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57C7" w:rsidRPr="00497C77" w:rsidRDefault="00F957C7" w:rsidP="00F957C7">
      <w:pPr>
        <w:pStyle w:val="Judul1"/>
        <w:jc w:val="center"/>
        <w:rPr>
          <w:rFonts w:ascii="Times New Roman" w:hAnsi="Times New Roman" w:cs="Times New Roman"/>
          <w:b/>
          <w:bCs/>
          <w:color w:val="auto"/>
          <w:sz w:val="24"/>
          <w:szCs w:val="24"/>
          <w:lang w:val="id-ID"/>
        </w:rPr>
      </w:pPr>
      <w:bookmarkStart w:id="0" w:name="_Toc170825042"/>
      <w:r w:rsidRPr="00497C77">
        <w:rPr>
          <w:rFonts w:ascii="Times New Roman" w:hAnsi="Times New Roman" w:cs="Times New Roman"/>
          <w:b/>
          <w:bCs/>
          <w:color w:val="auto"/>
          <w:sz w:val="24"/>
          <w:szCs w:val="24"/>
          <w:lang w:val="id-ID"/>
        </w:rPr>
        <w:t>DAFTAR PUSTAKA</w:t>
      </w:r>
      <w:bookmarkEnd w:id="0"/>
    </w:p>
    <w:p w:rsidR="00F957C7" w:rsidRPr="00497C77" w:rsidRDefault="00F957C7" w:rsidP="00F957C7"/>
    <w:p w:rsidR="00F957C7" w:rsidRPr="00497C77" w:rsidRDefault="00F957C7" w:rsidP="00F957C7"/>
    <w:p w:rsidR="00F957C7" w:rsidRPr="00497C77" w:rsidRDefault="00F957C7" w:rsidP="00F957C7">
      <w:pPr>
        <w:ind w:left="567" w:hanging="567"/>
        <w:jc w:val="both"/>
        <w:rPr>
          <w:rFonts w:ascii="Times New Roman" w:hAnsi="Times New Roman" w:cs="Times New Roman"/>
          <w:sz w:val="24"/>
          <w:szCs w:val="24"/>
        </w:rPr>
      </w:pPr>
      <w:r w:rsidRPr="00497C77">
        <w:rPr>
          <w:rFonts w:ascii="Times New Roman" w:hAnsi="Times New Roman" w:cs="Times New Roman"/>
          <w:sz w:val="24"/>
          <w:szCs w:val="24"/>
          <w:shd w:val="clear" w:color="auto" w:fill="FFFFFF"/>
        </w:rPr>
        <w:t>Ajzen, I. (2005). Atti</w:t>
      </w:r>
      <w:r>
        <w:rPr>
          <w:rFonts w:ascii="Times New Roman" w:hAnsi="Times New Roman" w:cs="Times New Roman"/>
          <w:sz w:val="24"/>
          <w:szCs w:val="24"/>
          <w:shd w:val="clear" w:color="auto" w:fill="FFFFFF"/>
        </w:rPr>
        <w:t>tudes, Persona</w:t>
      </w:r>
      <w:r w:rsidRPr="00497C77">
        <w:rPr>
          <w:rFonts w:ascii="Times New Roman" w:hAnsi="Times New Roman" w:cs="Times New Roman"/>
          <w:sz w:val="24"/>
          <w:szCs w:val="24"/>
          <w:shd w:val="clear" w:color="auto" w:fill="FFFFFF"/>
        </w:rPr>
        <w:t>lity and Behavior(Second Edi). New York: Open University Press.</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sz w:val="24"/>
          <w:szCs w:val="24"/>
        </w:rPr>
      </w:pPr>
      <w:r w:rsidRPr="00497C77">
        <w:rPr>
          <w:rFonts w:ascii="Times New Roman" w:hAnsi="Times New Roman" w:cs="Times New Roman"/>
          <w:sz w:val="24"/>
        </w:rPr>
        <w:fldChar w:fldCharType="begin" w:fldLock="1"/>
      </w:r>
      <w:r w:rsidRPr="00497C77">
        <w:rPr>
          <w:rFonts w:ascii="Times New Roman" w:hAnsi="Times New Roman" w:cs="Times New Roman"/>
          <w:sz w:val="24"/>
        </w:rPr>
        <w:instrText xml:space="preserve">ADDIN Mendeley Bibliography CSL_BIBLIOGRAPHY </w:instrText>
      </w:r>
      <w:r w:rsidRPr="00497C77">
        <w:rPr>
          <w:rFonts w:ascii="Times New Roman" w:hAnsi="Times New Roman" w:cs="Times New Roman"/>
          <w:sz w:val="24"/>
        </w:rPr>
        <w:fldChar w:fldCharType="separate"/>
      </w:r>
      <w:r w:rsidRPr="00497C77">
        <w:rPr>
          <w:rFonts w:ascii="Times New Roman" w:hAnsi="Times New Roman" w:cs="Times New Roman"/>
          <w:sz w:val="24"/>
          <w:szCs w:val="24"/>
        </w:rPr>
        <w:t xml:space="preserve">Ajzen, I. (2015). Consumer Attitudes And Behavior: The Theory Of Planned Behavior Applied To Food Consumption Decisions. </w:t>
      </w:r>
      <w:r w:rsidRPr="00497C77">
        <w:rPr>
          <w:rFonts w:ascii="Times New Roman" w:hAnsi="Times New Roman" w:cs="Times New Roman"/>
          <w:i/>
          <w:iCs/>
          <w:sz w:val="24"/>
          <w:szCs w:val="24"/>
        </w:rPr>
        <w:t>Rivista Di Economia Agraria</w:t>
      </w:r>
      <w:r w:rsidRPr="00497C77">
        <w:rPr>
          <w:rFonts w:ascii="Times New Roman" w:hAnsi="Times New Roman" w:cs="Times New Roman"/>
          <w:sz w:val="24"/>
          <w:szCs w:val="24"/>
        </w:rPr>
        <w:t>, 70, 121–138. Https://Doi.Org/10.13128/REA-18003</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Anggraini, V.,  Sriyunianti, F., &amp; Yentifa.  A. (2022). Pengaruh Financial Literacy, Financial Attitude Dan Locus Of Control Terhadap Financial Management Behavior (Studi Kasus Pada Mahasiswa Bidikmisi Dan Non Bidikmisi Jurusan Akuntansi Politeknik Negeri Padang). </w:t>
      </w:r>
      <w:r w:rsidRPr="00497C77">
        <w:rPr>
          <w:rFonts w:ascii="Times New Roman" w:hAnsi="Times New Roman" w:cs="Times New Roman"/>
          <w:i/>
          <w:noProof/>
          <w:sz w:val="24"/>
          <w:szCs w:val="24"/>
        </w:rPr>
        <w:t xml:space="preserve">Jurnal Akuntansi, Bisnis Dan Ekonomi Indonesia  </w:t>
      </w:r>
      <w:r w:rsidRPr="00497C77">
        <w:rPr>
          <w:rFonts w:ascii="Times New Roman" w:hAnsi="Times New Roman" w:cs="Times New Roman"/>
          <w:iCs/>
          <w:noProof/>
          <w:sz w:val="24"/>
          <w:szCs w:val="24"/>
        </w:rPr>
        <w:t>(JABEI)</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1</w:t>
      </w:r>
      <w:r w:rsidRPr="00497C77">
        <w:rPr>
          <w:rFonts w:ascii="Times New Roman" w:hAnsi="Times New Roman" w:cs="Times New Roman"/>
          <w:noProof/>
          <w:sz w:val="24"/>
          <w:szCs w:val="24"/>
        </w:rPr>
        <w:t>(1), 116–128. Https://Doi.Org/10.30630/Jabei.V1i1.21</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Asandimitra, N. L. R. &amp; N. (2018). Pengaruh Demografi, Financial Knowledge, Financial Attitude, Locus Of Control Dan Financial Self-Efficacy Terhadap Financial Management Behavior Masyarakat Surabaya. </w:t>
      </w:r>
      <w:r w:rsidRPr="00497C77">
        <w:rPr>
          <w:rFonts w:ascii="Times New Roman" w:hAnsi="Times New Roman" w:cs="Times New Roman"/>
          <w:i/>
          <w:noProof/>
          <w:sz w:val="24"/>
          <w:szCs w:val="24"/>
        </w:rPr>
        <w:t>Jurnal Ilmu Manajemen</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 xml:space="preserve">6 </w:t>
      </w:r>
      <w:r w:rsidRPr="00497C77">
        <w:rPr>
          <w:rFonts w:ascii="Times New Roman" w:hAnsi="Times New Roman" w:cs="Times New Roman"/>
          <w:noProof/>
          <w:sz w:val="24"/>
          <w:szCs w:val="24"/>
        </w:rPr>
        <w:t>(2010), 1–107.</w:t>
      </w:r>
      <w:r w:rsidRPr="00497C77">
        <w:rPr>
          <w:rFonts w:ascii="Times New Roman" w:hAnsi="Times New Roman" w:cs="Times New Roman"/>
          <w:noProof/>
          <w:sz w:val="24"/>
          <w:szCs w:val="24"/>
          <w:u w:val="single"/>
        </w:rPr>
        <w:t xml:space="preserve"> </w:t>
      </w:r>
      <w:r w:rsidRPr="00497C77">
        <w:rPr>
          <w:rFonts w:ascii="Times New Roman" w:hAnsi="Times New Roman" w:cs="Times New Roman"/>
          <w:noProof/>
          <w:sz w:val="24"/>
          <w:szCs w:val="24"/>
        </w:rPr>
        <w:t>https://core.ac.uk/download/pdf/230763786.pdf</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Asih, S. W., &amp; Khafid, M. (2020). Pengaruh Financial Knowledge, Financial Attitude Dan Income Terhadap Personal Financial Management Behavior Melalui Locus Of Control Sebagai Variabel Intervening.</w:t>
      </w:r>
      <w:r w:rsidRPr="00497C77">
        <w:rPr>
          <w:rFonts w:ascii="Times New Roman" w:hAnsi="Times New Roman" w:cs="Times New Roman"/>
          <w:i/>
          <w:iCs/>
          <w:noProof/>
          <w:sz w:val="24"/>
          <w:szCs w:val="24"/>
        </w:rPr>
        <w:t xml:space="preserve"> Economic Education Analysis Journal</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 xml:space="preserve">9 </w:t>
      </w:r>
      <w:r w:rsidRPr="00497C77">
        <w:rPr>
          <w:rFonts w:ascii="Times New Roman" w:hAnsi="Times New Roman" w:cs="Times New Roman"/>
          <w:noProof/>
          <w:sz w:val="24"/>
          <w:szCs w:val="24"/>
        </w:rPr>
        <w:t>(3), 748–767. Https://Doi.Org/10.15294/Eeaj.V9i1.42349</w:t>
      </w:r>
    </w:p>
    <w:p w:rsidR="00F957C7" w:rsidRPr="00497C77" w:rsidRDefault="00F957C7" w:rsidP="00F957C7">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Austin, J. N., &amp; MN, N. (2021). Perilaku, Sikap Dan Pengetahuan Keuangan Terhadap Kepuasan Keuangan. </w:t>
      </w:r>
      <w:r w:rsidRPr="00497C77">
        <w:rPr>
          <w:rFonts w:ascii="Times New Roman" w:hAnsi="Times New Roman" w:cs="Times New Roman"/>
          <w:i/>
          <w:iCs/>
          <w:noProof/>
          <w:sz w:val="24"/>
          <w:szCs w:val="24"/>
        </w:rPr>
        <w:t>Jurnal Manajerial Dan Kewirausahaan</w:t>
      </w:r>
      <w:r w:rsidRPr="00497C77">
        <w:rPr>
          <w:rFonts w:ascii="Times New Roman" w:hAnsi="Times New Roman" w:cs="Times New Roman"/>
          <w:noProof/>
          <w:sz w:val="24"/>
          <w:szCs w:val="24"/>
        </w:rPr>
        <w:t xml:space="preserve">, </w:t>
      </w:r>
      <w:r w:rsidRPr="00497C77">
        <w:rPr>
          <w:rFonts w:ascii="Times New Roman" w:hAnsi="Times New Roman" w:cs="Times New Roman"/>
          <w:i/>
          <w:iCs/>
          <w:noProof/>
          <w:sz w:val="24"/>
          <w:szCs w:val="24"/>
        </w:rPr>
        <w:t>3</w:t>
      </w:r>
      <w:r w:rsidRPr="00497C77">
        <w:rPr>
          <w:rFonts w:ascii="Times New Roman" w:hAnsi="Times New Roman" w:cs="Times New Roman"/>
          <w:noProof/>
          <w:sz w:val="24"/>
          <w:szCs w:val="24"/>
        </w:rPr>
        <w:t xml:space="preserve">(1), 61.https://doi.org/10.24912/jmk.v3i1.11288 </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Azidzul, N. A., &amp; Batrysia, N. (2023). The Influence Of Financial Attitude, Literacy, Knowledge And Skills On Financial Management Behaviour Among Students In Public University. </w:t>
      </w:r>
      <w:r>
        <w:rPr>
          <w:rFonts w:ascii="Times New Roman" w:hAnsi="Times New Roman" w:cs="Times New Roman"/>
          <w:i/>
          <w:noProof/>
          <w:sz w:val="24"/>
          <w:szCs w:val="24"/>
        </w:rPr>
        <w:t>Jurnal I</w:t>
      </w:r>
      <w:r w:rsidRPr="00497C77">
        <w:rPr>
          <w:rFonts w:ascii="Times New Roman" w:hAnsi="Times New Roman" w:cs="Times New Roman"/>
          <w:i/>
          <w:noProof/>
          <w:sz w:val="24"/>
          <w:szCs w:val="24"/>
        </w:rPr>
        <w:t>nternational Of Advanced Research In Economics And Financeonom</w:t>
      </w:r>
      <w:r w:rsidRPr="00497C77">
        <w:rPr>
          <w:rFonts w:ascii="Times New Roman" w:hAnsi="Times New Roman" w:cs="Times New Roman"/>
          <w:iCs/>
          <w:noProof/>
          <w:sz w:val="24"/>
          <w:szCs w:val="24"/>
        </w:rPr>
        <w:t>i</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 xml:space="preserve">Vol 5 No.4 </w:t>
      </w:r>
      <w:r w:rsidRPr="00497C77">
        <w:rPr>
          <w:rFonts w:ascii="Times New Roman" w:hAnsi="Times New Roman" w:cs="Times New Roman"/>
          <w:noProof/>
          <w:sz w:val="24"/>
          <w:szCs w:val="24"/>
        </w:rPr>
        <w:t>(December), 50–60. Https://Doi.Org/10.55057/Ijaref.2023.5.4.5</w:t>
      </w:r>
    </w:p>
    <w:p w:rsidR="00F957C7" w:rsidRPr="00497C77" w:rsidRDefault="00F957C7" w:rsidP="00F957C7">
      <w:pPr>
        <w:widowControl w:val="0"/>
        <w:autoSpaceDE w:val="0"/>
        <w:autoSpaceDN w:val="0"/>
        <w:adjustRightInd w:val="0"/>
        <w:spacing w:line="240" w:lineRule="auto"/>
        <w:ind w:left="567" w:hanging="567"/>
        <w:jc w:val="both"/>
        <w:rPr>
          <w:rFonts w:ascii="Times New Roman" w:hAnsi="Times New Roman" w:cs="Times New Roman"/>
          <w:sz w:val="24"/>
          <w:szCs w:val="20"/>
          <w:shd w:val="clear" w:color="auto" w:fill="FFFFFF"/>
        </w:rPr>
      </w:pPr>
      <w:r w:rsidRPr="00497C77">
        <w:rPr>
          <w:rFonts w:ascii="Times New Roman" w:hAnsi="Times New Roman" w:cs="Times New Roman"/>
          <w:sz w:val="24"/>
          <w:szCs w:val="20"/>
          <w:shd w:val="clear" w:color="auto" w:fill="FFFFFF"/>
        </w:rPr>
        <w:t>Candra, J. W. and Memarista, G. 2015. Faktor-Faktor yang Mempengaruhi Financial Satisfaction pada Mahasiswa Universitas Kristen Petra. Finesta, 3(2), pp. 1–6. https://publication.petra.ac.id/index.php/manajemen-keuangan/article/view/3568</w:t>
      </w:r>
    </w:p>
    <w:p w:rsidR="00F957C7" w:rsidRPr="00497C77" w:rsidRDefault="00F957C7" w:rsidP="00F957C7">
      <w:pPr>
        <w:widowControl w:val="0"/>
        <w:autoSpaceDE w:val="0"/>
        <w:autoSpaceDN w:val="0"/>
        <w:adjustRightInd w:val="0"/>
        <w:spacing w:line="240" w:lineRule="auto"/>
        <w:ind w:left="567" w:hanging="567"/>
        <w:jc w:val="both"/>
        <w:rPr>
          <w:rFonts w:ascii="Times New Roman" w:hAnsi="Times New Roman" w:cs="Times New Roman"/>
          <w:noProof/>
          <w:sz w:val="32"/>
          <w:szCs w:val="24"/>
        </w:rPr>
      </w:pPr>
      <w:r w:rsidRPr="00497C77">
        <w:rPr>
          <w:rFonts w:ascii="Times New Roman" w:hAnsi="Times New Roman" w:cs="Times New Roman"/>
          <w:sz w:val="24"/>
          <w:szCs w:val="20"/>
          <w:shd w:val="clear" w:color="auto" w:fill="FFFFFF"/>
        </w:rPr>
        <w:t xml:space="preserve">Coskuner, S. 2016. Understanding Factors Affecting Financial Satisfaction: The </w:t>
      </w:r>
      <w:r w:rsidRPr="00497C77">
        <w:rPr>
          <w:rFonts w:ascii="Times New Roman" w:hAnsi="Times New Roman" w:cs="Times New Roman"/>
          <w:sz w:val="24"/>
          <w:szCs w:val="20"/>
          <w:shd w:val="clear" w:color="auto" w:fill="FFFFFF"/>
        </w:rPr>
        <w:lastRenderedPageBreak/>
        <w:t>Influence of Financial Behavior, Financial Knowledge and Demographics. Imperial Journal of Interdisciplinary Research, 2(5), pp. 13–24.</w:t>
      </w:r>
    </w:p>
    <w:p w:rsidR="00F957C7" w:rsidRPr="00497C77" w:rsidRDefault="00F957C7" w:rsidP="00F957C7">
      <w:pPr>
        <w:spacing w:after="0" w:line="240" w:lineRule="auto"/>
        <w:ind w:left="567" w:hanging="567"/>
        <w:jc w:val="both"/>
        <w:rPr>
          <w:rFonts w:ascii="Times New Roman" w:eastAsia="Times New Roman" w:hAnsi="Times New Roman" w:cs="Times New Roman"/>
          <w:color w:val="000000"/>
          <w:sz w:val="24"/>
          <w:szCs w:val="24"/>
          <w:lang w:eastAsia="id-ID"/>
        </w:rPr>
      </w:pPr>
      <w:r w:rsidRPr="00497C77">
        <w:rPr>
          <w:rFonts w:ascii="Times New Roman" w:eastAsia="Times New Roman" w:hAnsi="Times New Roman" w:cs="Times New Roman"/>
          <w:color w:val="000000"/>
          <w:sz w:val="24"/>
          <w:szCs w:val="24"/>
          <w:lang w:eastAsia="id-ID"/>
        </w:rPr>
        <w:t xml:space="preserve">Falahati, L., Sabri, M. F., &amp; Paim, L. H. J. (2012). Assessment A Model Of Financial Satisfaction Predictors: Examining The Mediate Effect Of Financial Behaviour And Financial Strain. </w:t>
      </w:r>
      <w:r w:rsidRPr="00497C77">
        <w:rPr>
          <w:rFonts w:ascii="TimesNewRomanPS-ItalicMT" w:eastAsia="Times New Roman" w:hAnsi="TimesNewRomanPS-ItalicMT" w:cs="Times New Roman"/>
          <w:i/>
          <w:iCs/>
          <w:color w:val="000000"/>
          <w:sz w:val="24"/>
          <w:szCs w:val="24"/>
          <w:lang w:eastAsia="id-ID"/>
        </w:rPr>
        <w:t>World Applied Sciences Journal</w:t>
      </w:r>
      <w:r w:rsidRPr="00497C77">
        <w:rPr>
          <w:rFonts w:ascii="Times New Roman" w:eastAsia="Times New Roman" w:hAnsi="Times New Roman" w:cs="Times New Roman"/>
          <w:color w:val="000000"/>
          <w:sz w:val="24"/>
          <w:szCs w:val="24"/>
          <w:lang w:eastAsia="id-ID"/>
        </w:rPr>
        <w:t xml:space="preserve">, </w:t>
      </w:r>
      <w:r w:rsidRPr="00497C77">
        <w:rPr>
          <w:rFonts w:ascii="TimesNewRomanPS-ItalicMT" w:eastAsia="Times New Roman" w:hAnsi="TimesNewRomanPS-ItalicMT" w:cs="Times New Roman"/>
          <w:i/>
          <w:iCs/>
          <w:color w:val="000000"/>
          <w:sz w:val="24"/>
          <w:szCs w:val="24"/>
          <w:lang w:eastAsia="id-ID"/>
        </w:rPr>
        <w:t xml:space="preserve">20 </w:t>
      </w:r>
      <w:r w:rsidRPr="00497C77">
        <w:rPr>
          <w:rFonts w:ascii="Times New Roman" w:eastAsia="Times New Roman" w:hAnsi="Times New Roman" w:cs="Times New Roman"/>
          <w:color w:val="000000"/>
          <w:sz w:val="24"/>
          <w:szCs w:val="24"/>
          <w:lang w:eastAsia="id-ID"/>
        </w:rPr>
        <w:t>(2), 190–197. Https://Doi.Org/10.5829/Idosi.Wasj.</w:t>
      </w:r>
    </w:p>
    <w:p w:rsidR="00F957C7" w:rsidRPr="00497C77" w:rsidRDefault="00F957C7" w:rsidP="00F957C7">
      <w:pPr>
        <w:spacing w:after="0" w:line="240" w:lineRule="auto"/>
        <w:ind w:left="567" w:hanging="567"/>
        <w:jc w:val="both"/>
        <w:rPr>
          <w:rFonts w:ascii="Times New Roman" w:eastAsia="Times New Roman" w:hAnsi="Times New Roman" w:cs="Times New Roman"/>
          <w:color w:val="000000"/>
          <w:sz w:val="24"/>
          <w:szCs w:val="24"/>
          <w:lang w:eastAsia="id-ID"/>
        </w:rPr>
      </w:pPr>
    </w:p>
    <w:p w:rsidR="00F957C7" w:rsidRPr="00497C77" w:rsidRDefault="00F957C7" w:rsidP="00F957C7">
      <w:pPr>
        <w:spacing w:after="0" w:line="240" w:lineRule="auto"/>
        <w:ind w:left="567" w:hanging="567"/>
        <w:jc w:val="both"/>
        <w:rPr>
          <w:rFonts w:ascii="Times New Roman" w:eastAsia="Times New Roman" w:hAnsi="Times New Roman" w:cs="Times New Roman"/>
          <w:sz w:val="24"/>
          <w:szCs w:val="24"/>
          <w:lang w:eastAsia="id-ID"/>
        </w:rPr>
      </w:pPr>
      <w:r w:rsidRPr="00497C77">
        <w:rPr>
          <w:rFonts w:ascii="Times New Roman" w:eastAsia="Times New Roman" w:hAnsi="Times New Roman" w:cs="Times New Roman"/>
          <w:color w:val="000000"/>
          <w:sz w:val="24"/>
          <w:szCs w:val="24"/>
          <w:lang w:eastAsia="id-ID"/>
        </w:rPr>
        <w:t xml:space="preserve">Ghozali, I. (2018). </w:t>
      </w:r>
      <w:r w:rsidRPr="00497C77">
        <w:rPr>
          <w:rFonts w:ascii="Times New Roman" w:eastAsia="Times New Roman" w:hAnsi="Times New Roman" w:cs="Times New Roman"/>
          <w:i/>
          <w:iCs/>
          <w:color w:val="000000"/>
          <w:sz w:val="24"/>
          <w:szCs w:val="24"/>
          <w:lang w:eastAsia="id-ID"/>
        </w:rPr>
        <w:t>Aplikasi Analisis Multivariate Dengan Program IBM SPSS 25</w:t>
      </w:r>
      <w:r w:rsidRPr="00497C77">
        <w:rPr>
          <w:rFonts w:ascii="Times New Roman" w:eastAsia="Times New Roman" w:hAnsi="Times New Roman" w:cs="Times New Roman"/>
          <w:color w:val="000000"/>
          <w:sz w:val="24"/>
          <w:szCs w:val="24"/>
          <w:lang w:eastAsia="id-ID"/>
        </w:rPr>
        <w:t xml:space="preserve">. </w:t>
      </w:r>
    </w:p>
    <w:p w:rsidR="00F957C7" w:rsidRPr="00497C77" w:rsidRDefault="00F957C7" w:rsidP="00F957C7">
      <w:pPr>
        <w:spacing w:after="0" w:line="240" w:lineRule="auto"/>
        <w:ind w:left="567"/>
        <w:jc w:val="both"/>
        <w:rPr>
          <w:rFonts w:ascii="Times New Roman" w:eastAsia="Times New Roman" w:hAnsi="Times New Roman" w:cs="Times New Roman"/>
          <w:color w:val="000000"/>
          <w:sz w:val="24"/>
          <w:szCs w:val="24"/>
          <w:lang w:eastAsia="id-ID"/>
        </w:rPr>
      </w:pPr>
      <w:r w:rsidRPr="00497C77">
        <w:rPr>
          <w:rFonts w:ascii="Times New Roman" w:eastAsia="Times New Roman" w:hAnsi="Times New Roman" w:cs="Times New Roman"/>
          <w:color w:val="000000"/>
          <w:sz w:val="24"/>
          <w:szCs w:val="24"/>
          <w:lang w:eastAsia="id-ID"/>
        </w:rPr>
        <w:t>Universitas Diponegoro</w:t>
      </w:r>
    </w:p>
    <w:p w:rsidR="00F957C7" w:rsidRPr="00497C77" w:rsidRDefault="00F957C7" w:rsidP="00F957C7">
      <w:pPr>
        <w:spacing w:after="0" w:line="240" w:lineRule="auto"/>
        <w:ind w:left="567" w:hanging="567"/>
        <w:jc w:val="both"/>
        <w:rPr>
          <w:rFonts w:ascii="Times New Roman" w:eastAsia="Times New Roman" w:hAnsi="Times New Roman" w:cs="Times New Roman"/>
          <w:color w:val="000000"/>
          <w:sz w:val="24"/>
          <w:szCs w:val="24"/>
          <w:lang w:eastAsia="id-ID"/>
        </w:rPr>
      </w:pP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14:numSpacing w14:val="proportional"/>
        </w:rPr>
      </w:pPr>
      <w:r w:rsidRPr="00497C77">
        <w:rPr>
          <w:rFonts w:ascii="Times New Roman" w:hAnsi="Times New Roman" w:cs="Times New Roman"/>
          <w:noProof/>
          <w:sz w:val="24"/>
          <w:szCs w:val="24"/>
          <w14:numSpacing w14:val="proportional"/>
        </w:rPr>
        <w:t xml:space="preserve">Halimah, F., Mardani, R. M.. &amp; Bastomi, M. (2024). Pengaruh Financial Socialization, Financial Knowledge Dan Financial Experience Terhadap Financial Management Behaviour (Studi Pada Mahasiswa Universitas Islam Malang). </w:t>
      </w:r>
      <w:r w:rsidRPr="00497C77">
        <w:rPr>
          <w:rFonts w:ascii="Times New Roman" w:hAnsi="Times New Roman" w:cs="Times New Roman"/>
          <w:i/>
          <w:noProof/>
          <w:sz w:val="24"/>
          <w:szCs w:val="24"/>
          <w14:numSpacing w14:val="proportional"/>
        </w:rPr>
        <w:t>E – Jurnal Riset Manajemen Prodi</w:t>
      </w:r>
      <w:r w:rsidRPr="00497C77">
        <w:rPr>
          <w:rFonts w:ascii="Times New Roman" w:hAnsi="Times New Roman" w:cs="Times New Roman"/>
          <w:noProof/>
          <w:sz w:val="24"/>
          <w:szCs w:val="24"/>
          <w14:numSpacing w14:val="proportional"/>
        </w:rPr>
        <w:t xml:space="preserve">, </w:t>
      </w:r>
      <w:r w:rsidRPr="00497C77">
        <w:rPr>
          <w:rFonts w:ascii="Times New Roman" w:hAnsi="Times New Roman" w:cs="Times New Roman"/>
          <w:iCs/>
          <w:noProof/>
          <w:sz w:val="24"/>
          <w:szCs w:val="24"/>
          <w14:numSpacing w14:val="proportional"/>
        </w:rPr>
        <w:t xml:space="preserve">13 </w:t>
      </w:r>
      <w:r w:rsidRPr="00497C77">
        <w:rPr>
          <w:rFonts w:ascii="Times New Roman" w:hAnsi="Times New Roman" w:cs="Times New Roman"/>
          <w:noProof/>
          <w:sz w:val="24"/>
          <w:szCs w:val="24"/>
          <w14:numSpacing w14:val="proportional"/>
        </w:rPr>
        <w:t>(01), 245–255.</w:t>
      </w:r>
      <w:r w:rsidRPr="00497C77">
        <w:rPr>
          <w:rFonts w:ascii="Times New Roman" w:hAnsi="Times New Roman" w:cs="Times New Roman"/>
          <w14:numSpacing w14:val="proportional"/>
        </w:rPr>
        <w:t xml:space="preserve"> </w:t>
      </w:r>
      <w:r w:rsidRPr="00497C77">
        <w:rPr>
          <w:rFonts w:ascii="Times New Roman" w:hAnsi="Times New Roman" w:cs="Times New Roman"/>
          <w:noProof/>
          <w:sz w:val="24"/>
          <w:szCs w:val="24"/>
          <w14:numSpacing w14:val="proportional"/>
        </w:rPr>
        <w:t>Https://Jim.Unisma.Ac.Id/Index.Php/Jrm/Article/View/23837</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Harly, A. Y. (2023). </w:t>
      </w:r>
      <w:r w:rsidRPr="00497C77">
        <w:rPr>
          <w:rFonts w:ascii="Times New Roman" w:hAnsi="Times New Roman" w:cs="Times New Roman"/>
          <w:iCs/>
          <w:noProof/>
          <w:sz w:val="24"/>
          <w:szCs w:val="24"/>
        </w:rPr>
        <w:t>Analisis Financial Attitude Dan Financial Knowledge Terhadap Financial Management Behavior Di Universitas Muhammadiyah Jambi</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7</w:t>
      </w:r>
      <w:r w:rsidRPr="00497C77">
        <w:rPr>
          <w:rFonts w:ascii="Times New Roman" w:hAnsi="Times New Roman" w:cs="Times New Roman"/>
          <w:noProof/>
          <w:sz w:val="24"/>
          <w:szCs w:val="24"/>
        </w:rPr>
        <w:t>(2), 1189–1192. Https://Doi.Org/10.33087/Ekonomis.V7i2.1395</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sz w:val="24"/>
          <w:szCs w:val="24"/>
          <w:shd w:val="clear" w:color="auto" w:fill="FFFFFF"/>
        </w:rPr>
        <w:t>Hasibuan, B. K., Lubis, Y. M., &amp; HR, W. A. (2018). Financial Literacy and Financial Behavior as a Measure   of   Financial   Satisfaction. Proceedings</w:t>
      </w:r>
      <w:r>
        <w:rPr>
          <w:rFonts w:ascii="Times New Roman" w:hAnsi="Times New Roman" w:cs="Times New Roman"/>
          <w:sz w:val="24"/>
          <w:szCs w:val="24"/>
          <w:shd w:val="clear" w:color="auto" w:fill="FFFFFF"/>
        </w:rPr>
        <w:t xml:space="preserve"> </w:t>
      </w:r>
      <w:r w:rsidRPr="00497C77">
        <w:rPr>
          <w:rFonts w:ascii="Times New Roman" w:hAnsi="Times New Roman" w:cs="Times New Roman"/>
          <w:sz w:val="24"/>
          <w:szCs w:val="24"/>
          <w:shd w:val="clear" w:color="auto" w:fill="FFFFFF"/>
        </w:rPr>
        <w:t>of   the   1st   Economics   and   Business International Conference 2017 (EBIC 2017), 46(Ebic 2017), 503–507. https://doi.org/10.2991/ebic-17.2018.79</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Herdjiono, I., &amp; Damanik, L. A. (2016). </w:t>
      </w:r>
      <w:r w:rsidRPr="00497C77">
        <w:rPr>
          <w:rFonts w:ascii="Times New Roman" w:hAnsi="Times New Roman" w:cs="Times New Roman"/>
          <w:iCs/>
          <w:noProof/>
          <w:sz w:val="24"/>
          <w:szCs w:val="24"/>
        </w:rPr>
        <w:t xml:space="preserve">Pengaruh Financial Attitude, Financial Knowledge, Parental Income Terhadap Financial Management Behavior. </w:t>
      </w:r>
      <w:r w:rsidRPr="00497C77">
        <w:rPr>
          <w:rFonts w:ascii="Times New Roman" w:hAnsi="Times New Roman" w:cs="Times New Roman"/>
          <w:i/>
          <w:noProof/>
          <w:sz w:val="24"/>
          <w:szCs w:val="24"/>
        </w:rPr>
        <w:t>Jurnal Manajemen Teori Dan Terapan</w:t>
      </w:r>
      <w:r w:rsidRPr="00497C77">
        <w:rPr>
          <w:rFonts w:ascii="Times New Roman" w:hAnsi="Times New Roman" w:cs="Times New Roman"/>
          <w:iCs/>
          <w:noProof/>
          <w:sz w:val="24"/>
          <w:szCs w:val="24"/>
        </w:rPr>
        <w:t xml:space="preserve">. </w:t>
      </w:r>
      <w:r w:rsidRPr="00497C77">
        <w:rPr>
          <w:rFonts w:ascii="Times New Roman" w:hAnsi="Times New Roman" w:cs="Times New Roman"/>
          <w:sz w:val="24"/>
          <w:szCs w:val="24"/>
        </w:rPr>
        <w:t>9(3), 226–241.</w:t>
      </w:r>
      <w:r w:rsidRPr="00497C77">
        <w:t xml:space="preserve"> </w:t>
      </w:r>
      <w:r w:rsidRPr="00497C77">
        <w:rPr>
          <w:rFonts w:ascii="Times New Roman" w:hAnsi="Times New Roman" w:cs="Times New Roman"/>
          <w:sz w:val="24"/>
          <w:szCs w:val="24"/>
        </w:rPr>
        <w:t>https://doi.org/10.20473/jmtt.v9i3.3077</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color w:val="000000"/>
          <w:sz w:val="24"/>
          <w:szCs w:val="24"/>
        </w:rPr>
      </w:pPr>
      <w:r w:rsidRPr="00497C77">
        <w:rPr>
          <w:rFonts w:ascii="Times New Roman" w:hAnsi="Times New Roman" w:cs="Times New Roman"/>
          <w:noProof/>
          <w:sz w:val="24"/>
          <w:szCs w:val="24"/>
        </w:rPr>
        <w:t xml:space="preserve">Hikmah, &amp; Rustam, T. A. (2022). Analisis Financial Literacy Dan Financial Attitude Terhadap Financial Management Behavior Dan Financial Satisfaction. </w:t>
      </w:r>
      <w:r w:rsidRPr="00497C77">
        <w:rPr>
          <w:rFonts w:ascii="Times New Roman" w:hAnsi="Times New Roman" w:cs="Times New Roman"/>
          <w:iCs/>
          <w:noProof/>
          <w:sz w:val="24"/>
          <w:szCs w:val="24"/>
        </w:rPr>
        <w:t>Snistek</w:t>
      </w:r>
      <w:r w:rsidRPr="00497C77">
        <w:rPr>
          <w:rFonts w:ascii="Times New Roman" w:hAnsi="Times New Roman" w:cs="Times New Roman"/>
          <w:noProof/>
          <w:sz w:val="24"/>
          <w:szCs w:val="24"/>
        </w:rPr>
        <w:t xml:space="preserve">, </w:t>
      </w:r>
      <w:r w:rsidRPr="00497C77">
        <w:rPr>
          <w:rFonts w:ascii="Times New Roman" w:hAnsi="Times New Roman" w:cs="Times New Roman"/>
          <w:i/>
          <w:iCs/>
          <w:color w:val="000000"/>
          <w:sz w:val="24"/>
          <w:szCs w:val="24"/>
        </w:rPr>
        <w:t>Prosiding Seminar Nasional Ilmu Sosial Dan Teknologi (SNISTEK)</w:t>
      </w:r>
      <w:r w:rsidRPr="00497C77">
        <w:rPr>
          <w:rFonts w:ascii="Times New Roman" w:hAnsi="Times New Roman" w:cs="Times New Roman"/>
          <w:color w:val="000000"/>
          <w:sz w:val="24"/>
          <w:szCs w:val="24"/>
        </w:rPr>
        <w:t>,</w:t>
      </w:r>
      <w:r w:rsidRPr="00497C77">
        <w:rPr>
          <w:rFonts w:ascii="Times New Roman" w:hAnsi="Times New Roman" w:cs="Times New Roman"/>
          <w:i/>
          <w:iCs/>
          <w:color w:val="000000"/>
          <w:sz w:val="24"/>
          <w:szCs w:val="24"/>
        </w:rPr>
        <w:t>4</w:t>
      </w:r>
      <w:r w:rsidRPr="00497C77">
        <w:rPr>
          <w:rFonts w:ascii="Times New Roman" w:hAnsi="Times New Roman" w:cs="Times New Roman"/>
          <w:color w:val="000000"/>
          <w:sz w:val="24"/>
          <w:szCs w:val="24"/>
        </w:rPr>
        <w:t>,176–181. Https://Ejournal.Upbatam.Ac.Id/Index.Php/Prosiding/Article/View/5244</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i/>
          <w:noProof/>
          <w:sz w:val="24"/>
          <w:szCs w:val="24"/>
        </w:rPr>
      </w:pPr>
      <w:r w:rsidRPr="00497C77">
        <w:rPr>
          <w:rFonts w:ascii="Times New Roman" w:hAnsi="Times New Roman" w:cs="Times New Roman"/>
          <w:noProof/>
          <w:sz w:val="24"/>
          <w:szCs w:val="24"/>
        </w:rPr>
        <w:t xml:space="preserve">Hogarth, J. M &amp; Hilgert, M. A. (2002). </w:t>
      </w:r>
      <w:r w:rsidRPr="00497C77">
        <w:rPr>
          <w:rFonts w:ascii="Times New Roman" w:hAnsi="Times New Roman" w:cs="Times New Roman"/>
          <w:iCs/>
          <w:noProof/>
          <w:sz w:val="24"/>
          <w:szCs w:val="24"/>
        </w:rPr>
        <w:t xml:space="preserve">Financial Knowledge, Experience And Learning Preferences : Preliminary Results From A New Survey On Financial Literacy. </w:t>
      </w:r>
      <w:r w:rsidRPr="00497C77">
        <w:rPr>
          <w:rFonts w:ascii="Times New Roman" w:hAnsi="Times New Roman" w:cs="Times New Roman"/>
          <w:i/>
          <w:noProof/>
          <w:sz w:val="24"/>
          <w:szCs w:val="24"/>
        </w:rPr>
        <w:t>Consumer Interest Annual.</w:t>
      </w:r>
      <w:r w:rsidRPr="00497C77">
        <w:rPr>
          <w:rFonts w:ascii="Times New Roman" w:hAnsi="Times New Roman" w:cs="Times New Roman"/>
          <w:sz w:val="24"/>
          <w:szCs w:val="24"/>
        </w:rPr>
        <w:t xml:space="preserve"> 48(1), 1–7. https://www.consumerinterests.org/assets/docs/CIA/CIA2002/hogarth-hilgert_financial%20knowledge.pdf</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Jennifer, J., &amp; Widoatmodjo, S. (2023). The Influence Of Financial Knowledge, </w:t>
      </w:r>
      <w:r w:rsidRPr="00497C77">
        <w:rPr>
          <w:rFonts w:ascii="Times New Roman" w:hAnsi="Times New Roman" w:cs="Times New Roman"/>
          <w:noProof/>
          <w:sz w:val="24"/>
          <w:szCs w:val="24"/>
        </w:rPr>
        <w:lastRenderedPageBreak/>
        <w:t xml:space="preserve">Financial Literacy, And Financial Technology On Financial Management Behavior Among Young Adults. </w:t>
      </w:r>
      <w:r w:rsidRPr="00497C77">
        <w:rPr>
          <w:rFonts w:ascii="Times New Roman" w:hAnsi="Times New Roman" w:cs="Times New Roman"/>
          <w:i/>
          <w:noProof/>
          <w:sz w:val="24"/>
          <w:szCs w:val="24"/>
        </w:rPr>
        <w:t>Journal Of Application On Economics And Business</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1</w:t>
      </w:r>
      <w:r w:rsidRPr="00497C77">
        <w:rPr>
          <w:rFonts w:ascii="Times New Roman" w:hAnsi="Times New Roman" w:cs="Times New Roman"/>
          <w:noProof/>
          <w:sz w:val="24"/>
          <w:szCs w:val="24"/>
        </w:rPr>
        <w:t>(1), 344–353. Https://Doi.Org/10.24912/Ijaeb.V1i1.344-353</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Khairani, F., &amp; Alfarisi, M. F. (2019). Analisis Pengaruh Financial Attitude, Financial Knowledge, Pendidikan Orang Tua Dan Parental Income Terhadap Financial Management Behavior Pada Mahasiswa S1 Universitas Andalas Padang. </w:t>
      </w:r>
      <w:r w:rsidRPr="00497C77">
        <w:rPr>
          <w:rFonts w:ascii="Times New Roman" w:hAnsi="Times New Roman" w:cs="Times New Roman"/>
          <w:i/>
          <w:noProof/>
          <w:sz w:val="24"/>
          <w:szCs w:val="24"/>
        </w:rPr>
        <w:t xml:space="preserve">Jurnal Ilmiah Mahasiswa Ekonomi Manajemen </w:t>
      </w:r>
      <w:r w:rsidRPr="00497C77">
        <w:rPr>
          <w:rFonts w:ascii="Times New Roman" w:hAnsi="Times New Roman" w:cs="Times New Roman"/>
          <w:iCs/>
          <w:noProof/>
          <w:sz w:val="24"/>
          <w:szCs w:val="24"/>
        </w:rPr>
        <w:t>Vol.4, No.1, Feb</w:t>
      </w:r>
      <w:r>
        <w:rPr>
          <w:rFonts w:ascii="Times New Roman" w:hAnsi="Times New Roman" w:cs="Times New Roman"/>
          <w:iCs/>
          <w:noProof/>
          <w:sz w:val="24"/>
          <w:szCs w:val="24"/>
        </w:rPr>
        <w:t>r</w:t>
      </w:r>
      <w:r w:rsidRPr="00497C77">
        <w:rPr>
          <w:rFonts w:ascii="Times New Roman" w:hAnsi="Times New Roman" w:cs="Times New Roman"/>
          <w:iCs/>
          <w:noProof/>
          <w:sz w:val="24"/>
          <w:szCs w:val="24"/>
        </w:rPr>
        <w:t>uari, 360 - 371.</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4(1)</w:t>
      </w:r>
      <w:r w:rsidRPr="00497C77">
        <w:rPr>
          <w:rFonts w:ascii="Times New Roman" w:hAnsi="Times New Roman" w:cs="Times New Roman"/>
          <w:noProof/>
          <w:sz w:val="24"/>
          <w:szCs w:val="24"/>
        </w:rPr>
        <w:t>, 360–371.</w:t>
      </w:r>
      <w:r w:rsidRPr="00497C77">
        <w:t xml:space="preserve"> </w:t>
      </w:r>
      <w:r w:rsidRPr="00497C77">
        <w:rPr>
          <w:rFonts w:ascii="Times New Roman" w:hAnsi="Times New Roman" w:cs="Times New Roman"/>
          <w:noProof/>
          <w:sz w:val="24"/>
          <w:szCs w:val="24"/>
        </w:rPr>
        <w:t>https://doi.org/10.24815/jimen.v4i1.10489</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Kholilah, N. A. I. R. (2013). </w:t>
      </w:r>
      <w:r w:rsidRPr="00497C77">
        <w:rPr>
          <w:rFonts w:ascii="Times New Roman" w:hAnsi="Times New Roman" w:cs="Times New Roman"/>
          <w:sz w:val="24"/>
          <w:szCs w:val="24"/>
        </w:rPr>
        <w:t>Studi Financial Management Behavior Pada Masyarakat Surabaya,</w:t>
      </w:r>
      <w:r w:rsidRPr="00497C77">
        <w:rPr>
          <w:rFonts w:ascii="Times New Roman" w:hAnsi="Times New Roman" w:cs="Times New Roman"/>
          <w:i/>
          <w:iCs/>
          <w:sz w:val="24"/>
          <w:szCs w:val="24"/>
        </w:rPr>
        <w:t xml:space="preserve"> Journal of Business and Banking</w:t>
      </w:r>
      <w:r w:rsidRPr="00497C77">
        <w:rPr>
          <w:rFonts w:ascii="Times New Roman" w:hAnsi="Times New Roman" w:cs="Times New Roman"/>
          <w:sz w:val="24"/>
          <w:szCs w:val="24"/>
        </w:rPr>
        <w:t>, 3(1): 69-80.</w:t>
      </w:r>
      <w:r w:rsidRPr="00497C77">
        <w:t xml:space="preserve"> </w:t>
      </w:r>
      <w:r w:rsidRPr="00497C77">
        <w:rPr>
          <w:rFonts w:ascii="Times New Roman" w:hAnsi="Times New Roman" w:cs="Times New Roman"/>
          <w:sz w:val="24"/>
          <w:szCs w:val="24"/>
        </w:rPr>
        <w:t>Https://Doi.Org/10.14414/Jbb.V3i1.255</w:t>
      </w:r>
    </w:p>
    <w:p w:rsidR="00F957C7" w:rsidRPr="00497C77" w:rsidRDefault="00F957C7" w:rsidP="00F957C7">
      <w:pPr>
        <w:spacing w:after="0" w:line="240" w:lineRule="auto"/>
        <w:ind w:left="567" w:hanging="567"/>
        <w:jc w:val="both"/>
        <w:rPr>
          <w:rFonts w:ascii="Times New Roman" w:eastAsia="Times New Roman" w:hAnsi="Times New Roman" w:cs="Times New Roman"/>
          <w:color w:val="000000"/>
          <w:sz w:val="24"/>
          <w:szCs w:val="24"/>
          <w:lang w:eastAsia="id-ID"/>
        </w:rPr>
      </w:pPr>
      <w:r w:rsidRPr="00497C77">
        <w:rPr>
          <w:rFonts w:ascii="Times New Roman" w:eastAsia="Times New Roman" w:hAnsi="Times New Roman" w:cs="Times New Roman"/>
          <w:color w:val="000000"/>
          <w:sz w:val="24"/>
          <w:szCs w:val="24"/>
          <w:lang w:eastAsia="id-ID"/>
        </w:rPr>
        <w:t xml:space="preserve">Khasanah, B. (2021). </w:t>
      </w:r>
      <w:r w:rsidRPr="00497C77">
        <w:rPr>
          <w:rFonts w:ascii="TimesNewRomanPS-ItalicMT" w:eastAsia="Times New Roman" w:hAnsi="TimesNewRomanPS-ItalicMT" w:cs="Times New Roman"/>
          <w:color w:val="000000"/>
          <w:sz w:val="24"/>
          <w:szCs w:val="24"/>
          <w:lang w:eastAsia="id-ID"/>
        </w:rPr>
        <w:t xml:space="preserve">Determinan Financial Satisfaction ( Studi Pada Masyarakat Di Kabupaten Nganjuk </w:t>
      </w:r>
      <w:r w:rsidRPr="00497C77">
        <w:rPr>
          <w:rFonts w:ascii="TimesNewRomanPS-ItalicMT" w:eastAsia="Times New Roman" w:hAnsi="TimesNewRomanPS-ItalicMT" w:cs="Times New Roman"/>
          <w:i/>
          <w:iCs/>
          <w:color w:val="000000"/>
          <w:sz w:val="24"/>
          <w:szCs w:val="24"/>
          <w:lang w:eastAsia="id-ID"/>
        </w:rPr>
        <w:t>)</w:t>
      </w:r>
      <w:r w:rsidRPr="00497C77">
        <w:rPr>
          <w:rFonts w:ascii="Times New Roman" w:eastAsia="Times New Roman" w:hAnsi="Times New Roman" w:cs="Times New Roman"/>
          <w:color w:val="000000"/>
          <w:sz w:val="24"/>
          <w:szCs w:val="24"/>
          <w:lang w:eastAsia="id-ID"/>
        </w:rPr>
        <w:t>. 1–18.</w:t>
      </w:r>
    </w:p>
    <w:p w:rsidR="00F957C7" w:rsidRPr="00497C77" w:rsidRDefault="00F957C7" w:rsidP="00F957C7">
      <w:pPr>
        <w:spacing w:after="0" w:line="240" w:lineRule="auto"/>
        <w:ind w:left="567" w:hanging="567"/>
        <w:rPr>
          <w:rFonts w:ascii="Times New Roman" w:eastAsia="Times New Roman" w:hAnsi="Times New Roman" w:cs="Times New Roman"/>
          <w:sz w:val="24"/>
          <w:szCs w:val="24"/>
          <w:lang w:eastAsia="id-ID"/>
        </w:rPr>
      </w:pP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Lim, R. C., &amp; Pamungkas, A. S. (2023). Pengaruh Financial Behavior, Financial Knowledge, Dan Financial Strain Terhadap Financial Satisfaction. </w:t>
      </w:r>
      <w:r w:rsidRPr="00497C77">
        <w:rPr>
          <w:rFonts w:ascii="Times New Roman" w:hAnsi="Times New Roman" w:cs="Times New Roman"/>
          <w:i/>
          <w:noProof/>
          <w:sz w:val="24"/>
          <w:szCs w:val="24"/>
        </w:rPr>
        <w:t>Jurnal Manajerial Dan Kewirausahaan</w:t>
      </w:r>
      <w:r w:rsidRPr="00497C77">
        <w:rPr>
          <w:rFonts w:ascii="Times New Roman" w:hAnsi="Times New Roman" w:cs="Times New Roman"/>
          <w:noProof/>
          <w:sz w:val="24"/>
          <w:szCs w:val="24"/>
        </w:rPr>
        <w:t>. Https://Doi.Org/10.24912/Jmk.V5i1.22511</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Nabila, F. S. (2023). Measuring Financial Satisfaction Of Indonesian Young Adults : A SEM ‑ PLS Analysis. </w:t>
      </w:r>
      <w:r w:rsidRPr="00497C77">
        <w:rPr>
          <w:rFonts w:ascii="Times New Roman" w:hAnsi="Times New Roman" w:cs="Times New Roman"/>
          <w:i/>
          <w:noProof/>
          <w:sz w:val="24"/>
          <w:szCs w:val="24"/>
        </w:rPr>
        <w:t>Journal Of Innovation And Entrepreneurship</w:t>
      </w:r>
      <w:r w:rsidRPr="00497C77">
        <w:rPr>
          <w:rFonts w:ascii="Times New Roman" w:hAnsi="Times New Roman" w:cs="Times New Roman"/>
          <w:noProof/>
          <w:sz w:val="24"/>
          <w:szCs w:val="24"/>
        </w:rPr>
        <w:t>. Https://Doi.Org/10.1186/S13731-023-00281-4</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Normawati, Rani Arifah. (2021). Financial Knowledge, Digital Financial Knowledge, Financial Attitude, Financial Behaviour And Financial Satisfaction On Millennials. </w:t>
      </w:r>
      <w:r w:rsidRPr="00497C77">
        <w:rPr>
          <w:rFonts w:ascii="Times New Roman" w:hAnsi="Times New Roman" w:cs="Times New Roman"/>
          <w:iCs/>
          <w:noProof/>
          <w:sz w:val="24"/>
          <w:szCs w:val="24"/>
        </w:rPr>
        <w:t>ICLS</w:t>
      </w:r>
      <w:r>
        <w:rPr>
          <w:rFonts w:ascii="Times New Roman" w:hAnsi="Times New Roman" w:cs="Times New Roman"/>
          <w:iCs/>
          <w:noProof/>
          <w:sz w:val="24"/>
          <w:szCs w:val="24"/>
        </w:rPr>
        <w:t xml:space="preserve"> </w:t>
      </w:r>
      <w:r w:rsidRPr="00497C77">
        <w:rPr>
          <w:rFonts w:ascii="Times New Roman" w:hAnsi="Times New Roman" w:cs="Times New Roman"/>
          <w:iCs/>
          <w:noProof/>
          <w:sz w:val="24"/>
          <w:szCs w:val="24"/>
        </w:rPr>
        <w:t>SEE 2021: Proceedings Of The 1st International Conference On Law, Social Science,</w:t>
      </w:r>
      <w:r w:rsidRPr="00497C77">
        <w:rPr>
          <w:rFonts w:ascii="Times New Roman" w:hAnsi="Times New Roman" w:cs="Times New Roman"/>
          <w:i/>
          <w:noProof/>
          <w:sz w:val="24"/>
          <w:szCs w:val="24"/>
        </w:rPr>
        <w:t xml:space="preserve"> Economics And Education. </w:t>
      </w:r>
      <w:r w:rsidRPr="00497C77">
        <w:rPr>
          <w:rFonts w:ascii="Times New Roman" w:hAnsi="Times New Roman" w:cs="Times New Roman"/>
          <w:noProof/>
          <w:sz w:val="24"/>
          <w:szCs w:val="24"/>
        </w:rPr>
        <w:t>Https://Doi.Org/10.4108/Eai.6-3-2021.2305967</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Nuzulia, A. (2020). </w:t>
      </w:r>
      <w:r w:rsidRPr="00497C77">
        <w:rPr>
          <w:rFonts w:ascii="Times New Roman" w:hAnsi="Times New Roman" w:cs="Times New Roman"/>
          <w:iCs/>
          <w:noProof/>
          <w:sz w:val="24"/>
          <w:szCs w:val="24"/>
        </w:rPr>
        <w:t>Pengaruh Financial Knowledge, Financial Attitude, Dan Income Terhadap Financial Behavior Pada Umkm Di Kecamatan Bukit Raya. Skripsi</w:t>
      </w:r>
      <w:r w:rsidRPr="00497C77">
        <w:rPr>
          <w:rFonts w:ascii="Times New Roman" w:hAnsi="Times New Roman" w:cs="Times New Roman"/>
          <w:noProof/>
          <w:sz w:val="24"/>
          <w:szCs w:val="24"/>
        </w:rPr>
        <w:t>. 12–26. Https://Doi.Org/10.25124/Jmi.V22i2.3675</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Pamella, C. D. (2022). The Effect Of Financial Literacy, Financial Attitude, Locus Of Control And Income On Financial Management Behavior On The Millennial Generation. </w:t>
      </w:r>
      <w:r w:rsidRPr="00497C77">
        <w:rPr>
          <w:rFonts w:ascii="Times New Roman" w:hAnsi="Times New Roman" w:cs="Times New Roman"/>
          <w:i/>
          <w:noProof/>
          <w:sz w:val="24"/>
          <w:szCs w:val="24"/>
        </w:rPr>
        <w:t>Journal Of Applied Managerial Accounting</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 xml:space="preserve">6 </w:t>
      </w:r>
      <w:r w:rsidRPr="00497C77">
        <w:rPr>
          <w:rFonts w:ascii="Times New Roman" w:hAnsi="Times New Roman" w:cs="Times New Roman"/>
          <w:noProof/>
          <w:sz w:val="24"/>
          <w:szCs w:val="24"/>
        </w:rPr>
        <w:t>(2), 241–253. Https://Doi.Org/10.30871/Jama.V6i2.4361</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kern w:val="16"/>
          <w:sz w:val="24"/>
          <w:szCs w:val="24"/>
        </w:rPr>
      </w:pPr>
      <w:r w:rsidRPr="00497C77">
        <w:rPr>
          <w:rFonts w:ascii="Times New Roman" w:hAnsi="Times New Roman" w:cs="Times New Roman"/>
          <w:noProof/>
          <w:kern w:val="16"/>
          <w:sz w:val="24"/>
          <w:szCs w:val="24"/>
        </w:rPr>
        <w:t xml:space="preserve">Panjaitan, H. P., Renaldo, N., &amp; Suyono, S. (2022). The Influence Of Financial Knowledge On Financial Behavior And Financial Satisfaction On Pelita Indonesia Students. </w:t>
      </w:r>
      <w:r w:rsidRPr="00497C77">
        <w:rPr>
          <w:rFonts w:ascii="Times New Roman" w:hAnsi="Times New Roman" w:cs="Times New Roman"/>
          <w:i/>
          <w:noProof/>
          <w:kern w:val="16"/>
          <w:sz w:val="24"/>
          <w:szCs w:val="24"/>
        </w:rPr>
        <w:t>Jurnal Manajemen Indonesia</w:t>
      </w:r>
      <w:r w:rsidRPr="00497C77">
        <w:rPr>
          <w:rFonts w:ascii="Times New Roman" w:hAnsi="Times New Roman" w:cs="Times New Roman"/>
          <w:noProof/>
          <w:kern w:val="16"/>
          <w:sz w:val="24"/>
          <w:szCs w:val="24"/>
        </w:rPr>
        <w:t xml:space="preserve">, </w:t>
      </w:r>
      <w:r w:rsidRPr="00497C77">
        <w:rPr>
          <w:rFonts w:ascii="Times New Roman" w:hAnsi="Times New Roman" w:cs="Times New Roman"/>
          <w:iCs/>
          <w:noProof/>
          <w:kern w:val="16"/>
          <w:sz w:val="24"/>
          <w:szCs w:val="24"/>
        </w:rPr>
        <w:t>22</w:t>
      </w:r>
      <w:r w:rsidRPr="00497C77">
        <w:rPr>
          <w:rFonts w:ascii="Times New Roman" w:hAnsi="Times New Roman" w:cs="Times New Roman"/>
          <w:noProof/>
          <w:kern w:val="16"/>
          <w:sz w:val="24"/>
          <w:szCs w:val="24"/>
        </w:rPr>
        <w:t>(2), 145. Https://Doi.Org/10.25124/Jmi.V22i2.3675</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lastRenderedPageBreak/>
        <w:t xml:space="preserve">Pratama, I. M. (2023). Efek Literasi Financial Dan Financial Behavior Terhadap Financial Satisfaction. </w:t>
      </w:r>
      <w:r w:rsidRPr="00497C77">
        <w:rPr>
          <w:rFonts w:ascii="Times New Roman" w:hAnsi="Times New Roman" w:cs="Times New Roman"/>
          <w:iCs/>
          <w:noProof/>
          <w:sz w:val="24"/>
          <w:szCs w:val="24"/>
        </w:rPr>
        <w:t xml:space="preserve">Oikos: </w:t>
      </w:r>
      <w:r w:rsidRPr="00497C77">
        <w:rPr>
          <w:rFonts w:ascii="Times New Roman" w:hAnsi="Times New Roman" w:cs="Times New Roman"/>
          <w:i/>
          <w:noProof/>
          <w:sz w:val="24"/>
          <w:szCs w:val="24"/>
        </w:rPr>
        <w:t>Jurnal Kajian Pendidikan Ekonomi Dan Ilmu Ekonomi</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VII(1)</w:t>
      </w:r>
      <w:r w:rsidRPr="00497C77">
        <w:rPr>
          <w:rFonts w:ascii="Times New Roman" w:hAnsi="Times New Roman" w:cs="Times New Roman"/>
          <w:noProof/>
          <w:sz w:val="24"/>
          <w:szCs w:val="24"/>
        </w:rPr>
        <w:t>, 96–106.</w:t>
      </w:r>
      <w:r w:rsidRPr="00497C77">
        <w:t xml:space="preserve"> </w:t>
      </w:r>
      <w:r w:rsidRPr="00497C77">
        <w:rPr>
          <w:rFonts w:ascii="Times New Roman" w:hAnsi="Times New Roman" w:cs="Times New Roman"/>
          <w:noProof/>
          <w:sz w:val="24"/>
          <w:szCs w:val="24"/>
        </w:rPr>
        <w:t>https://doi.org/10.23969/oikos.v7i1.6046</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Putra, D. U., &amp; Asandimitra, N. (2023). Pengaruh Financial Literacy, Financial Knowledge, Financial Strain, Financial Attitude, Dan Debt Terhadap Financial Satisfaction: Financial Behavior Sebagai Variabel Mediasi. </w:t>
      </w:r>
      <w:r w:rsidRPr="00497C77">
        <w:rPr>
          <w:rFonts w:ascii="Times New Roman" w:hAnsi="Times New Roman" w:cs="Times New Roman"/>
          <w:i/>
          <w:noProof/>
          <w:sz w:val="24"/>
          <w:szCs w:val="24"/>
        </w:rPr>
        <w:t>Jurnal Ilmu Manajemen</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11(3)</w:t>
      </w:r>
      <w:r w:rsidRPr="00497C77">
        <w:rPr>
          <w:rFonts w:ascii="Times New Roman" w:hAnsi="Times New Roman" w:cs="Times New Roman"/>
          <w:noProof/>
          <w:sz w:val="24"/>
          <w:szCs w:val="24"/>
        </w:rPr>
        <w:t>, 739–752. https://journal.unesa.ac.id/index.php/jim</w:t>
      </w:r>
    </w:p>
    <w:p w:rsidR="00F957C7" w:rsidRPr="00497C77" w:rsidRDefault="00F957C7" w:rsidP="00F957C7">
      <w:pPr>
        <w:spacing w:after="0" w:line="240" w:lineRule="auto"/>
        <w:ind w:left="567" w:hanging="567"/>
        <w:jc w:val="both"/>
        <w:rPr>
          <w:rFonts w:ascii="Times New Roman" w:eastAsia="Times New Roman" w:hAnsi="Times New Roman" w:cs="Times New Roman"/>
          <w:color w:val="000000"/>
          <w:sz w:val="24"/>
          <w:szCs w:val="24"/>
          <w:lang w:eastAsia="id-ID"/>
        </w:rPr>
      </w:pPr>
      <w:r w:rsidRPr="00497C77">
        <w:rPr>
          <w:rFonts w:ascii="Times New Roman" w:eastAsia="Times New Roman" w:hAnsi="Times New Roman" w:cs="Times New Roman"/>
          <w:color w:val="000000"/>
          <w:sz w:val="24"/>
          <w:szCs w:val="24"/>
          <w:lang w:eastAsia="id-ID"/>
        </w:rPr>
        <w:t>Rusmawati. A. (2014). Internalisasi Pendidikan Keuangan Ke Dalam Perilaku Manajemen Keuangan Mahasiswa Fakultas Ekonomi Universitas Negeri Surabaya</w:t>
      </w:r>
      <w:r w:rsidRPr="00497C77">
        <w:rPr>
          <w:rFonts w:ascii="Times New Roman" w:eastAsia="Times New Roman" w:hAnsi="Times New Roman" w:cs="Times New Roman"/>
          <w:i/>
          <w:iCs/>
          <w:color w:val="000000"/>
          <w:sz w:val="24"/>
          <w:szCs w:val="24"/>
          <w:lang w:eastAsia="id-ID"/>
        </w:rPr>
        <w:t xml:space="preserve">. Jurnal Pendidikan Humaniora. </w:t>
      </w:r>
      <w:r w:rsidRPr="00497C77">
        <w:rPr>
          <w:rFonts w:ascii="Times New Roman" w:eastAsia="Times New Roman" w:hAnsi="Times New Roman" w:cs="Times New Roman"/>
          <w:color w:val="000000"/>
          <w:sz w:val="24"/>
          <w:szCs w:val="24"/>
          <w:lang w:eastAsia="id-ID"/>
        </w:rPr>
        <w:t>Vol. 1. No.4 Desember 2014 Http://Journal.Um.Ac.Id/Index.Php/Jph/Article/View/4144</w:t>
      </w:r>
    </w:p>
    <w:p w:rsidR="00F957C7" w:rsidRPr="00497C77" w:rsidRDefault="00F957C7" w:rsidP="00F957C7">
      <w:pPr>
        <w:spacing w:after="0" w:line="240" w:lineRule="auto"/>
        <w:ind w:left="567" w:hanging="567"/>
        <w:rPr>
          <w:rFonts w:ascii="Times New Roman" w:eastAsia="Times New Roman" w:hAnsi="Times New Roman" w:cs="Times New Roman"/>
          <w:sz w:val="24"/>
          <w:szCs w:val="24"/>
          <w:lang w:eastAsia="id-ID"/>
        </w:rPr>
      </w:pPr>
    </w:p>
    <w:p w:rsidR="00F957C7" w:rsidRPr="00497C77" w:rsidRDefault="00F957C7" w:rsidP="00F957C7">
      <w:pPr>
        <w:spacing w:after="0" w:line="240" w:lineRule="auto"/>
        <w:ind w:left="567" w:hanging="567"/>
        <w:jc w:val="both"/>
        <w:rPr>
          <w:rFonts w:ascii="Times New Roman" w:eastAsia="Times New Roman" w:hAnsi="Times New Roman" w:cs="Times New Roman"/>
          <w:color w:val="000000"/>
          <w:sz w:val="24"/>
          <w:szCs w:val="24"/>
          <w:lang w:eastAsia="id-ID"/>
        </w:rPr>
      </w:pPr>
      <w:r w:rsidRPr="00497C77">
        <w:rPr>
          <w:rFonts w:ascii="Times New Roman" w:eastAsia="Times New Roman" w:hAnsi="Times New Roman" w:cs="Times New Roman"/>
          <w:color w:val="000000"/>
          <w:sz w:val="24"/>
          <w:szCs w:val="24"/>
          <w:lang w:eastAsia="id-ID"/>
        </w:rPr>
        <w:t xml:space="preserve">Rutherford, L. G., &amp; Fox, W. S. (2010). Financial Wellness Of Young Adults Age 18- 30. </w:t>
      </w:r>
      <w:r w:rsidRPr="00497C77">
        <w:rPr>
          <w:rFonts w:ascii="TimesNewRomanPS-ItalicMT" w:eastAsia="Times New Roman" w:hAnsi="TimesNewRomanPS-ItalicMT" w:cs="Times New Roman"/>
          <w:i/>
          <w:iCs/>
          <w:color w:val="000000"/>
          <w:sz w:val="24"/>
          <w:szCs w:val="24"/>
          <w:lang w:eastAsia="id-ID"/>
        </w:rPr>
        <w:t>Family And Consumer Sciences Research Journal</w:t>
      </w:r>
      <w:r w:rsidRPr="00497C77">
        <w:rPr>
          <w:rFonts w:ascii="Times New Roman" w:eastAsia="Times New Roman" w:hAnsi="Times New Roman" w:cs="Times New Roman"/>
          <w:color w:val="000000"/>
          <w:sz w:val="24"/>
          <w:szCs w:val="24"/>
          <w:lang w:eastAsia="id-ID"/>
        </w:rPr>
        <w:t xml:space="preserve">, </w:t>
      </w:r>
      <w:r w:rsidRPr="00497C77">
        <w:rPr>
          <w:rFonts w:ascii="TimesNewRomanPS-ItalicMT" w:eastAsia="Times New Roman" w:hAnsi="TimesNewRomanPS-ItalicMT" w:cs="Times New Roman"/>
          <w:i/>
          <w:iCs/>
          <w:color w:val="000000"/>
          <w:sz w:val="24"/>
          <w:szCs w:val="24"/>
          <w:lang w:eastAsia="id-ID"/>
        </w:rPr>
        <w:t>38</w:t>
      </w:r>
      <w:r w:rsidRPr="00497C77">
        <w:rPr>
          <w:rFonts w:ascii="Times New Roman" w:eastAsia="Times New Roman" w:hAnsi="Times New Roman" w:cs="Times New Roman"/>
          <w:color w:val="000000"/>
          <w:sz w:val="24"/>
          <w:szCs w:val="24"/>
          <w:lang w:eastAsia="id-ID"/>
        </w:rPr>
        <w:t>(4), 468–484. Https://Doi.Org/10.1111/J.1552</w:t>
      </w:r>
    </w:p>
    <w:p w:rsidR="00F957C7" w:rsidRPr="00497C77" w:rsidRDefault="00F957C7" w:rsidP="00F957C7">
      <w:pPr>
        <w:spacing w:after="0" w:line="240" w:lineRule="auto"/>
        <w:ind w:left="567" w:hanging="567"/>
        <w:rPr>
          <w:rFonts w:ascii="Times New Roman" w:eastAsia="Times New Roman" w:hAnsi="Times New Roman" w:cs="Times New Roman"/>
          <w:sz w:val="24"/>
          <w:szCs w:val="24"/>
          <w:lang w:eastAsia="id-ID"/>
        </w:rPr>
      </w:pP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Sadalia, N. (2013). Analisis Personal Financial Literacy Dan Financial Behavior Mahasiswa Strata 1 Fakultas Ekonomi Universitas Sumatera Utara. </w:t>
      </w:r>
      <w:r w:rsidRPr="00497C77">
        <w:rPr>
          <w:rFonts w:ascii="Times New Roman" w:hAnsi="Times New Roman" w:cs="Times New Roman"/>
          <w:i/>
          <w:iCs/>
          <w:noProof/>
          <w:sz w:val="24"/>
          <w:szCs w:val="24"/>
        </w:rPr>
        <w:t>Media Informasi Manajemen</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1(1)</w:t>
      </w:r>
      <w:r w:rsidRPr="00497C77">
        <w:rPr>
          <w:rFonts w:ascii="Times New Roman" w:hAnsi="Times New Roman" w:cs="Times New Roman"/>
          <w:noProof/>
          <w:sz w:val="24"/>
          <w:szCs w:val="24"/>
        </w:rPr>
        <w:t>, 1–16.</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Simon, L. (2011).</w:t>
      </w:r>
      <w:r w:rsidRPr="00497C77">
        <w:rPr>
          <w:rFonts w:ascii="Times New Roman" w:hAnsi="Times New Roman" w:cs="Times New Roman"/>
          <w:i/>
          <w:noProof/>
          <w:sz w:val="24"/>
          <w:szCs w:val="24"/>
        </w:rPr>
        <w:t xml:space="preserve"> </w:t>
      </w:r>
      <w:r w:rsidRPr="00497C77">
        <w:rPr>
          <w:rFonts w:ascii="Times New Roman" w:hAnsi="Times New Roman" w:cs="Times New Roman"/>
          <w:iCs/>
          <w:noProof/>
          <w:sz w:val="24"/>
          <w:szCs w:val="24"/>
        </w:rPr>
        <w:t>Financial Literacy Among The Young </w:t>
      </w:r>
      <w:r w:rsidRPr="00497C77">
        <w:rPr>
          <w:rFonts w:ascii="Times New Roman" w:hAnsi="Times New Roman" w:cs="Times New Roman"/>
          <w:i/>
          <w:noProof/>
          <w:sz w:val="24"/>
          <w:szCs w:val="24"/>
        </w:rPr>
        <w:t>:</w:t>
      </w:r>
      <w:r w:rsidRPr="00497C77">
        <w:rPr>
          <w:rFonts w:ascii="Times New Roman" w:hAnsi="Times New Roman" w:cs="Times New Roman"/>
          <w:iCs/>
          <w:noProof/>
          <w:sz w:val="24"/>
          <w:szCs w:val="24"/>
        </w:rPr>
        <w:t xml:space="preserve"> Evidence And Implications For </w:t>
      </w:r>
      <w:r>
        <w:rPr>
          <w:rFonts w:ascii="Times New Roman" w:hAnsi="Times New Roman" w:cs="Times New Roman"/>
          <w:iCs/>
          <w:noProof/>
          <w:sz w:val="24"/>
          <w:szCs w:val="24"/>
        </w:rPr>
        <w:t>Custo</w:t>
      </w:r>
      <w:r w:rsidRPr="00497C77">
        <w:rPr>
          <w:rFonts w:ascii="Times New Roman" w:hAnsi="Times New Roman" w:cs="Times New Roman"/>
          <w:iCs/>
          <w:noProof/>
          <w:sz w:val="24"/>
          <w:szCs w:val="24"/>
        </w:rPr>
        <w:t xml:space="preserve">mer Policy. </w:t>
      </w:r>
      <w:r w:rsidRPr="00497C77">
        <w:rPr>
          <w:rFonts w:ascii="Times New Roman" w:hAnsi="Times New Roman" w:cs="Times New Roman"/>
          <w:i/>
          <w:noProof/>
          <w:sz w:val="24"/>
          <w:szCs w:val="24"/>
        </w:rPr>
        <w:t>In Pension Research Working Paper</w:t>
      </w:r>
      <w:r w:rsidRPr="00497C77">
        <w:rPr>
          <w:rFonts w:ascii="Times New Roman" w:hAnsi="Times New Roman" w:cs="Times New Roman"/>
          <w:iCs/>
          <w:noProof/>
          <w:sz w:val="24"/>
          <w:szCs w:val="24"/>
        </w:rPr>
        <w:t>. Pension Research Council, University Of Pen</w:t>
      </w:r>
      <w:r>
        <w:rPr>
          <w:rFonts w:ascii="Times New Roman" w:hAnsi="Times New Roman" w:cs="Times New Roman"/>
          <w:iCs/>
          <w:noProof/>
          <w:sz w:val="24"/>
          <w:szCs w:val="24"/>
        </w:rPr>
        <w:t>n</w:t>
      </w:r>
      <w:r w:rsidRPr="00497C77">
        <w:rPr>
          <w:rFonts w:ascii="Times New Roman" w:hAnsi="Times New Roman" w:cs="Times New Roman"/>
          <w:iCs/>
          <w:noProof/>
          <w:sz w:val="24"/>
          <w:szCs w:val="24"/>
        </w:rPr>
        <w:t>sylvani</w:t>
      </w:r>
      <w:r>
        <w:rPr>
          <w:rFonts w:ascii="Times New Roman" w:hAnsi="Times New Roman" w:cs="Times New Roman"/>
          <w:iCs/>
          <w:noProof/>
          <w:sz w:val="24"/>
          <w:szCs w:val="24"/>
        </w:rPr>
        <w:t>a</w:t>
      </w:r>
      <w:r w:rsidRPr="00497C77">
        <w:rPr>
          <w:rFonts w:ascii="Times New Roman" w:hAnsi="Times New Roman" w:cs="Times New Roman"/>
          <w:noProof/>
          <w:sz w:val="24"/>
          <w:szCs w:val="24"/>
        </w:rPr>
        <w:t>.</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Soraya, E., &amp; Lutfiati, A. (2020). Analisis Faktor-Faktor Yang Mempengaruhi Literasi Keuangan.</w:t>
      </w:r>
      <w:r w:rsidRPr="00497C77">
        <w:rPr>
          <w:rFonts w:ascii="Times New Roman" w:hAnsi="Times New Roman" w:cs="Times New Roman"/>
          <w:i/>
          <w:iCs/>
          <w:noProof/>
          <w:sz w:val="24"/>
          <w:szCs w:val="24"/>
        </w:rPr>
        <w:t xml:space="preserve"> Kinerja Jurnal Ekonomi Dan Bisnis,</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2</w:t>
      </w:r>
      <w:r w:rsidRPr="00497C77">
        <w:rPr>
          <w:rFonts w:ascii="Times New Roman" w:hAnsi="Times New Roman" w:cs="Times New Roman"/>
          <w:noProof/>
          <w:sz w:val="24"/>
          <w:szCs w:val="24"/>
        </w:rPr>
        <w:t>(02), 111–134. Https://Doi.Org/10.34005/Kinerja.V3i01.966</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Sulistyowati, A., &amp; Kiky Ayuning Pratiwi. (2022). Pengaruh Financial Knowledge, Income, dan Financial Attitude Terhadap Pengelolaan Keuangan Pada Masa Pandemi Covid-19. </w:t>
      </w:r>
      <w:r w:rsidRPr="00497C77">
        <w:rPr>
          <w:rFonts w:ascii="Times New Roman" w:hAnsi="Times New Roman" w:cs="Times New Roman"/>
          <w:i/>
          <w:iCs/>
          <w:noProof/>
          <w:sz w:val="24"/>
          <w:szCs w:val="24"/>
        </w:rPr>
        <w:t>Jurnal Ilmiah Akuntansi Dan Manajemen</w:t>
      </w:r>
      <w:r w:rsidRPr="00497C77">
        <w:rPr>
          <w:rFonts w:ascii="Times New Roman" w:hAnsi="Times New Roman" w:cs="Times New Roman"/>
          <w:noProof/>
          <w:sz w:val="24"/>
          <w:szCs w:val="24"/>
        </w:rPr>
        <w:t xml:space="preserve">, </w:t>
      </w:r>
      <w:r w:rsidRPr="00497C77">
        <w:rPr>
          <w:rFonts w:ascii="Times New Roman" w:hAnsi="Times New Roman" w:cs="Times New Roman"/>
          <w:i/>
          <w:iCs/>
          <w:noProof/>
          <w:sz w:val="24"/>
          <w:szCs w:val="24"/>
        </w:rPr>
        <w:t>18</w:t>
      </w:r>
      <w:r w:rsidRPr="00497C77">
        <w:rPr>
          <w:rFonts w:ascii="Times New Roman" w:hAnsi="Times New Roman" w:cs="Times New Roman"/>
          <w:noProof/>
          <w:sz w:val="24"/>
          <w:szCs w:val="24"/>
        </w:rPr>
        <w:t>(1), 36–48. https://doi.org/10.31599/jiam.v18i1.1054</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iCs/>
          <w:noProof/>
          <w:sz w:val="24"/>
          <w:szCs w:val="24"/>
        </w:rPr>
      </w:pPr>
      <w:r w:rsidRPr="00497C77">
        <w:rPr>
          <w:rFonts w:ascii="Times New Roman" w:hAnsi="Times New Roman" w:cs="Times New Roman"/>
          <w:noProof/>
          <w:sz w:val="24"/>
          <w:szCs w:val="24"/>
        </w:rPr>
        <w:t>Sugiyono, D. (2010).</w:t>
      </w:r>
      <w:r w:rsidRPr="00497C77">
        <w:rPr>
          <w:rFonts w:ascii="Times New Roman" w:hAnsi="Times New Roman" w:cs="Times New Roman"/>
          <w:i/>
          <w:iCs/>
          <w:noProof/>
          <w:sz w:val="24"/>
          <w:szCs w:val="24"/>
        </w:rPr>
        <w:t xml:space="preserve"> Metode Penelitian Kuantitatif Kualitatif Dan R&amp;D</w:t>
      </w:r>
      <w:r w:rsidRPr="00497C77">
        <w:rPr>
          <w:rFonts w:ascii="Times New Roman" w:hAnsi="Times New Roman" w:cs="Times New Roman"/>
          <w:noProof/>
          <w:sz w:val="24"/>
          <w:szCs w:val="24"/>
        </w:rPr>
        <w:t xml:space="preserve">. </w:t>
      </w:r>
      <w:r w:rsidRPr="00497C77">
        <w:rPr>
          <w:rFonts w:ascii="Times New Roman" w:hAnsi="Times New Roman" w:cs="Times New Roman"/>
          <w:sz w:val="24"/>
          <w:szCs w:val="24"/>
        </w:rPr>
        <w:t>Bandung: Alfabeta</w:t>
      </w:r>
      <w:r w:rsidRPr="00497C77">
        <w:rPr>
          <w:rFonts w:ascii="Times New Roman" w:hAnsi="Times New Roman" w:cs="Times New Roman"/>
          <w:iCs/>
          <w:noProof/>
          <w:sz w:val="24"/>
          <w:szCs w:val="24"/>
        </w:rPr>
        <w:t>.</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Utami, R. F., Nurcahyo, T. W., &amp; Selviani S. R. (2023). Pengaruh Financial Knowledge Terhadap Financial Management Behavior Pada Mahasiswa Politeknik Stibisnis Tegal. </w:t>
      </w:r>
      <w:r w:rsidRPr="00497C77">
        <w:rPr>
          <w:rFonts w:ascii="Times New Roman" w:hAnsi="Times New Roman" w:cs="Times New Roman"/>
          <w:iCs/>
          <w:noProof/>
          <w:sz w:val="24"/>
          <w:szCs w:val="24"/>
        </w:rPr>
        <w:t xml:space="preserve">Sentri: </w:t>
      </w:r>
      <w:r w:rsidRPr="00497C77">
        <w:rPr>
          <w:rFonts w:ascii="Times New Roman" w:hAnsi="Times New Roman" w:cs="Times New Roman"/>
          <w:i/>
          <w:noProof/>
          <w:sz w:val="24"/>
          <w:szCs w:val="24"/>
        </w:rPr>
        <w:t>Jurnal Riset Ilmiah</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2</w:t>
      </w:r>
      <w:r w:rsidRPr="00497C77">
        <w:rPr>
          <w:rFonts w:ascii="Times New Roman" w:hAnsi="Times New Roman" w:cs="Times New Roman"/>
          <w:noProof/>
          <w:sz w:val="24"/>
          <w:szCs w:val="24"/>
        </w:rPr>
        <w:t>(5), 1451–1461.</w:t>
      </w:r>
      <w:r w:rsidRPr="00497C77">
        <w:t xml:space="preserve"> </w:t>
      </w:r>
      <w:r w:rsidRPr="00497C77">
        <w:rPr>
          <w:rFonts w:ascii="Times New Roman" w:hAnsi="Times New Roman" w:cs="Times New Roman"/>
          <w:noProof/>
          <w:sz w:val="24"/>
          <w:szCs w:val="24"/>
        </w:rPr>
        <w:t>https://doi.org/10.55681/sentri.v2i5.834</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Utomo;, R. R. S. W., &amp; Styaningrum, F. (2019). Pengaruh Financial Attitude Dan Financial Knowledge Terhadap Financial Management Behavior Mahasiswa. </w:t>
      </w:r>
      <w:r w:rsidRPr="00497C77">
        <w:rPr>
          <w:rFonts w:ascii="Times New Roman" w:hAnsi="Times New Roman" w:cs="Times New Roman"/>
          <w:i/>
          <w:noProof/>
          <w:sz w:val="24"/>
          <w:szCs w:val="24"/>
        </w:rPr>
        <w:t xml:space="preserve">Forum Ilmiah Pendidikan Akuntansi </w:t>
      </w:r>
      <w:r w:rsidRPr="00497C77">
        <w:rPr>
          <w:rFonts w:ascii="Times New Roman" w:hAnsi="Times New Roman" w:cs="Times New Roman"/>
          <w:iCs/>
          <w:noProof/>
          <w:sz w:val="24"/>
          <w:szCs w:val="24"/>
        </w:rPr>
        <w:t>(FIPA)</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91</w:t>
      </w:r>
      <w:r w:rsidRPr="00497C77">
        <w:rPr>
          <w:rFonts w:ascii="Times New Roman" w:hAnsi="Times New Roman" w:cs="Times New Roman"/>
          <w:noProof/>
          <w:sz w:val="24"/>
          <w:szCs w:val="24"/>
        </w:rPr>
        <w:t>, 207–215. Https://Doi.Org/10.61132/Manuhara.V2i1.635</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Wijaya, T., Sugara, K., Multi, S., &amp; Palembang, D. (2020). Seminar Nasional Hasil Riset Prefix-REB Pengaruh Income, Financial Attitude, Dan Financial Behaviour Terhadap Financial Satisfaction. </w:t>
      </w:r>
      <w:r w:rsidRPr="00497C77">
        <w:rPr>
          <w:rFonts w:ascii="Times New Roman" w:hAnsi="Times New Roman" w:cs="Times New Roman"/>
          <w:i/>
          <w:noProof/>
          <w:sz w:val="24"/>
          <w:szCs w:val="24"/>
        </w:rPr>
        <w:t>Conference On Innovation And Application Of Science And Technology</w:t>
      </w:r>
      <w:r w:rsidRPr="00497C77">
        <w:rPr>
          <w:rFonts w:ascii="Times New Roman" w:hAnsi="Times New Roman" w:cs="Times New Roman"/>
          <w:iCs/>
          <w:noProof/>
          <w:sz w:val="24"/>
          <w:szCs w:val="24"/>
        </w:rPr>
        <w:t xml:space="preserve"> (CIASTECH)</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Ciastech</w:t>
      </w:r>
      <w:r w:rsidRPr="00497C77">
        <w:rPr>
          <w:rFonts w:ascii="Times New Roman" w:hAnsi="Times New Roman" w:cs="Times New Roman"/>
          <w:noProof/>
          <w:sz w:val="24"/>
          <w:szCs w:val="24"/>
        </w:rPr>
        <w:t>, 11–20. https://garuda.kemdikbud.go.id/documents/detail/2459427</w:t>
      </w: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z w:val="24"/>
          <w:szCs w:val="24"/>
        </w:rPr>
      </w:pPr>
      <w:r w:rsidRPr="00497C77">
        <w:rPr>
          <w:rFonts w:ascii="Times New Roman" w:hAnsi="Times New Roman" w:cs="Times New Roman"/>
          <w:noProof/>
          <w:sz w:val="24"/>
          <w:szCs w:val="24"/>
        </w:rPr>
        <w:t xml:space="preserve">Wijayati, A. A. H. G. S. (2024). Pengaruh Financial Knowledge, Financial Attitude, Dan Locus Of Control Terhadap Personal Financial Management Behavior Pada Mahasiswa S1 Program Studi Manajemen Di Universitas Primagraha Angkatan 2021 Financial Knowledge, Financial Attitude Dan Locus Of. </w:t>
      </w:r>
      <w:r w:rsidRPr="00497C77">
        <w:rPr>
          <w:rFonts w:ascii="Times New Roman" w:hAnsi="Times New Roman" w:cs="Times New Roman"/>
          <w:i/>
          <w:noProof/>
          <w:sz w:val="24"/>
          <w:szCs w:val="24"/>
        </w:rPr>
        <w:t>Jurnal Manuhara: Pusat Penelitian Ilmu Manajemen Dan Bisnis</w:t>
      </w:r>
      <w:r w:rsidRPr="00497C77">
        <w:rPr>
          <w:rFonts w:ascii="Times New Roman" w:hAnsi="Times New Roman" w:cs="Times New Roman"/>
          <w:noProof/>
          <w:sz w:val="24"/>
          <w:szCs w:val="24"/>
        </w:rPr>
        <w:t xml:space="preserve">, </w:t>
      </w:r>
      <w:r w:rsidRPr="00497C77">
        <w:rPr>
          <w:rFonts w:ascii="Times New Roman" w:hAnsi="Times New Roman" w:cs="Times New Roman"/>
          <w:iCs/>
          <w:noProof/>
          <w:sz w:val="24"/>
          <w:szCs w:val="24"/>
        </w:rPr>
        <w:t>2</w:t>
      </w:r>
      <w:r w:rsidRPr="00497C77">
        <w:rPr>
          <w:rFonts w:ascii="Times New Roman" w:hAnsi="Times New Roman" w:cs="Times New Roman"/>
          <w:noProof/>
          <w:sz w:val="24"/>
          <w:szCs w:val="24"/>
        </w:rPr>
        <w:t>(1), 324–331.</w:t>
      </w:r>
      <w:r w:rsidRPr="00497C77">
        <w:rPr>
          <w:rFonts w:ascii="Times New Roman" w:hAnsi="Times New Roman" w:cs="Times New Roman"/>
        </w:rPr>
        <w:t xml:space="preserve"> </w:t>
      </w:r>
      <w:r w:rsidRPr="00497C77">
        <w:rPr>
          <w:rFonts w:ascii="Times New Roman" w:hAnsi="Times New Roman" w:cs="Times New Roman"/>
          <w:noProof/>
          <w:sz w:val="24"/>
          <w:szCs w:val="24"/>
        </w:rPr>
        <w:t>Https://Doi.Org/10.61132/Manuhara.V2i1.635</w:t>
      </w:r>
    </w:p>
    <w:p w:rsidR="00F957C7" w:rsidRPr="00497C77" w:rsidRDefault="00F957C7" w:rsidP="00F957C7">
      <w:pPr>
        <w:spacing w:after="0" w:line="240" w:lineRule="auto"/>
        <w:ind w:left="567" w:hanging="567"/>
        <w:jc w:val="both"/>
        <w:rPr>
          <w:rFonts w:ascii="Times New Roman" w:eastAsia="Times New Roman" w:hAnsi="Times New Roman" w:cs="Times New Roman"/>
          <w:color w:val="000000"/>
          <w:sz w:val="24"/>
          <w:szCs w:val="24"/>
          <w:lang w:eastAsia="id-ID"/>
        </w:rPr>
      </w:pPr>
      <w:r w:rsidRPr="00497C77">
        <w:rPr>
          <w:rFonts w:ascii="Times New Roman" w:eastAsia="Times New Roman" w:hAnsi="Times New Roman" w:cs="Times New Roman"/>
          <w:color w:val="000000"/>
          <w:sz w:val="24"/>
          <w:szCs w:val="24"/>
          <w:lang w:eastAsia="id-ID"/>
        </w:rPr>
        <w:t xml:space="preserve">   Xiao, J. J., Tang, C., &amp; Shim, S. (2009). Acting For Happiness: Financial Behavior And Life Satisfaction Of College Students. </w:t>
      </w:r>
      <w:r w:rsidRPr="00497C77">
        <w:rPr>
          <w:rFonts w:ascii="TimesNewRomanPS-ItalicMT" w:eastAsia="Times New Roman" w:hAnsi="TimesNewRomanPS-ItalicMT" w:cs="Times New Roman"/>
          <w:i/>
          <w:iCs/>
          <w:color w:val="000000"/>
          <w:sz w:val="24"/>
          <w:szCs w:val="24"/>
          <w:lang w:eastAsia="id-ID"/>
        </w:rPr>
        <w:t>Social Indicators Research</w:t>
      </w:r>
      <w:r w:rsidRPr="00497C77">
        <w:rPr>
          <w:rFonts w:ascii="Times New Roman" w:eastAsia="Times New Roman" w:hAnsi="Times New Roman" w:cs="Times New Roman"/>
          <w:color w:val="000000"/>
          <w:sz w:val="24"/>
          <w:szCs w:val="24"/>
          <w:lang w:eastAsia="id-ID"/>
        </w:rPr>
        <w:t xml:space="preserve">, </w:t>
      </w:r>
      <w:r w:rsidRPr="00497C77">
        <w:rPr>
          <w:rFonts w:ascii="TimesNewRomanPS-ItalicMT" w:eastAsia="Times New Roman" w:hAnsi="TimesNewRomanPS-ItalicMT" w:cs="Times New Roman"/>
          <w:i/>
          <w:iCs/>
          <w:color w:val="000000"/>
          <w:sz w:val="24"/>
          <w:szCs w:val="24"/>
          <w:lang w:eastAsia="id-ID"/>
        </w:rPr>
        <w:t>92</w:t>
      </w:r>
      <w:r w:rsidRPr="00497C77">
        <w:rPr>
          <w:rFonts w:ascii="Times New Roman" w:eastAsia="Times New Roman" w:hAnsi="Times New Roman" w:cs="Times New Roman"/>
          <w:color w:val="000000"/>
          <w:sz w:val="24"/>
          <w:szCs w:val="24"/>
          <w:lang w:eastAsia="id-ID"/>
        </w:rPr>
        <w:t>(1), 53– 68. Https://Doi.Org/10.1007/S11205-008-9288-6</w:t>
      </w:r>
    </w:p>
    <w:p w:rsidR="00F957C7" w:rsidRPr="00497C77" w:rsidRDefault="00F957C7" w:rsidP="00F957C7">
      <w:pPr>
        <w:spacing w:after="0" w:line="240" w:lineRule="auto"/>
        <w:ind w:left="567" w:hanging="567"/>
        <w:rPr>
          <w:rFonts w:ascii="Times New Roman" w:eastAsia="Times New Roman" w:hAnsi="Times New Roman" w:cs="Times New Roman"/>
          <w:sz w:val="24"/>
          <w:szCs w:val="24"/>
          <w:lang w:eastAsia="id-ID"/>
        </w:rPr>
      </w:pPr>
    </w:p>
    <w:p w:rsidR="00F957C7" w:rsidRPr="00497C77" w:rsidRDefault="00F957C7" w:rsidP="00F957C7">
      <w:pPr>
        <w:widowControl w:val="0"/>
        <w:autoSpaceDE w:val="0"/>
        <w:autoSpaceDN w:val="0"/>
        <w:adjustRightInd w:val="0"/>
        <w:spacing w:line="276" w:lineRule="auto"/>
        <w:ind w:left="567" w:hanging="567"/>
        <w:jc w:val="both"/>
        <w:rPr>
          <w:rFonts w:ascii="Times New Roman" w:hAnsi="Times New Roman" w:cs="Times New Roman"/>
          <w:noProof/>
          <w:spacing w:val="-20"/>
          <w:sz w:val="24"/>
        </w:rPr>
      </w:pPr>
      <w:r w:rsidRPr="00497C77">
        <w:rPr>
          <w:rFonts w:ascii="Times New Roman" w:hAnsi="Times New Roman" w:cs="Times New Roman"/>
          <w:noProof/>
          <w:sz w:val="24"/>
          <w:szCs w:val="24"/>
        </w:rPr>
        <w:t xml:space="preserve">Yogasnumurti, R. R., Sadalia, I., &amp; Irawati, N. (2021). The Effect Of Financial, Attitude, And Financial Knowledge On The Personal Finance Management Of College Collage Students. </w:t>
      </w:r>
      <w:r w:rsidRPr="00497C77">
        <w:rPr>
          <w:rFonts w:ascii="Times New Roman" w:hAnsi="Times New Roman" w:cs="Times New Roman"/>
          <w:i/>
          <w:noProof/>
          <w:sz w:val="24"/>
          <w:szCs w:val="24"/>
        </w:rPr>
        <w:t xml:space="preserve">Economics And Business International Conference </w:t>
      </w:r>
      <w:r w:rsidRPr="00497C77">
        <w:rPr>
          <w:rFonts w:ascii="Times New Roman" w:hAnsi="Times New Roman" w:cs="Times New Roman"/>
          <w:i/>
          <w:noProof/>
          <w:spacing w:val="-20"/>
          <w:sz w:val="24"/>
          <w:szCs w:val="24"/>
          <w14:numSpacing w14:val="proportional"/>
        </w:rPr>
        <w:t>2019 Examine</w:t>
      </w:r>
      <w:r w:rsidRPr="00497C77">
        <w:rPr>
          <w:rFonts w:ascii="Times New Roman" w:hAnsi="Times New Roman" w:cs="Times New Roman"/>
          <w:noProof/>
          <w:spacing w:val="-20"/>
          <w:sz w:val="24"/>
          <w:szCs w:val="24"/>
          <w14:numSpacing w14:val="proportional"/>
        </w:rPr>
        <w:t xml:space="preserve">, </w:t>
      </w:r>
      <w:r w:rsidRPr="00497C77">
        <w:rPr>
          <w:rFonts w:ascii="Times New Roman" w:hAnsi="Times New Roman" w:cs="Times New Roman"/>
          <w:iCs/>
          <w:noProof/>
          <w:spacing w:val="-20"/>
          <w:sz w:val="24"/>
          <w:szCs w:val="24"/>
          <w14:numSpacing w14:val="proportional"/>
        </w:rPr>
        <w:t>Ebic 2019</w:t>
      </w:r>
      <w:r w:rsidRPr="00497C77">
        <w:rPr>
          <w:rFonts w:ascii="Times New Roman" w:hAnsi="Times New Roman" w:cs="Times New Roman"/>
          <w:noProof/>
          <w:spacing w:val="-20"/>
          <w:sz w:val="24"/>
          <w:szCs w:val="24"/>
          <w14:numSpacing w14:val="proportional"/>
        </w:rPr>
        <w:t>, 649–657</w:t>
      </w:r>
      <w:r w:rsidRPr="00497C77">
        <w:rPr>
          <w:rFonts w:ascii="Times New Roman" w:hAnsi="Times New Roman" w:cs="Times New Roman"/>
          <w:noProof/>
          <w:spacing w:val="-20"/>
          <w:sz w:val="24"/>
          <w:szCs w:val="24"/>
        </w:rPr>
        <w:t>. Https://Doi.Org/10.5220/0009329206490657</w:t>
      </w:r>
    </w:p>
    <w:p w:rsidR="00F957C7" w:rsidRPr="00497C77" w:rsidRDefault="00F957C7" w:rsidP="00F957C7">
      <w:pPr>
        <w:tabs>
          <w:tab w:val="left" w:pos="1786"/>
        </w:tabs>
        <w:spacing w:line="276" w:lineRule="auto"/>
        <w:jc w:val="both"/>
        <w:rPr>
          <w:rFonts w:ascii="Times New Roman" w:hAnsi="Times New Roman" w:cs="Times New Roman"/>
          <w:sz w:val="24"/>
        </w:rPr>
      </w:pPr>
      <w:r w:rsidRPr="00497C77">
        <w:rPr>
          <w:rFonts w:ascii="Times New Roman" w:hAnsi="Times New Roman" w:cs="Times New Roman"/>
          <w:sz w:val="24"/>
        </w:rPr>
        <w:fldChar w:fldCharType="end"/>
      </w:r>
    </w:p>
    <w:p w:rsidR="00F957C7" w:rsidRPr="00497C77" w:rsidRDefault="00F957C7" w:rsidP="00F957C7">
      <w:pPr>
        <w:tabs>
          <w:tab w:val="left" w:pos="1786"/>
        </w:tabs>
        <w:spacing w:line="276" w:lineRule="auto"/>
        <w:jc w:val="both"/>
        <w:rPr>
          <w:rFonts w:ascii="Times New Roman" w:hAnsi="Times New Roman" w:cs="Times New Roman"/>
          <w:sz w:val="24"/>
        </w:rPr>
      </w:pPr>
    </w:p>
    <w:p w:rsidR="00F957C7" w:rsidRPr="00497C77" w:rsidRDefault="00F957C7" w:rsidP="00F957C7">
      <w:pPr>
        <w:tabs>
          <w:tab w:val="left" w:pos="1786"/>
        </w:tabs>
        <w:spacing w:line="276" w:lineRule="auto"/>
        <w:jc w:val="both"/>
        <w:rPr>
          <w:rFonts w:ascii="Times New Roman" w:hAnsi="Times New Roman" w:cs="Times New Roman"/>
          <w:sz w:val="24"/>
        </w:rPr>
      </w:pPr>
    </w:p>
    <w:p w:rsidR="00F957C7" w:rsidRPr="00497C77" w:rsidRDefault="00F957C7" w:rsidP="00F957C7">
      <w:pPr>
        <w:tabs>
          <w:tab w:val="left" w:pos="1786"/>
        </w:tabs>
        <w:spacing w:line="276" w:lineRule="auto"/>
        <w:jc w:val="both"/>
        <w:rPr>
          <w:rFonts w:ascii="Times New Roman" w:hAnsi="Times New Roman" w:cs="Times New Roman"/>
          <w:sz w:val="24"/>
        </w:rPr>
      </w:pPr>
    </w:p>
    <w:p w:rsidR="00F957C7" w:rsidRPr="00497C77" w:rsidRDefault="00F957C7" w:rsidP="00F957C7">
      <w:pPr>
        <w:tabs>
          <w:tab w:val="left" w:pos="1786"/>
        </w:tabs>
        <w:spacing w:line="276" w:lineRule="auto"/>
        <w:jc w:val="both"/>
        <w:rPr>
          <w:rFonts w:ascii="Times New Roman" w:hAnsi="Times New Roman" w:cs="Times New Roman"/>
          <w:sz w:val="24"/>
        </w:rPr>
      </w:pPr>
    </w:p>
    <w:p w:rsidR="00F957C7" w:rsidRPr="00497C77" w:rsidRDefault="00F957C7" w:rsidP="00F957C7">
      <w:pPr>
        <w:tabs>
          <w:tab w:val="left" w:pos="1786"/>
        </w:tabs>
        <w:spacing w:line="276" w:lineRule="auto"/>
        <w:jc w:val="both"/>
        <w:rPr>
          <w:rFonts w:ascii="Times New Roman" w:hAnsi="Times New Roman" w:cs="Times New Roman"/>
          <w:sz w:val="24"/>
        </w:rPr>
      </w:pPr>
    </w:p>
    <w:p w:rsidR="00F957C7" w:rsidRPr="00497C77" w:rsidRDefault="00F957C7" w:rsidP="00F957C7">
      <w:pPr>
        <w:tabs>
          <w:tab w:val="left" w:pos="1786"/>
        </w:tabs>
        <w:spacing w:line="276" w:lineRule="auto"/>
        <w:jc w:val="both"/>
        <w:rPr>
          <w:rFonts w:ascii="Times New Roman" w:hAnsi="Times New Roman" w:cs="Times New Roman"/>
          <w:sz w:val="24"/>
        </w:rPr>
      </w:pPr>
    </w:p>
    <w:p w:rsidR="00F957C7" w:rsidRPr="00497C77" w:rsidRDefault="00F957C7" w:rsidP="00F957C7">
      <w:pPr>
        <w:tabs>
          <w:tab w:val="left" w:pos="1786"/>
        </w:tabs>
        <w:spacing w:line="276" w:lineRule="auto"/>
        <w:jc w:val="both"/>
        <w:rPr>
          <w:rFonts w:ascii="Times New Roman" w:hAnsi="Times New Roman" w:cs="Times New Roman"/>
          <w:sz w:val="24"/>
        </w:rPr>
      </w:pPr>
    </w:p>
    <w:p w:rsidR="00F957C7" w:rsidRPr="00497C77" w:rsidRDefault="00F957C7" w:rsidP="00F957C7">
      <w:pPr>
        <w:spacing w:line="276" w:lineRule="auto"/>
        <w:jc w:val="both"/>
      </w:pPr>
    </w:p>
    <w:p w:rsidR="00F957C7" w:rsidRPr="00497C77" w:rsidRDefault="00F957C7" w:rsidP="00F957C7">
      <w:pPr>
        <w:pStyle w:val="Keterangan"/>
        <w:outlineLvl w:val="0"/>
        <w:rPr>
          <w:rFonts w:ascii="Times New Roman" w:hAnsi="Times New Roman" w:cs="Times New Roman"/>
          <w:i w:val="0"/>
          <w:color w:val="auto"/>
          <w:sz w:val="24"/>
          <w:szCs w:val="24"/>
        </w:rPr>
      </w:pPr>
      <w:bookmarkStart w:id="1" w:name="_Toc170825043"/>
      <w:r w:rsidRPr="00497C77">
        <w:rPr>
          <w:rFonts w:ascii="Times New Roman" w:hAnsi="Times New Roman" w:cs="Times New Roman"/>
          <w:i w:val="0"/>
          <w:color w:val="auto"/>
          <w:sz w:val="24"/>
          <w:szCs w:val="24"/>
        </w:rPr>
        <w:t>LAMPIRAN</w:t>
      </w:r>
      <w:bookmarkEnd w:id="1"/>
    </w:p>
    <w:p w:rsidR="00F957C7" w:rsidRPr="00497C77" w:rsidRDefault="00F957C7" w:rsidP="00F957C7">
      <w:pPr>
        <w:pStyle w:val="Keterangan"/>
        <w:rPr>
          <w:rFonts w:ascii="Times New Roman" w:hAnsi="Times New Roman" w:cs="Times New Roman"/>
          <w:b/>
          <w:i w:val="0"/>
          <w:color w:val="auto"/>
          <w:sz w:val="24"/>
        </w:rPr>
      </w:pPr>
      <w:bookmarkStart w:id="2" w:name="_Toc170897852"/>
      <w:r>
        <w:rPr>
          <w:rFonts w:ascii="Times New Roman" w:hAnsi="Times New Roman" w:cs="Times New Roman"/>
          <w:b/>
          <w:i w:val="0"/>
          <w:color w:val="auto"/>
          <w:sz w:val="24"/>
        </w:rPr>
        <w:t>Lampiran 1 Kue</w:t>
      </w:r>
      <w:r w:rsidRPr="00497C77">
        <w:rPr>
          <w:rFonts w:ascii="Times New Roman" w:hAnsi="Times New Roman" w:cs="Times New Roman"/>
          <w:b/>
          <w:i w:val="0"/>
          <w:color w:val="auto"/>
          <w:sz w:val="24"/>
        </w:rPr>
        <w:t xml:space="preserve">sioner </w:t>
      </w:r>
      <w:bookmarkEnd w:id="2"/>
    </w:p>
    <w:p w:rsidR="00F957C7" w:rsidRPr="00497C77" w:rsidRDefault="00F957C7" w:rsidP="00F957C7">
      <w:pPr>
        <w:spacing w:line="240" w:lineRule="auto"/>
        <w:jc w:val="center"/>
        <w:rPr>
          <w:rFonts w:ascii="Times New Roman" w:hAnsi="Times New Roman" w:cs="Times New Roman"/>
          <w:spacing w:val="2"/>
          <w:sz w:val="24"/>
          <w:szCs w:val="24"/>
        </w:rPr>
      </w:pPr>
      <w:r w:rsidRPr="00497C77">
        <w:rPr>
          <w:rFonts w:ascii="Times New Roman" w:hAnsi="Times New Roman" w:cs="Times New Roman"/>
          <w:noProof/>
          <w:position w:val="1"/>
          <w:sz w:val="24"/>
          <w:szCs w:val="24"/>
          <w:lang w:eastAsia="id-ID"/>
        </w:rPr>
        <mc:AlternateContent>
          <mc:Choice Requires="wps">
            <w:drawing>
              <wp:anchor distT="0" distB="0" distL="114300" distR="114300" simplePos="0" relativeHeight="251659264" behindDoc="0" locked="0" layoutInCell="1" allowOverlap="1" wp14:anchorId="6E89EE04" wp14:editId="3C7CF056">
                <wp:simplePos x="0" y="0"/>
                <wp:positionH relativeFrom="column">
                  <wp:posOffset>-89052</wp:posOffset>
                </wp:positionH>
                <wp:positionV relativeFrom="paragraph">
                  <wp:posOffset>612064</wp:posOffset>
                </wp:positionV>
                <wp:extent cx="5329451" cy="0"/>
                <wp:effectExtent l="0" t="0" r="24130" b="19050"/>
                <wp:wrapNone/>
                <wp:docPr id="22" name="Straight Connector 22"/>
                <wp:cNvGraphicFramePr/>
                <a:graphic xmlns:a="http://schemas.openxmlformats.org/drawingml/2006/main">
                  <a:graphicData uri="http://schemas.microsoft.com/office/word/2010/wordprocessingShape">
                    <wps:wsp>
                      <wps:cNvCnPr/>
                      <wps:spPr>
                        <a:xfrm flipV="1">
                          <a:off x="0" y="0"/>
                          <a:ext cx="53294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19F57A" id="Straight Connector 2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8.2pt" to="412.6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" strokecolor="#272f34 [3200]" strokeweight=".5pt">
                <v:stroke joinstyle="miter"/>
              </v:line>
            </w:pict>
          </mc:Fallback>
        </mc:AlternateContent>
      </w:r>
      <w:r w:rsidRPr="00497C77">
        <w:rPr>
          <w:rFonts w:ascii="Times New Roman" w:hAnsi="Times New Roman" w:cs="Times New Roman"/>
          <w:position w:val="1"/>
          <w:sz w:val="24"/>
          <w:szCs w:val="24"/>
        </w:rPr>
        <w:t xml:space="preserve">Pengaruh </w:t>
      </w:r>
      <w:r w:rsidRPr="00497C77">
        <w:rPr>
          <w:rFonts w:ascii="Times New Roman" w:hAnsi="Times New Roman" w:cs="Times New Roman"/>
          <w:i/>
          <w:position w:val="1"/>
          <w:sz w:val="24"/>
          <w:szCs w:val="24"/>
        </w:rPr>
        <w:t>Financial Knowledge</w:t>
      </w:r>
      <w:r w:rsidRPr="00497C77">
        <w:rPr>
          <w:rFonts w:ascii="Times New Roman" w:hAnsi="Times New Roman" w:cs="Times New Roman"/>
          <w:position w:val="1"/>
          <w:sz w:val="24"/>
          <w:szCs w:val="24"/>
        </w:rPr>
        <w:t xml:space="preserve"> Dan </w:t>
      </w:r>
      <w:r w:rsidRPr="00497C77">
        <w:rPr>
          <w:rFonts w:ascii="Times New Roman" w:hAnsi="Times New Roman" w:cs="Times New Roman"/>
          <w:i/>
          <w:position w:val="1"/>
          <w:sz w:val="24"/>
          <w:szCs w:val="24"/>
        </w:rPr>
        <w:t>Financial Attitude</w:t>
      </w:r>
      <w:r w:rsidRPr="00497C77">
        <w:rPr>
          <w:rFonts w:ascii="Times New Roman" w:hAnsi="Times New Roman" w:cs="Times New Roman"/>
          <w:sz w:val="24"/>
          <w:szCs w:val="24"/>
        </w:rPr>
        <w:t xml:space="preserve"> </w:t>
      </w:r>
      <w:r w:rsidRPr="00497C77">
        <w:rPr>
          <w:rFonts w:ascii="Times New Roman" w:hAnsi="Times New Roman" w:cs="Times New Roman"/>
          <w:spacing w:val="12"/>
          <w:sz w:val="24"/>
          <w:szCs w:val="24"/>
        </w:rPr>
        <w:t xml:space="preserve">Terhadap </w:t>
      </w:r>
      <w:r w:rsidRPr="00497C77">
        <w:rPr>
          <w:rFonts w:ascii="Times New Roman" w:hAnsi="Times New Roman" w:cs="Times New Roman"/>
          <w:i/>
          <w:spacing w:val="12"/>
          <w:sz w:val="24"/>
          <w:szCs w:val="24"/>
        </w:rPr>
        <w:t>Financial Management Behaviour</w:t>
      </w:r>
      <w:r w:rsidRPr="00497C77">
        <w:rPr>
          <w:rFonts w:ascii="Times New Roman" w:hAnsi="Times New Roman" w:cs="Times New Roman"/>
          <w:spacing w:val="12"/>
          <w:sz w:val="24"/>
          <w:szCs w:val="24"/>
        </w:rPr>
        <w:t xml:space="preserve"> Dan</w:t>
      </w:r>
      <w:r w:rsidRPr="00497C77">
        <w:rPr>
          <w:rFonts w:ascii="Times New Roman" w:hAnsi="Times New Roman" w:cs="Times New Roman"/>
          <w:position w:val="1"/>
          <w:sz w:val="24"/>
          <w:szCs w:val="24"/>
        </w:rPr>
        <w:t xml:space="preserve"> </w:t>
      </w:r>
      <w:r w:rsidRPr="00497C77">
        <w:rPr>
          <w:rFonts w:ascii="Times New Roman" w:hAnsi="Times New Roman" w:cs="Times New Roman"/>
          <w:i/>
          <w:spacing w:val="18"/>
          <w:sz w:val="24"/>
          <w:szCs w:val="24"/>
        </w:rPr>
        <w:t>Financial Satisfaction</w:t>
      </w:r>
      <w:r w:rsidRPr="00497C77">
        <w:rPr>
          <w:rFonts w:ascii="Times New Roman" w:hAnsi="Times New Roman" w:cs="Times New Roman"/>
          <w:spacing w:val="18"/>
          <w:sz w:val="24"/>
          <w:szCs w:val="24"/>
        </w:rPr>
        <w:t xml:space="preserve"> (Studi Empiris Pada </w:t>
      </w:r>
      <w:r w:rsidRPr="00497C77">
        <w:rPr>
          <w:rFonts w:ascii="Times New Roman" w:hAnsi="Times New Roman" w:cs="Times New Roman"/>
          <w:spacing w:val="2"/>
          <w:sz w:val="24"/>
          <w:szCs w:val="24"/>
        </w:rPr>
        <w:t>Mahasiswa Universitas Pancasakti Tegal Tahun 2023-2024)</w:t>
      </w:r>
    </w:p>
    <w:p w:rsidR="00F957C7" w:rsidRPr="00497C77" w:rsidRDefault="00F957C7" w:rsidP="00F957C7">
      <w:pPr>
        <w:spacing w:line="240" w:lineRule="auto"/>
        <w:jc w:val="both"/>
        <w:rPr>
          <w:rFonts w:ascii="Times New Roman" w:hAnsi="Times New Roman" w:cs="Times New Roman"/>
          <w:sz w:val="24"/>
          <w:szCs w:val="24"/>
        </w:rPr>
      </w:pPr>
      <w:r w:rsidRPr="00497C77">
        <w:rPr>
          <w:rFonts w:ascii="Times New Roman" w:hAnsi="Times New Roman" w:cs="Times New Roman"/>
          <w:sz w:val="24"/>
          <w:szCs w:val="24"/>
        </w:rPr>
        <w:t xml:space="preserve">Kepada : </w:t>
      </w:r>
    </w:p>
    <w:p w:rsidR="00F957C7" w:rsidRPr="00497C77" w:rsidRDefault="00F957C7" w:rsidP="00F957C7">
      <w:pPr>
        <w:spacing w:line="240" w:lineRule="auto"/>
        <w:jc w:val="both"/>
        <w:rPr>
          <w:rFonts w:ascii="Times New Roman" w:hAnsi="Times New Roman" w:cs="Times New Roman"/>
          <w:sz w:val="24"/>
          <w:szCs w:val="24"/>
        </w:rPr>
      </w:pPr>
      <w:r w:rsidRPr="00497C77">
        <w:rPr>
          <w:rFonts w:ascii="Times New Roman" w:hAnsi="Times New Roman" w:cs="Times New Roman"/>
          <w:sz w:val="24"/>
          <w:szCs w:val="24"/>
        </w:rPr>
        <w:t xml:space="preserve">Seluruh Mahasiswa Universitas Pancasakti </w:t>
      </w:r>
    </w:p>
    <w:p w:rsidR="00F957C7" w:rsidRPr="00497C77" w:rsidRDefault="00F957C7" w:rsidP="00F957C7">
      <w:pPr>
        <w:spacing w:line="240" w:lineRule="auto"/>
        <w:jc w:val="both"/>
        <w:rPr>
          <w:rFonts w:ascii="Times New Roman" w:hAnsi="Times New Roman" w:cs="Times New Roman"/>
          <w:sz w:val="24"/>
          <w:szCs w:val="24"/>
        </w:rPr>
      </w:pPr>
      <w:r w:rsidRPr="00497C77">
        <w:rPr>
          <w:rFonts w:ascii="Times New Roman" w:hAnsi="Times New Roman" w:cs="Times New Roman"/>
          <w:sz w:val="24"/>
          <w:szCs w:val="24"/>
        </w:rPr>
        <w:t xml:space="preserve">Kota Tegal </w:t>
      </w:r>
    </w:p>
    <w:p w:rsidR="00F957C7" w:rsidRPr="00497C77" w:rsidRDefault="00F957C7" w:rsidP="00F957C7">
      <w:pPr>
        <w:spacing w:line="240" w:lineRule="auto"/>
        <w:jc w:val="both"/>
        <w:rPr>
          <w:rFonts w:ascii="Times New Roman" w:hAnsi="Times New Roman" w:cs="Times New Roman"/>
          <w:sz w:val="24"/>
          <w:szCs w:val="24"/>
        </w:rPr>
      </w:pPr>
      <w:r w:rsidRPr="00497C77">
        <w:rPr>
          <w:rFonts w:ascii="Times New Roman" w:hAnsi="Times New Roman" w:cs="Times New Roman"/>
          <w:sz w:val="24"/>
          <w:szCs w:val="24"/>
        </w:rPr>
        <w:t xml:space="preserve">Dengan Hormat, </w:t>
      </w:r>
    </w:p>
    <w:p w:rsidR="00F957C7" w:rsidRPr="00497C77" w:rsidRDefault="00F957C7" w:rsidP="00F957C7">
      <w:pPr>
        <w:spacing w:line="240" w:lineRule="auto"/>
        <w:ind w:firstLine="720"/>
        <w:jc w:val="both"/>
        <w:rPr>
          <w:rFonts w:ascii="Times New Roman" w:hAnsi="Times New Roman" w:cs="Times New Roman"/>
          <w:sz w:val="24"/>
          <w:szCs w:val="24"/>
        </w:rPr>
      </w:pPr>
      <w:r w:rsidRPr="00497C77">
        <w:rPr>
          <w:rFonts w:ascii="Times New Roman" w:hAnsi="Times New Roman" w:cs="Times New Roman"/>
          <w:sz w:val="24"/>
          <w:szCs w:val="24"/>
        </w:rPr>
        <w:t>Untuk memenuhi tugas akhir sebagai mahasiswa Universitas Pancasakti Kota Tegal, yakni penulisan skripsi yang berjudul “</w:t>
      </w:r>
      <w:r w:rsidRPr="00497C77">
        <w:rPr>
          <w:rFonts w:ascii="Times New Roman" w:hAnsi="Times New Roman" w:cs="Times New Roman"/>
          <w:position w:val="1"/>
          <w:sz w:val="24"/>
          <w:szCs w:val="24"/>
        </w:rPr>
        <w:t xml:space="preserve">Pengaruh </w:t>
      </w:r>
      <w:r w:rsidRPr="00497C77">
        <w:rPr>
          <w:rFonts w:ascii="Times New Roman" w:hAnsi="Times New Roman" w:cs="Times New Roman"/>
          <w:i/>
          <w:position w:val="1"/>
          <w:sz w:val="24"/>
          <w:szCs w:val="24"/>
        </w:rPr>
        <w:t>Financial Knowledge</w:t>
      </w:r>
      <w:r w:rsidRPr="00497C77">
        <w:rPr>
          <w:rFonts w:ascii="Times New Roman" w:hAnsi="Times New Roman" w:cs="Times New Roman"/>
          <w:position w:val="1"/>
          <w:sz w:val="24"/>
          <w:szCs w:val="24"/>
        </w:rPr>
        <w:t xml:space="preserve"> Dan </w:t>
      </w:r>
      <w:r w:rsidRPr="00497C77">
        <w:rPr>
          <w:rFonts w:ascii="Times New Roman" w:hAnsi="Times New Roman" w:cs="Times New Roman"/>
          <w:i/>
          <w:position w:val="1"/>
          <w:sz w:val="24"/>
          <w:szCs w:val="24"/>
        </w:rPr>
        <w:t>Financial Attitude</w:t>
      </w:r>
      <w:r w:rsidRPr="00497C77">
        <w:rPr>
          <w:rFonts w:ascii="Times New Roman" w:hAnsi="Times New Roman" w:cs="Times New Roman"/>
          <w:sz w:val="24"/>
          <w:szCs w:val="24"/>
        </w:rPr>
        <w:t xml:space="preserve"> </w:t>
      </w:r>
      <w:r w:rsidRPr="00497C77">
        <w:rPr>
          <w:rFonts w:ascii="Times New Roman" w:hAnsi="Times New Roman" w:cs="Times New Roman"/>
          <w:spacing w:val="12"/>
          <w:sz w:val="24"/>
          <w:szCs w:val="24"/>
        </w:rPr>
        <w:t xml:space="preserve">Terhadap </w:t>
      </w:r>
      <w:r w:rsidRPr="00497C77">
        <w:rPr>
          <w:rFonts w:ascii="Times New Roman" w:hAnsi="Times New Roman" w:cs="Times New Roman"/>
          <w:i/>
          <w:spacing w:val="12"/>
          <w:sz w:val="24"/>
          <w:szCs w:val="24"/>
        </w:rPr>
        <w:t>Financial Management Behaviour</w:t>
      </w:r>
      <w:r w:rsidRPr="00497C77">
        <w:rPr>
          <w:rFonts w:ascii="Times New Roman" w:hAnsi="Times New Roman" w:cs="Times New Roman"/>
          <w:spacing w:val="12"/>
          <w:sz w:val="24"/>
          <w:szCs w:val="24"/>
        </w:rPr>
        <w:t xml:space="preserve"> Dan</w:t>
      </w:r>
      <w:r w:rsidRPr="00497C77">
        <w:rPr>
          <w:rFonts w:ascii="Times New Roman" w:hAnsi="Times New Roman" w:cs="Times New Roman"/>
          <w:position w:val="1"/>
          <w:sz w:val="24"/>
          <w:szCs w:val="24"/>
        </w:rPr>
        <w:t xml:space="preserve"> </w:t>
      </w:r>
      <w:r w:rsidRPr="00497C77">
        <w:rPr>
          <w:rFonts w:ascii="Times New Roman" w:hAnsi="Times New Roman" w:cs="Times New Roman"/>
          <w:i/>
          <w:spacing w:val="18"/>
          <w:sz w:val="24"/>
          <w:szCs w:val="24"/>
        </w:rPr>
        <w:t>Financial Satisfaction</w:t>
      </w:r>
      <w:r w:rsidRPr="00497C77">
        <w:rPr>
          <w:rFonts w:ascii="Times New Roman" w:hAnsi="Times New Roman" w:cs="Times New Roman"/>
          <w:spacing w:val="18"/>
          <w:sz w:val="24"/>
          <w:szCs w:val="24"/>
        </w:rPr>
        <w:t xml:space="preserve"> (Studi Pada </w:t>
      </w:r>
      <w:r w:rsidRPr="00497C77">
        <w:rPr>
          <w:rFonts w:ascii="Times New Roman" w:hAnsi="Times New Roman" w:cs="Times New Roman"/>
          <w:spacing w:val="2"/>
          <w:sz w:val="24"/>
          <w:szCs w:val="24"/>
        </w:rPr>
        <w:t>Mahasiswa Angkatan 2020 Universitas Pancasakti Tegal)</w:t>
      </w:r>
      <w:r w:rsidRPr="00497C77">
        <w:rPr>
          <w:rFonts w:ascii="Times New Roman" w:hAnsi="Times New Roman" w:cs="Times New Roman"/>
          <w:sz w:val="24"/>
          <w:szCs w:val="24"/>
        </w:rPr>
        <w:t xml:space="preserve">”. </w:t>
      </w:r>
    </w:p>
    <w:p w:rsidR="00F957C7" w:rsidRPr="00497C77" w:rsidRDefault="00F957C7" w:rsidP="00F957C7">
      <w:pPr>
        <w:spacing w:line="240" w:lineRule="auto"/>
        <w:ind w:firstLine="720"/>
        <w:jc w:val="both"/>
        <w:rPr>
          <w:rFonts w:ascii="Times New Roman" w:hAnsi="Times New Roman" w:cs="Times New Roman"/>
          <w:sz w:val="24"/>
          <w:szCs w:val="24"/>
        </w:rPr>
      </w:pPr>
      <w:r w:rsidRPr="00497C77">
        <w:rPr>
          <w:rFonts w:ascii="Times New Roman" w:hAnsi="Times New Roman" w:cs="Times New Roman"/>
          <w:sz w:val="24"/>
          <w:szCs w:val="24"/>
        </w:rPr>
        <w:t xml:space="preserve">Sehubungan dengan hal yang dimaksud, saya mohon partisipasinya untuk menjadi responden dalam penelitian ini dengan menjawab beberapa pertanyaan yang diajukan melalui kuesioner. </w:t>
      </w:r>
    </w:p>
    <w:p w:rsidR="00F957C7" w:rsidRPr="00497C77" w:rsidRDefault="00F957C7" w:rsidP="00F957C7">
      <w:pPr>
        <w:spacing w:line="240" w:lineRule="auto"/>
        <w:ind w:firstLine="720"/>
        <w:jc w:val="both"/>
        <w:rPr>
          <w:rFonts w:ascii="Times New Roman" w:hAnsi="Times New Roman" w:cs="Times New Roman"/>
          <w:sz w:val="24"/>
          <w:szCs w:val="24"/>
        </w:rPr>
      </w:pPr>
      <w:r w:rsidRPr="00497C77">
        <w:rPr>
          <w:rFonts w:ascii="Times New Roman" w:hAnsi="Times New Roman" w:cs="Times New Roman"/>
          <w:sz w:val="24"/>
          <w:szCs w:val="24"/>
        </w:rPr>
        <w:t>Sesuai dengan etika penelitian, peneliti sepenuhnya menjamin kerahasiaan identitas serta semua tanggapan. Atas kesediaan</w:t>
      </w:r>
      <w:r>
        <w:rPr>
          <w:rFonts w:ascii="Times New Roman" w:hAnsi="Times New Roman" w:cs="Times New Roman"/>
          <w:sz w:val="24"/>
          <w:szCs w:val="24"/>
        </w:rPr>
        <w:t xml:space="preserve"> dan partisi</w:t>
      </w:r>
      <w:r w:rsidRPr="00497C77">
        <w:rPr>
          <w:rFonts w:ascii="Times New Roman" w:hAnsi="Times New Roman" w:cs="Times New Roman"/>
          <w:sz w:val="24"/>
          <w:szCs w:val="24"/>
        </w:rPr>
        <w:t xml:space="preserve">pasi dalam mengisi kuesioner ini saya ucapkan terima kasih. </w:t>
      </w:r>
    </w:p>
    <w:p w:rsidR="00F957C7" w:rsidRPr="00497C77" w:rsidRDefault="00F957C7" w:rsidP="00F957C7">
      <w:pPr>
        <w:spacing w:line="276" w:lineRule="auto"/>
        <w:ind w:firstLine="720"/>
        <w:jc w:val="both"/>
        <w:rPr>
          <w:rFonts w:ascii="Times New Roman" w:hAnsi="Times New Roman" w:cs="Times New Roman"/>
          <w:sz w:val="24"/>
          <w:szCs w:val="24"/>
        </w:rPr>
      </w:pPr>
    </w:p>
    <w:p w:rsidR="00F957C7" w:rsidRPr="00497C77" w:rsidRDefault="00F957C7" w:rsidP="00F957C7">
      <w:pPr>
        <w:spacing w:line="480" w:lineRule="auto"/>
        <w:ind w:left="5760" w:firstLine="720"/>
        <w:jc w:val="both"/>
        <w:rPr>
          <w:rFonts w:ascii="Times New Roman" w:hAnsi="Times New Roman" w:cs="Times New Roman"/>
          <w:sz w:val="24"/>
          <w:szCs w:val="24"/>
        </w:rPr>
      </w:pPr>
      <w:r w:rsidRPr="00497C77">
        <w:rPr>
          <w:rFonts w:ascii="Times New Roman" w:hAnsi="Times New Roman" w:cs="Times New Roman"/>
          <w:sz w:val="24"/>
          <w:szCs w:val="24"/>
        </w:rPr>
        <w:t xml:space="preserve">Hormat Saya, </w:t>
      </w:r>
    </w:p>
    <w:p w:rsidR="00F957C7" w:rsidRPr="00497C77" w:rsidRDefault="00F957C7" w:rsidP="00F957C7">
      <w:pPr>
        <w:spacing w:line="480" w:lineRule="auto"/>
        <w:ind w:left="5040" w:firstLine="720"/>
        <w:jc w:val="both"/>
        <w:rPr>
          <w:rFonts w:ascii="Times New Roman" w:hAnsi="Times New Roman" w:cs="Times New Roman"/>
          <w:sz w:val="24"/>
          <w:szCs w:val="24"/>
        </w:rPr>
      </w:pPr>
    </w:p>
    <w:p w:rsidR="00F957C7" w:rsidRPr="00497C77" w:rsidRDefault="00F957C7" w:rsidP="00F957C7">
      <w:pPr>
        <w:spacing w:line="480" w:lineRule="auto"/>
        <w:ind w:left="5760" w:firstLine="720"/>
        <w:jc w:val="both"/>
        <w:rPr>
          <w:rFonts w:ascii="Times New Roman" w:hAnsi="Times New Roman" w:cs="Times New Roman"/>
          <w:sz w:val="24"/>
          <w:szCs w:val="24"/>
        </w:rPr>
      </w:pPr>
      <w:r w:rsidRPr="00497C77">
        <w:rPr>
          <w:rFonts w:ascii="Times New Roman" w:hAnsi="Times New Roman" w:cs="Times New Roman"/>
          <w:sz w:val="24"/>
          <w:szCs w:val="24"/>
        </w:rPr>
        <w:t>Isti Rokhmah</w:t>
      </w:r>
    </w:p>
    <w:p w:rsidR="00F957C7" w:rsidRPr="00497C77" w:rsidRDefault="00F957C7" w:rsidP="00F957C7">
      <w:pPr>
        <w:spacing w:line="480" w:lineRule="auto"/>
        <w:jc w:val="both"/>
        <w:rPr>
          <w:rFonts w:ascii="Times New Roman" w:hAnsi="Times New Roman" w:cs="Times New Roman"/>
          <w:spacing w:val="2"/>
          <w:sz w:val="24"/>
          <w:szCs w:val="24"/>
        </w:rPr>
      </w:pPr>
    </w:p>
    <w:p w:rsidR="00F957C7" w:rsidRPr="00497C77" w:rsidRDefault="00F957C7" w:rsidP="00F957C7">
      <w:pPr>
        <w:spacing w:line="480" w:lineRule="auto"/>
        <w:jc w:val="both"/>
        <w:rPr>
          <w:rFonts w:ascii="Times New Roman" w:hAnsi="Times New Roman" w:cs="Times New Roman"/>
          <w:spacing w:val="2"/>
          <w:sz w:val="24"/>
          <w:szCs w:val="24"/>
        </w:rPr>
      </w:pPr>
    </w:p>
    <w:p w:rsidR="00F957C7" w:rsidRPr="00497C77" w:rsidRDefault="00F957C7" w:rsidP="00F957C7">
      <w:pPr>
        <w:spacing w:line="480" w:lineRule="auto"/>
        <w:jc w:val="both"/>
        <w:rPr>
          <w:rFonts w:ascii="Times New Roman" w:hAnsi="Times New Roman" w:cs="Times New Roman"/>
          <w:spacing w:val="2"/>
          <w:sz w:val="24"/>
          <w:szCs w:val="24"/>
        </w:rPr>
      </w:pPr>
    </w:p>
    <w:p w:rsidR="00F957C7" w:rsidRPr="00497C77" w:rsidRDefault="00F957C7" w:rsidP="00F957C7">
      <w:pPr>
        <w:spacing w:line="480" w:lineRule="auto"/>
        <w:jc w:val="both"/>
        <w:rPr>
          <w:rFonts w:ascii="Times New Roman" w:hAnsi="Times New Roman" w:cs="Times New Roman"/>
          <w:spacing w:val="2"/>
          <w:sz w:val="24"/>
          <w:szCs w:val="24"/>
        </w:rPr>
      </w:pPr>
    </w:p>
    <w:p w:rsidR="00F957C7" w:rsidRPr="00497C77" w:rsidRDefault="00F957C7" w:rsidP="00F957C7">
      <w:pPr>
        <w:pStyle w:val="DaftarParagraf"/>
        <w:numPr>
          <w:ilvl w:val="0"/>
          <w:numId w:val="1"/>
        </w:numPr>
        <w:spacing w:line="480" w:lineRule="auto"/>
        <w:ind w:left="426" w:hanging="426"/>
        <w:jc w:val="both"/>
        <w:rPr>
          <w:rFonts w:ascii="Times New Roman" w:hAnsi="Times New Roman" w:cs="Times New Roman"/>
          <w:spacing w:val="2"/>
          <w:sz w:val="24"/>
          <w:szCs w:val="24"/>
        </w:rPr>
      </w:pPr>
      <w:r w:rsidRPr="00497C77">
        <w:rPr>
          <w:rFonts w:ascii="Times New Roman" w:hAnsi="Times New Roman" w:cs="Times New Roman"/>
          <w:spacing w:val="2"/>
          <w:sz w:val="24"/>
          <w:szCs w:val="24"/>
        </w:rPr>
        <w:t>Identitas Responden</w:t>
      </w:r>
    </w:p>
    <w:p w:rsidR="00F957C7" w:rsidRPr="00497C77" w:rsidRDefault="00F957C7" w:rsidP="00F957C7">
      <w:pPr>
        <w:pStyle w:val="DaftarParagraf"/>
        <w:spacing w:line="480" w:lineRule="auto"/>
        <w:ind w:left="426"/>
        <w:jc w:val="both"/>
        <w:rPr>
          <w:rFonts w:ascii="Times New Roman" w:hAnsi="Times New Roman" w:cs="Times New Roman"/>
          <w:sz w:val="24"/>
          <w:szCs w:val="24"/>
        </w:rPr>
      </w:pPr>
      <w:r w:rsidRPr="00497C77">
        <w:rPr>
          <w:rFonts w:ascii="Times New Roman" w:hAnsi="Times New Roman" w:cs="Times New Roman"/>
          <w:spacing w:val="2"/>
          <w:sz w:val="24"/>
          <w:szCs w:val="24"/>
        </w:rPr>
        <w:t>Beri tanda</w:t>
      </w:r>
      <w:r w:rsidRPr="00497C77">
        <w:t xml:space="preserve"> (</w:t>
      </w:r>
      <w:r w:rsidRPr="00497C77">
        <w:sym w:font="Symbol" w:char="F0D6"/>
      </w:r>
      <w:r w:rsidRPr="00497C77">
        <w:t xml:space="preserve">) </w:t>
      </w:r>
      <w:r w:rsidRPr="00497C77">
        <w:rPr>
          <w:rFonts w:ascii="Times New Roman" w:hAnsi="Times New Roman" w:cs="Times New Roman"/>
          <w:sz w:val="24"/>
          <w:szCs w:val="24"/>
        </w:rPr>
        <w:t>jika anda setuju</w:t>
      </w:r>
    </w:p>
    <w:tbl>
      <w:tblPr>
        <w:tblW w:w="7501" w:type="dxa"/>
        <w:tblInd w:w="426" w:type="dxa"/>
        <w:tblLook w:val="04A0" w:firstRow="1" w:lastRow="0" w:firstColumn="1" w:lastColumn="0" w:noHBand="0" w:noVBand="1"/>
      </w:tblPr>
      <w:tblGrid>
        <w:gridCol w:w="435"/>
        <w:gridCol w:w="1822"/>
        <w:gridCol w:w="283"/>
        <w:gridCol w:w="497"/>
        <w:gridCol w:w="3763"/>
        <w:gridCol w:w="701"/>
      </w:tblGrid>
      <w:tr w:rsidR="00F957C7" w:rsidRPr="00497C77" w:rsidTr="0085165B">
        <w:tc>
          <w:tcPr>
            <w:tcW w:w="435" w:type="dxa"/>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1</w:t>
            </w:r>
          </w:p>
        </w:tc>
        <w:tc>
          <w:tcPr>
            <w:tcW w:w="1822" w:type="dxa"/>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 xml:space="preserve">Nama </w:t>
            </w:r>
          </w:p>
        </w:tc>
        <w:tc>
          <w:tcPr>
            <w:tcW w:w="283" w:type="dxa"/>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w:t>
            </w:r>
          </w:p>
        </w:tc>
        <w:tc>
          <w:tcPr>
            <w:tcW w:w="4961" w:type="dxa"/>
            <w:gridSpan w:val="3"/>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r>
      <w:tr w:rsidR="00F957C7" w:rsidRPr="00497C77" w:rsidTr="0085165B">
        <w:tc>
          <w:tcPr>
            <w:tcW w:w="7501" w:type="dxa"/>
            <w:gridSpan w:val="6"/>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r>
      <w:tr w:rsidR="00F957C7" w:rsidRPr="00497C77" w:rsidTr="0085165B">
        <w:tc>
          <w:tcPr>
            <w:tcW w:w="435" w:type="dxa"/>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2</w:t>
            </w:r>
          </w:p>
        </w:tc>
        <w:tc>
          <w:tcPr>
            <w:tcW w:w="1822" w:type="dxa"/>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Jenis Kelamin</w:t>
            </w:r>
          </w:p>
        </w:tc>
        <w:tc>
          <w:tcPr>
            <w:tcW w:w="283" w:type="dxa"/>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w:t>
            </w: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Laki-laki</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2</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Perempuan</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7501" w:type="dxa"/>
            <w:gridSpan w:val="6"/>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r>
      <w:tr w:rsidR="00F957C7" w:rsidRPr="00497C77" w:rsidTr="0085165B">
        <w:tc>
          <w:tcPr>
            <w:tcW w:w="435" w:type="dxa"/>
            <w:vMerge w:val="restart"/>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3</w:t>
            </w:r>
          </w:p>
        </w:tc>
        <w:tc>
          <w:tcPr>
            <w:tcW w:w="1822" w:type="dxa"/>
            <w:vMerge w:val="restart"/>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Program Studi</w:t>
            </w:r>
          </w:p>
        </w:tc>
        <w:tc>
          <w:tcPr>
            <w:tcW w:w="283" w:type="dxa"/>
            <w:vMerge w:val="restart"/>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w:t>
            </w: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1</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Pendidikan Matematika</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2</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Pendidikan IPA</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3</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Pend. Bimbingan dan Konseling</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4</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Pendidikan Ekonomi</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5</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Pend. Pancasila &amp; Kewarganegaraan</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6</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Pend. Bahasa &amp; Sastra Indonesia</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7</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Pend. Bahasa Inggris</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8</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Ilmu Pemerintahan</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9</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Ilmu Komunikasi</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10</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Budidaya Perairan</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11</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Pemanfaatan Sumberdaya Perikanan</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12</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Manajemen</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13</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Akuntansi</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14</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Ilmu Hukum</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15</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Teknik Mesin</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16</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Teknik Sipil</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r w:rsidR="00F957C7" w:rsidRPr="00497C77" w:rsidTr="0085165B">
        <w:tc>
          <w:tcPr>
            <w:tcW w:w="435"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1822" w:type="dxa"/>
            <w:vMerge/>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283" w:type="dxa"/>
            <w:vMerge/>
            <w:tcBorders>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p>
        </w:tc>
        <w:tc>
          <w:tcPr>
            <w:tcW w:w="497"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17</w:t>
            </w:r>
          </w:p>
        </w:tc>
        <w:tc>
          <w:tcPr>
            <w:tcW w:w="3763"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rPr>
                <w:rFonts w:ascii="Times New Roman" w:hAnsi="Times New Roman" w:cs="Times New Roman"/>
                <w:sz w:val="24"/>
                <w:szCs w:val="24"/>
              </w:rPr>
            </w:pPr>
            <w:r w:rsidRPr="00497C77">
              <w:rPr>
                <w:rFonts w:ascii="Times New Roman" w:hAnsi="Times New Roman" w:cs="Times New Roman"/>
                <w:sz w:val="24"/>
                <w:szCs w:val="24"/>
              </w:rPr>
              <w:t>Teknik Industri</w:t>
            </w:r>
          </w:p>
        </w:tc>
        <w:tc>
          <w:tcPr>
            <w:tcW w:w="701" w:type="dxa"/>
            <w:tcBorders>
              <w:top w:val="single" w:sz="4" w:space="0" w:color="auto"/>
              <w:left w:val="single" w:sz="4" w:space="0" w:color="auto"/>
              <w:bottom w:val="single" w:sz="4" w:space="0" w:color="auto"/>
              <w:right w:val="single" w:sz="4" w:space="0" w:color="auto"/>
            </w:tcBorders>
          </w:tcPr>
          <w:p w:rsidR="00F957C7" w:rsidRPr="00497C77" w:rsidRDefault="00F957C7" w:rsidP="0085165B">
            <w:pPr>
              <w:pStyle w:val="DaftarParagraf"/>
              <w:spacing w:line="480" w:lineRule="auto"/>
              <w:ind w:left="0"/>
              <w:jc w:val="both"/>
            </w:pPr>
          </w:p>
        </w:tc>
      </w:tr>
    </w:tbl>
    <w:p w:rsidR="00F957C7" w:rsidRPr="00497C77" w:rsidRDefault="00F957C7" w:rsidP="00F957C7">
      <w:pPr>
        <w:spacing w:line="480" w:lineRule="auto"/>
        <w:jc w:val="both"/>
      </w:pPr>
    </w:p>
    <w:p w:rsidR="00F957C7" w:rsidRPr="00497C77" w:rsidRDefault="00F957C7" w:rsidP="00F957C7">
      <w:pPr>
        <w:pStyle w:val="DaftarParagraf"/>
        <w:numPr>
          <w:ilvl w:val="0"/>
          <w:numId w:val="1"/>
        </w:numPr>
        <w:spacing w:line="360" w:lineRule="auto"/>
        <w:ind w:left="426" w:hanging="426"/>
        <w:jc w:val="both"/>
        <w:rPr>
          <w:rFonts w:ascii="Times New Roman" w:hAnsi="Times New Roman" w:cs="Times New Roman"/>
          <w:sz w:val="24"/>
          <w:szCs w:val="24"/>
        </w:rPr>
      </w:pPr>
      <w:r w:rsidRPr="00497C77">
        <w:rPr>
          <w:rFonts w:ascii="Times New Roman" w:hAnsi="Times New Roman" w:cs="Times New Roman"/>
          <w:sz w:val="24"/>
          <w:szCs w:val="24"/>
        </w:rPr>
        <w:t>Beri Tanda centang (</w:t>
      </w:r>
      <w:r w:rsidRPr="00497C77">
        <w:rPr>
          <w:rFonts w:ascii="Times New Roman" w:hAnsi="Times New Roman" w:cs="Times New Roman"/>
          <w:sz w:val="24"/>
          <w:szCs w:val="24"/>
        </w:rPr>
        <w:sym w:font="Symbol" w:char="F0D6"/>
      </w:r>
      <w:r w:rsidRPr="00497C77">
        <w:rPr>
          <w:rFonts w:ascii="Times New Roman" w:hAnsi="Times New Roman" w:cs="Times New Roman"/>
          <w:sz w:val="24"/>
          <w:szCs w:val="24"/>
        </w:rPr>
        <w:t xml:space="preserve">) pada kolom yang sesuai dengan anda </w:t>
      </w:r>
    </w:p>
    <w:p w:rsidR="00F957C7" w:rsidRPr="00497C77" w:rsidRDefault="00F957C7" w:rsidP="00F957C7">
      <w:pPr>
        <w:pStyle w:val="DaftarParagraf"/>
        <w:spacing w:line="360" w:lineRule="auto"/>
        <w:ind w:left="426"/>
        <w:jc w:val="both"/>
        <w:rPr>
          <w:rFonts w:ascii="Times New Roman" w:hAnsi="Times New Roman" w:cs="Times New Roman"/>
          <w:sz w:val="24"/>
          <w:szCs w:val="24"/>
        </w:rPr>
      </w:pPr>
      <w:r w:rsidRPr="00497C77">
        <w:rPr>
          <w:rFonts w:ascii="Times New Roman" w:hAnsi="Times New Roman" w:cs="Times New Roman"/>
          <w:sz w:val="24"/>
          <w:szCs w:val="24"/>
        </w:rPr>
        <w:t xml:space="preserve">Keterangan : </w:t>
      </w:r>
    </w:p>
    <w:p w:rsidR="00F957C7" w:rsidRPr="00497C77" w:rsidRDefault="00F957C7" w:rsidP="00F957C7">
      <w:pPr>
        <w:pStyle w:val="DaftarParagraf"/>
        <w:spacing w:line="360" w:lineRule="auto"/>
        <w:ind w:left="426"/>
        <w:jc w:val="both"/>
        <w:rPr>
          <w:rFonts w:ascii="Times New Roman" w:hAnsi="Times New Roman" w:cs="Times New Roman"/>
          <w:sz w:val="24"/>
          <w:szCs w:val="24"/>
        </w:rPr>
      </w:pPr>
      <w:r w:rsidRPr="00497C77">
        <w:rPr>
          <w:rFonts w:ascii="Times New Roman" w:hAnsi="Times New Roman" w:cs="Times New Roman"/>
          <w:sz w:val="24"/>
          <w:szCs w:val="24"/>
        </w:rPr>
        <w:t xml:space="preserve">SS = Sangat Setuju </w:t>
      </w:r>
    </w:p>
    <w:p w:rsidR="00F957C7" w:rsidRPr="00497C77" w:rsidRDefault="00F957C7" w:rsidP="00F957C7">
      <w:pPr>
        <w:pStyle w:val="DaftarParagraf"/>
        <w:spacing w:line="360" w:lineRule="auto"/>
        <w:ind w:left="426"/>
        <w:jc w:val="both"/>
        <w:rPr>
          <w:rFonts w:ascii="Times New Roman" w:hAnsi="Times New Roman" w:cs="Times New Roman"/>
          <w:sz w:val="24"/>
          <w:szCs w:val="24"/>
        </w:rPr>
      </w:pPr>
      <w:r w:rsidRPr="00497C77">
        <w:rPr>
          <w:rFonts w:ascii="Times New Roman" w:hAnsi="Times New Roman" w:cs="Times New Roman"/>
          <w:sz w:val="24"/>
          <w:szCs w:val="24"/>
        </w:rPr>
        <w:t xml:space="preserve">S = Setuju </w:t>
      </w:r>
    </w:p>
    <w:p w:rsidR="00F957C7" w:rsidRPr="00497C77" w:rsidRDefault="00F957C7" w:rsidP="00F957C7">
      <w:pPr>
        <w:pStyle w:val="DaftarParagraf"/>
        <w:spacing w:line="360" w:lineRule="auto"/>
        <w:ind w:left="426"/>
        <w:jc w:val="both"/>
        <w:rPr>
          <w:rFonts w:ascii="Times New Roman" w:hAnsi="Times New Roman" w:cs="Times New Roman"/>
          <w:sz w:val="24"/>
          <w:szCs w:val="24"/>
        </w:rPr>
      </w:pPr>
      <w:r w:rsidRPr="00497C77">
        <w:rPr>
          <w:rFonts w:ascii="Times New Roman" w:hAnsi="Times New Roman" w:cs="Times New Roman"/>
          <w:sz w:val="24"/>
          <w:szCs w:val="24"/>
        </w:rPr>
        <w:t xml:space="preserve">N = Netral </w:t>
      </w:r>
    </w:p>
    <w:p w:rsidR="00F957C7" w:rsidRPr="00497C77" w:rsidRDefault="00F957C7" w:rsidP="00F957C7">
      <w:pPr>
        <w:pStyle w:val="DaftarParagraf"/>
        <w:spacing w:line="360" w:lineRule="auto"/>
        <w:ind w:left="426"/>
        <w:jc w:val="both"/>
        <w:rPr>
          <w:rFonts w:ascii="Times New Roman" w:hAnsi="Times New Roman" w:cs="Times New Roman"/>
          <w:sz w:val="24"/>
          <w:szCs w:val="24"/>
        </w:rPr>
      </w:pPr>
      <w:r w:rsidRPr="00497C77">
        <w:rPr>
          <w:rFonts w:ascii="Times New Roman" w:hAnsi="Times New Roman" w:cs="Times New Roman"/>
          <w:sz w:val="24"/>
          <w:szCs w:val="24"/>
        </w:rPr>
        <w:t xml:space="preserve">TS = Tidak Setuju </w:t>
      </w:r>
    </w:p>
    <w:p w:rsidR="00F957C7" w:rsidRPr="00497C77" w:rsidRDefault="00F957C7" w:rsidP="00F957C7">
      <w:pPr>
        <w:pStyle w:val="DaftarParagraf"/>
        <w:spacing w:line="360" w:lineRule="auto"/>
        <w:ind w:left="426"/>
        <w:jc w:val="both"/>
        <w:rPr>
          <w:rFonts w:ascii="Times New Roman" w:hAnsi="Times New Roman" w:cs="Times New Roman"/>
          <w:sz w:val="24"/>
          <w:szCs w:val="24"/>
        </w:rPr>
      </w:pPr>
      <w:r w:rsidRPr="00497C77">
        <w:rPr>
          <w:rFonts w:ascii="Times New Roman" w:hAnsi="Times New Roman" w:cs="Times New Roman"/>
          <w:sz w:val="24"/>
          <w:szCs w:val="24"/>
        </w:rPr>
        <w:t>STS = Sangat Tidak Setuju</w:t>
      </w:r>
    </w:p>
    <w:p w:rsidR="00F957C7" w:rsidRPr="00497C77" w:rsidRDefault="00F957C7" w:rsidP="00F957C7">
      <w:pPr>
        <w:pStyle w:val="DaftarParagraf"/>
        <w:spacing w:line="360" w:lineRule="auto"/>
        <w:ind w:left="426"/>
        <w:jc w:val="both"/>
        <w:rPr>
          <w:rFonts w:ascii="Times New Roman" w:hAnsi="Times New Roman" w:cs="Times New Roman"/>
          <w:sz w:val="24"/>
          <w:szCs w:val="24"/>
        </w:rPr>
      </w:pPr>
    </w:p>
    <w:p w:rsidR="00F957C7" w:rsidRPr="00497C77" w:rsidRDefault="00F957C7" w:rsidP="00F957C7">
      <w:pPr>
        <w:pStyle w:val="DaftarParagraf"/>
        <w:spacing w:line="360" w:lineRule="auto"/>
        <w:ind w:left="426"/>
        <w:jc w:val="both"/>
        <w:rPr>
          <w:rFonts w:ascii="Times New Roman" w:hAnsi="Times New Roman" w:cs="Times New Roman"/>
          <w:sz w:val="24"/>
          <w:szCs w:val="24"/>
        </w:rPr>
      </w:pPr>
    </w:p>
    <w:p w:rsidR="00F957C7" w:rsidRPr="00497C77" w:rsidRDefault="00F957C7" w:rsidP="00F957C7">
      <w:pPr>
        <w:pStyle w:val="DaftarParagraf"/>
        <w:spacing w:line="360" w:lineRule="auto"/>
        <w:ind w:left="426"/>
        <w:jc w:val="both"/>
        <w:rPr>
          <w:rFonts w:ascii="Times New Roman" w:hAnsi="Times New Roman" w:cs="Times New Roman"/>
          <w:sz w:val="24"/>
          <w:szCs w:val="24"/>
        </w:rPr>
      </w:pPr>
    </w:p>
    <w:p w:rsidR="00F957C7" w:rsidRPr="00497C77" w:rsidRDefault="00F957C7" w:rsidP="00F957C7">
      <w:pPr>
        <w:pStyle w:val="DaftarParagraf"/>
        <w:spacing w:line="360" w:lineRule="auto"/>
        <w:ind w:left="426"/>
        <w:jc w:val="both"/>
        <w:rPr>
          <w:rFonts w:ascii="Times New Roman" w:hAnsi="Times New Roman" w:cs="Times New Roman"/>
          <w:sz w:val="24"/>
          <w:szCs w:val="24"/>
        </w:rPr>
      </w:pPr>
    </w:p>
    <w:p w:rsidR="00F957C7" w:rsidRPr="00497C77" w:rsidRDefault="00F957C7" w:rsidP="00F957C7">
      <w:pPr>
        <w:pStyle w:val="DaftarParagraf"/>
        <w:spacing w:line="360" w:lineRule="auto"/>
        <w:ind w:left="426"/>
        <w:jc w:val="both"/>
        <w:rPr>
          <w:rFonts w:ascii="Times New Roman" w:hAnsi="Times New Roman" w:cs="Times New Roman"/>
          <w:sz w:val="24"/>
          <w:szCs w:val="24"/>
        </w:rPr>
      </w:pPr>
    </w:p>
    <w:p w:rsidR="00F957C7" w:rsidRPr="00497C77" w:rsidRDefault="00F957C7" w:rsidP="00F957C7">
      <w:pPr>
        <w:pStyle w:val="DaftarParagraf"/>
        <w:spacing w:line="360" w:lineRule="auto"/>
        <w:ind w:left="426"/>
        <w:jc w:val="both"/>
        <w:rPr>
          <w:rFonts w:ascii="Times New Roman" w:hAnsi="Times New Roman" w:cs="Times New Roman"/>
          <w:sz w:val="24"/>
          <w:szCs w:val="24"/>
        </w:rPr>
      </w:pPr>
    </w:p>
    <w:p w:rsidR="00F957C7" w:rsidRPr="00497C77" w:rsidRDefault="00F957C7" w:rsidP="00F957C7">
      <w:pPr>
        <w:pStyle w:val="DaftarParagraf"/>
        <w:spacing w:line="360" w:lineRule="auto"/>
        <w:ind w:left="426"/>
        <w:jc w:val="both"/>
        <w:rPr>
          <w:rFonts w:ascii="Times New Roman" w:hAnsi="Times New Roman" w:cs="Times New Roman"/>
          <w:sz w:val="24"/>
          <w:szCs w:val="24"/>
        </w:rPr>
      </w:pPr>
    </w:p>
    <w:p w:rsidR="00F957C7" w:rsidRPr="00497C77" w:rsidRDefault="00F957C7" w:rsidP="00F957C7">
      <w:pPr>
        <w:spacing w:line="360" w:lineRule="auto"/>
        <w:jc w:val="both"/>
        <w:rPr>
          <w:rFonts w:ascii="Times New Roman" w:hAnsi="Times New Roman" w:cs="Times New Roman"/>
          <w:sz w:val="24"/>
          <w:szCs w:val="24"/>
        </w:rPr>
      </w:pPr>
    </w:p>
    <w:p w:rsidR="00F957C7" w:rsidRPr="00497C77" w:rsidRDefault="00F957C7" w:rsidP="00F957C7">
      <w:pPr>
        <w:pStyle w:val="DaftarParagraf"/>
        <w:spacing w:line="360" w:lineRule="auto"/>
        <w:ind w:left="426"/>
        <w:jc w:val="both"/>
        <w:rPr>
          <w:rFonts w:ascii="Times New Roman" w:hAnsi="Times New Roman" w:cs="Times New Roman"/>
          <w:sz w:val="24"/>
          <w:szCs w:val="24"/>
        </w:rPr>
      </w:pPr>
    </w:p>
    <w:p w:rsidR="00F957C7" w:rsidRPr="00497C77" w:rsidRDefault="00F957C7" w:rsidP="00F957C7">
      <w:pPr>
        <w:pStyle w:val="DaftarParagraf"/>
        <w:spacing w:line="360" w:lineRule="auto"/>
        <w:ind w:left="426"/>
        <w:jc w:val="both"/>
        <w:rPr>
          <w:rFonts w:ascii="Times New Roman" w:hAnsi="Times New Roman" w:cs="Times New Roman"/>
          <w:sz w:val="24"/>
          <w:szCs w:val="24"/>
        </w:rPr>
      </w:pPr>
    </w:p>
    <w:p w:rsidR="00F957C7" w:rsidRPr="00497C77" w:rsidRDefault="00F957C7" w:rsidP="00F957C7">
      <w:pPr>
        <w:pStyle w:val="DaftarParagraf"/>
        <w:spacing w:line="360" w:lineRule="auto"/>
        <w:ind w:left="426"/>
        <w:jc w:val="both"/>
        <w:rPr>
          <w:rFonts w:ascii="Times New Roman" w:hAnsi="Times New Roman" w:cs="Times New Roman"/>
          <w:sz w:val="24"/>
          <w:szCs w:val="24"/>
        </w:rPr>
      </w:pPr>
    </w:p>
    <w:p w:rsidR="00F957C7" w:rsidRPr="00497C77" w:rsidRDefault="00F957C7" w:rsidP="00F957C7">
      <w:pPr>
        <w:pStyle w:val="DaftarParagraf"/>
        <w:numPr>
          <w:ilvl w:val="0"/>
          <w:numId w:val="1"/>
        </w:numPr>
        <w:spacing w:line="360" w:lineRule="auto"/>
        <w:ind w:left="426" w:hanging="426"/>
        <w:jc w:val="both"/>
        <w:rPr>
          <w:rFonts w:ascii="Times New Roman" w:hAnsi="Times New Roman" w:cs="Times New Roman"/>
          <w:sz w:val="24"/>
          <w:szCs w:val="24"/>
        </w:rPr>
      </w:pPr>
      <w:r w:rsidRPr="00497C77">
        <w:rPr>
          <w:rFonts w:ascii="Times New Roman" w:hAnsi="Times New Roman" w:cs="Times New Roman"/>
          <w:spacing w:val="2"/>
          <w:sz w:val="24"/>
          <w:szCs w:val="24"/>
        </w:rPr>
        <w:t>Butir Pernyataan</w:t>
      </w:r>
    </w:p>
    <w:tbl>
      <w:tblPr>
        <w:tblW w:w="752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405"/>
        <w:gridCol w:w="709"/>
        <w:gridCol w:w="709"/>
        <w:gridCol w:w="710"/>
        <w:gridCol w:w="710"/>
        <w:gridCol w:w="707"/>
      </w:tblGrid>
      <w:tr w:rsidR="00F957C7" w:rsidRPr="00497C77" w:rsidTr="0085165B">
        <w:trPr>
          <w:trHeight w:val="520"/>
          <w:tblHeader/>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No.</w:t>
            </w:r>
          </w:p>
        </w:tc>
        <w:tc>
          <w:tcPr>
            <w:tcW w:w="3405"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Pernyataan</w:t>
            </w:r>
          </w:p>
        </w:tc>
        <w:tc>
          <w:tcPr>
            <w:tcW w:w="709"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STS</w:t>
            </w:r>
          </w:p>
        </w:tc>
        <w:tc>
          <w:tcPr>
            <w:tcW w:w="709"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TS</w:t>
            </w:r>
          </w:p>
        </w:tc>
        <w:tc>
          <w:tcPr>
            <w:tcW w:w="710"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N</w:t>
            </w:r>
          </w:p>
        </w:tc>
        <w:tc>
          <w:tcPr>
            <w:tcW w:w="710"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S</w:t>
            </w:r>
          </w:p>
        </w:tc>
        <w:tc>
          <w:tcPr>
            <w:tcW w:w="707"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SS</w:t>
            </w:r>
          </w:p>
        </w:tc>
      </w:tr>
      <w:tr w:rsidR="00F957C7" w:rsidRPr="00497C77" w:rsidTr="0085165B">
        <w:trPr>
          <w:trHeight w:val="423"/>
        </w:trPr>
        <w:tc>
          <w:tcPr>
            <w:tcW w:w="7528" w:type="dxa"/>
            <w:gridSpan w:val="7"/>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 xml:space="preserve">Indikator </w:t>
            </w:r>
            <w:r w:rsidRPr="00497C77">
              <w:rPr>
                <w:rFonts w:ascii="Times New Roman" w:hAnsi="Times New Roman" w:cs="Times New Roman"/>
                <w:i/>
                <w:spacing w:val="2"/>
                <w:sz w:val="24"/>
                <w:szCs w:val="24"/>
              </w:rPr>
              <w:t>Financial Management Behaviour</w:t>
            </w:r>
          </w:p>
        </w:tc>
      </w:tr>
      <w:tr w:rsidR="00F957C7" w:rsidRPr="00497C77" w:rsidTr="0085165B">
        <w:trPr>
          <w:trHeight w:val="78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1</w:t>
            </w:r>
          </w:p>
        </w:tc>
        <w:tc>
          <w:tcPr>
            <w:tcW w:w="3405" w:type="dxa"/>
          </w:tcPr>
          <w:p w:rsidR="00F957C7" w:rsidRPr="00497C77" w:rsidRDefault="00F957C7" w:rsidP="0085165B">
            <w:pPr>
              <w:spacing w:line="360" w:lineRule="auto"/>
              <w:rPr>
                <w:rFonts w:ascii="Times New Roman" w:hAnsi="Times New Roman" w:cs="Times New Roman"/>
                <w:spacing w:val="2"/>
                <w:sz w:val="24"/>
                <w:szCs w:val="24"/>
              </w:rPr>
            </w:pPr>
            <w:r w:rsidRPr="00497C77">
              <w:rPr>
                <w:rFonts w:ascii="Times New Roman" w:hAnsi="Times New Roman" w:cs="Times New Roman"/>
                <w:sz w:val="24"/>
                <w:szCs w:val="24"/>
              </w:rPr>
              <w:t>Saya selalu membayar tagihan tepat waktu</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2</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mempunyai dana cadangan</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33"/>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3</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menabung untung pengeluaran tak terduga</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4</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mampu membatasi uang belanja bulanan</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5</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memperhitungkan pemasukan dan pengeluaran dana</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6</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mampu menyisihkan uang untuk tabungan</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7</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selalu mempertimbangkan harga barang yang akan dibeli</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7528" w:type="dxa"/>
            <w:gridSpan w:val="7"/>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 xml:space="preserve">Indikator </w:t>
            </w:r>
            <w:r w:rsidRPr="00497C77">
              <w:rPr>
                <w:rFonts w:ascii="Times New Roman" w:hAnsi="Times New Roman" w:cs="Times New Roman"/>
                <w:i/>
                <w:spacing w:val="2"/>
                <w:sz w:val="24"/>
                <w:szCs w:val="24"/>
              </w:rPr>
              <w:t>Financial Satisfaction</w:t>
            </w: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1</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mempunyai dana yang cukup saat ini</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2</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mempunyai dana untuk keadaan darurat</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3</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merasa terampil dalam mengelola keuangan</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4</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merasa puas dengan kondisi keuangan saya</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5</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merasa pendapatan dari orang tua cukup untuk sehari-hari</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6</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 xml:space="preserve">Saya merasa puas dalam kemampuan memenuhi keinginan </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7</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merasa uang dapat memuaskan saya</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7528" w:type="dxa"/>
            <w:gridSpan w:val="7"/>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Indikator Financial Knowledge</w:t>
            </w: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1</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 xml:space="preserve">Saya mengetahui konsep keuangan seperti pengelolaan uang </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2</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memahami cara membaca saldo tabungan saya</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3</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mengetahui cara menabung dan meminjam di Bank</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4</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mengetahui risiko pinjaman kredit</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5</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memahami risiko asuransi</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6</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mengetahui investasi apa saja yang tersedia</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7</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dapat meminimalkan risiko dalam berinvestasi</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7528" w:type="dxa"/>
            <w:gridSpan w:val="7"/>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Indikator</w:t>
            </w:r>
            <w:r w:rsidRPr="00497C77">
              <w:rPr>
                <w:rFonts w:ascii="Times New Roman" w:hAnsi="Times New Roman" w:cs="Times New Roman"/>
                <w:i/>
                <w:spacing w:val="2"/>
                <w:sz w:val="24"/>
                <w:szCs w:val="24"/>
              </w:rPr>
              <w:t xml:space="preserve"> Financial Attitude</w:t>
            </w: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1</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dapat mengendalikan pengelolaan keuangan dengan baik</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2</w:t>
            </w:r>
          </w:p>
        </w:tc>
        <w:tc>
          <w:tcPr>
            <w:tcW w:w="3405"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r w:rsidRPr="00497C77">
              <w:rPr>
                <w:rFonts w:ascii="Times New Roman" w:hAnsi="Times New Roman" w:cs="Times New Roman"/>
                <w:spacing w:val="2"/>
                <w:sz w:val="24"/>
                <w:szCs w:val="24"/>
              </w:rPr>
              <w:t>Saya merasa uang dapat mengendalikan diri dan orang lain</w:t>
            </w: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3</w:t>
            </w:r>
          </w:p>
        </w:tc>
        <w:tc>
          <w:tcPr>
            <w:tcW w:w="3405"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r w:rsidRPr="00497C77">
              <w:rPr>
                <w:rFonts w:ascii="Times New Roman" w:hAnsi="Times New Roman" w:cs="Times New Roman"/>
                <w:spacing w:val="2"/>
                <w:sz w:val="24"/>
                <w:szCs w:val="24"/>
              </w:rPr>
              <w:t>Saya merasa apa yang saya lakukan harus didasari dengan uang</w:t>
            </w:r>
          </w:p>
        </w:tc>
        <w:tc>
          <w:tcPr>
            <w:tcW w:w="709"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4</w:t>
            </w:r>
          </w:p>
        </w:tc>
        <w:tc>
          <w:tcPr>
            <w:tcW w:w="3405"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r w:rsidRPr="00497C77">
              <w:rPr>
                <w:rFonts w:ascii="Times New Roman" w:hAnsi="Times New Roman" w:cs="Times New Roman"/>
                <w:spacing w:val="2"/>
                <w:sz w:val="24"/>
                <w:szCs w:val="24"/>
              </w:rPr>
              <w:t>Saya merasa uang yang didapat selalu tidak cukup</w:t>
            </w:r>
          </w:p>
        </w:tc>
        <w:tc>
          <w:tcPr>
            <w:tcW w:w="709"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5</w:t>
            </w:r>
          </w:p>
        </w:tc>
        <w:tc>
          <w:tcPr>
            <w:tcW w:w="3405"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r w:rsidRPr="00497C77">
              <w:rPr>
                <w:rFonts w:ascii="Times New Roman" w:hAnsi="Times New Roman" w:cs="Times New Roman"/>
                <w:spacing w:val="2"/>
                <w:sz w:val="24"/>
                <w:szCs w:val="24"/>
              </w:rPr>
              <w:t>Saya ingin menghemat uang dengan cara menabung</w:t>
            </w:r>
          </w:p>
        </w:tc>
        <w:tc>
          <w:tcPr>
            <w:tcW w:w="709"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6</w:t>
            </w:r>
          </w:p>
        </w:tc>
        <w:tc>
          <w:tcPr>
            <w:tcW w:w="3405"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r w:rsidRPr="00497C77">
              <w:rPr>
                <w:rFonts w:ascii="Times New Roman" w:hAnsi="Times New Roman" w:cs="Times New Roman"/>
                <w:spacing w:val="2"/>
                <w:sz w:val="24"/>
                <w:szCs w:val="24"/>
              </w:rPr>
              <w:t>Saya merasa uang tidak perlu disimpan di Bank</w:t>
            </w:r>
          </w:p>
        </w:tc>
        <w:tc>
          <w:tcPr>
            <w:tcW w:w="709"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r>
      <w:tr w:rsidR="00F957C7" w:rsidRPr="00497C77" w:rsidTr="0085165B">
        <w:trPr>
          <w:trHeight w:val="520"/>
        </w:trPr>
        <w:tc>
          <w:tcPr>
            <w:tcW w:w="578" w:type="dxa"/>
          </w:tcPr>
          <w:p w:rsidR="00F957C7" w:rsidRPr="00497C77" w:rsidRDefault="00F957C7" w:rsidP="0085165B">
            <w:pPr>
              <w:pStyle w:val="DaftarParagraf"/>
              <w:spacing w:line="360" w:lineRule="auto"/>
              <w:ind w:left="0"/>
              <w:jc w:val="center"/>
              <w:rPr>
                <w:rFonts w:ascii="Times New Roman" w:hAnsi="Times New Roman" w:cs="Times New Roman"/>
                <w:spacing w:val="2"/>
                <w:sz w:val="24"/>
                <w:szCs w:val="24"/>
              </w:rPr>
            </w:pPr>
            <w:r w:rsidRPr="00497C77">
              <w:rPr>
                <w:rFonts w:ascii="Times New Roman" w:hAnsi="Times New Roman" w:cs="Times New Roman"/>
                <w:spacing w:val="2"/>
                <w:sz w:val="24"/>
                <w:szCs w:val="24"/>
              </w:rPr>
              <w:t>7</w:t>
            </w:r>
          </w:p>
        </w:tc>
        <w:tc>
          <w:tcPr>
            <w:tcW w:w="3405"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r w:rsidRPr="00497C77">
              <w:rPr>
                <w:rFonts w:ascii="Times New Roman" w:hAnsi="Times New Roman" w:cs="Times New Roman"/>
                <w:spacing w:val="2"/>
                <w:sz w:val="24"/>
                <w:szCs w:val="24"/>
              </w:rPr>
              <w:t>Saya menabung untuk dana darurat</w:t>
            </w:r>
          </w:p>
        </w:tc>
        <w:tc>
          <w:tcPr>
            <w:tcW w:w="709"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09"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10"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c>
          <w:tcPr>
            <w:tcW w:w="707" w:type="dxa"/>
          </w:tcPr>
          <w:p w:rsidR="00F957C7" w:rsidRPr="00497C77" w:rsidRDefault="00F957C7" w:rsidP="0085165B">
            <w:pPr>
              <w:pStyle w:val="DaftarParagraf"/>
              <w:spacing w:line="360" w:lineRule="auto"/>
              <w:ind w:left="0"/>
              <w:jc w:val="both"/>
              <w:rPr>
                <w:rFonts w:ascii="Times New Roman" w:hAnsi="Times New Roman" w:cs="Times New Roman"/>
                <w:spacing w:val="2"/>
                <w:sz w:val="24"/>
                <w:szCs w:val="24"/>
              </w:rPr>
            </w:pPr>
          </w:p>
        </w:tc>
      </w:tr>
    </w:tbl>
    <w:p w:rsidR="00F957C7" w:rsidRPr="00497C77" w:rsidRDefault="00F957C7" w:rsidP="00F957C7">
      <w:pPr>
        <w:tabs>
          <w:tab w:val="left" w:pos="2724"/>
        </w:tabs>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pStyle w:val="Keterangan"/>
        <w:rPr>
          <w:rFonts w:ascii="Times New Roman" w:hAnsi="Times New Roman" w:cs="Times New Roman"/>
          <w:i w:val="0"/>
          <w:iCs w:val="0"/>
          <w:color w:val="auto"/>
          <w:sz w:val="24"/>
          <w:szCs w:val="22"/>
        </w:rPr>
      </w:pPr>
      <w:bookmarkStart w:id="3" w:name="_Toc170860960"/>
    </w:p>
    <w:p w:rsidR="00F957C7" w:rsidRPr="00497C77" w:rsidRDefault="00F957C7" w:rsidP="00F957C7"/>
    <w:p w:rsidR="00F957C7" w:rsidRPr="00497C77" w:rsidRDefault="00F957C7" w:rsidP="00F957C7">
      <w:pPr>
        <w:pStyle w:val="Keterangan"/>
        <w:rPr>
          <w:rFonts w:ascii="Times New Roman" w:hAnsi="Times New Roman" w:cs="Times New Roman"/>
          <w:b/>
          <w:i w:val="0"/>
          <w:color w:val="auto"/>
          <w:sz w:val="24"/>
        </w:rPr>
      </w:pPr>
      <w:r w:rsidRPr="00497C77">
        <w:rPr>
          <w:rFonts w:ascii="Times New Roman" w:hAnsi="Times New Roman" w:cs="Times New Roman"/>
          <w:b/>
          <w:i w:val="0"/>
          <w:color w:val="auto"/>
          <w:sz w:val="24"/>
        </w:rPr>
        <w:t>Lampiran 2</w:t>
      </w:r>
      <w:r>
        <w:rPr>
          <w:rFonts w:ascii="Times New Roman" w:hAnsi="Times New Roman" w:cs="Times New Roman"/>
          <w:b/>
          <w:i w:val="0"/>
          <w:color w:val="auto"/>
          <w:sz w:val="24"/>
        </w:rPr>
        <w:t>. Data Kue</w:t>
      </w:r>
      <w:r w:rsidRPr="00497C77">
        <w:rPr>
          <w:rFonts w:ascii="Times New Roman" w:hAnsi="Times New Roman" w:cs="Times New Roman"/>
          <w:b/>
          <w:i w:val="0"/>
          <w:color w:val="auto"/>
          <w:sz w:val="24"/>
        </w:rPr>
        <w:t>sioner Uji Validitas</w:t>
      </w:r>
      <w:bookmarkEnd w:id="3"/>
      <w:r w:rsidRPr="00497C77">
        <w:rPr>
          <w:rFonts w:ascii="Times New Roman" w:hAnsi="Times New Roman" w:cs="Times New Roman"/>
          <w:b/>
          <w:i w:val="0"/>
          <w:color w:val="auto"/>
          <w:sz w:val="24"/>
        </w:rPr>
        <w:t xml:space="preserve"> dan Uji Reliabilitas</w:t>
      </w:r>
    </w:p>
    <w:tbl>
      <w:tblPr>
        <w:tblW w:w="8224" w:type="dxa"/>
        <w:tblLook w:val="04A0" w:firstRow="1" w:lastRow="0" w:firstColumn="1" w:lastColumn="0" w:noHBand="0" w:noVBand="1"/>
      </w:tblPr>
      <w:tblGrid>
        <w:gridCol w:w="544"/>
        <w:gridCol w:w="960"/>
        <w:gridCol w:w="960"/>
        <w:gridCol w:w="960"/>
        <w:gridCol w:w="960"/>
        <w:gridCol w:w="960"/>
        <w:gridCol w:w="960"/>
        <w:gridCol w:w="960"/>
        <w:gridCol w:w="960"/>
      </w:tblGrid>
      <w:tr w:rsidR="00F957C7" w:rsidRPr="00497C77" w:rsidTr="0085165B">
        <w:trPr>
          <w:trHeight w:val="315"/>
          <w:tblHead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Calibri" w:eastAsia="Times New Roman" w:hAnsi="Calibri" w:cs="Calibri"/>
                <w:color w:val="000000"/>
                <w:lang w:eastAsia="id-ID"/>
              </w:rPr>
            </w:pPr>
            <w:r w:rsidRPr="00497C77">
              <w:rPr>
                <w:rFonts w:ascii="Calibri" w:eastAsia="Times New Roman" w:hAnsi="Calibri" w:cs="Calibri"/>
                <w:color w:val="000000"/>
                <w:lang w:eastAsia="id-ID"/>
              </w:rPr>
              <w:t>RES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TOTAL</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bl>
    <w:p w:rsidR="00F957C7" w:rsidRPr="00497C77" w:rsidRDefault="00F957C7" w:rsidP="00F957C7">
      <w:pPr>
        <w:rPr>
          <w:rFonts w:ascii="Times New Roman" w:hAnsi="Times New Roman" w:cs="Times New Roman"/>
          <w:sz w:val="24"/>
        </w:rPr>
      </w:pPr>
    </w:p>
    <w:tbl>
      <w:tblPr>
        <w:tblW w:w="8260" w:type="dxa"/>
        <w:tblLook w:val="04A0" w:firstRow="1" w:lastRow="0" w:firstColumn="1" w:lastColumn="0" w:noHBand="0" w:noVBand="1"/>
      </w:tblPr>
      <w:tblGrid>
        <w:gridCol w:w="580"/>
        <w:gridCol w:w="960"/>
        <w:gridCol w:w="960"/>
        <w:gridCol w:w="960"/>
        <w:gridCol w:w="960"/>
        <w:gridCol w:w="960"/>
        <w:gridCol w:w="960"/>
        <w:gridCol w:w="960"/>
        <w:gridCol w:w="960"/>
      </w:tblGrid>
      <w:tr w:rsidR="00F957C7" w:rsidRPr="00497C77" w:rsidTr="0085165B">
        <w:trPr>
          <w:trHeight w:val="31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RES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TOTAL</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20</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19</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bl>
    <w:p w:rsidR="00F957C7" w:rsidRPr="00497C77" w:rsidRDefault="00F957C7" w:rsidP="00F957C7">
      <w:pPr>
        <w:rPr>
          <w:rFonts w:ascii="Times New Roman" w:hAnsi="Times New Roman" w:cs="Times New Roman"/>
          <w:sz w:val="24"/>
        </w:rPr>
      </w:pPr>
    </w:p>
    <w:tbl>
      <w:tblPr>
        <w:tblW w:w="8220" w:type="dxa"/>
        <w:tblLook w:val="04A0" w:firstRow="1" w:lastRow="0" w:firstColumn="1" w:lastColumn="0" w:noHBand="0" w:noVBand="1"/>
      </w:tblPr>
      <w:tblGrid>
        <w:gridCol w:w="574"/>
        <w:gridCol w:w="960"/>
        <w:gridCol w:w="960"/>
        <w:gridCol w:w="960"/>
        <w:gridCol w:w="960"/>
        <w:gridCol w:w="960"/>
        <w:gridCol w:w="960"/>
        <w:gridCol w:w="960"/>
        <w:gridCol w:w="960"/>
      </w:tblGrid>
      <w:tr w:rsidR="00F957C7" w:rsidRPr="00497C77" w:rsidTr="0085165B">
        <w:trPr>
          <w:trHeight w:val="315"/>
          <w:tblHead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RES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TOTAL</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bl>
    <w:p w:rsidR="00F957C7" w:rsidRPr="00497C77" w:rsidRDefault="00F957C7" w:rsidP="00F957C7">
      <w:pPr>
        <w:rPr>
          <w:rFonts w:ascii="Times New Roman" w:hAnsi="Times New Roman" w:cs="Times New Roman"/>
          <w:sz w:val="24"/>
        </w:rPr>
      </w:pPr>
    </w:p>
    <w:tbl>
      <w:tblPr>
        <w:tblW w:w="8210" w:type="dxa"/>
        <w:tblLook w:val="04A0" w:firstRow="1" w:lastRow="0" w:firstColumn="1" w:lastColumn="0" w:noHBand="0" w:noVBand="1"/>
      </w:tblPr>
      <w:tblGrid>
        <w:gridCol w:w="704"/>
        <w:gridCol w:w="821"/>
        <w:gridCol w:w="955"/>
        <w:gridCol w:w="955"/>
        <w:gridCol w:w="955"/>
        <w:gridCol w:w="955"/>
        <w:gridCol w:w="955"/>
        <w:gridCol w:w="955"/>
        <w:gridCol w:w="955"/>
      </w:tblGrid>
      <w:tr w:rsidR="00F957C7" w:rsidRPr="00497C77" w:rsidTr="0085165B">
        <w:trPr>
          <w:trHeight w:val="416"/>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RES</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FS1</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FS2</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FS3</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FS4</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FS5</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FS6</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FS7</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TOTAL</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6</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7</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8</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9</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10</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11</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12</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18</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13</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14</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15</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19</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16</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17</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18</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19</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20</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c>
          <w:tcPr>
            <w:tcW w:w="821"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5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bl>
    <w:p w:rsidR="00F957C7" w:rsidRPr="00497C77" w:rsidRDefault="00F957C7" w:rsidP="00F957C7">
      <w:pPr>
        <w:pStyle w:val="Keterangan"/>
        <w:rPr>
          <w:rFonts w:ascii="Times New Roman" w:hAnsi="Times New Roman" w:cs="Times New Roman"/>
          <w:b/>
          <w:i w:val="0"/>
          <w:color w:val="auto"/>
          <w:sz w:val="24"/>
        </w:rPr>
      </w:pPr>
      <w:bookmarkStart w:id="4" w:name="_Toc170861079"/>
    </w:p>
    <w:p w:rsidR="00F957C7" w:rsidRPr="00497C77" w:rsidRDefault="00F957C7" w:rsidP="00F957C7">
      <w:pPr>
        <w:pStyle w:val="Keterangan"/>
        <w:rPr>
          <w:rFonts w:ascii="Times New Roman" w:hAnsi="Times New Roman" w:cs="Times New Roman"/>
          <w:b/>
          <w:i w:val="0"/>
          <w:color w:val="auto"/>
          <w:sz w:val="24"/>
        </w:rPr>
      </w:pPr>
      <w:r w:rsidRPr="00497C77">
        <w:rPr>
          <w:rFonts w:ascii="Times New Roman" w:hAnsi="Times New Roman" w:cs="Times New Roman"/>
          <w:b/>
          <w:i w:val="0"/>
          <w:color w:val="auto"/>
          <w:sz w:val="24"/>
        </w:rPr>
        <w:t xml:space="preserve">Lampiran 3. Data Jawaban Penelitian Per Variabel </w:t>
      </w:r>
      <w:bookmarkEnd w:id="4"/>
    </w:p>
    <w:tbl>
      <w:tblPr>
        <w:tblW w:w="8784" w:type="dxa"/>
        <w:tblLook w:val="04A0" w:firstRow="1" w:lastRow="0" w:firstColumn="1" w:lastColumn="0" w:noHBand="0" w:noVBand="1"/>
      </w:tblPr>
      <w:tblGrid>
        <w:gridCol w:w="2000"/>
        <w:gridCol w:w="2815"/>
        <w:gridCol w:w="1276"/>
        <w:gridCol w:w="2693"/>
      </w:tblGrid>
      <w:tr w:rsidR="00F957C7" w:rsidRPr="00497C77" w:rsidTr="0085165B">
        <w:trPr>
          <w:trHeight w:val="255"/>
          <w:tblHead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Arial" w:eastAsia="Times New Roman" w:hAnsi="Arial" w:cs="Arial"/>
                <w:b/>
                <w:bCs/>
                <w:color w:val="000000"/>
                <w:sz w:val="20"/>
                <w:szCs w:val="20"/>
                <w:lang w:eastAsia="id-ID"/>
              </w:rPr>
            </w:pPr>
            <w:r w:rsidRPr="00497C77">
              <w:rPr>
                <w:rFonts w:ascii="Arial" w:eastAsia="Times New Roman" w:hAnsi="Arial" w:cs="Arial"/>
                <w:b/>
                <w:bCs/>
                <w:color w:val="000000"/>
                <w:sz w:val="20"/>
                <w:szCs w:val="20"/>
                <w:lang w:eastAsia="id-ID"/>
              </w:rPr>
              <w:t>Timestamp</w:t>
            </w:r>
          </w:p>
        </w:tc>
        <w:tc>
          <w:tcPr>
            <w:tcW w:w="2815"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Arial" w:eastAsia="Times New Roman" w:hAnsi="Arial" w:cs="Arial"/>
                <w:b/>
                <w:bCs/>
                <w:color w:val="000000"/>
                <w:sz w:val="20"/>
                <w:szCs w:val="20"/>
                <w:lang w:eastAsia="id-ID"/>
              </w:rPr>
            </w:pPr>
            <w:r w:rsidRPr="00497C77">
              <w:rPr>
                <w:rFonts w:ascii="Arial" w:eastAsia="Times New Roman" w:hAnsi="Arial" w:cs="Arial"/>
                <w:b/>
                <w:bCs/>
                <w:color w:val="000000"/>
                <w:sz w:val="20"/>
                <w:szCs w:val="20"/>
                <w:lang w:eastAsia="id-ID"/>
              </w:rPr>
              <w:t>Nama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Arial" w:eastAsia="Times New Roman" w:hAnsi="Arial" w:cs="Arial"/>
                <w:b/>
                <w:bCs/>
                <w:color w:val="000000"/>
                <w:sz w:val="20"/>
                <w:szCs w:val="20"/>
                <w:lang w:eastAsia="id-ID"/>
              </w:rPr>
            </w:pPr>
            <w:r w:rsidRPr="00497C77">
              <w:rPr>
                <w:rFonts w:ascii="Arial" w:eastAsia="Times New Roman" w:hAnsi="Arial" w:cs="Arial"/>
                <w:b/>
                <w:bCs/>
                <w:color w:val="000000"/>
                <w:sz w:val="20"/>
                <w:szCs w:val="20"/>
                <w:lang w:eastAsia="id-ID"/>
              </w:rPr>
              <w:t>Jenis Kelamin</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Arial" w:eastAsia="Times New Roman" w:hAnsi="Arial" w:cs="Arial"/>
                <w:b/>
                <w:bCs/>
                <w:color w:val="000000"/>
                <w:sz w:val="20"/>
                <w:szCs w:val="20"/>
                <w:lang w:eastAsia="id-ID"/>
              </w:rPr>
            </w:pPr>
            <w:r w:rsidRPr="00497C77">
              <w:rPr>
                <w:rFonts w:ascii="Arial" w:eastAsia="Times New Roman" w:hAnsi="Arial" w:cs="Arial"/>
                <w:b/>
                <w:bCs/>
                <w:color w:val="000000"/>
                <w:sz w:val="20"/>
                <w:szCs w:val="20"/>
                <w:lang w:eastAsia="id-ID"/>
              </w:rPr>
              <w:t>Program Studi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10.50.40</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Fayza Aulia Ramandani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11.03.28</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Arumm</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11.05.12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Fatma Wati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11.10.10</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Hanin Desiana Putri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11.18.24</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Putri Yulianti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11.30.53</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Akhmad Baqi Fauzan</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11.42.22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Feby Pricilia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11.42.34</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Salwa Athifah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11.50.05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Eric Hanif</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11.54.35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Lestari Puji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Pemerintahan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11.55.48</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Anggun Cindi Alfitas</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11.56.56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Irfa Khunainah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12.03.16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Nur Khoerun Nissa Khofipah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12.11.14</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Salsabilla r.a sandy</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12.19.46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Azizah Dhia Wardani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Komunikasi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12.29.29</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Teguh Adi Darmawan</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12.35.51</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Aldo maulana yusuf</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Mesin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12.36.33</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Nellys Safitri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Sipil</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12.36.47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Amelisya Putri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12.38.27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Aulia Kartika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Pemerintahan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12.51.10</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Sila Pinastika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Pemerintahan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13.10.25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Dwita Septia Priyatin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13.11.08</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Teo Nedy Qisti Fari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13.23.05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Wahadi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13.32.30</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Didi Ar</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13.46.32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Rizal Muttaqin</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14.16.46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Ghina Fitriana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14.17.57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 Wandi Saputra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14.57.10</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Putri Sabrina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Komunikasi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15.15.45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Muhammad Rizki Pradana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15.24.05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Nur Fardilah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Mesin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15.27.02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Dyah Kharisma Rahma Dani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15.37.35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Wijaya Wagis Saputra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15.44.20</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Ana Ristiana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Pendidikan Ekonomi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15.47.32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Firman Maulana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Sipil</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16.14.26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Vini Septiana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 Bimbingan dan Konseling</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17.47.45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Ninin Dwianti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 Bahasa Inggris</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17.49.39</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Reni tri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17.54.46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Ais</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 Bimbingan dan Konseling</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18.00.37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SofiyaaRikaa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 Bimbingan dan Konseling</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18.01.04</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Novia Ratna Ningsih</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18.01.09</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Sandi setiawan</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Pendidikan Matematika</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18.01.42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Lulu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 Bimbingan dan Konseling</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18.03.40</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Viomita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Pendidikan Kewarganegaraan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18.04.03</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Nova Dyah Fransisca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Komunikasi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18.08.40</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Nur Kholis Fajar</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Mesin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18.21.34</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Nurul Amalia (Yuyung)</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18.31.39</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Indah Yanti Handayani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18.53.39</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Devi Aprilia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19.13.27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Desy Ayu Pramesti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20.13.57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Tri Septianingsih</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20.16.54</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LIZA NUR FAUZIYAH</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Pendidikan Matematika</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20.44.02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Putri aprilia nurwahid</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6/20/2024 22.37.29</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Nur Ayu Setio Asih</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6/21/2024 5.30.54</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Bita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6/21/2024 5.51.18</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Ziyan Alisha Tuhfa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6/21/2024 8.18.33</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Tiyas Puji Lestari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 Bahasa &amp; Sastra</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6/21/2024 11.56.38</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Ismatul khoeroh</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Manajemen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6/21/2024 12.20.53</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Dita Putri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6/21/2024 16.06.27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Adi Prabowo</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6/21/2024 20.10.47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Zidan Pramugar</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Pendidikan Kewarganegaraan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6/21/2024 20.52.01</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Endah Permatasari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6/21/2024 20.56.19</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Zalianty Widya Putri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6/22/2024 17.48.44</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yeni susanti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6/22/2024 18.09.25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Yuliana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6/22/2024 18.35.11</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Maura Azzahra Putri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6/22/2024 20.23.33</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Serly Septianingsih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6/22/2024 20.28.10</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Rita Avriyah</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Pemerintahan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6/22/2024 21.21.43</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Rani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 Bahasa Inggris</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6/23/2024 7.53.39</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dita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 Bahasa Inggris</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9.13.03</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Andrian mr</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12.34.21</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Alif Danuartha Frizzi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 Bahasa &amp; Sastra</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12.37.38</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Catur Puspa Ayu</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12.38.17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Susmita Desindra Bella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12.38.32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Mayang</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12.39.04</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Febrianti Putri 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12.42.56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Akhmad Maulana Akbar</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Industri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12.43.02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Shelma Syafira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12.44.15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Dewi Kartika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12.53.42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Sri Utami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 Bahasa &amp; Sastra</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14.04.56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Dwijo Mukhamad Panitis</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14.05.48</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Marsela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 Bahasa &amp; Sastra</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14.09.40</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Ivana Dwi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Industri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16.59.23</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ALVAN MAULANA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Mesin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17.05.28</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Iqbal Himmah</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Sipil</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17.06.04</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Aris Setyono</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Pendidikan IPA</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17.23.07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Restu Lukman</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Industri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17.32.17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Vika Ayu Narita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17.54.02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Hazbi Nur Mahmudi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Mesin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17.57.26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Nur Aulia Oreza Azzahra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Komunikasi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19.33.26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Gina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Sumberdaya Perikanan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19.39.32</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Ary pramuji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Mesin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19.48.06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Adinda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Sumberdaya Perikanan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20.09.51</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Sofian</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Budidaya Perairan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20.18.08</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Idham Ali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Budidaya Perairan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20.23.05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Anhar Burhanudin R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Ilmu Hukum</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20.39.55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Fanny Oktavi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Pendidikan IPA</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21.28.55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Ferri Dwi Firananda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Mesin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21.59.17</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Aldi Andri</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Laki-laki</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Teknik Mesin</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6/24/2024 23.27.05</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Cahya Rusetiana</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Pendidikan Ekonomi</w:t>
            </w:r>
          </w:p>
        </w:tc>
      </w:tr>
      <w:tr w:rsidR="00F957C7" w:rsidRPr="00497C77" w:rsidTr="0085165B">
        <w:trPr>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6/25/2024 2.55.36</w:t>
            </w:r>
          </w:p>
        </w:tc>
        <w:tc>
          <w:tcPr>
            <w:tcW w:w="2815"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 xml:space="preserve">Difa Khaeru Nisa </w:t>
            </w:r>
          </w:p>
        </w:tc>
        <w:tc>
          <w:tcPr>
            <w:tcW w:w="1276"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Perempuan</w:t>
            </w:r>
          </w:p>
        </w:tc>
        <w:tc>
          <w:tcPr>
            <w:tcW w:w="2693"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Arial" w:eastAsia="Times New Roman" w:hAnsi="Arial" w:cs="Arial"/>
                <w:color w:val="000000"/>
                <w:sz w:val="20"/>
                <w:szCs w:val="20"/>
                <w:lang w:eastAsia="id-ID"/>
              </w:rPr>
            </w:pPr>
            <w:r w:rsidRPr="00497C77">
              <w:rPr>
                <w:rFonts w:ascii="Arial" w:eastAsia="Times New Roman" w:hAnsi="Arial" w:cs="Arial"/>
                <w:color w:val="000000"/>
                <w:sz w:val="20"/>
                <w:szCs w:val="20"/>
                <w:lang w:eastAsia="id-ID"/>
              </w:rPr>
              <w:t>Akuntansi</w:t>
            </w:r>
          </w:p>
        </w:tc>
      </w:tr>
    </w:tbl>
    <w:p w:rsidR="00F957C7" w:rsidRPr="00497C77" w:rsidRDefault="00F957C7" w:rsidP="00F957C7"/>
    <w:p w:rsidR="00F957C7" w:rsidRPr="00DA5E41" w:rsidRDefault="00F957C7" w:rsidP="00F957C7">
      <w:pPr>
        <w:rPr>
          <w:rFonts w:ascii="Times New Roman" w:hAnsi="Times New Roman" w:cs="Times New Roman"/>
          <w:i/>
          <w:sz w:val="24"/>
        </w:rPr>
      </w:pPr>
      <w:r w:rsidRPr="00DA5E41">
        <w:rPr>
          <w:rFonts w:ascii="Times New Roman" w:hAnsi="Times New Roman" w:cs="Times New Roman"/>
          <w:i/>
          <w:sz w:val="24"/>
        </w:rPr>
        <w:t>Financial Knowledge</w:t>
      </w:r>
    </w:p>
    <w:tbl>
      <w:tblPr>
        <w:tblW w:w="8260" w:type="dxa"/>
        <w:tblLook w:val="04A0" w:firstRow="1" w:lastRow="0" w:firstColumn="1" w:lastColumn="0" w:noHBand="0" w:noVBand="1"/>
      </w:tblPr>
      <w:tblGrid>
        <w:gridCol w:w="580"/>
        <w:gridCol w:w="960"/>
        <w:gridCol w:w="960"/>
        <w:gridCol w:w="960"/>
        <w:gridCol w:w="960"/>
        <w:gridCol w:w="960"/>
        <w:gridCol w:w="960"/>
        <w:gridCol w:w="960"/>
        <w:gridCol w:w="960"/>
      </w:tblGrid>
      <w:tr w:rsidR="00F957C7" w:rsidRPr="00497C77" w:rsidTr="0085165B">
        <w:trPr>
          <w:trHeight w:val="31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Calibri" w:eastAsia="Times New Roman" w:hAnsi="Calibri" w:cs="Calibri"/>
                <w:color w:val="000000"/>
                <w:lang w:eastAsia="id-ID"/>
              </w:rPr>
            </w:pPr>
            <w:r w:rsidRPr="00497C77">
              <w:rPr>
                <w:rFonts w:ascii="Calibri" w:eastAsia="Times New Roman" w:hAnsi="Calibri" w:cs="Calibri"/>
                <w:color w:val="000000"/>
                <w:lang w:eastAsia="id-ID"/>
              </w:rPr>
              <w:t>RES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FK7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TOTAL</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bl>
    <w:p w:rsidR="00F957C7" w:rsidRPr="00497C77" w:rsidRDefault="00F957C7" w:rsidP="00F957C7">
      <w:pPr>
        <w:rPr>
          <w:rFonts w:ascii="Times New Roman" w:hAnsi="Times New Roman" w:cs="Times New Roman"/>
          <w:sz w:val="24"/>
        </w:rPr>
      </w:pPr>
    </w:p>
    <w:p w:rsidR="00F957C7" w:rsidRPr="00DA5E41" w:rsidRDefault="00F957C7" w:rsidP="00F957C7">
      <w:pPr>
        <w:rPr>
          <w:rFonts w:ascii="Times New Roman" w:hAnsi="Times New Roman" w:cs="Times New Roman"/>
          <w:i/>
          <w:sz w:val="24"/>
        </w:rPr>
      </w:pPr>
      <w:r w:rsidRPr="00DA5E41">
        <w:rPr>
          <w:rFonts w:ascii="Times New Roman" w:hAnsi="Times New Roman" w:cs="Times New Roman"/>
          <w:i/>
          <w:sz w:val="24"/>
        </w:rPr>
        <w:t>Financial Attitude</w:t>
      </w:r>
    </w:p>
    <w:tbl>
      <w:tblPr>
        <w:tblW w:w="8140" w:type="dxa"/>
        <w:tblLook w:val="04A0" w:firstRow="1" w:lastRow="0" w:firstColumn="1" w:lastColumn="0" w:noHBand="0" w:noVBand="1"/>
      </w:tblPr>
      <w:tblGrid>
        <w:gridCol w:w="551"/>
        <w:gridCol w:w="960"/>
        <w:gridCol w:w="960"/>
        <w:gridCol w:w="960"/>
        <w:gridCol w:w="960"/>
        <w:gridCol w:w="960"/>
        <w:gridCol w:w="960"/>
        <w:gridCol w:w="960"/>
        <w:gridCol w:w="960"/>
      </w:tblGrid>
      <w:tr w:rsidR="00F957C7" w:rsidRPr="00497C77" w:rsidTr="0085165B">
        <w:trPr>
          <w:trHeight w:val="315"/>
          <w:tblHead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Calibri" w:eastAsia="Times New Roman" w:hAnsi="Calibri" w:cs="Calibri"/>
                <w:color w:val="000000"/>
                <w:lang w:eastAsia="id-ID"/>
              </w:rPr>
            </w:pPr>
            <w:r w:rsidRPr="00497C77">
              <w:rPr>
                <w:rFonts w:ascii="Calibri" w:eastAsia="Times New Roman" w:hAnsi="Calibri" w:cs="Calibri"/>
                <w:color w:val="000000"/>
                <w:lang w:eastAsia="id-ID"/>
              </w:rPr>
              <w:t>RES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FA7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TOTAL</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20</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19</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bl>
    <w:p w:rsidR="00F957C7" w:rsidRPr="00497C77" w:rsidRDefault="00F957C7" w:rsidP="00F957C7">
      <w:pPr>
        <w:rPr>
          <w:rFonts w:ascii="Times New Roman" w:hAnsi="Times New Roman" w:cs="Times New Roman"/>
          <w:sz w:val="24"/>
        </w:rPr>
      </w:pPr>
    </w:p>
    <w:p w:rsidR="00F957C7" w:rsidRPr="00DA5E41" w:rsidRDefault="00F957C7" w:rsidP="00F957C7">
      <w:pPr>
        <w:rPr>
          <w:rFonts w:ascii="Times New Roman" w:hAnsi="Times New Roman" w:cs="Times New Roman"/>
          <w:i/>
          <w:sz w:val="24"/>
        </w:rPr>
      </w:pPr>
      <w:r w:rsidRPr="00DA5E41">
        <w:rPr>
          <w:rFonts w:ascii="Times New Roman" w:hAnsi="Times New Roman" w:cs="Times New Roman"/>
          <w:i/>
          <w:sz w:val="24"/>
        </w:rPr>
        <w:t>Financial Management Behaviour</w:t>
      </w:r>
    </w:p>
    <w:tbl>
      <w:tblPr>
        <w:tblW w:w="8200" w:type="dxa"/>
        <w:tblLook w:val="04A0" w:firstRow="1" w:lastRow="0" w:firstColumn="1" w:lastColumn="0" w:noHBand="0" w:noVBand="1"/>
      </w:tblPr>
      <w:tblGrid>
        <w:gridCol w:w="551"/>
        <w:gridCol w:w="960"/>
        <w:gridCol w:w="960"/>
        <w:gridCol w:w="960"/>
        <w:gridCol w:w="960"/>
        <w:gridCol w:w="960"/>
        <w:gridCol w:w="960"/>
        <w:gridCol w:w="960"/>
        <w:gridCol w:w="960"/>
      </w:tblGrid>
      <w:tr w:rsidR="00F957C7" w:rsidRPr="00497C77" w:rsidTr="0085165B">
        <w:trPr>
          <w:trHeight w:val="315"/>
          <w:tblHeader/>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rPr>
                <w:rFonts w:ascii="Calibri" w:eastAsia="Times New Roman" w:hAnsi="Calibri" w:cs="Calibri"/>
                <w:color w:val="000000"/>
                <w:lang w:eastAsia="id-ID"/>
              </w:rPr>
            </w:pPr>
            <w:r w:rsidRPr="00497C77">
              <w:rPr>
                <w:rFonts w:ascii="Calibri" w:eastAsia="Times New Roman" w:hAnsi="Calibri" w:cs="Calibri"/>
                <w:color w:val="000000"/>
                <w:lang w:eastAsia="id-ID"/>
              </w:rPr>
              <w:t>RES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FMB7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TOTAL</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bl>
    <w:p w:rsidR="00F957C7" w:rsidRPr="00497C77" w:rsidRDefault="00F957C7" w:rsidP="00F957C7">
      <w:pPr>
        <w:rPr>
          <w:rFonts w:ascii="Times New Roman" w:hAnsi="Times New Roman" w:cs="Times New Roman"/>
          <w:sz w:val="24"/>
        </w:rPr>
      </w:pPr>
    </w:p>
    <w:p w:rsidR="00F957C7" w:rsidRPr="00DA5E41" w:rsidRDefault="00F957C7" w:rsidP="00F957C7">
      <w:pPr>
        <w:rPr>
          <w:rFonts w:ascii="Times New Roman" w:hAnsi="Times New Roman" w:cs="Times New Roman"/>
          <w:i/>
          <w:sz w:val="24"/>
        </w:rPr>
      </w:pPr>
      <w:r w:rsidRPr="00DA5E41">
        <w:rPr>
          <w:rFonts w:ascii="Times New Roman" w:hAnsi="Times New Roman" w:cs="Times New Roman"/>
          <w:i/>
          <w:sz w:val="24"/>
        </w:rPr>
        <w:t>Financial Satisfaction</w:t>
      </w:r>
    </w:p>
    <w:tbl>
      <w:tblPr>
        <w:tblW w:w="8180" w:type="dxa"/>
        <w:tblLook w:val="04A0" w:firstRow="1" w:lastRow="0" w:firstColumn="1" w:lastColumn="0" w:noHBand="0" w:noVBand="1"/>
      </w:tblPr>
      <w:tblGrid>
        <w:gridCol w:w="551"/>
        <w:gridCol w:w="960"/>
        <w:gridCol w:w="960"/>
        <w:gridCol w:w="960"/>
        <w:gridCol w:w="960"/>
        <w:gridCol w:w="960"/>
        <w:gridCol w:w="960"/>
        <w:gridCol w:w="960"/>
        <w:gridCol w:w="960"/>
      </w:tblGrid>
      <w:tr w:rsidR="00F957C7" w:rsidRPr="00497C77" w:rsidTr="0085165B">
        <w:trPr>
          <w:trHeight w:val="315"/>
          <w:tblHead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rPr>
                <w:rFonts w:ascii="Calibri" w:eastAsia="Times New Roman" w:hAnsi="Calibri" w:cs="Calibri"/>
                <w:color w:val="000000"/>
                <w:lang w:eastAsia="id-ID"/>
              </w:rPr>
            </w:pPr>
            <w:r w:rsidRPr="00497C77">
              <w:rPr>
                <w:rFonts w:ascii="Calibri" w:eastAsia="Times New Roman" w:hAnsi="Calibri" w:cs="Calibri"/>
                <w:color w:val="000000"/>
                <w:lang w:eastAsia="id-ID"/>
              </w:rPr>
              <w:t>RES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FS7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TOTAL</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18</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19</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29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34</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20</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39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19</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49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59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27</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69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20</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20</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22</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31</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79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24</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33</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30</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89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28</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29</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26</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96</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97</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23</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98</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5</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99</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100</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4</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25</w:t>
            </w:r>
          </w:p>
        </w:tc>
      </w:tr>
      <w:tr w:rsidR="00F957C7" w:rsidRPr="00497C77" w:rsidTr="0085165B">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lang w:eastAsia="id-ID"/>
              </w:rPr>
            </w:pPr>
            <w:r w:rsidRPr="00497C77">
              <w:rPr>
                <w:rFonts w:ascii="Calibri" w:eastAsia="Times New Roman" w:hAnsi="Calibri" w:cs="Calibri"/>
                <w:color w:val="000000"/>
                <w:lang w:eastAsia="id-ID"/>
              </w:rPr>
              <w:t>101</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3</w:t>
            </w:r>
          </w:p>
        </w:tc>
        <w:tc>
          <w:tcPr>
            <w:tcW w:w="960" w:type="dxa"/>
            <w:tcBorders>
              <w:top w:val="nil"/>
              <w:left w:val="nil"/>
              <w:bottom w:val="single" w:sz="4" w:space="0" w:color="auto"/>
              <w:right w:val="single" w:sz="4" w:space="0" w:color="auto"/>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color w:val="000000"/>
                <w:sz w:val="24"/>
                <w:szCs w:val="24"/>
                <w:lang w:eastAsia="id-ID"/>
              </w:rPr>
            </w:pPr>
            <w:r w:rsidRPr="00497C77">
              <w:rPr>
                <w:rFonts w:ascii="Calibri" w:eastAsia="Times New Roman" w:hAnsi="Calibri" w:cs="Calibri"/>
                <w:color w:val="000000"/>
                <w:sz w:val="24"/>
                <w:szCs w:val="24"/>
                <w:lang w:eastAsia="id-ID"/>
              </w:rPr>
              <w:t>21</w:t>
            </w:r>
          </w:p>
        </w:tc>
      </w:tr>
    </w:tbl>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rPr>
          <w:rFonts w:ascii="Times New Roman" w:hAnsi="Times New Roman" w:cs="Times New Roman"/>
          <w:sz w:val="24"/>
        </w:rPr>
      </w:pPr>
    </w:p>
    <w:p w:rsidR="00F957C7" w:rsidRPr="00497C77" w:rsidRDefault="00F957C7" w:rsidP="00F957C7">
      <w:pPr>
        <w:pStyle w:val="Keterangan"/>
        <w:rPr>
          <w:rFonts w:ascii="Times New Roman" w:hAnsi="Times New Roman" w:cs="Times New Roman"/>
          <w:b/>
          <w:i w:val="0"/>
          <w:color w:val="auto"/>
          <w:sz w:val="24"/>
        </w:rPr>
      </w:pPr>
      <w:bookmarkStart w:id="5" w:name="_Toc170861259"/>
      <w:r w:rsidRPr="00497C77">
        <w:rPr>
          <w:rFonts w:ascii="Times New Roman" w:hAnsi="Times New Roman" w:cs="Times New Roman"/>
          <w:b/>
          <w:i w:val="0"/>
          <w:color w:val="auto"/>
          <w:sz w:val="24"/>
        </w:rPr>
        <w:t xml:space="preserve">Lampiran 4. Hasil Uji MSI Variabel </w:t>
      </w:r>
      <w:bookmarkEnd w:id="5"/>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F957C7" w:rsidRPr="00497C77" w:rsidTr="0085165B">
        <w:trPr>
          <w:trHeight w:val="330"/>
        </w:trPr>
        <w:tc>
          <w:tcPr>
            <w:tcW w:w="2160" w:type="dxa"/>
            <w:gridSpan w:val="2"/>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b/>
                <w:bCs/>
                <w:color w:val="FF0000"/>
                <w:sz w:val="24"/>
                <w:szCs w:val="24"/>
                <w:lang w:eastAsia="id-ID"/>
              </w:rPr>
            </w:pPr>
            <w:r w:rsidRPr="00497C77">
              <w:rPr>
                <w:rFonts w:ascii="Times New Roman" w:eastAsia="Times New Roman" w:hAnsi="Times New Roman" w:cs="Times New Roman"/>
                <w:b/>
                <w:bCs/>
                <w:color w:val="FF0000"/>
                <w:sz w:val="24"/>
                <w:szCs w:val="24"/>
                <w:lang w:eastAsia="id-ID"/>
              </w:rPr>
              <w:t>Succesive Interval</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b/>
                <w:bCs/>
                <w:color w:val="FF0000"/>
                <w:sz w:val="24"/>
                <w:szCs w:val="24"/>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r>
      <w:tr w:rsidR="00F957C7" w:rsidRPr="00497C77" w:rsidTr="0085165B">
        <w:trPr>
          <w:trHeight w:val="270"/>
        </w:trPr>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FK1</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FK2</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FK3</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FK4</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FK5</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FK6</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FK7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center"/>
              <w:rPr>
                <w:rFonts w:ascii="Calibri" w:eastAsia="Times New Roman" w:hAnsi="Calibri" w:cs="Calibri"/>
                <w:color w:val="000000"/>
                <w:sz w:val="20"/>
                <w:szCs w:val="20"/>
                <w:lang w:eastAsia="id-ID"/>
              </w:rPr>
            </w:pPr>
            <w:r w:rsidRPr="00497C77">
              <w:rPr>
                <w:rFonts w:ascii="Calibri" w:eastAsia="Times New Roman" w:hAnsi="Calibri" w:cs="Calibri"/>
                <w:color w:val="000000"/>
                <w:sz w:val="20"/>
                <w:szCs w:val="20"/>
                <w:lang w:eastAsia="id-ID"/>
              </w:rPr>
              <w:t>TOTAL</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23,538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28,536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29,039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29,812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29,940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21,286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32,494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21,169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18,044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28,718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21,621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23,889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17,032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21,547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29,937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22,687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16,768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1,815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21,851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1,596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24,674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29,911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27,442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22,687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28,740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15,465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21,488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28,561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16,596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18,035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28,744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19,892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23,742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32,494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26,375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32,494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19,243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16,742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23,833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18,723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32,494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27,518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22,700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22,644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15,465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28,886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1,596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18,244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21,251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20,055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1,596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20,730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23,775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19,191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23,256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22,552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27,776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23,833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1,815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27,862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31,272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25,150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22,554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30,053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1,815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21,659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27,558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20,342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31,326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27,350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24,877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29,937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20,955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24,840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18,826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21,038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28,886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23,899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21,194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15,283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22,487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25,088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20,174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21,462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5,047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5,228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32,494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25,110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16,742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1,815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16,848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23,618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3,623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24,178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2,875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20,195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2,543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4,006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22,628</w:t>
            </w:r>
          </w:p>
        </w:tc>
      </w:tr>
      <w:tr w:rsidR="00F957C7" w:rsidRPr="00497C77" w:rsidTr="0085165B">
        <w:trPr>
          <w:trHeight w:val="270"/>
        </w:trPr>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2,380</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2,277</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3,193</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3,419</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3,609</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1,815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alibri" w:eastAsia="Times New Roman" w:hAnsi="Calibri" w:cs="Calibri"/>
                <w:sz w:val="20"/>
                <w:szCs w:val="20"/>
                <w:lang w:eastAsia="id-ID"/>
              </w:rPr>
            </w:pPr>
            <w:r w:rsidRPr="00497C77">
              <w:rPr>
                <w:rFonts w:ascii="Calibri" w:eastAsia="Times New Roman" w:hAnsi="Calibri" w:cs="Calibri"/>
                <w:sz w:val="20"/>
                <w:szCs w:val="20"/>
                <w:lang w:eastAsia="id-ID"/>
              </w:rPr>
              <w:t>18,977</w:t>
            </w:r>
          </w:p>
        </w:tc>
      </w:tr>
    </w:tbl>
    <w:p w:rsidR="00F957C7" w:rsidRPr="00497C77" w:rsidRDefault="00F957C7" w:rsidP="00F957C7">
      <w:pPr>
        <w:rPr>
          <w:rFonts w:ascii="Times New Roman" w:hAnsi="Times New Roman" w:cs="Times New Roman"/>
          <w:sz w:val="24"/>
        </w:rPr>
      </w:pP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F957C7" w:rsidRPr="00497C77" w:rsidTr="0085165B">
        <w:trPr>
          <w:trHeight w:val="330"/>
        </w:trPr>
        <w:tc>
          <w:tcPr>
            <w:tcW w:w="2160" w:type="dxa"/>
            <w:gridSpan w:val="2"/>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b/>
                <w:bCs/>
                <w:color w:val="FF0000"/>
                <w:sz w:val="24"/>
                <w:szCs w:val="24"/>
                <w:lang w:eastAsia="id-ID"/>
              </w:rPr>
            </w:pPr>
            <w:r w:rsidRPr="00497C77">
              <w:rPr>
                <w:rFonts w:ascii="Times New Roman" w:eastAsia="Times New Roman" w:hAnsi="Times New Roman" w:cs="Times New Roman"/>
                <w:b/>
                <w:bCs/>
                <w:color w:val="FF0000"/>
                <w:sz w:val="24"/>
                <w:szCs w:val="24"/>
                <w:lang w:eastAsia="id-ID"/>
              </w:rPr>
              <w:t>Succesive Interval</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b/>
                <w:bCs/>
                <w:color w:val="FF0000"/>
                <w:sz w:val="24"/>
                <w:szCs w:val="24"/>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r>
      <w:tr w:rsidR="00F957C7" w:rsidRPr="00497C77" w:rsidTr="0085165B">
        <w:trPr>
          <w:trHeight w:val="270"/>
        </w:trPr>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FA1</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FA2</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FA3</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FA4</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FA5</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FA6</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FA7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TOTAL</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26,692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5,383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31,786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17,504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1,862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17,867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25,249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21,034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5,383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31,786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5,383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26,271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22,004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27,492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27,614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19,373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21,391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28,746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18,246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28,458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15,852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25,249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1,862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21,213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1,862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24,525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24,372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25,249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20,157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18,246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29,776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5,383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25,125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28,633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1,862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22,252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1,862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22,567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28,396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18,246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22,462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5,383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28,494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25,249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18,048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1,862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20,892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1,921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27,825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23,304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24,705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5,383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32,867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1,921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22,767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21,212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5,383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32,867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25,496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28,691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25,249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22,225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29,527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27,443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5,383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22,230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20,005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18,246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5,383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26,271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21,304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22,321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20,882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1,921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20,551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26,532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5,383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30,954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1,862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21,328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1,921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23,881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1,862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20,138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24,539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24,228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26,773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1,862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19,977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25,184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24,275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27,564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1,488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23,234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1,921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14,732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1,921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22,500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28,698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1,921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19,040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5,383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27,523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26,426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25,249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25,249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1,967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27,398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21,247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24,275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23,148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21,427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27,819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22,245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25,549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20,487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3,893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30,905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19,246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23,773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1,862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18,824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1,862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20,214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30,717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25,387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4,831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28,536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22,462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21,444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4,525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25,734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4,642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22,148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4,813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3,528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24,316</w:t>
            </w:r>
          </w:p>
        </w:tc>
      </w:tr>
      <w:tr w:rsidR="00F957C7" w:rsidRPr="00497C77" w:rsidTr="0085165B">
        <w:trPr>
          <w:trHeight w:val="270"/>
        </w:trPr>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3,285</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2,856</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2,312</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2,919</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3,138</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3,233</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2,574</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20,317</w:t>
            </w:r>
          </w:p>
        </w:tc>
      </w:tr>
    </w:tbl>
    <w:p w:rsidR="00F957C7" w:rsidRPr="00497C77" w:rsidRDefault="00F957C7" w:rsidP="00F957C7">
      <w:pPr>
        <w:rPr>
          <w:rFonts w:ascii="Times New Roman" w:hAnsi="Times New Roman" w:cs="Times New Roman"/>
          <w:sz w:val="24"/>
        </w:rPr>
      </w:pP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F957C7" w:rsidRPr="00497C77" w:rsidTr="0085165B">
        <w:trPr>
          <w:trHeight w:val="330"/>
        </w:trPr>
        <w:tc>
          <w:tcPr>
            <w:tcW w:w="2160" w:type="dxa"/>
            <w:gridSpan w:val="2"/>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b/>
                <w:bCs/>
                <w:color w:val="FF0000"/>
                <w:sz w:val="24"/>
                <w:szCs w:val="24"/>
                <w:lang w:eastAsia="id-ID"/>
              </w:rPr>
            </w:pPr>
            <w:r w:rsidRPr="00497C77">
              <w:rPr>
                <w:rFonts w:ascii="Times New Roman" w:eastAsia="Times New Roman" w:hAnsi="Times New Roman" w:cs="Times New Roman"/>
                <w:b/>
                <w:bCs/>
                <w:color w:val="FF0000"/>
                <w:sz w:val="24"/>
                <w:szCs w:val="24"/>
                <w:lang w:eastAsia="id-ID"/>
              </w:rPr>
              <w:t>Succesive Interval</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b/>
                <w:bCs/>
                <w:color w:val="FF0000"/>
                <w:sz w:val="24"/>
                <w:szCs w:val="24"/>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r>
      <w:tr w:rsidR="00F957C7" w:rsidRPr="00497C77" w:rsidTr="0085165B">
        <w:trPr>
          <w:trHeight w:val="270"/>
        </w:trPr>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FMB1</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FMB2</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FMB3</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FMB4</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FMB5</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FMB6</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FMB7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TOTAL</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26,295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31,078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1,488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19,780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18,621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22,897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20,671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26,364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27,487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18,568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22,966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31,064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26,313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20,772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29,950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19,749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26,467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19,640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23,898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21,822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24,045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23,898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23,898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21,836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16,338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28,765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19,622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26,382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32,279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25,383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25,267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16,338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25,113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28,765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23,898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17,331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25,234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26,382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19,236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27,595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32,279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29,863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29,842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32,279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19,593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31,120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21,360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23,898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19,767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26,238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25,324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20,684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16,338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27,426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17,415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22,883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23,898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16,338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25,113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32,279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22,898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24,337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23,898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32,279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23,898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25,336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24,007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26,479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22,897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32,279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16,186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26,467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32,279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32,279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21,616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28,653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26,364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23,898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24,033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25,234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20,213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23,898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17,466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21,874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25,127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27,514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21,829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16,203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29,980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21,713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32,279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16,072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27,510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27,664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4,946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27,521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22,830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2,107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20,813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21,799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4,753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4,678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4,509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29,966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3,477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2,632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21,676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2,470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2,349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2,310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4,437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4,345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21,900</w:t>
            </w:r>
          </w:p>
        </w:tc>
      </w:tr>
      <w:tr w:rsidR="00F957C7" w:rsidRPr="00497C77" w:rsidTr="0085165B">
        <w:trPr>
          <w:trHeight w:val="270"/>
        </w:trPr>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3,537</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3,786</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3,298</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2,203</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17,932</w:t>
            </w:r>
          </w:p>
        </w:tc>
      </w:tr>
    </w:tbl>
    <w:p w:rsidR="00F957C7" w:rsidRPr="00497C77" w:rsidRDefault="00F957C7" w:rsidP="00F957C7">
      <w:pPr>
        <w:rPr>
          <w:rFonts w:ascii="Times New Roman" w:hAnsi="Times New Roman" w:cs="Times New Roman"/>
          <w:sz w:val="24"/>
        </w:rPr>
      </w:pP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F957C7" w:rsidRPr="00497C77" w:rsidTr="0085165B">
        <w:trPr>
          <w:trHeight w:val="330"/>
        </w:trPr>
        <w:tc>
          <w:tcPr>
            <w:tcW w:w="2160" w:type="dxa"/>
            <w:gridSpan w:val="2"/>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b/>
                <w:bCs/>
                <w:color w:val="FF0000"/>
                <w:sz w:val="24"/>
                <w:szCs w:val="24"/>
                <w:lang w:eastAsia="id-ID"/>
              </w:rPr>
            </w:pPr>
            <w:r w:rsidRPr="00497C77">
              <w:rPr>
                <w:rFonts w:ascii="Times New Roman" w:eastAsia="Times New Roman" w:hAnsi="Times New Roman" w:cs="Times New Roman"/>
                <w:b/>
                <w:bCs/>
                <w:color w:val="FF0000"/>
                <w:sz w:val="24"/>
                <w:szCs w:val="24"/>
                <w:lang w:eastAsia="id-ID"/>
              </w:rPr>
              <w:t>Succesive Interval</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b/>
                <w:bCs/>
                <w:color w:val="FF0000"/>
                <w:sz w:val="24"/>
                <w:szCs w:val="24"/>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rPr>
                <w:rFonts w:ascii="Times New Roman" w:eastAsia="Times New Roman" w:hAnsi="Times New Roman" w:cs="Times New Roman"/>
                <w:sz w:val="20"/>
                <w:szCs w:val="20"/>
                <w:lang w:eastAsia="id-ID"/>
              </w:rPr>
            </w:pPr>
          </w:p>
        </w:tc>
      </w:tr>
      <w:tr w:rsidR="00F957C7" w:rsidRPr="00497C77" w:rsidTr="0085165B">
        <w:trPr>
          <w:trHeight w:val="270"/>
        </w:trPr>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FS1</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FS2</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FS3</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FS4</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FS5</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FS6</w:t>
            </w:r>
          </w:p>
        </w:tc>
        <w:tc>
          <w:tcPr>
            <w:tcW w:w="1080" w:type="dxa"/>
            <w:tcBorders>
              <w:top w:val="single" w:sz="8" w:space="0" w:color="auto"/>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FS7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center"/>
              <w:rPr>
                <w:rFonts w:ascii="Courier New" w:eastAsia="Times New Roman" w:hAnsi="Courier New" w:cs="Courier New"/>
                <w:b/>
                <w:bCs/>
                <w:sz w:val="20"/>
                <w:szCs w:val="20"/>
                <w:lang w:eastAsia="id-ID"/>
              </w:rPr>
            </w:pPr>
            <w:r w:rsidRPr="00497C77">
              <w:rPr>
                <w:rFonts w:ascii="Courier New" w:eastAsia="Times New Roman" w:hAnsi="Courier New" w:cs="Courier New"/>
                <w:b/>
                <w:bCs/>
                <w:sz w:val="20"/>
                <w:szCs w:val="20"/>
                <w:lang w:eastAsia="id-ID"/>
              </w:rPr>
              <w:t>TOTAL</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25,626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33,208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22,739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19,250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23,427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20,405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33,208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28,919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19,420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23,436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33,208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1,791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1,680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15,115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1,791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19,233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22,482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15,699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27,668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20,070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24,641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22,772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27,789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21,254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25,626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22,409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18,265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25,039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24,914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22,482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24,544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19,500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29,833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18,265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19,420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32,091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30,069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20,463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24,617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16,471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21,443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20,580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33,208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24,795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21,081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33,208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1,680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16,190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27,897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25,626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19,095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24,761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27,706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18,739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19,938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18,265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26,684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18,265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1,791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21,531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22,866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19,425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26,960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30,069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18,828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21,966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22,430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31,164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24,466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1,791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19,423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22,462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21,027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21,536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19,495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21,343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17,321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17,541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33,208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1,791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18,908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28,941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22,597</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25,626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23,452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20"/>
                <w:szCs w:val="20"/>
                <w:lang w:eastAsia="id-ID"/>
              </w:rPr>
            </w:pPr>
            <w:r w:rsidRPr="00497C77">
              <w:rPr>
                <w:rFonts w:ascii="Courier New" w:eastAsia="Times New Roman" w:hAnsi="Courier New" w:cs="Courier New"/>
                <w:sz w:val="20"/>
                <w:szCs w:val="20"/>
                <w:lang w:eastAsia="id-ID"/>
              </w:rPr>
              <w:t>27,752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22,044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25,524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21,411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31,043</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27,740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1,791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18,289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23,530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1,680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17,609</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26,684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18,265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4,652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4,950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33,208</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1,791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18,020</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4,776</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25,615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4,718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26,866</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4,368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2,027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23,881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4,855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22,642</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20,081</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3,802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20,114</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3,601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3,440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1,000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4,888</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22,945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18,265</w:t>
            </w:r>
          </w:p>
        </w:tc>
      </w:tr>
      <w:tr w:rsidR="00F957C7" w:rsidRPr="00497C77" w:rsidTr="0085165B">
        <w:trPr>
          <w:trHeight w:val="270"/>
        </w:trPr>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3,300</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3,905</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3,782</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3,797</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22,480</w:t>
            </w:r>
          </w:p>
        </w:tc>
      </w:tr>
      <w:tr w:rsidR="00F957C7" w:rsidRPr="00497C77" w:rsidTr="0085165B">
        <w:trPr>
          <w:trHeight w:val="270"/>
        </w:trPr>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2,441</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2,285</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2,281</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2,867</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2,971</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2,609</w:t>
            </w:r>
          </w:p>
        </w:tc>
        <w:tc>
          <w:tcPr>
            <w:tcW w:w="1080" w:type="dxa"/>
            <w:tcBorders>
              <w:top w:val="nil"/>
              <w:left w:val="nil"/>
              <w:bottom w:val="single" w:sz="4" w:space="0" w:color="auto"/>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2,811</w:t>
            </w:r>
          </w:p>
        </w:tc>
        <w:tc>
          <w:tcPr>
            <w:tcW w:w="1080" w:type="dxa"/>
            <w:tcBorders>
              <w:top w:val="nil"/>
              <w:left w:val="nil"/>
              <w:bottom w:val="nil"/>
              <w:right w:val="nil"/>
            </w:tcBorders>
            <w:shd w:val="clear" w:color="auto" w:fill="auto"/>
            <w:noWrap/>
            <w:vAlign w:val="bottom"/>
            <w:hideMark/>
          </w:tcPr>
          <w:p w:rsidR="00F957C7" w:rsidRPr="00497C77" w:rsidRDefault="00F957C7" w:rsidP="0085165B">
            <w:pPr>
              <w:spacing w:after="0" w:line="240" w:lineRule="auto"/>
              <w:jc w:val="right"/>
              <w:rPr>
                <w:rFonts w:ascii="Courier New" w:eastAsia="Times New Roman" w:hAnsi="Courier New" w:cs="Courier New"/>
                <w:sz w:val="18"/>
                <w:szCs w:val="18"/>
                <w:lang w:eastAsia="id-ID"/>
              </w:rPr>
            </w:pPr>
            <w:r w:rsidRPr="00497C77">
              <w:rPr>
                <w:rFonts w:ascii="Courier New" w:eastAsia="Times New Roman" w:hAnsi="Courier New" w:cs="Courier New"/>
                <w:sz w:val="18"/>
                <w:szCs w:val="18"/>
                <w:lang w:eastAsia="id-ID"/>
              </w:rPr>
              <w:t>18,265</w:t>
            </w:r>
          </w:p>
        </w:tc>
      </w:tr>
    </w:tbl>
    <w:p w:rsidR="00F957C7" w:rsidRPr="00497C77" w:rsidRDefault="00F957C7" w:rsidP="00F957C7">
      <w:pPr>
        <w:pStyle w:val="Keterangan"/>
        <w:rPr>
          <w:rFonts w:ascii="Times New Roman" w:hAnsi="Times New Roman" w:cs="Times New Roman"/>
          <w:b/>
          <w:i w:val="0"/>
          <w:color w:val="auto"/>
          <w:sz w:val="24"/>
        </w:rPr>
      </w:pPr>
      <w:bookmarkStart w:id="6" w:name="_Toc170861385"/>
    </w:p>
    <w:p w:rsidR="00F957C7" w:rsidRPr="00497C77" w:rsidRDefault="00F957C7" w:rsidP="00F957C7"/>
    <w:p w:rsidR="00F957C7" w:rsidRPr="00497C77" w:rsidRDefault="00F957C7" w:rsidP="00F957C7">
      <w:pPr>
        <w:pStyle w:val="Keterangan"/>
        <w:rPr>
          <w:rFonts w:ascii="Times New Roman" w:hAnsi="Times New Roman" w:cs="Times New Roman"/>
          <w:b/>
          <w:i w:val="0"/>
          <w:color w:val="auto"/>
          <w:sz w:val="36"/>
          <w:szCs w:val="24"/>
        </w:rPr>
      </w:pPr>
      <w:r w:rsidRPr="00497C77">
        <w:rPr>
          <w:rFonts w:ascii="Times New Roman" w:hAnsi="Times New Roman" w:cs="Times New Roman"/>
          <w:b/>
          <w:i w:val="0"/>
          <w:color w:val="auto"/>
          <w:sz w:val="24"/>
        </w:rPr>
        <w:t>Lampiran 5. Uji Validitas</w:t>
      </w:r>
      <w:bookmarkEnd w:id="6"/>
    </w:p>
    <w:tbl>
      <w:tblPr>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134"/>
        <w:gridCol w:w="709"/>
        <w:gridCol w:w="850"/>
        <w:gridCol w:w="851"/>
        <w:gridCol w:w="850"/>
        <w:gridCol w:w="851"/>
        <w:gridCol w:w="850"/>
        <w:gridCol w:w="851"/>
        <w:gridCol w:w="992"/>
      </w:tblGrid>
      <w:tr w:rsidR="00F957C7" w:rsidRPr="00497C77" w:rsidTr="0085165B">
        <w:trPr>
          <w:cantSplit/>
        </w:trPr>
        <w:tc>
          <w:tcPr>
            <w:tcW w:w="8647" w:type="dxa"/>
            <w:gridSpan w:val="10"/>
            <w:tcBorders>
              <w:top w:val="nil"/>
              <w:left w:val="nil"/>
              <w:bottom w:val="nil"/>
              <w:right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b/>
                <w:bCs/>
                <w:color w:val="000000"/>
                <w:sz w:val="18"/>
                <w:szCs w:val="18"/>
              </w:rPr>
              <w:t>Correlations</w:t>
            </w:r>
          </w:p>
        </w:tc>
      </w:tr>
      <w:tr w:rsidR="00F957C7" w:rsidRPr="00497C77" w:rsidTr="0085165B">
        <w:trPr>
          <w:cantSplit/>
        </w:trPr>
        <w:tc>
          <w:tcPr>
            <w:tcW w:w="1843" w:type="dxa"/>
            <w:gridSpan w:val="2"/>
            <w:tcBorders>
              <w:top w:val="single" w:sz="16" w:space="0" w:color="000000"/>
              <w:left w:val="single" w:sz="16" w:space="0" w:color="000000"/>
              <w:bottom w:val="single" w:sz="16" w:space="0" w:color="000000"/>
              <w:right w:val="nil"/>
            </w:tcBorders>
            <w:shd w:val="clear" w:color="auto" w:fill="FFFFFF"/>
            <w:vAlign w:val="bottom"/>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left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FK1</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FK2</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FK3</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FK4</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FK5</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FK6</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FK7</w:t>
            </w:r>
          </w:p>
        </w:tc>
        <w:tc>
          <w:tcPr>
            <w:tcW w:w="992" w:type="dxa"/>
            <w:tcBorders>
              <w:top w:val="single" w:sz="16" w:space="0" w:color="000000"/>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TOTAK_FK</w:t>
            </w:r>
          </w:p>
        </w:tc>
      </w:tr>
      <w:tr w:rsidR="00F957C7" w:rsidRPr="00497C77" w:rsidTr="0085165B">
        <w:trPr>
          <w:cantSplit/>
        </w:trPr>
        <w:tc>
          <w:tcPr>
            <w:tcW w:w="709" w:type="dxa"/>
            <w:vMerge w:val="restart"/>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FK1</w:t>
            </w:r>
          </w:p>
        </w:tc>
        <w:tc>
          <w:tcPr>
            <w:tcW w:w="1134" w:type="dxa"/>
            <w:tcBorders>
              <w:top w:val="single" w:sz="16" w:space="0" w:color="000000"/>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single" w:sz="16" w:space="0" w:color="000000"/>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,224</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,286</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,131</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,205</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,492</w:t>
            </w:r>
            <w:r w:rsidRPr="00497C77">
              <w:rPr>
                <w:rFonts w:ascii="Arial" w:hAnsi="Arial" w:cs="Arial"/>
                <w:color w:val="000000"/>
                <w:sz w:val="24"/>
                <w:szCs w:val="24"/>
                <w:vertAlign w:val="superscript"/>
              </w:rPr>
              <w:t>**</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,370</w:t>
            </w:r>
            <w:r w:rsidRPr="00497C77">
              <w:rPr>
                <w:rFonts w:ascii="Arial" w:hAnsi="Arial" w:cs="Arial"/>
                <w:color w:val="000000"/>
                <w:sz w:val="24"/>
                <w:szCs w:val="24"/>
                <w:vertAlign w:val="superscript"/>
              </w:rPr>
              <w:t>*</w:t>
            </w:r>
          </w:p>
        </w:tc>
        <w:tc>
          <w:tcPr>
            <w:tcW w:w="992" w:type="dxa"/>
            <w:tcBorders>
              <w:top w:val="single" w:sz="16" w:space="0" w:color="000000"/>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,579</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,235</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,125</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,489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,277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,044</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r>
      <w:tr w:rsidR="00F957C7" w:rsidRPr="00497C77" w:rsidTr="0085165B">
        <w:trPr>
          <w:cantSplit/>
        </w:trPr>
        <w:tc>
          <w:tcPr>
            <w:tcW w:w="709" w:type="dxa"/>
            <w:vMerge/>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992"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FK2</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,224</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,379</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,186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,308</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,169</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,494</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,235</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,039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,325</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,595</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,098</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,372</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,006</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992"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FK3</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,286</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,379</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-,118</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,209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,293</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,434</w:t>
            </w:r>
            <w:r w:rsidRPr="00497C77">
              <w:rPr>
                <w:rFonts w:ascii="Arial" w:hAnsi="Arial" w:cs="Arial"/>
                <w:color w:val="000000"/>
                <w:sz w:val="24"/>
                <w:szCs w:val="24"/>
                <w:vertAlign w:val="superscript"/>
              </w:rPr>
              <w:t>*</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,553</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,125</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,039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,535</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,116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,017</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992"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FK4</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,131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,186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-,118</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,459</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,234</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,469</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,489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,325</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,535</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,599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,214</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,009</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992"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FK5</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,205</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,209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,459</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,724</w:t>
            </w:r>
            <w:r w:rsidRPr="00497C77">
              <w:rPr>
                <w:rFonts w:ascii="Arial" w:hAnsi="Arial" w:cs="Arial"/>
                <w:color w:val="000000"/>
                <w:sz w:val="24"/>
                <w:szCs w:val="24"/>
                <w:vertAlign w:val="superscript"/>
              </w:rPr>
              <w:t>**</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,749</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,277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,595</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,163</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992"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FK6</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,492</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,308</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,293</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,361</w:t>
            </w:r>
            <w:r w:rsidRPr="00497C77">
              <w:rPr>
                <w:rFonts w:ascii="Arial" w:hAnsi="Arial" w:cs="Arial"/>
                <w:color w:val="000000"/>
                <w:sz w:val="24"/>
                <w:szCs w:val="24"/>
                <w:vertAlign w:val="superscript"/>
              </w:rPr>
              <w:t>*</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,636</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,006</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,098</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,116</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,599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,163</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,050</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992"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FK7</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,370</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,169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,434</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,234</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,724</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,361</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,810</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,044</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,372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,214</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,050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992"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TOTAK_FK</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,579</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,494</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,553</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,469</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,749</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,636</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,810</w:t>
            </w:r>
            <w:r w:rsidRPr="00497C77">
              <w:rPr>
                <w:rFonts w:ascii="Arial" w:hAnsi="Arial" w:cs="Arial"/>
                <w:color w:val="000000"/>
                <w:sz w:val="24"/>
                <w:szCs w:val="24"/>
                <w:vertAlign w:val="superscript"/>
              </w:rPr>
              <w:t>**</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r>
      <w:tr w:rsidR="00F957C7" w:rsidRPr="00497C77" w:rsidTr="0085165B">
        <w:trPr>
          <w:cantSplit/>
        </w:trPr>
        <w:tc>
          <w:tcPr>
            <w:tcW w:w="709" w:type="dxa"/>
            <w:vMerge/>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992"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r>
      <w:tr w:rsidR="00F957C7" w:rsidRPr="00497C77" w:rsidTr="0085165B">
        <w:trPr>
          <w:cantSplit/>
        </w:trPr>
        <w:tc>
          <w:tcPr>
            <w:tcW w:w="709" w:type="dxa"/>
            <w:vMerge/>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992" w:type="dxa"/>
            <w:tcBorders>
              <w:top w:val="nil"/>
              <w:bottom w:val="single" w:sz="16" w:space="0" w:color="000000"/>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8647" w:type="dxa"/>
            <w:gridSpan w:val="10"/>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 Correlation is significant at the 0.01 level (2-tailed).</w:t>
            </w:r>
          </w:p>
        </w:tc>
      </w:tr>
      <w:tr w:rsidR="00F957C7" w:rsidRPr="00497C77" w:rsidTr="0085165B">
        <w:trPr>
          <w:cantSplit/>
        </w:trPr>
        <w:tc>
          <w:tcPr>
            <w:tcW w:w="8647" w:type="dxa"/>
            <w:gridSpan w:val="10"/>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 Correlation is significant at the 0.05 level (2-tailed).</w:t>
            </w:r>
          </w:p>
        </w:tc>
      </w:tr>
    </w:tbl>
    <w:p w:rsidR="00F957C7" w:rsidRPr="00497C77" w:rsidRDefault="00F957C7" w:rsidP="00F957C7">
      <w:pPr>
        <w:autoSpaceDE w:val="0"/>
        <w:autoSpaceDN w:val="0"/>
        <w:adjustRightInd w:val="0"/>
        <w:spacing w:after="0" w:line="240" w:lineRule="auto"/>
        <w:rPr>
          <w:rFonts w:ascii="Times New Roman" w:hAnsi="Times New Roman" w:cs="Times New Roman"/>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sz w:val="24"/>
          <w:szCs w:val="24"/>
        </w:rPr>
      </w:pP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134"/>
        <w:gridCol w:w="709"/>
        <w:gridCol w:w="850"/>
        <w:gridCol w:w="851"/>
        <w:gridCol w:w="850"/>
        <w:gridCol w:w="851"/>
        <w:gridCol w:w="850"/>
        <w:gridCol w:w="851"/>
        <w:gridCol w:w="1134"/>
      </w:tblGrid>
      <w:tr w:rsidR="00F957C7" w:rsidRPr="00497C77" w:rsidTr="0085165B">
        <w:trPr>
          <w:cantSplit/>
        </w:trPr>
        <w:tc>
          <w:tcPr>
            <w:tcW w:w="8789" w:type="dxa"/>
            <w:gridSpan w:val="10"/>
            <w:tcBorders>
              <w:top w:val="nil"/>
              <w:left w:val="nil"/>
              <w:bottom w:val="nil"/>
              <w:right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b/>
                <w:bCs/>
                <w:color w:val="000000"/>
                <w:sz w:val="18"/>
                <w:szCs w:val="18"/>
              </w:rPr>
              <w:t>Correlations</w:t>
            </w:r>
          </w:p>
        </w:tc>
      </w:tr>
      <w:tr w:rsidR="00F957C7" w:rsidRPr="00497C77" w:rsidTr="0085165B">
        <w:trPr>
          <w:cantSplit/>
        </w:trPr>
        <w:tc>
          <w:tcPr>
            <w:tcW w:w="1843" w:type="dxa"/>
            <w:gridSpan w:val="2"/>
            <w:tcBorders>
              <w:top w:val="single" w:sz="16" w:space="0" w:color="000000"/>
              <w:left w:val="single" w:sz="16" w:space="0" w:color="000000"/>
              <w:bottom w:val="single" w:sz="16" w:space="0" w:color="000000"/>
              <w:right w:val="nil"/>
            </w:tcBorders>
            <w:shd w:val="clear" w:color="auto" w:fill="FFFFFF"/>
            <w:vAlign w:val="bottom"/>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left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FA1</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FA2</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FA3</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FA4</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FA5</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FA6</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FA7</w:t>
            </w:r>
          </w:p>
        </w:tc>
        <w:tc>
          <w:tcPr>
            <w:tcW w:w="1134" w:type="dxa"/>
            <w:tcBorders>
              <w:top w:val="single" w:sz="16" w:space="0" w:color="000000"/>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TOTAL_FA</w:t>
            </w:r>
          </w:p>
        </w:tc>
      </w:tr>
      <w:tr w:rsidR="00F957C7" w:rsidRPr="00497C77" w:rsidTr="0085165B">
        <w:trPr>
          <w:cantSplit/>
        </w:trPr>
        <w:tc>
          <w:tcPr>
            <w:tcW w:w="709" w:type="dxa"/>
            <w:vMerge w:val="restart"/>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FA1</w:t>
            </w:r>
          </w:p>
        </w:tc>
        <w:tc>
          <w:tcPr>
            <w:tcW w:w="1134" w:type="dxa"/>
            <w:tcBorders>
              <w:top w:val="single" w:sz="16" w:space="0" w:color="000000"/>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single" w:sz="16" w:space="0" w:color="000000"/>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,211</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,222</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,137</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,611</w:t>
            </w:r>
            <w:r w:rsidRPr="00497C77">
              <w:rPr>
                <w:rFonts w:ascii="Arial" w:hAnsi="Arial" w:cs="Arial"/>
                <w:color w:val="000000"/>
                <w:sz w:val="24"/>
                <w:szCs w:val="24"/>
                <w:vertAlign w:val="superscript"/>
              </w:rPr>
              <w:t>**</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,470</w:t>
            </w:r>
            <w:r w:rsidRPr="00497C77">
              <w:rPr>
                <w:rFonts w:ascii="Arial" w:hAnsi="Arial" w:cs="Arial"/>
                <w:color w:val="000000"/>
                <w:sz w:val="24"/>
                <w:szCs w:val="24"/>
                <w:vertAlign w:val="superscript"/>
              </w:rPr>
              <w:t>**</w:t>
            </w:r>
          </w:p>
        </w:tc>
        <w:tc>
          <w:tcPr>
            <w:tcW w:w="1134" w:type="dxa"/>
            <w:tcBorders>
              <w:top w:val="single" w:sz="16" w:space="0" w:color="000000"/>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,560</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,263</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,238</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,469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,009</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r>
      <w:tr w:rsidR="00F957C7" w:rsidRPr="00497C77" w:rsidTr="0085165B">
        <w:trPr>
          <w:cantSplit/>
        </w:trPr>
        <w:tc>
          <w:tcPr>
            <w:tcW w:w="709" w:type="dxa"/>
            <w:vMerge/>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FA2</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,211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,305</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,211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,286</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,159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,395</w:t>
            </w:r>
            <w:r w:rsidRPr="00497C77">
              <w:rPr>
                <w:rFonts w:ascii="Arial" w:hAnsi="Arial" w:cs="Arial"/>
                <w:color w:val="000000"/>
                <w:sz w:val="24"/>
                <w:szCs w:val="24"/>
                <w:vertAlign w:val="superscript"/>
              </w:rPr>
              <w:t>*</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,553</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,263</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,126</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,402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,031</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FA3</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,222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,305</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,558</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,318</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,378</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,300</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,663</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,238</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,087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,039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,107</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FA4</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,137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,211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,558</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,534</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,703</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,340</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,775</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,469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,066</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FA5</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,611</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,286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,318</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,534</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,231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,713</w:t>
            </w:r>
            <w:r w:rsidRPr="00497C77">
              <w:rPr>
                <w:rFonts w:ascii="Arial" w:hAnsi="Arial" w:cs="Arial"/>
                <w:color w:val="000000"/>
                <w:sz w:val="24"/>
                <w:szCs w:val="24"/>
                <w:vertAlign w:val="superscript"/>
              </w:rPr>
              <w:t>**</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,800</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,126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,087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,219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FA6</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,159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,378</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,703</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,231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,074</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,558</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,402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,039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,219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,697</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FA7</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,470</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,395</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,340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,713</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,074</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,704</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,031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,066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,697</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TOTAL_FA</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,560</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,553</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,663</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,775</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,800</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,558</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,704</w:t>
            </w:r>
            <w:r w:rsidRPr="00497C77">
              <w:rPr>
                <w:rFonts w:ascii="Arial" w:hAnsi="Arial" w:cs="Arial"/>
                <w:color w:val="000000"/>
                <w:sz w:val="24"/>
                <w:szCs w:val="24"/>
                <w:vertAlign w:val="superscript"/>
              </w:rPr>
              <w:t>**</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r>
      <w:tr w:rsidR="00F957C7" w:rsidRPr="00497C77" w:rsidTr="0085165B">
        <w:trPr>
          <w:cantSplit/>
        </w:trPr>
        <w:tc>
          <w:tcPr>
            <w:tcW w:w="709" w:type="dxa"/>
            <w:vMerge/>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r>
      <w:tr w:rsidR="00F957C7" w:rsidRPr="00497C77" w:rsidTr="0085165B">
        <w:trPr>
          <w:cantSplit/>
        </w:trPr>
        <w:tc>
          <w:tcPr>
            <w:tcW w:w="709" w:type="dxa"/>
            <w:vMerge/>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bottom w:val="single" w:sz="16" w:space="0" w:color="000000"/>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8789" w:type="dxa"/>
            <w:gridSpan w:val="10"/>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 Correlation is significant at the 0.01 level (2-tailed).</w:t>
            </w:r>
          </w:p>
        </w:tc>
      </w:tr>
      <w:tr w:rsidR="00F957C7" w:rsidRPr="00497C77" w:rsidTr="0085165B">
        <w:trPr>
          <w:cantSplit/>
        </w:trPr>
        <w:tc>
          <w:tcPr>
            <w:tcW w:w="8789" w:type="dxa"/>
            <w:gridSpan w:val="10"/>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 Correlation is significant at the 0.05 level (2-tailed).</w:t>
            </w:r>
          </w:p>
        </w:tc>
      </w:tr>
    </w:tbl>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sz w:val="24"/>
          <w:szCs w:val="24"/>
        </w:rPr>
      </w:pP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134"/>
        <w:gridCol w:w="709"/>
        <w:gridCol w:w="850"/>
        <w:gridCol w:w="851"/>
        <w:gridCol w:w="850"/>
        <w:gridCol w:w="851"/>
        <w:gridCol w:w="850"/>
        <w:gridCol w:w="851"/>
        <w:gridCol w:w="1134"/>
      </w:tblGrid>
      <w:tr w:rsidR="00F957C7" w:rsidRPr="00497C77" w:rsidTr="0085165B">
        <w:trPr>
          <w:cantSplit/>
        </w:trPr>
        <w:tc>
          <w:tcPr>
            <w:tcW w:w="8789" w:type="dxa"/>
            <w:gridSpan w:val="10"/>
            <w:tcBorders>
              <w:top w:val="nil"/>
              <w:left w:val="nil"/>
              <w:bottom w:val="nil"/>
              <w:right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b/>
                <w:bCs/>
                <w:color w:val="000000"/>
                <w:sz w:val="18"/>
                <w:szCs w:val="18"/>
              </w:rPr>
              <w:t>Correlations</w:t>
            </w:r>
          </w:p>
        </w:tc>
      </w:tr>
      <w:tr w:rsidR="00F957C7" w:rsidRPr="00497C77" w:rsidTr="0085165B">
        <w:trPr>
          <w:cantSplit/>
        </w:trPr>
        <w:tc>
          <w:tcPr>
            <w:tcW w:w="1843" w:type="dxa"/>
            <w:gridSpan w:val="2"/>
            <w:tcBorders>
              <w:top w:val="single" w:sz="16" w:space="0" w:color="000000"/>
              <w:left w:val="single" w:sz="16" w:space="0" w:color="000000"/>
              <w:bottom w:val="single" w:sz="16" w:space="0" w:color="000000"/>
              <w:right w:val="nil"/>
            </w:tcBorders>
            <w:shd w:val="clear" w:color="auto" w:fill="FFFFFF"/>
            <w:vAlign w:val="bottom"/>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left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FMB1</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FMB2</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FMB3</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FMB4</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FMB5</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FMB6</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FMB7</w:t>
            </w:r>
          </w:p>
        </w:tc>
        <w:tc>
          <w:tcPr>
            <w:tcW w:w="1134" w:type="dxa"/>
            <w:tcBorders>
              <w:top w:val="single" w:sz="16" w:space="0" w:color="000000"/>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TOTAL_FMB</w:t>
            </w:r>
          </w:p>
        </w:tc>
      </w:tr>
      <w:tr w:rsidR="00F957C7" w:rsidRPr="00497C77" w:rsidTr="0085165B">
        <w:trPr>
          <w:cantSplit/>
        </w:trPr>
        <w:tc>
          <w:tcPr>
            <w:tcW w:w="709" w:type="dxa"/>
            <w:vMerge w:val="restart"/>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FMB1</w:t>
            </w:r>
          </w:p>
        </w:tc>
        <w:tc>
          <w:tcPr>
            <w:tcW w:w="1134" w:type="dxa"/>
            <w:tcBorders>
              <w:top w:val="single" w:sz="16" w:space="0" w:color="000000"/>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single" w:sz="16" w:space="0" w:color="000000"/>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,191</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,313</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,062</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,171</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,325</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-,017</w:t>
            </w:r>
          </w:p>
        </w:tc>
        <w:tc>
          <w:tcPr>
            <w:tcW w:w="1134" w:type="dxa"/>
            <w:tcBorders>
              <w:top w:val="single" w:sz="16" w:space="0" w:color="000000"/>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,446</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,312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,092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,744</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,367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,080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,929</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,013</w:t>
            </w:r>
          </w:p>
        </w:tc>
      </w:tr>
      <w:tr w:rsidR="00F957C7" w:rsidRPr="00497C77" w:rsidTr="0085165B">
        <w:trPr>
          <w:cantSplit/>
        </w:trPr>
        <w:tc>
          <w:tcPr>
            <w:tcW w:w="709" w:type="dxa"/>
            <w:vMerge/>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FMB2</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,191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,397</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,244</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,116</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,525</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,312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,030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,163</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,194</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,542</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,003</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FMB3</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,313</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,397</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,299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,298</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,545</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,235</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,663</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,092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,030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,212</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FMB4</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,062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,299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,692</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,733</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,427</w:t>
            </w:r>
            <w:r w:rsidRPr="00497C77">
              <w:rPr>
                <w:rFonts w:ascii="Arial" w:hAnsi="Arial" w:cs="Arial"/>
                <w:color w:val="000000"/>
                <w:sz w:val="24"/>
                <w:szCs w:val="24"/>
                <w:vertAlign w:val="superscript"/>
              </w:rPr>
              <w:t>*</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,742</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,744</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,163</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,019</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FMB5</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,171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,244</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,298</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,692</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,719</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,610</w:t>
            </w:r>
            <w:r w:rsidRPr="00497C77">
              <w:rPr>
                <w:rFonts w:ascii="Arial" w:hAnsi="Arial" w:cs="Arial"/>
                <w:color w:val="000000"/>
                <w:sz w:val="24"/>
                <w:szCs w:val="24"/>
                <w:vertAlign w:val="superscript"/>
              </w:rPr>
              <w:t>**</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,798</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,367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,194</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FMB6</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,325</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,545</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,733</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,719</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,525</w:t>
            </w:r>
            <w:r w:rsidRPr="00497C77">
              <w:rPr>
                <w:rFonts w:ascii="Arial" w:hAnsi="Arial" w:cs="Arial"/>
                <w:color w:val="000000"/>
                <w:sz w:val="24"/>
                <w:szCs w:val="24"/>
                <w:vertAlign w:val="superscript"/>
              </w:rPr>
              <w:t>**</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,890</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,080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,003</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FMB7</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,116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,235</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,427</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,610</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,525</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,614</w:t>
            </w:r>
            <w:r w:rsidRPr="00497C77">
              <w:rPr>
                <w:rFonts w:ascii="Arial" w:hAnsi="Arial" w:cs="Arial"/>
                <w:color w:val="000000"/>
                <w:sz w:val="24"/>
                <w:szCs w:val="24"/>
                <w:vertAlign w:val="superscript"/>
              </w:rPr>
              <w:t>**</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,929</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,542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,212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,003</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709"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709" w:type="dxa"/>
            <w:vMerge w:val="restart"/>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TOTAL_FMB</w:t>
            </w: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,446</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,525</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,663</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,742</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,798</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,890</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,614</w:t>
            </w:r>
            <w:r w:rsidRPr="00497C77">
              <w:rPr>
                <w:rFonts w:ascii="Arial" w:hAnsi="Arial" w:cs="Arial"/>
                <w:color w:val="000000"/>
                <w:sz w:val="24"/>
                <w:szCs w:val="24"/>
                <w:vertAlign w:val="superscript"/>
              </w:rPr>
              <w:t>**</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r>
      <w:tr w:rsidR="00F957C7" w:rsidRPr="00497C77" w:rsidTr="0085165B">
        <w:trPr>
          <w:cantSplit/>
        </w:trPr>
        <w:tc>
          <w:tcPr>
            <w:tcW w:w="709" w:type="dxa"/>
            <w:vMerge/>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34"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,013</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,003</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r>
      <w:tr w:rsidR="00F957C7" w:rsidRPr="00497C77" w:rsidTr="0085165B">
        <w:trPr>
          <w:cantSplit/>
        </w:trPr>
        <w:tc>
          <w:tcPr>
            <w:tcW w:w="709" w:type="dxa"/>
            <w:vMerge/>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left w:val="nil"/>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bottom w:val="single" w:sz="16" w:space="0" w:color="000000"/>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8789" w:type="dxa"/>
            <w:gridSpan w:val="10"/>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 Correlation is significant at the 0.05 level (2-tailed).</w:t>
            </w:r>
          </w:p>
        </w:tc>
      </w:tr>
      <w:tr w:rsidR="00F957C7" w:rsidRPr="00497C77" w:rsidTr="0085165B">
        <w:trPr>
          <w:cantSplit/>
        </w:trPr>
        <w:tc>
          <w:tcPr>
            <w:tcW w:w="8789" w:type="dxa"/>
            <w:gridSpan w:val="10"/>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 Correlation is significant at the 0.01 level (2-tailed).</w:t>
            </w:r>
          </w:p>
        </w:tc>
      </w:tr>
    </w:tbl>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sz w:val="24"/>
          <w:szCs w:val="24"/>
        </w:rPr>
      </w:pPr>
    </w:p>
    <w:tbl>
      <w:tblPr>
        <w:tblW w:w="8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992"/>
        <w:gridCol w:w="709"/>
        <w:gridCol w:w="850"/>
        <w:gridCol w:w="851"/>
        <w:gridCol w:w="850"/>
        <w:gridCol w:w="851"/>
        <w:gridCol w:w="850"/>
        <w:gridCol w:w="851"/>
        <w:gridCol w:w="1134"/>
      </w:tblGrid>
      <w:tr w:rsidR="00F957C7" w:rsidRPr="00497C77" w:rsidTr="0085165B">
        <w:trPr>
          <w:cantSplit/>
        </w:trPr>
        <w:tc>
          <w:tcPr>
            <w:tcW w:w="8789" w:type="dxa"/>
            <w:gridSpan w:val="10"/>
            <w:tcBorders>
              <w:top w:val="nil"/>
              <w:left w:val="nil"/>
              <w:bottom w:val="nil"/>
              <w:right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b/>
                <w:bCs/>
                <w:color w:val="000000"/>
                <w:sz w:val="18"/>
                <w:szCs w:val="18"/>
              </w:rPr>
              <w:t>Correlations</w:t>
            </w:r>
          </w:p>
        </w:tc>
      </w:tr>
      <w:tr w:rsidR="00F957C7" w:rsidRPr="00497C77" w:rsidTr="0085165B">
        <w:trPr>
          <w:cantSplit/>
        </w:trPr>
        <w:tc>
          <w:tcPr>
            <w:tcW w:w="1843" w:type="dxa"/>
            <w:gridSpan w:val="2"/>
            <w:tcBorders>
              <w:top w:val="single" w:sz="16" w:space="0" w:color="000000"/>
              <w:left w:val="single" w:sz="16" w:space="0" w:color="000000"/>
              <w:bottom w:val="single" w:sz="16" w:space="0" w:color="000000"/>
              <w:right w:val="nil"/>
            </w:tcBorders>
            <w:shd w:val="clear" w:color="auto" w:fill="FFFFFF"/>
            <w:vAlign w:val="bottom"/>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16" w:space="0" w:color="000000"/>
              <w:left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FS1</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FS2</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FS3</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FS4</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FS5</w:t>
            </w:r>
          </w:p>
        </w:tc>
        <w:tc>
          <w:tcPr>
            <w:tcW w:w="850"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FS6</w:t>
            </w:r>
          </w:p>
        </w:tc>
        <w:tc>
          <w:tcPr>
            <w:tcW w:w="851"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FS7</w:t>
            </w:r>
          </w:p>
        </w:tc>
        <w:tc>
          <w:tcPr>
            <w:tcW w:w="1134" w:type="dxa"/>
            <w:tcBorders>
              <w:top w:val="single" w:sz="16" w:space="0" w:color="000000"/>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TOTAL_FS</w:t>
            </w:r>
          </w:p>
        </w:tc>
      </w:tr>
      <w:tr w:rsidR="00F957C7" w:rsidRPr="00497C77" w:rsidTr="0085165B">
        <w:trPr>
          <w:cantSplit/>
        </w:trPr>
        <w:tc>
          <w:tcPr>
            <w:tcW w:w="851" w:type="dxa"/>
            <w:vMerge w:val="restart"/>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FS1</w:t>
            </w:r>
          </w:p>
        </w:tc>
        <w:tc>
          <w:tcPr>
            <w:tcW w:w="992" w:type="dxa"/>
            <w:tcBorders>
              <w:top w:val="single" w:sz="16" w:space="0" w:color="000000"/>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single" w:sz="16" w:space="0" w:color="000000"/>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,664</w:t>
            </w:r>
            <w:r w:rsidRPr="00497C77">
              <w:rPr>
                <w:rFonts w:ascii="Arial" w:hAnsi="Arial" w:cs="Arial"/>
                <w:color w:val="000000"/>
                <w:sz w:val="24"/>
                <w:szCs w:val="24"/>
                <w:vertAlign w:val="superscript"/>
              </w:rPr>
              <w:t>**</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,454</w:t>
            </w:r>
            <w:r w:rsidRPr="00497C77">
              <w:rPr>
                <w:rFonts w:ascii="Arial" w:hAnsi="Arial" w:cs="Arial"/>
                <w:color w:val="000000"/>
                <w:sz w:val="24"/>
                <w:szCs w:val="24"/>
                <w:vertAlign w:val="superscript"/>
              </w:rPr>
              <w:t>*</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,686</w:t>
            </w:r>
            <w:r w:rsidRPr="00497C77">
              <w:rPr>
                <w:rFonts w:ascii="Arial" w:hAnsi="Arial" w:cs="Arial"/>
                <w:color w:val="000000"/>
                <w:sz w:val="24"/>
                <w:szCs w:val="24"/>
                <w:vertAlign w:val="superscript"/>
              </w:rPr>
              <w:t>**</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,284</w:t>
            </w:r>
          </w:p>
        </w:tc>
        <w:tc>
          <w:tcPr>
            <w:tcW w:w="85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,542</w:t>
            </w:r>
            <w:r w:rsidRPr="00497C77">
              <w:rPr>
                <w:rFonts w:ascii="Arial" w:hAnsi="Arial" w:cs="Arial"/>
                <w:color w:val="000000"/>
                <w:sz w:val="24"/>
                <w:szCs w:val="24"/>
                <w:vertAlign w:val="superscript"/>
              </w:rPr>
              <w:t>**</w:t>
            </w:r>
          </w:p>
        </w:tc>
        <w:tc>
          <w:tcPr>
            <w:tcW w:w="851"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,268</w:t>
            </w:r>
          </w:p>
        </w:tc>
        <w:tc>
          <w:tcPr>
            <w:tcW w:w="1134" w:type="dxa"/>
            <w:tcBorders>
              <w:top w:val="single" w:sz="16" w:space="0" w:color="000000"/>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,696</w:t>
            </w:r>
            <w:r w:rsidRPr="00497C77">
              <w:rPr>
                <w:rFonts w:ascii="Arial" w:hAnsi="Arial" w:cs="Arial"/>
                <w:color w:val="000000"/>
                <w:sz w:val="24"/>
                <w:szCs w:val="24"/>
                <w:vertAlign w:val="superscript"/>
              </w:rPr>
              <w:t>**</w:t>
            </w:r>
          </w:p>
        </w:tc>
      </w:tr>
      <w:tr w:rsidR="00F957C7" w:rsidRPr="00497C77" w:rsidTr="0085165B">
        <w:trPr>
          <w:cantSplit/>
        </w:trPr>
        <w:tc>
          <w:tcPr>
            <w:tcW w:w="851" w:type="dxa"/>
            <w:vMerge/>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,128</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,152</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851" w:type="dxa"/>
            <w:vMerge/>
            <w:tcBorders>
              <w:top w:val="single" w:sz="16" w:space="0" w:color="000000"/>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851"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FS2</w:t>
            </w: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,664</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,578</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,715</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,488</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,634</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,422</w:t>
            </w:r>
            <w:r w:rsidRPr="00497C77">
              <w:rPr>
                <w:rFonts w:ascii="Arial" w:hAnsi="Arial" w:cs="Arial"/>
                <w:color w:val="000000"/>
                <w:sz w:val="24"/>
                <w:szCs w:val="24"/>
                <w:vertAlign w:val="superscript"/>
              </w:rPr>
              <w:t>*</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,812</w:t>
            </w:r>
            <w:r w:rsidRPr="00497C77">
              <w:rPr>
                <w:rFonts w:ascii="Arial" w:hAnsi="Arial" w:cs="Arial"/>
                <w:color w:val="000000"/>
                <w:sz w:val="24"/>
                <w:szCs w:val="24"/>
                <w:vertAlign w:val="superscript"/>
              </w:rPr>
              <w:t>**</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,006</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,020</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851"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FS3</w:t>
            </w: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,454</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,578</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,681</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,549</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,713</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,433</w:t>
            </w:r>
            <w:r w:rsidRPr="00497C77">
              <w:rPr>
                <w:rFonts w:ascii="Arial" w:hAnsi="Arial" w:cs="Arial"/>
                <w:color w:val="000000"/>
                <w:sz w:val="24"/>
                <w:szCs w:val="24"/>
                <w:vertAlign w:val="superscript"/>
              </w:rPr>
              <w:t>*</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,814</w:t>
            </w:r>
            <w:r w:rsidRPr="00497C77">
              <w:rPr>
                <w:rFonts w:ascii="Arial" w:hAnsi="Arial" w:cs="Arial"/>
                <w:color w:val="000000"/>
                <w:sz w:val="24"/>
                <w:szCs w:val="24"/>
                <w:vertAlign w:val="superscript"/>
              </w:rPr>
              <w:t>**</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,017</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851"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FS4</w:t>
            </w: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,686</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,715</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,681</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,693</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,727</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,299</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,878</w:t>
            </w:r>
            <w:r w:rsidRPr="00497C77">
              <w:rPr>
                <w:rFonts w:ascii="Arial" w:hAnsi="Arial" w:cs="Arial"/>
                <w:color w:val="000000"/>
                <w:sz w:val="24"/>
                <w:szCs w:val="24"/>
                <w:vertAlign w:val="superscript"/>
              </w:rPr>
              <w:t>**</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,108</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851"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FS5</w:t>
            </w: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,284</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,488</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,549</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,693</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,770</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,305</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,772</w:t>
            </w:r>
            <w:r w:rsidRPr="00497C77">
              <w:rPr>
                <w:rFonts w:ascii="Arial" w:hAnsi="Arial" w:cs="Arial"/>
                <w:color w:val="000000"/>
                <w:sz w:val="24"/>
                <w:szCs w:val="24"/>
                <w:vertAlign w:val="superscript"/>
              </w:rPr>
              <w:t>**</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,128</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,006</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,102</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851"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FS6</w:t>
            </w: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,542</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,634</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,713</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,727</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,770</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,396</w:t>
            </w:r>
            <w:r w:rsidRPr="00497C77">
              <w:rPr>
                <w:rFonts w:ascii="Arial" w:hAnsi="Arial" w:cs="Arial"/>
                <w:color w:val="000000"/>
                <w:sz w:val="24"/>
                <w:szCs w:val="24"/>
                <w:vertAlign w:val="superscript"/>
              </w:rPr>
              <w:t>*</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,883</w:t>
            </w:r>
            <w:r w:rsidRPr="00497C77">
              <w:rPr>
                <w:rFonts w:ascii="Arial" w:hAnsi="Arial" w:cs="Arial"/>
                <w:color w:val="000000"/>
                <w:sz w:val="24"/>
                <w:szCs w:val="24"/>
                <w:vertAlign w:val="superscript"/>
              </w:rPr>
              <w:t>**</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,030</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851" w:type="dxa"/>
            <w:vMerge w:val="restart"/>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FS7</w:t>
            </w: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,268</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,422</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,433</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,299</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,305</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,396</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,581</w:t>
            </w:r>
            <w:r w:rsidRPr="00497C77">
              <w:rPr>
                <w:rFonts w:ascii="Arial" w:hAnsi="Arial" w:cs="Arial"/>
                <w:color w:val="000000"/>
                <w:sz w:val="24"/>
                <w:szCs w:val="24"/>
                <w:vertAlign w:val="superscript"/>
              </w:rPr>
              <w:t>**</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,152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,020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,017</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,108</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,102</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,030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r>
      <w:tr w:rsidR="00F957C7" w:rsidRPr="00497C77" w:rsidTr="0085165B">
        <w:trPr>
          <w:cantSplit/>
        </w:trPr>
        <w:tc>
          <w:tcPr>
            <w:tcW w:w="851" w:type="dxa"/>
            <w:vMerge/>
            <w:tcBorders>
              <w:top w:val="nil"/>
              <w:left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851" w:type="dxa"/>
            <w:vMerge w:val="restart"/>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TOTAL_FS</w:t>
            </w: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Pearson Correlation</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,696</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,812</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,814</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,878</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,772</w:t>
            </w:r>
            <w:r w:rsidRPr="00497C77">
              <w:rPr>
                <w:rFonts w:ascii="Arial" w:hAnsi="Arial" w:cs="Arial"/>
                <w:color w:val="000000"/>
                <w:sz w:val="24"/>
                <w:szCs w:val="24"/>
                <w:vertAlign w:val="superscript"/>
              </w:rPr>
              <w:t>**</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,883</w:t>
            </w:r>
            <w:r w:rsidRPr="00497C77">
              <w:rPr>
                <w:rFonts w:ascii="Arial" w:hAnsi="Arial" w:cs="Arial"/>
                <w:color w:val="000000"/>
                <w:sz w:val="24"/>
                <w:szCs w:val="24"/>
                <w:vertAlign w:val="superscript"/>
              </w:rPr>
              <w:t>**</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,581</w:t>
            </w:r>
            <w:r w:rsidRPr="00497C77">
              <w:rPr>
                <w:rFonts w:ascii="Arial" w:hAnsi="Arial" w:cs="Arial"/>
                <w:color w:val="000000"/>
                <w:sz w:val="24"/>
                <w:szCs w:val="24"/>
                <w:vertAlign w:val="superscript"/>
              </w:rPr>
              <w:t>**</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1</w:t>
            </w:r>
          </w:p>
        </w:tc>
      </w:tr>
      <w:tr w:rsidR="00F957C7" w:rsidRPr="00497C77" w:rsidTr="0085165B">
        <w:trPr>
          <w:cantSplit/>
        </w:trPr>
        <w:tc>
          <w:tcPr>
            <w:tcW w:w="851" w:type="dxa"/>
            <w:vMerge/>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99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Sig. (2-tailed)</w:t>
            </w:r>
          </w:p>
        </w:tc>
        <w:tc>
          <w:tcPr>
            <w:tcW w:w="70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,000</w:t>
            </w:r>
          </w:p>
        </w:tc>
        <w:tc>
          <w:tcPr>
            <w:tcW w:w="851"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,001</w:t>
            </w:r>
          </w:p>
        </w:tc>
        <w:tc>
          <w:tcPr>
            <w:tcW w:w="113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r>
      <w:tr w:rsidR="00F957C7" w:rsidRPr="00497C77" w:rsidTr="0085165B">
        <w:trPr>
          <w:cantSplit/>
        </w:trPr>
        <w:tc>
          <w:tcPr>
            <w:tcW w:w="851" w:type="dxa"/>
            <w:vMerge/>
            <w:tcBorders>
              <w:top w:val="nil"/>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992" w:type="dxa"/>
            <w:tcBorders>
              <w:top w:val="nil"/>
              <w:left w:val="nil"/>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709" w:type="dxa"/>
            <w:tcBorders>
              <w:top w:val="nil"/>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851"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c>
          <w:tcPr>
            <w:tcW w:w="1134" w:type="dxa"/>
            <w:tcBorders>
              <w:top w:val="nil"/>
              <w:bottom w:val="single" w:sz="16" w:space="0" w:color="000000"/>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24"/>
                <w:szCs w:val="24"/>
              </w:rPr>
            </w:pPr>
            <w:r w:rsidRPr="00497C77">
              <w:rPr>
                <w:rFonts w:ascii="Arial" w:hAnsi="Arial" w:cs="Arial"/>
                <w:color w:val="000000"/>
                <w:sz w:val="24"/>
                <w:szCs w:val="24"/>
              </w:rPr>
              <w:t>30</w:t>
            </w:r>
          </w:p>
        </w:tc>
      </w:tr>
      <w:tr w:rsidR="00F957C7" w:rsidRPr="00497C77" w:rsidTr="0085165B">
        <w:trPr>
          <w:cantSplit/>
        </w:trPr>
        <w:tc>
          <w:tcPr>
            <w:tcW w:w="8789" w:type="dxa"/>
            <w:gridSpan w:val="10"/>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 Correlation is significant at the 0.01 level (2-tailed).</w:t>
            </w:r>
          </w:p>
        </w:tc>
      </w:tr>
      <w:tr w:rsidR="00F957C7" w:rsidRPr="00497C77" w:rsidTr="0085165B">
        <w:trPr>
          <w:cantSplit/>
        </w:trPr>
        <w:tc>
          <w:tcPr>
            <w:tcW w:w="8789" w:type="dxa"/>
            <w:gridSpan w:val="10"/>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 Correlation is significant at the 0.05 level (2-tailed).</w:t>
            </w:r>
          </w:p>
        </w:tc>
      </w:tr>
    </w:tbl>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p>
    <w:p w:rsidR="00F957C7" w:rsidRPr="00497C77" w:rsidRDefault="00F957C7" w:rsidP="00F957C7">
      <w:pPr>
        <w:pStyle w:val="Keterangan"/>
        <w:rPr>
          <w:rFonts w:ascii="Times New Roman" w:hAnsi="Times New Roman" w:cs="Times New Roman"/>
          <w:b/>
          <w:i w:val="0"/>
          <w:color w:val="auto"/>
          <w:sz w:val="24"/>
        </w:rPr>
      </w:pPr>
      <w:bookmarkStart w:id="7" w:name="_Toc170861465"/>
      <w:r w:rsidRPr="00497C77">
        <w:rPr>
          <w:rFonts w:ascii="Times New Roman" w:hAnsi="Times New Roman" w:cs="Times New Roman"/>
          <w:b/>
          <w:i w:val="0"/>
          <w:color w:val="auto"/>
          <w:sz w:val="24"/>
        </w:rPr>
        <w:t>Lampiran 6. Uji Reliabilitas</w:t>
      </w:r>
      <w:bookmarkEnd w:id="7"/>
    </w:p>
    <w:p w:rsidR="00F957C7" w:rsidRPr="00497C77" w:rsidRDefault="00F957C7" w:rsidP="00F957C7">
      <w:pPr>
        <w:autoSpaceDE w:val="0"/>
        <w:autoSpaceDN w:val="0"/>
        <w:adjustRightInd w:val="0"/>
        <w:spacing w:after="0" w:line="240" w:lineRule="auto"/>
        <w:rPr>
          <w:rFonts w:ascii="Times New Roman" w:hAnsi="Times New Roman" w:cs="Times New Roman"/>
          <w:sz w:val="24"/>
          <w:szCs w:val="24"/>
        </w:rPr>
      </w:pPr>
      <w:r w:rsidRPr="00DA5E41">
        <w:rPr>
          <w:rFonts w:ascii="Times New Roman" w:hAnsi="Times New Roman" w:cs="Times New Roman"/>
          <w:i/>
          <w:sz w:val="24"/>
          <w:szCs w:val="24"/>
        </w:rPr>
        <w:t>Financial Knowledge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0FE2">
        <w:rPr>
          <w:rFonts w:ascii="Times New Roman" w:hAnsi="Times New Roman" w:cs="Times New Roman"/>
          <w:i/>
          <w:sz w:val="24"/>
          <w:szCs w:val="24"/>
        </w:rPr>
        <w:t>Financial Management Behavior</w:t>
      </w:r>
    </w:p>
    <w:tbl>
      <w:tblPr>
        <w:tblpPr w:leftFromText="180" w:rightFromText="180" w:vertAnchor="text" w:tblpY="1"/>
        <w:tblOverlap w:val="neve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F957C7" w:rsidRPr="00497C77" w:rsidTr="0085165B">
        <w:trPr>
          <w:cantSplit/>
        </w:trPr>
        <w:tc>
          <w:tcPr>
            <w:tcW w:w="2705" w:type="dxa"/>
            <w:gridSpan w:val="2"/>
            <w:tcBorders>
              <w:top w:val="nil"/>
              <w:left w:val="nil"/>
              <w:bottom w:val="nil"/>
              <w:right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b/>
                <w:bCs/>
                <w:color w:val="000000"/>
                <w:sz w:val="18"/>
                <w:szCs w:val="18"/>
              </w:rPr>
              <w:t>Reliability Statistics</w:t>
            </w:r>
          </w:p>
        </w:tc>
      </w:tr>
      <w:tr w:rsidR="00F957C7" w:rsidRPr="00497C77" w:rsidTr="0085165B">
        <w:trPr>
          <w:cantSplit/>
        </w:trPr>
        <w:tc>
          <w:tcPr>
            <w:tcW w:w="1519" w:type="dxa"/>
            <w:tcBorders>
              <w:top w:val="single" w:sz="16" w:space="0" w:color="000000"/>
              <w:left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N of Items</w:t>
            </w:r>
          </w:p>
        </w:tc>
      </w:tr>
      <w:tr w:rsidR="00F957C7" w:rsidRPr="00497C77" w:rsidTr="0085165B">
        <w:trPr>
          <w:cantSplit/>
        </w:trPr>
        <w:tc>
          <w:tcPr>
            <w:tcW w:w="1519" w:type="dxa"/>
            <w:tcBorders>
              <w:top w:val="single" w:sz="16" w:space="0" w:color="000000"/>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,751</w:t>
            </w:r>
          </w:p>
        </w:tc>
        <w:tc>
          <w:tcPr>
            <w:tcW w:w="1186" w:type="dxa"/>
            <w:tcBorders>
              <w:top w:val="single" w:sz="16" w:space="0" w:color="000000"/>
              <w:bottom w:val="single" w:sz="16" w:space="0" w:color="000000"/>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8</w:t>
            </w:r>
          </w:p>
        </w:tc>
      </w:tr>
    </w:tbl>
    <w:tbl>
      <w:tblPr>
        <w:tblpPr w:leftFromText="180" w:rightFromText="180" w:vertAnchor="text" w:horzAnchor="page" w:tblpX="5980" w:tblpY="122"/>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F957C7" w:rsidRPr="00497C77" w:rsidTr="0085165B">
        <w:trPr>
          <w:cantSplit/>
        </w:trPr>
        <w:tc>
          <w:tcPr>
            <w:tcW w:w="2705" w:type="dxa"/>
            <w:gridSpan w:val="2"/>
            <w:tcBorders>
              <w:top w:val="nil"/>
              <w:left w:val="nil"/>
              <w:bottom w:val="nil"/>
              <w:right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b/>
                <w:bCs/>
                <w:color w:val="000000"/>
                <w:sz w:val="18"/>
                <w:szCs w:val="18"/>
              </w:rPr>
              <w:t>Reliability Statistics</w:t>
            </w:r>
          </w:p>
        </w:tc>
      </w:tr>
      <w:tr w:rsidR="00F957C7" w:rsidRPr="00497C77" w:rsidTr="0085165B">
        <w:trPr>
          <w:cantSplit/>
        </w:trPr>
        <w:tc>
          <w:tcPr>
            <w:tcW w:w="1519" w:type="dxa"/>
            <w:tcBorders>
              <w:top w:val="single" w:sz="16" w:space="0" w:color="000000"/>
              <w:left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N of Items</w:t>
            </w:r>
          </w:p>
        </w:tc>
      </w:tr>
      <w:tr w:rsidR="00F957C7" w:rsidRPr="00497C77" w:rsidTr="0085165B">
        <w:trPr>
          <w:cantSplit/>
        </w:trPr>
        <w:tc>
          <w:tcPr>
            <w:tcW w:w="1519" w:type="dxa"/>
            <w:tcBorders>
              <w:top w:val="single" w:sz="16" w:space="0" w:color="000000"/>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,766</w:t>
            </w:r>
          </w:p>
        </w:tc>
        <w:tc>
          <w:tcPr>
            <w:tcW w:w="1186" w:type="dxa"/>
            <w:tcBorders>
              <w:top w:val="single" w:sz="16" w:space="0" w:color="000000"/>
              <w:bottom w:val="single" w:sz="16" w:space="0" w:color="000000"/>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8</w:t>
            </w:r>
          </w:p>
        </w:tc>
      </w:tr>
    </w:tbl>
    <w:p w:rsidR="00F957C7" w:rsidRPr="00497C77" w:rsidRDefault="00F957C7" w:rsidP="00F957C7">
      <w:pPr>
        <w:rPr>
          <w:rFonts w:ascii="Times New Roman" w:hAnsi="Times New Roman" w:cs="Times New Roman"/>
          <w:sz w:val="24"/>
          <w:szCs w:val="24"/>
        </w:rPr>
      </w:pPr>
      <w:r w:rsidRPr="00497C77">
        <w:rPr>
          <w:rFonts w:ascii="Times New Roman" w:hAnsi="Times New Roman" w:cs="Times New Roman"/>
          <w:sz w:val="24"/>
          <w:szCs w:val="24"/>
        </w:rPr>
        <w:tab/>
      </w:r>
      <w:r w:rsidRPr="00497C77">
        <w:rPr>
          <w:rFonts w:ascii="Times New Roman" w:hAnsi="Times New Roman" w:cs="Times New Roman"/>
          <w:sz w:val="24"/>
          <w:szCs w:val="24"/>
        </w:rPr>
        <w:tab/>
      </w:r>
      <w:r w:rsidRPr="00497C77">
        <w:rPr>
          <w:rFonts w:ascii="Times New Roman" w:hAnsi="Times New Roman" w:cs="Times New Roman"/>
          <w:sz w:val="24"/>
          <w:szCs w:val="24"/>
        </w:rPr>
        <w:tab/>
      </w:r>
    </w:p>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p>
    <w:p w:rsidR="00F957C7" w:rsidRPr="00497C77" w:rsidRDefault="00F957C7" w:rsidP="00F957C7">
      <w:pPr>
        <w:tabs>
          <w:tab w:val="left" w:pos="1935"/>
        </w:tabs>
        <w:autoSpaceDE w:val="0"/>
        <w:autoSpaceDN w:val="0"/>
        <w:adjustRightInd w:val="0"/>
        <w:spacing w:after="0" w:line="400" w:lineRule="atLeast"/>
        <w:rPr>
          <w:rFonts w:ascii="Times New Roman" w:hAnsi="Times New Roman" w:cs="Times New Roman"/>
          <w:sz w:val="24"/>
          <w:szCs w:val="24"/>
        </w:rPr>
      </w:pPr>
      <w:r w:rsidRPr="00497C77">
        <w:rPr>
          <w:rFonts w:ascii="Times New Roman" w:hAnsi="Times New Roman" w:cs="Times New Roman"/>
          <w:sz w:val="24"/>
          <w:szCs w:val="24"/>
        </w:rPr>
        <w:br w:type="textWrapping" w:clear="all"/>
      </w:r>
    </w:p>
    <w:p w:rsidR="00F957C7" w:rsidRPr="00497C77" w:rsidRDefault="00F957C7" w:rsidP="00F957C7">
      <w:pPr>
        <w:autoSpaceDE w:val="0"/>
        <w:autoSpaceDN w:val="0"/>
        <w:adjustRightInd w:val="0"/>
        <w:spacing w:after="0" w:line="240" w:lineRule="auto"/>
        <w:rPr>
          <w:rFonts w:ascii="Times New Roman" w:hAnsi="Times New Roman" w:cs="Times New Roman"/>
          <w:sz w:val="24"/>
          <w:szCs w:val="24"/>
        </w:rPr>
      </w:pPr>
      <w:r w:rsidRPr="00DA5E41">
        <w:rPr>
          <w:rFonts w:ascii="Times New Roman" w:hAnsi="Times New Roman" w:cs="Times New Roman"/>
          <w:i/>
          <w:sz w:val="24"/>
          <w:szCs w:val="24"/>
        </w:rPr>
        <w:t>Financial Attitude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30FE2">
        <w:rPr>
          <w:rFonts w:ascii="Times New Roman" w:hAnsi="Times New Roman" w:cs="Times New Roman"/>
          <w:i/>
          <w:sz w:val="24"/>
          <w:szCs w:val="24"/>
        </w:rPr>
        <w:t>Financial Satisfaction</w:t>
      </w:r>
    </w:p>
    <w:tbl>
      <w:tblPr>
        <w:tblpPr w:leftFromText="180" w:rightFromText="180" w:vertAnchor="text" w:tblpY="1"/>
        <w:tblOverlap w:val="neve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F957C7" w:rsidRPr="00497C77" w:rsidTr="0085165B">
        <w:trPr>
          <w:cantSplit/>
        </w:trPr>
        <w:tc>
          <w:tcPr>
            <w:tcW w:w="2705" w:type="dxa"/>
            <w:gridSpan w:val="2"/>
            <w:tcBorders>
              <w:top w:val="nil"/>
              <w:left w:val="nil"/>
              <w:bottom w:val="nil"/>
              <w:right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b/>
                <w:bCs/>
                <w:color w:val="000000"/>
                <w:sz w:val="18"/>
                <w:szCs w:val="18"/>
              </w:rPr>
              <w:t>Reliability Statistics</w:t>
            </w:r>
          </w:p>
        </w:tc>
      </w:tr>
      <w:tr w:rsidR="00F957C7" w:rsidRPr="00497C77" w:rsidTr="0085165B">
        <w:trPr>
          <w:cantSplit/>
        </w:trPr>
        <w:tc>
          <w:tcPr>
            <w:tcW w:w="1519" w:type="dxa"/>
            <w:tcBorders>
              <w:top w:val="single" w:sz="16" w:space="0" w:color="000000"/>
              <w:left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N of Items</w:t>
            </w:r>
          </w:p>
        </w:tc>
      </w:tr>
      <w:tr w:rsidR="00F957C7" w:rsidRPr="00497C77" w:rsidTr="0085165B">
        <w:trPr>
          <w:cantSplit/>
        </w:trPr>
        <w:tc>
          <w:tcPr>
            <w:tcW w:w="1519" w:type="dxa"/>
            <w:tcBorders>
              <w:top w:val="single" w:sz="16" w:space="0" w:color="000000"/>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,764</w:t>
            </w:r>
          </w:p>
        </w:tc>
        <w:tc>
          <w:tcPr>
            <w:tcW w:w="1186" w:type="dxa"/>
            <w:tcBorders>
              <w:top w:val="single" w:sz="16" w:space="0" w:color="000000"/>
              <w:bottom w:val="single" w:sz="16" w:space="0" w:color="000000"/>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8</w:t>
            </w:r>
          </w:p>
        </w:tc>
      </w:tr>
    </w:tbl>
    <w:tbl>
      <w:tblPr>
        <w:tblpPr w:leftFromText="180" w:rightFromText="180" w:vertAnchor="text" w:horzAnchor="page" w:tblpX="5887" w:tblpY="262"/>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F957C7" w:rsidRPr="00497C77" w:rsidTr="0085165B">
        <w:trPr>
          <w:cantSplit/>
        </w:trPr>
        <w:tc>
          <w:tcPr>
            <w:tcW w:w="2705" w:type="dxa"/>
            <w:gridSpan w:val="2"/>
            <w:tcBorders>
              <w:top w:val="nil"/>
              <w:left w:val="nil"/>
              <w:bottom w:val="nil"/>
              <w:right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b/>
                <w:bCs/>
                <w:color w:val="000000"/>
                <w:sz w:val="18"/>
                <w:szCs w:val="18"/>
              </w:rPr>
              <w:t>Reliability Statistics</w:t>
            </w:r>
          </w:p>
        </w:tc>
      </w:tr>
      <w:tr w:rsidR="00F957C7" w:rsidRPr="00497C77" w:rsidTr="0085165B">
        <w:trPr>
          <w:cantSplit/>
        </w:trPr>
        <w:tc>
          <w:tcPr>
            <w:tcW w:w="1519" w:type="dxa"/>
            <w:tcBorders>
              <w:top w:val="single" w:sz="16" w:space="0" w:color="000000"/>
              <w:left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N of Items</w:t>
            </w:r>
          </w:p>
        </w:tc>
      </w:tr>
      <w:tr w:rsidR="00F957C7" w:rsidRPr="00497C77" w:rsidTr="0085165B">
        <w:trPr>
          <w:cantSplit/>
        </w:trPr>
        <w:tc>
          <w:tcPr>
            <w:tcW w:w="1519" w:type="dxa"/>
            <w:tcBorders>
              <w:top w:val="single" w:sz="16" w:space="0" w:color="000000"/>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,788</w:t>
            </w:r>
          </w:p>
        </w:tc>
        <w:tc>
          <w:tcPr>
            <w:tcW w:w="1186" w:type="dxa"/>
            <w:tcBorders>
              <w:top w:val="single" w:sz="16" w:space="0" w:color="000000"/>
              <w:bottom w:val="single" w:sz="16" w:space="0" w:color="000000"/>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8</w:t>
            </w:r>
          </w:p>
        </w:tc>
      </w:tr>
    </w:tbl>
    <w:p w:rsidR="00F957C7" w:rsidRPr="00497C77" w:rsidRDefault="00F957C7" w:rsidP="00F957C7">
      <w:pPr>
        <w:rPr>
          <w:rFonts w:ascii="Times New Roman" w:hAnsi="Times New Roman" w:cs="Times New Roman"/>
          <w:sz w:val="24"/>
          <w:szCs w:val="24"/>
        </w:rPr>
      </w:pPr>
      <w:r w:rsidRPr="00497C77">
        <w:rPr>
          <w:rFonts w:ascii="Times New Roman" w:hAnsi="Times New Roman" w:cs="Times New Roman"/>
          <w:sz w:val="24"/>
          <w:szCs w:val="24"/>
        </w:rPr>
        <w:tab/>
      </w:r>
      <w:r w:rsidRPr="00497C77">
        <w:rPr>
          <w:rFonts w:ascii="Times New Roman" w:hAnsi="Times New Roman" w:cs="Times New Roman"/>
          <w:sz w:val="24"/>
          <w:szCs w:val="24"/>
        </w:rPr>
        <w:tab/>
      </w:r>
      <w:r w:rsidRPr="00497C77">
        <w:rPr>
          <w:rFonts w:ascii="Times New Roman" w:hAnsi="Times New Roman" w:cs="Times New Roman"/>
          <w:sz w:val="24"/>
          <w:szCs w:val="24"/>
        </w:rPr>
        <w:tab/>
      </w:r>
    </w:p>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p>
    <w:p w:rsidR="00F957C7" w:rsidRPr="00497C77" w:rsidRDefault="00F957C7" w:rsidP="00F957C7">
      <w:pPr>
        <w:tabs>
          <w:tab w:val="left" w:pos="1521"/>
        </w:tabs>
        <w:autoSpaceDE w:val="0"/>
        <w:autoSpaceDN w:val="0"/>
        <w:adjustRightInd w:val="0"/>
        <w:spacing w:after="0" w:line="400" w:lineRule="atLeast"/>
        <w:rPr>
          <w:rFonts w:ascii="Times New Roman" w:hAnsi="Times New Roman" w:cs="Times New Roman"/>
          <w:sz w:val="24"/>
          <w:szCs w:val="24"/>
        </w:rPr>
      </w:pPr>
    </w:p>
    <w:p w:rsidR="00F957C7" w:rsidRPr="00497C77" w:rsidRDefault="00F957C7" w:rsidP="00F957C7">
      <w:pPr>
        <w:rPr>
          <w:rFonts w:ascii="Times New Roman" w:hAnsi="Times New Roman" w:cs="Times New Roman"/>
          <w:sz w:val="24"/>
          <w:szCs w:val="24"/>
        </w:rPr>
      </w:pPr>
    </w:p>
    <w:p w:rsidR="00F957C7" w:rsidRPr="00497C77" w:rsidRDefault="00F957C7" w:rsidP="00F957C7">
      <w:pPr>
        <w:rPr>
          <w:rFonts w:ascii="Times New Roman" w:hAnsi="Times New Roman" w:cs="Times New Roman"/>
          <w:sz w:val="24"/>
          <w:szCs w:val="24"/>
        </w:rPr>
      </w:pPr>
    </w:p>
    <w:p w:rsidR="00F957C7" w:rsidRPr="00497C77" w:rsidRDefault="00F957C7" w:rsidP="00F957C7"/>
    <w:p w:rsidR="00F957C7" w:rsidRPr="00497C77" w:rsidRDefault="00F957C7" w:rsidP="00F957C7">
      <w:pPr>
        <w:pStyle w:val="Keterangan"/>
        <w:rPr>
          <w:rFonts w:ascii="Times New Roman" w:hAnsi="Times New Roman" w:cs="Times New Roman"/>
          <w:b/>
          <w:i w:val="0"/>
          <w:color w:val="auto"/>
          <w:sz w:val="24"/>
        </w:rPr>
      </w:pPr>
      <w:bookmarkStart w:id="8" w:name="_Toc171634601"/>
      <w:r w:rsidRPr="00497C77">
        <w:rPr>
          <w:rFonts w:ascii="Times New Roman" w:hAnsi="Times New Roman" w:cs="Times New Roman"/>
          <w:b/>
          <w:i w:val="0"/>
          <w:color w:val="auto"/>
          <w:sz w:val="24"/>
        </w:rPr>
        <w:t>Lampiran 7. Uji Analisis Statistik Desk</w:t>
      </w:r>
      <w:bookmarkEnd w:id="8"/>
      <w:r w:rsidRPr="00497C77">
        <w:rPr>
          <w:rFonts w:ascii="Times New Roman" w:hAnsi="Times New Roman" w:cs="Times New Roman"/>
          <w:b/>
          <w:i w:val="0"/>
          <w:color w:val="auto"/>
          <w:sz w:val="24"/>
        </w:rPr>
        <w:t>riptif</w:t>
      </w:r>
    </w:p>
    <w:tbl>
      <w:tblPr>
        <w:tblW w:w="7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F957C7" w:rsidRPr="00497C77" w:rsidTr="0085165B">
        <w:trPr>
          <w:cantSplit/>
        </w:trPr>
        <w:tc>
          <w:tcPr>
            <w:tcW w:w="7390" w:type="dxa"/>
            <w:gridSpan w:val="6"/>
            <w:tcBorders>
              <w:top w:val="nil"/>
              <w:left w:val="nil"/>
              <w:bottom w:val="nil"/>
              <w:right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b/>
                <w:bCs/>
                <w:color w:val="000000"/>
                <w:sz w:val="18"/>
                <w:szCs w:val="18"/>
              </w:rPr>
              <w:t>Descriptive Statistics</w:t>
            </w:r>
          </w:p>
        </w:tc>
      </w:tr>
      <w:tr w:rsidR="00F957C7" w:rsidRPr="00497C77" w:rsidTr="0085165B">
        <w:trPr>
          <w:cantSplit/>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16" w:space="0" w:color="000000"/>
              <w:left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Maximum</w:t>
            </w:r>
          </w:p>
        </w:tc>
        <w:tc>
          <w:tcPr>
            <w:tcW w:w="1029" w:type="dxa"/>
            <w:tcBorders>
              <w:top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Mean</w:t>
            </w:r>
          </w:p>
        </w:tc>
        <w:tc>
          <w:tcPr>
            <w:tcW w:w="1444" w:type="dxa"/>
            <w:tcBorders>
              <w:top w:val="single" w:sz="16" w:space="0" w:color="000000"/>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Std. Deviation</w:t>
            </w:r>
          </w:p>
        </w:tc>
      </w:tr>
      <w:tr w:rsidR="00F957C7" w:rsidRPr="00497C77" w:rsidTr="0085165B">
        <w:trPr>
          <w:cantSplit/>
        </w:trPr>
        <w:tc>
          <w:tcPr>
            <w:tcW w:w="1706" w:type="dxa"/>
            <w:tcBorders>
              <w:top w:val="single" w:sz="16" w:space="0" w:color="000000"/>
              <w:left w:val="single" w:sz="16" w:space="0" w:color="000000"/>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TOTAL_FK</w:t>
            </w:r>
          </w:p>
        </w:tc>
        <w:tc>
          <w:tcPr>
            <w:tcW w:w="1029" w:type="dxa"/>
            <w:tcBorders>
              <w:top w:val="single" w:sz="16" w:space="0" w:color="000000"/>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101</w:t>
            </w:r>
          </w:p>
        </w:tc>
        <w:tc>
          <w:tcPr>
            <w:tcW w:w="1076"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21,00</w:t>
            </w:r>
          </w:p>
        </w:tc>
        <w:tc>
          <w:tcPr>
            <w:tcW w:w="1106"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35,00</w:t>
            </w:r>
          </w:p>
        </w:tc>
        <w:tc>
          <w:tcPr>
            <w:tcW w:w="1029"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27,8911</w:t>
            </w:r>
          </w:p>
        </w:tc>
        <w:tc>
          <w:tcPr>
            <w:tcW w:w="1444" w:type="dxa"/>
            <w:tcBorders>
              <w:top w:val="single" w:sz="16" w:space="0" w:color="000000"/>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3,61082</w:t>
            </w:r>
          </w:p>
        </w:tc>
      </w:tr>
      <w:tr w:rsidR="00F957C7" w:rsidRPr="00497C77" w:rsidTr="0085165B">
        <w:trPr>
          <w:cantSplit/>
        </w:trPr>
        <w:tc>
          <w:tcPr>
            <w:tcW w:w="1706" w:type="dxa"/>
            <w:tcBorders>
              <w:top w:val="nil"/>
              <w:left w:val="single" w:sz="16" w:space="0" w:color="000000"/>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TOTAL_FA</w:t>
            </w:r>
          </w:p>
        </w:tc>
        <w:tc>
          <w:tcPr>
            <w:tcW w:w="102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101</w:t>
            </w:r>
          </w:p>
        </w:tc>
        <w:tc>
          <w:tcPr>
            <w:tcW w:w="107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18,00</w:t>
            </w:r>
          </w:p>
        </w:tc>
        <w:tc>
          <w:tcPr>
            <w:tcW w:w="110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35,00</w:t>
            </w:r>
          </w:p>
        </w:tc>
        <w:tc>
          <w:tcPr>
            <w:tcW w:w="1029"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26,6436</w:t>
            </w:r>
          </w:p>
        </w:tc>
        <w:tc>
          <w:tcPr>
            <w:tcW w:w="144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3,74856</w:t>
            </w:r>
          </w:p>
        </w:tc>
      </w:tr>
      <w:tr w:rsidR="00F957C7" w:rsidRPr="00497C77" w:rsidTr="0085165B">
        <w:trPr>
          <w:cantSplit/>
        </w:trPr>
        <w:tc>
          <w:tcPr>
            <w:tcW w:w="1706" w:type="dxa"/>
            <w:tcBorders>
              <w:top w:val="nil"/>
              <w:left w:val="single" w:sz="16" w:space="0" w:color="000000"/>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TOTAL_FMB</w:t>
            </w:r>
          </w:p>
        </w:tc>
        <w:tc>
          <w:tcPr>
            <w:tcW w:w="102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101</w:t>
            </w:r>
          </w:p>
        </w:tc>
        <w:tc>
          <w:tcPr>
            <w:tcW w:w="107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21,00</w:t>
            </w:r>
          </w:p>
        </w:tc>
        <w:tc>
          <w:tcPr>
            <w:tcW w:w="110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35,00</w:t>
            </w:r>
          </w:p>
        </w:tc>
        <w:tc>
          <w:tcPr>
            <w:tcW w:w="1029"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28,1584</w:t>
            </w:r>
          </w:p>
        </w:tc>
        <w:tc>
          <w:tcPr>
            <w:tcW w:w="144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3,95660</w:t>
            </w:r>
          </w:p>
        </w:tc>
      </w:tr>
      <w:tr w:rsidR="00F957C7" w:rsidRPr="00497C77" w:rsidTr="0085165B">
        <w:trPr>
          <w:cantSplit/>
        </w:trPr>
        <w:tc>
          <w:tcPr>
            <w:tcW w:w="1706" w:type="dxa"/>
            <w:tcBorders>
              <w:top w:val="nil"/>
              <w:left w:val="single" w:sz="16" w:space="0" w:color="000000"/>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TOTAL_FS</w:t>
            </w:r>
          </w:p>
        </w:tc>
        <w:tc>
          <w:tcPr>
            <w:tcW w:w="1029"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101</w:t>
            </w:r>
          </w:p>
        </w:tc>
        <w:tc>
          <w:tcPr>
            <w:tcW w:w="107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18,00</w:t>
            </w:r>
          </w:p>
        </w:tc>
        <w:tc>
          <w:tcPr>
            <w:tcW w:w="110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35,00</w:t>
            </w:r>
          </w:p>
        </w:tc>
        <w:tc>
          <w:tcPr>
            <w:tcW w:w="1029"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25,7921</w:t>
            </w:r>
          </w:p>
        </w:tc>
        <w:tc>
          <w:tcPr>
            <w:tcW w:w="1444"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4,33432</w:t>
            </w:r>
          </w:p>
        </w:tc>
      </w:tr>
      <w:tr w:rsidR="00F957C7" w:rsidRPr="00497C77" w:rsidTr="0085165B">
        <w:trPr>
          <w:cantSplit/>
        </w:trPr>
        <w:tc>
          <w:tcPr>
            <w:tcW w:w="1706" w:type="dxa"/>
            <w:tcBorders>
              <w:top w:val="nil"/>
              <w:left w:val="single" w:sz="16" w:space="0" w:color="000000"/>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Valid N (listwise)</w:t>
            </w:r>
          </w:p>
        </w:tc>
        <w:tc>
          <w:tcPr>
            <w:tcW w:w="1029" w:type="dxa"/>
            <w:tcBorders>
              <w:top w:val="nil"/>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101</w:t>
            </w:r>
          </w:p>
        </w:tc>
        <w:tc>
          <w:tcPr>
            <w:tcW w:w="1076"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029"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444" w:type="dxa"/>
            <w:tcBorders>
              <w:top w:val="nil"/>
              <w:bottom w:val="single" w:sz="16" w:space="0" w:color="000000"/>
              <w:right w:val="single" w:sz="16" w:space="0" w:color="000000"/>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r>
    </w:tbl>
    <w:p w:rsidR="00F957C7" w:rsidRPr="00497C77" w:rsidRDefault="00F957C7" w:rsidP="00F957C7">
      <w:bookmarkStart w:id="9" w:name="_Toc170861611"/>
    </w:p>
    <w:p w:rsidR="00F957C7" w:rsidRPr="00497C77" w:rsidRDefault="00F957C7" w:rsidP="00F957C7"/>
    <w:p w:rsidR="00F957C7" w:rsidRPr="00497C77" w:rsidRDefault="00F957C7" w:rsidP="00F957C7">
      <w:pPr>
        <w:pStyle w:val="Keterangan"/>
        <w:rPr>
          <w:rFonts w:ascii="Times New Roman" w:hAnsi="Times New Roman" w:cs="Times New Roman"/>
          <w:b/>
          <w:i w:val="0"/>
          <w:color w:val="auto"/>
          <w:sz w:val="24"/>
        </w:rPr>
      </w:pPr>
      <w:r w:rsidRPr="00497C77">
        <w:rPr>
          <w:rFonts w:ascii="Times New Roman" w:hAnsi="Times New Roman" w:cs="Times New Roman"/>
          <w:b/>
          <w:i w:val="0"/>
          <w:color w:val="auto"/>
          <w:sz w:val="24"/>
        </w:rPr>
        <w:t xml:space="preserve">Lampiran 8. Hasil Uji Asumsi Klasik </w:t>
      </w:r>
      <w:bookmarkEnd w:id="9"/>
    </w:p>
    <w:p w:rsidR="00F957C7" w:rsidRPr="00497C77" w:rsidRDefault="00F957C7" w:rsidP="00F957C7">
      <w:pPr>
        <w:tabs>
          <w:tab w:val="left" w:pos="1521"/>
        </w:tabs>
        <w:autoSpaceDE w:val="0"/>
        <w:autoSpaceDN w:val="0"/>
        <w:adjustRightInd w:val="0"/>
        <w:spacing w:after="0" w:line="400" w:lineRule="atLeast"/>
        <w:rPr>
          <w:rFonts w:ascii="Times New Roman" w:hAnsi="Times New Roman" w:cs="Times New Roman"/>
          <w:b/>
          <w:sz w:val="24"/>
          <w:szCs w:val="24"/>
        </w:rPr>
      </w:pPr>
      <w:r w:rsidRPr="00497C77">
        <w:rPr>
          <w:rFonts w:ascii="Times New Roman" w:hAnsi="Times New Roman" w:cs="Times New Roman"/>
          <w:b/>
          <w:sz w:val="24"/>
          <w:szCs w:val="24"/>
        </w:rPr>
        <w:t>Uji Normalitas</w:t>
      </w:r>
    </w:p>
    <w:p w:rsidR="00F957C7" w:rsidRPr="00497C77" w:rsidRDefault="00F957C7" w:rsidP="00F957C7">
      <w:pPr>
        <w:autoSpaceDE w:val="0"/>
        <w:autoSpaceDN w:val="0"/>
        <w:adjustRightInd w:val="0"/>
        <w:spacing w:after="0" w:line="240" w:lineRule="auto"/>
        <w:rPr>
          <w:rFonts w:ascii="Times New Roman" w:hAnsi="Times New Roman" w:cs="Times New Roman"/>
          <w:sz w:val="24"/>
          <w:szCs w:val="24"/>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F957C7" w:rsidRPr="00497C77" w:rsidTr="0085165B">
        <w:trPr>
          <w:cantSplit/>
        </w:trPr>
        <w:tc>
          <w:tcPr>
            <w:tcW w:w="5364" w:type="dxa"/>
            <w:gridSpan w:val="3"/>
            <w:tcBorders>
              <w:top w:val="nil"/>
              <w:left w:val="nil"/>
              <w:bottom w:val="nil"/>
              <w:right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b/>
                <w:bCs/>
                <w:color w:val="000000"/>
                <w:sz w:val="18"/>
                <w:szCs w:val="18"/>
              </w:rPr>
              <w:t>One-Sample Kolmogorov-Smirnov Test</w:t>
            </w:r>
          </w:p>
        </w:tc>
      </w:tr>
      <w:tr w:rsidR="00F957C7" w:rsidRPr="00497C77" w:rsidTr="0085165B">
        <w:trPr>
          <w:cantSplit/>
        </w:trPr>
        <w:tc>
          <w:tcPr>
            <w:tcW w:w="3889" w:type="dxa"/>
            <w:gridSpan w:val="2"/>
            <w:tcBorders>
              <w:top w:val="single" w:sz="16" w:space="0" w:color="000000"/>
              <w:left w:val="single" w:sz="16" w:space="0" w:color="000000"/>
              <w:bottom w:val="single" w:sz="18" w:space="0" w:color="000000"/>
              <w:right w:val="nil"/>
            </w:tcBorders>
            <w:shd w:val="clear" w:color="auto" w:fill="FFFFFF"/>
            <w:vAlign w:val="bottom"/>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8"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Unstandardized Residual</w:t>
            </w:r>
          </w:p>
        </w:tc>
      </w:tr>
      <w:tr w:rsidR="00F957C7" w:rsidRPr="00497C77" w:rsidTr="0085165B">
        <w:trPr>
          <w:cantSplit/>
        </w:trPr>
        <w:tc>
          <w:tcPr>
            <w:tcW w:w="3889" w:type="dxa"/>
            <w:gridSpan w:val="2"/>
            <w:tcBorders>
              <w:top w:val="single" w:sz="18" w:space="0" w:color="000000"/>
              <w:left w:val="single" w:sz="18" w:space="0" w:color="000000"/>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w:t>
            </w:r>
          </w:p>
        </w:tc>
        <w:tc>
          <w:tcPr>
            <w:tcW w:w="1475" w:type="dxa"/>
            <w:tcBorders>
              <w:top w:val="single" w:sz="18" w:space="0" w:color="000000"/>
              <w:left w:val="single" w:sz="4" w:space="0" w:color="auto"/>
              <w:bottom w:val="single" w:sz="4" w:space="0" w:color="auto"/>
              <w:right w:val="single" w:sz="18"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101</w:t>
            </w:r>
          </w:p>
        </w:tc>
      </w:tr>
      <w:tr w:rsidR="00F957C7" w:rsidRPr="00497C77" w:rsidTr="0085165B">
        <w:trPr>
          <w:cantSplit/>
        </w:trPr>
        <w:tc>
          <w:tcPr>
            <w:tcW w:w="2444" w:type="dxa"/>
            <w:vMerge w:val="restart"/>
            <w:tcBorders>
              <w:top w:val="single" w:sz="4" w:space="0" w:color="auto"/>
              <w:left w:val="single" w:sz="18" w:space="0" w:color="000000"/>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Normal Parameters</w:t>
            </w:r>
            <w:r w:rsidRPr="00497C77">
              <w:rPr>
                <w:rFonts w:ascii="Arial" w:hAnsi="Arial" w:cs="Arial"/>
                <w:color w:val="000000"/>
                <w:sz w:val="18"/>
                <w:szCs w:val="18"/>
                <w:vertAlign w:val="superscript"/>
              </w:rPr>
              <w:t>a,b</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Mean</w:t>
            </w:r>
          </w:p>
        </w:tc>
        <w:tc>
          <w:tcPr>
            <w:tcW w:w="1475" w:type="dxa"/>
            <w:tcBorders>
              <w:top w:val="single" w:sz="4" w:space="0" w:color="auto"/>
              <w:left w:val="single" w:sz="4" w:space="0" w:color="auto"/>
              <w:bottom w:val="single" w:sz="4" w:space="0" w:color="auto"/>
              <w:right w:val="single" w:sz="18"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-,1838274</w:t>
            </w:r>
          </w:p>
        </w:tc>
      </w:tr>
      <w:tr w:rsidR="00F957C7" w:rsidRPr="00497C77" w:rsidTr="0085165B">
        <w:trPr>
          <w:cantSplit/>
        </w:trPr>
        <w:tc>
          <w:tcPr>
            <w:tcW w:w="2444" w:type="dxa"/>
            <w:vMerge/>
            <w:tcBorders>
              <w:top w:val="single" w:sz="4" w:space="0" w:color="auto"/>
              <w:left w:val="single" w:sz="18" w:space="0" w:color="000000"/>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Std. Deviation</w:t>
            </w:r>
          </w:p>
        </w:tc>
        <w:tc>
          <w:tcPr>
            <w:tcW w:w="1475" w:type="dxa"/>
            <w:tcBorders>
              <w:top w:val="single" w:sz="4" w:space="0" w:color="auto"/>
              <w:left w:val="single" w:sz="4" w:space="0" w:color="auto"/>
              <w:bottom w:val="single" w:sz="4" w:space="0" w:color="auto"/>
              <w:right w:val="single" w:sz="18"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3,49533529</w:t>
            </w:r>
          </w:p>
        </w:tc>
      </w:tr>
      <w:tr w:rsidR="00F957C7" w:rsidRPr="00497C77" w:rsidTr="0085165B">
        <w:trPr>
          <w:cantSplit/>
        </w:trPr>
        <w:tc>
          <w:tcPr>
            <w:tcW w:w="2444" w:type="dxa"/>
            <w:vMerge w:val="restart"/>
            <w:tcBorders>
              <w:top w:val="single" w:sz="4" w:space="0" w:color="auto"/>
              <w:left w:val="single" w:sz="18" w:space="0" w:color="000000"/>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Most Extreme Differences</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Absolute</w:t>
            </w:r>
          </w:p>
        </w:tc>
        <w:tc>
          <w:tcPr>
            <w:tcW w:w="1475" w:type="dxa"/>
            <w:tcBorders>
              <w:top w:val="single" w:sz="4" w:space="0" w:color="auto"/>
              <w:left w:val="single" w:sz="4" w:space="0" w:color="auto"/>
              <w:bottom w:val="single" w:sz="4" w:space="0" w:color="auto"/>
              <w:right w:val="single" w:sz="18"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,077</w:t>
            </w:r>
          </w:p>
        </w:tc>
      </w:tr>
      <w:tr w:rsidR="00F957C7" w:rsidRPr="00497C77" w:rsidTr="0085165B">
        <w:trPr>
          <w:cantSplit/>
        </w:trPr>
        <w:tc>
          <w:tcPr>
            <w:tcW w:w="2444" w:type="dxa"/>
            <w:vMerge/>
            <w:tcBorders>
              <w:top w:val="single" w:sz="4" w:space="0" w:color="auto"/>
              <w:left w:val="single" w:sz="18" w:space="0" w:color="000000"/>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Positive</w:t>
            </w:r>
          </w:p>
        </w:tc>
        <w:tc>
          <w:tcPr>
            <w:tcW w:w="1475" w:type="dxa"/>
            <w:tcBorders>
              <w:top w:val="single" w:sz="4" w:space="0" w:color="auto"/>
              <w:left w:val="single" w:sz="4" w:space="0" w:color="auto"/>
              <w:bottom w:val="single" w:sz="4" w:space="0" w:color="auto"/>
              <w:right w:val="single" w:sz="18"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,077</w:t>
            </w:r>
          </w:p>
        </w:tc>
      </w:tr>
      <w:tr w:rsidR="00F957C7" w:rsidRPr="00497C77" w:rsidTr="0085165B">
        <w:trPr>
          <w:cantSplit/>
        </w:trPr>
        <w:tc>
          <w:tcPr>
            <w:tcW w:w="2444" w:type="dxa"/>
            <w:vMerge/>
            <w:tcBorders>
              <w:top w:val="single" w:sz="4" w:space="0" w:color="auto"/>
              <w:left w:val="single" w:sz="18" w:space="0" w:color="000000"/>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Negative</w:t>
            </w:r>
          </w:p>
        </w:tc>
        <w:tc>
          <w:tcPr>
            <w:tcW w:w="1475" w:type="dxa"/>
            <w:tcBorders>
              <w:top w:val="single" w:sz="4" w:space="0" w:color="auto"/>
              <w:left w:val="single" w:sz="4" w:space="0" w:color="auto"/>
              <w:bottom w:val="single" w:sz="4" w:space="0" w:color="auto"/>
              <w:right w:val="single" w:sz="18"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-,063</w:t>
            </w:r>
          </w:p>
        </w:tc>
      </w:tr>
      <w:tr w:rsidR="00F957C7" w:rsidRPr="00497C77" w:rsidTr="0085165B">
        <w:trPr>
          <w:cantSplit/>
        </w:trPr>
        <w:tc>
          <w:tcPr>
            <w:tcW w:w="3889" w:type="dxa"/>
            <w:gridSpan w:val="2"/>
            <w:tcBorders>
              <w:top w:val="single" w:sz="4" w:space="0" w:color="auto"/>
              <w:left w:val="single" w:sz="18" w:space="0" w:color="000000"/>
              <w:bottom w:val="single" w:sz="4" w:space="0" w:color="auto"/>
              <w:right w:val="single" w:sz="4" w:space="0" w:color="auto"/>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Test Statistic</w:t>
            </w:r>
          </w:p>
        </w:tc>
        <w:tc>
          <w:tcPr>
            <w:tcW w:w="1475" w:type="dxa"/>
            <w:tcBorders>
              <w:top w:val="single" w:sz="4" w:space="0" w:color="auto"/>
              <w:left w:val="single" w:sz="4" w:space="0" w:color="auto"/>
              <w:bottom w:val="single" w:sz="4" w:space="0" w:color="auto"/>
              <w:right w:val="single" w:sz="18"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,077</w:t>
            </w:r>
          </w:p>
        </w:tc>
      </w:tr>
      <w:tr w:rsidR="00F957C7" w:rsidRPr="00497C77" w:rsidTr="0085165B">
        <w:trPr>
          <w:cantSplit/>
        </w:trPr>
        <w:tc>
          <w:tcPr>
            <w:tcW w:w="3889" w:type="dxa"/>
            <w:gridSpan w:val="2"/>
            <w:tcBorders>
              <w:top w:val="single" w:sz="4" w:space="0" w:color="auto"/>
              <w:left w:val="single" w:sz="18" w:space="0" w:color="000000"/>
              <w:bottom w:val="single" w:sz="18" w:space="0" w:color="000000"/>
              <w:right w:val="single" w:sz="4" w:space="0" w:color="auto"/>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Asymp. Sig. (2-tailed)</w:t>
            </w:r>
          </w:p>
        </w:tc>
        <w:tc>
          <w:tcPr>
            <w:tcW w:w="1475" w:type="dxa"/>
            <w:tcBorders>
              <w:top w:val="single" w:sz="4" w:space="0" w:color="auto"/>
              <w:left w:val="single" w:sz="4" w:space="0" w:color="auto"/>
              <w:bottom w:val="single" w:sz="18" w:space="0" w:color="000000"/>
              <w:right w:val="single" w:sz="18"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,154</w:t>
            </w:r>
            <w:r w:rsidRPr="00497C77">
              <w:rPr>
                <w:rFonts w:ascii="Arial" w:hAnsi="Arial" w:cs="Arial"/>
                <w:color w:val="000000"/>
                <w:sz w:val="18"/>
                <w:szCs w:val="18"/>
                <w:vertAlign w:val="superscript"/>
              </w:rPr>
              <w:t>c</w:t>
            </w:r>
          </w:p>
        </w:tc>
      </w:tr>
      <w:tr w:rsidR="00F957C7" w:rsidRPr="00497C77" w:rsidTr="0085165B">
        <w:trPr>
          <w:cantSplit/>
        </w:trPr>
        <w:tc>
          <w:tcPr>
            <w:tcW w:w="5364" w:type="dxa"/>
            <w:gridSpan w:val="3"/>
            <w:tcBorders>
              <w:top w:val="single" w:sz="18" w:space="0" w:color="000000"/>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a. Test distribution is Normal.</w:t>
            </w:r>
          </w:p>
        </w:tc>
      </w:tr>
      <w:tr w:rsidR="00F957C7" w:rsidRPr="00497C77" w:rsidTr="0085165B">
        <w:trPr>
          <w:cantSplit/>
        </w:trPr>
        <w:tc>
          <w:tcPr>
            <w:tcW w:w="5364" w:type="dxa"/>
            <w:gridSpan w:val="3"/>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b. Calculated from data.</w:t>
            </w:r>
          </w:p>
        </w:tc>
      </w:tr>
      <w:tr w:rsidR="00F957C7" w:rsidRPr="00497C77" w:rsidTr="0085165B">
        <w:trPr>
          <w:cantSplit/>
        </w:trPr>
        <w:tc>
          <w:tcPr>
            <w:tcW w:w="5364" w:type="dxa"/>
            <w:gridSpan w:val="3"/>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c. Lilliefors Significance Correction.</w:t>
            </w:r>
          </w:p>
        </w:tc>
      </w:tr>
    </w:tbl>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r w:rsidRPr="00497C77">
        <w:rPr>
          <w:rFonts w:ascii="Times New Roman" w:hAnsi="Times New Roman" w:cs="Times New Roman"/>
          <w:noProof/>
          <w:sz w:val="24"/>
          <w:szCs w:val="24"/>
          <w:lang w:eastAsia="id-ID"/>
        </w:rPr>
        <w:drawing>
          <wp:anchor distT="0" distB="0" distL="114300" distR="114300" simplePos="0" relativeHeight="251662336" behindDoc="0" locked="0" layoutInCell="1" allowOverlap="1" wp14:anchorId="201CE7D7" wp14:editId="0FF6D95B">
            <wp:simplePos x="0" y="0"/>
            <wp:positionH relativeFrom="column">
              <wp:posOffset>2626774</wp:posOffset>
            </wp:positionH>
            <wp:positionV relativeFrom="paragraph">
              <wp:posOffset>533105</wp:posOffset>
            </wp:positionV>
            <wp:extent cx="2900680" cy="2319020"/>
            <wp:effectExtent l="0" t="0" r="0" b="5080"/>
            <wp:wrapThrough wrapText="bothSides">
              <wp:wrapPolygon edited="0">
                <wp:start x="0" y="0"/>
                <wp:lineTo x="0" y="21470"/>
                <wp:lineTo x="21420" y="21470"/>
                <wp:lineTo x="21420"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0680" cy="2319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C77">
        <w:rPr>
          <w:rFonts w:ascii="Times New Roman" w:hAnsi="Times New Roman" w:cs="Times New Roman"/>
          <w:noProof/>
          <w:sz w:val="24"/>
          <w:szCs w:val="24"/>
          <w:lang w:eastAsia="id-ID"/>
        </w:rPr>
        <w:drawing>
          <wp:anchor distT="0" distB="0" distL="114300" distR="114300" simplePos="0" relativeHeight="251660288" behindDoc="0" locked="0" layoutInCell="1" allowOverlap="1" wp14:anchorId="0BFD3F05" wp14:editId="0D6756D2">
            <wp:simplePos x="0" y="0"/>
            <wp:positionH relativeFrom="column">
              <wp:posOffset>-276225</wp:posOffset>
            </wp:positionH>
            <wp:positionV relativeFrom="paragraph">
              <wp:posOffset>352425</wp:posOffset>
            </wp:positionV>
            <wp:extent cx="3052445" cy="2443480"/>
            <wp:effectExtent l="0" t="0" r="0" b="0"/>
            <wp:wrapThrough wrapText="bothSides">
              <wp:wrapPolygon edited="0">
                <wp:start x="0" y="0"/>
                <wp:lineTo x="0" y="21387"/>
                <wp:lineTo x="21434" y="21387"/>
                <wp:lineTo x="21434"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2445" cy="2443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57C7" w:rsidRPr="00497C77" w:rsidRDefault="00F957C7" w:rsidP="00F957C7">
      <w:pPr>
        <w:tabs>
          <w:tab w:val="left" w:pos="1521"/>
        </w:tabs>
        <w:autoSpaceDE w:val="0"/>
        <w:autoSpaceDN w:val="0"/>
        <w:adjustRightInd w:val="0"/>
        <w:spacing w:after="0" w:line="400" w:lineRule="atLeast"/>
        <w:rPr>
          <w:rFonts w:ascii="Times New Roman" w:hAnsi="Times New Roman" w:cs="Times New Roman"/>
          <w:b/>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r w:rsidRPr="00497C77">
        <w:rPr>
          <w:rFonts w:ascii="Times New Roman" w:hAnsi="Times New Roman" w:cs="Times New Roman"/>
          <w:noProof/>
          <w:sz w:val="24"/>
          <w:szCs w:val="24"/>
          <w:lang w:eastAsia="id-ID"/>
        </w:rPr>
        <w:drawing>
          <wp:anchor distT="0" distB="0" distL="114300" distR="114300" simplePos="0" relativeHeight="251663360" behindDoc="0" locked="0" layoutInCell="1" allowOverlap="1" wp14:anchorId="507A6C03" wp14:editId="038E9200">
            <wp:simplePos x="0" y="0"/>
            <wp:positionH relativeFrom="column">
              <wp:posOffset>2423825</wp:posOffset>
            </wp:positionH>
            <wp:positionV relativeFrom="paragraph">
              <wp:posOffset>210008</wp:posOffset>
            </wp:positionV>
            <wp:extent cx="2863215" cy="2398395"/>
            <wp:effectExtent l="0" t="0" r="0" b="1905"/>
            <wp:wrapThrough wrapText="bothSides">
              <wp:wrapPolygon edited="0">
                <wp:start x="0" y="0"/>
                <wp:lineTo x="0" y="21446"/>
                <wp:lineTo x="21413" y="21446"/>
                <wp:lineTo x="2141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215" cy="2398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C77">
        <w:rPr>
          <w:rFonts w:ascii="Times New Roman" w:hAnsi="Times New Roman" w:cs="Times New Roman"/>
          <w:noProof/>
          <w:sz w:val="24"/>
          <w:szCs w:val="24"/>
          <w:lang w:eastAsia="id-ID"/>
        </w:rPr>
        <w:drawing>
          <wp:anchor distT="0" distB="0" distL="114300" distR="114300" simplePos="0" relativeHeight="251661312" behindDoc="0" locked="0" layoutInCell="1" allowOverlap="1" wp14:anchorId="0F83B47D" wp14:editId="4AAFD283">
            <wp:simplePos x="0" y="0"/>
            <wp:positionH relativeFrom="column">
              <wp:posOffset>-379375</wp:posOffset>
            </wp:positionH>
            <wp:positionV relativeFrom="paragraph">
              <wp:posOffset>203200</wp:posOffset>
            </wp:positionV>
            <wp:extent cx="2936875" cy="2348230"/>
            <wp:effectExtent l="0" t="0" r="0" b="0"/>
            <wp:wrapThrough wrapText="bothSides">
              <wp:wrapPolygon edited="0">
                <wp:start x="0" y="0"/>
                <wp:lineTo x="0" y="21378"/>
                <wp:lineTo x="21437" y="21378"/>
                <wp:lineTo x="21437"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6875" cy="2348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r w:rsidRPr="00497C77">
        <w:rPr>
          <w:rFonts w:ascii="Times New Roman" w:hAnsi="Times New Roman" w:cs="Times New Roman"/>
          <w:b/>
          <w:sz w:val="24"/>
          <w:szCs w:val="24"/>
        </w:rPr>
        <w:t>Uji Multikolineraitas</w:t>
      </w:r>
    </w:p>
    <w:p w:rsidR="00F957C7" w:rsidRPr="00497C77" w:rsidRDefault="00F957C7" w:rsidP="00F957C7">
      <w:pPr>
        <w:autoSpaceDE w:val="0"/>
        <w:autoSpaceDN w:val="0"/>
        <w:adjustRightInd w:val="0"/>
        <w:spacing w:after="0" w:line="240" w:lineRule="auto"/>
        <w:jc w:val="center"/>
        <w:rPr>
          <w:rFonts w:ascii="Times New Roman" w:hAnsi="Times New Roman" w:cs="Times New Roman"/>
          <w:sz w:val="24"/>
          <w:szCs w:val="24"/>
        </w:rPr>
      </w:pPr>
      <w:r w:rsidRPr="00497C77">
        <w:rPr>
          <w:rFonts w:ascii="Times New Roman" w:hAnsi="Times New Roman" w:cs="Times New Roman"/>
          <w:b/>
          <w:bCs/>
          <w:color w:val="000000"/>
          <w:sz w:val="24"/>
          <w:szCs w:val="24"/>
        </w:rPr>
        <w:t>Coefficients</w:t>
      </w:r>
      <w:r w:rsidRPr="00497C77">
        <w:rPr>
          <w:rFonts w:ascii="Times New Roman" w:hAnsi="Times New Roman" w:cs="Times New Roman"/>
          <w:b/>
          <w:bCs/>
          <w:color w:val="000000"/>
          <w:sz w:val="24"/>
          <w:szCs w:val="24"/>
          <w:vertAlign w:val="superscript"/>
        </w:rPr>
        <w:t>a</w:t>
      </w:r>
    </w:p>
    <w:tbl>
      <w:tblPr>
        <w:tblW w:w="581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5"/>
        <w:gridCol w:w="2222"/>
        <w:gridCol w:w="1276"/>
        <w:gridCol w:w="1559"/>
      </w:tblGrid>
      <w:tr w:rsidR="00F957C7" w:rsidRPr="00497C77" w:rsidTr="0085165B">
        <w:trPr>
          <w:cantSplit/>
        </w:trPr>
        <w:tc>
          <w:tcPr>
            <w:tcW w:w="2977" w:type="dxa"/>
            <w:gridSpan w:val="2"/>
            <w:vMerge w:val="restart"/>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Model</w:t>
            </w:r>
          </w:p>
        </w:tc>
        <w:tc>
          <w:tcPr>
            <w:tcW w:w="2835" w:type="dxa"/>
            <w:gridSpan w:val="2"/>
            <w:tcBorders>
              <w:top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Collinearity Statistics</w:t>
            </w:r>
          </w:p>
        </w:tc>
      </w:tr>
      <w:tr w:rsidR="00F957C7" w:rsidRPr="00497C77" w:rsidTr="0085165B">
        <w:trPr>
          <w:cantSplit/>
        </w:trPr>
        <w:tc>
          <w:tcPr>
            <w:tcW w:w="2977" w:type="dxa"/>
            <w:gridSpan w:val="2"/>
            <w:vMerge/>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276" w:type="dxa"/>
            <w:tcBorders>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Tolerance</w:t>
            </w:r>
          </w:p>
        </w:tc>
        <w:tc>
          <w:tcPr>
            <w:tcW w:w="1559" w:type="dxa"/>
            <w:tcBorders>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VIF</w:t>
            </w:r>
          </w:p>
        </w:tc>
      </w:tr>
      <w:tr w:rsidR="00F957C7" w:rsidRPr="00497C77" w:rsidTr="0085165B">
        <w:trPr>
          <w:cantSplit/>
        </w:trPr>
        <w:tc>
          <w:tcPr>
            <w:tcW w:w="755" w:type="dxa"/>
            <w:vMerge w:val="restart"/>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1</w:t>
            </w:r>
          </w:p>
        </w:tc>
        <w:tc>
          <w:tcPr>
            <w:tcW w:w="2222" w:type="dxa"/>
            <w:tcBorders>
              <w:top w:val="single" w:sz="16" w:space="0" w:color="000000"/>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(Constant)</w:t>
            </w:r>
          </w:p>
        </w:tc>
        <w:tc>
          <w:tcPr>
            <w:tcW w:w="1276"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16" w:space="0" w:color="000000"/>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222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Knowledge</w:t>
            </w:r>
          </w:p>
        </w:tc>
        <w:tc>
          <w:tcPr>
            <w:tcW w:w="127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,751</w:t>
            </w:r>
          </w:p>
        </w:tc>
        <w:tc>
          <w:tcPr>
            <w:tcW w:w="1559"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1,332</w:t>
            </w: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2222" w:type="dxa"/>
            <w:tcBorders>
              <w:top w:val="nil"/>
              <w:left w:val="nil"/>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Attitude</w:t>
            </w:r>
          </w:p>
        </w:tc>
        <w:tc>
          <w:tcPr>
            <w:tcW w:w="1276"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,751</w:t>
            </w:r>
          </w:p>
        </w:tc>
        <w:tc>
          <w:tcPr>
            <w:tcW w:w="1559" w:type="dxa"/>
            <w:tcBorders>
              <w:top w:val="nil"/>
              <w:bottom w:val="single" w:sz="16" w:space="0" w:color="000000"/>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1,332</w:t>
            </w:r>
          </w:p>
        </w:tc>
      </w:tr>
    </w:tbl>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r w:rsidRPr="00497C77">
        <w:rPr>
          <w:rFonts w:ascii="Arial" w:hAnsi="Arial" w:cs="Arial"/>
          <w:color w:val="000000"/>
        </w:rPr>
        <w:t>a.Dependent Variable: Financial Management Behaviour</w:t>
      </w: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p>
    <w:p w:rsidR="00F957C7" w:rsidRPr="00497C77" w:rsidRDefault="00F957C7" w:rsidP="00F957C7">
      <w:pPr>
        <w:autoSpaceDE w:val="0"/>
        <w:autoSpaceDN w:val="0"/>
        <w:adjustRightInd w:val="0"/>
        <w:spacing w:after="0" w:line="240" w:lineRule="auto"/>
        <w:jc w:val="center"/>
        <w:rPr>
          <w:rFonts w:ascii="Times New Roman" w:hAnsi="Times New Roman" w:cs="Times New Roman"/>
          <w:sz w:val="24"/>
          <w:szCs w:val="24"/>
        </w:rPr>
      </w:pPr>
      <w:r w:rsidRPr="00497C77">
        <w:rPr>
          <w:rFonts w:ascii="Times New Roman" w:hAnsi="Times New Roman" w:cs="Times New Roman"/>
          <w:b/>
          <w:bCs/>
          <w:color w:val="000000"/>
          <w:sz w:val="24"/>
          <w:szCs w:val="24"/>
        </w:rPr>
        <w:t>Coefficients</w:t>
      </w:r>
      <w:r w:rsidRPr="00497C77">
        <w:rPr>
          <w:rFonts w:ascii="Times New Roman" w:hAnsi="Times New Roman" w:cs="Times New Roman"/>
          <w:b/>
          <w:bCs/>
          <w:color w:val="000000"/>
          <w:sz w:val="24"/>
          <w:szCs w:val="24"/>
          <w:vertAlign w:val="superscript"/>
        </w:rPr>
        <w:t>a</w:t>
      </w:r>
    </w:p>
    <w:tbl>
      <w:tblPr>
        <w:tblW w:w="581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5"/>
        <w:gridCol w:w="2222"/>
        <w:gridCol w:w="1276"/>
        <w:gridCol w:w="1559"/>
      </w:tblGrid>
      <w:tr w:rsidR="00F957C7" w:rsidRPr="00497C77" w:rsidTr="0085165B">
        <w:trPr>
          <w:cantSplit/>
        </w:trPr>
        <w:tc>
          <w:tcPr>
            <w:tcW w:w="2977" w:type="dxa"/>
            <w:gridSpan w:val="2"/>
            <w:vMerge w:val="restart"/>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Model</w:t>
            </w:r>
          </w:p>
        </w:tc>
        <w:tc>
          <w:tcPr>
            <w:tcW w:w="2835" w:type="dxa"/>
            <w:gridSpan w:val="2"/>
            <w:tcBorders>
              <w:top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Collinearity Statistics</w:t>
            </w:r>
          </w:p>
        </w:tc>
      </w:tr>
      <w:tr w:rsidR="00F957C7" w:rsidRPr="00497C77" w:rsidTr="0085165B">
        <w:trPr>
          <w:cantSplit/>
        </w:trPr>
        <w:tc>
          <w:tcPr>
            <w:tcW w:w="2977" w:type="dxa"/>
            <w:gridSpan w:val="2"/>
            <w:vMerge/>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276" w:type="dxa"/>
            <w:tcBorders>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Tolerance</w:t>
            </w:r>
          </w:p>
        </w:tc>
        <w:tc>
          <w:tcPr>
            <w:tcW w:w="1559" w:type="dxa"/>
            <w:tcBorders>
              <w:bottom w:val="single" w:sz="16" w:space="0" w:color="000000"/>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VIF</w:t>
            </w:r>
          </w:p>
        </w:tc>
      </w:tr>
      <w:tr w:rsidR="00F957C7" w:rsidRPr="00497C77" w:rsidTr="0085165B">
        <w:trPr>
          <w:cantSplit/>
        </w:trPr>
        <w:tc>
          <w:tcPr>
            <w:tcW w:w="755" w:type="dxa"/>
            <w:vMerge w:val="restart"/>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1</w:t>
            </w:r>
          </w:p>
        </w:tc>
        <w:tc>
          <w:tcPr>
            <w:tcW w:w="2222" w:type="dxa"/>
            <w:tcBorders>
              <w:top w:val="single" w:sz="16" w:space="0" w:color="000000"/>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(Constant)</w:t>
            </w:r>
          </w:p>
        </w:tc>
        <w:tc>
          <w:tcPr>
            <w:tcW w:w="1276"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16" w:space="0" w:color="000000"/>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2222"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Knowledge</w:t>
            </w:r>
          </w:p>
        </w:tc>
        <w:tc>
          <w:tcPr>
            <w:tcW w:w="127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,751</w:t>
            </w:r>
          </w:p>
        </w:tc>
        <w:tc>
          <w:tcPr>
            <w:tcW w:w="1559" w:type="dxa"/>
            <w:tcBorders>
              <w:top w:val="nil"/>
              <w:bottom w:val="nil"/>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1,332</w:t>
            </w: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2222" w:type="dxa"/>
            <w:tcBorders>
              <w:top w:val="nil"/>
              <w:left w:val="nil"/>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Attitude</w:t>
            </w:r>
          </w:p>
        </w:tc>
        <w:tc>
          <w:tcPr>
            <w:tcW w:w="1276"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,751</w:t>
            </w:r>
          </w:p>
        </w:tc>
        <w:tc>
          <w:tcPr>
            <w:tcW w:w="1559" w:type="dxa"/>
            <w:tcBorders>
              <w:top w:val="nil"/>
              <w:bottom w:val="single" w:sz="16" w:space="0" w:color="000000"/>
              <w:right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1,332</w:t>
            </w:r>
          </w:p>
        </w:tc>
      </w:tr>
    </w:tbl>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r w:rsidRPr="00497C77">
        <w:rPr>
          <w:rFonts w:ascii="Arial" w:hAnsi="Arial" w:cs="Arial"/>
          <w:color w:val="000000"/>
        </w:rPr>
        <w:t>a.Dependent Variable: Financial Satisfaction</w:t>
      </w: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r w:rsidRPr="00497C77">
        <w:rPr>
          <w:rFonts w:ascii="Times New Roman" w:hAnsi="Times New Roman" w:cs="Times New Roman"/>
          <w:noProof/>
          <w:sz w:val="24"/>
          <w:szCs w:val="24"/>
          <w:lang w:eastAsia="id-ID"/>
        </w:rPr>
        <w:drawing>
          <wp:anchor distT="0" distB="0" distL="114300" distR="114300" simplePos="0" relativeHeight="251665408" behindDoc="0" locked="0" layoutInCell="1" allowOverlap="1" wp14:anchorId="562BC0C8" wp14:editId="678FA6A6">
            <wp:simplePos x="0" y="0"/>
            <wp:positionH relativeFrom="column">
              <wp:posOffset>2525228</wp:posOffset>
            </wp:positionH>
            <wp:positionV relativeFrom="paragraph">
              <wp:posOffset>183707</wp:posOffset>
            </wp:positionV>
            <wp:extent cx="2838100" cy="2268187"/>
            <wp:effectExtent l="0" t="0" r="635" b="0"/>
            <wp:wrapThrough wrapText="bothSides">
              <wp:wrapPolygon edited="0">
                <wp:start x="0" y="0"/>
                <wp:lineTo x="0" y="21412"/>
                <wp:lineTo x="21460" y="21412"/>
                <wp:lineTo x="21460"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100" cy="22681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C77">
        <w:rPr>
          <w:rFonts w:ascii="Times New Roman" w:hAnsi="Times New Roman" w:cs="Times New Roman"/>
          <w:noProof/>
          <w:sz w:val="24"/>
          <w:szCs w:val="24"/>
          <w:lang w:eastAsia="id-ID"/>
        </w:rPr>
        <w:drawing>
          <wp:anchor distT="0" distB="0" distL="114300" distR="114300" simplePos="0" relativeHeight="251664384" behindDoc="0" locked="0" layoutInCell="1" allowOverlap="1" wp14:anchorId="0CF92106" wp14:editId="4C749A2D">
            <wp:simplePos x="0" y="0"/>
            <wp:positionH relativeFrom="column">
              <wp:posOffset>-169545</wp:posOffset>
            </wp:positionH>
            <wp:positionV relativeFrom="paragraph">
              <wp:posOffset>179705</wp:posOffset>
            </wp:positionV>
            <wp:extent cx="2689225" cy="2148840"/>
            <wp:effectExtent l="0" t="0" r="0" b="381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9225" cy="214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7C77">
        <w:rPr>
          <w:rFonts w:ascii="Times New Roman" w:hAnsi="Times New Roman" w:cs="Times New Roman"/>
          <w:b/>
          <w:sz w:val="24"/>
          <w:szCs w:val="24"/>
        </w:rPr>
        <w:t>Uji Hetero</w:t>
      </w:r>
      <w:r>
        <w:rPr>
          <w:rFonts w:ascii="Times New Roman" w:hAnsi="Times New Roman" w:cs="Times New Roman"/>
          <w:b/>
          <w:sz w:val="24"/>
          <w:szCs w:val="24"/>
        </w:rPr>
        <w:t>s</w:t>
      </w:r>
      <w:r w:rsidRPr="00497C77">
        <w:rPr>
          <w:rFonts w:ascii="Times New Roman" w:hAnsi="Times New Roman" w:cs="Times New Roman"/>
          <w:b/>
          <w:sz w:val="24"/>
          <w:szCs w:val="24"/>
        </w:rPr>
        <w:t>kedastisitas</w:t>
      </w:r>
    </w:p>
    <w:p w:rsidR="00F957C7" w:rsidRPr="00497C77" w:rsidRDefault="00F957C7" w:rsidP="00F957C7">
      <w:pPr>
        <w:autoSpaceDE w:val="0"/>
        <w:autoSpaceDN w:val="0"/>
        <w:adjustRightInd w:val="0"/>
        <w:spacing w:after="0" w:line="240" w:lineRule="auto"/>
        <w:rPr>
          <w:rFonts w:ascii="Times New Roman" w:hAnsi="Times New Roman" w:cs="Times New Roman"/>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sz w:val="24"/>
          <w:szCs w:val="24"/>
        </w:rPr>
      </w:pPr>
    </w:p>
    <w:p w:rsidR="00F957C7" w:rsidRPr="00497C77" w:rsidRDefault="00F957C7" w:rsidP="00F957C7">
      <w:pPr>
        <w:autoSpaceDE w:val="0"/>
        <w:autoSpaceDN w:val="0"/>
        <w:adjustRightInd w:val="0"/>
        <w:spacing w:after="0" w:line="240" w:lineRule="auto"/>
        <w:rPr>
          <w:rFonts w:ascii="Times New Roman" w:hAnsi="Times New Roman" w:cs="Times New Roman"/>
          <w:sz w:val="24"/>
          <w:szCs w:val="24"/>
        </w:rPr>
      </w:pPr>
    </w:p>
    <w:p w:rsidR="00F957C7" w:rsidRPr="00497C77" w:rsidRDefault="00F957C7" w:rsidP="00F957C7">
      <w:pPr>
        <w:pStyle w:val="Keterangan"/>
      </w:pPr>
    </w:p>
    <w:p w:rsidR="00F957C7" w:rsidRPr="00497C77" w:rsidRDefault="00F957C7" w:rsidP="00F957C7">
      <w:pPr>
        <w:pStyle w:val="Keterangan"/>
        <w:rPr>
          <w:rFonts w:ascii="Times New Roman" w:hAnsi="Times New Roman" w:cs="Times New Roman"/>
          <w:b/>
          <w:i w:val="0"/>
          <w:color w:val="auto"/>
          <w:sz w:val="36"/>
          <w:szCs w:val="24"/>
        </w:rPr>
      </w:pPr>
      <w:bookmarkStart w:id="10" w:name="_Toc170861690"/>
      <w:r w:rsidRPr="00497C77">
        <w:rPr>
          <w:rFonts w:ascii="Times New Roman" w:hAnsi="Times New Roman" w:cs="Times New Roman"/>
          <w:b/>
          <w:i w:val="0"/>
          <w:color w:val="auto"/>
          <w:sz w:val="24"/>
        </w:rPr>
        <w:t xml:space="preserve">Lampiran 9. Uji Analisis Regresi Linear </w:t>
      </w:r>
      <w:bookmarkEnd w:id="10"/>
      <w:r w:rsidRPr="00497C77">
        <w:rPr>
          <w:rFonts w:ascii="Times New Roman" w:hAnsi="Times New Roman" w:cs="Times New Roman"/>
          <w:b/>
          <w:i w:val="0"/>
          <w:color w:val="auto"/>
          <w:sz w:val="24"/>
        </w:rPr>
        <w:t>Berganda</w:t>
      </w:r>
    </w:p>
    <w:p w:rsidR="00F957C7" w:rsidRPr="00497C77" w:rsidRDefault="00F957C7" w:rsidP="00F957C7">
      <w:pPr>
        <w:autoSpaceDE w:val="0"/>
        <w:autoSpaceDN w:val="0"/>
        <w:adjustRightInd w:val="0"/>
        <w:spacing w:after="0" w:line="240" w:lineRule="auto"/>
        <w:jc w:val="center"/>
        <w:rPr>
          <w:rFonts w:ascii="Times New Roman" w:hAnsi="Times New Roman" w:cs="Times New Roman"/>
          <w:sz w:val="24"/>
          <w:szCs w:val="24"/>
        </w:rPr>
      </w:pPr>
      <w:r w:rsidRPr="00497C77">
        <w:rPr>
          <w:rFonts w:ascii="Times New Roman" w:hAnsi="Times New Roman" w:cs="Times New Roman"/>
          <w:b/>
          <w:bCs/>
          <w:color w:val="000000"/>
          <w:sz w:val="24"/>
          <w:szCs w:val="24"/>
        </w:rPr>
        <w:t>Coefficients</w:t>
      </w:r>
      <w:r w:rsidRPr="00497C77">
        <w:rPr>
          <w:rFonts w:ascii="Times New Roman" w:hAnsi="Times New Roman" w:cs="Times New Roman"/>
          <w:b/>
          <w:bCs/>
          <w:color w:val="000000"/>
          <w:sz w:val="24"/>
          <w:szCs w:val="24"/>
          <w:vertAlign w:val="superscript"/>
        </w:rPr>
        <w:t>a</w:t>
      </w:r>
    </w:p>
    <w:tbl>
      <w:tblPr>
        <w:tblW w:w="830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5"/>
        <w:gridCol w:w="1939"/>
        <w:gridCol w:w="850"/>
        <w:gridCol w:w="1166"/>
        <w:gridCol w:w="1527"/>
        <w:gridCol w:w="1026"/>
        <w:gridCol w:w="1040"/>
      </w:tblGrid>
      <w:tr w:rsidR="00F957C7" w:rsidRPr="00497C77" w:rsidTr="0085165B">
        <w:trPr>
          <w:cantSplit/>
        </w:trPr>
        <w:tc>
          <w:tcPr>
            <w:tcW w:w="2694" w:type="dxa"/>
            <w:gridSpan w:val="2"/>
            <w:vMerge w:val="restart"/>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Model</w:t>
            </w:r>
          </w:p>
        </w:tc>
        <w:tc>
          <w:tcPr>
            <w:tcW w:w="2016" w:type="dxa"/>
            <w:gridSpan w:val="2"/>
            <w:tcBorders>
              <w:top w:val="single" w:sz="16" w:space="0" w:color="000000"/>
              <w:lef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Unstandardized Coefficients</w:t>
            </w:r>
          </w:p>
        </w:tc>
        <w:tc>
          <w:tcPr>
            <w:tcW w:w="1527" w:type="dxa"/>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Standardized Coefficients</w:t>
            </w:r>
          </w:p>
        </w:tc>
        <w:tc>
          <w:tcPr>
            <w:tcW w:w="1026"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t</w:t>
            </w:r>
          </w:p>
        </w:tc>
        <w:tc>
          <w:tcPr>
            <w:tcW w:w="1040"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Sig.</w:t>
            </w:r>
          </w:p>
        </w:tc>
      </w:tr>
      <w:tr w:rsidR="00F957C7" w:rsidRPr="00497C77" w:rsidTr="0085165B">
        <w:trPr>
          <w:cantSplit/>
        </w:trPr>
        <w:tc>
          <w:tcPr>
            <w:tcW w:w="2694" w:type="dxa"/>
            <w:gridSpan w:val="2"/>
            <w:vMerge/>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B</w:t>
            </w:r>
          </w:p>
        </w:tc>
        <w:tc>
          <w:tcPr>
            <w:tcW w:w="1166" w:type="dxa"/>
            <w:tcBorders>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Std. Error</w:t>
            </w:r>
          </w:p>
        </w:tc>
        <w:tc>
          <w:tcPr>
            <w:tcW w:w="1527" w:type="dxa"/>
            <w:tcBorders>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Beta</w:t>
            </w:r>
          </w:p>
        </w:tc>
        <w:tc>
          <w:tcPr>
            <w:tcW w:w="1026"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040"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r>
      <w:tr w:rsidR="00F957C7" w:rsidRPr="00497C77" w:rsidTr="0085165B">
        <w:trPr>
          <w:cantSplit/>
        </w:trPr>
        <w:tc>
          <w:tcPr>
            <w:tcW w:w="755" w:type="dxa"/>
            <w:vMerge w:val="restart"/>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1</w:t>
            </w:r>
          </w:p>
        </w:tc>
        <w:tc>
          <w:tcPr>
            <w:tcW w:w="1939" w:type="dxa"/>
            <w:tcBorders>
              <w:top w:val="single" w:sz="16" w:space="0" w:color="000000"/>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3,572</w:t>
            </w:r>
          </w:p>
        </w:tc>
        <w:tc>
          <w:tcPr>
            <w:tcW w:w="1166"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2,268</w:t>
            </w:r>
          </w:p>
        </w:tc>
        <w:tc>
          <w:tcPr>
            <w:tcW w:w="1527"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026"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1,575</w:t>
            </w:r>
          </w:p>
        </w:tc>
        <w:tc>
          <w:tcPr>
            <w:tcW w:w="104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,118</w:t>
            </w: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939"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Knowledge</w:t>
            </w:r>
          </w:p>
        </w:tc>
        <w:tc>
          <w:tcPr>
            <w:tcW w:w="850"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,399</w:t>
            </w:r>
          </w:p>
        </w:tc>
        <w:tc>
          <w:tcPr>
            <w:tcW w:w="116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,089</w:t>
            </w:r>
          </w:p>
        </w:tc>
        <w:tc>
          <w:tcPr>
            <w:tcW w:w="1527"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,383</w:t>
            </w:r>
          </w:p>
        </w:tc>
        <w:tc>
          <w:tcPr>
            <w:tcW w:w="102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4,502</w:t>
            </w:r>
          </w:p>
        </w:tc>
        <w:tc>
          <w:tcPr>
            <w:tcW w:w="104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,000</w:t>
            </w: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939" w:type="dxa"/>
            <w:tcBorders>
              <w:top w:val="nil"/>
              <w:left w:val="nil"/>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Attitude</w:t>
            </w:r>
          </w:p>
        </w:tc>
        <w:tc>
          <w:tcPr>
            <w:tcW w:w="850" w:type="dxa"/>
            <w:tcBorders>
              <w:top w:val="nil"/>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,468</w:t>
            </w:r>
          </w:p>
        </w:tc>
        <w:tc>
          <w:tcPr>
            <w:tcW w:w="1166"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,098</w:t>
            </w:r>
          </w:p>
        </w:tc>
        <w:tc>
          <w:tcPr>
            <w:tcW w:w="1527"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,407</w:t>
            </w:r>
          </w:p>
        </w:tc>
        <w:tc>
          <w:tcPr>
            <w:tcW w:w="1026"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4,779</w:t>
            </w:r>
          </w:p>
        </w:tc>
        <w:tc>
          <w:tcPr>
            <w:tcW w:w="104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,000</w:t>
            </w:r>
          </w:p>
        </w:tc>
      </w:tr>
    </w:tbl>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r w:rsidRPr="00497C77">
        <w:rPr>
          <w:rFonts w:ascii="Arial" w:hAnsi="Arial" w:cs="Arial"/>
          <w:color w:val="000000"/>
        </w:rPr>
        <w:t>a.Dependent Variable: Financial Management Behaviour</w:t>
      </w:r>
    </w:p>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p>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p>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p>
    <w:p w:rsidR="00F957C7" w:rsidRPr="00497C77" w:rsidRDefault="00F957C7" w:rsidP="00F957C7">
      <w:pPr>
        <w:autoSpaceDE w:val="0"/>
        <w:autoSpaceDN w:val="0"/>
        <w:adjustRightInd w:val="0"/>
        <w:spacing w:after="0" w:line="240" w:lineRule="auto"/>
        <w:jc w:val="center"/>
        <w:rPr>
          <w:rFonts w:ascii="Times New Roman" w:hAnsi="Times New Roman" w:cs="Times New Roman"/>
          <w:sz w:val="24"/>
          <w:szCs w:val="24"/>
        </w:rPr>
      </w:pPr>
      <w:r w:rsidRPr="00497C77">
        <w:rPr>
          <w:rFonts w:ascii="Times New Roman" w:hAnsi="Times New Roman" w:cs="Times New Roman"/>
          <w:b/>
          <w:bCs/>
          <w:color w:val="000000"/>
          <w:sz w:val="24"/>
          <w:szCs w:val="24"/>
        </w:rPr>
        <w:t>Coefficients</w:t>
      </w:r>
      <w:r w:rsidRPr="00497C77">
        <w:rPr>
          <w:rFonts w:ascii="Times New Roman" w:hAnsi="Times New Roman" w:cs="Times New Roman"/>
          <w:b/>
          <w:bCs/>
          <w:color w:val="000000"/>
          <w:sz w:val="24"/>
          <w:szCs w:val="24"/>
          <w:vertAlign w:val="superscript"/>
        </w:rPr>
        <w:t>a</w:t>
      </w:r>
    </w:p>
    <w:tbl>
      <w:tblPr>
        <w:tblW w:w="830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5"/>
        <w:gridCol w:w="1939"/>
        <w:gridCol w:w="850"/>
        <w:gridCol w:w="1166"/>
        <w:gridCol w:w="1513"/>
        <w:gridCol w:w="1040"/>
        <w:gridCol w:w="1040"/>
      </w:tblGrid>
      <w:tr w:rsidR="00F957C7" w:rsidRPr="00497C77" w:rsidTr="0085165B">
        <w:trPr>
          <w:cantSplit/>
        </w:trPr>
        <w:tc>
          <w:tcPr>
            <w:tcW w:w="2694" w:type="dxa"/>
            <w:gridSpan w:val="2"/>
            <w:vMerge w:val="restart"/>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Model</w:t>
            </w:r>
          </w:p>
        </w:tc>
        <w:tc>
          <w:tcPr>
            <w:tcW w:w="2016" w:type="dxa"/>
            <w:gridSpan w:val="2"/>
            <w:tcBorders>
              <w:top w:val="single" w:sz="16" w:space="0" w:color="000000"/>
              <w:lef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Unstandardized Coefficients</w:t>
            </w:r>
          </w:p>
        </w:tc>
        <w:tc>
          <w:tcPr>
            <w:tcW w:w="1513" w:type="dxa"/>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Standardized Coefficients</w:t>
            </w:r>
          </w:p>
        </w:tc>
        <w:tc>
          <w:tcPr>
            <w:tcW w:w="1040"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t</w:t>
            </w:r>
          </w:p>
        </w:tc>
        <w:tc>
          <w:tcPr>
            <w:tcW w:w="1040"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Sig.</w:t>
            </w:r>
          </w:p>
        </w:tc>
      </w:tr>
      <w:tr w:rsidR="00F957C7" w:rsidRPr="00497C77" w:rsidTr="0085165B">
        <w:trPr>
          <w:cantSplit/>
        </w:trPr>
        <w:tc>
          <w:tcPr>
            <w:tcW w:w="2694" w:type="dxa"/>
            <w:gridSpan w:val="2"/>
            <w:vMerge/>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B</w:t>
            </w:r>
          </w:p>
        </w:tc>
        <w:tc>
          <w:tcPr>
            <w:tcW w:w="1166" w:type="dxa"/>
            <w:tcBorders>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Std. Error</w:t>
            </w:r>
          </w:p>
        </w:tc>
        <w:tc>
          <w:tcPr>
            <w:tcW w:w="1513" w:type="dxa"/>
            <w:tcBorders>
              <w:bottom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Beta</w:t>
            </w:r>
          </w:p>
        </w:tc>
        <w:tc>
          <w:tcPr>
            <w:tcW w:w="1040"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040"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r>
      <w:tr w:rsidR="00F957C7" w:rsidRPr="00497C77" w:rsidTr="0085165B">
        <w:trPr>
          <w:cantSplit/>
        </w:trPr>
        <w:tc>
          <w:tcPr>
            <w:tcW w:w="755" w:type="dxa"/>
            <w:vMerge w:val="restart"/>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1</w:t>
            </w:r>
          </w:p>
        </w:tc>
        <w:tc>
          <w:tcPr>
            <w:tcW w:w="1939" w:type="dxa"/>
            <w:tcBorders>
              <w:top w:val="single" w:sz="16" w:space="0" w:color="000000"/>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(Constant)</w:t>
            </w:r>
          </w:p>
        </w:tc>
        <w:tc>
          <w:tcPr>
            <w:tcW w:w="850" w:type="dxa"/>
            <w:tcBorders>
              <w:top w:val="single" w:sz="16" w:space="0" w:color="000000"/>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1,457</w:t>
            </w:r>
          </w:p>
        </w:tc>
        <w:tc>
          <w:tcPr>
            <w:tcW w:w="1166"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2,258</w:t>
            </w:r>
          </w:p>
        </w:tc>
        <w:tc>
          <w:tcPr>
            <w:tcW w:w="1513"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04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,645</w:t>
            </w:r>
          </w:p>
        </w:tc>
        <w:tc>
          <w:tcPr>
            <w:tcW w:w="104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,520</w:t>
            </w: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939"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Knowledge</w:t>
            </w:r>
          </w:p>
        </w:tc>
        <w:tc>
          <w:tcPr>
            <w:tcW w:w="850" w:type="dxa"/>
            <w:tcBorders>
              <w:top w:val="nil"/>
              <w:left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,260</w:t>
            </w:r>
          </w:p>
        </w:tc>
        <w:tc>
          <w:tcPr>
            <w:tcW w:w="116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,088</w:t>
            </w:r>
          </w:p>
        </w:tc>
        <w:tc>
          <w:tcPr>
            <w:tcW w:w="1513"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,244</w:t>
            </w:r>
          </w:p>
        </w:tc>
        <w:tc>
          <w:tcPr>
            <w:tcW w:w="104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2,950</w:t>
            </w:r>
          </w:p>
        </w:tc>
        <w:tc>
          <w:tcPr>
            <w:tcW w:w="104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,004</w:t>
            </w: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939" w:type="dxa"/>
            <w:tcBorders>
              <w:top w:val="nil"/>
              <w:left w:val="nil"/>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Attitude</w:t>
            </w:r>
          </w:p>
        </w:tc>
        <w:tc>
          <w:tcPr>
            <w:tcW w:w="850" w:type="dxa"/>
            <w:tcBorders>
              <w:top w:val="nil"/>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,652</w:t>
            </w:r>
          </w:p>
        </w:tc>
        <w:tc>
          <w:tcPr>
            <w:tcW w:w="1166"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,098</w:t>
            </w:r>
          </w:p>
        </w:tc>
        <w:tc>
          <w:tcPr>
            <w:tcW w:w="1513"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,552</w:t>
            </w:r>
          </w:p>
        </w:tc>
        <w:tc>
          <w:tcPr>
            <w:tcW w:w="104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6,684</w:t>
            </w:r>
          </w:p>
        </w:tc>
        <w:tc>
          <w:tcPr>
            <w:tcW w:w="104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,000</w:t>
            </w:r>
          </w:p>
        </w:tc>
      </w:tr>
    </w:tbl>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r w:rsidRPr="00497C77">
        <w:rPr>
          <w:rFonts w:ascii="Arial" w:hAnsi="Arial" w:cs="Arial"/>
          <w:color w:val="000000"/>
        </w:rPr>
        <w:t>a.Dependent Variable: Financial Satisfaction</w:t>
      </w:r>
    </w:p>
    <w:p w:rsidR="00F957C7" w:rsidRPr="00497C77" w:rsidRDefault="00F957C7" w:rsidP="00F957C7">
      <w:pPr>
        <w:autoSpaceDE w:val="0"/>
        <w:autoSpaceDN w:val="0"/>
        <w:adjustRightInd w:val="0"/>
        <w:spacing w:after="0" w:line="400" w:lineRule="atLeast"/>
        <w:rPr>
          <w:rFonts w:ascii="Times New Roman" w:hAnsi="Times New Roman" w:cs="Times New Roman"/>
          <w:b/>
          <w:sz w:val="24"/>
          <w:szCs w:val="24"/>
        </w:rPr>
      </w:pPr>
    </w:p>
    <w:p w:rsidR="00F957C7" w:rsidRPr="00497C77" w:rsidRDefault="00F957C7" w:rsidP="00F957C7">
      <w:pPr>
        <w:pStyle w:val="Keterangan"/>
        <w:rPr>
          <w:rFonts w:ascii="Times New Roman" w:hAnsi="Times New Roman" w:cs="Times New Roman"/>
          <w:b/>
          <w:i w:val="0"/>
          <w:color w:val="auto"/>
          <w:sz w:val="24"/>
        </w:rPr>
      </w:pPr>
      <w:bookmarkStart w:id="11" w:name="_Toc170861762"/>
      <w:r w:rsidRPr="00497C77">
        <w:rPr>
          <w:rFonts w:ascii="Times New Roman" w:hAnsi="Times New Roman" w:cs="Times New Roman"/>
          <w:b/>
          <w:i w:val="0"/>
          <w:color w:val="auto"/>
          <w:sz w:val="24"/>
        </w:rPr>
        <w:t xml:space="preserve">Lampiran 10. Hasil Uji t </w:t>
      </w:r>
      <w:bookmarkEnd w:id="11"/>
    </w:p>
    <w:p w:rsidR="00F957C7" w:rsidRPr="00497C77" w:rsidRDefault="00F957C7" w:rsidP="00F957C7">
      <w:pPr>
        <w:autoSpaceDE w:val="0"/>
        <w:autoSpaceDN w:val="0"/>
        <w:adjustRightInd w:val="0"/>
        <w:spacing w:after="0" w:line="240" w:lineRule="auto"/>
        <w:ind w:left="2160" w:firstLine="720"/>
        <w:rPr>
          <w:rFonts w:ascii="Times New Roman" w:hAnsi="Times New Roman" w:cs="Times New Roman"/>
          <w:sz w:val="24"/>
          <w:szCs w:val="24"/>
        </w:rPr>
      </w:pPr>
      <w:r w:rsidRPr="00497C77">
        <w:rPr>
          <w:rFonts w:ascii="Times New Roman" w:hAnsi="Times New Roman" w:cs="Times New Roman"/>
          <w:b/>
          <w:bCs/>
          <w:color w:val="000000"/>
          <w:sz w:val="24"/>
          <w:szCs w:val="24"/>
        </w:rPr>
        <w:t>Coefficients</w:t>
      </w:r>
      <w:r w:rsidRPr="00497C77">
        <w:rPr>
          <w:rFonts w:ascii="Times New Roman" w:hAnsi="Times New Roman" w:cs="Times New Roman"/>
          <w:b/>
          <w:bCs/>
          <w:color w:val="000000"/>
          <w:sz w:val="24"/>
          <w:szCs w:val="24"/>
          <w:vertAlign w:val="superscript"/>
        </w:rPr>
        <w:t>a</w:t>
      </w:r>
    </w:p>
    <w:tbl>
      <w:tblPr>
        <w:tblW w:w="47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5"/>
        <w:gridCol w:w="1939"/>
        <w:gridCol w:w="1026"/>
        <w:gridCol w:w="1040"/>
      </w:tblGrid>
      <w:tr w:rsidR="00F957C7" w:rsidRPr="00497C77" w:rsidTr="0085165B">
        <w:trPr>
          <w:cantSplit/>
          <w:trHeight w:val="320"/>
        </w:trPr>
        <w:tc>
          <w:tcPr>
            <w:tcW w:w="2694" w:type="dxa"/>
            <w:gridSpan w:val="2"/>
            <w:vMerge w:val="restart"/>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Model</w:t>
            </w:r>
          </w:p>
        </w:tc>
        <w:tc>
          <w:tcPr>
            <w:tcW w:w="1026"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t</w:t>
            </w:r>
          </w:p>
        </w:tc>
        <w:tc>
          <w:tcPr>
            <w:tcW w:w="1040"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Sig.</w:t>
            </w:r>
          </w:p>
        </w:tc>
      </w:tr>
      <w:tr w:rsidR="00F957C7" w:rsidRPr="00497C77" w:rsidTr="0085165B">
        <w:trPr>
          <w:cantSplit/>
          <w:trHeight w:val="207"/>
        </w:trPr>
        <w:tc>
          <w:tcPr>
            <w:tcW w:w="2694" w:type="dxa"/>
            <w:gridSpan w:val="2"/>
            <w:vMerge/>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026"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040"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r>
      <w:tr w:rsidR="00F957C7" w:rsidRPr="00497C77" w:rsidTr="0085165B">
        <w:trPr>
          <w:cantSplit/>
        </w:trPr>
        <w:tc>
          <w:tcPr>
            <w:tcW w:w="755" w:type="dxa"/>
            <w:vMerge w:val="restart"/>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1</w:t>
            </w:r>
          </w:p>
        </w:tc>
        <w:tc>
          <w:tcPr>
            <w:tcW w:w="1939" w:type="dxa"/>
            <w:tcBorders>
              <w:top w:val="single" w:sz="16" w:space="0" w:color="000000"/>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(Constant)</w:t>
            </w:r>
          </w:p>
        </w:tc>
        <w:tc>
          <w:tcPr>
            <w:tcW w:w="1026"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1,575</w:t>
            </w:r>
          </w:p>
        </w:tc>
        <w:tc>
          <w:tcPr>
            <w:tcW w:w="104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,118</w:t>
            </w: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939"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Knowledge</w:t>
            </w:r>
          </w:p>
        </w:tc>
        <w:tc>
          <w:tcPr>
            <w:tcW w:w="1026"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4,502</w:t>
            </w:r>
          </w:p>
        </w:tc>
        <w:tc>
          <w:tcPr>
            <w:tcW w:w="104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,000</w:t>
            </w: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939" w:type="dxa"/>
            <w:tcBorders>
              <w:top w:val="nil"/>
              <w:left w:val="nil"/>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Attitude</w:t>
            </w:r>
          </w:p>
        </w:tc>
        <w:tc>
          <w:tcPr>
            <w:tcW w:w="1026"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4,779</w:t>
            </w:r>
          </w:p>
        </w:tc>
        <w:tc>
          <w:tcPr>
            <w:tcW w:w="104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,000</w:t>
            </w:r>
          </w:p>
        </w:tc>
      </w:tr>
    </w:tbl>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r w:rsidRPr="00497C77">
        <w:rPr>
          <w:rFonts w:ascii="Arial" w:hAnsi="Arial" w:cs="Arial"/>
          <w:color w:val="000000"/>
        </w:rPr>
        <w:t>a.Dependent Variable: Financial Management Behaviour</w:t>
      </w:r>
    </w:p>
    <w:p w:rsidR="00F957C7" w:rsidRPr="00497C77" w:rsidRDefault="00F957C7" w:rsidP="00F957C7">
      <w:pPr>
        <w:autoSpaceDE w:val="0"/>
        <w:autoSpaceDN w:val="0"/>
        <w:adjustRightInd w:val="0"/>
        <w:spacing w:after="0" w:line="240" w:lineRule="auto"/>
        <w:rPr>
          <w:rFonts w:ascii="Times New Roman" w:hAnsi="Times New Roman" w:cs="Times New Roman"/>
          <w:b/>
          <w:sz w:val="24"/>
          <w:szCs w:val="24"/>
        </w:rPr>
      </w:pPr>
    </w:p>
    <w:p w:rsidR="00F957C7" w:rsidRPr="00497C77" w:rsidRDefault="00F957C7" w:rsidP="00F957C7">
      <w:pPr>
        <w:autoSpaceDE w:val="0"/>
        <w:autoSpaceDN w:val="0"/>
        <w:adjustRightInd w:val="0"/>
        <w:spacing w:after="0" w:line="240" w:lineRule="auto"/>
        <w:ind w:left="2160" w:firstLine="720"/>
        <w:rPr>
          <w:rFonts w:ascii="Times New Roman" w:hAnsi="Times New Roman" w:cs="Times New Roman"/>
          <w:sz w:val="24"/>
          <w:szCs w:val="24"/>
        </w:rPr>
      </w:pPr>
      <w:r w:rsidRPr="00497C77">
        <w:rPr>
          <w:rFonts w:ascii="Times New Roman" w:hAnsi="Times New Roman" w:cs="Times New Roman"/>
          <w:b/>
          <w:bCs/>
          <w:color w:val="000000"/>
          <w:sz w:val="24"/>
          <w:szCs w:val="24"/>
        </w:rPr>
        <w:t>Coefficients</w:t>
      </w:r>
      <w:r w:rsidRPr="00497C77">
        <w:rPr>
          <w:rFonts w:ascii="Times New Roman" w:hAnsi="Times New Roman" w:cs="Times New Roman"/>
          <w:b/>
          <w:bCs/>
          <w:color w:val="000000"/>
          <w:sz w:val="24"/>
          <w:szCs w:val="24"/>
          <w:vertAlign w:val="superscript"/>
        </w:rPr>
        <w:t>a</w:t>
      </w:r>
    </w:p>
    <w:tbl>
      <w:tblPr>
        <w:tblW w:w="477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5"/>
        <w:gridCol w:w="1939"/>
        <w:gridCol w:w="1040"/>
        <w:gridCol w:w="1040"/>
      </w:tblGrid>
      <w:tr w:rsidR="00F957C7" w:rsidRPr="00497C77" w:rsidTr="0085165B">
        <w:trPr>
          <w:cantSplit/>
          <w:trHeight w:val="320"/>
        </w:trPr>
        <w:tc>
          <w:tcPr>
            <w:tcW w:w="2694" w:type="dxa"/>
            <w:gridSpan w:val="2"/>
            <w:vMerge w:val="restart"/>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Model</w:t>
            </w:r>
          </w:p>
        </w:tc>
        <w:tc>
          <w:tcPr>
            <w:tcW w:w="1040"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t</w:t>
            </w:r>
          </w:p>
        </w:tc>
        <w:tc>
          <w:tcPr>
            <w:tcW w:w="1040"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Sig.</w:t>
            </w:r>
          </w:p>
        </w:tc>
      </w:tr>
      <w:tr w:rsidR="00F957C7" w:rsidRPr="00497C77" w:rsidTr="0085165B">
        <w:trPr>
          <w:cantSplit/>
          <w:trHeight w:val="207"/>
        </w:trPr>
        <w:tc>
          <w:tcPr>
            <w:tcW w:w="2694" w:type="dxa"/>
            <w:gridSpan w:val="2"/>
            <w:vMerge/>
            <w:tcBorders>
              <w:top w:val="single" w:sz="16" w:space="0" w:color="000000"/>
              <w:left w:val="single" w:sz="16" w:space="0" w:color="000000"/>
              <w:bottom w:val="nil"/>
              <w:right w:val="nil"/>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040"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040"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r>
      <w:tr w:rsidR="00F957C7" w:rsidRPr="00497C77" w:rsidTr="0085165B">
        <w:trPr>
          <w:cantSplit/>
        </w:trPr>
        <w:tc>
          <w:tcPr>
            <w:tcW w:w="755" w:type="dxa"/>
            <w:vMerge w:val="restart"/>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1</w:t>
            </w:r>
          </w:p>
        </w:tc>
        <w:tc>
          <w:tcPr>
            <w:tcW w:w="1939" w:type="dxa"/>
            <w:tcBorders>
              <w:top w:val="single" w:sz="16" w:space="0" w:color="000000"/>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(Constant)</w:t>
            </w:r>
          </w:p>
        </w:tc>
        <w:tc>
          <w:tcPr>
            <w:tcW w:w="104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,645</w:t>
            </w:r>
          </w:p>
        </w:tc>
        <w:tc>
          <w:tcPr>
            <w:tcW w:w="1040" w:type="dxa"/>
            <w:tcBorders>
              <w:top w:val="single" w:sz="16" w:space="0" w:color="000000"/>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,520</w:t>
            </w: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Times New Roman" w:hAnsi="Times New Roman" w:cs="Times New Roman"/>
                <w:sz w:val="24"/>
                <w:szCs w:val="24"/>
              </w:rPr>
            </w:pPr>
          </w:p>
        </w:tc>
        <w:tc>
          <w:tcPr>
            <w:tcW w:w="1939" w:type="dxa"/>
            <w:tcBorders>
              <w:top w:val="nil"/>
              <w:left w:val="nil"/>
              <w:bottom w:val="nil"/>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Knowledge</w:t>
            </w:r>
          </w:p>
        </w:tc>
        <w:tc>
          <w:tcPr>
            <w:tcW w:w="104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2,950</w:t>
            </w:r>
          </w:p>
        </w:tc>
        <w:tc>
          <w:tcPr>
            <w:tcW w:w="1040" w:type="dxa"/>
            <w:tcBorders>
              <w:top w:val="nil"/>
              <w:bottom w:val="nil"/>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,004</w:t>
            </w:r>
          </w:p>
        </w:tc>
      </w:tr>
      <w:tr w:rsidR="00F957C7" w:rsidRPr="00497C77" w:rsidTr="0085165B">
        <w:trPr>
          <w:cantSplit/>
        </w:trPr>
        <w:tc>
          <w:tcPr>
            <w:tcW w:w="755" w:type="dxa"/>
            <w:vMerge/>
            <w:tcBorders>
              <w:top w:val="single" w:sz="16" w:space="0" w:color="000000"/>
              <w:left w:val="single" w:sz="16" w:space="0" w:color="000000"/>
              <w:bottom w:val="single" w:sz="16" w:space="0" w:color="000000"/>
              <w:right w:val="nil"/>
            </w:tcBorders>
            <w:shd w:val="clear" w:color="auto" w:fill="FFFFFF"/>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939" w:type="dxa"/>
            <w:tcBorders>
              <w:top w:val="nil"/>
              <w:left w:val="nil"/>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Financial Attitude</w:t>
            </w:r>
          </w:p>
        </w:tc>
        <w:tc>
          <w:tcPr>
            <w:tcW w:w="104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6,684</w:t>
            </w:r>
          </w:p>
        </w:tc>
        <w:tc>
          <w:tcPr>
            <w:tcW w:w="1040" w:type="dxa"/>
            <w:tcBorders>
              <w:top w:val="nil"/>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,000</w:t>
            </w:r>
          </w:p>
        </w:tc>
      </w:tr>
    </w:tbl>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r w:rsidRPr="00497C77">
        <w:rPr>
          <w:rFonts w:ascii="Arial" w:hAnsi="Arial" w:cs="Arial"/>
          <w:color w:val="000000"/>
        </w:rPr>
        <w:t>a.Dependent Variable: Financial Satisfaction</w:t>
      </w:r>
    </w:p>
    <w:p w:rsidR="00F957C7" w:rsidRPr="00497C77" w:rsidRDefault="00F957C7" w:rsidP="00F957C7">
      <w:pPr>
        <w:autoSpaceDE w:val="0"/>
        <w:autoSpaceDN w:val="0"/>
        <w:adjustRightInd w:val="0"/>
        <w:spacing w:after="0" w:line="400" w:lineRule="atLeast"/>
        <w:rPr>
          <w:rFonts w:ascii="Times New Roman" w:hAnsi="Times New Roman" w:cs="Times New Roman"/>
          <w:sz w:val="24"/>
          <w:szCs w:val="24"/>
        </w:rPr>
      </w:pPr>
    </w:p>
    <w:p w:rsidR="00F957C7" w:rsidRPr="00497C77" w:rsidRDefault="00F957C7" w:rsidP="00F957C7">
      <w:pPr>
        <w:pStyle w:val="Keterangan"/>
        <w:rPr>
          <w:rFonts w:ascii="Times New Roman" w:hAnsi="Times New Roman" w:cs="Times New Roman"/>
          <w:b/>
          <w:i w:val="0"/>
          <w:color w:val="auto"/>
          <w:sz w:val="24"/>
        </w:rPr>
      </w:pPr>
      <w:bookmarkStart w:id="12" w:name="_Toc170861837"/>
      <w:r w:rsidRPr="00497C77">
        <w:rPr>
          <w:rFonts w:ascii="Times New Roman" w:hAnsi="Times New Roman" w:cs="Times New Roman"/>
          <w:b/>
          <w:i w:val="0"/>
          <w:color w:val="auto"/>
          <w:sz w:val="24"/>
        </w:rPr>
        <w:t xml:space="preserve">Lampiran 11. Uji Koefisien Determinasi </w:t>
      </w:r>
      <w:r w:rsidRPr="00497C77">
        <w:rPr>
          <w:rFonts w:ascii="Times New Roman" w:hAnsi="Times New Roman" w:cs="Times New Roman"/>
          <w:b/>
          <w:color w:val="auto"/>
          <w:sz w:val="24"/>
        </w:rPr>
        <w:t>(</w:t>
      </w:r>
      <w:bookmarkEnd w:id="12"/>
      <w:r w:rsidRPr="00497C77">
        <w:rPr>
          <w:rFonts w:ascii="Times New Roman" w:hAnsi="Times New Roman" w:cs="Times New Roman"/>
          <w:b/>
          <w:color w:val="auto"/>
          <w:sz w:val="24"/>
        </w:rPr>
        <w:t>Adjusted R Square)</w:t>
      </w:r>
    </w:p>
    <w:p w:rsidR="00F957C7" w:rsidRPr="00497C77" w:rsidRDefault="00F957C7" w:rsidP="00F957C7">
      <w:pPr>
        <w:rPr>
          <w:rFonts w:ascii="Arial" w:hAnsi="Arial" w:cs="Arial"/>
          <w:b/>
          <w:bCs/>
          <w:color w:val="000000"/>
          <w:sz w:val="18"/>
          <w:szCs w:val="18"/>
        </w:rPr>
      </w:pPr>
    </w:p>
    <w:p w:rsidR="00F957C7" w:rsidRPr="00497C77" w:rsidRDefault="00F957C7" w:rsidP="00F957C7">
      <w:pPr>
        <w:spacing w:after="0"/>
        <w:jc w:val="center"/>
        <w:rPr>
          <w:rFonts w:ascii="Times New Roman" w:hAnsi="Times New Roman" w:cs="Times New Roman"/>
          <w:sz w:val="24"/>
          <w:szCs w:val="24"/>
        </w:rPr>
      </w:pPr>
      <w:r w:rsidRPr="00497C77">
        <w:rPr>
          <w:rFonts w:ascii="Arial" w:hAnsi="Arial" w:cs="Arial"/>
          <w:b/>
          <w:bCs/>
          <w:color w:val="000000"/>
          <w:sz w:val="18"/>
          <w:szCs w:val="18"/>
        </w:rPr>
        <w:t>Model Summary</w:t>
      </w:r>
      <w:r w:rsidRPr="00497C77">
        <w:rPr>
          <w:rFonts w:ascii="Arial" w:hAnsi="Arial" w:cs="Arial"/>
          <w:b/>
          <w:bCs/>
          <w:color w:val="000000"/>
          <w:sz w:val="18"/>
          <w:szCs w:val="18"/>
          <w:vertAlign w:val="superscript"/>
        </w:rPr>
        <w:t>b</w:t>
      </w:r>
    </w:p>
    <w:tbl>
      <w:tblPr>
        <w:tblW w:w="1464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0"/>
        <w:gridCol w:w="1105"/>
        <w:gridCol w:w="1190"/>
        <w:gridCol w:w="1938"/>
        <w:gridCol w:w="2127"/>
        <w:gridCol w:w="7416"/>
      </w:tblGrid>
      <w:tr w:rsidR="00F957C7" w:rsidRPr="00497C77" w:rsidTr="0085165B">
        <w:trPr>
          <w:gridAfter w:val="1"/>
          <w:wAfter w:w="7416" w:type="dxa"/>
          <w:cantSplit/>
          <w:trHeight w:val="320"/>
        </w:trPr>
        <w:tc>
          <w:tcPr>
            <w:tcW w:w="870" w:type="dxa"/>
            <w:vMerge w:val="restart"/>
            <w:tcBorders>
              <w:top w:val="single" w:sz="16" w:space="0" w:color="000000"/>
              <w:left w:val="single" w:sz="16" w:space="0" w:color="000000"/>
              <w:bottom w:val="nil"/>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Model</w:t>
            </w:r>
          </w:p>
        </w:tc>
        <w:tc>
          <w:tcPr>
            <w:tcW w:w="1105" w:type="dxa"/>
            <w:vMerge w:val="restart"/>
            <w:tcBorders>
              <w:top w:val="single" w:sz="16" w:space="0" w:color="000000"/>
              <w:lef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R</w:t>
            </w:r>
          </w:p>
        </w:tc>
        <w:tc>
          <w:tcPr>
            <w:tcW w:w="1190"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R Square</w:t>
            </w:r>
          </w:p>
        </w:tc>
        <w:tc>
          <w:tcPr>
            <w:tcW w:w="1938"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Adjusted R Square</w:t>
            </w:r>
          </w:p>
        </w:tc>
        <w:tc>
          <w:tcPr>
            <w:tcW w:w="2127"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Std. Error of the Estimate</w:t>
            </w:r>
          </w:p>
        </w:tc>
      </w:tr>
      <w:tr w:rsidR="00F957C7" w:rsidRPr="00497C77" w:rsidTr="0085165B">
        <w:trPr>
          <w:gridAfter w:val="1"/>
          <w:wAfter w:w="7416" w:type="dxa"/>
          <w:cantSplit/>
          <w:trHeight w:val="207"/>
        </w:trPr>
        <w:tc>
          <w:tcPr>
            <w:tcW w:w="870" w:type="dxa"/>
            <w:vMerge/>
            <w:tcBorders>
              <w:top w:val="single" w:sz="16" w:space="0" w:color="000000"/>
              <w:left w:val="single" w:sz="16" w:space="0" w:color="000000"/>
              <w:bottom w:val="nil"/>
              <w:right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05" w:type="dxa"/>
            <w:vMerge/>
            <w:tcBorders>
              <w:top w:val="single" w:sz="16" w:space="0" w:color="000000"/>
              <w:left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90"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938"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2127"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r>
      <w:tr w:rsidR="00F957C7" w:rsidRPr="00497C77" w:rsidTr="0085165B">
        <w:trPr>
          <w:gridAfter w:val="1"/>
          <w:wAfter w:w="7416" w:type="dxa"/>
          <w:cantSplit/>
        </w:trPr>
        <w:tc>
          <w:tcPr>
            <w:tcW w:w="870" w:type="dxa"/>
            <w:tcBorders>
              <w:top w:val="single" w:sz="16" w:space="0" w:color="000000"/>
              <w:left w:val="single" w:sz="16" w:space="0" w:color="000000"/>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1</w:t>
            </w:r>
          </w:p>
        </w:tc>
        <w:tc>
          <w:tcPr>
            <w:tcW w:w="1105" w:type="dxa"/>
            <w:tcBorders>
              <w:top w:val="single" w:sz="16" w:space="0" w:color="000000"/>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,684</w:t>
            </w:r>
            <w:r w:rsidRPr="00497C77">
              <w:rPr>
                <w:rFonts w:ascii="Arial" w:hAnsi="Arial" w:cs="Arial"/>
                <w:color w:val="000000"/>
                <w:sz w:val="18"/>
                <w:szCs w:val="18"/>
                <w:vertAlign w:val="superscript"/>
              </w:rPr>
              <w:t>a</w:t>
            </w:r>
          </w:p>
        </w:tc>
        <w:tc>
          <w:tcPr>
            <w:tcW w:w="1190" w:type="dxa"/>
            <w:tcBorders>
              <w:top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,467</w:t>
            </w:r>
          </w:p>
        </w:tc>
        <w:tc>
          <w:tcPr>
            <w:tcW w:w="1938" w:type="dxa"/>
            <w:tcBorders>
              <w:top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,457</w:t>
            </w:r>
          </w:p>
        </w:tc>
        <w:tc>
          <w:tcPr>
            <w:tcW w:w="2127" w:type="dxa"/>
            <w:tcBorders>
              <w:top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3,34041</w:t>
            </w:r>
          </w:p>
        </w:tc>
      </w:tr>
      <w:tr w:rsidR="00F957C7" w:rsidRPr="00497C77" w:rsidTr="0085165B">
        <w:trPr>
          <w:cantSplit/>
        </w:trPr>
        <w:tc>
          <w:tcPr>
            <w:tcW w:w="14646" w:type="dxa"/>
            <w:gridSpan w:val="6"/>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a. Predictors: (Constant), Financial Attitude, Financial Knowledge</w:t>
            </w:r>
          </w:p>
        </w:tc>
      </w:tr>
      <w:tr w:rsidR="00F957C7" w:rsidRPr="00497C77" w:rsidTr="0085165B">
        <w:trPr>
          <w:cantSplit/>
        </w:trPr>
        <w:tc>
          <w:tcPr>
            <w:tcW w:w="14646" w:type="dxa"/>
            <w:gridSpan w:val="6"/>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b. Dependent Variable: Financial Management Behaviour</w:t>
            </w:r>
          </w:p>
        </w:tc>
      </w:tr>
    </w:tbl>
    <w:p w:rsidR="00F957C7" w:rsidRPr="00497C77" w:rsidRDefault="00F957C7" w:rsidP="00F957C7">
      <w:pPr>
        <w:rPr>
          <w:rFonts w:ascii="Times New Roman" w:hAnsi="Times New Roman" w:cs="Times New Roman"/>
          <w:sz w:val="24"/>
          <w:szCs w:val="24"/>
        </w:rPr>
      </w:pPr>
    </w:p>
    <w:p w:rsidR="00F957C7" w:rsidRPr="00497C77" w:rsidRDefault="00F957C7" w:rsidP="00F957C7">
      <w:pPr>
        <w:spacing w:after="0"/>
        <w:jc w:val="center"/>
        <w:rPr>
          <w:rFonts w:ascii="Times New Roman" w:hAnsi="Times New Roman" w:cs="Times New Roman"/>
          <w:sz w:val="24"/>
          <w:szCs w:val="24"/>
        </w:rPr>
      </w:pPr>
      <w:r w:rsidRPr="00497C77">
        <w:rPr>
          <w:rFonts w:ascii="Arial" w:hAnsi="Arial" w:cs="Arial"/>
          <w:b/>
          <w:bCs/>
          <w:color w:val="000000"/>
          <w:sz w:val="18"/>
          <w:szCs w:val="18"/>
        </w:rPr>
        <w:t>Model Summary</w:t>
      </w:r>
      <w:r w:rsidRPr="00497C77">
        <w:rPr>
          <w:rFonts w:ascii="Arial" w:hAnsi="Arial" w:cs="Arial"/>
          <w:b/>
          <w:bCs/>
          <w:color w:val="000000"/>
          <w:sz w:val="18"/>
          <w:szCs w:val="18"/>
          <w:vertAlign w:val="superscript"/>
        </w:rPr>
        <w:t>b</w:t>
      </w:r>
    </w:p>
    <w:tbl>
      <w:tblPr>
        <w:tblW w:w="1464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0"/>
        <w:gridCol w:w="1105"/>
        <w:gridCol w:w="1190"/>
        <w:gridCol w:w="1938"/>
        <w:gridCol w:w="2127"/>
        <w:gridCol w:w="7416"/>
      </w:tblGrid>
      <w:tr w:rsidR="00F957C7" w:rsidRPr="00497C77" w:rsidTr="0085165B">
        <w:trPr>
          <w:gridAfter w:val="1"/>
          <w:wAfter w:w="7416" w:type="dxa"/>
          <w:cantSplit/>
          <w:trHeight w:val="320"/>
        </w:trPr>
        <w:tc>
          <w:tcPr>
            <w:tcW w:w="870" w:type="dxa"/>
            <w:vMerge w:val="restart"/>
            <w:tcBorders>
              <w:top w:val="single" w:sz="16" w:space="0" w:color="000000"/>
              <w:left w:val="single" w:sz="16" w:space="0" w:color="000000"/>
              <w:bottom w:val="nil"/>
              <w:righ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Model</w:t>
            </w:r>
          </w:p>
        </w:tc>
        <w:tc>
          <w:tcPr>
            <w:tcW w:w="1105" w:type="dxa"/>
            <w:vMerge w:val="restart"/>
            <w:tcBorders>
              <w:top w:val="single" w:sz="16" w:space="0" w:color="000000"/>
              <w:left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R</w:t>
            </w:r>
          </w:p>
        </w:tc>
        <w:tc>
          <w:tcPr>
            <w:tcW w:w="1190"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R Square</w:t>
            </w:r>
          </w:p>
        </w:tc>
        <w:tc>
          <w:tcPr>
            <w:tcW w:w="1938"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Adjusted R Square</w:t>
            </w:r>
          </w:p>
        </w:tc>
        <w:tc>
          <w:tcPr>
            <w:tcW w:w="2127" w:type="dxa"/>
            <w:vMerge w:val="restart"/>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320" w:lineRule="atLeast"/>
              <w:ind w:left="60" w:right="60"/>
              <w:jc w:val="center"/>
              <w:rPr>
                <w:rFonts w:ascii="Arial" w:hAnsi="Arial" w:cs="Arial"/>
                <w:color w:val="000000"/>
                <w:sz w:val="18"/>
                <w:szCs w:val="18"/>
              </w:rPr>
            </w:pPr>
            <w:r w:rsidRPr="00497C77">
              <w:rPr>
                <w:rFonts w:ascii="Arial" w:hAnsi="Arial" w:cs="Arial"/>
                <w:color w:val="000000"/>
                <w:sz w:val="18"/>
                <w:szCs w:val="18"/>
              </w:rPr>
              <w:t>Std. Error of the Estimate</w:t>
            </w:r>
          </w:p>
        </w:tc>
      </w:tr>
      <w:tr w:rsidR="00F957C7" w:rsidRPr="00497C77" w:rsidTr="0085165B">
        <w:trPr>
          <w:gridAfter w:val="1"/>
          <w:wAfter w:w="7416" w:type="dxa"/>
          <w:cantSplit/>
          <w:trHeight w:val="207"/>
        </w:trPr>
        <w:tc>
          <w:tcPr>
            <w:tcW w:w="870" w:type="dxa"/>
            <w:vMerge/>
            <w:tcBorders>
              <w:top w:val="single" w:sz="16" w:space="0" w:color="000000"/>
              <w:left w:val="single" w:sz="16" w:space="0" w:color="000000"/>
              <w:bottom w:val="nil"/>
              <w:right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05" w:type="dxa"/>
            <w:vMerge/>
            <w:tcBorders>
              <w:top w:val="single" w:sz="16" w:space="0" w:color="000000"/>
              <w:left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190"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1938"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c>
          <w:tcPr>
            <w:tcW w:w="2127" w:type="dxa"/>
            <w:vMerge/>
            <w:tcBorders>
              <w:top w:val="single" w:sz="16" w:space="0" w:color="000000"/>
            </w:tcBorders>
            <w:shd w:val="clear" w:color="auto" w:fill="FFFFFF"/>
            <w:vAlign w:val="bottom"/>
          </w:tcPr>
          <w:p w:rsidR="00F957C7" w:rsidRPr="00497C77" w:rsidRDefault="00F957C7" w:rsidP="0085165B">
            <w:pPr>
              <w:autoSpaceDE w:val="0"/>
              <w:autoSpaceDN w:val="0"/>
              <w:adjustRightInd w:val="0"/>
              <w:spacing w:after="0" w:line="240" w:lineRule="auto"/>
              <w:rPr>
                <w:rFonts w:ascii="Arial" w:hAnsi="Arial" w:cs="Arial"/>
                <w:color w:val="000000"/>
                <w:sz w:val="18"/>
                <w:szCs w:val="18"/>
              </w:rPr>
            </w:pPr>
          </w:p>
        </w:tc>
      </w:tr>
      <w:tr w:rsidR="00F957C7" w:rsidRPr="00497C77" w:rsidTr="0085165B">
        <w:trPr>
          <w:gridAfter w:val="1"/>
          <w:wAfter w:w="7416" w:type="dxa"/>
          <w:cantSplit/>
        </w:trPr>
        <w:tc>
          <w:tcPr>
            <w:tcW w:w="870" w:type="dxa"/>
            <w:tcBorders>
              <w:top w:val="single" w:sz="16" w:space="0" w:color="000000"/>
              <w:left w:val="single" w:sz="16" w:space="0" w:color="000000"/>
              <w:bottom w:val="single" w:sz="16" w:space="0" w:color="000000"/>
              <w:right w:val="single" w:sz="16" w:space="0" w:color="000000"/>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1</w:t>
            </w:r>
          </w:p>
        </w:tc>
        <w:tc>
          <w:tcPr>
            <w:tcW w:w="1105" w:type="dxa"/>
            <w:tcBorders>
              <w:top w:val="single" w:sz="16" w:space="0" w:color="000000"/>
              <w:left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,706</w:t>
            </w:r>
            <w:r w:rsidRPr="00497C77">
              <w:rPr>
                <w:rFonts w:ascii="Arial" w:hAnsi="Arial" w:cs="Arial"/>
                <w:color w:val="000000"/>
                <w:sz w:val="18"/>
                <w:szCs w:val="18"/>
                <w:vertAlign w:val="superscript"/>
              </w:rPr>
              <w:t>a</w:t>
            </w:r>
          </w:p>
        </w:tc>
        <w:tc>
          <w:tcPr>
            <w:tcW w:w="1190" w:type="dxa"/>
            <w:tcBorders>
              <w:top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,498</w:t>
            </w:r>
          </w:p>
        </w:tc>
        <w:tc>
          <w:tcPr>
            <w:tcW w:w="1938" w:type="dxa"/>
            <w:tcBorders>
              <w:top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,488</w:t>
            </w:r>
          </w:p>
        </w:tc>
        <w:tc>
          <w:tcPr>
            <w:tcW w:w="2127" w:type="dxa"/>
            <w:tcBorders>
              <w:top w:val="single" w:sz="16" w:space="0" w:color="000000"/>
              <w:bottom w:val="single" w:sz="16" w:space="0" w:color="000000"/>
            </w:tcBorders>
            <w:shd w:val="clear" w:color="auto" w:fill="FFFFFF"/>
            <w:vAlign w:val="center"/>
          </w:tcPr>
          <w:p w:rsidR="00F957C7" w:rsidRPr="00497C77" w:rsidRDefault="00F957C7" w:rsidP="0085165B">
            <w:pPr>
              <w:autoSpaceDE w:val="0"/>
              <w:autoSpaceDN w:val="0"/>
              <w:adjustRightInd w:val="0"/>
              <w:spacing w:after="0" w:line="320" w:lineRule="atLeast"/>
              <w:ind w:left="60" w:right="60"/>
              <w:jc w:val="right"/>
              <w:rPr>
                <w:rFonts w:ascii="Arial" w:hAnsi="Arial" w:cs="Arial"/>
                <w:color w:val="000000"/>
                <w:sz w:val="18"/>
                <w:szCs w:val="18"/>
              </w:rPr>
            </w:pPr>
            <w:r w:rsidRPr="00497C77">
              <w:rPr>
                <w:rFonts w:ascii="Arial" w:hAnsi="Arial" w:cs="Arial"/>
                <w:color w:val="000000"/>
                <w:sz w:val="18"/>
                <w:szCs w:val="18"/>
              </w:rPr>
              <w:t>3,32681</w:t>
            </w:r>
          </w:p>
        </w:tc>
      </w:tr>
      <w:tr w:rsidR="00F957C7" w:rsidRPr="00497C77" w:rsidTr="0085165B">
        <w:trPr>
          <w:cantSplit/>
        </w:trPr>
        <w:tc>
          <w:tcPr>
            <w:tcW w:w="14646" w:type="dxa"/>
            <w:gridSpan w:val="6"/>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a. Predictors: (Constant), Financial Attitude, Financial Knowledge</w:t>
            </w:r>
          </w:p>
        </w:tc>
      </w:tr>
      <w:tr w:rsidR="00F957C7" w:rsidRPr="00497C77" w:rsidTr="0085165B">
        <w:trPr>
          <w:cantSplit/>
        </w:trPr>
        <w:tc>
          <w:tcPr>
            <w:tcW w:w="14646" w:type="dxa"/>
            <w:gridSpan w:val="6"/>
            <w:tcBorders>
              <w:top w:val="nil"/>
              <w:left w:val="nil"/>
              <w:bottom w:val="nil"/>
              <w:right w:val="nil"/>
            </w:tcBorders>
            <w:shd w:val="clear" w:color="auto" w:fill="FFFFFF"/>
          </w:tcPr>
          <w:p w:rsidR="00F957C7" w:rsidRPr="00497C77" w:rsidRDefault="00F957C7" w:rsidP="0085165B">
            <w:pPr>
              <w:autoSpaceDE w:val="0"/>
              <w:autoSpaceDN w:val="0"/>
              <w:adjustRightInd w:val="0"/>
              <w:spacing w:after="0" w:line="320" w:lineRule="atLeast"/>
              <w:ind w:left="60" w:right="60"/>
              <w:rPr>
                <w:rFonts w:ascii="Arial" w:hAnsi="Arial" w:cs="Arial"/>
                <w:color w:val="000000"/>
                <w:sz w:val="18"/>
                <w:szCs w:val="18"/>
              </w:rPr>
            </w:pPr>
            <w:r w:rsidRPr="00497C77">
              <w:rPr>
                <w:rFonts w:ascii="Arial" w:hAnsi="Arial" w:cs="Arial"/>
                <w:color w:val="000000"/>
                <w:sz w:val="18"/>
                <w:szCs w:val="18"/>
              </w:rPr>
              <w:t>b. Dependent Variable: Financial Satisfaction</w:t>
            </w:r>
          </w:p>
        </w:tc>
      </w:tr>
    </w:tbl>
    <w:p w:rsidR="00F957C7" w:rsidRPr="00497C77" w:rsidRDefault="00F957C7" w:rsidP="00F957C7">
      <w:pPr>
        <w:pStyle w:val="Keterangan"/>
        <w:rPr>
          <w:rFonts w:ascii="Times New Roman" w:hAnsi="Times New Roman" w:cs="Times New Roman"/>
          <w:i w:val="0"/>
          <w:iCs w:val="0"/>
          <w:color w:val="auto"/>
          <w:sz w:val="24"/>
          <w:szCs w:val="22"/>
        </w:rPr>
      </w:pPr>
      <w:bookmarkStart w:id="13" w:name="_Toc171621018"/>
    </w:p>
    <w:p w:rsidR="00F957C7" w:rsidRPr="00497C77" w:rsidRDefault="00F957C7" w:rsidP="00F957C7"/>
    <w:p w:rsidR="00F957C7" w:rsidRPr="00497C77" w:rsidRDefault="00F957C7" w:rsidP="00F957C7"/>
    <w:p w:rsidR="00F957C7" w:rsidRPr="00497C77" w:rsidRDefault="00F957C7" w:rsidP="00F957C7"/>
    <w:p w:rsidR="00F957C7" w:rsidRPr="00497C77" w:rsidRDefault="00F957C7" w:rsidP="00F957C7">
      <w:pPr>
        <w:pStyle w:val="Keterangan"/>
        <w:rPr>
          <w:rFonts w:ascii="Times New Roman" w:hAnsi="Times New Roman" w:cs="Times New Roman"/>
          <w:b/>
          <w:i w:val="0"/>
          <w:color w:val="auto"/>
          <w:sz w:val="36"/>
        </w:rPr>
      </w:pPr>
      <w:r w:rsidRPr="00497C77">
        <w:rPr>
          <w:rFonts w:ascii="Times New Roman" w:hAnsi="Times New Roman" w:cs="Times New Roman"/>
          <w:b/>
          <w:i w:val="0"/>
          <w:color w:val="auto"/>
          <w:sz w:val="24"/>
        </w:rPr>
        <w:t xml:space="preserve">Lampiran 12. Kuisioner Via Google Form </w:t>
      </w:r>
      <w:bookmarkEnd w:id="13"/>
    </w:p>
    <w:p w:rsidR="00F957C7" w:rsidRPr="00497C77" w:rsidRDefault="00F957C7" w:rsidP="00F957C7">
      <w:pPr>
        <w:tabs>
          <w:tab w:val="left" w:pos="1536"/>
        </w:tabs>
        <w:rPr>
          <w:rFonts w:ascii="Times New Roman" w:hAnsi="Times New Roman" w:cs="Times New Roman"/>
          <w:sz w:val="24"/>
        </w:rPr>
      </w:pPr>
      <w:r w:rsidRPr="00497C77">
        <w:rPr>
          <w:rFonts w:ascii="Times New Roman" w:hAnsi="Times New Roman" w:cs="Times New Roman"/>
          <w:noProof/>
          <w:sz w:val="24"/>
          <w:lang w:eastAsia="id-ID"/>
        </w:rPr>
        <w:drawing>
          <wp:inline distT="0" distB="0" distL="0" distR="0" wp14:anchorId="304B96A0" wp14:editId="5EDE4FA4">
            <wp:extent cx="4666593" cy="6844665"/>
            <wp:effectExtent l="0" t="0" r="1270" b="0"/>
            <wp:docPr id="95213" name="Picture 95213" descr="C:\Users\isti\Downloads\WhatsApp Image 2024-07-11 at 19.54.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ti\Downloads\WhatsApp Image 2024-07-11 at 19.54.21.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t="4500"/>
                    <a:stretch/>
                  </pic:blipFill>
                  <pic:spPr bwMode="auto">
                    <a:xfrm>
                      <a:off x="0" y="0"/>
                      <a:ext cx="4684739" cy="6871281"/>
                    </a:xfrm>
                    <a:prstGeom prst="rect">
                      <a:avLst/>
                    </a:prstGeom>
                    <a:noFill/>
                    <a:ln>
                      <a:noFill/>
                    </a:ln>
                    <a:extLst>
                      <a:ext uri="{53640926-AAD7-44D8-BBD7-CCE9431645EC}">
                        <a14:shadowObscured xmlns:a14="http://schemas.microsoft.com/office/drawing/2010/main"/>
                      </a:ext>
                    </a:extLst>
                  </pic:spPr>
                </pic:pic>
              </a:graphicData>
            </a:graphic>
          </wp:inline>
        </w:drawing>
      </w:r>
    </w:p>
    <w:p w:rsidR="00F957C7" w:rsidRPr="00497C77" w:rsidRDefault="00F957C7" w:rsidP="00F957C7">
      <w:pPr>
        <w:tabs>
          <w:tab w:val="left" w:pos="1536"/>
        </w:tabs>
        <w:rPr>
          <w:rFonts w:ascii="Times New Roman" w:hAnsi="Times New Roman" w:cs="Times New Roman"/>
          <w:noProof/>
          <w:sz w:val="24"/>
          <w:lang w:eastAsia="id-ID"/>
        </w:rPr>
      </w:pPr>
    </w:p>
    <w:p w:rsidR="00F957C7" w:rsidRPr="00497C77" w:rsidRDefault="00F957C7" w:rsidP="00F957C7">
      <w:pPr>
        <w:tabs>
          <w:tab w:val="left" w:pos="1536"/>
        </w:tabs>
        <w:rPr>
          <w:rFonts w:ascii="Times New Roman" w:hAnsi="Times New Roman" w:cs="Times New Roman"/>
          <w:sz w:val="24"/>
        </w:rPr>
      </w:pPr>
      <w:r w:rsidRPr="00497C77">
        <w:rPr>
          <w:rFonts w:ascii="Times New Roman" w:hAnsi="Times New Roman" w:cs="Times New Roman"/>
          <w:noProof/>
          <w:sz w:val="24"/>
          <w:lang w:eastAsia="id-ID"/>
        </w:rPr>
        <w:drawing>
          <wp:inline distT="0" distB="0" distL="0" distR="0" wp14:anchorId="11A2266A" wp14:editId="14A87033">
            <wp:extent cx="4792717" cy="7867320"/>
            <wp:effectExtent l="0" t="0" r="8255" b="635"/>
            <wp:docPr id="95216" name="Picture 95216" descr="C:\Users\isti\Downloads\WhatsApp Image 2024-07-11 at 19.54.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ti\Downloads\WhatsApp Image 2024-07-11 at 19.54.22.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t="4584"/>
                    <a:stretch/>
                  </pic:blipFill>
                  <pic:spPr bwMode="auto">
                    <a:xfrm>
                      <a:off x="0" y="0"/>
                      <a:ext cx="4805344" cy="7888047"/>
                    </a:xfrm>
                    <a:prstGeom prst="rect">
                      <a:avLst/>
                    </a:prstGeom>
                    <a:noFill/>
                    <a:ln>
                      <a:noFill/>
                    </a:ln>
                    <a:extLst>
                      <a:ext uri="{53640926-AAD7-44D8-BBD7-CCE9431645EC}">
                        <a14:shadowObscured xmlns:a14="http://schemas.microsoft.com/office/drawing/2010/main"/>
                      </a:ext>
                    </a:extLst>
                  </pic:spPr>
                </pic:pic>
              </a:graphicData>
            </a:graphic>
          </wp:inline>
        </w:drawing>
      </w:r>
    </w:p>
    <w:p w:rsidR="00F957C7" w:rsidRPr="00497C77" w:rsidRDefault="00F957C7" w:rsidP="00F957C7">
      <w:pPr>
        <w:tabs>
          <w:tab w:val="left" w:pos="1536"/>
        </w:tabs>
        <w:rPr>
          <w:rFonts w:ascii="Times New Roman" w:hAnsi="Times New Roman" w:cs="Times New Roman"/>
          <w:noProof/>
          <w:sz w:val="24"/>
          <w:lang w:eastAsia="id-ID"/>
        </w:rPr>
      </w:pPr>
    </w:p>
    <w:p w:rsidR="00F957C7" w:rsidRPr="00497C77" w:rsidRDefault="00F957C7" w:rsidP="00F957C7">
      <w:pPr>
        <w:tabs>
          <w:tab w:val="left" w:pos="1536"/>
        </w:tabs>
        <w:rPr>
          <w:rFonts w:ascii="Times New Roman" w:hAnsi="Times New Roman" w:cs="Times New Roman"/>
          <w:sz w:val="24"/>
        </w:rPr>
      </w:pPr>
      <w:r w:rsidRPr="00497C77">
        <w:rPr>
          <w:rFonts w:ascii="Times New Roman" w:hAnsi="Times New Roman" w:cs="Times New Roman"/>
          <w:noProof/>
          <w:sz w:val="24"/>
          <w:lang w:eastAsia="id-ID"/>
        </w:rPr>
        <w:drawing>
          <wp:inline distT="0" distB="0" distL="0" distR="0" wp14:anchorId="1CE51724" wp14:editId="1BB585EA">
            <wp:extent cx="4665661" cy="7761233"/>
            <wp:effectExtent l="0" t="0" r="1905" b="0"/>
            <wp:docPr id="95217" name="Picture 95217" descr="C:\Users\isti\Downloads\WhatsApp Image 2024-07-11 at 19.54.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sti\Downloads\WhatsApp Image 2024-07-11 at 19.54.22 (1).jpeg"/>
                    <pic:cNvPicPr>
                      <a:picLocks noChangeAspect="1" noChangeArrowheads="1"/>
                    </pic:cNvPicPr>
                  </pic:nvPicPr>
                  <pic:blipFill rotWithShape="1">
                    <a:blip r:embed="rId15">
                      <a:extLst>
                        <a:ext uri="{28A0092B-C50C-407E-A947-70E740481C1C}">
                          <a14:useLocalDpi xmlns:a14="http://schemas.microsoft.com/office/drawing/2010/main" val="0"/>
                        </a:ext>
                      </a:extLst>
                    </a:blip>
                    <a:srcRect t="4185"/>
                    <a:stretch/>
                  </pic:blipFill>
                  <pic:spPr bwMode="auto">
                    <a:xfrm>
                      <a:off x="0" y="0"/>
                      <a:ext cx="4676723" cy="7779634"/>
                    </a:xfrm>
                    <a:prstGeom prst="rect">
                      <a:avLst/>
                    </a:prstGeom>
                    <a:noFill/>
                    <a:ln>
                      <a:noFill/>
                    </a:ln>
                    <a:extLst>
                      <a:ext uri="{53640926-AAD7-44D8-BBD7-CCE9431645EC}">
                        <a14:shadowObscured xmlns:a14="http://schemas.microsoft.com/office/drawing/2010/main"/>
                      </a:ext>
                    </a:extLst>
                  </pic:spPr>
                </pic:pic>
              </a:graphicData>
            </a:graphic>
          </wp:inline>
        </w:drawing>
      </w:r>
    </w:p>
    <w:p w:rsidR="00F957C7" w:rsidRPr="00497C77" w:rsidRDefault="00F957C7" w:rsidP="00F957C7">
      <w:pPr>
        <w:tabs>
          <w:tab w:val="left" w:pos="1536"/>
        </w:tabs>
        <w:rPr>
          <w:rFonts w:ascii="Times New Roman" w:hAnsi="Times New Roman" w:cs="Times New Roman"/>
          <w:sz w:val="24"/>
        </w:rPr>
      </w:pPr>
    </w:p>
    <w:p w:rsidR="00F957C7" w:rsidRPr="00497C77" w:rsidRDefault="00F957C7" w:rsidP="00F957C7">
      <w:pPr>
        <w:tabs>
          <w:tab w:val="left" w:pos="1536"/>
        </w:tabs>
        <w:rPr>
          <w:rFonts w:ascii="Times New Roman" w:hAnsi="Times New Roman" w:cs="Times New Roman"/>
          <w:noProof/>
          <w:sz w:val="24"/>
          <w:lang w:eastAsia="id-ID"/>
        </w:rPr>
      </w:pPr>
    </w:p>
    <w:p w:rsidR="00F957C7" w:rsidRPr="00497C77" w:rsidRDefault="00F957C7" w:rsidP="00F957C7">
      <w:pPr>
        <w:tabs>
          <w:tab w:val="left" w:pos="1536"/>
        </w:tabs>
        <w:rPr>
          <w:rFonts w:ascii="Times New Roman" w:hAnsi="Times New Roman" w:cs="Times New Roman"/>
          <w:sz w:val="24"/>
        </w:rPr>
      </w:pPr>
      <w:r w:rsidRPr="00497C77">
        <w:rPr>
          <w:rFonts w:ascii="Times New Roman" w:hAnsi="Times New Roman" w:cs="Times New Roman"/>
          <w:noProof/>
          <w:sz w:val="24"/>
          <w:lang w:eastAsia="id-ID"/>
        </w:rPr>
        <w:drawing>
          <wp:inline distT="0" distB="0" distL="0" distR="0" wp14:anchorId="1DDF2093" wp14:editId="13F17495">
            <wp:extent cx="4866290" cy="7331075"/>
            <wp:effectExtent l="0" t="0" r="0" b="3175"/>
            <wp:docPr id="95219" name="Picture 95219" descr="C:\Users\isti\Downloads\WhatsApp Image 2024-07-11 at 19.54.2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sti\Downloads\WhatsApp Image 2024-07-11 at 19.54.22 (2).jpeg"/>
                    <pic:cNvPicPr>
                      <a:picLocks noChangeAspect="1" noChangeArrowheads="1"/>
                    </pic:cNvPicPr>
                  </pic:nvPicPr>
                  <pic:blipFill rotWithShape="1">
                    <a:blip r:embed="rId16">
                      <a:extLst>
                        <a:ext uri="{28A0092B-C50C-407E-A947-70E740481C1C}">
                          <a14:useLocalDpi xmlns:a14="http://schemas.microsoft.com/office/drawing/2010/main" val="0"/>
                        </a:ext>
                      </a:extLst>
                    </a:blip>
                    <a:srcRect t="4281"/>
                    <a:stretch/>
                  </pic:blipFill>
                  <pic:spPr bwMode="auto">
                    <a:xfrm>
                      <a:off x="0" y="0"/>
                      <a:ext cx="4886942" cy="7362188"/>
                    </a:xfrm>
                    <a:prstGeom prst="rect">
                      <a:avLst/>
                    </a:prstGeom>
                    <a:noFill/>
                    <a:ln>
                      <a:noFill/>
                    </a:ln>
                    <a:extLst>
                      <a:ext uri="{53640926-AAD7-44D8-BBD7-CCE9431645EC}">
                        <a14:shadowObscured xmlns:a14="http://schemas.microsoft.com/office/drawing/2010/main"/>
                      </a:ext>
                    </a:extLst>
                  </pic:spPr>
                </pic:pic>
              </a:graphicData>
            </a:graphic>
          </wp:inline>
        </w:drawing>
      </w:r>
    </w:p>
    <w:p w:rsidR="00F957C7" w:rsidRPr="00497C77" w:rsidRDefault="00F957C7" w:rsidP="00F957C7">
      <w:pPr>
        <w:tabs>
          <w:tab w:val="left" w:pos="1536"/>
        </w:tabs>
        <w:rPr>
          <w:rFonts w:ascii="Times New Roman" w:hAnsi="Times New Roman" w:cs="Times New Roman"/>
          <w:noProof/>
          <w:sz w:val="24"/>
          <w:lang w:eastAsia="id-ID"/>
        </w:rPr>
      </w:pPr>
    </w:p>
    <w:p w:rsidR="00F957C7" w:rsidRPr="00497C77" w:rsidRDefault="00F957C7" w:rsidP="00F957C7">
      <w:pPr>
        <w:tabs>
          <w:tab w:val="left" w:pos="1536"/>
        </w:tabs>
        <w:rPr>
          <w:rFonts w:ascii="Times New Roman" w:hAnsi="Times New Roman" w:cs="Times New Roman"/>
          <w:sz w:val="24"/>
        </w:rPr>
      </w:pPr>
      <w:r w:rsidRPr="00497C77">
        <w:rPr>
          <w:rFonts w:ascii="Times New Roman" w:hAnsi="Times New Roman" w:cs="Times New Roman"/>
          <w:noProof/>
          <w:sz w:val="24"/>
          <w:lang w:eastAsia="id-ID"/>
        </w:rPr>
        <w:drawing>
          <wp:inline distT="0" distB="0" distL="0" distR="0" wp14:anchorId="31122F0D" wp14:editId="21A3E509">
            <wp:extent cx="4886960" cy="7693572"/>
            <wp:effectExtent l="0" t="0" r="8890" b="3175"/>
            <wp:docPr id="95220" name="Picture 95220" descr="C:\Users\isti\Downloads\WhatsApp Image 2024-07-11 at 19.54.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sti\Downloads\WhatsApp Image 2024-07-11 at 19.54.23.jpeg"/>
                    <pic:cNvPicPr>
                      <a:picLocks noChangeAspect="1" noChangeArrowheads="1"/>
                    </pic:cNvPicPr>
                  </pic:nvPicPr>
                  <pic:blipFill rotWithShape="1">
                    <a:blip r:embed="rId17">
                      <a:extLst>
                        <a:ext uri="{28A0092B-C50C-407E-A947-70E740481C1C}">
                          <a14:useLocalDpi xmlns:a14="http://schemas.microsoft.com/office/drawing/2010/main" val="0"/>
                        </a:ext>
                      </a:extLst>
                    </a:blip>
                    <a:srcRect t="4014"/>
                    <a:stretch/>
                  </pic:blipFill>
                  <pic:spPr bwMode="auto">
                    <a:xfrm>
                      <a:off x="0" y="0"/>
                      <a:ext cx="4908025" cy="7726735"/>
                    </a:xfrm>
                    <a:prstGeom prst="rect">
                      <a:avLst/>
                    </a:prstGeom>
                    <a:noFill/>
                    <a:ln>
                      <a:noFill/>
                    </a:ln>
                    <a:extLst>
                      <a:ext uri="{53640926-AAD7-44D8-BBD7-CCE9431645EC}">
                        <a14:shadowObscured xmlns:a14="http://schemas.microsoft.com/office/drawing/2010/main"/>
                      </a:ext>
                    </a:extLst>
                  </pic:spPr>
                </pic:pic>
              </a:graphicData>
            </a:graphic>
          </wp:inline>
        </w:drawing>
      </w:r>
    </w:p>
    <w:p w:rsidR="00563E8D" w:rsidRDefault="00563E8D"/>
    <w:sectPr w:rsidR="00563E8D" w:rsidSect="008C239C">
      <w:footerReference w:type="first" r:id="rId18"/>
      <w:pgSz w:w="11906" w:h="16838"/>
      <w:pgMar w:top="2268" w:right="1701" w:bottom="1701" w:left="2268" w:header="709" w:footer="709" w:gutter="0"/>
      <w:pgNumType w:start="1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294F" w:rsidRDefault="00A1294F">
      <w:pPr>
        <w:spacing w:after="0" w:line="240" w:lineRule="auto"/>
      </w:pPr>
      <w:r>
        <w:separator/>
      </w:r>
    </w:p>
  </w:endnote>
  <w:endnote w:type="continuationSeparator" w:id="0">
    <w:p w:rsidR="00A1294F" w:rsidRDefault="00A12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imesNewRomanPS-ItalicMT">
    <w:altName w:val="Times New Roman"/>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14816"/>
      <w:docPartObj>
        <w:docPartGallery w:val="Page Numbers (Bottom of Page)"/>
        <w:docPartUnique/>
      </w:docPartObj>
    </w:sdtPr>
    <w:sdtEndPr>
      <w:rPr>
        <w:noProof/>
      </w:rPr>
    </w:sdtEndPr>
    <w:sdtContent>
      <w:p w:rsidR="00A1294F" w:rsidRDefault="00F957C7">
        <w:pPr>
          <w:pStyle w:val="Footer"/>
          <w:jc w:val="center"/>
        </w:pPr>
        <w:r>
          <w:fldChar w:fldCharType="begin"/>
        </w:r>
        <w:r>
          <w:instrText xml:space="preserve"> PAGE   \* MERGEFORMAT </w:instrText>
        </w:r>
        <w:r>
          <w:fldChar w:fldCharType="separate"/>
        </w:r>
        <w:r>
          <w:rPr>
            <w:noProof/>
          </w:rPr>
          <w:t>102</w:t>
        </w:r>
        <w:r>
          <w:rPr>
            <w:noProof/>
          </w:rPr>
          <w:fldChar w:fldCharType="end"/>
        </w:r>
      </w:p>
    </w:sdtContent>
  </w:sdt>
  <w:p w:rsidR="00A1294F" w:rsidRDefault="00A1294F" w:rsidP="00D3109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294F" w:rsidRDefault="00A1294F">
      <w:pPr>
        <w:spacing w:after="0" w:line="240" w:lineRule="auto"/>
      </w:pPr>
      <w:r>
        <w:separator/>
      </w:r>
    </w:p>
  </w:footnote>
  <w:footnote w:type="continuationSeparator" w:id="0">
    <w:p w:rsidR="00A1294F" w:rsidRDefault="00A12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D552A"/>
    <w:multiLevelType w:val="hybridMultilevel"/>
    <w:tmpl w:val="0FF44D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332738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C7"/>
    <w:rsid w:val="00050805"/>
    <w:rsid w:val="00061230"/>
    <w:rsid w:val="000D57B2"/>
    <w:rsid w:val="00150B78"/>
    <w:rsid w:val="001C2DAB"/>
    <w:rsid w:val="0026162A"/>
    <w:rsid w:val="00295AC6"/>
    <w:rsid w:val="002B6FC6"/>
    <w:rsid w:val="002F3130"/>
    <w:rsid w:val="002F6152"/>
    <w:rsid w:val="00324CC8"/>
    <w:rsid w:val="003420D1"/>
    <w:rsid w:val="003753C6"/>
    <w:rsid w:val="00447309"/>
    <w:rsid w:val="0046291D"/>
    <w:rsid w:val="005010DA"/>
    <w:rsid w:val="00512F27"/>
    <w:rsid w:val="005312E4"/>
    <w:rsid w:val="00563E8D"/>
    <w:rsid w:val="0070542A"/>
    <w:rsid w:val="0071365D"/>
    <w:rsid w:val="00742551"/>
    <w:rsid w:val="007D015B"/>
    <w:rsid w:val="008B3823"/>
    <w:rsid w:val="008C2D79"/>
    <w:rsid w:val="00906670"/>
    <w:rsid w:val="00946285"/>
    <w:rsid w:val="00A1294F"/>
    <w:rsid w:val="00A1751B"/>
    <w:rsid w:val="00B149EF"/>
    <w:rsid w:val="00B81BB0"/>
    <w:rsid w:val="00B96F93"/>
    <w:rsid w:val="00B97D90"/>
    <w:rsid w:val="00C66737"/>
    <w:rsid w:val="00CA2F63"/>
    <w:rsid w:val="00D10EEC"/>
    <w:rsid w:val="00DF296A"/>
    <w:rsid w:val="00DF7EBA"/>
    <w:rsid w:val="00E65377"/>
    <w:rsid w:val="00EA3B8B"/>
    <w:rsid w:val="00EF1F9E"/>
    <w:rsid w:val="00F957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1EC67-1050-41C8-9470-F4C30452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7C7"/>
  </w:style>
  <w:style w:type="paragraph" w:styleId="Judul1">
    <w:name w:val="heading 1"/>
    <w:basedOn w:val="Normal"/>
    <w:next w:val="Normal"/>
    <w:link w:val="Judul1KAR"/>
    <w:uiPriority w:val="9"/>
    <w:qFormat/>
    <w:rsid w:val="00F957C7"/>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Judul3">
    <w:name w:val="heading 3"/>
    <w:basedOn w:val="Normal"/>
    <w:next w:val="Normal"/>
    <w:link w:val="Judul3KAR"/>
    <w:uiPriority w:val="9"/>
    <w:semiHidden/>
    <w:unhideWhenUsed/>
    <w:qFormat/>
    <w:rsid w:val="00F957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F957C7"/>
    <w:rPr>
      <w:rFonts w:asciiTheme="majorHAnsi" w:eastAsiaTheme="majorEastAsia" w:hAnsiTheme="majorHAnsi" w:cstheme="majorBidi"/>
      <w:color w:val="2E74B5" w:themeColor="accent1" w:themeShade="BF"/>
      <w:sz w:val="32"/>
      <w:szCs w:val="32"/>
      <w:lang w:val="en-US"/>
    </w:rPr>
  </w:style>
  <w:style w:type="character" w:customStyle="1" w:styleId="Judul3KAR">
    <w:name w:val="Judul 3 KAR"/>
    <w:basedOn w:val="FontParagrafDefault"/>
    <w:link w:val="Judul3"/>
    <w:uiPriority w:val="9"/>
    <w:semiHidden/>
    <w:rsid w:val="00F957C7"/>
    <w:rPr>
      <w:rFonts w:asciiTheme="majorHAnsi" w:eastAsiaTheme="majorEastAsia" w:hAnsiTheme="majorHAnsi" w:cstheme="majorBidi"/>
      <w:color w:val="1F4D78" w:themeColor="accent1" w:themeShade="7F"/>
      <w:sz w:val="24"/>
      <w:szCs w:val="24"/>
    </w:rPr>
  </w:style>
  <w:style w:type="paragraph" w:styleId="DaftarParagraf">
    <w:name w:val="List Paragraph"/>
    <w:basedOn w:val="Normal"/>
    <w:uiPriority w:val="99"/>
    <w:qFormat/>
    <w:rsid w:val="00F957C7"/>
    <w:pPr>
      <w:ind w:left="720"/>
      <w:contextualSpacing/>
    </w:pPr>
  </w:style>
  <w:style w:type="character" w:customStyle="1" w:styleId="styleswordwithsynonyms8m9z7">
    <w:name w:val="styles_wordwithsynonyms__8m9z7"/>
    <w:basedOn w:val="FontParagrafDefault"/>
    <w:rsid w:val="00F957C7"/>
  </w:style>
  <w:style w:type="character" w:customStyle="1" w:styleId="sw">
    <w:name w:val="sw"/>
    <w:basedOn w:val="FontParagrafDefault"/>
    <w:rsid w:val="00F957C7"/>
  </w:style>
  <w:style w:type="table" w:styleId="KisiTabel">
    <w:name w:val="Table Grid"/>
    <w:basedOn w:val="TabelNormal"/>
    <w:uiPriority w:val="39"/>
    <w:rsid w:val="00F95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F957C7"/>
    <w:pPr>
      <w:spacing w:after="200" w:line="240" w:lineRule="auto"/>
    </w:pPr>
    <w:rPr>
      <w:i/>
      <w:iCs/>
      <w:color w:val="44546A" w:themeColor="text2"/>
      <w:sz w:val="18"/>
      <w:szCs w:val="18"/>
    </w:rPr>
  </w:style>
  <w:style w:type="character" w:styleId="Tempatpenampungteks">
    <w:name w:val="Placeholder Text"/>
    <w:basedOn w:val="FontParagrafDefault"/>
    <w:uiPriority w:val="99"/>
    <w:semiHidden/>
    <w:rsid w:val="00F957C7"/>
    <w:rPr>
      <w:color w:val="808080"/>
    </w:rPr>
  </w:style>
  <w:style w:type="paragraph" w:styleId="Header">
    <w:name w:val="header"/>
    <w:basedOn w:val="Normal"/>
    <w:link w:val="HeaderKAR"/>
    <w:uiPriority w:val="99"/>
    <w:unhideWhenUsed/>
    <w:rsid w:val="00F957C7"/>
    <w:pPr>
      <w:tabs>
        <w:tab w:val="center" w:pos="4513"/>
        <w:tab w:val="right" w:pos="9026"/>
      </w:tabs>
      <w:spacing w:after="0" w:line="240" w:lineRule="auto"/>
    </w:pPr>
  </w:style>
  <w:style w:type="character" w:customStyle="1" w:styleId="HeaderKAR">
    <w:name w:val="Header KAR"/>
    <w:basedOn w:val="FontParagrafDefault"/>
    <w:link w:val="Header"/>
    <w:uiPriority w:val="99"/>
    <w:rsid w:val="00F957C7"/>
  </w:style>
  <w:style w:type="paragraph" w:styleId="Footer">
    <w:name w:val="footer"/>
    <w:basedOn w:val="Normal"/>
    <w:link w:val="FooterKAR"/>
    <w:uiPriority w:val="99"/>
    <w:unhideWhenUsed/>
    <w:rsid w:val="00F957C7"/>
    <w:pPr>
      <w:tabs>
        <w:tab w:val="center" w:pos="4513"/>
        <w:tab w:val="right" w:pos="9026"/>
      </w:tabs>
      <w:spacing w:after="0" w:line="240" w:lineRule="auto"/>
    </w:pPr>
  </w:style>
  <w:style w:type="character" w:customStyle="1" w:styleId="FooterKAR">
    <w:name w:val="Footer KAR"/>
    <w:basedOn w:val="FontParagrafDefault"/>
    <w:link w:val="Footer"/>
    <w:uiPriority w:val="99"/>
    <w:rsid w:val="00F957C7"/>
  </w:style>
  <w:style w:type="paragraph" w:styleId="TeksIsi">
    <w:name w:val="Body Text"/>
    <w:basedOn w:val="Normal"/>
    <w:link w:val="TeksIsiKAR"/>
    <w:uiPriority w:val="1"/>
    <w:qFormat/>
    <w:rsid w:val="00F957C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F957C7"/>
    <w:rPr>
      <w:rFonts w:ascii="Times New Roman" w:eastAsia="Times New Roman" w:hAnsi="Times New Roman" w:cs="Times New Roman"/>
      <w:sz w:val="24"/>
      <w:szCs w:val="24"/>
      <w:lang w:val="id"/>
    </w:rPr>
  </w:style>
  <w:style w:type="paragraph" w:styleId="TabelGambar">
    <w:name w:val="table of figures"/>
    <w:basedOn w:val="Normal"/>
    <w:next w:val="Normal"/>
    <w:uiPriority w:val="99"/>
    <w:unhideWhenUsed/>
    <w:rsid w:val="00F957C7"/>
    <w:pPr>
      <w:spacing w:after="0"/>
    </w:pPr>
  </w:style>
  <w:style w:type="character" w:styleId="Hyperlink">
    <w:name w:val="Hyperlink"/>
    <w:basedOn w:val="FontParagrafDefault"/>
    <w:uiPriority w:val="99"/>
    <w:unhideWhenUsed/>
    <w:rsid w:val="00F957C7"/>
    <w:rPr>
      <w:color w:val="0563C1" w:themeColor="hyperlink"/>
      <w:u w:val="single"/>
    </w:rPr>
  </w:style>
  <w:style w:type="paragraph" w:styleId="TeksBalon">
    <w:name w:val="Balloon Text"/>
    <w:basedOn w:val="Normal"/>
    <w:link w:val="TeksBalonKAR"/>
    <w:uiPriority w:val="99"/>
    <w:semiHidden/>
    <w:unhideWhenUsed/>
    <w:rsid w:val="00F957C7"/>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F957C7"/>
    <w:rPr>
      <w:rFonts w:ascii="Segoe UI" w:hAnsi="Segoe UI" w:cs="Segoe UI"/>
      <w:sz w:val="18"/>
      <w:szCs w:val="18"/>
    </w:rPr>
  </w:style>
  <w:style w:type="paragraph" w:styleId="JudulTOC">
    <w:name w:val="TOC Heading"/>
    <w:basedOn w:val="Judul1"/>
    <w:next w:val="Normal"/>
    <w:uiPriority w:val="39"/>
    <w:unhideWhenUsed/>
    <w:qFormat/>
    <w:rsid w:val="00F957C7"/>
    <w:pPr>
      <w:outlineLvl w:val="9"/>
    </w:pPr>
  </w:style>
  <w:style w:type="paragraph" w:styleId="TOC1">
    <w:name w:val="toc 1"/>
    <w:basedOn w:val="Normal"/>
    <w:next w:val="Normal"/>
    <w:autoRedefine/>
    <w:uiPriority w:val="39"/>
    <w:unhideWhenUsed/>
    <w:rsid w:val="00F957C7"/>
    <w:pPr>
      <w:spacing w:after="100"/>
    </w:pPr>
  </w:style>
  <w:style w:type="paragraph" w:styleId="TOC2">
    <w:name w:val="toc 2"/>
    <w:basedOn w:val="Normal"/>
    <w:next w:val="Normal"/>
    <w:autoRedefine/>
    <w:uiPriority w:val="39"/>
    <w:unhideWhenUsed/>
    <w:rsid w:val="00F957C7"/>
    <w:pPr>
      <w:tabs>
        <w:tab w:val="right" w:leader="dot" w:pos="7927"/>
      </w:tabs>
      <w:spacing w:after="100" w:line="480" w:lineRule="auto"/>
      <w:ind w:left="709" w:hanging="425"/>
    </w:pPr>
  </w:style>
  <w:style w:type="paragraph" w:styleId="TOC3">
    <w:name w:val="toc 3"/>
    <w:basedOn w:val="Normal"/>
    <w:next w:val="Normal"/>
    <w:autoRedefine/>
    <w:uiPriority w:val="39"/>
    <w:unhideWhenUsed/>
    <w:rsid w:val="00F957C7"/>
    <w:pPr>
      <w:spacing w:after="100"/>
      <w:ind w:left="440"/>
    </w:pPr>
  </w:style>
  <w:style w:type="character" w:styleId="Kuat">
    <w:name w:val="Strong"/>
    <w:basedOn w:val="FontParagrafDefault"/>
    <w:uiPriority w:val="22"/>
    <w:qFormat/>
    <w:rsid w:val="00F957C7"/>
    <w:rPr>
      <w:b/>
      <w:bCs/>
    </w:rPr>
  </w:style>
  <w:style w:type="paragraph" w:customStyle="1" w:styleId="TableParagraph">
    <w:name w:val="Table Paragraph"/>
    <w:basedOn w:val="Normal"/>
    <w:qFormat/>
    <w:rsid w:val="00F957C7"/>
    <w:pPr>
      <w:widowControl w:val="0"/>
      <w:autoSpaceDE w:val="0"/>
      <w:autoSpaceDN w:val="0"/>
      <w:spacing w:before="12" w:after="0" w:line="240" w:lineRule="auto"/>
      <w:ind w:left="14" w:right="1"/>
      <w:jc w:val="center"/>
    </w:pPr>
    <w:rPr>
      <w:rFonts w:ascii="Arial MT" w:eastAsia="Arial MT" w:hAnsi="Arial MT" w:cs="Arial MT"/>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jpeg" /><Relationship Id="rId1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image" Target="media/image11.jpeg" /><Relationship Id="rId2" Type="http://schemas.openxmlformats.org/officeDocument/2006/relationships/styles" Target="styles.xml" /><Relationship Id="rId16" Type="http://schemas.openxmlformats.org/officeDocument/2006/relationships/image" Target="media/image10.jpe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image" Target="media/image9.jpeg" /><Relationship Id="rId10" Type="http://schemas.openxmlformats.org/officeDocument/2006/relationships/image" Target="media/image4.pn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jpeg" /></Relationships>
</file>

<file path=word/theme/theme1.xml><?xml version="1.0" encoding="utf-8"?>
<a:theme xmlns:a="http://schemas.openxmlformats.org/drawingml/2006/main" name="Office Theme">
  <a:themeElements>
    <a:clrScheme name="Office">
      <a:dk1>
        <a:sysClr val="windowText" lastClr="272F34"/>
      </a:dk1>
      <a:lt1>
        <a:sysClr val="window" lastClr="F0F1F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9052</Words>
  <Characters>51603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Isti Rokhmah</cp:lastModifiedBy>
  <cp:revision>2</cp:revision>
  <dcterms:created xsi:type="dcterms:W3CDTF">2024-08-20T10:07:00Z</dcterms:created>
  <dcterms:modified xsi:type="dcterms:W3CDTF">2024-08-20T10:07:00Z</dcterms:modified>
</cp:coreProperties>
</file>