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8B0" w:rsidRPr="009578B0" w:rsidRDefault="009578B0" w:rsidP="009578B0">
      <w:pPr>
        <w:keepNext/>
        <w:keepLines/>
        <w:spacing w:before="240" w:after="0" w:line="480" w:lineRule="auto"/>
        <w:jc w:val="center"/>
        <w:outlineLvl w:val="0"/>
        <w:rPr>
          <w:rFonts w:ascii="Times New Roman" w:eastAsiaTheme="majorEastAsia" w:hAnsi="Times New Roman" w:cs="Times New Roman"/>
          <w:b/>
          <w:color w:val="2E74B5" w:themeColor="accent1" w:themeShade="BF"/>
          <w:sz w:val="24"/>
          <w:szCs w:val="24"/>
          <w:lang w:val="en-US"/>
        </w:rPr>
      </w:pPr>
      <w:bookmarkStart w:id="0" w:name="_Toc172150979"/>
      <w:r w:rsidRPr="009578B0">
        <w:rPr>
          <w:rFonts w:ascii="Times New Roman" w:eastAsiaTheme="majorEastAsia" w:hAnsi="Times New Roman" w:cs="Times New Roman"/>
          <w:b/>
          <w:sz w:val="24"/>
          <w:szCs w:val="24"/>
          <w:lang w:val="en-US"/>
        </w:rPr>
        <w:t>DAFTAR PUSTAKA</w:t>
      </w:r>
      <w:bookmarkEnd w:id="0"/>
    </w:p>
    <w:sdt>
      <w:sdtPr>
        <w:id w:val="682639046"/>
        <w:docPartObj>
          <w:docPartGallery w:val="Bibliographies"/>
          <w:docPartUnique/>
        </w:docPartObj>
      </w:sdtPr>
      <w:sdtContent>
        <w:p w:rsidR="009578B0" w:rsidRPr="009578B0" w:rsidRDefault="009578B0" w:rsidP="009578B0">
          <w:pPr>
            <w:keepNext/>
            <w:keepLines/>
            <w:tabs>
              <w:tab w:val="left" w:pos="3142"/>
            </w:tabs>
            <w:spacing w:before="240" w:after="0" w:line="240" w:lineRule="auto"/>
            <w:jc w:val="both"/>
            <w:outlineLvl w:val="0"/>
            <w:rPr>
              <w:rFonts w:asciiTheme="majorHAnsi" w:eastAsiaTheme="majorEastAsia" w:hAnsiTheme="majorHAnsi" w:cstheme="majorBidi"/>
              <w:color w:val="2E74B5" w:themeColor="accent1" w:themeShade="BF"/>
              <w:sz w:val="32"/>
              <w:szCs w:val="32"/>
              <w:lang w:val="en-US"/>
            </w:rPr>
          </w:pPr>
          <w:r w:rsidRPr="009578B0">
            <w:tab/>
          </w:r>
        </w:p>
        <w:sdt>
          <w:sdtPr>
            <w:id w:val="111145805"/>
            <w:bibliography/>
          </w:sdtPr>
          <w:sdtContent>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sz w:val="24"/>
                  <w:szCs w:val="24"/>
                </w:rPr>
                <w:fldChar w:fldCharType="begin"/>
              </w:r>
              <w:r w:rsidRPr="009578B0">
                <w:rPr>
                  <w:rFonts w:ascii="Times New Roman" w:hAnsi="Times New Roman" w:cs="Times New Roman"/>
                  <w:sz w:val="24"/>
                  <w:szCs w:val="24"/>
                </w:rPr>
                <w:instrText xml:space="preserve"> BIBLIOGRAPHY </w:instrText>
              </w:r>
              <w:r w:rsidRPr="009578B0">
                <w:rPr>
                  <w:rFonts w:ascii="Times New Roman" w:hAnsi="Times New Roman" w:cs="Times New Roman"/>
                  <w:sz w:val="24"/>
                  <w:szCs w:val="24"/>
                </w:rPr>
                <w:fldChar w:fldCharType="separate"/>
              </w:r>
              <w:r w:rsidRPr="009578B0">
                <w:rPr>
                  <w:rFonts w:ascii="Times New Roman" w:hAnsi="Times New Roman" w:cs="Times New Roman"/>
                  <w:noProof/>
                  <w:sz w:val="24"/>
                  <w:szCs w:val="24"/>
                  <w:lang w:val="en-US"/>
                </w:rPr>
                <w:t xml:space="preserve">Yasa, I. A., Suarjana, I., &amp; Putra, B. N. (2023). Pengaruh Motivasi Kerja, Disiplin Kerja, Dan Kompensasi Terhadap Kinerja Karyawan Pada Toko Bangunan UD. Wijaya Kusuma. </w:t>
              </w:r>
              <w:r w:rsidRPr="009578B0">
                <w:rPr>
                  <w:rFonts w:ascii="Times New Roman" w:hAnsi="Times New Roman" w:cs="Times New Roman"/>
                  <w:i/>
                  <w:iCs/>
                  <w:noProof/>
                  <w:sz w:val="24"/>
                  <w:szCs w:val="24"/>
                  <w:lang w:val="en-US"/>
                </w:rPr>
                <w:t>UNMAS</w:t>
              </w:r>
              <w:r w:rsidRPr="009578B0">
                <w:rPr>
                  <w:rFonts w:ascii="Times New Roman" w:hAnsi="Times New Roman" w:cs="Times New Roman"/>
                  <w:noProof/>
                  <w:sz w:val="24"/>
                  <w:szCs w:val="24"/>
                  <w:lang w:val="en-US"/>
                </w:rPr>
                <w:t>. Retrieved from https://scholar.google.com/scholar?hl=id&amp;as_sdt=0%2C5&amp;q=PENGARUH+MOTIVASI+KERJA%2C+DISIPLIN+KERJA%2C+DAN+KOMPENSASITERHADAP+KINERJA+KARYAWAN+PADA+TOKO+BANGUNAN+UD.+WIJAYA+KUSUMA&amp;btnG=</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Adha, R. N., Qomariah, N., &amp; Hafidzi, A. H. (2019). Pengaruh Motivasi Kerja, Lingkungan Kerja, Budaya Kerja Terhadap Kinerja Karyawan Dinas Sosial Kabupaten Jember. </w:t>
              </w:r>
              <w:r w:rsidRPr="009578B0">
                <w:rPr>
                  <w:rFonts w:ascii="Times New Roman" w:hAnsi="Times New Roman" w:cs="Times New Roman"/>
                  <w:i/>
                  <w:iCs/>
                  <w:noProof/>
                  <w:sz w:val="24"/>
                  <w:szCs w:val="24"/>
                  <w:lang w:val="en-US"/>
                </w:rPr>
                <w:t>Jurnal Penelitian IPTEKS</w:t>
              </w:r>
              <w:r w:rsidRPr="009578B0">
                <w:rPr>
                  <w:rFonts w:ascii="Times New Roman" w:hAnsi="Times New Roman" w:cs="Times New Roman"/>
                  <w:noProof/>
                  <w:sz w:val="24"/>
                  <w:szCs w:val="24"/>
                  <w:lang w:val="en-US"/>
                </w:rPr>
                <w:t>. Retrieved from http://jurnal.unmuhjember.ac.id/index.php/PENELITIAN_IPTEKS/article/view/2109</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Arianto, N., &amp; Kurniawan, H. (2020). Pengaruh Motivasi dan Lingkungan Kerja Terhadap Kinerja Karyawan. </w:t>
              </w:r>
              <w:r w:rsidRPr="009578B0">
                <w:rPr>
                  <w:rFonts w:ascii="Times New Roman" w:hAnsi="Times New Roman" w:cs="Times New Roman"/>
                  <w:i/>
                  <w:iCs/>
                  <w:noProof/>
                  <w:sz w:val="24"/>
                  <w:szCs w:val="24"/>
                  <w:lang w:val="en-US"/>
                </w:rPr>
                <w:t>JENIUS (Jurnal Ilmiah Manajemen Sumber Daya Manusia)</w:t>
              </w:r>
              <w:r w:rsidRPr="009578B0">
                <w:rPr>
                  <w:rFonts w:ascii="Times New Roman" w:hAnsi="Times New Roman" w:cs="Times New Roman"/>
                  <w:noProof/>
                  <w:sz w:val="24"/>
                  <w:szCs w:val="24"/>
                  <w:lang w:val="en-US"/>
                </w:rPr>
                <w:t>. Retrieved from https://garuda.kemdikbud.go.id/documents/detail/1658388</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Badrianto, Y., Ekhsan, M., &amp; Mulyati, C. (2022). Pengaruh Gaya Kepemimpinan, Lingkungan Kerja dan Beban Kerja terhadap Kinerja Karyawan. </w:t>
              </w:r>
              <w:r w:rsidRPr="009578B0">
                <w:rPr>
                  <w:rFonts w:ascii="Times New Roman" w:hAnsi="Times New Roman" w:cs="Times New Roman"/>
                  <w:i/>
                  <w:iCs/>
                  <w:noProof/>
                  <w:sz w:val="24"/>
                  <w:szCs w:val="24"/>
                  <w:lang w:val="en-US"/>
                </w:rPr>
                <w:t>JESYA</w:t>
              </w:r>
              <w:r w:rsidRPr="009578B0">
                <w:rPr>
                  <w:rFonts w:ascii="Times New Roman" w:hAnsi="Times New Roman" w:cs="Times New Roman"/>
                  <w:noProof/>
                  <w:sz w:val="24"/>
                  <w:szCs w:val="24"/>
                  <w:lang w:val="en-US"/>
                </w:rPr>
                <w:t>. Retrieved from https://stiealwashliyahsibolga.ac.id/jurnal/index.php/jesya/article/view/607/308</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Bangun, W. (2012). </w:t>
              </w:r>
              <w:r w:rsidRPr="009578B0">
                <w:rPr>
                  <w:rFonts w:ascii="Times New Roman" w:hAnsi="Times New Roman" w:cs="Times New Roman"/>
                  <w:i/>
                  <w:iCs/>
                  <w:noProof/>
                  <w:sz w:val="24"/>
                  <w:szCs w:val="24"/>
                  <w:lang w:val="en-US"/>
                </w:rPr>
                <w:t>MANAJEMEN SUMBER DAYA MANUSIA.</w:t>
              </w:r>
              <w:r w:rsidRPr="009578B0">
                <w:rPr>
                  <w:rFonts w:ascii="Times New Roman" w:hAnsi="Times New Roman" w:cs="Times New Roman"/>
                  <w:noProof/>
                  <w:sz w:val="24"/>
                  <w:szCs w:val="24"/>
                  <w:lang w:val="en-US"/>
                </w:rPr>
                <w:t xml:space="preserve"> Jakarta: Erlangga.</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Ekhsan, M. (2019). Pengaruh Motivasi dan Disiplin Kerja terhadap Kinerja Karyawan. </w:t>
              </w:r>
              <w:r w:rsidRPr="009578B0">
                <w:rPr>
                  <w:rFonts w:ascii="Times New Roman" w:hAnsi="Times New Roman" w:cs="Times New Roman"/>
                  <w:i/>
                  <w:iCs/>
                  <w:noProof/>
                  <w:sz w:val="24"/>
                  <w:szCs w:val="24"/>
                  <w:lang w:val="en-US"/>
                </w:rPr>
                <w:t>OPTIMAL Jurnal Ekonomi Dan Kewirausahaan</w:t>
              </w:r>
              <w:r w:rsidRPr="009578B0">
                <w:rPr>
                  <w:rFonts w:ascii="Times New Roman" w:hAnsi="Times New Roman" w:cs="Times New Roman"/>
                  <w:noProof/>
                  <w:sz w:val="24"/>
                  <w:szCs w:val="24"/>
                  <w:lang w:val="en-US"/>
                </w:rPr>
                <w:t>. Retrieved from https://jurnal.unismabekasi.ac.id/index.php/optimal/article/view/1734</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Fadilah, S. I. (2019). Pengaruh Disiplin Kerja Dan Lingkungan Kerja Terhadap Kinerja Karyawan Pada Kereta Api Indonesia (Persero). </w:t>
              </w:r>
              <w:r w:rsidRPr="009578B0">
                <w:rPr>
                  <w:rFonts w:ascii="Times New Roman" w:hAnsi="Times New Roman" w:cs="Times New Roman"/>
                  <w:i/>
                  <w:iCs/>
                  <w:noProof/>
                  <w:sz w:val="24"/>
                  <w:szCs w:val="24"/>
                  <w:lang w:val="en-US"/>
                </w:rPr>
                <w:t>Manajemen</w:t>
              </w:r>
              <w:r w:rsidRPr="009578B0">
                <w:rPr>
                  <w:rFonts w:ascii="Times New Roman" w:hAnsi="Times New Roman" w:cs="Times New Roman"/>
                  <w:noProof/>
                  <w:sz w:val="24"/>
                  <w:szCs w:val="24"/>
                  <w:lang w:val="en-US"/>
                </w:rPr>
                <w:t>. Retrieved from https://scholar.google.com/scholar?hl=id&amp;as_sdt=0%2C5&amp;q=PENGARUH+DISIPLIN+KERJA+DAN+LINGKUNGAN+KERJA+TERHADAP+KINERJA+KARYAWAN+PADA+KERETA++API+INDONESIA+%28PERSERO%29&amp;btnG=</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Ghozali, I. (2018). </w:t>
              </w:r>
              <w:r w:rsidRPr="009578B0">
                <w:rPr>
                  <w:rFonts w:ascii="Times New Roman" w:hAnsi="Times New Roman" w:cs="Times New Roman"/>
                  <w:i/>
                  <w:iCs/>
                  <w:noProof/>
                  <w:sz w:val="24"/>
                  <w:szCs w:val="24"/>
                  <w:lang w:val="en-US"/>
                </w:rPr>
                <w:t>Aplikasi Analisis Multivariate Dengan Program IBM SPSS 25.</w:t>
              </w:r>
              <w:r w:rsidRPr="009578B0">
                <w:rPr>
                  <w:rFonts w:ascii="Times New Roman" w:hAnsi="Times New Roman" w:cs="Times New Roman"/>
                  <w:noProof/>
                  <w:sz w:val="24"/>
                  <w:szCs w:val="24"/>
                  <w:lang w:val="en-US"/>
                </w:rPr>
                <w:t xml:space="preserve"> Undip.</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Hidayat, M. S., Perkasa, D. H., &amp; Abdullah, M. A. (2024). Pengaruh Motivasi Kerja, Disiplin Kerja dan Gaya Kepemimpinan terhadap Kinerja Karyawan di PT Kalimutu Mitra Perkasa. </w:t>
              </w:r>
              <w:r w:rsidRPr="009578B0">
                <w:rPr>
                  <w:rFonts w:ascii="Times New Roman" w:hAnsi="Times New Roman" w:cs="Times New Roman"/>
                  <w:i/>
                  <w:iCs/>
                  <w:noProof/>
                  <w:sz w:val="24"/>
                  <w:szCs w:val="24"/>
                  <w:lang w:val="en-US"/>
                </w:rPr>
                <w:t>JOMB</w:t>
              </w:r>
              <w:r w:rsidRPr="009578B0">
                <w:rPr>
                  <w:rFonts w:ascii="Times New Roman" w:hAnsi="Times New Roman" w:cs="Times New Roman"/>
                  <w:noProof/>
                  <w:sz w:val="24"/>
                  <w:szCs w:val="24"/>
                  <w:lang w:val="en-US"/>
                </w:rPr>
                <w:t>. Retrieved from https://journal.ipm2kpe.or.id/index.php/JOMB/article/view/7570</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lastRenderedPageBreak/>
                <w:t xml:space="preserve">Hustia, A. (2020). Pengaruh Motivasi Kerja, Lingkungan Kerja Dan Disiplin Kerja Terhadap Kinerja Karyawan Pada Perusahaan WFO Masa Pandemi. </w:t>
              </w:r>
              <w:r w:rsidRPr="009578B0">
                <w:rPr>
                  <w:rFonts w:ascii="Times New Roman" w:hAnsi="Times New Roman" w:cs="Times New Roman"/>
                  <w:i/>
                  <w:iCs/>
                  <w:noProof/>
                  <w:sz w:val="24"/>
                  <w:szCs w:val="24"/>
                  <w:lang w:val="en-US"/>
                </w:rPr>
                <w:t>Jurnal Ilmu Manajemen</w:t>
              </w:r>
              <w:r w:rsidRPr="009578B0">
                <w:rPr>
                  <w:rFonts w:ascii="Times New Roman" w:hAnsi="Times New Roman" w:cs="Times New Roman"/>
                  <w:noProof/>
                  <w:sz w:val="24"/>
                  <w:szCs w:val="24"/>
                  <w:lang w:val="en-US"/>
                </w:rPr>
                <w:t>. Retrieved from https://jurnal.um-palembang.ac.id/ilmu_manajemen/article/view/2929</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Iba, Z., &amp; Wardhana, A. (2023). </w:t>
              </w:r>
              <w:r w:rsidRPr="009578B0">
                <w:rPr>
                  <w:rFonts w:ascii="Times New Roman" w:hAnsi="Times New Roman" w:cs="Times New Roman"/>
                  <w:i/>
                  <w:iCs/>
                  <w:noProof/>
                  <w:sz w:val="24"/>
                  <w:szCs w:val="24"/>
                  <w:lang w:val="en-US"/>
                </w:rPr>
                <w:t>Metode Penelitian.</w:t>
              </w:r>
              <w:r w:rsidRPr="009578B0">
                <w:rPr>
                  <w:rFonts w:ascii="Times New Roman" w:hAnsi="Times New Roman" w:cs="Times New Roman"/>
                  <w:noProof/>
                  <w:sz w:val="24"/>
                  <w:szCs w:val="24"/>
                  <w:lang w:val="en-US"/>
                </w:rPr>
                <w:t xml:space="preserve"> (M. Pradana, Ed.) Purbalingga: CV. EUREKA MEDIA AKSARA. Retrieved from https://www.researchgate.net/publication/376687580_Metode_Penelitian</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Khaeruman. (2021). </w:t>
              </w:r>
              <w:r w:rsidRPr="009578B0">
                <w:rPr>
                  <w:rFonts w:ascii="Times New Roman" w:hAnsi="Times New Roman" w:cs="Times New Roman"/>
                  <w:i/>
                  <w:iCs/>
                  <w:noProof/>
                  <w:sz w:val="24"/>
                  <w:szCs w:val="24"/>
                  <w:lang w:val="en-US"/>
                </w:rPr>
                <w:t>Meningkatkan Kinerja MANAJEMEN SUMBER DAYA MANUSIA Konsep &amp; Studi Kasus.</w:t>
              </w:r>
              <w:r w:rsidRPr="009578B0">
                <w:rPr>
                  <w:rFonts w:ascii="Times New Roman" w:hAnsi="Times New Roman" w:cs="Times New Roman"/>
                  <w:noProof/>
                  <w:sz w:val="24"/>
                  <w:szCs w:val="24"/>
                  <w:lang w:val="en-US"/>
                </w:rPr>
                <w:t xml:space="preserve"> Serang, Banten: CV. AA. RIZKY. Retrieved from https://aarizky.com/viewbuku.php?idp=MTY5</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Maisyuroh, M., &amp; Ubadillah, H. (2023). Pengaruh Motivasi Kerja, Lingkungan Kerja, dan Disiplin Kerja Terhadap Kinerja Karyawan: Studi Kuantitatif. </w:t>
              </w:r>
              <w:r w:rsidRPr="009578B0">
                <w:rPr>
                  <w:rFonts w:ascii="Times New Roman" w:hAnsi="Times New Roman" w:cs="Times New Roman"/>
                  <w:i/>
                  <w:iCs/>
                  <w:noProof/>
                  <w:sz w:val="24"/>
                  <w:szCs w:val="24"/>
                  <w:lang w:val="en-US"/>
                </w:rPr>
                <w:t>Business and Economics</w:t>
              </w:r>
              <w:r w:rsidRPr="009578B0">
                <w:rPr>
                  <w:rFonts w:ascii="Times New Roman" w:hAnsi="Times New Roman" w:cs="Times New Roman"/>
                  <w:noProof/>
                  <w:sz w:val="24"/>
                  <w:szCs w:val="24"/>
                  <w:lang w:val="en-US"/>
                </w:rPr>
                <w:t>. Retrieved from 10.21070/acopen.8.2023.3825</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Ningsih, S., &amp; Dukalang, H. (2019). Penerapan Metode Sukesif Interval Pada Analisis Regresi Linier Berganda. </w:t>
              </w:r>
              <w:r w:rsidRPr="009578B0">
                <w:rPr>
                  <w:rFonts w:ascii="Times New Roman" w:hAnsi="Times New Roman" w:cs="Times New Roman"/>
                  <w:i/>
                  <w:iCs/>
                  <w:noProof/>
                  <w:sz w:val="24"/>
                  <w:szCs w:val="24"/>
                  <w:lang w:val="en-US"/>
                </w:rPr>
                <w:t>Jambura Journal of Mathematics</w:t>
              </w:r>
              <w:r w:rsidRPr="009578B0">
                <w:rPr>
                  <w:rFonts w:ascii="Times New Roman" w:hAnsi="Times New Roman" w:cs="Times New Roman"/>
                  <w:noProof/>
                  <w:sz w:val="24"/>
                  <w:szCs w:val="24"/>
                  <w:lang w:val="en-US"/>
                </w:rPr>
                <w:t>. Retrieved from https://www.neliti.com/id/publications/273224/penerapan-metode-suksesif-interval-pada-analisis-regresi-linier-berganda</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Nurjaman, K. (2014). </w:t>
              </w:r>
              <w:r w:rsidRPr="009578B0">
                <w:rPr>
                  <w:rFonts w:ascii="Times New Roman" w:hAnsi="Times New Roman" w:cs="Times New Roman"/>
                  <w:i/>
                  <w:iCs/>
                  <w:noProof/>
                  <w:sz w:val="24"/>
                  <w:szCs w:val="24"/>
                  <w:lang w:val="en-US"/>
                </w:rPr>
                <w:t>Manajemen Personalia.</w:t>
              </w:r>
              <w:r w:rsidRPr="009578B0">
                <w:rPr>
                  <w:rFonts w:ascii="Times New Roman" w:hAnsi="Times New Roman" w:cs="Times New Roman"/>
                  <w:noProof/>
                  <w:sz w:val="24"/>
                  <w:szCs w:val="24"/>
                  <w:lang w:val="en-US"/>
                </w:rPr>
                <w:t xml:space="preserve"> Bandung: CV. Pustaka Setia.</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Pandi, A. (2016). </w:t>
              </w:r>
              <w:r w:rsidRPr="009578B0">
                <w:rPr>
                  <w:rFonts w:ascii="Times New Roman" w:hAnsi="Times New Roman" w:cs="Times New Roman"/>
                  <w:i/>
                  <w:iCs/>
                  <w:noProof/>
                  <w:sz w:val="24"/>
                  <w:szCs w:val="24"/>
                  <w:lang w:val="en-US"/>
                </w:rPr>
                <w:t>Concept &amp; Indicator Human Resources Management For Management Research.</w:t>
              </w:r>
              <w:r w:rsidRPr="009578B0">
                <w:rPr>
                  <w:rFonts w:ascii="Times New Roman" w:hAnsi="Times New Roman" w:cs="Times New Roman"/>
                  <w:noProof/>
                  <w:sz w:val="24"/>
                  <w:szCs w:val="24"/>
                  <w:lang w:val="en-US"/>
                </w:rPr>
                <w:t xml:space="preserve"> Yogyakarta: CV Budi Utama. Retrieved from https://play.google.com/store/books/details?id=IXItDwAAQBAJ</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Pengaruh Lingkungan Kerja, Stres Kerja, Dan Disiplin Kerja Terhadap Kinerja Karyawan Studi Pada PT. Nuclear Coating Fabric. (2023). </w:t>
              </w:r>
              <w:r w:rsidRPr="009578B0">
                <w:rPr>
                  <w:rFonts w:ascii="Times New Roman" w:hAnsi="Times New Roman" w:cs="Times New Roman"/>
                  <w:i/>
                  <w:iCs/>
                  <w:noProof/>
                  <w:sz w:val="24"/>
                  <w:szCs w:val="24"/>
                  <w:lang w:val="en-US"/>
                </w:rPr>
                <w:t>Jurnal Ilmiah Wahana Pendidikan</w:t>
              </w:r>
              <w:r w:rsidRPr="009578B0">
                <w:rPr>
                  <w:rFonts w:ascii="Times New Roman" w:hAnsi="Times New Roman" w:cs="Times New Roman"/>
                  <w:noProof/>
                  <w:sz w:val="24"/>
                  <w:szCs w:val="24"/>
                  <w:lang w:val="en-US"/>
                </w:rPr>
                <w:t>. Retrieved from http://jurnal.peneliti.net/index.php/JIWP/article/view/4409</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Purbaya, A. A., Alkusani, &amp; Baskoro, H. (2024). Pengaruh Disiplin, Motivasi Dan Lingkungan Kerja Terhadap Kinerja Karyawan PT. XYZ. </w:t>
              </w:r>
              <w:r w:rsidRPr="009578B0">
                <w:rPr>
                  <w:rFonts w:ascii="Times New Roman" w:hAnsi="Times New Roman" w:cs="Times New Roman"/>
                  <w:i/>
                  <w:iCs/>
                  <w:noProof/>
                  <w:sz w:val="24"/>
                  <w:szCs w:val="24"/>
                  <w:lang w:val="en-US"/>
                </w:rPr>
                <w:t>Digitas Bisnis</w:t>
              </w:r>
              <w:r w:rsidRPr="009578B0">
                <w:rPr>
                  <w:rFonts w:ascii="Times New Roman" w:hAnsi="Times New Roman" w:cs="Times New Roman"/>
                  <w:noProof/>
                  <w:sz w:val="24"/>
                  <w:szCs w:val="24"/>
                  <w:lang w:val="en-US"/>
                </w:rPr>
                <w:t>. Retrieved from https://jurnaluniv45sby.ac.id/index.php/Digital/index</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Rahayu, D. N., &amp; Indahingwati, A. (2019). PENGARUH DISIPLIN KERJA, MOTIVASI, DAN LINGKUNGAN KERJA TERHADAP KINERJA KARYAWAN PT STARFOOD INTERNASIONAL. </w:t>
              </w:r>
              <w:r w:rsidRPr="009578B0">
                <w:rPr>
                  <w:rFonts w:ascii="Times New Roman" w:hAnsi="Times New Roman" w:cs="Times New Roman"/>
                  <w:i/>
                  <w:iCs/>
                  <w:noProof/>
                  <w:sz w:val="24"/>
                  <w:szCs w:val="24"/>
                  <w:lang w:val="en-US"/>
                </w:rPr>
                <w:t>JIRM</w:t>
              </w:r>
              <w:r w:rsidRPr="009578B0">
                <w:rPr>
                  <w:rFonts w:ascii="Times New Roman" w:hAnsi="Times New Roman" w:cs="Times New Roman"/>
                  <w:noProof/>
                  <w:sz w:val="24"/>
                  <w:szCs w:val="24"/>
                  <w:lang w:val="en-US"/>
                </w:rPr>
                <w:t>. Retrieved from http://jurnalmahasiswa.stiesia.ac.id/index.php/jirm/article/view/2107</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Sahir, S. H. (2021). </w:t>
              </w:r>
              <w:r w:rsidRPr="009578B0">
                <w:rPr>
                  <w:rFonts w:ascii="Times New Roman" w:hAnsi="Times New Roman" w:cs="Times New Roman"/>
                  <w:i/>
                  <w:iCs/>
                  <w:noProof/>
                  <w:sz w:val="24"/>
                  <w:szCs w:val="24"/>
                  <w:lang w:val="en-US"/>
                </w:rPr>
                <w:t>Metodologi Penelitian.</w:t>
              </w:r>
              <w:r w:rsidRPr="009578B0">
                <w:rPr>
                  <w:rFonts w:ascii="Times New Roman" w:hAnsi="Times New Roman" w:cs="Times New Roman"/>
                  <w:noProof/>
                  <w:sz w:val="24"/>
                  <w:szCs w:val="24"/>
                  <w:lang w:val="en-US"/>
                </w:rPr>
                <w:t xml:space="preserve"> (T. Koryati, Ed.) Bojonegoro: PENERBIT KBM INDONESIA. Retrieved from https://repositori.uma.ac.id/jspui/bitstream/123456789/16455/1/E-Book%20Metodologi%20Penelitian%20Syafrida.pdf</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Sedarmayanti, &amp; Hidayat, S. (2011). </w:t>
              </w:r>
              <w:r w:rsidRPr="009578B0">
                <w:rPr>
                  <w:rFonts w:ascii="Times New Roman" w:hAnsi="Times New Roman" w:cs="Times New Roman"/>
                  <w:i/>
                  <w:iCs/>
                  <w:noProof/>
                  <w:sz w:val="24"/>
                  <w:szCs w:val="24"/>
                  <w:lang w:val="en-US"/>
                </w:rPr>
                <w:t>Metodologi Penelitian.</w:t>
              </w:r>
              <w:r w:rsidRPr="009578B0">
                <w:rPr>
                  <w:rFonts w:ascii="Times New Roman" w:hAnsi="Times New Roman" w:cs="Times New Roman"/>
                  <w:noProof/>
                  <w:sz w:val="24"/>
                  <w:szCs w:val="24"/>
                  <w:lang w:val="en-US"/>
                </w:rPr>
                <w:t xml:space="preserve"> Bandung: Mandar Maju.</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lastRenderedPageBreak/>
                <w:t xml:space="preserve">Setyaningsih, V. Y., Indrawati, C. D., &amp; Susantiningrum, S. (2024). Pengaruh disiplin kerja dan lingkungan kerja terhadap kinerja karyawan bagian antaran di PT Pos Indonesia (Persero) Kota Surakarta. </w:t>
              </w:r>
              <w:r w:rsidRPr="009578B0">
                <w:rPr>
                  <w:rFonts w:ascii="Times New Roman" w:hAnsi="Times New Roman" w:cs="Times New Roman"/>
                  <w:i/>
                  <w:iCs/>
                  <w:noProof/>
                  <w:sz w:val="24"/>
                  <w:szCs w:val="24"/>
                  <w:lang w:val="en-US"/>
                </w:rPr>
                <w:t>JIKAP</w:t>
              </w:r>
              <w:r w:rsidRPr="009578B0">
                <w:rPr>
                  <w:rFonts w:ascii="Times New Roman" w:hAnsi="Times New Roman" w:cs="Times New Roman"/>
                  <w:noProof/>
                  <w:sz w:val="24"/>
                  <w:szCs w:val="24"/>
                  <w:lang w:val="en-US"/>
                </w:rPr>
                <w:t>. Retrieved from https://jurnal.uns.ac.id/JIKAP/article/view/66633</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Siagian, S. (2014). </w:t>
              </w:r>
              <w:r w:rsidRPr="009578B0">
                <w:rPr>
                  <w:rFonts w:ascii="Times New Roman" w:hAnsi="Times New Roman" w:cs="Times New Roman"/>
                  <w:i/>
                  <w:iCs/>
                  <w:noProof/>
                  <w:sz w:val="24"/>
                  <w:szCs w:val="24"/>
                  <w:lang w:val="en-US"/>
                </w:rPr>
                <w:t>Manajemen Sumber Daya Manusia.</w:t>
              </w:r>
              <w:r w:rsidRPr="009578B0">
                <w:rPr>
                  <w:rFonts w:ascii="Times New Roman" w:hAnsi="Times New Roman" w:cs="Times New Roman"/>
                  <w:noProof/>
                  <w:sz w:val="24"/>
                  <w:szCs w:val="24"/>
                  <w:lang w:val="en-US"/>
                </w:rPr>
                <w:t xml:space="preserve"> Jakarta: Bumi Aksara.</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Sitinjak, &amp; Sugiharto. (2006). </w:t>
              </w:r>
              <w:r w:rsidRPr="009578B0">
                <w:rPr>
                  <w:rFonts w:ascii="Times New Roman" w:hAnsi="Times New Roman" w:cs="Times New Roman"/>
                  <w:i/>
                  <w:iCs/>
                  <w:noProof/>
                  <w:sz w:val="24"/>
                  <w:szCs w:val="24"/>
                  <w:lang w:val="en-US"/>
                </w:rPr>
                <w:t>Lisrel</w:t>
              </w:r>
              <w:r w:rsidRPr="009578B0">
                <w:rPr>
                  <w:rFonts w:ascii="Times New Roman" w:hAnsi="Times New Roman" w:cs="Times New Roman"/>
                  <w:noProof/>
                  <w:sz w:val="24"/>
                  <w:szCs w:val="24"/>
                  <w:lang w:val="en-US"/>
                </w:rPr>
                <w:t xml:space="preserve"> (1 ed.). Yogyakarta: Graha Ilmu.</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Stephen, R. (2015). </w:t>
              </w:r>
              <w:r w:rsidRPr="009578B0">
                <w:rPr>
                  <w:rFonts w:ascii="Times New Roman" w:hAnsi="Times New Roman" w:cs="Times New Roman"/>
                  <w:i/>
                  <w:iCs/>
                  <w:noProof/>
                  <w:sz w:val="24"/>
                  <w:szCs w:val="24"/>
                  <w:lang w:val="en-US"/>
                </w:rPr>
                <w:t>Perilaku Organisasi.</w:t>
              </w:r>
              <w:r w:rsidRPr="009578B0">
                <w:rPr>
                  <w:rFonts w:ascii="Times New Roman" w:hAnsi="Times New Roman" w:cs="Times New Roman"/>
                  <w:noProof/>
                  <w:sz w:val="24"/>
                  <w:szCs w:val="24"/>
                  <w:lang w:val="en-US"/>
                </w:rPr>
                <w:t xml:space="preserve"> Jakarta: Gramedia.</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Sugiyono. (2020). </w:t>
              </w:r>
              <w:r w:rsidRPr="009578B0">
                <w:rPr>
                  <w:rFonts w:ascii="Times New Roman" w:hAnsi="Times New Roman" w:cs="Times New Roman"/>
                  <w:i/>
                  <w:iCs/>
                  <w:noProof/>
                  <w:sz w:val="24"/>
                  <w:szCs w:val="24"/>
                  <w:lang w:val="en-US"/>
                </w:rPr>
                <w:t>Metode Penelitian Kuantitatif, Kualitatif, dan R&amp;D.</w:t>
              </w:r>
              <w:r w:rsidRPr="009578B0">
                <w:rPr>
                  <w:rFonts w:ascii="Times New Roman" w:hAnsi="Times New Roman" w:cs="Times New Roman"/>
                  <w:noProof/>
                  <w:sz w:val="24"/>
                  <w:szCs w:val="24"/>
                  <w:lang w:val="en-US"/>
                </w:rPr>
                <w:t xml:space="preserve"> Bandung: Alfabeta .</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Sulistiyani, A. T., &amp; Rosidah. (2003). </w:t>
              </w:r>
              <w:r w:rsidRPr="009578B0">
                <w:rPr>
                  <w:rFonts w:ascii="Times New Roman" w:hAnsi="Times New Roman" w:cs="Times New Roman"/>
                  <w:i/>
                  <w:iCs/>
                  <w:noProof/>
                  <w:sz w:val="24"/>
                  <w:szCs w:val="24"/>
                  <w:lang w:val="en-US"/>
                </w:rPr>
                <w:t>Manajemen Sumber Daya Manusia.</w:t>
              </w:r>
              <w:r w:rsidRPr="009578B0">
                <w:rPr>
                  <w:rFonts w:ascii="Times New Roman" w:hAnsi="Times New Roman" w:cs="Times New Roman"/>
                  <w:noProof/>
                  <w:sz w:val="24"/>
                  <w:szCs w:val="24"/>
                  <w:lang w:val="en-US"/>
                </w:rPr>
                <w:t xml:space="preserve"> Yogyakarta: Graha Ilmu.</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Surahman, Rachmat, M., &amp; Supardi, S. (2016). </w:t>
              </w:r>
              <w:r w:rsidRPr="009578B0">
                <w:rPr>
                  <w:rFonts w:ascii="Times New Roman" w:hAnsi="Times New Roman" w:cs="Times New Roman"/>
                  <w:i/>
                  <w:iCs/>
                  <w:noProof/>
                  <w:sz w:val="24"/>
                  <w:szCs w:val="24"/>
                  <w:lang w:val="en-US"/>
                </w:rPr>
                <w:t>Metodologi Penelitian.</w:t>
              </w:r>
              <w:r w:rsidRPr="009578B0">
                <w:rPr>
                  <w:rFonts w:ascii="Times New Roman" w:hAnsi="Times New Roman" w:cs="Times New Roman"/>
                  <w:noProof/>
                  <w:sz w:val="24"/>
                  <w:szCs w:val="24"/>
                  <w:lang w:val="en-US"/>
                </w:rPr>
                <w:t xml:space="preserve"> Jakarta Selatan: Pusdik SDM Kesehatan.</w:t>
              </w:r>
            </w:p>
            <w:p w:rsidR="009578B0" w:rsidRPr="009578B0" w:rsidRDefault="009578B0" w:rsidP="009578B0">
              <w:pPr>
                <w:spacing w:line="240" w:lineRule="auto"/>
                <w:jc w:val="both"/>
                <w:rPr>
                  <w:rFonts w:ascii="Times New Roman" w:hAnsi="Times New Roman" w:cs="Times New Roman"/>
                  <w:noProof/>
                  <w:sz w:val="24"/>
                  <w:szCs w:val="24"/>
                  <w:lang w:val="en-US"/>
                </w:rPr>
              </w:pPr>
              <w:r w:rsidRPr="009578B0">
                <w:rPr>
                  <w:rFonts w:ascii="Times New Roman" w:hAnsi="Times New Roman" w:cs="Times New Roman"/>
                  <w:noProof/>
                  <w:sz w:val="24"/>
                  <w:szCs w:val="24"/>
                  <w:lang w:val="en-US"/>
                </w:rPr>
                <w:t xml:space="preserve">Warongan, B., Dotulong, L., &amp; Lumuntang, G. (2022). </w:t>
              </w:r>
              <w:r w:rsidRPr="009578B0">
                <w:rPr>
                  <w:rFonts w:ascii="Times New Roman" w:hAnsi="Times New Roman" w:cs="Times New Roman"/>
                  <w:i/>
                  <w:iCs/>
                  <w:noProof/>
                  <w:sz w:val="24"/>
                  <w:szCs w:val="24"/>
                  <w:lang w:val="en-US"/>
                </w:rPr>
                <w:t>Pengaruh Lingkungan Kerja Dan Stres Kerja Terhadap Kinerja Karyawan Pada PT Jordan Bakery Tomohon.</w:t>
              </w:r>
              <w:r w:rsidRPr="009578B0">
                <w:rPr>
                  <w:rFonts w:ascii="Times New Roman" w:hAnsi="Times New Roman" w:cs="Times New Roman"/>
                  <w:noProof/>
                  <w:sz w:val="24"/>
                  <w:szCs w:val="24"/>
                  <w:lang w:val="en-US"/>
                </w:rPr>
                <w:t xml:space="preserve"> Manado: Universitas Samratulangi. Retrieved from https://ejournal.unsrat.ac.id/index.php/emba/article/view/38527/35145</w:t>
              </w:r>
            </w:p>
            <w:p w:rsidR="009578B0" w:rsidRPr="009578B0" w:rsidRDefault="009578B0" w:rsidP="009578B0">
              <w:pPr>
                <w:tabs>
                  <w:tab w:val="left" w:pos="2079"/>
                </w:tabs>
                <w:spacing w:line="240" w:lineRule="auto"/>
                <w:jc w:val="both"/>
              </w:pPr>
              <w:r w:rsidRPr="009578B0">
                <w:rPr>
                  <w:rFonts w:ascii="Times New Roman" w:hAnsi="Times New Roman" w:cs="Times New Roman"/>
                  <w:b/>
                  <w:bCs/>
                  <w:noProof/>
                  <w:sz w:val="24"/>
                  <w:szCs w:val="24"/>
                </w:rPr>
                <w:fldChar w:fldCharType="end"/>
              </w:r>
              <w:r w:rsidRPr="009578B0">
                <w:rPr>
                  <w:rFonts w:ascii="Times New Roman" w:hAnsi="Times New Roman" w:cs="Times New Roman"/>
                  <w:b/>
                  <w:bCs/>
                  <w:noProof/>
                  <w:sz w:val="24"/>
                  <w:szCs w:val="24"/>
                </w:rPr>
                <w:tab/>
              </w:r>
            </w:p>
          </w:sdtContent>
        </w:sdt>
      </w:sdtContent>
    </w:sdt>
    <w:p w:rsidR="009578B0" w:rsidRPr="009578B0" w:rsidRDefault="009578B0" w:rsidP="009578B0">
      <w:pPr>
        <w:tabs>
          <w:tab w:val="left" w:pos="1552"/>
        </w:tabs>
        <w:spacing w:line="360" w:lineRule="auto"/>
        <w:jc w:val="both"/>
        <w:rPr>
          <w:rFonts w:ascii="Times New Roman" w:hAnsi="Times New Roman" w:cs="Times New Roman"/>
          <w:sz w:val="24"/>
          <w:szCs w:val="24"/>
        </w:rPr>
      </w:pP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br w:type="page"/>
      </w:r>
    </w:p>
    <w:p w:rsidR="009578B0" w:rsidRPr="009578B0" w:rsidRDefault="009578B0" w:rsidP="009578B0">
      <w:pPr>
        <w:spacing w:after="200" w:line="240" w:lineRule="auto"/>
        <w:rPr>
          <w:rFonts w:ascii="Times New Roman" w:hAnsi="Times New Roman" w:cs="Times New Roman"/>
          <w:sz w:val="24"/>
          <w:szCs w:val="24"/>
        </w:rPr>
      </w:pPr>
      <w:bookmarkStart w:id="1" w:name="_Toc151232043"/>
      <w:r w:rsidRPr="009578B0">
        <w:rPr>
          <w:rFonts w:ascii="Times New Roman" w:hAnsi="Times New Roman" w:cs="Times New Roman"/>
          <w:b/>
          <w:bCs/>
          <w:sz w:val="24"/>
          <w:szCs w:val="24"/>
        </w:rPr>
        <w:lastRenderedPageBreak/>
        <w:t xml:space="preserve">Lampiran </w:t>
      </w:r>
      <w:r w:rsidRPr="009578B0">
        <w:rPr>
          <w:rFonts w:ascii="Times New Roman" w:hAnsi="Times New Roman" w:cs="Times New Roman"/>
          <w:b/>
          <w:bCs/>
          <w:sz w:val="24"/>
          <w:szCs w:val="24"/>
        </w:rPr>
        <w:fldChar w:fldCharType="begin"/>
      </w:r>
      <w:r w:rsidRPr="009578B0">
        <w:rPr>
          <w:rFonts w:ascii="Times New Roman" w:hAnsi="Times New Roman" w:cs="Times New Roman"/>
          <w:b/>
          <w:bCs/>
          <w:sz w:val="24"/>
          <w:szCs w:val="24"/>
        </w:rPr>
        <w:instrText xml:space="preserve"> SEQ Lampiran \* ARABIC </w:instrText>
      </w:r>
      <w:r w:rsidRPr="009578B0">
        <w:rPr>
          <w:rFonts w:ascii="Times New Roman" w:hAnsi="Times New Roman" w:cs="Times New Roman"/>
          <w:b/>
          <w:bCs/>
          <w:sz w:val="24"/>
          <w:szCs w:val="24"/>
        </w:rPr>
        <w:fldChar w:fldCharType="separate"/>
      </w:r>
      <w:r w:rsidRPr="009578B0">
        <w:rPr>
          <w:rFonts w:ascii="Times New Roman" w:hAnsi="Times New Roman" w:cs="Times New Roman"/>
          <w:b/>
          <w:bCs/>
          <w:noProof/>
          <w:sz w:val="24"/>
          <w:szCs w:val="24"/>
        </w:rPr>
        <w:t>1</w:t>
      </w:r>
      <w:r w:rsidRPr="009578B0">
        <w:rPr>
          <w:rFonts w:ascii="Times New Roman" w:hAnsi="Times New Roman" w:cs="Times New Roman"/>
          <w:b/>
          <w:bCs/>
          <w:sz w:val="24"/>
          <w:szCs w:val="24"/>
        </w:rPr>
        <w:fldChar w:fldCharType="end"/>
      </w:r>
      <w:bookmarkEnd w:id="1"/>
    </w:p>
    <w:p w:rsidR="009578B0" w:rsidRPr="009578B0" w:rsidRDefault="009578B0" w:rsidP="009578B0">
      <w:pPr>
        <w:spacing w:line="240" w:lineRule="auto"/>
        <w:jc w:val="center"/>
        <w:rPr>
          <w:rFonts w:ascii="Times New Roman" w:hAnsi="Times New Roman" w:cs="Times New Roman"/>
          <w:sz w:val="24"/>
          <w:szCs w:val="24"/>
          <w:lang w:val="en-US"/>
        </w:rPr>
      </w:pPr>
      <w:r w:rsidRPr="009578B0">
        <w:rPr>
          <w:rFonts w:ascii="Times New Roman" w:hAnsi="Times New Roman" w:cs="Times New Roman"/>
          <w:sz w:val="24"/>
          <w:szCs w:val="24"/>
          <w:lang w:val="en-US"/>
        </w:rPr>
        <w:t>Lembar Kuesioner</w:t>
      </w:r>
    </w:p>
    <w:p w:rsidR="009578B0" w:rsidRPr="009578B0" w:rsidRDefault="009578B0" w:rsidP="009578B0">
      <w:pPr>
        <w:spacing w:line="240" w:lineRule="auto"/>
        <w:jc w:val="center"/>
        <w:rPr>
          <w:rFonts w:ascii="Times New Roman" w:hAnsi="Times New Roman" w:cs="Times New Roman"/>
          <w:sz w:val="24"/>
          <w:szCs w:val="24"/>
        </w:rPr>
      </w:pPr>
      <w:r w:rsidRPr="009578B0">
        <w:rPr>
          <w:rFonts w:ascii="Times New Roman" w:hAnsi="Times New Roman" w:cs="Times New Roman"/>
          <w:sz w:val="24"/>
          <w:szCs w:val="24"/>
        </w:rPr>
        <w:t>Kuesioner Penelitian</w:t>
      </w:r>
    </w:p>
    <w:p w:rsidR="009578B0" w:rsidRPr="009578B0" w:rsidRDefault="009578B0" w:rsidP="009578B0">
      <w:pPr>
        <w:spacing w:line="240" w:lineRule="auto"/>
        <w:rPr>
          <w:rFonts w:ascii="Times New Roman" w:hAnsi="Times New Roman" w:cs="Times New Roman"/>
          <w:sz w:val="24"/>
          <w:szCs w:val="24"/>
        </w:rPr>
      </w:pPr>
      <w:r w:rsidRPr="009578B0">
        <w:rPr>
          <w:rFonts w:ascii="Times New Roman" w:hAnsi="Times New Roman" w:cs="Times New Roman"/>
          <w:sz w:val="24"/>
          <w:szCs w:val="24"/>
        </w:rPr>
        <w:t>Kepada Yth:</w:t>
      </w:r>
    </w:p>
    <w:p w:rsidR="009578B0" w:rsidRPr="009578B0" w:rsidRDefault="009578B0" w:rsidP="009578B0">
      <w:pPr>
        <w:spacing w:line="240" w:lineRule="auto"/>
        <w:rPr>
          <w:rFonts w:ascii="Times New Roman" w:hAnsi="Times New Roman" w:cs="Times New Roman"/>
          <w:sz w:val="24"/>
          <w:szCs w:val="24"/>
        </w:rPr>
      </w:pPr>
      <w:r w:rsidRPr="009578B0">
        <w:rPr>
          <w:rFonts w:ascii="Times New Roman" w:hAnsi="Times New Roman" w:cs="Times New Roman"/>
          <w:sz w:val="24"/>
          <w:szCs w:val="24"/>
        </w:rPr>
        <w:t>Bapak/Ibu/Saudara/i</w:t>
      </w:r>
    </w:p>
    <w:p w:rsidR="009578B0" w:rsidRPr="009578B0" w:rsidRDefault="009578B0" w:rsidP="009578B0">
      <w:pPr>
        <w:spacing w:line="240" w:lineRule="auto"/>
        <w:rPr>
          <w:rFonts w:ascii="Times New Roman" w:hAnsi="Times New Roman" w:cs="Times New Roman"/>
          <w:sz w:val="24"/>
          <w:szCs w:val="24"/>
        </w:rPr>
      </w:pPr>
      <w:r w:rsidRPr="009578B0">
        <w:rPr>
          <w:rFonts w:ascii="Times New Roman" w:hAnsi="Times New Roman" w:cs="Times New Roman"/>
          <w:sz w:val="24"/>
          <w:szCs w:val="24"/>
        </w:rPr>
        <w:t>Karyawan PT Barata Indonesia (Persero) Tegal</w:t>
      </w:r>
    </w:p>
    <w:p w:rsidR="009578B0" w:rsidRPr="009578B0" w:rsidRDefault="009578B0" w:rsidP="009578B0">
      <w:pPr>
        <w:spacing w:line="240" w:lineRule="auto"/>
        <w:rPr>
          <w:rFonts w:ascii="Times New Roman" w:hAnsi="Times New Roman" w:cs="Times New Roman"/>
          <w:sz w:val="24"/>
          <w:szCs w:val="24"/>
        </w:rPr>
      </w:pPr>
    </w:p>
    <w:p w:rsidR="009578B0" w:rsidRPr="009578B0" w:rsidRDefault="009578B0" w:rsidP="009578B0">
      <w:pPr>
        <w:spacing w:line="240" w:lineRule="auto"/>
        <w:rPr>
          <w:rFonts w:ascii="Times New Roman" w:hAnsi="Times New Roman" w:cs="Times New Roman"/>
          <w:sz w:val="24"/>
          <w:szCs w:val="24"/>
        </w:rPr>
      </w:pPr>
      <w:r w:rsidRPr="009578B0">
        <w:rPr>
          <w:rFonts w:ascii="Times New Roman" w:hAnsi="Times New Roman" w:cs="Times New Roman"/>
          <w:sz w:val="24"/>
          <w:szCs w:val="24"/>
        </w:rPr>
        <w:t>Dengan hormat,</w:t>
      </w:r>
    </w:p>
    <w:p w:rsidR="009578B0" w:rsidRPr="009578B0" w:rsidRDefault="009578B0" w:rsidP="009578B0">
      <w:pPr>
        <w:spacing w:line="240" w:lineRule="auto"/>
        <w:rPr>
          <w:rFonts w:ascii="Times New Roman" w:hAnsi="Times New Roman" w:cs="Times New Roman"/>
          <w:sz w:val="24"/>
          <w:szCs w:val="24"/>
        </w:rPr>
      </w:pPr>
      <w:r w:rsidRPr="009578B0">
        <w:rPr>
          <w:rFonts w:ascii="Times New Roman" w:hAnsi="Times New Roman" w:cs="Times New Roman"/>
          <w:sz w:val="24"/>
          <w:szCs w:val="24"/>
        </w:rPr>
        <w:t>Saya yang bertanda tangan di bawah ini:</w:t>
      </w:r>
    </w:p>
    <w:p w:rsidR="009578B0" w:rsidRPr="009578B0" w:rsidRDefault="009578B0" w:rsidP="009578B0">
      <w:pPr>
        <w:spacing w:line="240" w:lineRule="auto"/>
        <w:rPr>
          <w:rFonts w:ascii="Times New Roman" w:hAnsi="Times New Roman" w:cs="Times New Roman"/>
          <w:sz w:val="24"/>
          <w:szCs w:val="24"/>
        </w:rPr>
      </w:pPr>
      <w:r w:rsidRPr="009578B0">
        <w:rPr>
          <w:rFonts w:ascii="Times New Roman" w:hAnsi="Times New Roman" w:cs="Times New Roman"/>
          <w:sz w:val="24"/>
          <w:szCs w:val="24"/>
        </w:rPr>
        <w:t>Nama</w:t>
      </w:r>
      <w:r w:rsidRPr="009578B0">
        <w:rPr>
          <w:rFonts w:ascii="Times New Roman" w:hAnsi="Times New Roman" w:cs="Times New Roman"/>
          <w:sz w:val="24"/>
          <w:szCs w:val="24"/>
        </w:rPr>
        <w:tab/>
      </w:r>
      <w:r w:rsidRPr="009578B0">
        <w:rPr>
          <w:rFonts w:ascii="Times New Roman" w:hAnsi="Times New Roman" w:cs="Times New Roman"/>
          <w:sz w:val="24"/>
          <w:szCs w:val="24"/>
        </w:rPr>
        <w:tab/>
        <w:t>: Wijaya Wagis Saputra</w:t>
      </w:r>
      <w:r w:rsidRPr="009578B0">
        <w:rPr>
          <w:rFonts w:ascii="Times New Roman" w:hAnsi="Times New Roman" w:cs="Times New Roman"/>
          <w:sz w:val="24"/>
          <w:szCs w:val="24"/>
        </w:rPr>
        <w:br/>
        <w:t>NPM</w:t>
      </w:r>
      <w:r w:rsidRPr="009578B0">
        <w:rPr>
          <w:rFonts w:ascii="Times New Roman" w:hAnsi="Times New Roman" w:cs="Times New Roman"/>
          <w:sz w:val="24"/>
          <w:szCs w:val="24"/>
        </w:rPr>
        <w:tab/>
      </w:r>
      <w:r w:rsidRPr="009578B0">
        <w:rPr>
          <w:rFonts w:ascii="Times New Roman" w:hAnsi="Times New Roman" w:cs="Times New Roman"/>
          <w:sz w:val="24"/>
          <w:szCs w:val="24"/>
        </w:rPr>
        <w:tab/>
        <w:t>: 4120600241</w:t>
      </w:r>
      <w:r w:rsidRPr="009578B0">
        <w:rPr>
          <w:rFonts w:ascii="Times New Roman" w:hAnsi="Times New Roman" w:cs="Times New Roman"/>
          <w:sz w:val="24"/>
          <w:szCs w:val="24"/>
        </w:rPr>
        <w:br/>
        <w:t>Program Studi</w:t>
      </w:r>
      <w:r w:rsidRPr="009578B0">
        <w:rPr>
          <w:rFonts w:ascii="Times New Roman" w:hAnsi="Times New Roman" w:cs="Times New Roman"/>
          <w:sz w:val="24"/>
          <w:szCs w:val="24"/>
        </w:rPr>
        <w:tab/>
        <w:t>: Manajemen</w:t>
      </w:r>
    </w:p>
    <w:p w:rsidR="009578B0" w:rsidRPr="009578B0" w:rsidRDefault="009578B0" w:rsidP="009578B0">
      <w:pPr>
        <w:spacing w:line="240" w:lineRule="auto"/>
        <w:jc w:val="both"/>
        <w:rPr>
          <w:rFonts w:ascii="Times New Roman" w:hAnsi="Times New Roman" w:cs="Times New Roman"/>
          <w:sz w:val="24"/>
          <w:szCs w:val="24"/>
        </w:rPr>
      </w:pPr>
      <w:r w:rsidRPr="009578B0">
        <w:rPr>
          <w:rFonts w:ascii="Times New Roman" w:hAnsi="Times New Roman" w:cs="Times New Roman"/>
          <w:sz w:val="24"/>
          <w:szCs w:val="24"/>
        </w:rPr>
        <w:t>Bermaksud mengadakan penelitian yang berjudul “Pengaruh Disiplin Kerja, Motivasi Dan Lingkungan Kerja Terhadap KinerKaryawan Di PT Barata Indonesia Cabang Tegal”. Pengumpulan data sebagai bagian dari penelitian ini digunakan secara eksklusif untuk penyusunan tesis dan kerahasiaannya terjamin.</w:t>
      </w:r>
    </w:p>
    <w:p w:rsidR="009578B0" w:rsidRPr="009578B0" w:rsidRDefault="009578B0" w:rsidP="009578B0">
      <w:pPr>
        <w:spacing w:line="240" w:lineRule="auto"/>
        <w:jc w:val="both"/>
        <w:rPr>
          <w:rFonts w:ascii="Times New Roman" w:hAnsi="Times New Roman" w:cs="Times New Roman"/>
          <w:sz w:val="24"/>
          <w:szCs w:val="24"/>
        </w:rPr>
      </w:pPr>
      <w:r w:rsidRPr="009578B0">
        <w:rPr>
          <w:rFonts w:ascii="Times New Roman" w:hAnsi="Times New Roman" w:cs="Times New Roman"/>
          <w:sz w:val="24"/>
          <w:szCs w:val="24"/>
        </w:rPr>
        <w:t>Kesediaan dan kerjasama yang Anda berikan dalam bentuk informasi yang akurat dan lengkap akan sangat membantu keberhasilan penelitian ini. Selain itu, jawaban yang Anda berikan juga akan menjadi masukan yang sangat berharga bagi saya. Terima kasih atas kesediaannya menjadi responden</w:t>
      </w:r>
    </w:p>
    <w:p w:rsidR="009578B0" w:rsidRPr="009578B0" w:rsidRDefault="009578B0" w:rsidP="009578B0">
      <w:pPr>
        <w:spacing w:line="240" w:lineRule="auto"/>
        <w:jc w:val="right"/>
        <w:rPr>
          <w:rFonts w:ascii="Times New Roman" w:hAnsi="Times New Roman" w:cs="Times New Roman"/>
          <w:sz w:val="24"/>
          <w:szCs w:val="24"/>
        </w:rPr>
      </w:pPr>
      <w:r w:rsidRPr="009578B0">
        <w:rPr>
          <w:rFonts w:ascii="Times New Roman" w:hAnsi="Times New Roman" w:cs="Times New Roman"/>
          <w:sz w:val="24"/>
          <w:szCs w:val="24"/>
        </w:rPr>
        <w:t>Hormat Saya</w:t>
      </w:r>
    </w:p>
    <w:p w:rsidR="009578B0" w:rsidRPr="009578B0" w:rsidRDefault="009578B0" w:rsidP="009578B0">
      <w:pPr>
        <w:spacing w:line="240" w:lineRule="auto"/>
        <w:jc w:val="right"/>
        <w:rPr>
          <w:rFonts w:ascii="Times New Roman" w:hAnsi="Times New Roman" w:cs="Times New Roman"/>
          <w:sz w:val="24"/>
          <w:szCs w:val="24"/>
        </w:rPr>
      </w:pPr>
    </w:p>
    <w:p w:rsidR="009578B0" w:rsidRPr="009578B0" w:rsidRDefault="009578B0" w:rsidP="009578B0">
      <w:pPr>
        <w:spacing w:line="240" w:lineRule="auto"/>
        <w:jc w:val="right"/>
        <w:rPr>
          <w:rFonts w:ascii="Times New Roman" w:hAnsi="Times New Roman" w:cs="Times New Roman"/>
          <w:sz w:val="24"/>
          <w:szCs w:val="24"/>
        </w:rPr>
      </w:pPr>
      <w:r w:rsidRPr="009578B0">
        <w:rPr>
          <w:rFonts w:ascii="Times New Roman" w:hAnsi="Times New Roman" w:cs="Times New Roman"/>
          <w:sz w:val="24"/>
          <w:szCs w:val="24"/>
        </w:rPr>
        <w:t>Wijaya Wagis Saputra</w:t>
      </w:r>
    </w:p>
    <w:p w:rsidR="009578B0" w:rsidRPr="009578B0" w:rsidRDefault="009578B0" w:rsidP="009578B0">
      <w:pPr>
        <w:spacing w:line="240" w:lineRule="auto"/>
        <w:jc w:val="center"/>
        <w:rPr>
          <w:rFonts w:ascii="Times New Roman" w:hAnsi="Times New Roman" w:cs="Times New Roman"/>
          <w:b/>
          <w:bCs/>
          <w:sz w:val="24"/>
          <w:szCs w:val="24"/>
        </w:rPr>
      </w:pPr>
    </w:p>
    <w:p w:rsidR="009578B0" w:rsidRPr="009578B0" w:rsidRDefault="009578B0" w:rsidP="009578B0">
      <w:pPr>
        <w:rPr>
          <w:rFonts w:ascii="Times New Roman" w:hAnsi="Times New Roman" w:cs="Times New Roman"/>
          <w:b/>
          <w:bCs/>
          <w:sz w:val="24"/>
          <w:szCs w:val="24"/>
        </w:rPr>
      </w:pPr>
      <w:r w:rsidRPr="009578B0">
        <w:rPr>
          <w:rFonts w:ascii="Times New Roman" w:hAnsi="Times New Roman" w:cs="Times New Roman"/>
          <w:b/>
          <w:bCs/>
          <w:sz w:val="24"/>
          <w:szCs w:val="24"/>
        </w:rPr>
        <w:br w:type="page"/>
      </w:r>
    </w:p>
    <w:p w:rsidR="009578B0" w:rsidRPr="009578B0" w:rsidRDefault="009578B0" w:rsidP="009578B0">
      <w:pPr>
        <w:spacing w:line="360" w:lineRule="auto"/>
        <w:jc w:val="center"/>
        <w:rPr>
          <w:rFonts w:ascii="Times New Roman" w:hAnsi="Times New Roman" w:cs="Times New Roman"/>
          <w:b/>
          <w:bCs/>
          <w:sz w:val="24"/>
          <w:szCs w:val="24"/>
        </w:rPr>
      </w:pPr>
      <w:r w:rsidRPr="009578B0">
        <w:rPr>
          <w:rFonts w:ascii="Times New Roman" w:hAnsi="Times New Roman" w:cs="Times New Roman"/>
          <w:b/>
          <w:bCs/>
          <w:sz w:val="24"/>
          <w:szCs w:val="24"/>
        </w:rPr>
        <w:lastRenderedPageBreak/>
        <w:t>KARAKTERISTIK RESPONDEN</w:t>
      </w:r>
    </w:p>
    <w:p w:rsidR="009578B0" w:rsidRPr="009578B0" w:rsidRDefault="009578B0" w:rsidP="009578B0">
      <w:pPr>
        <w:spacing w:line="240" w:lineRule="auto"/>
        <w:rPr>
          <w:rFonts w:ascii="Times New Roman" w:hAnsi="Times New Roman" w:cs="Times New Roman"/>
          <w:sz w:val="24"/>
          <w:szCs w:val="24"/>
        </w:rPr>
      </w:pPr>
      <w:r w:rsidRPr="009578B0">
        <w:rPr>
          <w:rFonts w:ascii="Times New Roman" w:hAnsi="Times New Roman" w:cs="Times New Roman"/>
          <w:sz w:val="24"/>
          <w:szCs w:val="24"/>
        </w:rPr>
        <w:t>A. Petunjuk Pengisian</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Mohon dengan hormat dan kesediaan Bapak/Ibu/Saudara/i untuk mengisi seluruh pertanyaan yang ada.</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Beri tanda (</w:t>
      </w:r>
      <w:r w:rsidRPr="009578B0">
        <w:rPr>
          <w:rFonts w:ascii="Times New Roman" w:hAnsi="Times New Roman" w:cs="Times New Roman"/>
          <w:sz w:val="24"/>
          <w:szCs w:val="24"/>
        </w:rPr>
        <w:sym w:font="Wingdings" w:char="F0FC"/>
      </w:r>
      <w:r w:rsidRPr="009578B0">
        <w:rPr>
          <w:rFonts w:ascii="Times New Roman" w:hAnsi="Times New Roman" w:cs="Times New Roman"/>
          <w:sz w:val="24"/>
          <w:szCs w:val="24"/>
        </w:rPr>
        <w:t>) pada kolom yang tersedia.</w:t>
      </w:r>
    </w:p>
    <w:p w:rsidR="009578B0" w:rsidRPr="009578B0" w:rsidRDefault="009578B0" w:rsidP="009578B0">
      <w:pPr>
        <w:spacing w:line="240" w:lineRule="auto"/>
        <w:rPr>
          <w:rFonts w:ascii="Times New Roman" w:hAnsi="Times New Roman" w:cs="Times New Roman"/>
          <w:sz w:val="24"/>
          <w:szCs w:val="24"/>
        </w:rPr>
      </w:pPr>
      <w:r w:rsidRPr="009578B0">
        <w:rPr>
          <w:rFonts w:ascii="Times New Roman" w:hAnsi="Times New Roman" w:cs="Times New Roman"/>
          <w:sz w:val="24"/>
          <w:szCs w:val="24"/>
        </w:rPr>
        <w:t>B. Data Responden</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Jenis Kelamin </w:t>
      </w:r>
      <w:r w:rsidRPr="009578B0">
        <w:rPr>
          <w:rFonts w:ascii="Times New Roman" w:hAnsi="Times New Roman" w:cs="Times New Roman"/>
          <w:sz w:val="24"/>
          <w:szCs w:val="24"/>
        </w:rPr>
        <w:tab/>
      </w:r>
      <w:r w:rsidRPr="009578B0">
        <w:rPr>
          <w:rFonts w:ascii="Times New Roman" w:hAnsi="Times New Roman" w:cs="Times New Roman"/>
          <w:sz w:val="24"/>
          <w:szCs w:val="24"/>
        </w:rPr>
        <w:tab/>
        <w:t xml:space="preserve">: </w:t>
      </w:r>
      <w:sdt>
        <w:sdtPr>
          <w:rPr>
            <w:rFonts w:ascii="Times New Roman" w:hAnsi="Times New Roman" w:cs="Times New Roman"/>
            <w:sz w:val="24"/>
            <w:szCs w:val="24"/>
          </w:rPr>
          <w:id w:val="520281998"/>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Laki-laki</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  </w:t>
      </w:r>
      <w:sdt>
        <w:sdtPr>
          <w:rPr>
            <w:rFonts w:ascii="Times New Roman" w:hAnsi="Times New Roman" w:cs="Times New Roman"/>
            <w:sz w:val="24"/>
            <w:szCs w:val="24"/>
          </w:rPr>
          <w:id w:val="-1949460814"/>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Perempuan</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Pendidikan Terakhir</w:t>
      </w:r>
      <w:r w:rsidRPr="009578B0">
        <w:rPr>
          <w:rFonts w:ascii="Times New Roman" w:hAnsi="Times New Roman" w:cs="Times New Roman"/>
          <w:sz w:val="24"/>
          <w:szCs w:val="24"/>
        </w:rPr>
        <w:tab/>
        <w:t xml:space="preserve">: </w:t>
      </w:r>
      <w:sdt>
        <w:sdtPr>
          <w:rPr>
            <w:rFonts w:ascii="Times New Roman" w:hAnsi="Times New Roman" w:cs="Times New Roman"/>
            <w:sz w:val="24"/>
            <w:szCs w:val="24"/>
          </w:rPr>
          <w:id w:val="-1274701059"/>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SD/SMP</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  </w:t>
      </w:r>
      <w:sdt>
        <w:sdtPr>
          <w:rPr>
            <w:rFonts w:ascii="Times New Roman" w:hAnsi="Times New Roman" w:cs="Times New Roman"/>
            <w:sz w:val="24"/>
            <w:szCs w:val="24"/>
          </w:rPr>
          <w:id w:val="1687177695"/>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SMA/SMK</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  </w:t>
      </w:r>
      <w:sdt>
        <w:sdtPr>
          <w:rPr>
            <w:rFonts w:ascii="Times New Roman" w:hAnsi="Times New Roman" w:cs="Times New Roman"/>
            <w:sz w:val="24"/>
            <w:szCs w:val="24"/>
          </w:rPr>
          <w:id w:val="1040551913"/>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DIII/S1</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Umur</w:t>
      </w:r>
      <w:r w:rsidRPr="009578B0">
        <w:rPr>
          <w:rFonts w:ascii="Times New Roman" w:hAnsi="Times New Roman" w:cs="Times New Roman"/>
          <w:sz w:val="24"/>
          <w:szCs w:val="24"/>
        </w:rPr>
        <w:tab/>
      </w:r>
      <w:r w:rsidRPr="009578B0">
        <w:rPr>
          <w:rFonts w:ascii="Times New Roman" w:hAnsi="Times New Roman" w:cs="Times New Roman"/>
          <w:sz w:val="24"/>
          <w:szCs w:val="24"/>
        </w:rPr>
        <w:tab/>
      </w:r>
      <w:r w:rsidRPr="009578B0">
        <w:rPr>
          <w:rFonts w:ascii="Times New Roman" w:hAnsi="Times New Roman" w:cs="Times New Roman"/>
          <w:sz w:val="24"/>
          <w:szCs w:val="24"/>
        </w:rPr>
        <w:tab/>
        <w:t xml:space="preserve">: </w:t>
      </w:r>
      <w:sdt>
        <w:sdtPr>
          <w:rPr>
            <w:rFonts w:ascii="Times New Roman" w:hAnsi="Times New Roman" w:cs="Times New Roman"/>
            <w:sz w:val="24"/>
            <w:szCs w:val="24"/>
          </w:rPr>
          <w:id w:val="1688254754"/>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17-25 tahun</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  </w:t>
      </w:r>
      <w:sdt>
        <w:sdtPr>
          <w:rPr>
            <w:rFonts w:ascii="Times New Roman" w:hAnsi="Times New Roman" w:cs="Times New Roman"/>
            <w:sz w:val="24"/>
            <w:szCs w:val="24"/>
          </w:rPr>
          <w:id w:val="1335343758"/>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26-36 tahun</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  </w:t>
      </w:r>
      <w:sdt>
        <w:sdtPr>
          <w:rPr>
            <w:rFonts w:ascii="Times New Roman" w:hAnsi="Times New Roman" w:cs="Times New Roman"/>
            <w:sz w:val="24"/>
            <w:szCs w:val="24"/>
          </w:rPr>
          <w:id w:val="-1012684266"/>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37-45 tahun</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  </w:t>
      </w:r>
      <w:sdt>
        <w:sdtPr>
          <w:rPr>
            <w:rFonts w:ascii="Times New Roman" w:hAnsi="Times New Roman" w:cs="Times New Roman"/>
            <w:sz w:val="24"/>
            <w:szCs w:val="24"/>
          </w:rPr>
          <w:id w:val="-928497848"/>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&gt;45 tahun</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Masa Kerja</w:t>
      </w:r>
      <w:r w:rsidRPr="009578B0">
        <w:rPr>
          <w:rFonts w:ascii="Times New Roman" w:hAnsi="Times New Roman" w:cs="Times New Roman"/>
          <w:sz w:val="24"/>
          <w:szCs w:val="24"/>
        </w:rPr>
        <w:tab/>
      </w:r>
      <w:r w:rsidRPr="009578B0">
        <w:rPr>
          <w:rFonts w:ascii="Times New Roman" w:hAnsi="Times New Roman" w:cs="Times New Roman"/>
          <w:sz w:val="24"/>
          <w:szCs w:val="24"/>
        </w:rPr>
        <w:tab/>
        <w:t xml:space="preserve">: </w:t>
      </w:r>
      <w:sdt>
        <w:sdtPr>
          <w:rPr>
            <w:rFonts w:ascii="Times New Roman" w:hAnsi="Times New Roman" w:cs="Times New Roman"/>
            <w:sz w:val="24"/>
            <w:szCs w:val="24"/>
          </w:rPr>
          <w:id w:val="-1830897679"/>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&lt;1 tahun</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  </w:t>
      </w:r>
      <w:sdt>
        <w:sdtPr>
          <w:rPr>
            <w:rFonts w:ascii="Times New Roman" w:hAnsi="Times New Roman" w:cs="Times New Roman"/>
            <w:sz w:val="24"/>
            <w:szCs w:val="24"/>
          </w:rPr>
          <w:id w:val="1874185809"/>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1-5 tahun</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  </w:t>
      </w:r>
      <w:sdt>
        <w:sdtPr>
          <w:rPr>
            <w:rFonts w:ascii="Times New Roman" w:hAnsi="Times New Roman" w:cs="Times New Roman"/>
            <w:sz w:val="24"/>
            <w:szCs w:val="24"/>
          </w:rPr>
          <w:id w:val="640612982"/>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6-10 tahun</w:t>
      </w:r>
    </w:p>
    <w:p w:rsidR="009578B0" w:rsidRPr="009578B0" w:rsidRDefault="009578B0" w:rsidP="009578B0">
      <w:pPr>
        <w:spacing w:line="24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  </w:t>
      </w:r>
      <w:sdt>
        <w:sdtPr>
          <w:rPr>
            <w:rFonts w:ascii="Times New Roman" w:hAnsi="Times New Roman" w:cs="Times New Roman"/>
            <w:sz w:val="24"/>
            <w:szCs w:val="24"/>
          </w:rPr>
          <w:id w:val="-1825496543"/>
          <w14:checkbox>
            <w14:checked w14:val="0"/>
            <w14:checkedState w14:val="2612" w14:font="MS Gothic"/>
            <w14:uncheckedState w14:val="2610" w14:font="MS Gothic"/>
          </w14:checkbox>
        </w:sdtPr>
        <w:sdtContent>
          <w:r w:rsidRPr="009578B0">
            <w:rPr>
              <w:rFonts w:ascii="Segoe UI Symbol" w:hAnsi="Segoe UI Symbol" w:cs="Segoe UI Symbol"/>
              <w:sz w:val="24"/>
              <w:szCs w:val="24"/>
            </w:rPr>
            <w:t>☐</w:t>
          </w:r>
        </w:sdtContent>
      </w:sdt>
      <w:r w:rsidRPr="009578B0">
        <w:rPr>
          <w:rFonts w:ascii="Times New Roman" w:hAnsi="Times New Roman" w:cs="Times New Roman"/>
          <w:sz w:val="24"/>
          <w:szCs w:val="24"/>
        </w:rPr>
        <w:t xml:space="preserve"> &gt;11 tahun</w:t>
      </w:r>
    </w:p>
    <w:p w:rsidR="009578B0" w:rsidRPr="009578B0" w:rsidRDefault="009578B0" w:rsidP="009578B0">
      <w:pPr>
        <w:spacing w:line="240" w:lineRule="auto"/>
        <w:rPr>
          <w:rFonts w:ascii="Times New Roman" w:hAnsi="Times New Roman" w:cs="Times New Roman"/>
          <w:sz w:val="24"/>
          <w:szCs w:val="24"/>
        </w:rPr>
      </w:pPr>
      <w:r w:rsidRPr="009578B0">
        <w:rPr>
          <w:rFonts w:ascii="Times New Roman" w:hAnsi="Times New Roman" w:cs="Times New Roman"/>
          <w:sz w:val="24"/>
          <w:szCs w:val="24"/>
        </w:rPr>
        <w:t>C. Keterangan Jawaban</w:t>
      </w:r>
    </w:p>
    <w:tbl>
      <w:tblPr>
        <w:tblW w:w="0" w:type="auto"/>
        <w:tblLook w:val="04A0" w:firstRow="1" w:lastRow="0" w:firstColumn="1" w:lastColumn="0" w:noHBand="0" w:noVBand="1"/>
      </w:tblPr>
      <w:tblGrid>
        <w:gridCol w:w="3963"/>
        <w:gridCol w:w="3964"/>
      </w:tblGrid>
      <w:tr w:rsidR="009578B0" w:rsidRPr="009578B0" w:rsidTr="009A0CF6">
        <w:tc>
          <w:tcPr>
            <w:tcW w:w="3963" w:type="dxa"/>
            <w:vAlign w:val="center"/>
          </w:tcPr>
          <w:p w:rsidR="009578B0" w:rsidRPr="009578B0" w:rsidRDefault="009578B0" w:rsidP="009578B0">
            <w:pPr>
              <w:tabs>
                <w:tab w:val="left" w:pos="2385"/>
              </w:tabs>
              <w:jc w:val="center"/>
              <w:rPr>
                <w:rFonts w:ascii="Times New Roman" w:hAnsi="Times New Roman" w:cs="Times New Roman"/>
                <w:sz w:val="24"/>
                <w:szCs w:val="24"/>
              </w:rPr>
            </w:pPr>
            <w:r w:rsidRPr="009578B0">
              <w:rPr>
                <w:rFonts w:ascii="Times New Roman" w:hAnsi="Times New Roman" w:cs="Times New Roman"/>
                <w:sz w:val="24"/>
                <w:szCs w:val="24"/>
              </w:rPr>
              <w:t>Untuk Variabel Y</w:t>
            </w:r>
          </w:p>
        </w:tc>
        <w:tc>
          <w:tcPr>
            <w:tcW w:w="3964" w:type="dxa"/>
            <w:vAlign w:val="center"/>
          </w:tcPr>
          <w:p w:rsidR="009578B0" w:rsidRPr="009578B0" w:rsidRDefault="009578B0" w:rsidP="009578B0">
            <w:pPr>
              <w:jc w:val="center"/>
              <w:rPr>
                <w:rFonts w:ascii="Times New Roman" w:hAnsi="Times New Roman" w:cs="Times New Roman"/>
                <w:sz w:val="24"/>
                <w:szCs w:val="24"/>
              </w:rPr>
            </w:pPr>
            <w:r w:rsidRPr="009578B0">
              <w:rPr>
                <w:rFonts w:ascii="Times New Roman" w:hAnsi="Times New Roman" w:cs="Times New Roman"/>
                <w:sz w:val="24"/>
                <w:szCs w:val="24"/>
              </w:rPr>
              <w:t>Untuk Variabel X</w:t>
            </w:r>
          </w:p>
        </w:tc>
      </w:tr>
      <w:tr w:rsidR="009578B0" w:rsidRPr="009578B0" w:rsidTr="009A0CF6">
        <w:tc>
          <w:tcPr>
            <w:tcW w:w="3963" w:type="dxa"/>
          </w:tcPr>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t>SL : Selalu</w:t>
            </w: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t xml:space="preserve">SR : Sering </w:t>
            </w: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t>B: Biasanya</w:t>
            </w: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t>KD:Kadang-kadang</w:t>
            </w: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t>BP : Belum Pernah</w:t>
            </w:r>
          </w:p>
        </w:tc>
        <w:tc>
          <w:tcPr>
            <w:tcW w:w="3964" w:type="dxa"/>
          </w:tcPr>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t>SS : Sangat Setuju</w:t>
            </w: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t>S : Setuju</w:t>
            </w: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t>N : Netral</w:t>
            </w: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t>TS : Tidak Setuju</w:t>
            </w: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t>STS : Sangat Tidak Setuju</w:t>
            </w:r>
          </w:p>
        </w:tc>
      </w:tr>
    </w:tbl>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br w:type="page"/>
      </w:r>
    </w:p>
    <w:p w:rsidR="009578B0" w:rsidRPr="009578B0" w:rsidRDefault="009578B0" w:rsidP="009578B0">
      <w:pPr>
        <w:rPr>
          <w:rFonts w:ascii="Times New Roman" w:hAnsi="Times New Roman" w:cs="Times New Roman"/>
          <w:b/>
          <w:sz w:val="24"/>
          <w:szCs w:val="24"/>
        </w:rPr>
      </w:pPr>
      <w:r w:rsidRPr="009578B0">
        <w:rPr>
          <w:rFonts w:ascii="Times New Roman" w:hAnsi="Times New Roman" w:cs="Times New Roman"/>
          <w:b/>
          <w:sz w:val="24"/>
          <w:szCs w:val="24"/>
        </w:rPr>
        <w:lastRenderedPageBreak/>
        <w:t>1. Kinerja</w:t>
      </w:r>
    </w:p>
    <w:tbl>
      <w:tblPr>
        <w:tblW w:w="0" w:type="auto"/>
        <w:tblLook w:val="04A0" w:firstRow="1" w:lastRow="0" w:firstColumn="1" w:lastColumn="0" w:noHBand="0" w:noVBand="1"/>
      </w:tblPr>
      <w:tblGrid>
        <w:gridCol w:w="510"/>
        <w:gridCol w:w="5104"/>
        <w:gridCol w:w="483"/>
        <w:gridCol w:w="350"/>
        <w:gridCol w:w="377"/>
        <w:gridCol w:w="590"/>
        <w:gridCol w:w="523"/>
      </w:tblGrid>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No</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Pernyataan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SS</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S</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B</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KK</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BP</w:t>
            </w: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b/>
                <w:sz w:val="24"/>
                <w:szCs w:val="24"/>
              </w:rPr>
              <w:t>Jumlah pekerjaan yang menjadi standar pekerjaan</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noProof/>
                <w:sz w:val="24"/>
                <w:szCs w:val="24"/>
              </w:rPr>
            </w:pPr>
            <w:r w:rsidRPr="009578B0">
              <w:rPr>
                <w:rFonts w:ascii="Times New Roman" w:hAnsi="Times New Roman"/>
                <w:noProof/>
                <w:sz w:val="24"/>
                <w:szCs w:val="24"/>
              </w:rPr>
              <w:t>Saya dapat menyelesaikan tugas yang lain saat pekerjaan yang saya kerjakan telah selesai sesuai standar pekerjaan</w:t>
            </w:r>
          </w:p>
          <w:p w:rsidR="009578B0" w:rsidRPr="009578B0" w:rsidRDefault="009578B0" w:rsidP="009578B0">
            <w:pPr>
              <w:spacing w:line="480" w:lineRule="auto"/>
              <w:rPr>
                <w:rFonts w:ascii="Times New Roman" w:hAnsi="Times New Roman" w:cs="Times New Roman"/>
                <w:bCs/>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noProof/>
                <w:sz w:val="24"/>
                <w:szCs w:val="24"/>
              </w:rPr>
              <w:t>Dengan keterampilan dan kemampuan yang saya miliki mampu mengerjakan tugas lain saat pekerjaan saya telah selesai</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Kemampuan dalam bekerja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tidak ragu dengan hasil yang saya kerjakan karena sesuai dengan standar yang ditetapkan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percaya dengan kemampuan serta pengetahuan yang saya miliki mampu menyelesaikan pekerjaan sesuai standar yang diterapkan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Melaksanakan pekerjaan sesuai dengan standar pekerjaan</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percaya mampu bekerja dengan baik jika saya mengikuti standar dalam pekerjaan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lastRenderedPageBreak/>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dapat mengikuti prosedur pekerjaan agar pekerjaan slesai sesuai dengan standar pekerjaan yang diterapkan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Kesadaran dalam menyelesaikan tugas</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memprioritaskan tugas-tugas berdasarkan pentingnya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berusaha memberikan yang terbaik dalam setiap tugas yang diberikan kepada saya.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Menyelesaikan pekerjaan sesuai dengan waktu yang telah ditentukan</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jc w:val="both"/>
              <w:rPr>
                <w:rFonts w:ascii="Times New Roman" w:hAnsi="Times New Roman"/>
                <w:noProof/>
                <w:sz w:val="24"/>
                <w:szCs w:val="24"/>
              </w:rPr>
            </w:pPr>
            <w:r w:rsidRPr="009578B0">
              <w:rPr>
                <w:rFonts w:ascii="Times New Roman" w:hAnsi="Times New Roman"/>
                <w:sz w:val="24"/>
                <w:szCs w:val="24"/>
              </w:rPr>
              <w:t>Saya mampu menyelesaikan tugas sesuai dengan waktu yang telah ditetapkan.</w:t>
            </w:r>
            <w:r w:rsidRPr="009578B0">
              <w:rPr>
                <w:rFonts w:ascii="Times New Roman" w:hAnsi="Times New Roman"/>
                <w:sz w:val="24"/>
                <w:szCs w:val="24"/>
                <w:lang w:val="en-US"/>
              </w:rPr>
              <w:t>.</w:t>
            </w:r>
          </w:p>
          <w:p w:rsidR="009578B0" w:rsidRPr="009578B0" w:rsidRDefault="009578B0" w:rsidP="009578B0">
            <w:pPr>
              <w:spacing w:line="480" w:lineRule="auto"/>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memiliki tanggung jawab untuk menyelesaikan tugas tepat waktu sesuai jadwal yang telah ditetapkan</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b/>
                <w:sz w:val="24"/>
                <w:szCs w:val="24"/>
              </w:rPr>
              <w:t>Tingkat kehadiran</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hadir di tempat kerja dan tidak pernah absen tanpa alasan yang jelas sesuai dengan jadwal yang ditetapkan</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lastRenderedPageBreak/>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menghadiri rapat tim atau proyek sesuai dengan jadwal yang telah ditetapkan</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b/>
                <w:sz w:val="24"/>
                <w:szCs w:val="24"/>
              </w:rPr>
              <w:t>Ketepatan waktu</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datang tepat waktu sesuai jadwal kerja</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hadir dan pergi sesuai dengan jam operasional yang telah ditentukan</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b/>
                <w:sz w:val="24"/>
                <w:szCs w:val="24"/>
              </w:rPr>
              <w:t>Menjalin komunikasi dengan rekan kerja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memiliki kemampuan untuk berkomunikasi dengan baik dengan rekan kerja</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senantiasa memelihara hubungan yang harmonis dengan rekan kerja</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Kemampuan bekerjasama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memiliki keahlian yang kuat dalam menyelesaikan tugas baik sendiri maupun dalam tim</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yakin bahwa kolaborasi dalam tim akan mempercepat penyelesaian pekerjaan</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bl>
    <w:p w:rsidR="009578B0" w:rsidRPr="009578B0" w:rsidRDefault="009578B0" w:rsidP="009578B0">
      <w:pPr>
        <w:spacing w:line="240" w:lineRule="auto"/>
        <w:rPr>
          <w:rFonts w:ascii="Times New Roman" w:hAnsi="Times New Roman" w:cs="Times New Roman"/>
          <w:b/>
          <w:sz w:val="24"/>
          <w:szCs w:val="24"/>
        </w:rPr>
      </w:pPr>
    </w:p>
    <w:p w:rsidR="009578B0" w:rsidRPr="009578B0" w:rsidRDefault="009578B0" w:rsidP="009578B0">
      <w:pPr>
        <w:rPr>
          <w:rFonts w:ascii="Times New Roman" w:hAnsi="Times New Roman" w:cs="Times New Roman"/>
          <w:b/>
          <w:sz w:val="24"/>
          <w:szCs w:val="24"/>
        </w:rPr>
      </w:pPr>
      <w:r w:rsidRPr="009578B0">
        <w:rPr>
          <w:rFonts w:ascii="Times New Roman" w:hAnsi="Times New Roman" w:cs="Times New Roman"/>
          <w:b/>
          <w:sz w:val="24"/>
          <w:szCs w:val="24"/>
        </w:rPr>
        <w:br w:type="page"/>
      </w:r>
    </w:p>
    <w:p w:rsidR="009578B0" w:rsidRPr="009578B0" w:rsidRDefault="009578B0" w:rsidP="009578B0">
      <w:pPr>
        <w:rPr>
          <w:rFonts w:ascii="Times New Roman" w:hAnsi="Times New Roman" w:cs="Times New Roman"/>
          <w:b/>
          <w:sz w:val="24"/>
          <w:szCs w:val="24"/>
        </w:rPr>
      </w:pPr>
      <w:r w:rsidRPr="009578B0">
        <w:rPr>
          <w:rFonts w:ascii="Times New Roman" w:hAnsi="Times New Roman" w:cs="Times New Roman"/>
          <w:b/>
          <w:sz w:val="24"/>
          <w:szCs w:val="24"/>
        </w:rPr>
        <w:lastRenderedPageBreak/>
        <w:t>2. Disiplin Kerja</w:t>
      </w:r>
    </w:p>
    <w:tbl>
      <w:tblPr>
        <w:tblW w:w="0" w:type="auto"/>
        <w:tblLook w:val="04A0" w:firstRow="1" w:lastRow="0" w:firstColumn="1" w:lastColumn="0" w:noHBand="0" w:noVBand="1"/>
      </w:tblPr>
      <w:tblGrid>
        <w:gridCol w:w="510"/>
        <w:gridCol w:w="5104"/>
        <w:gridCol w:w="483"/>
        <w:gridCol w:w="350"/>
        <w:gridCol w:w="377"/>
        <w:gridCol w:w="590"/>
        <w:gridCol w:w="523"/>
      </w:tblGrid>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No</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Pernyataan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SS</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S</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B</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KK</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BP</w:t>
            </w: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Masuk kerja tepat waktu</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noProof/>
                <w:sz w:val="24"/>
                <w:szCs w:val="24"/>
              </w:rPr>
            </w:pPr>
            <w:r w:rsidRPr="009578B0">
              <w:rPr>
                <w:rFonts w:ascii="Times New Roman" w:hAnsi="Times New Roman"/>
                <w:noProof/>
                <w:sz w:val="24"/>
                <w:szCs w:val="24"/>
              </w:rPr>
              <w:t>Saya tiba di tempat kerja tepat waktu sesuai dengan jadwal</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selalu berprioritas untuk tidak terlambat masuk kerja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Penggunaan waktu secara efektif</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menggunakan waktu kerja untuk melakukan tugas-tugas yang diberikan</w:t>
            </w:r>
          </w:p>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secara teratur membuat jadwal kerja setiap harinya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secara teratur membuat jadwal kerja setiap harinya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Tidak pernah mangkir atau tidak kerja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memberikan pemberitahuan jika saya tidak bisa bekerja saat hari itu juga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izin tidak bisa bekerja menggunakan surat jika itu sakit maupun perihal penting lainnya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Mematuhi semua peraturan organisasi atau perusahaan</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lastRenderedPageBreak/>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mengikuti aturan dan prosedur yang telah ditetapkan dalam kode etik oleh perusahaan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mematuhi kebijakan perusahaan baik tertulis maupun tidak tertulis</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Target pekerjaan</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jc w:val="both"/>
              <w:rPr>
                <w:rFonts w:ascii="Times New Roman" w:hAnsi="Times New Roman"/>
                <w:noProof/>
                <w:sz w:val="24"/>
                <w:szCs w:val="24"/>
              </w:rPr>
            </w:pPr>
            <w:r w:rsidRPr="009578B0">
              <w:rPr>
                <w:rFonts w:ascii="Times New Roman" w:hAnsi="Times New Roman"/>
                <w:noProof/>
                <w:sz w:val="24"/>
                <w:szCs w:val="24"/>
              </w:rPr>
              <w:t>Saya konsisten dalam mencapai target yang ditentukan perusahaan</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berusaha menyelesaikan pekerjaan sesuai dengan target dan waktu yang ditetapkan</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b/>
                <w:sz w:val="24"/>
                <w:szCs w:val="24"/>
              </w:rPr>
              <w:t>Membuat laporan kerja harian</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secara teratur membuat laporan kerja harian yang mencakup aktivitas dan pencapaian saya</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mencatat waktu yang dihabiskan untuk setiap tugas atau aktivitas dalam laporan kerja harian</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bl>
    <w:p w:rsidR="009578B0" w:rsidRPr="009578B0" w:rsidRDefault="009578B0" w:rsidP="009578B0">
      <w:pPr>
        <w:rPr>
          <w:rFonts w:ascii="Times New Roman" w:hAnsi="Times New Roman" w:cs="Times New Roman"/>
          <w:b/>
          <w:sz w:val="24"/>
          <w:szCs w:val="24"/>
        </w:rPr>
      </w:pPr>
    </w:p>
    <w:p w:rsidR="009578B0" w:rsidRPr="009578B0" w:rsidRDefault="009578B0" w:rsidP="009578B0">
      <w:pPr>
        <w:rPr>
          <w:rFonts w:ascii="Times New Roman" w:hAnsi="Times New Roman" w:cs="Times New Roman"/>
          <w:b/>
          <w:sz w:val="24"/>
          <w:szCs w:val="24"/>
        </w:rPr>
      </w:pPr>
      <w:r w:rsidRPr="009578B0">
        <w:rPr>
          <w:rFonts w:ascii="Times New Roman" w:hAnsi="Times New Roman" w:cs="Times New Roman"/>
          <w:b/>
          <w:sz w:val="24"/>
          <w:szCs w:val="24"/>
        </w:rPr>
        <w:br w:type="page"/>
      </w:r>
    </w:p>
    <w:p w:rsidR="009578B0" w:rsidRPr="009578B0" w:rsidRDefault="009578B0" w:rsidP="009578B0">
      <w:pPr>
        <w:rPr>
          <w:rFonts w:ascii="Times New Roman" w:hAnsi="Times New Roman" w:cs="Times New Roman"/>
          <w:b/>
          <w:sz w:val="24"/>
          <w:szCs w:val="24"/>
        </w:rPr>
      </w:pPr>
      <w:r w:rsidRPr="009578B0">
        <w:rPr>
          <w:rFonts w:ascii="Times New Roman" w:hAnsi="Times New Roman" w:cs="Times New Roman"/>
          <w:b/>
          <w:sz w:val="24"/>
          <w:szCs w:val="24"/>
        </w:rPr>
        <w:lastRenderedPageBreak/>
        <w:t>3. Motivasi</w:t>
      </w:r>
    </w:p>
    <w:tbl>
      <w:tblPr>
        <w:tblW w:w="0" w:type="auto"/>
        <w:tblLook w:val="04A0" w:firstRow="1" w:lastRow="0" w:firstColumn="1" w:lastColumn="0" w:noHBand="0" w:noVBand="1"/>
      </w:tblPr>
      <w:tblGrid>
        <w:gridCol w:w="510"/>
        <w:gridCol w:w="5104"/>
        <w:gridCol w:w="483"/>
        <w:gridCol w:w="350"/>
        <w:gridCol w:w="377"/>
        <w:gridCol w:w="590"/>
        <w:gridCol w:w="523"/>
      </w:tblGrid>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No</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Pernyataan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SS</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S</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B</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KK</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BP</w:t>
            </w: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Balas jasa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noProof/>
                <w:sz w:val="24"/>
                <w:szCs w:val="24"/>
              </w:rPr>
            </w:pPr>
            <w:r w:rsidRPr="009578B0">
              <w:rPr>
                <w:rFonts w:ascii="Times New Roman" w:hAnsi="Times New Roman"/>
                <w:noProof/>
                <w:sz w:val="24"/>
                <w:szCs w:val="24"/>
              </w:rPr>
              <w:t>Saya termotivasi saat dihargai oleh atasan saya atas kontribusi yang saya berikan.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termotivasi saat  gaji dan insentif yang saya terima sesuai dengan kinerja saya.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Kondisi kerja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termotivasi saat kondisi komunikasi di tempat kerja saya efektif dan membantu dalam penyelesaian tugas.</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termotivasi saat kondisi kerja memiliki kontrol yang cukup atas tugas-tugas yang saya tangani.</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Fasilitas kerja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termotivasi saat fasilitas untuk pengembangan diri tersedia dan mendukung pertumbuhan profesional saya.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lastRenderedPageBreak/>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termotivasi saat fasilitas yang tersedia di tempat kerja memudahkan saya untuk menyelesaikan tugas-tugas saya dengan efisien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Prestasi kerja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termotivasi saat telah mencapai atau melebihi target kinerja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Saya termotivasi saat kinerja saya dinilai secara positif oleh atasan, rekan kerja, dan klien.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Pengakuan dari atasan</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jc w:val="both"/>
              <w:rPr>
                <w:rFonts w:ascii="Times New Roman" w:hAnsi="Times New Roman"/>
                <w:noProof/>
                <w:sz w:val="24"/>
                <w:szCs w:val="24"/>
              </w:rPr>
            </w:pPr>
            <w:r w:rsidRPr="009578B0">
              <w:rPr>
                <w:rFonts w:ascii="Times New Roman" w:hAnsi="Times New Roman"/>
                <w:noProof/>
                <w:sz w:val="24"/>
                <w:szCs w:val="24"/>
              </w:rPr>
              <w:t>Saya termotivasi saat  atasan saya memberikan kesempatan kepada saya untuk berperan lebih besar dalam proyek-proyek yang penting.</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termotivasi saat atasan saya memperhatikan dan menghargai upaya-upaya saya untuk meningkatkan kinerja</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b/>
                <w:sz w:val="24"/>
                <w:szCs w:val="24"/>
              </w:rPr>
              <w:t>Pekerjaan itu sendiri</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termotivasi saat pekerjaan saya memberikan tantangan yang memotivasi saya untuk terus berkembang.</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lastRenderedPageBreak/>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senang terlibat dan bersemangat dalam menyelesaikan pekerjaan saya</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bl>
    <w:p w:rsidR="009578B0" w:rsidRPr="009578B0" w:rsidRDefault="009578B0" w:rsidP="009578B0">
      <w:pPr>
        <w:spacing w:line="240" w:lineRule="auto"/>
        <w:rPr>
          <w:rFonts w:ascii="Times New Roman" w:hAnsi="Times New Roman" w:cs="Times New Roman"/>
          <w:b/>
          <w:sz w:val="24"/>
          <w:szCs w:val="24"/>
        </w:rPr>
      </w:pPr>
    </w:p>
    <w:p w:rsidR="009578B0" w:rsidRPr="009578B0" w:rsidRDefault="009578B0" w:rsidP="009578B0">
      <w:pPr>
        <w:tabs>
          <w:tab w:val="left" w:pos="1496"/>
        </w:tabs>
        <w:rPr>
          <w:rFonts w:ascii="Times New Roman" w:hAnsi="Times New Roman" w:cs="Times New Roman"/>
          <w:sz w:val="24"/>
          <w:szCs w:val="24"/>
        </w:rPr>
      </w:pPr>
      <w:r w:rsidRPr="009578B0">
        <w:rPr>
          <w:rFonts w:ascii="Times New Roman" w:hAnsi="Times New Roman" w:cs="Times New Roman"/>
          <w:sz w:val="24"/>
          <w:szCs w:val="24"/>
        </w:rPr>
        <w:tab/>
      </w: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br w:type="page"/>
      </w:r>
      <w:r w:rsidRPr="009578B0">
        <w:rPr>
          <w:rFonts w:ascii="Times New Roman" w:hAnsi="Times New Roman" w:cs="Times New Roman"/>
          <w:b/>
          <w:sz w:val="24"/>
          <w:szCs w:val="24"/>
        </w:rPr>
        <w:lastRenderedPageBreak/>
        <w:t>4</w:t>
      </w:r>
      <w:r w:rsidRPr="009578B0">
        <w:rPr>
          <w:rFonts w:ascii="Times New Roman" w:hAnsi="Times New Roman" w:cs="Times New Roman"/>
          <w:sz w:val="24"/>
          <w:szCs w:val="24"/>
        </w:rPr>
        <w:t xml:space="preserve">. </w:t>
      </w:r>
      <w:r w:rsidRPr="009578B0">
        <w:rPr>
          <w:rFonts w:ascii="Times New Roman" w:hAnsi="Times New Roman" w:cs="Times New Roman"/>
          <w:b/>
          <w:sz w:val="24"/>
          <w:szCs w:val="24"/>
        </w:rPr>
        <w:t xml:space="preserve">Lingkungan kerja </w:t>
      </w:r>
      <w:r w:rsidRPr="009578B0">
        <w:rPr>
          <w:rFonts w:ascii="Times New Roman" w:hAnsi="Times New Roman" w:cs="Times New Roman"/>
          <w:sz w:val="24"/>
          <w:szCs w:val="24"/>
        </w:rPr>
        <w:tab/>
      </w:r>
    </w:p>
    <w:tbl>
      <w:tblPr>
        <w:tblW w:w="0" w:type="auto"/>
        <w:tblLook w:val="04A0" w:firstRow="1" w:lastRow="0" w:firstColumn="1" w:lastColumn="0" w:noHBand="0" w:noVBand="1"/>
      </w:tblPr>
      <w:tblGrid>
        <w:gridCol w:w="510"/>
        <w:gridCol w:w="5104"/>
        <w:gridCol w:w="483"/>
        <w:gridCol w:w="350"/>
        <w:gridCol w:w="377"/>
        <w:gridCol w:w="590"/>
        <w:gridCol w:w="523"/>
      </w:tblGrid>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No</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Pernyataan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SS</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S</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B</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KK</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BP</w:t>
            </w: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Lampu penerangan tempat kerja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noProof/>
                <w:sz w:val="24"/>
                <w:szCs w:val="24"/>
              </w:rPr>
            </w:pPr>
            <w:r w:rsidRPr="009578B0">
              <w:rPr>
                <w:rFonts w:ascii="Times New Roman" w:hAnsi="Times New Roman"/>
                <w:noProof/>
                <w:sz w:val="24"/>
                <w:szCs w:val="24"/>
              </w:rPr>
              <w:t>Lampu penerangan yang kurang terang ataupun menyilaukan akan menganggu saya saat bekerja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Lampu penerangan di tempat kerja anda memberikan cahaya yang cukup untuk melakukan tugas-tugas dengan nyaman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Jendela tempat kerja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Jendela di tempat kerja ini memungkinkan aliran udara yang cukup</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Jendela di tempat kerja ini memberikan sirkulasi udara dan pencahayaan matahari yang memadai untuk kenyamanan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Tata Warna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Tata warna yang digunakan di tempat kerja ini membantu mengurangi stress di tempat kerja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Pengaturan tata warna di sekitar tempat kerja ini memengaruhi suasana hati saat bekerja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Dekorasi</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lastRenderedPageBreak/>
              <w:t>1</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Dekorasi di tempat kerja ini memberikan kesan profesional kepada karyawan</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bCs/>
                <w:sz w:val="24"/>
                <w:szCs w:val="24"/>
              </w:rPr>
            </w:pPr>
            <w:r w:rsidRPr="009578B0">
              <w:rPr>
                <w:rFonts w:ascii="Times New Roman" w:hAnsi="Times New Roman" w:cs="Times New Roman"/>
                <w:bCs/>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bCs/>
                <w:sz w:val="24"/>
                <w:szCs w:val="24"/>
              </w:rPr>
            </w:pPr>
            <w:r w:rsidRPr="009578B0">
              <w:rPr>
                <w:rFonts w:ascii="Times New Roman" w:hAnsi="Times New Roman" w:cs="Times New Roman"/>
                <w:bCs/>
                <w:sz w:val="24"/>
                <w:szCs w:val="24"/>
              </w:rPr>
              <w:t>Dekorasi di tempat kerja ini tidak mengganggu fokus kerja</w:t>
            </w: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b/>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Bunyi musik</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jc w:val="both"/>
              <w:rPr>
                <w:rFonts w:ascii="Times New Roman" w:hAnsi="Times New Roman"/>
                <w:noProof/>
                <w:sz w:val="24"/>
                <w:szCs w:val="24"/>
              </w:rPr>
            </w:pPr>
            <w:r w:rsidRPr="009578B0">
              <w:rPr>
                <w:rFonts w:ascii="Times New Roman" w:hAnsi="Times New Roman"/>
                <w:noProof/>
                <w:sz w:val="24"/>
                <w:szCs w:val="24"/>
              </w:rPr>
              <w:t>Keberadaan musik di tempat kerja ini meningkatkan suasana hati</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tidak terganggu oleh musik yang diputar di tempat kerja</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b/>
                <w:sz w:val="24"/>
                <w:szCs w:val="24"/>
              </w:rPr>
              <w:t>Bunyi mesin pabrik atau bengkel</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tidak terganggu oleh suara-suara dari mesin produksi atau peralatan lain di tempat kerja ini</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Tingkat kebisingan produksi di tempat kerja ini masih diambang normal</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Suhu udara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Suhu udara di tempat kerja ini sudah sangat baik</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Sirkulasi udara di tempat kerja ini cukup untuk menjaga suhu ruangan dalam kisaran yang normal dan nyaman</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gridSpan w:val="7"/>
            <w:vAlign w:val="center"/>
          </w:tcPr>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lastRenderedPageBreak/>
              <w:t>Kelembapan udara</w:t>
            </w: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1</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Saya nyaman dengan tingkat kelembapan udara di tempat kerja ini</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r w:rsidR="009578B0" w:rsidRPr="009578B0" w:rsidTr="009A0CF6">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2</w:t>
            </w:r>
          </w:p>
        </w:tc>
        <w:tc>
          <w:tcPr>
            <w:tcW w:w="0" w:type="auto"/>
            <w:vAlign w:val="center"/>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Tingkat kelembapan udara di tempat kerja ini memengaruhi kesehatan saya secara keseluruhan</w:t>
            </w: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c>
          <w:tcPr>
            <w:tcW w:w="0" w:type="auto"/>
            <w:vAlign w:val="center"/>
          </w:tcPr>
          <w:p w:rsidR="009578B0" w:rsidRPr="009578B0" w:rsidRDefault="009578B0" w:rsidP="009578B0">
            <w:pPr>
              <w:spacing w:line="480" w:lineRule="auto"/>
              <w:jc w:val="center"/>
              <w:rPr>
                <w:rFonts w:ascii="Times New Roman" w:hAnsi="Times New Roman" w:cs="Times New Roman"/>
                <w:sz w:val="24"/>
                <w:szCs w:val="24"/>
              </w:rPr>
            </w:pPr>
          </w:p>
        </w:tc>
      </w:tr>
    </w:tbl>
    <w:p w:rsidR="009578B0" w:rsidRPr="009578B0" w:rsidRDefault="009578B0" w:rsidP="009578B0">
      <w:pPr>
        <w:rPr>
          <w:rFonts w:ascii="Times New Roman" w:eastAsiaTheme="majorEastAsia" w:hAnsi="Times New Roman" w:cs="Times New Roman"/>
          <w:color w:val="2E74B5" w:themeColor="accent1" w:themeShade="BF"/>
          <w:sz w:val="24"/>
          <w:szCs w:val="24"/>
          <w:lang w:val="en-US"/>
        </w:rPr>
      </w:pPr>
      <w:r w:rsidRPr="009578B0">
        <w:rPr>
          <w:rFonts w:ascii="Times New Roman" w:hAnsi="Times New Roman" w:cs="Times New Roman"/>
          <w:sz w:val="24"/>
          <w:szCs w:val="24"/>
        </w:rPr>
        <w:br w:type="page"/>
      </w:r>
    </w:p>
    <w:p w:rsidR="009578B0" w:rsidRPr="009578B0" w:rsidRDefault="009578B0" w:rsidP="009578B0">
      <w:pPr>
        <w:spacing w:line="480" w:lineRule="auto"/>
        <w:rPr>
          <w:rFonts w:ascii="Times New Roman" w:hAnsi="Times New Roman" w:cs="Times New Roman"/>
          <w:b/>
          <w:sz w:val="24"/>
          <w:szCs w:val="24"/>
        </w:rPr>
      </w:pPr>
      <w:r w:rsidRPr="009578B0">
        <w:rPr>
          <w:rFonts w:ascii="Times New Roman" w:hAnsi="Times New Roman" w:cs="Times New Roman"/>
          <w:b/>
          <w:sz w:val="24"/>
          <w:szCs w:val="24"/>
        </w:rPr>
        <w:lastRenderedPageBreak/>
        <w:t>Lampiran 2</w:t>
      </w:r>
    </w:p>
    <w:p w:rsidR="009578B0" w:rsidRPr="009578B0" w:rsidRDefault="009578B0" w:rsidP="009578B0">
      <w:pPr>
        <w:spacing w:line="480" w:lineRule="auto"/>
        <w:jc w:val="center"/>
        <w:rPr>
          <w:rFonts w:ascii="Times New Roman" w:hAnsi="Times New Roman" w:cs="Times New Roman"/>
          <w:b/>
          <w:sz w:val="24"/>
          <w:szCs w:val="24"/>
        </w:rPr>
      </w:pPr>
      <w:r w:rsidRPr="009578B0">
        <w:rPr>
          <w:rFonts w:ascii="Times New Roman" w:hAnsi="Times New Roman" w:cs="Times New Roman"/>
          <w:b/>
          <w:sz w:val="24"/>
          <w:szCs w:val="24"/>
        </w:rPr>
        <w:t>Daftar Pertanyaan Wawancara</w:t>
      </w:r>
    </w:p>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 xml:space="preserve">Nama </w:t>
      </w:r>
      <w:r w:rsidRPr="009578B0">
        <w:rPr>
          <w:rFonts w:ascii="Times New Roman" w:hAnsi="Times New Roman" w:cs="Times New Roman"/>
          <w:sz w:val="24"/>
          <w:szCs w:val="24"/>
        </w:rPr>
        <w:tab/>
      </w:r>
      <w:r w:rsidRPr="009578B0">
        <w:rPr>
          <w:rFonts w:ascii="Times New Roman" w:hAnsi="Times New Roman" w:cs="Times New Roman"/>
          <w:sz w:val="24"/>
          <w:szCs w:val="24"/>
        </w:rPr>
        <w:tab/>
      </w:r>
      <w:r w:rsidRPr="009578B0">
        <w:rPr>
          <w:rFonts w:ascii="Times New Roman" w:hAnsi="Times New Roman" w:cs="Times New Roman"/>
          <w:sz w:val="24"/>
          <w:szCs w:val="24"/>
        </w:rPr>
        <w:tab/>
        <w:t>: Wijaya Wagis Saputra</w:t>
      </w:r>
    </w:p>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 xml:space="preserve">Npm </w:t>
      </w:r>
      <w:r w:rsidRPr="009578B0">
        <w:rPr>
          <w:rFonts w:ascii="Times New Roman" w:hAnsi="Times New Roman" w:cs="Times New Roman"/>
          <w:sz w:val="24"/>
          <w:szCs w:val="24"/>
        </w:rPr>
        <w:tab/>
      </w:r>
      <w:r w:rsidRPr="009578B0">
        <w:rPr>
          <w:rFonts w:ascii="Times New Roman" w:hAnsi="Times New Roman" w:cs="Times New Roman"/>
          <w:sz w:val="24"/>
          <w:szCs w:val="24"/>
        </w:rPr>
        <w:tab/>
      </w:r>
      <w:r w:rsidRPr="009578B0">
        <w:rPr>
          <w:rFonts w:ascii="Times New Roman" w:hAnsi="Times New Roman" w:cs="Times New Roman"/>
          <w:sz w:val="24"/>
          <w:szCs w:val="24"/>
        </w:rPr>
        <w:tab/>
        <w:t>: 4120600241</w:t>
      </w:r>
    </w:p>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Fakultas/Prodi</w:t>
      </w:r>
      <w:r w:rsidRPr="009578B0">
        <w:rPr>
          <w:rFonts w:ascii="Times New Roman" w:hAnsi="Times New Roman" w:cs="Times New Roman"/>
          <w:sz w:val="24"/>
          <w:szCs w:val="24"/>
        </w:rPr>
        <w:tab/>
      </w:r>
      <w:r w:rsidRPr="009578B0">
        <w:rPr>
          <w:rFonts w:ascii="Times New Roman" w:hAnsi="Times New Roman" w:cs="Times New Roman"/>
          <w:sz w:val="24"/>
          <w:szCs w:val="24"/>
        </w:rPr>
        <w:tab/>
        <w:t>: Ekonomi Dan Bisnis/Manajemen</w:t>
      </w:r>
    </w:p>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 xml:space="preserve">Perguruan Tinggi </w:t>
      </w:r>
      <w:r w:rsidRPr="009578B0">
        <w:rPr>
          <w:rFonts w:ascii="Times New Roman" w:hAnsi="Times New Roman" w:cs="Times New Roman"/>
          <w:sz w:val="24"/>
          <w:szCs w:val="24"/>
        </w:rPr>
        <w:tab/>
        <w:t>: Universitas Pancasakti Tegal</w:t>
      </w:r>
    </w:p>
    <w:tbl>
      <w:tblPr>
        <w:tblW w:w="0" w:type="auto"/>
        <w:tblInd w:w="-5" w:type="dxa"/>
        <w:tblLook w:val="04A0" w:firstRow="1" w:lastRow="0" w:firstColumn="1" w:lastColumn="0" w:noHBand="0" w:noVBand="1"/>
      </w:tblPr>
      <w:tblGrid>
        <w:gridCol w:w="2127"/>
        <w:gridCol w:w="5080"/>
      </w:tblGrid>
      <w:tr w:rsidR="009578B0" w:rsidRPr="009578B0" w:rsidTr="009A0CF6">
        <w:tc>
          <w:tcPr>
            <w:tcW w:w="2127" w:type="dxa"/>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Judul</w:t>
            </w:r>
          </w:p>
        </w:tc>
        <w:tc>
          <w:tcPr>
            <w:tcW w:w="5080" w:type="dxa"/>
          </w:tcPr>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t>: Pengaruh Disipli Kerja, Motivasi Dan Lingkungan Kerja Terhadap Kinerja Karyawan Di PT. Barata Indonesia Cabang Tegal</w:t>
            </w:r>
          </w:p>
        </w:tc>
      </w:tr>
      <w:tr w:rsidR="009578B0" w:rsidRPr="009578B0" w:rsidTr="009A0CF6">
        <w:tc>
          <w:tcPr>
            <w:tcW w:w="2127" w:type="dxa"/>
          </w:tcPr>
          <w:p w:rsidR="009578B0" w:rsidRPr="009578B0" w:rsidRDefault="009578B0" w:rsidP="009578B0">
            <w:pPr>
              <w:spacing w:line="480" w:lineRule="auto"/>
              <w:rPr>
                <w:rFonts w:ascii="Times New Roman" w:hAnsi="Times New Roman" w:cs="Times New Roman"/>
                <w:sz w:val="24"/>
                <w:szCs w:val="24"/>
              </w:rPr>
            </w:pPr>
          </w:p>
        </w:tc>
        <w:tc>
          <w:tcPr>
            <w:tcW w:w="5080" w:type="dxa"/>
          </w:tcPr>
          <w:p w:rsidR="009578B0" w:rsidRPr="009578B0" w:rsidRDefault="009578B0" w:rsidP="009578B0">
            <w:pPr>
              <w:spacing w:line="480" w:lineRule="auto"/>
              <w:rPr>
                <w:rFonts w:ascii="Times New Roman" w:hAnsi="Times New Roman" w:cs="Times New Roman"/>
                <w:sz w:val="24"/>
                <w:szCs w:val="24"/>
              </w:rPr>
            </w:pPr>
          </w:p>
        </w:tc>
      </w:tr>
    </w:tbl>
    <w:p w:rsidR="009578B0" w:rsidRPr="009578B0" w:rsidRDefault="009578B0" w:rsidP="009578B0">
      <w:pPr>
        <w:spacing w:line="480" w:lineRule="auto"/>
      </w:pPr>
    </w:p>
    <w:p w:rsidR="009578B0" w:rsidRPr="009578B0" w:rsidRDefault="009578B0" w:rsidP="009578B0">
      <w:pPr>
        <w:spacing w:line="480" w:lineRule="auto"/>
        <w:rPr>
          <w:rFonts w:ascii="Times New Roman" w:hAnsi="Times New Roman" w:cs="Times New Roman"/>
          <w:b/>
          <w:sz w:val="24"/>
          <w:szCs w:val="24"/>
        </w:rPr>
      </w:pPr>
      <w:r w:rsidRPr="009578B0">
        <w:rPr>
          <w:rFonts w:ascii="Times New Roman" w:hAnsi="Times New Roman" w:cs="Times New Roman"/>
          <w:b/>
          <w:sz w:val="24"/>
          <w:szCs w:val="24"/>
        </w:rPr>
        <w:t>Daftar Pertanyaan Wawancara :</w:t>
      </w:r>
    </w:p>
    <w:p w:rsidR="009578B0" w:rsidRPr="009578B0" w:rsidRDefault="009578B0" w:rsidP="009578B0">
      <w:pPr>
        <w:spacing w:line="480" w:lineRule="auto"/>
        <w:contextualSpacing/>
        <w:rPr>
          <w:rFonts w:ascii="Times New Roman" w:hAnsi="Times New Roman" w:cs="Times New Roman"/>
          <w:b/>
          <w:sz w:val="24"/>
          <w:szCs w:val="24"/>
        </w:rPr>
      </w:pPr>
      <w:r w:rsidRPr="009578B0">
        <w:rPr>
          <w:rFonts w:ascii="Times New Roman" w:hAnsi="Times New Roman" w:cs="Times New Roman"/>
          <w:b/>
          <w:sz w:val="24"/>
          <w:szCs w:val="24"/>
        </w:rPr>
        <w:t>Motivasi</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Apakah setiap karyawan memiliki semangat kerja atau motivasi yang tinggi?</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Jawab :</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Semangat kerja pada setiap karyawan cenderung berbeda, masih terdapat karyawan yang bekerja hanya standar saja. Tetapi ada juga karyawan yang memiliki semangat kerja yang tinggi.</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Apa yang dapat memengaruhi motivasi kinerja karyawan?</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Jawab : </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lastRenderedPageBreak/>
        <w:t>Terkadang para karyawan disini termotivasi dalam bekerja jika ada kabar ada kenaikan gaji atau promosi jabatan.</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Apa yang membuat semangat kerja atau motivasi kerja karyawan menurun?</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Jawab :</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Terkadang semangat kerja dan motivasi kerja karyawan menurun jika dikabarkan mereka akan di pindahkan ke luar pulau dalam mengurus sebuah pekerjaan proyek. Karena mereka tidak mau jauh dari keluarga mereka</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Apakah hubungan kerja disini saling memotivasi?</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Jawab :</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Ya saling memotivasi, baik itu atasan memotivasi karyawan mereka ataupun mereka seorang karyawan saling memotivasi antar rekan kerja mereka.</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Apakah ada hal lain selain gaji dan promosi jabatan untuk meningkatkan motivasi karyawan?</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Jawab :</w:t>
      </w:r>
    </w:p>
    <w:p w:rsidR="009578B0" w:rsidRPr="009578B0" w:rsidRDefault="009578B0" w:rsidP="009578B0">
      <w:pPr>
        <w:spacing w:line="480" w:lineRule="auto"/>
        <w:contextualSpacing/>
        <w:rPr>
          <w:rFonts w:ascii="Times New Roman" w:hAnsi="Times New Roman" w:cs="Times New Roman"/>
          <w:sz w:val="24"/>
          <w:szCs w:val="24"/>
        </w:rPr>
      </w:pPr>
      <w:r w:rsidRPr="009578B0">
        <w:rPr>
          <w:rFonts w:ascii="Times New Roman" w:hAnsi="Times New Roman" w:cs="Times New Roman"/>
          <w:sz w:val="24"/>
          <w:szCs w:val="24"/>
        </w:rPr>
        <w:t xml:space="preserve">Ya ada, selain gaji dan promosi jabatan di sini juga terdapat pemberian insentif berupa uang setiap bulannya dan sebuah parsel setiap tahunnya sebagai bentuk apresiasi dari perusahaan. </w:t>
      </w:r>
      <w:r w:rsidRPr="009578B0">
        <w:rPr>
          <w:rFonts w:ascii="Times New Roman" w:hAnsi="Times New Roman" w:cs="Times New Roman"/>
          <w:sz w:val="24"/>
          <w:szCs w:val="24"/>
        </w:rPr>
        <w:br w:type="page"/>
      </w:r>
    </w:p>
    <w:p w:rsidR="009578B0" w:rsidRPr="009578B0" w:rsidRDefault="009578B0" w:rsidP="009578B0">
      <w:pPr>
        <w:tabs>
          <w:tab w:val="left" w:pos="1646"/>
        </w:tabs>
        <w:spacing w:line="480" w:lineRule="auto"/>
        <w:rPr>
          <w:rFonts w:ascii="Times New Roman" w:hAnsi="Times New Roman" w:cs="Times New Roman"/>
          <w:b/>
          <w:sz w:val="24"/>
          <w:szCs w:val="24"/>
        </w:rPr>
      </w:pPr>
      <w:r w:rsidRPr="009578B0">
        <w:rPr>
          <w:rFonts w:ascii="Times New Roman" w:hAnsi="Times New Roman" w:cs="Times New Roman"/>
          <w:b/>
          <w:sz w:val="24"/>
          <w:szCs w:val="24"/>
        </w:rPr>
        <w:lastRenderedPageBreak/>
        <w:t>Lampiran 3</w:t>
      </w:r>
    </w:p>
    <w:p w:rsidR="009578B0" w:rsidRPr="009578B0" w:rsidRDefault="009578B0" w:rsidP="009578B0">
      <w:pPr>
        <w:spacing w:line="480" w:lineRule="auto"/>
        <w:jc w:val="center"/>
        <w:rPr>
          <w:rFonts w:ascii="Times New Roman" w:hAnsi="Times New Roman" w:cs="Times New Roman"/>
          <w:sz w:val="24"/>
          <w:szCs w:val="24"/>
        </w:rPr>
      </w:pPr>
      <w:r w:rsidRPr="009578B0">
        <w:rPr>
          <w:rFonts w:ascii="Times New Roman" w:hAnsi="Times New Roman" w:cs="Times New Roman"/>
          <w:sz w:val="24"/>
          <w:szCs w:val="24"/>
        </w:rPr>
        <w:t>SURAT IZIN PENELITIAN SKRIPSI</w:t>
      </w:r>
    </w:p>
    <w:p w:rsidR="009578B0" w:rsidRPr="009578B0" w:rsidRDefault="009578B0" w:rsidP="009578B0">
      <w:pPr>
        <w:rPr>
          <w:rFonts w:ascii="Times New Roman" w:hAnsi="Times New Roman" w:cs="Times New Roman"/>
          <w:sz w:val="24"/>
          <w:szCs w:val="24"/>
        </w:rPr>
      </w:pPr>
    </w:p>
    <w:p w:rsidR="009578B0" w:rsidRPr="009578B0" w:rsidRDefault="009578B0" w:rsidP="009578B0">
      <w:pPr>
        <w:tabs>
          <w:tab w:val="left" w:pos="1496"/>
        </w:tabs>
        <w:rPr>
          <w:rFonts w:ascii="Times New Roman" w:hAnsi="Times New Roman" w:cs="Times New Roman"/>
          <w:sz w:val="24"/>
          <w:szCs w:val="24"/>
        </w:rPr>
      </w:pPr>
      <w:r w:rsidRPr="009578B0">
        <w:rPr>
          <w:rFonts w:ascii="Times New Roman" w:hAnsi="Times New Roman" w:cs="Times New Roman"/>
          <w:noProof/>
          <w:sz w:val="24"/>
          <w:szCs w:val="24"/>
          <w:lang w:eastAsia="id-ID"/>
        </w:rPr>
        <w:drawing>
          <wp:inline distT="0" distB="0" distL="0" distR="0" wp14:anchorId="78A0ABD0" wp14:editId="46EC4C1D">
            <wp:extent cx="5041900" cy="67183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1900" cy="6718300"/>
                    </a:xfrm>
                    <a:prstGeom prst="rect">
                      <a:avLst/>
                    </a:prstGeom>
                    <a:noFill/>
                  </pic:spPr>
                </pic:pic>
              </a:graphicData>
            </a:graphic>
          </wp:inline>
        </w:drawing>
      </w:r>
      <w:r w:rsidRPr="009578B0">
        <w:rPr>
          <w:rFonts w:ascii="Times New Roman" w:hAnsi="Times New Roman" w:cs="Times New Roman"/>
          <w:sz w:val="24"/>
          <w:szCs w:val="24"/>
        </w:rPr>
        <w:br w:type="page"/>
      </w:r>
    </w:p>
    <w:p w:rsidR="009578B0" w:rsidRPr="009578B0" w:rsidRDefault="009578B0" w:rsidP="009578B0">
      <w:pPr>
        <w:spacing w:line="480" w:lineRule="auto"/>
        <w:rPr>
          <w:rFonts w:ascii="Times New Roman" w:hAnsi="Times New Roman" w:cs="Times New Roman"/>
          <w:b/>
          <w:sz w:val="24"/>
          <w:szCs w:val="24"/>
        </w:rPr>
        <w:sectPr w:rsidR="009578B0" w:rsidRPr="009578B0" w:rsidSect="00063A86">
          <w:pgSz w:w="11906" w:h="16838" w:code="9"/>
          <w:pgMar w:top="2268" w:right="1701" w:bottom="1701" w:left="2268" w:header="709" w:footer="709" w:gutter="0"/>
          <w:pgNumType w:start="1"/>
          <w:cols w:space="708"/>
          <w:docGrid w:linePitch="360"/>
        </w:sectPr>
      </w:pPr>
    </w:p>
    <w:p w:rsidR="009578B0" w:rsidRPr="009578B0" w:rsidRDefault="009578B0" w:rsidP="009578B0">
      <w:pPr>
        <w:spacing w:line="480" w:lineRule="auto"/>
        <w:rPr>
          <w:rFonts w:ascii="Times New Roman" w:hAnsi="Times New Roman" w:cs="Times New Roman"/>
          <w:b/>
          <w:sz w:val="24"/>
          <w:szCs w:val="24"/>
        </w:rPr>
      </w:pPr>
      <w:r w:rsidRPr="009578B0">
        <w:rPr>
          <w:rFonts w:ascii="Times New Roman" w:hAnsi="Times New Roman" w:cs="Times New Roman"/>
          <w:b/>
          <w:sz w:val="24"/>
          <w:szCs w:val="24"/>
        </w:rPr>
        <w:lastRenderedPageBreak/>
        <w:t>Lampiran 4</w:t>
      </w:r>
    </w:p>
    <w:p w:rsidR="009578B0" w:rsidRPr="009578B0" w:rsidRDefault="009578B0" w:rsidP="009578B0">
      <w:pPr>
        <w:spacing w:line="480" w:lineRule="auto"/>
        <w:rPr>
          <w:rFonts w:ascii="Times New Roman" w:eastAsia="Times New Roman" w:hAnsi="Times New Roman"/>
          <w:b/>
          <w:color w:val="000000"/>
          <w:sz w:val="24"/>
          <w:szCs w:val="24"/>
        </w:rPr>
      </w:pPr>
      <w:r w:rsidRPr="009578B0">
        <w:rPr>
          <w:rFonts w:ascii="Times New Roman" w:hAnsi="Times New Roman"/>
          <w:b/>
          <w:sz w:val="24"/>
          <w:szCs w:val="24"/>
          <w:lang w:val="en-ID"/>
        </w:rPr>
        <w:t xml:space="preserve">Data Uji Validitas Dan Reliabilitas Variabel </w:t>
      </w:r>
      <w:r w:rsidRPr="009578B0">
        <w:rPr>
          <w:rFonts w:ascii="Times New Roman" w:eastAsia="Times New Roman" w:hAnsi="Times New Roman"/>
          <w:b/>
          <w:color w:val="000000"/>
          <w:sz w:val="24"/>
          <w:szCs w:val="24"/>
        </w:rPr>
        <w:t>Kinerja (Y)</w:t>
      </w:r>
    </w:p>
    <w:p w:rsidR="009578B0" w:rsidRPr="009578B0" w:rsidRDefault="009578B0" w:rsidP="009578B0">
      <w:pPr>
        <w:spacing w:line="480" w:lineRule="auto"/>
        <w:rPr>
          <w:rFonts w:ascii="Times New Roman" w:eastAsia="Times New Roman" w:hAnsi="Times New Roman"/>
          <w:b/>
          <w:color w:val="000000"/>
          <w:sz w:val="24"/>
          <w:szCs w:val="24"/>
        </w:rPr>
      </w:pPr>
      <w:r w:rsidRPr="009578B0">
        <w:rPr>
          <w:rFonts w:ascii="Times New Roman" w:eastAsia="Times New Roman" w:hAnsi="Times New Roman"/>
          <w:b/>
          <w:color w:val="000000"/>
          <w:sz w:val="24"/>
          <w:szCs w:val="24"/>
        </w:rPr>
        <w:t>Non Responden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510"/>
        <w:gridCol w:w="510"/>
        <w:gridCol w:w="510"/>
        <w:gridCol w:w="510"/>
        <w:gridCol w:w="510"/>
        <w:gridCol w:w="510"/>
        <w:gridCol w:w="510"/>
        <w:gridCol w:w="510"/>
        <w:gridCol w:w="510"/>
        <w:gridCol w:w="630"/>
        <w:gridCol w:w="630"/>
        <w:gridCol w:w="630"/>
        <w:gridCol w:w="630"/>
        <w:gridCol w:w="630"/>
        <w:gridCol w:w="630"/>
        <w:gridCol w:w="630"/>
        <w:gridCol w:w="630"/>
        <w:gridCol w:w="630"/>
        <w:gridCol w:w="723"/>
      </w:tblGrid>
      <w:tr w:rsidR="009578B0" w:rsidRPr="009578B0" w:rsidTr="009A0CF6">
        <w:trPr>
          <w:trHeight w:val="315"/>
        </w:trPr>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No Responden</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Y2</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Y3</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Y4</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Y5</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Y6</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Y7</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Y8</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Y9</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Y10</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Y11</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Y12</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Y13</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Y14</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Y15</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Y16</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Y17</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Y18</w:t>
            </w:r>
          </w:p>
        </w:tc>
        <w:tc>
          <w:tcPr>
            <w:tcW w:w="0" w:type="auto"/>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Total</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89</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75</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70</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76</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82</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6</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77</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7</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63</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8</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69</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9</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78</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10</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1</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74</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11</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81</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12</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81</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87</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69</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54</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16</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86</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17</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82</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lastRenderedPageBreak/>
              <w:t>18</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78</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19</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84</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20</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73</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21</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82</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22</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87</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79</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85</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81</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26</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86</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27</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75</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28</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75</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29</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80</w:t>
            </w:r>
          </w:p>
        </w:tc>
      </w:tr>
      <w:tr w:rsidR="009578B0" w:rsidRPr="009578B0" w:rsidTr="009A0CF6">
        <w:trPr>
          <w:trHeight w:val="300"/>
        </w:trPr>
        <w:tc>
          <w:tcPr>
            <w:tcW w:w="0" w:type="auto"/>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30</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0" w:type="auto"/>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68</w:t>
            </w:r>
          </w:p>
        </w:tc>
      </w:tr>
    </w:tbl>
    <w:p w:rsidR="009578B0" w:rsidRPr="009578B0" w:rsidRDefault="009578B0" w:rsidP="009578B0">
      <w:pPr>
        <w:spacing w:line="480" w:lineRule="auto"/>
        <w:rPr>
          <w:rFonts w:ascii="Times New Roman" w:hAnsi="Times New Roman"/>
          <w:b/>
          <w:sz w:val="24"/>
          <w:szCs w:val="24"/>
          <w:lang w:val="en-ID"/>
        </w:rPr>
      </w:pPr>
    </w:p>
    <w:p w:rsidR="009578B0" w:rsidRPr="009578B0" w:rsidRDefault="009578B0" w:rsidP="009578B0">
      <w:pPr>
        <w:spacing w:line="480" w:lineRule="auto"/>
        <w:rPr>
          <w:rFonts w:ascii="Times New Roman" w:hAnsi="Times New Roman" w:cs="Times New Roman"/>
          <w:sz w:val="24"/>
          <w:szCs w:val="24"/>
        </w:rPr>
      </w:pPr>
      <w:r w:rsidRPr="009578B0">
        <w:rPr>
          <w:rFonts w:ascii="Times New Roman" w:hAnsi="Times New Roman" w:cs="Times New Roman"/>
          <w:sz w:val="24"/>
          <w:szCs w:val="24"/>
        </w:rPr>
        <w:br w:type="page"/>
      </w:r>
    </w:p>
    <w:p w:rsidR="009578B0" w:rsidRPr="009578B0" w:rsidRDefault="009578B0" w:rsidP="009578B0">
      <w:pPr>
        <w:tabs>
          <w:tab w:val="center" w:pos="3968"/>
        </w:tabs>
        <w:rPr>
          <w:rFonts w:ascii="Times New Roman" w:hAnsi="Times New Roman" w:cs="Times New Roman"/>
          <w:sz w:val="24"/>
          <w:szCs w:val="24"/>
        </w:rPr>
        <w:sectPr w:rsidR="009578B0" w:rsidRPr="009578B0" w:rsidSect="00063A86">
          <w:pgSz w:w="16838" w:h="11906" w:orient="landscape" w:code="9"/>
          <w:pgMar w:top="1701" w:right="1701" w:bottom="2268" w:left="2268" w:header="709" w:footer="709" w:gutter="0"/>
          <w:cols w:space="708"/>
          <w:docGrid w:linePitch="360"/>
        </w:sectPr>
      </w:pPr>
    </w:p>
    <w:p w:rsidR="009578B0" w:rsidRPr="009578B0" w:rsidRDefault="009578B0" w:rsidP="009578B0">
      <w:pPr>
        <w:spacing w:line="480" w:lineRule="auto"/>
        <w:rPr>
          <w:rFonts w:ascii="Times New Roman" w:hAnsi="Times New Roman" w:cs="Times New Roman"/>
          <w:b/>
          <w:sz w:val="24"/>
          <w:szCs w:val="24"/>
        </w:rPr>
      </w:pPr>
      <w:r w:rsidRPr="009578B0">
        <w:rPr>
          <w:rFonts w:ascii="Times New Roman" w:hAnsi="Times New Roman" w:cs="Times New Roman"/>
          <w:b/>
          <w:sz w:val="24"/>
          <w:szCs w:val="24"/>
        </w:rPr>
        <w:lastRenderedPageBreak/>
        <w:t>Lampiran 5</w:t>
      </w:r>
    </w:p>
    <w:p w:rsidR="009578B0" w:rsidRPr="009578B0" w:rsidRDefault="009578B0" w:rsidP="009578B0">
      <w:pPr>
        <w:spacing w:line="480" w:lineRule="auto"/>
        <w:rPr>
          <w:rFonts w:ascii="Times New Roman" w:eastAsia="Times New Roman" w:hAnsi="Times New Roman"/>
          <w:b/>
          <w:color w:val="000000"/>
          <w:sz w:val="24"/>
          <w:szCs w:val="24"/>
        </w:rPr>
      </w:pPr>
      <w:r w:rsidRPr="009578B0">
        <w:rPr>
          <w:rFonts w:ascii="Times New Roman" w:hAnsi="Times New Roman"/>
          <w:b/>
          <w:sz w:val="24"/>
          <w:szCs w:val="24"/>
          <w:lang w:val="en-ID"/>
        </w:rPr>
        <w:t xml:space="preserve">Data Uji Validitas Dan Reliabilitas Variabel Disiplin </w:t>
      </w:r>
      <w:r w:rsidRPr="009578B0">
        <w:rPr>
          <w:rFonts w:ascii="Times New Roman" w:hAnsi="Times New Roman"/>
          <w:b/>
          <w:sz w:val="24"/>
          <w:szCs w:val="24"/>
        </w:rPr>
        <w:t>Kerja</w:t>
      </w:r>
      <w:r w:rsidRPr="009578B0">
        <w:rPr>
          <w:rFonts w:ascii="Times New Roman" w:eastAsia="Times New Roman" w:hAnsi="Times New Roman"/>
          <w:b/>
          <w:color w:val="000000"/>
          <w:sz w:val="24"/>
          <w:szCs w:val="24"/>
        </w:rPr>
        <w:t xml:space="preserve"> (X1)</w:t>
      </w:r>
    </w:p>
    <w:p w:rsidR="009578B0" w:rsidRPr="009578B0" w:rsidRDefault="009578B0" w:rsidP="009578B0">
      <w:pPr>
        <w:rPr>
          <w:rFonts w:ascii="Times New Roman" w:hAnsi="Times New Roman" w:cs="Times New Roman"/>
          <w:b/>
          <w:sz w:val="24"/>
          <w:szCs w:val="24"/>
        </w:rPr>
      </w:pPr>
      <w:r w:rsidRPr="009578B0">
        <w:rPr>
          <w:rFonts w:ascii="Times New Roman" w:eastAsia="Times New Roman" w:hAnsi="Times New Roman"/>
          <w:b/>
          <w:color w:val="000000"/>
          <w:sz w:val="24"/>
          <w:szCs w:val="24"/>
        </w:rPr>
        <w:t>Non Responden</w:t>
      </w:r>
      <w:r w:rsidRPr="009578B0">
        <w:rPr>
          <w:rFonts w:ascii="Times New Roman" w:hAnsi="Times New Roman" w:cs="Times New Roman"/>
          <w:b/>
          <w:sz w:val="24"/>
          <w:szCs w:val="24"/>
        </w:rPr>
        <w:t xml:space="preserve"> </w:t>
      </w:r>
    </w:p>
    <w:p w:rsidR="009578B0" w:rsidRPr="009578B0" w:rsidRDefault="009578B0" w:rsidP="009578B0">
      <w:pPr>
        <w:rPr>
          <w:rFonts w:ascii="Times New Roman" w:hAnsi="Times New Roman" w:cs="Times New Roman"/>
          <w:b/>
          <w:sz w:val="24"/>
          <w:szCs w:val="24"/>
        </w:rPr>
      </w:pPr>
      <w:r w:rsidRPr="009578B0">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4"/>
        <w:gridCol w:w="397"/>
        <w:gridCol w:w="398"/>
        <w:gridCol w:w="398"/>
        <w:gridCol w:w="398"/>
        <w:gridCol w:w="398"/>
        <w:gridCol w:w="398"/>
        <w:gridCol w:w="398"/>
        <w:gridCol w:w="398"/>
        <w:gridCol w:w="398"/>
        <w:gridCol w:w="560"/>
        <w:gridCol w:w="560"/>
        <w:gridCol w:w="560"/>
        <w:gridCol w:w="682"/>
      </w:tblGrid>
      <w:tr w:rsidR="009578B0" w:rsidRPr="009578B0" w:rsidTr="009A0CF6">
        <w:trPr>
          <w:trHeight w:val="315"/>
        </w:trPr>
        <w:tc>
          <w:tcPr>
            <w:tcW w:w="1252"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No Responden</w:t>
            </w:r>
          </w:p>
        </w:tc>
        <w:tc>
          <w:tcPr>
            <w:tcW w:w="251"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X1</w:t>
            </w:r>
          </w:p>
        </w:tc>
        <w:tc>
          <w:tcPr>
            <w:tcW w:w="251"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X2</w:t>
            </w:r>
          </w:p>
        </w:tc>
        <w:tc>
          <w:tcPr>
            <w:tcW w:w="251"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X3</w:t>
            </w:r>
          </w:p>
        </w:tc>
        <w:tc>
          <w:tcPr>
            <w:tcW w:w="251"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X4</w:t>
            </w:r>
          </w:p>
        </w:tc>
        <w:tc>
          <w:tcPr>
            <w:tcW w:w="251"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X5</w:t>
            </w:r>
          </w:p>
        </w:tc>
        <w:tc>
          <w:tcPr>
            <w:tcW w:w="251"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X6</w:t>
            </w:r>
          </w:p>
        </w:tc>
        <w:tc>
          <w:tcPr>
            <w:tcW w:w="251"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X7</w:t>
            </w:r>
          </w:p>
        </w:tc>
        <w:tc>
          <w:tcPr>
            <w:tcW w:w="251"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X8</w:t>
            </w:r>
          </w:p>
        </w:tc>
        <w:tc>
          <w:tcPr>
            <w:tcW w:w="251"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X9</w:t>
            </w:r>
          </w:p>
        </w:tc>
        <w:tc>
          <w:tcPr>
            <w:tcW w:w="353"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X10</w:t>
            </w:r>
          </w:p>
        </w:tc>
        <w:tc>
          <w:tcPr>
            <w:tcW w:w="353"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X11</w:t>
            </w:r>
          </w:p>
        </w:tc>
        <w:tc>
          <w:tcPr>
            <w:tcW w:w="353" w:type="pct"/>
            <w:shd w:val="clear" w:color="000000" w:fill="FFFF00"/>
            <w:noWrap/>
            <w:tcMar>
              <w:top w:w="15" w:type="dxa"/>
              <w:left w:w="15" w:type="dxa"/>
              <w:bottom w:w="0" w:type="dxa"/>
              <w:right w:w="15" w:type="dxa"/>
            </w:tcMar>
            <w:vAlign w:val="bottom"/>
            <w:hideMark/>
          </w:tcPr>
          <w:p w:rsidR="009578B0" w:rsidRPr="009578B0" w:rsidRDefault="009578B0" w:rsidP="009578B0">
            <w:pPr>
              <w:jc w:val="center"/>
            </w:pPr>
            <w:r w:rsidRPr="009578B0">
              <w:t>X12</w:t>
            </w:r>
          </w:p>
        </w:tc>
        <w:tc>
          <w:tcPr>
            <w:tcW w:w="434" w:type="pct"/>
            <w:shd w:val="clear" w:color="auto" w:fill="auto"/>
            <w:noWrap/>
            <w:tcMar>
              <w:top w:w="15" w:type="dxa"/>
              <w:left w:w="15" w:type="dxa"/>
              <w:bottom w:w="0" w:type="dxa"/>
              <w:right w:w="15" w:type="dxa"/>
            </w:tcMar>
            <w:vAlign w:val="bottom"/>
            <w:hideMark/>
          </w:tcPr>
          <w:p w:rsidR="009578B0" w:rsidRPr="009578B0" w:rsidRDefault="009578B0" w:rsidP="009578B0">
            <w:pPr>
              <w:jc w:val="center"/>
            </w:pPr>
            <w:r w:rsidRPr="009578B0">
              <w:t>Total</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1</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52</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2</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50</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45</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47</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52</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6</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56</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7</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2</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43</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8</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48</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9</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52</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10</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49</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11</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53</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12</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54</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13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60</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14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49</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15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36</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16</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60</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17</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59</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18</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50</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19</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55</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20</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48</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21</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54</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lastRenderedPageBreak/>
              <w:t>22</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60</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23</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53</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24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3</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55</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25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56</w:t>
            </w:r>
          </w:p>
        </w:tc>
      </w:tr>
      <w:tr w:rsidR="009578B0" w:rsidRPr="009578B0" w:rsidTr="009A0CF6">
        <w:trPr>
          <w:trHeight w:val="300"/>
        </w:trPr>
        <w:tc>
          <w:tcPr>
            <w:tcW w:w="1252"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26</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251"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4</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353" w:type="pct"/>
            <w:shd w:val="clear" w:color="auto" w:fill="auto"/>
            <w:noWrap/>
            <w:tcMar>
              <w:top w:w="15" w:type="dxa"/>
              <w:left w:w="15" w:type="dxa"/>
              <w:bottom w:w="0" w:type="dxa"/>
              <w:right w:w="15" w:type="dxa"/>
            </w:tcMar>
            <w:vAlign w:val="center"/>
            <w:hideMark/>
          </w:tcPr>
          <w:p w:rsidR="009578B0" w:rsidRPr="009578B0" w:rsidRDefault="009578B0" w:rsidP="009578B0">
            <w:pPr>
              <w:jc w:val="center"/>
              <w:rPr>
                <w:rFonts w:ascii="Calibri" w:hAnsi="Calibri" w:cs="Calibri"/>
                <w:color w:val="000000"/>
              </w:rPr>
            </w:pPr>
            <w:r w:rsidRPr="009578B0">
              <w:rPr>
                <w:rFonts w:ascii="Calibri" w:hAnsi="Calibri" w:cs="Calibri"/>
                <w:color w:val="000000"/>
              </w:rPr>
              <w:t>5</w:t>
            </w:r>
          </w:p>
        </w:tc>
        <w:tc>
          <w:tcPr>
            <w:tcW w:w="434" w:type="pct"/>
            <w:shd w:val="clear" w:color="auto" w:fill="auto"/>
            <w:noWrap/>
            <w:tcMar>
              <w:top w:w="15" w:type="dxa"/>
              <w:left w:w="15" w:type="dxa"/>
              <w:bottom w:w="0" w:type="dxa"/>
              <w:right w:w="15" w:type="dxa"/>
            </w:tcMar>
            <w:vAlign w:val="center"/>
            <w:hideMark/>
          </w:tcPr>
          <w:p w:rsidR="009578B0" w:rsidRPr="009578B0" w:rsidRDefault="009578B0" w:rsidP="009578B0">
            <w:pPr>
              <w:jc w:val="right"/>
              <w:rPr>
                <w:rFonts w:ascii="Calibri" w:hAnsi="Calibri" w:cs="Calibri"/>
                <w:color w:val="000000"/>
              </w:rPr>
            </w:pPr>
            <w:r w:rsidRPr="009578B0">
              <w:rPr>
                <w:rFonts w:ascii="Calibri" w:hAnsi="Calibri" w:cs="Calibri"/>
                <w:color w:val="000000"/>
              </w:rPr>
              <w:t>58</w:t>
            </w:r>
          </w:p>
        </w:tc>
      </w:tr>
    </w:tbl>
    <w:p w:rsidR="009578B0" w:rsidRPr="009578B0" w:rsidRDefault="009578B0" w:rsidP="009578B0">
      <w:pPr>
        <w:sectPr w:rsidR="009578B0" w:rsidRPr="009578B0" w:rsidSect="00063A86">
          <w:pgSz w:w="11906" w:h="16838"/>
          <w:pgMar w:top="2268" w:right="1701" w:bottom="1701" w:left="2268" w:header="708" w:footer="708" w:gutter="0"/>
          <w:cols w:space="708"/>
          <w:docGrid w:linePitch="360"/>
        </w:sectPr>
      </w:pPr>
    </w:p>
    <w:p w:rsidR="009578B0" w:rsidRPr="009578B0" w:rsidRDefault="009578B0" w:rsidP="009578B0">
      <w:pPr>
        <w:spacing w:line="480" w:lineRule="auto"/>
        <w:rPr>
          <w:rFonts w:ascii="Times New Roman" w:hAnsi="Times New Roman" w:cs="Times New Roman"/>
          <w:b/>
          <w:sz w:val="24"/>
          <w:szCs w:val="24"/>
        </w:rPr>
      </w:pPr>
      <w:r w:rsidRPr="009578B0">
        <w:rPr>
          <w:rFonts w:ascii="Times New Roman" w:hAnsi="Times New Roman" w:cs="Times New Roman"/>
          <w:b/>
          <w:sz w:val="24"/>
          <w:szCs w:val="24"/>
        </w:rPr>
        <w:lastRenderedPageBreak/>
        <w:t>Lampiran 6</w:t>
      </w:r>
    </w:p>
    <w:p w:rsidR="009578B0" w:rsidRPr="009578B0" w:rsidRDefault="009578B0" w:rsidP="009578B0">
      <w:pPr>
        <w:spacing w:line="480" w:lineRule="auto"/>
        <w:rPr>
          <w:rFonts w:ascii="Times New Roman" w:eastAsia="Times New Roman" w:hAnsi="Times New Roman"/>
          <w:b/>
          <w:color w:val="000000"/>
          <w:sz w:val="24"/>
          <w:szCs w:val="24"/>
        </w:rPr>
      </w:pPr>
      <w:r w:rsidRPr="009578B0">
        <w:rPr>
          <w:rFonts w:ascii="Times New Roman" w:hAnsi="Times New Roman"/>
          <w:b/>
          <w:sz w:val="24"/>
          <w:szCs w:val="24"/>
          <w:lang w:val="en-ID"/>
        </w:rPr>
        <w:t>Data Uji Validitas Dan Reliabilitas Variabel Motivasi</w:t>
      </w:r>
      <w:r w:rsidRPr="009578B0">
        <w:rPr>
          <w:rFonts w:ascii="Times New Roman" w:eastAsia="Times New Roman" w:hAnsi="Times New Roman"/>
          <w:b/>
          <w:color w:val="000000"/>
          <w:sz w:val="24"/>
          <w:szCs w:val="24"/>
        </w:rPr>
        <w:t xml:space="preserve"> (X2)</w:t>
      </w:r>
    </w:p>
    <w:p w:rsidR="009578B0" w:rsidRPr="009578B0" w:rsidRDefault="009578B0" w:rsidP="009578B0">
      <w:pPr>
        <w:rPr>
          <w:rFonts w:ascii="Times New Roman" w:eastAsia="Times New Roman" w:hAnsi="Times New Roman"/>
          <w:b/>
          <w:color w:val="000000"/>
          <w:sz w:val="24"/>
          <w:szCs w:val="24"/>
        </w:rPr>
      </w:pPr>
      <w:r w:rsidRPr="009578B0">
        <w:rPr>
          <w:rFonts w:ascii="Times New Roman" w:eastAsia="Times New Roman" w:hAnsi="Times New Roman"/>
          <w:b/>
          <w:color w:val="000000"/>
          <w:sz w:val="24"/>
          <w:szCs w:val="24"/>
        </w:rPr>
        <w:t>Non Responden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742"/>
        <w:gridCol w:w="742"/>
        <w:gridCol w:w="742"/>
        <w:gridCol w:w="742"/>
        <w:gridCol w:w="742"/>
        <w:gridCol w:w="742"/>
        <w:gridCol w:w="742"/>
        <w:gridCol w:w="742"/>
        <w:gridCol w:w="741"/>
        <w:gridCol w:w="916"/>
        <w:gridCol w:w="916"/>
        <w:gridCol w:w="916"/>
        <w:gridCol w:w="1052"/>
      </w:tblGrid>
      <w:tr w:rsidR="009578B0" w:rsidRPr="009578B0" w:rsidTr="009A0CF6">
        <w:trPr>
          <w:trHeight w:val="315"/>
        </w:trPr>
        <w:tc>
          <w:tcPr>
            <w:tcW w:w="925"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No Responden</w:t>
            </w:r>
          </w:p>
        </w:tc>
        <w:tc>
          <w:tcPr>
            <w:tcW w:w="288"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w:t>
            </w:r>
          </w:p>
        </w:tc>
        <w:tc>
          <w:tcPr>
            <w:tcW w:w="288"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X2</w:t>
            </w:r>
          </w:p>
        </w:tc>
        <w:tc>
          <w:tcPr>
            <w:tcW w:w="288"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X3</w:t>
            </w:r>
          </w:p>
        </w:tc>
        <w:tc>
          <w:tcPr>
            <w:tcW w:w="288"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X4</w:t>
            </w:r>
          </w:p>
        </w:tc>
        <w:tc>
          <w:tcPr>
            <w:tcW w:w="288"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X5</w:t>
            </w:r>
          </w:p>
        </w:tc>
        <w:tc>
          <w:tcPr>
            <w:tcW w:w="288"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X6</w:t>
            </w:r>
          </w:p>
        </w:tc>
        <w:tc>
          <w:tcPr>
            <w:tcW w:w="288"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X7</w:t>
            </w:r>
          </w:p>
        </w:tc>
        <w:tc>
          <w:tcPr>
            <w:tcW w:w="288"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X8</w:t>
            </w:r>
          </w:p>
        </w:tc>
        <w:tc>
          <w:tcPr>
            <w:tcW w:w="288"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X9</w:t>
            </w:r>
          </w:p>
        </w:tc>
        <w:tc>
          <w:tcPr>
            <w:tcW w:w="35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X10</w:t>
            </w:r>
          </w:p>
        </w:tc>
        <w:tc>
          <w:tcPr>
            <w:tcW w:w="35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X11</w:t>
            </w:r>
          </w:p>
        </w:tc>
        <w:tc>
          <w:tcPr>
            <w:tcW w:w="35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X12</w:t>
            </w:r>
          </w:p>
        </w:tc>
        <w:tc>
          <w:tcPr>
            <w:tcW w:w="409"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Total</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52</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48</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41</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54</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55</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6</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52</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7</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44</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8</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47</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9</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57</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10</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49</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11</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43</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12</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54</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60</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54</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36</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16</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60</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17</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56</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18</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53</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lastRenderedPageBreak/>
              <w:t>19</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55</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20</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56</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21</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51</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22</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59</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54</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57</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58</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26</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58</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27</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49</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28</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48</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29</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50</w:t>
            </w:r>
          </w:p>
        </w:tc>
      </w:tr>
      <w:tr w:rsidR="009578B0" w:rsidRPr="009578B0" w:rsidTr="009A0CF6">
        <w:trPr>
          <w:trHeight w:val="300"/>
        </w:trPr>
        <w:tc>
          <w:tcPr>
            <w:tcW w:w="925"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30</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8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56"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409"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41</w:t>
            </w:r>
          </w:p>
        </w:tc>
      </w:tr>
    </w:tbl>
    <w:p w:rsidR="009578B0" w:rsidRPr="009578B0" w:rsidRDefault="009578B0" w:rsidP="009578B0"/>
    <w:p w:rsidR="009578B0" w:rsidRPr="009578B0" w:rsidRDefault="009578B0" w:rsidP="009578B0">
      <w:r w:rsidRPr="009578B0">
        <w:br w:type="page"/>
      </w:r>
    </w:p>
    <w:p w:rsidR="009578B0" w:rsidRPr="009578B0" w:rsidRDefault="009578B0" w:rsidP="009578B0">
      <w:pPr>
        <w:spacing w:line="480" w:lineRule="auto"/>
        <w:rPr>
          <w:rFonts w:ascii="Times New Roman" w:hAnsi="Times New Roman" w:cs="Times New Roman"/>
          <w:b/>
          <w:sz w:val="24"/>
          <w:szCs w:val="24"/>
        </w:rPr>
      </w:pPr>
      <w:r w:rsidRPr="009578B0">
        <w:rPr>
          <w:rFonts w:ascii="Times New Roman" w:hAnsi="Times New Roman" w:cs="Times New Roman"/>
          <w:b/>
          <w:sz w:val="24"/>
          <w:szCs w:val="24"/>
        </w:rPr>
        <w:lastRenderedPageBreak/>
        <w:t>Lampiran 7</w:t>
      </w:r>
    </w:p>
    <w:p w:rsidR="009578B0" w:rsidRPr="009578B0" w:rsidRDefault="009578B0" w:rsidP="009578B0">
      <w:pPr>
        <w:spacing w:line="480" w:lineRule="auto"/>
        <w:rPr>
          <w:rFonts w:ascii="Times New Roman" w:eastAsia="Times New Roman" w:hAnsi="Times New Roman"/>
          <w:b/>
          <w:color w:val="000000"/>
          <w:sz w:val="24"/>
          <w:szCs w:val="24"/>
        </w:rPr>
      </w:pPr>
      <w:r w:rsidRPr="009578B0">
        <w:rPr>
          <w:rFonts w:ascii="Times New Roman" w:hAnsi="Times New Roman"/>
          <w:b/>
          <w:sz w:val="24"/>
          <w:szCs w:val="24"/>
          <w:lang w:val="en-ID"/>
        </w:rPr>
        <w:t xml:space="preserve">Data Uji Validitas Dan Reliabilitas Variabel </w:t>
      </w:r>
      <w:r w:rsidRPr="009578B0">
        <w:rPr>
          <w:rFonts w:ascii="Times New Roman" w:hAnsi="Times New Roman"/>
          <w:b/>
          <w:sz w:val="24"/>
          <w:szCs w:val="24"/>
        </w:rPr>
        <w:t>Lingkungan Kerja</w:t>
      </w:r>
      <w:r w:rsidRPr="009578B0">
        <w:rPr>
          <w:rFonts w:ascii="Times New Roman" w:eastAsia="Times New Roman" w:hAnsi="Times New Roman"/>
          <w:b/>
          <w:color w:val="000000"/>
          <w:sz w:val="24"/>
          <w:szCs w:val="24"/>
        </w:rPr>
        <w:t xml:space="preserve"> (X3)</w:t>
      </w:r>
    </w:p>
    <w:p w:rsidR="009578B0" w:rsidRPr="009578B0" w:rsidRDefault="009578B0" w:rsidP="009578B0">
      <w:pPr>
        <w:rPr>
          <w:rFonts w:ascii="Times New Roman" w:eastAsia="Times New Roman" w:hAnsi="Times New Roman"/>
          <w:b/>
          <w:color w:val="000000"/>
          <w:sz w:val="24"/>
          <w:szCs w:val="24"/>
        </w:rPr>
      </w:pPr>
      <w:r w:rsidRPr="009578B0">
        <w:rPr>
          <w:rFonts w:ascii="Times New Roman" w:eastAsia="Times New Roman" w:hAnsi="Times New Roman"/>
          <w:b/>
          <w:color w:val="000000"/>
          <w:sz w:val="24"/>
          <w:szCs w:val="24"/>
        </w:rPr>
        <w:t>Non Responden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577"/>
        <w:gridCol w:w="577"/>
        <w:gridCol w:w="577"/>
        <w:gridCol w:w="577"/>
        <w:gridCol w:w="577"/>
        <w:gridCol w:w="577"/>
        <w:gridCol w:w="577"/>
        <w:gridCol w:w="577"/>
        <w:gridCol w:w="577"/>
        <w:gridCol w:w="713"/>
        <w:gridCol w:w="713"/>
        <w:gridCol w:w="713"/>
        <w:gridCol w:w="713"/>
        <w:gridCol w:w="713"/>
        <w:gridCol w:w="713"/>
        <w:gridCol w:w="713"/>
        <w:gridCol w:w="819"/>
      </w:tblGrid>
      <w:tr w:rsidR="009578B0" w:rsidRPr="009578B0" w:rsidTr="009A0CF6">
        <w:trPr>
          <w:trHeight w:val="315"/>
        </w:trPr>
        <w:tc>
          <w:tcPr>
            <w:tcW w:w="720"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No Responden</w:t>
            </w:r>
          </w:p>
        </w:tc>
        <w:tc>
          <w:tcPr>
            <w:tcW w:w="224"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w:t>
            </w:r>
          </w:p>
        </w:tc>
        <w:tc>
          <w:tcPr>
            <w:tcW w:w="224"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X2</w:t>
            </w:r>
          </w:p>
        </w:tc>
        <w:tc>
          <w:tcPr>
            <w:tcW w:w="224"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X3</w:t>
            </w:r>
          </w:p>
        </w:tc>
        <w:tc>
          <w:tcPr>
            <w:tcW w:w="224"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X4</w:t>
            </w:r>
          </w:p>
        </w:tc>
        <w:tc>
          <w:tcPr>
            <w:tcW w:w="224"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X5</w:t>
            </w:r>
          </w:p>
        </w:tc>
        <w:tc>
          <w:tcPr>
            <w:tcW w:w="224"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X6</w:t>
            </w:r>
          </w:p>
        </w:tc>
        <w:tc>
          <w:tcPr>
            <w:tcW w:w="224"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X7</w:t>
            </w:r>
          </w:p>
        </w:tc>
        <w:tc>
          <w:tcPr>
            <w:tcW w:w="224"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X8</w:t>
            </w:r>
          </w:p>
        </w:tc>
        <w:tc>
          <w:tcPr>
            <w:tcW w:w="224"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X9</w:t>
            </w:r>
          </w:p>
        </w:tc>
        <w:tc>
          <w:tcPr>
            <w:tcW w:w="277"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X10</w:t>
            </w:r>
          </w:p>
        </w:tc>
        <w:tc>
          <w:tcPr>
            <w:tcW w:w="277"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X11</w:t>
            </w:r>
          </w:p>
        </w:tc>
        <w:tc>
          <w:tcPr>
            <w:tcW w:w="277"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X12</w:t>
            </w:r>
          </w:p>
        </w:tc>
        <w:tc>
          <w:tcPr>
            <w:tcW w:w="277"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X13</w:t>
            </w:r>
          </w:p>
        </w:tc>
        <w:tc>
          <w:tcPr>
            <w:tcW w:w="277"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X14</w:t>
            </w:r>
          </w:p>
        </w:tc>
        <w:tc>
          <w:tcPr>
            <w:tcW w:w="277"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X15</w:t>
            </w:r>
          </w:p>
        </w:tc>
        <w:tc>
          <w:tcPr>
            <w:tcW w:w="277"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X16</w:t>
            </w:r>
          </w:p>
        </w:tc>
        <w:tc>
          <w:tcPr>
            <w:tcW w:w="318"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Total</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71</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64</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50</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69</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1</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56</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6</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73</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7</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62</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8</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65</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9</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73</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10</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78</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11</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59</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12</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72</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79</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69</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48</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16</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79</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17</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73</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18</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68</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lastRenderedPageBreak/>
              <w:t>19</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55</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20</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63</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21</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66</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22</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78</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71</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63</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77</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26</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73</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27</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54</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28</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64</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29</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59</w:t>
            </w:r>
          </w:p>
        </w:tc>
      </w:tr>
      <w:tr w:rsidR="009578B0" w:rsidRPr="009578B0" w:rsidTr="009A0CF6">
        <w:trPr>
          <w:trHeight w:val="300"/>
        </w:trPr>
        <w:tc>
          <w:tcPr>
            <w:tcW w:w="720" w:type="pct"/>
            <w:shd w:val="clear" w:color="auto" w:fill="auto"/>
            <w:noWrap/>
            <w:vAlign w:val="center"/>
            <w:hideMark/>
          </w:tcPr>
          <w:p w:rsidR="009578B0" w:rsidRPr="009578B0" w:rsidRDefault="009578B0" w:rsidP="009578B0">
            <w:pPr>
              <w:spacing w:after="0" w:line="240" w:lineRule="auto"/>
              <w:jc w:val="center"/>
              <w:rPr>
                <w:rFonts w:ascii="Calibri" w:eastAsia="Times New Roman" w:hAnsi="Calibri" w:cs="Calibri"/>
                <w:color w:val="000000"/>
                <w:lang w:eastAsia="id-ID"/>
              </w:rPr>
            </w:pPr>
            <w:r w:rsidRPr="009578B0">
              <w:rPr>
                <w:rFonts w:ascii="Calibri" w:eastAsia="Times New Roman" w:hAnsi="Calibri" w:cs="Calibri"/>
                <w:color w:val="000000"/>
                <w:lang w:eastAsia="id-ID"/>
              </w:rPr>
              <w:t>30</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2</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24"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4</w:t>
            </w:r>
          </w:p>
        </w:tc>
        <w:tc>
          <w:tcPr>
            <w:tcW w:w="277"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3</w:t>
            </w:r>
          </w:p>
        </w:tc>
        <w:tc>
          <w:tcPr>
            <w:tcW w:w="318" w:type="pct"/>
            <w:shd w:val="clear" w:color="auto" w:fill="auto"/>
            <w:noWrap/>
            <w:vAlign w:val="center"/>
            <w:hideMark/>
          </w:tcPr>
          <w:p w:rsidR="009578B0" w:rsidRPr="009578B0" w:rsidRDefault="009578B0" w:rsidP="009578B0">
            <w:pPr>
              <w:spacing w:after="0" w:line="240" w:lineRule="auto"/>
              <w:jc w:val="right"/>
              <w:rPr>
                <w:rFonts w:ascii="Calibri" w:eastAsia="Times New Roman" w:hAnsi="Calibri" w:cs="Calibri"/>
                <w:color w:val="000000"/>
                <w:lang w:eastAsia="id-ID"/>
              </w:rPr>
            </w:pPr>
            <w:r w:rsidRPr="009578B0">
              <w:rPr>
                <w:rFonts w:ascii="Calibri" w:eastAsia="Times New Roman" w:hAnsi="Calibri" w:cs="Calibri"/>
                <w:color w:val="000000"/>
                <w:lang w:eastAsia="id-ID"/>
              </w:rPr>
              <w:t>54</w:t>
            </w:r>
          </w:p>
        </w:tc>
      </w:tr>
    </w:tbl>
    <w:p w:rsidR="009578B0" w:rsidRPr="009578B0" w:rsidRDefault="009578B0" w:rsidP="009578B0">
      <w:pPr>
        <w:sectPr w:rsidR="009578B0" w:rsidRPr="009578B0" w:rsidSect="00E76385">
          <w:pgSz w:w="16838" w:h="11906" w:orient="landscape"/>
          <w:pgMar w:top="2268" w:right="2268" w:bottom="1701" w:left="1701" w:header="708" w:footer="708" w:gutter="0"/>
          <w:cols w:space="708"/>
          <w:docGrid w:linePitch="360"/>
        </w:sectPr>
      </w:pPr>
    </w:p>
    <w:p w:rsidR="009578B0" w:rsidRPr="009578B0" w:rsidRDefault="009578B0" w:rsidP="009578B0">
      <w:pPr>
        <w:widowControl w:val="0"/>
        <w:autoSpaceDE w:val="0"/>
        <w:autoSpaceDN w:val="0"/>
        <w:adjustRightInd w:val="0"/>
        <w:spacing w:after="0" w:line="480" w:lineRule="auto"/>
        <w:jc w:val="both"/>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lastRenderedPageBreak/>
        <w:t>Lampiran 8</w:t>
      </w:r>
    </w:p>
    <w:p w:rsidR="009578B0" w:rsidRPr="009578B0" w:rsidRDefault="009578B0" w:rsidP="009578B0">
      <w:pPr>
        <w:widowControl w:val="0"/>
        <w:autoSpaceDE w:val="0"/>
        <w:autoSpaceDN w:val="0"/>
        <w:adjustRightInd w:val="0"/>
        <w:spacing w:after="0" w:line="480" w:lineRule="auto"/>
        <w:jc w:val="both"/>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t xml:space="preserve">Uji Validitas Variabel </w:t>
      </w:r>
      <w:r w:rsidRPr="009578B0">
        <w:rPr>
          <w:rFonts w:ascii="Times New Roman" w:eastAsia="Times New Roman" w:hAnsi="Times New Roman" w:cs="Times New Roman"/>
          <w:b/>
          <w:color w:val="000000"/>
          <w:sz w:val="24"/>
          <w:szCs w:val="24"/>
          <w:lang w:eastAsia="id-ID"/>
        </w:rPr>
        <w:t>Kinerja</w:t>
      </w:r>
      <w:r w:rsidRPr="009578B0">
        <w:rPr>
          <w:rFonts w:ascii="Times New Roman" w:eastAsia="SimSun" w:hAnsi="Times New Roman" w:cs="Times New Roman"/>
          <w:b/>
          <w:color w:val="000000"/>
          <w:sz w:val="24"/>
          <w:szCs w:val="24"/>
          <w:lang w:eastAsia="id-ID"/>
        </w:rPr>
        <w:t>(Y)</w:t>
      </w:r>
    </w:p>
    <w:p w:rsidR="009578B0" w:rsidRPr="009578B0" w:rsidRDefault="009578B0" w:rsidP="009578B0">
      <w:pPr>
        <w:widowControl w:val="0"/>
        <w:autoSpaceDE w:val="0"/>
        <w:autoSpaceDN w:val="0"/>
        <w:adjustRightInd w:val="0"/>
        <w:spacing w:after="0" w:line="480" w:lineRule="auto"/>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t>Non Responden</w:t>
      </w:r>
    </w:p>
    <w:p w:rsidR="009578B0" w:rsidRPr="009578B0" w:rsidRDefault="009578B0" w:rsidP="009578B0">
      <w:pPr>
        <w:widowControl w:val="0"/>
        <w:autoSpaceDE w:val="0"/>
        <w:autoSpaceDN w:val="0"/>
        <w:adjustRightInd w:val="0"/>
        <w:spacing w:after="0" w:line="240" w:lineRule="auto"/>
        <w:rPr>
          <w:rFonts w:ascii="Times New Roman" w:eastAsia="SimSun" w:hAnsi="Times New Roman" w:cs="Times New Roman"/>
          <w:color w:val="000000"/>
          <w:sz w:val="24"/>
          <w:szCs w:val="24"/>
          <w:lang w:eastAsia="id-ID"/>
        </w:rPr>
      </w:pPr>
    </w:p>
    <w:p w:rsidR="009578B0" w:rsidRPr="009578B0" w:rsidRDefault="009578B0" w:rsidP="009578B0">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val="en-US" w:eastAsia="id-ID"/>
        </w:rPr>
      </w:pPr>
      <w:r w:rsidRPr="009578B0">
        <w:rPr>
          <w:rFonts w:ascii="Times New Roman" w:eastAsia="SimSun" w:hAnsi="Times New Roman" w:cs="Times New Roman"/>
          <w:color w:val="000000"/>
          <w:sz w:val="24"/>
          <w:szCs w:val="24"/>
          <w:lang w:val="en-US" w:eastAsia="id-ID"/>
        </w:rPr>
        <w:t>VALIDITAS Y</w:t>
      </w:r>
    </w:p>
    <w:tbl>
      <w:tblPr>
        <w:tblpPr w:leftFromText="180" w:rightFromText="180" w:vertAnchor="text" w:horzAnchor="page" w:tblpXSpec="center" w:tblpY="678"/>
        <w:tblOverlap w:val="never"/>
        <w:tblW w:w="1498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5"/>
        <w:gridCol w:w="565"/>
        <w:gridCol w:w="1321"/>
        <w:gridCol w:w="668"/>
        <w:gridCol w:w="668"/>
        <w:gridCol w:w="668"/>
        <w:gridCol w:w="668"/>
        <w:gridCol w:w="668"/>
        <w:gridCol w:w="668"/>
        <w:gridCol w:w="668"/>
        <w:gridCol w:w="668"/>
        <w:gridCol w:w="668"/>
        <w:gridCol w:w="668"/>
        <w:gridCol w:w="668"/>
        <w:gridCol w:w="668"/>
        <w:gridCol w:w="668"/>
        <w:gridCol w:w="668"/>
        <w:gridCol w:w="668"/>
        <w:gridCol w:w="668"/>
        <w:gridCol w:w="668"/>
        <w:gridCol w:w="668"/>
        <w:gridCol w:w="730"/>
        <w:gridCol w:w="169"/>
      </w:tblGrid>
      <w:tr w:rsidR="009578B0" w:rsidRPr="009578B0" w:rsidTr="009A0CF6">
        <w:trPr>
          <w:gridBefore w:val="1"/>
          <w:wBefore w:w="175" w:type="dxa"/>
          <w:cantSplit/>
          <w:trHeight w:val="396"/>
          <w:jc w:val="center"/>
        </w:trPr>
        <w:tc>
          <w:tcPr>
            <w:tcW w:w="14809" w:type="dxa"/>
            <w:gridSpan w:val="22"/>
            <w:tcBorders>
              <w:top w:val="nil"/>
              <w:left w:val="nil"/>
              <w:bottom w:val="nil"/>
              <w:right w:val="nil"/>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b/>
                <w:color w:val="000000"/>
                <w:sz w:val="18"/>
                <w:szCs w:val="24"/>
                <w:lang w:eastAsia="id-ID"/>
              </w:rPr>
              <w:t>Correlations</w:t>
            </w:r>
          </w:p>
        </w:tc>
      </w:tr>
      <w:tr w:rsidR="009578B0" w:rsidRPr="009578B0" w:rsidTr="009A0CF6">
        <w:trPr>
          <w:gridBefore w:val="1"/>
          <w:wBefore w:w="175" w:type="dxa"/>
          <w:cantSplit/>
          <w:trHeight w:val="876"/>
          <w:jc w:val="center"/>
        </w:trPr>
        <w:tc>
          <w:tcPr>
            <w:tcW w:w="1886" w:type="dxa"/>
            <w:gridSpan w:val="2"/>
            <w:tcBorders>
              <w:top w:val="single" w:sz="16" w:space="0" w:color="000000"/>
              <w:left w:val="single" w:sz="16" w:space="0" w:color="000000"/>
              <w:bottom w:val="single" w:sz="16" w:space="0" w:color="000000"/>
              <w:right w:val="nil"/>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Y.2</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Y.3</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Y.4</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Y.5</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Y.6</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Y.7</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Y.8</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Y.9</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Y.10</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Y.11</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Y.12</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Y.13</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Y.14</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Y.15</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Y.16</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Y.17</w:t>
            </w:r>
          </w:p>
        </w:tc>
        <w:tc>
          <w:tcPr>
            <w:tcW w:w="668"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Y.18</w:t>
            </w:r>
          </w:p>
        </w:tc>
        <w:tc>
          <w:tcPr>
            <w:tcW w:w="899" w:type="dxa"/>
            <w:gridSpan w:val="2"/>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TOTAL</w:t>
            </w:r>
          </w:p>
        </w:tc>
      </w:tr>
      <w:tr w:rsidR="009578B0" w:rsidRPr="009578B0" w:rsidTr="009A0CF6">
        <w:trPr>
          <w:gridBefore w:val="1"/>
          <w:wBefore w:w="175" w:type="dxa"/>
          <w:cantSplit/>
          <w:trHeight w:val="876"/>
          <w:jc w:val="center"/>
        </w:trPr>
        <w:tc>
          <w:tcPr>
            <w:tcW w:w="565" w:type="dxa"/>
            <w:vMerge w:val="restart"/>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w:t>
            </w:r>
          </w:p>
        </w:tc>
        <w:tc>
          <w:tcPr>
            <w:tcW w:w="1321" w:type="dxa"/>
            <w:tcBorders>
              <w:top w:val="single" w:sz="16" w:space="0" w:color="000000"/>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single" w:sz="16" w:space="0" w:color="000000"/>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.505</w:t>
            </w:r>
            <w:r w:rsidRPr="009578B0">
              <w:rPr>
                <w:rFonts w:ascii="Arial" w:eastAsia="SimSun" w:hAnsi="Arial" w:cs="Times New Roman"/>
                <w:color w:val="000000"/>
                <w:sz w:val="18"/>
                <w:szCs w:val="24"/>
                <w:vertAlign w:val="superscript"/>
                <w:lang w:eastAsia="id-ID"/>
              </w:rPr>
              <w:t>**</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.237</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.413</w:t>
            </w:r>
            <w:r w:rsidRPr="009578B0">
              <w:rPr>
                <w:rFonts w:ascii="Arial" w:eastAsia="SimSun" w:hAnsi="Arial" w:cs="Times New Roman"/>
                <w:color w:val="000000"/>
                <w:sz w:val="18"/>
                <w:szCs w:val="24"/>
                <w:vertAlign w:val="superscript"/>
                <w:lang w:eastAsia="id-ID"/>
              </w:rPr>
              <w:t>*</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.376</w:t>
            </w:r>
            <w:r w:rsidRPr="009578B0">
              <w:rPr>
                <w:rFonts w:ascii="Arial" w:eastAsia="SimSun" w:hAnsi="Arial" w:cs="Times New Roman"/>
                <w:color w:val="000000"/>
                <w:sz w:val="18"/>
                <w:szCs w:val="24"/>
                <w:vertAlign w:val="superscript"/>
                <w:lang w:eastAsia="id-ID"/>
              </w:rPr>
              <w:t>*</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.059</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.252</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.310</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.377</w:t>
            </w:r>
            <w:r w:rsidRPr="009578B0">
              <w:rPr>
                <w:rFonts w:ascii="Arial" w:eastAsia="SimSun" w:hAnsi="Arial" w:cs="Times New Roman"/>
                <w:color w:val="000000"/>
                <w:sz w:val="18"/>
                <w:szCs w:val="24"/>
                <w:vertAlign w:val="superscript"/>
                <w:lang w:eastAsia="id-ID"/>
              </w:rPr>
              <w:t>*</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.299</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.278</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.124</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.186</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.335</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.283</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.377</w:t>
            </w:r>
            <w:r w:rsidRPr="009578B0">
              <w:rPr>
                <w:rFonts w:ascii="Arial" w:eastAsia="SimSun" w:hAnsi="Arial" w:cs="Times New Roman"/>
                <w:color w:val="000000"/>
                <w:sz w:val="18"/>
                <w:szCs w:val="24"/>
                <w:vertAlign w:val="superscript"/>
                <w:lang w:eastAsia="id-ID"/>
              </w:rPr>
              <w:t>*</w:t>
            </w:r>
          </w:p>
        </w:tc>
        <w:tc>
          <w:tcPr>
            <w:tcW w:w="668"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.366</w:t>
            </w:r>
            <w:r w:rsidRPr="009578B0">
              <w:rPr>
                <w:rFonts w:ascii="Arial" w:eastAsia="SimSun" w:hAnsi="Arial" w:cs="Times New Roman"/>
                <w:color w:val="000000"/>
                <w:sz w:val="18"/>
                <w:szCs w:val="24"/>
                <w:vertAlign w:val="superscript"/>
                <w:lang w:eastAsia="id-ID"/>
              </w:rPr>
              <w:t>*</w:t>
            </w:r>
          </w:p>
        </w:tc>
        <w:tc>
          <w:tcPr>
            <w:tcW w:w="899" w:type="dxa"/>
            <w:gridSpan w:val="2"/>
            <w:tcBorders>
              <w:top w:val="single" w:sz="16" w:space="0" w:color="000000"/>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.490</w:t>
            </w:r>
            <w:r w:rsidRPr="009578B0">
              <w:rPr>
                <w:rFonts w:ascii="Arial" w:eastAsia="SimSun" w:hAnsi="Arial" w:cs="Times New Roman"/>
                <w:color w:val="000000"/>
                <w:sz w:val="18"/>
                <w:szCs w:val="24"/>
                <w:vertAlign w:val="superscript"/>
                <w:lang w:eastAsia="id-ID"/>
              </w:rPr>
              <w:t>**</w:t>
            </w:r>
          </w:p>
        </w:tc>
      </w:tr>
      <w:tr w:rsidR="009578B0" w:rsidRPr="009578B0" w:rsidTr="009A0CF6">
        <w:trPr>
          <w:gridBefore w:val="1"/>
          <w:wBefore w:w="175" w:type="dxa"/>
          <w:cantSplit/>
          <w:trHeight w:val="596"/>
          <w:jc w:val="center"/>
        </w:trPr>
        <w:tc>
          <w:tcPr>
            <w:tcW w:w="565" w:type="dxa"/>
            <w:vMerge/>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.756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.951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.137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.130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.047</w:t>
            </w:r>
          </w:p>
        </w:tc>
        <w:tc>
          <w:tcPr>
            <w:tcW w:w="899" w:type="dxa"/>
            <w:gridSpan w:val="2"/>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r>
      <w:tr w:rsidR="009578B0" w:rsidRPr="009578B0" w:rsidTr="009A0CF6">
        <w:trPr>
          <w:gridBefore w:val="1"/>
          <w:wBefore w:w="175" w:type="dxa"/>
          <w:cantSplit/>
          <w:trHeight w:val="480"/>
          <w:jc w:val="center"/>
        </w:trPr>
        <w:tc>
          <w:tcPr>
            <w:tcW w:w="565" w:type="dxa"/>
            <w:vMerge/>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899" w:type="dxa"/>
            <w:gridSpan w:val="2"/>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Before w:val="1"/>
          <w:wBefore w:w="175" w:type="dxa"/>
          <w:cantSplit/>
          <w:trHeight w:val="834"/>
          <w:jc w:val="center"/>
        </w:trPr>
        <w:tc>
          <w:tcPr>
            <w:tcW w:w="565"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Y.2</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.190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.427</w:t>
            </w:r>
            <w:r w:rsidRPr="009578B0">
              <w:rPr>
                <w:rFonts w:ascii="Arial" w:eastAsia="SimSun" w:hAnsi="Arial" w:cs="Times New Roman"/>
                <w:color w:val="000000"/>
                <w:sz w:val="18"/>
                <w:szCs w:val="24"/>
                <w:vertAlign w:val="superscript"/>
                <w:lang w:eastAsia="id-ID"/>
              </w:rPr>
              <w:t>*</w:t>
            </w:r>
          </w:p>
        </w:tc>
        <w:tc>
          <w:tcPr>
            <w:tcW w:w="899" w:type="dxa"/>
            <w:gridSpan w:val="2"/>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.463</w:t>
            </w:r>
            <w:r w:rsidRPr="009578B0">
              <w:rPr>
                <w:rFonts w:ascii="Arial" w:eastAsia="SimSun" w:hAnsi="Arial" w:cs="Times New Roman"/>
                <w:color w:val="000000"/>
                <w:sz w:val="18"/>
                <w:szCs w:val="24"/>
                <w:vertAlign w:val="superscript"/>
                <w:lang w:eastAsia="id-ID"/>
              </w:rPr>
              <w:t>*</w:t>
            </w:r>
          </w:p>
        </w:tc>
      </w:tr>
      <w:tr w:rsidR="009578B0" w:rsidRPr="009578B0" w:rsidTr="009A0CF6">
        <w:trPr>
          <w:gridBefore w:val="1"/>
          <w:wBefore w:w="175" w:type="dxa"/>
          <w:cantSplit/>
          <w:trHeight w:val="579"/>
          <w:jc w:val="center"/>
        </w:trPr>
        <w:tc>
          <w:tcPr>
            <w:tcW w:w="565"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.898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.814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.220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.019</w:t>
            </w:r>
          </w:p>
        </w:tc>
        <w:tc>
          <w:tcPr>
            <w:tcW w:w="899" w:type="dxa"/>
            <w:gridSpan w:val="2"/>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.010</w:t>
            </w:r>
          </w:p>
        </w:tc>
      </w:tr>
      <w:tr w:rsidR="009578B0" w:rsidRPr="009578B0" w:rsidTr="009A0CF6">
        <w:trPr>
          <w:gridBefore w:val="1"/>
          <w:wBefore w:w="175" w:type="dxa"/>
          <w:cantSplit/>
          <w:trHeight w:val="438"/>
          <w:jc w:val="center"/>
        </w:trPr>
        <w:tc>
          <w:tcPr>
            <w:tcW w:w="565"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899" w:type="dxa"/>
            <w:gridSpan w:val="2"/>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Before w:val="1"/>
          <w:wBefore w:w="175" w:type="dxa"/>
          <w:cantSplit/>
          <w:trHeight w:val="834"/>
          <w:jc w:val="center"/>
        </w:trPr>
        <w:tc>
          <w:tcPr>
            <w:tcW w:w="565"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Y.3</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.190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.400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.150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.135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.195</w:t>
            </w:r>
          </w:p>
        </w:tc>
        <w:tc>
          <w:tcPr>
            <w:tcW w:w="899" w:type="dxa"/>
            <w:gridSpan w:val="2"/>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.393</w:t>
            </w:r>
            <w:r w:rsidRPr="009578B0">
              <w:rPr>
                <w:rFonts w:ascii="Arial" w:eastAsia="SimSun" w:hAnsi="Arial" w:cs="Times New Roman"/>
                <w:color w:val="000000"/>
                <w:sz w:val="18"/>
                <w:szCs w:val="24"/>
                <w:vertAlign w:val="superscript"/>
                <w:lang w:eastAsia="id-ID"/>
              </w:rPr>
              <w:t>*</w:t>
            </w:r>
          </w:p>
        </w:tc>
      </w:tr>
      <w:tr w:rsidR="009578B0" w:rsidRPr="009578B0" w:rsidTr="009A0CF6">
        <w:trPr>
          <w:gridBefore w:val="1"/>
          <w:wBefore w:w="175" w:type="dxa"/>
          <w:cantSplit/>
          <w:trHeight w:val="579"/>
          <w:jc w:val="center"/>
        </w:trPr>
        <w:tc>
          <w:tcPr>
            <w:tcW w:w="565"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.192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.890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.302</w:t>
            </w:r>
          </w:p>
        </w:tc>
        <w:tc>
          <w:tcPr>
            <w:tcW w:w="899" w:type="dxa"/>
            <w:gridSpan w:val="2"/>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.032</w:t>
            </w:r>
          </w:p>
        </w:tc>
      </w:tr>
      <w:tr w:rsidR="009578B0" w:rsidRPr="009578B0" w:rsidTr="009A0CF6">
        <w:trPr>
          <w:gridBefore w:val="1"/>
          <w:wBefore w:w="175" w:type="dxa"/>
          <w:cantSplit/>
          <w:trHeight w:val="438"/>
          <w:jc w:val="center"/>
        </w:trPr>
        <w:tc>
          <w:tcPr>
            <w:tcW w:w="565"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899" w:type="dxa"/>
            <w:gridSpan w:val="2"/>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Before w:val="1"/>
          <w:wBefore w:w="175" w:type="dxa"/>
          <w:cantSplit/>
          <w:trHeight w:val="834"/>
          <w:jc w:val="center"/>
        </w:trPr>
        <w:tc>
          <w:tcPr>
            <w:tcW w:w="565" w:type="dxa"/>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Y.4</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.400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.394</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.546</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.655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.449</w:t>
            </w:r>
            <w:r w:rsidRPr="009578B0">
              <w:rPr>
                <w:rFonts w:ascii="Arial" w:eastAsia="SimSun" w:hAnsi="Arial" w:cs="Times New Roman"/>
                <w:color w:val="000000"/>
                <w:sz w:val="18"/>
                <w:szCs w:val="24"/>
                <w:vertAlign w:val="superscript"/>
                <w:lang w:eastAsia="id-ID"/>
              </w:rPr>
              <w:t>*</w:t>
            </w:r>
          </w:p>
        </w:tc>
        <w:tc>
          <w:tcPr>
            <w:tcW w:w="899" w:type="dxa"/>
            <w:gridSpan w:val="2"/>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.703</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val="restart"/>
            <w:tcBorders>
              <w:top w:val="nil"/>
              <w:left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.898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.919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.013</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Y.5</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.376</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.484</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.259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.362</w:t>
            </w:r>
            <w:r w:rsidRPr="009578B0">
              <w:rPr>
                <w:rFonts w:ascii="Arial" w:eastAsia="SimSun" w:hAnsi="Arial" w:cs="Times New Roman"/>
                <w:color w:val="000000"/>
                <w:sz w:val="18"/>
                <w:szCs w:val="24"/>
                <w:vertAlign w:val="superscript"/>
                <w:lang w:eastAsia="id-ID"/>
              </w:rPr>
              <w:t>*</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.684</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.167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.050</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Y.6</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.484</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.192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.253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.547</w:t>
            </w:r>
            <w:r w:rsidRPr="009578B0">
              <w:rPr>
                <w:rFonts w:ascii="Arial" w:eastAsia="SimSun" w:hAnsi="Arial" w:cs="Times New Roman"/>
                <w:color w:val="000000"/>
                <w:sz w:val="18"/>
                <w:szCs w:val="24"/>
                <w:vertAlign w:val="superscript"/>
                <w:lang w:eastAsia="id-ID"/>
              </w:rPr>
              <w:t>**</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.664</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.756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.192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.177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Y.7</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.150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.338</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.467</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.951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.919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.161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.068</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.009</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Y.8</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.252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.382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.328</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.635</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.211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.076</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Y.9</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.192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.387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.248</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.514</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.161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.153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.187</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Y.10</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.479</w:t>
            </w:r>
            <w:r w:rsidRPr="009578B0">
              <w:rPr>
                <w:rFonts w:ascii="Arial" w:eastAsia="SimSun" w:hAnsi="Arial" w:cs="Times New Roman"/>
                <w:color w:val="000000"/>
                <w:sz w:val="18"/>
                <w:szCs w:val="24"/>
                <w:vertAlign w:val="superscript"/>
                <w:lang w:eastAsia="id-ID"/>
              </w:rPr>
              <w:t>**</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.783</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Y.11</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.394</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.370</w:t>
            </w:r>
            <w:r w:rsidRPr="009578B0">
              <w:rPr>
                <w:rFonts w:ascii="Arial" w:eastAsia="SimSun" w:hAnsi="Arial" w:cs="Times New Roman"/>
                <w:color w:val="000000"/>
                <w:sz w:val="18"/>
                <w:szCs w:val="24"/>
                <w:vertAlign w:val="superscript"/>
                <w:lang w:eastAsia="id-ID"/>
              </w:rPr>
              <w:t>*</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.628</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.890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.044</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Y.12</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.135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.387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.464</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.476</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.320</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.652</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.137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.085</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Y.13</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.464</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.706</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.678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.439</w:t>
            </w:r>
            <w:r w:rsidRPr="009578B0">
              <w:rPr>
                <w:rFonts w:ascii="Arial" w:eastAsia="SimSun" w:hAnsi="Arial" w:cs="Times New Roman"/>
                <w:color w:val="000000"/>
                <w:sz w:val="18"/>
                <w:szCs w:val="24"/>
                <w:vertAlign w:val="superscript"/>
                <w:lang w:eastAsia="id-ID"/>
              </w:rPr>
              <w:t>*</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.743</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.015</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Y.14</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.546</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.382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.706</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.654</w:t>
            </w:r>
            <w:r w:rsidRPr="009578B0">
              <w:rPr>
                <w:rFonts w:ascii="Arial" w:eastAsia="SimSun" w:hAnsi="Arial" w:cs="Times New Roman"/>
                <w:color w:val="000000"/>
                <w:sz w:val="18"/>
                <w:szCs w:val="24"/>
                <w:vertAlign w:val="superscript"/>
                <w:lang w:eastAsia="id-ID"/>
              </w:rPr>
              <w:t>**</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.692</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Y.15</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.259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.726</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.412</w:t>
            </w:r>
            <w:r w:rsidRPr="009578B0">
              <w:rPr>
                <w:rFonts w:ascii="Arial" w:eastAsia="SimSun" w:hAnsi="Arial" w:cs="Times New Roman"/>
                <w:color w:val="000000"/>
                <w:sz w:val="18"/>
                <w:szCs w:val="24"/>
                <w:vertAlign w:val="superscript"/>
                <w:lang w:eastAsia="id-ID"/>
              </w:rPr>
              <w:t>*</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.663</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.814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.167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.211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.024</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Y.16</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.655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.476</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.678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.726</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.551</w:t>
            </w:r>
            <w:r w:rsidRPr="009578B0">
              <w:rPr>
                <w:rFonts w:ascii="Arial" w:eastAsia="SimSun" w:hAnsi="Arial" w:cs="Times New Roman"/>
                <w:color w:val="000000"/>
                <w:sz w:val="18"/>
                <w:szCs w:val="24"/>
                <w:vertAlign w:val="superscript"/>
                <w:lang w:eastAsia="id-ID"/>
              </w:rPr>
              <w:t>**</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.768</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.130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Y.17</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.253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.425</w:t>
            </w:r>
            <w:r w:rsidRPr="009578B0">
              <w:rPr>
                <w:rFonts w:ascii="Arial" w:eastAsia="SimSun" w:hAnsi="Arial" w:cs="Times New Roman"/>
                <w:color w:val="000000"/>
                <w:sz w:val="18"/>
                <w:szCs w:val="24"/>
                <w:vertAlign w:val="superscript"/>
                <w:lang w:eastAsia="id-ID"/>
              </w:rPr>
              <w:t>*</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.743</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.220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.177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.111</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.153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.019</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Y.18</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.366</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.195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.439</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.654</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.551</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.703</w:t>
            </w:r>
            <w:r w:rsidRPr="009578B0">
              <w:rPr>
                <w:rFonts w:ascii="Arial" w:eastAsia="SimSun" w:hAnsi="Arial" w:cs="Times New Roman"/>
                <w:color w:val="000000"/>
                <w:sz w:val="18"/>
                <w:szCs w:val="24"/>
                <w:vertAlign w:val="superscript"/>
                <w:lang w:eastAsia="id-ID"/>
              </w:rPr>
              <w:t>**</w:t>
            </w:r>
          </w:p>
        </w:tc>
      </w:tr>
      <w:tr w:rsidR="009578B0" w:rsidRPr="009578B0" w:rsidTr="009A0CF6">
        <w:trPr>
          <w:gridAfter w:val="1"/>
          <w:wAfter w:w="169" w:type="dxa"/>
          <w:cantSplit/>
          <w:trHeight w:val="579"/>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.013</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.068</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.015</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gridAfter w:val="1"/>
          <w:wAfter w:w="169" w:type="dxa"/>
          <w:cantSplit/>
          <w:trHeight w:val="438"/>
          <w:jc w:val="center"/>
        </w:trPr>
        <w:tc>
          <w:tcPr>
            <w:tcW w:w="740"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834"/>
          <w:jc w:val="center"/>
        </w:trPr>
        <w:tc>
          <w:tcPr>
            <w:tcW w:w="740" w:type="dxa"/>
            <w:gridSpan w:val="2"/>
            <w:vMerge w:val="restart"/>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TOTAL</w:t>
            </w: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.490</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.684</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.664</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.467</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.635</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.514</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.652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.692</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.768</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.743</w:t>
            </w:r>
            <w:r w:rsidRPr="009578B0">
              <w:rPr>
                <w:rFonts w:ascii="Arial" w:eastAsia="SimSun" w:hAnsi="Arial" w:cs="Times New Roman"/>
                <w:color w:val="000000"/>
                <w:sz w:val="18"/>
                <w:szCs w:val="24"/>
                <w:vertAlign w:val="superscript"/>
                <w:lang w:eastAsia="id-ID"/>
              </w:rPr>
              <w:t>**</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.703</w:t>
            </w:r>
            <w:r w:rsidRPr="009578B0">
              <w:rPr>
                <w:rFonts w:ascii="Arial" w:eastAsia="SimSun" w:hAnsi="Arial" w:cs="Times New Roman"/>
                <w:color w:val="000000"/>
                <w:sz w:val="18"/>
                <w:szCs w:val="24"/>
                <w:vertAlign w:val="superscript"/>
                <w:lang w:eastAsia="id-ID"/>
              </w:rPr>
              <w:t>**</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r>
      <w:tr w:rsidR="009578B0" w:rsidRPr="009578B0" w:rsidTr="009A0CF6">
        <w:trPr>
          <w:gridAfter w:val="1"/>
          <w:wAfter w:w="169" w:type="dxa"/>
          <w:cantSplit/>
          <w:trHeight w:val="596"/>
          <w:jc w:val="center"/>
        </w:trPr>
        <w:tc>
          <w:tcPr>
            <w:tcW w:w="740" w:type="dxa"/>
            <w:gridSpan w:val="2"/>
            <w:vMerge/>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21"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668"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.032</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.009</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668"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30"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r>
      <w:tr w:rsidR="009578B0" w:rsidRPr="009578B0" w:rsidTr="009A0CF6">
        <w:trPr>
          <w:gridAfter w:val="1"/>
          <w:wAfter w:w="169" w:type="dxa"/>
          <w:cantSplit/>
          <w:trHeight w:val="480"/>
          <w:jc w:val="center"/>
        </w:trPr>
        <w:tc>
          <w:tcPr>
            <w:tcW w:w="740" w:type="dxa"/>
            <w:gridSpan w:val="2"/>
            <w:vMerge/>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1321" w:type="dxa"/>
            <w:tcBorders>
              <w:top w:val="nil"/>
              <w:left w:val="nil"/>
              <w:bottom w:val="single" w:sz="16"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668" w:type="dxa"/>
            <w:tcBorders>
              <w:top w:val="nil"/>
              <w:left w:val="single" w:sz="16"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668"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30" w:type="dxa"/>
            <w:tcBorders>
              <w:top w:val="nil"/>
              <w:left w:val="single" w:sz="8" w:space="0" w:color="000000"/>
              <w:bottom w:val="single" w:sz="16"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gridAfter w:val="1"/>
          <w:wAfter w:w="169" w:type="dxa"/>
          <w:cantSplit/>
          <w:trHeight w:val="480"/>
          <w:jc w:val="center"/>
        </w:trPr>
        <w:tc>
          <w:tcPr>
            <w:tcW w:w="14815" w:type="dxa"/>
            <w:gridSpan w:val="22"/>
            <w:tcBorders>
              <w:top w:val="nil"/>
              <w:left w:val="nil"/>
              <w:bottom w:val="nil"/>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 Correlation is significant at the 0.01 level (2-tailed).</w:t>
            </w:r>
          </w:p>
        </w:tc>
      </w:tr>
      <w:tr w:rsidR="009578B0" w:rsidRPr="009578B0" w:rsidTr="009A0CF6">
        <w:trPr>
          <w:gridAfter w:val="1"/>
          <w:wAfter w:w="169" w:type="dxa"/>
          <w:cantSplit/>
          <w:trHeight w:val="396"/>
          <w:jc w:val="center"/>
        </w:trPr>
        <w:tc>
          <w:tcPr>
            <w:tcW w:w="14815" w:type="dxa"/>
            <w:gridSpan w:val="22"/>
            <w:tcBorders>
              <w:top w:val="nil"/>
              <w:left w:val="nil"/>
              <w:bottom w:val="nil"/>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 Correlation is significant at the 0.05 level (2-tailed).</w:t>
            </w:r>
          </w:p>
        </w:tc>
      </w:tr>
    </w:tbl>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val="en-US" w:eastAsia="id-ID"/>
        </w:rPr>
      </w:pPr>
    </w:p>
    <w:p w:rsidR="009578B0" w:rsidRPr="009578B0" w:rsidRDefault="009578B0" w:rsidP="009578B0">
      <w:pPr>
        <w:spacing w:after="0" w:line="240" w:lineRule="auto"/>
        <w:rPr>
          <w:rFonts w:ascii="Courier New" w:eastAsia="SimSun" w:hAnsi="Courier New" w:cs="Times New Roman"/>
          <w:color w:val="000000"/>
          <w:sz w:val="24"/>
          <w:szCs w:val="24"/>
          <w:lang w:val="en-US" w:eastAsia="id-ID"/>
        </w:rPr>
      </w:pPr>
      <w:r w:rsidRPr="009578B0">
        <w:rPr>
          <w:rFonts w:ascii="Courier New" w:eastAsia="SimSun" w:hAnsi="Courier New" w:cs="Times New Roman"/>
          <w:color w:val="000000"/>
          <w:sz w:val="24"/>
          <w:szCs w:val="24"/>
          <w:lang w:val="en-US" w:eastAsia="id-ID"/>
        </w:rPr>
        <w:br w:type="page"/>
      </w:r>
    </w:p>
    <w:p w:rsidR="009578B0" w:rsidRPr="009578B0" w:rsidRDefault="009578B0" w:rsidP="009578B0">
      <w:pPr>
        <w:widowControl w:val="0"/>
        <w:autoSpaceDE w:val="0"/>
        <w:autoSpaceDN w:val="0"/>
        <w:adjustRightInd w:val="0"/>
        <w:spacing w:after="0" w:line="480" w:lineRule="auto"/>
        <w:jc w:val="both"/>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lastRenderedPageBreak/>
        <w:t>Lampiran 9</w:t>
      </w:r>
    </w:p>
    <w:p w:rsidR="009578B0" w:rsidRPr="009578B0" w:rsidRDefault="009578B0" w:rsidP="009578B0">
      <w:pPr>
        <w:widowControl w:val="0"/>
        <w:autoSpaceDE w:val="0"/>
        <w:autoSpaceDN w:val="0"/>
        <w:adjustRightInd w:val="0"/>
        <w:spacing w:after="0" w:line="480" w:lineRule="auto"/>
        <w:jc w:val="both"/>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lastRenderedPageBreak/>
        <w:t xml:space="preserve">Uji Validitas Variabel </w:t>
      </w:r>
      <w:r w:rsidRPr="009578B0">
        <w:rPr>
          <w:rFonts w:ascii="Times New Roman" w:eastAsia="Times New Roman" w:hAnsi="Times New Roman" w:cs="Times New Roman"/>
          <w:b/>
          <w:color w:val="000000"/>
          <w:sz w:val="24"/>
          <w:szCs w:val="24"/>
          <w:lang w:eastAsia="id-ID"/>
        </w:rPr>
        <w:t xml:space="preserve">Disiplin Kerja </w:t>
      </w:r>
      <w:r w:rsidRPr="009578B0">
        <w:rPr>
          <w:rFonts w:ascii="Times New Roman" w:eastAsia="SimSun" w:hAnsi="Times New Roman" w:cs="Times New Roman"/>
          <w:b/>
          <w:color w:val="000000"/>
          <w:sz w:val="24"/>
          <w:szCs w:val="24"/>
          <w:lang w:eastAsia="id-ID"/>
        </w:rPr>
        <w:t>(X1)</w:t>
      </w:r>
    </w:p>
    <w:p w:rsidR="009578B0" w:rsidRPr="009578B0" w:rsidRDefault="009578B0" w:rsidP="009578B0">
      <w:pPr>
        <w:widowControl w:val="0"/>
        <w:autoSpaceDE w:val="0"/>
        <w:autoSpaceDN w:val="0"/>
        <w:adjustRightInd w:val="0"/>
        <w:spacing w:after="0" w:line="480" w:lineRule="auto"/>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lastRenderedPageBreak/>
        <w:t>Non Responden</w:t>
      </w:r>
    </w:p>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val="en-US" w:eastAsia="id-ID"/>
        </w:rPr>
      </w:pPr>
    </w:p>
    <w:p w:rsidR="009578B0" w:rsidRPr="009578B0" w:rsidRDefault="009578B0" w:rsidP="009578B0">
      <w:pPr>
        <w:widowControl w:val="0"/>
        <w:autoSpaceDE w:val="0"/>
        <w:autoSpaceDN w:val="0"/>
        <w:adjustRightInd w:val="0"/>
        <w:spacing w:after="0" w:line="400" w:lineRule="atLeast"/>
        <w:jc w:val="center"/>
        <w:rPr>
          <w:rFonts w:ascii="Times New Roman" w:eastAsia="Times New Roman" w:hAnsi="Times New Roman" w:cs="Times New Roman"/>
          <w:color w:val="000000"/>
          <w:sz w:val="24"/>
          <w:szCs w:val="24"/>
          <w:lang w:val="en-US" w:eastAsia="id-ID"/>
        </w:rPr>
      </w:pPr>
      <w:r w:rsidRPr="009578B0">
        <w:rPr>
          <w:rFonts w:ascii="Times New Roman" w:eastAsia="Times New Roman" w:hAnsi="Times New Roman" w:cs="Times New Roman"/>
          <w:color w:val="000000"/>
          <w:sz w:val="24"/>
          <w:szCs w:val="24"/>
          <w:lang w:val="en-US" w:eastAsia="id-ID"/>
        </w:rPr>
        <w:lastRenderedPageBreak/>
        <w:t>VALIDITAS X1</w:t>
      </w:r>
    </w:p>
    <w:p w:rsidR="009578B0" w:rsidRPr="009578B0" w:rsidRDefault="009578B0" w:rsidP="009578B0">
      <w:pPr>
        <w:widowControl w:val="0"/>
        <w:autoSpaceDE w:val="0"/>
        <w:autoSpaceDN w:val="0"/>
        <w:adjustRightInd w:val="0"/>
        <w:spacing w:after="0" w:line="240" w:lineRule="auto"/>
        <w:jc w:val="center"/>
        <w:rPr>
          <w:rFonts w:ascii="Courier New" w:eastAsia="SimSun" w:hAnsi="Courier New" w:cs="Times New Roman"/>
          <w:color w:val="000000"/>
          <w:sz w:val="20"/>
          <w:szCs w:val="24"/>
          <w:lang w:eastAsia="id-ID"/>
        </w:rPr>
      </w:pPr>
    </w:p>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bl>
      <w:tblPr>
        <w:tblW w:w="150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07"/>
        <w:gridCol w:w="1877"/>
        <w:gridCol w:w="951"/>
        <w:gridCol w:w="951"/>
        <w:gridCol w:w="951"/>
        <w:gridCol w:w="951"/>
        <w:gridCol w:w="951"/>
        <w:gridCol w:w="951"/>
        <w:gridCol w:w="951"/>
        <w:gridCol w:w="951"/>
        <w:gridCol w:w="951"/>
        <w:gridCol w:w="951"/>
        <w:gridCol w:w="951"/>
        <w:gridCol w:w="951"/>
        <w:gridCol w:w="964"/>
      </w:tblGrid>
      <w:tr w:rsidR="009578B0" w:rsidRPr="009578B0" w:rsidTr="009A0CF6">
        <w:trPr>
          <w:cantSplit/>
          <w:trHeight w:val="327"/>
          <w:jc w:val="center"/>
        </w:trPr>
        <w:tc>
          <w:tcPr>
            <w:tcW w:w="15060" w:type="dxa"/>
            <w:gridSpan w:val="15"/>
            <w:tcBorders>
              <w:top w:val="nil"/>
              <w:left w:val="nil"/>
              <w:bottom w:val="nil"/>
              <w:right w:val="nil"/>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b/>
                <w:color w:val="000000"/>
                <w:sz w:val="18"/>
                <w:szCs w:val="24"/>
                <w:lang w:eastAsia="id-ID"/>
              </w:rPr>
              <w:t>Correlations</w:t>
            </w:r>
          </w:p>
        </w:tc>
      </w:tr>
      <w:tr w:rsidR="009578B0" w:rsidRPr="009578B0" w:rsidTr="009A0CF6">
        <w:trPr>
          <w:cantSplit/>
          <w:trHeight w:val="368"/>
          <w:jc w:val="center"/>
        </w:trPr>
        <w:tc>
          <w:tcPr>
            <w:tcW w:w="2684" w:type="dxa"/>
            <w:gridSpan w:val="2"/>
            <w:tcBorders>
              <w:top w:val="single" w:sz="16" w:space="0" w:color="000000"/>
              <w:left w:val="single" w:sz="16" w:space="0" w:color="000000"/>
              <w:bottom w:val="single" w:sz="16" w:space="0" w:color="000000"/>
              <w:right w:val="nil"/>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X1.1</w:t>
            </w:r>
          </w:p>
        </w:tc>
        <w:tc>
          <w:tcPr>
            <w:tcW w:w="95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X1.2</w:t>
            </w:r>
          </w:p>
        </w:tc>
        <w:tc>
          <w:tcPr>
            <w:tcW w:w="95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X1.3</w:t>
            </w:r>
          </w:p>
        </w:tc>
        <w:tc>
          <w:tcPr>
            <w:tcW w:w="95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X1.4</w:t>
            </w:r>
          </w:p>
        </w:tc>
        <w:tc>
          <w:tcPr>
            <w:tcW w:w="95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X1.5</w:t>
            </w:r>
          </w:p>
        </w:tc>
        <w:tc>
          <w:tcPr>
            <w:tcW w:w="95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X1.6</w:t>
            </w:r>
          </w:p>
        </w:tc>
        <w:tc>
          <w:tcPr>
            <w:tcW w:w="95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X1.7</w:t>
            </w:r>
          </w:p>
        </w:tc>
        <w:tc>
          <w:tcPr>
            <w:tcW w:w="95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X1.8</w:t>
            </w:r>
          </w:p>
        </w:tc>
        <w:tc>
          <w:tcPr>
            <w:tcW w:w="95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X1.9</w:t>
            </w:r>
          </w:p>
        </w:tc>
        <w:tc>
          <w:tcPr>
            <w:tcW w:w="95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X1.10</w:t>
            </w:r>
          </w:p>
        </w:tc>
        <w:tc>
          <w:tcPr>
            <w:tcW w:w="95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X1.11</w:t>
            </w:r>
          </w:p>
        </w:tc>
        <w:tc>
          <w:tcPr>
            <w:tcW w:w="95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X1.12</w:t>
            </w:r>
          </w:p>
        </w:tc>
        <w:tc>
          <w:tcPr>
            <w:tcW w:w="964"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TOTAL</w:t>
            </w:r>
          </w:p>
        </w:tc>
      </w:tr>
      <w:tr w:rsidR="009578B0" w:rsidRPr="009578B0" w:rsidTr="009A0CF6">
        <w:trPr>
          <w:cantSplit/>
          <w:trHeight w:val="368"/>
          <w:jc w:val="center"/>
        </w:trPr>
        <w:tc>
          <w:tcPr>
            <w:tcW w:w="807" w:type="dxa"/>
            <w:vMerge w:val="restart"/>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X1.1</w:t>
            </w:r>
          </w:p>
        </w:tc>
        <w:tc>
          <w:tcPr>
            <w:tcW w:w="1877" w:type="dxa"/>
            <w:tcBorders>
              <w:top w:val="single" w:sz="16" w:space="0" w:color="000000"/>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single" w:sz="16" w:space="0" w:color="000000"/>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.489</w:t>
            </w:r>
            <w:r w:rsidRPr="009578B0">
              <w:rPr>
                <w:rFonts w:ascii="Arial" w:eastAsia="SimSun" w:hAnsi="Arial" w:cs="Times New Roman"/>
                <w:color w:val="000000"/>
                <w:sz w:val="18"/>
                <w:szCs w:val="24"/>
                <w:vertAlign w:val="superscript"/>
                <w:lang w:eastAsia="id-ID"/>
              </w:rPr>
              <w:t>**</w:t>
            </w:r>
          </w:p>
        </w:tc>
        <w:tc>
          <w:tcPr>
            <w:tcW w:w="95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.447</w:t>
            </w:r>
            <w:r w:rsidRPr="009578B0">
              <w:rPr>
                <w:rFonts w:ascii="Arial" w:eastAsia="SimSun" w:hAnsi="Arial" w:cs="Times New Roman"/>
                <w:color w:val="000000"/>
                <w:sz w:val="18"/>
                <w:szCs w:val="24"/>
                <w:vertAlign w:val="superscript"/>
                <w:lang w:eastAsia="id-ID"/>
              </w:rPr>
              <w:t>*</w:t>
            </w:r>
          </w:p>
        </w:tc>
        <w:tc>
          <w:tcPr>
            <w:tcW w:w="95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.623</w:t>
            </w:r>
            <w:r w:rsidRPr="009578B0">
              <w:rPr>
                <w:rFonts w:ascii="Arial" w:eastAsia="SimSun" w:hAnsi="Arial" w:cs="Times New Roman"/>
                <w:color w:val="000000"/>
                <w:sz w:val="18"/>
                <w:szCs w:val="24"/>
                <w:vertAlign w:val="superscript"/>
                <w:lang w:eastAsia="id-ID"/>
              </w:rPr>
              <w:t>**</w:t>
            </w:r>
          </w:p>
        </w:tc>
        <w:tc>
          <w:tcPr>
            <w:tcW w:w="95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.321</w:t>
            </w:r>
          </w:p>
        </w:tc>
        <w:tc>
          <w:tcPr>
            <w:tcW w:w="95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.380</w:t>
            </w:r>
            <w:r w:rsidRPr="009578B0">
              <w:rPr>
                <w:rFonts w:ascii="Arial" w:eastAsia="SimSun" w:hAnsi="Arial" w:cs="Times New Roman"/>
                <w:color w:val="000000"/>
                <w:sz w:val="18"/>
                <w:szCs w:val="24"/>
                <w:vertAlign w:val="superscript"/>
                <w:lang w:eastAsia="id-ID"/>
              </w:rPr>
              <w:t>*</w:t>
            </w:r>
          </w:p>
        </w:tc>
        <w:tc>
          <w:tcPr>
            <w:tcW w:w="95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.373</w:t>
            </w:r>
            <w:r w:rsidRPr="009578B0">
              <w:rPr>
                <w:rFonts w:ascii="Arial" w:eastAsia="SimSun" w:hAnsi="Arial" w:cs="Times New Roman"/>
                <w:color w:val="000000"/>
                <w:sz w:val="18"/>
                <w:szCs w:val="24"/>
                <w:vertAlign w:val="superscript"/>
                <w:lang w:eastAsia="id-ID"/>
              </w:rPr>
              <w:t>*</w:t>
            </w:r>
          </w:p>
        </w:tc>
        <w:tc>
          <w:tcPr>
            <w:tcW w:w="95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.121</w:t>
            </w:r>
          </w:p>
        </w:tc>
        <w:tc>
          <w:tcPr>
            <w:tcW w:w="95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.425</w:t>
            </w:r>
            <w:r w:rsidRPr="009578B0">
              <w:rPr>
                <w:rFonts w:ascii="Arial" w:eastAsia="SimSun" w:hAnsi="Arial" w:cs="Times New Roman"/>
                <w:color w:val="000000"/>
                <w:sz w:val="18"/>
                <w:szCs w:val="24"/>
                <w:vertAlign w:val="superscript"/>
                <w:lang w:eastAsia="id-ID"/>
              </w:rPr>
              <w:t>*</w:t>
            </w:r>
          </w:p>
        </w:tc>
        <w:tc>
          <w:tcPr>
            <w:tcW w:w="95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.289</w:t>
            </w:r>
          </w:p>
        </w:tc>
        <w:tc>
          <w:tcPr>
            <w:tcW w:w="95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.181</w:t>
            </w:r>
          </w:p>
        </w:tc>
        <w:tc>
          <w:tcPr>
            <w:tcW w:w="95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.422</w:t>
            </w:r>
            <w:r w:rsidRPr="009578B0">
              <w:rPr>
                <w:rFonts w:ascii="Arial" w:eastAsia="SimSun" w:hAnsi="Arial" w:cs="Times New Roman"/>
                <w:color w:val="000000"/>
                <w:sz w:val="18"/>
                <w:szCs w:val="24"/>
                <w:vertAlign w:val="superscript"/>
                <w:lang w:eastAsia="id-ID"/>
              </w:rPr>
              <w:t>*</w:t>
            </w:r>
          </w:p>
        </w:tc>
        <w:tc>
          <w:tcPr>
            <w:tcW w:w="964" w:type="dxa"/>
            <w:tcBorders>
              <w:top w:val="single" w:sz="16" w:space="0" w:color="000000"/>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.628</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68"/>
          <w:jc w:val="center"/>
        </w:trPr>
        <w:tc>
          <w:tcPr>
            <w:tcW w:w="807" w:type="dxa"/>
            <w:vMerge/>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.042</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.122</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68"/>
          <w:jc w:val="center"/>
        </w:trPr>
        <w:tc>
          <w:tcPr>
            <w:tcW w:w="807" w:type="dxa"/>
            <w:vMerge/>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X1.2</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.489</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.179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.517</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.549</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.460</w:t>
            </w:r>
            <w:r w:rsidRPr="009578B0">
              <w:rPr>
                <w:rFonts w:ascii="Arial" w:eastAsia="SimSun" w:hAnsi="Arial" w:cs="Times New Roman"/>
                <w:color w:val="000000"/>
                <w:sz w:val="18"/>
                <w:szCs w:val="24"/>
                <w:vertAlign w:val="superscript"/>
                <w:lang w:eastAsia="id-ID"/>
              </w:rPr>
              <w:t>*</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.586</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.138</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.058</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.153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X1.3</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.447</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.661</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.652</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.718</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.734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.623</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.403</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.439</w:t>
            </w:r>
            <w:r w:rsidRPr="009578B0">
              <w:rPr>
                <w:rFonts w:ascii="Arial" w:eastAsia="SimSun" w:hAnsi="Arial" w:cs="Times New Roman"/>
                <w:color w:val="000000"/>
                <w:sz w:val="18"/>
                <w:szCs w:val="24"/>
                <w:vertAlign w:val="superscript"/>
                <w:lang w:eastAsia="id-ID"/>
              </w:rPr>
              <w:t>*</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.784</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.015</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X1.4</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.623</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.661</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.398</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.476</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.511</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.723</w:t>
            </w:r>
            <w:r w:rsidRPr="009578B0">
              <w:rPr>
                <w:rFonts w:ascii="Arial" w:eastAsia="SimSun" w:hAnsi="Arial" w:cs="Times New Roman"/>
                <w:color w:val="000000"/>
                <w:sz w:val="18"/>
                <w:szCs w:val="24"/>
                <w:vertAlign w:val="superscript"/>
                <w:lang w:eastAsia="id-ID"/>
              </w:rPr>
              <w:t>**</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.798</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.138</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.008</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.048</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X1.5</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.179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.652</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.128</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.639</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.585</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.286</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.339</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.645</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.067</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X1.6</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.380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.517</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.398</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.128</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.363</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.423</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.606</w:t>
            </w:r>
            <w:r w:rsidRPr="009578B0">
              <w:rPr>
                <w:rFonts w:ascii="Arial" w:eastAsia="SimSun" w:hAnsi="Arial" w:cs="Times New Roman"/>
                <w:color w:val="000000"/>
                <w:sz w:val="18"/>
                <w:szCs w:val="24"/>
                <w:vertAlign w:val="superscript"/>
                <w:lang w:eastAsia="id-ID"/>
              </w:rPr>
              <w:t>**</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.582</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.106</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X1.7</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.373</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.718</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.476</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.578</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.301</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.717</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.042</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.058</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.008</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.106</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.106</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X1.8</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.639</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.422</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.481</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.376</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.580</w:t>
            </w:r>
            <w:r w:rsidRPr="009578B0">
              <w:rPr>
                <w:rFonts w:ascii="Arial" w:eastAsia="SimSun" w:hAnsi="Arial" w:cs="Times New Roman"/>
                <w:color w:val="000000"/>
                <w:sz w:val="18"/>
                <w:szCs w:val="24"/>
                <w:vertAlign w:val="superscript"/>
                <w:lang w:eastAsia="id-ID"/>
              </w:rPr>
              <w:t>**</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.651</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.048</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X1.9</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.425</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.549</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.734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.585</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.578</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.422</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.665</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.422</w:t>
            </w:r>
            <w:r w:rsidRPr="009578B0">
              <w:rPr>
                <w:rFonts w:ascii="Arial" w:eastAsia="SimSun" w:hAnsi="Arial" w:cs="Times New Roman"/>
                <w:color w:val="000000"/>
                <w:sz w:val="18"/>
                <w:szCs w:val="24"/>
                <w:vertAlign w:val="superscript"/>
                <w:lang w:eastAsia="id-ID"/>
              </w:rPr>
              <w:t>*</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.779</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X1.10</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.623</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.511</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.363</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.481</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.665</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.495</w:t>
            </w:r>
            <w:r w:rsidRPr="009578B0">
              <w:rPr>
                <w:rFonts w:ascii="Arial" w:eastAsia="SimSun" w:hAnsi="Arial" w:cs="Times New Roman"/>
                <w:color w:val="000000"/>
                <w:sz w:val="18"/>
                <w:szCs w:val="24"/>
                <w:vertAlign w:val="superscript"/>
                <w:lang w:eastAsia="id-ID"/>
              </w:rPr>
              <w:t>**</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.728</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.122</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X1.11</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.403</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.286</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.423</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.376</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.644</w:t>
            </w:r>
            <w:r w:rsidRPr="009578B0">
              <w:rPr>
                <w:rFonts w:ascii="Arial" w:eastAsia="SimSun" w:hAnsi="Arial" w:cs="Times New Roman"/>
                <w:color w:val="000000"/>
                <w:sz w:val="18"/>
                <w:szCs w:val="24"/>
                <w:vertAlign w:val="superscript"/>
                <w:lang w:eastAsia="id-ID"/>
              </w:rPr>
              <w:t>**</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.641</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.153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.013</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X1.12</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.422</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.439</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.723</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.339</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.606</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.580</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.422</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.495</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.785</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.067</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.106</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8"/>
          <w:jc w:val="center"/>
        </w:trPr>
        <w:tc>
          <w:tcPr>
            <w:tcW w:w="807"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8"/>
          <w:jc w:val="center"/>
        </w:trPr>
        <w:tc>
          <w:tcPr>
            <w:tcW w:w="807" w:type="dxa"/>
            <w:vMerge w:val="restart"/>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TOTAL</w:t>
            </w: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.628</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.586</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.784</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.798</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.645</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.582</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.717</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.651</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.779</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.728</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.641</w:t>
            </w:r>
            <w:r w:rsidRPr="009578B0">
              <w:rPr>
                <w:rFonts w:ascii="Arial" w:eastAsia="SimSun" w:hAnsi="Arial" w:cs="Times New Roman"/>
                <w:color w:val="000000"/>
                <w:sz w:val="18"/>
                <w:szCs w:val="24"/>
                <w:vertAlign w:val="superscript"/>
                <w:lang w:eastAsia="id-ID"/>
              </w:rPr>
              <w:t>**</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.785</w:t>
            </w:r>
            <w:r w:rsidRPr="009578B0">
              <w:rPr>
                <w:rFonts w:ascii="Arial" w:eastAsia="SimSun" w:hAnsi="Arial" w:cs="Times New Roman"/>
                <w:color w:val="000000"/>
                <w:sz w:val="18"/>
                <w:szCs w:val="24"/>
                <w:vertAlign w:val="superscript"/>
                <w:lang w:eastAsia="id-ID"/>
              </w:rPr>
              <w:t>**</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r>
      <w:tr w:rsidR="009578B0" w:rsidRPr="009578B0" w:rsidTr="009A0CF6">
        <w:trPr>
          <w:cantSplit/>
          <w:trHeight w:val="368"/>
          <w:jc w:val="center"/>
        </w:trPr>
        <w:tc>
          <w:tcPr>
            <w:tcW w:w="807" w:type="dxa"/>
            <w:vMerge/>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77"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5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6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r>
      <w:tr w:rsidR="009578B0" w:rsidRPr="009578B0" w:rsidTr="009A0CF6">
        <w:trPr>
          <w:cantSplit/>
          <w:trHeight w:val="368"/>
          <w:jc w:val="center"/>
        </w:trPr>
        <w:tc>
          <w:tcPr>
            <w:tcW w:w="807" w:type="dxa"/>
            <w:vMerge/>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1877" w:type="dxa"/>
            <w:tcBorders>
              <w:top w:val="nil"/>
              <w:left w:val="nil"/>
              <w:bottom w:val="single" w:sz="16"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51" w:type="dxa"/>
            <w:tcBorders>
              <w:top w:val="nil"/>
              <w:left w:val="single" w:sz="16"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64" w:type="dxa"/>
            <w:tcBorders>
              <w:top w:val="nil"/>
              <w:left w:val="single" w:sz="8" w:space="0" w:color="000000"/>
              <w:bottom w:val="single" w:sz="16"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68"/>
          <w:jc w:val="center"/>
        </w:trPr>
        <w:tc>
          <w:tcPr>
            <w:tcW w:w="15060" w:type="dxa"/>
            <w:gridSpan w:val="15"/>
            <w:tcBorders>
              <w:top w:val="nil"/>
              <w:left w:val="nil"/>
              <w:bottom w:val="nil"/>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 Correlation is significant at the 0.01 level (2-tailed).</w:t>
            </w:r>
          </w:p>
        </w:tc>
      </w:tr>
      <w:tr w:rsidR="009578B0" w:rsidRPr="009578B0" w:rsidTr="009A0CF6">
        <w:trPr>
          <w:cantSplit/>
          <w:trHeight w:val="327"/>
          <w:jc w:val="center"/>
        </w:trPr>
        <w:tc>
          <w:tcPr>
            <w:tcW w:w="15060" w:type="dxa"/>
            <w:gridSpan w:val="15"/>
            <w:tcBorders>
              <w:top w:val="nil"/>
              <w:left w:val="nil"/>
              <w:bottom w:val="nil"/>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 Correlation is significant at the 0.05 level (2-tailed).</w:t>
            </w:r>
          </w:p>
        </w:tc>
      </w:tr>
    </w:tbl>
    <w:p w:rsidR="009578B0" w:rsidRPr="009578B0" w:rsidRDefault="009578B0" w:rsidP="009578B0">
      <w:pPr>
        <w:widowControl w:val="0"/>
        <w:autoSpaceDE w:val="0"/>
        <w:autoSpaceDN w:val="0"/>
        <w:adjustRightInd w:val="0"/>
        <w:spacing w:after="0" w:line="400" w:lineRule="atLeast"/>
        <w:rPr>
          <w:rFonts w:ascii="Times New Roman" w:eastAsia="Times New Roman" w:hAnsi="Times New Roman" w:cs="Times New Roman"/>
          <w:color w:val="000000"/>
          <w:sz w:val="24"/>
          <w:szCs w:val="24"/>
          <w:lang w:eastAsia="id-ID"/>
        </w:rPr>
      </w:pPr>
    </w:p>
    <w:p w:rsidR="009578B0" w:rsidRPr="009578B0" w:rsidRDefault="009578B0" w:rsidP="009578B0">
      <w:pPr>
        <w:spacing w:after="0" w:line="240" w:lineRule="auto"/>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br w:type="page"/>
      </w:r>
    </w:p>
    <w:p w:rsidR="009578B0" w:rsidRPr="009578B0" w:rsidRDefault="009578B0" w:rsidP="009578B0">
      <w:pPr>
        <w:widowControl w:val="0"/>
        <w:autoSpaceDE w:val="0"/>
        <w:autoSpaceDN w:val="0"/>
        <w:adjustRightInd w:val="0"/>
        <w:spacing w:after="0" w:line="480" w:lineRule="auto"/>
        <w:jc w:val="both"/>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lastRenderedPageBreak/>
        <w:t>Lampiran 10</w:t>
      </w:r>
    </w:p>
    <w:p w:rsidR="009578B0" w:rsidRPr="009578B0" w:rsidRDefault="009578B0" w:rsidP="009578B0">
      <w:pPr>
        <w:widowControl w:val="0"/>
        <w:autoSpaceDE w:val="0"/>
        <w:autoSpaceDN w:val="0"/>
        <w:adjustRightInd w:val="0"/>
        <w:spacing w:after="0" w:line="480" w:lineRule="auto"/>
        <w:jc w:val="both"/>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t>Uji Validitas Variabel Motivasi (X2)</w:t>
      </w:r>
    </w:p>
    <w:p w:rsidR="009578B0" w:rsidRPr="009578B0" w:rsidRDefault="009578B0" w:rsidP="009578B0">
      <w:pPr>
        <w:widowControl w:val="0"/>
        <w:autoSpaceDE w:val="0"/>
        <w:autoSpaceDN w:val="0"/>
        <w:adjustRightInd w:val="0"/>
        <w:spacing w:after="0" w:line="480" w:lineRule="auto"/>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t>Non Responden</w:t>
      </w:r>
    </w:p>
    <w:p w:rsidR="009578B0" w:rsidRPr="009578B0" w:rsidRDefault="009578B0" w:rsidP="009578B0">
      <w:pPr>
        <w:widowControl w:val="0"/>
        <w:autoSpaceDE w:val="0"/>
        <w:autoSpaceDN w:val="0"/>
        <w:adjustRightInd w:val="0"/>
        <w:spacing w:after="0" w:line="400" w:lineRule="atLeast"/>
        <w:rPr>
          <w:rFonts w:ascii="Times New Roman" w:eastAsia="Times New Roman" w:hAnsi="Times New Roman" w:cs="Times New Roman"/>
          <w:color w:val="000000"/>
          <w:sz w:val="24"/>
          <w:szCs w:val="24"/>
          <w:lang w:eastAsia="id-ID"/>
        </w:rPr>
      </w:pPr>
    </w:p>
    <w:p w:rsidR="009578B0" w:rsidRPr="009578B0" w:rsidRDefault="009578B0" w:rsidP="009578B0">
      <w:pPr>
        <w:widowControl w:val="0"/>
        <w:autoSpaceDE w:val="0"/>
        <w:autoSpaceDN w:val="0"/>
        <w:adjustRightInd w:val="0"/>
        <w:spacing w:after="0" w:line="240" w:lineRule="auto"/>
        <w:jc w:val="center"/>
        <w:rPr>
          <w:rFonts w:ascii="Courier New" w:eastAsia="SimSun" w:hAnsi="Courier New" w:cs="Times New Roman"/>
          <w:color w:val="000000"/>
          <w:sz w:val="20"/>
          <w:szCs w:val="24"/>
          <w:lang w:eastAsia="id-ID"/>
        </w:rPr>
      </w:pPr>
    </w:p>
    <w:p w:rsidR="009578B0" w:rsidRPr="009578B0" w:rsidRDefault="009578B0" w:rsidP="009578B0">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val="en-US" w:eastAsia="id-ID"/>
        </w:rPr>
      </w:pPr>
      <w:r w:rsidRPr="009578B0">
        <w:rPr>
          <w:rFonts w:ascii="Times New Roman" w:eastAsia="SimSun" w:hAnsi="Times New Roman" w:cs="Times New Roman"/>
          <w:color w:val="000000"/>
          <w:sz w:val="24"/>
          <w:szCs w:val="24"/>
          <w:lang w:val="en-US" w:eastAsia="id-ID"/>
        </w:rPr>
        <w:t>VALIDITAS X2</w:t>
      </w:r>
    </w:p>
    <w:p w:rsidR="009578B0" w:rsidRPr="009578B0" w:rsidRDefault="009578B0" w:rsidP="009578B0">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val="en-US" w:eastAsia="id-ID"/>
        </w:rPr>
      </w:pPr>
    </w:p>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bl>
      <w:tblPr>
        <w:tblW w:w="14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99"/>
        <w:gridCol w:w="1856"/>
        <w:gridCol w:w="941"/>
        <w:gridCol w:w="941"/>
        <w:gridCol w:w="941"/>
        <w:gridCol w:w="941"/>
        <w:gridCol w:w="941"/>
        <w:gridCol w:w="941"/>
        <w:gridCol w:w="941"/>
        <w:gridCol w:w="941"/>
        <w:gridCol w:w="941"/>
        <w:gridCol w:w="941"/>
        <w:gridCol w:w="941"/>
        <w:gridCol w:w="941"/>
        <w:gridCol w:w="953"/>
      </w:tblGrid>
      <w:tr w:rsidR="009578B0" w:rsidRPr="009578B0" w:rsidTr="009A0CF6">
        <w:trPr>
          <w:cantSplit/>
          <w:jc w:val="center"/>
        </w:trPr>
        <w:tc>
          <w:tcPr>
            <w:tcW w:w="14900" w:type="dxa"/>
            <w:gridSpan w:val="15"/>
            <w:tcBorders>
              <w:top w:val="nil"/>
              <w:left w:val="nil"/>
              <w:bottom w:val="nil"/>
              <w:right w:val="nil"/>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b/>
                <w:color w:val="000000"/>
                <w:sz w:val="18"/>
                <w:szCs w:val="24"/>
                <w:lang w:eastAsia="id-ID"/>
              </w:rPr>
              <w:t>Correlations</w:t>
            </w:r>
          </w:p>
        </w:tc>
      </w:tr>
      <w:tr w:rsidR="009578B0" w:rsidRPr="009578B0" w:rsidTr="009A0CF6">
        <w:trPr>
          <w:cantSplit/>
          <w:jc w:val="center"/>
        </w:trPr>
        <w:tc>
          <w:tcPr>
            <w:tcW w:w="2655" w:type="dxa"/>
            <w:gridSpan w:val="2"/>
            <w:tcBorders>
              <w:top w:val="single" w:sz="16" w:space="0" w:color="000000"/>
              <w:left w:val="single" w:sz="16" w:space="0" w:color="000000"/>
              <w:bottom w:val="single" w:sz="16" w:space="0" w:color="000000"/>
              <w:right w:val="nil"/>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X2.1</w:t>
            </w:r>
          </w:p>
        </w:tc>
        <w:tc>
          <w:tcPr>
            <w:tcW w:w="94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X2.2</w:t>
            </w:r>
          </w:p>
        </w:tc>
        <w:tc>
          <w:tcPr>
            <w:tcW w:w="94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X2.3</w:t>
            </w:r>
          </w:p>
        </w:tc>
        <w:tc>
          <w:tcPr>
            <w:tcW w:w="94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X2.4</w:t>
            </w:r>
          </w:p>
        </w:tc>
        <w:tc>
          <w:tcPr>
            <w:tcW w:w="94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X2.5</w:t>
            </w:r>
          </w:p>
        </w:tc>
        <w:tc>
          <w:tcPr>
            <w:tcW w:w="94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X2.6</w:t>
            </w:r>
          </w:p>
        </w:tc>
        <w:tc>
          <w:tcPr>
            <w:tcW w:w="94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X2.7</w:t>
            </w:r>
          </w:p>
        </w:tc>
        <w:tc>
          <w:tcPr>
            <w:tcW w:w="94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X2.8</w:t>
            </w:r>
          </w:p>
        </w:tc>
        <w:tc>
          <w:tcPr>
            <w:tcW w:w="94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X2.9</w:t>
            </w:r>
          </w:p>
        </w:tc>
        <w:tc>
          <w:tcPr>
            <w:tcW w:w="94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X2.10</w:t>
            </w:r>
          </w:p>
        </w:tc>
        <w:tc>
          <w:tcPr>
            <w:tcW w:w="94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X2.11</w:t>
            </w:r>
          </w:p>
        </w:tc>
        <w:tc>
          <w:tcPr>
            <w:tcW w:w="941"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X2.12</w:t>
            </w:r>
          </w:p>
        </w:tc>
        <w:tc>
          <w:tcPr>
            <w:tcW w:w="953"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TOTAL</w:t>
            </w:r>
          </w:p>
        </w:tc>
      </w:tr>
      <w:tr w:rsidR="009578B0" w:rsidRPr="009578B0" w:rsidTr="009A0CF6">
        <w:trPr>
          <w:cantSplit/>
          <w:jc w:val="center"/>
        </w:trPr>
        <w:tc>
          <w:tcPr>
            <w:tcW w:w="799" w:type="dxa"/>
            <w:vMerge w:val="restart"/>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X2.1</w:t>
            </w:r>
          </w:p>
        </w:tc>
        <w:tc>
          <w:tcPr>
            <w:tcW w:w="1856" w:type="dxa"/>
            <w:tcBorders>
              <w:top w:val="single" w:sz="16" w:space="0" w:color="000000"/>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single" w:sz="16" w:space="0" w:color="000000"/>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4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.287</w:t>
            </w:r>
          </w:p>
        </w:tc>
        <w:tc>
          <w:tcPr>
            <w:tcW w:w="94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.492</w:t>
            </w:r>
            <w:r w:rsidRPr="009578B0">
              <w:rPr>
                <w:rFonts w:ascii="Arial" w:eastAsia="SimSun" w:hAnsi="Arial" w:cs="Times New Roman"/>
                <w:color w:val="000000"/>
                <w:sz w:val="18"/>
                <w:szCs w:val="24"/>
                <w:vertAlign w:val="superscript"/>
                <w:lang w:eastAsia="id-ID"/>
              </w:rPr>
              <w:t>**</w:t>
            </w:r>
          </w:p>
        </w:tc>
        <w:tc>
          <w:tcPr>
            <w:tcW w:w="94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.460</w:t>
            </w:r>
            <w:r w:rsidRPr="009578B0">
              <w:rPr>
                <w:rFonts w:ascii="Arial" w:eastAsia="SimSun" w:hAnsi="Arial" w:cs="Times New Roman"/>
                <w:color w:val="000000"/>
                <w:sz w:val="18"/>
                <w:szCs w:val="24"/>
                <w:vertAlign w:val="superscript"/>
                <w:lang w:eastAsia="id-ID"/>
              </w:rPr>
              <w:t>*</w:t>
            </w:r>
          </w:p>
        </w:tc>
        <w:tc>
          <w:tcPr>
            <w:tcW w:w="94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.401</w:t>
            </w:r>
            <w:r w:rsidRPr="009578B0">
              <w:rPr>
                <w:rFonts w:ascii="Arial" w:eastAsia="SimSun" w:hAnsi="Arial" w:cs="Times New Roman"/>
                <w:color w:val="000000"/>
                <w:sz w:val="18"/>
                <w:szCs w:val="24"/>
                <w:vertAlign w:val="superscript"/>
                <w:lang w:eastAsia="id-ID"/>
              </w:rPr>
              <w:t>*</w:t>
            </w:r>
          </w:p>
        </w:tc>
        <w:tc>
          <w:tcPr>
            <w:tcW w:w="94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.376</w:t>
            </w:r>
            <w:r w:rsidRPr="009578B0">
              <w:rPr>
                <w:rFonts w:ascii="Arial" w:eastAsia="SimSun" w:hAnsi="Arial" w:cs="Times New Roman"/>
                <w:color w:val="000000"/>
                <w:sz w:val="18"/>
                <w:szCs w:val="24"/>
                <w:vertAlign w:val="superscript"/>
                <w:lang w:eastAsia="id-ID"/>
              </w:rPr>
              <w:t>*</w:t>
            </w:r>
          </w:p>
        </w:tc>
        <w:tc>
          <w:tcPr>
            <w:tcW w:w="94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.610</w:t>
            </w:r>
            <w:r w:rsidRPr="009578B0">
              <w:rPr>
                <w:rFonts w:ascii="Arial" w:eastAsia="SimSun" w:hAnsi="Arial" w:cs="Times New Roman"/>
                <w:color w:val="000000"/>
                <w:sz w:val="18"/>
                <w:szCs w:val="24"/>
                <w:vertAlign w:val="superscript"/>
                <w:lang w:eastAsia="id-ID"/>
              </w:rPr>
              <w:t>**</w:t>
            </w:r>
          </w:p>
        </w:tc>
        <w:tc>
          <w:tcPr>
            <w:tcW w:w="94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.294</w:t>
            </w:r>
          </w:p>
        </w:tc>
        <w:tc>
          <w:tcPr>
            <w:tcW w:w="94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.401</w:t>
            </w:r>
            <w:r w:rsidRPr="009578B0">
              <w:rPr>
                <w:rFonts w:ascii="Arial" w:eastAsia="SimSun" w:hAnsi="Arial" w:cs="Times New Roman"/>
                <w:color w:val="000000"/>
                <w:sz w:val="18"/>
                <w:szCs w:val="24"/>
                <w:vertAlign w:val="superscript"/>
                <w:lang w:eastAsia="id-ID"/>
              </w:rPr>
              <w:t>*</w:t>
            </w:r>
          </w:p>
        </w:tc>
        <w:tc>
          <w:tcPr>
            <w:tcW w:w="94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.176</w:t>
            </w:r>
          </w:p>
        </w:tc>
        <w:tc>
          <w:tcPr>
            <w:tcW w:w="94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.404</w:t>
            </w:r>
            <w:r w:rsidRPr="009578B0">
              <w:rPr>
                <w:rFonts w:ascii="Arial" w:eastAsia="SimSun" w:hAnsi="Arial" w:cs="Times New Roman"/>
                <w:color w:val="000000"/>
                <w:sz w:val="18"/>
                <w:szCs w:val="24"/>
                <w:vertAlign w:val="superscript"/>
                <w:lang w:eastAsia="id-ID"/>
              </w:rPr>
              <w:t>*</w:t>
            </w:r>
          </w:p>
        </w:tc>
        <w:tc>
          <w:tcPr>
            <w:tcW w:w="941"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.531</w:t>
            </w:r>
            <w:r w:rsidRPr="009578B0">
              <w:rPr>
                <w:rFonts w:ascii="Arial" w:eastAsia="SimSun" w:hAnsi="Arial" w:cs="Times New Roman"/>
                <w:color w:val="000000"/>
                <w:sz w:val="18"/>
                <w:szCs w:val="24"/>
                <w:vertAlign w:val="superscript"/>
                <w:lang w:eastAsia="id-ID"/>
              </w:rPr>
              <w:t>**</w:t>
            </w:r>
          </w:p>
        </w:tc>
        <w:tc>
          <w:tcPr>
            <w:tcW w:w="953" w:type="dxa"/>
            <w:tcBorders>
              <w:top w:val="single" w:sz="16" w:space="0" w:color="000000"/>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.603</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.125</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.028</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.028</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.027</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X2.2</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.287</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.505</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.622</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.305</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.591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.469</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.435</w:t>
            </w:r>
            <w:r w:rsidRPr="009578B0">
              <w:rPr>
                <w:rFonts w:ascii="Arial" w:eastAsia="SimSun" w:hAnsi="Arial" w:cs="Times New Roman"/>
                <w:color w:val="000000"/>
                <w:sz w:val="18"/>
                <w:szCs w:val="24"/>
                <w:vertAlign w:val="superscript"/>
                <w:lang w:eastAsia="id-ID"/>
              </w:rPr>
              <w:t>*</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.764</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.125</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.009</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.016</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X2.3</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.492</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.415</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.682</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.537</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.509</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.558</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.587</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.711</w:t>
            </w:r>
            <w:r w:rsidRPr="009578B0">
              <w:rPr>
                <w:rFonts w:ascii="Arial" w:eastAsia="SimSun" w:hAnsi="Arial" w:cs="Times New Roman"/>
                <w:color w:val="000000"/>
                <w:sz w:val="18"/>
                <w:szCs w:val="24"/>
                <w:vertAlign w:val="superscript"/>
                <w:lang w:eastAsia="id-ID"/>
              </w:rPr>
              <w:t>**</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.823</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.023</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X2.4</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.505</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.415</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.642</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.565</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.363</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.512</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.295</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.328</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.641</w:t>
            </w:r>
            <w:r w:rsidRPr="009578B0">
              <w:rPr>
                <w:rFonts w:ascii="Arial" w:eastAsia="SimSun" w:hAnsi="Arial" w:cs="Times New Roman"/>
                <w:color w:val="000000"/>
                <w:sz w:val="18"/>
                <w:szCs w:val="24"/>
                <w:vertAlign w:val="superscript"/>
                <w:lang w:eastAsia="id-ID"/>
              </w:rPr>
              <w:t>**</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.690</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.023</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.049</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X2.5</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.401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.622</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.682</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.493</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.517</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.588</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.493</w:t>
            </w:r>
            <w:r w:rsidRPr="009578B0">
              <w:rPr>
                <w:rFonts w:ascii="Arial" w:eastAsia="SimSun" w:hAnsi="Arial" w:cs="Times New Roman"/>
                <w:color w:val="000000"/>
                <w:sz w:val="18"/>
                <w:szCs w:val="24"/>
                <w:vertAlign w:val="superscript"/>
                <w:lang w:eastAsia="id-ID"/>
              </w:rPr>
              <w:t>**</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.780</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.028</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X2.6</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.376</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.642</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.677</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.628</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.570</w:t>
            </w:r>
            <w:r w:rsidRPr="009578B0">
              <w:rPr>
                <w:rFonts w:ascii="Arial" w:eastAsia="SimSun" w:hAnsi="Arial" w:cs="Times New Roman"/>
                <w:color w:val="000000"/>
                <w:sz w:val="18"/>
                <w:szCs w:val="24"/>
                <w:vertAlign w:val="superscript"/>
                <w:lang w:eastAsia="id-ID"/>
              </w:rPr>
              <w:t>**</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.888</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X2.7</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.305</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.537</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.565</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.493</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.369</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.572</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.399</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.383</w:t>
            </w:r>
            <w:r w:rsidRPr="009578B0">
              <w:rPr>
                <w:rFonts w:ascii="Arial" w:eastAsia="SimSun" w:hAnsi="Arial" w:cs="Times New Roman"/>
                <w:color w:val="000000"/>
                <w:sz w:val="18"/>
                <w:szCs w:val="24"/>
                <w:vertAlign w:val="superscript"/>
                <w:lang w:eastAsia="id-ID"/>
              </w:rPr>
              <w:t>*</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.710</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.045</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.029</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.037</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X2.8</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.509</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.363</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.369</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.497</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.227</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.348</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.287</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.613</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.049</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.045</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.228</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.059</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.125</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X2.9</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.401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.591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.558</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.512</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.517</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.572</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.497</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.553</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.494</w:t>
            </w:r>
            <w:r w:rsidRPr="009578B0">
              <w:rPr>
                <w:rFonts w:ascii="Arial" w:eastAsia="SimSun" w:hAnsi="Arial" w:cs="Times New Roman"/>
                <w:color w:val="000000"/>
                <w:sz w:val="18"/>
                <w:szCs w:val="24"/>
                <w:vertAlign w:val="superscript"/>
                <w:lang w:eastAsia="id-ID"/>
              </w:rPr>
              <w:t>**</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.784</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.028</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X2.10</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.176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.295</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.677</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.399</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.227</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.636</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.541</w:t>
            </w:r>
            <w:r w:rsidRPr="009578B0">
              <w:rPr>
                <w:rFonts w:ascii="Arial" w:eastAsia="SimSun" w:hAnsi="Arial" w:cs="Times New Roman"/>
                <w:color w:val="000000"/>
                <w:sz w:val="18"/>
                <w:szCs w:val="24"/>
                <w:vertAlign w:val="superscript"/>
                <w:lang w:eastAsia="id-ID"/>
              </w:rPr>
              <w:t>**</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.705</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.029</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.228</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X2.11</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.404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.469</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.587</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.328</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.588</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.628</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.348</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.553</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.636</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.454</w:t>
            </w:r>
            <w:r w:rsidRPr="009578B0">
              <w:rPr>
                <w:rFonts w:ascii="Arial" w:eastAsia="SimSun" w:hAnsi="Arial" w:cs="Times New Roman"/>
                <w:color w:val="000000"/>
                <w:sz w:val="18"/>
                <w:szCs w:val="24"/>
                <w:vertAlign w:val="superscript"/>
                <w:lang w:eastAsia="id-ID"/>
              </w:rPr>
              <w:t>*</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.728</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.027</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.009</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.059</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X2.12</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.435</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.493</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.383</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.287</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.494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.541</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.736</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.037</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.125</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jc w:val="center"/>
        </w:trPr>
        <w:tc>
          <w:tcPr>
            <w:tcW w:w="799"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799" w:type="dxa"/>
            <w:vMerge w:val="restart"/>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TOTAL</w:t>
            </w: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.603</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.764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.823</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.690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.888</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.710</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.613</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.784</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.705</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.728</w:t>
            </w:r>
            <w:r w:rsidRPr="009578B0">
              <w:rPr>
                <w:rFonts w:ascii="Arial" w:eastAsia="SimSun" w:hAnsi="Arial" w:cs="Times New Roman"/>
                <w:color w:val="000000"/>
                <w:sz w:val="18"/>
                <w:szCs w:val="24"/>
                <w:vertAlign w:val="superscript"/>
                <w:lang w:eastAsia="id-ID"/>
              </w:rPr>
              <w:t>**</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.736</w:t>
            </w:r>
            <w:r w:rsidRPr="009578B0">
              <w:rPr>
                <w:rFonts w:ascii="Arial" w:eastAsia="SimSun" w:hAnsi="Arial" w:cs="Times New Roman"/>
                <w:color w:val="000000"/>
                <w:sz w:val="18"/>
                <w:szCs w:val="24"/>
                <w:vertAlign w:val="superscript"/>
                <w:lang w:eastAsia="id-ID"/>
              </w:rPr>
              <w:t>**</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r>
      <w:tr w:rsidR="009578B0" w:rsidRPr="009578B0" w:rsidTr="009A0CF6">
        <w:trPr>
          <w:cantSplit/>
          <w:jc w:val="center"/>
        </w:trPr>
        <w:tc>
          <w:tcPr>
            <w:tcW w:w="799" w:type="dxa"/>
            <w:vMerge/>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856"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941"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41"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953"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r>
      <w:tr w:rsidR="009578B0" w:rsidRPr="009578B0" w:rsidTr="009A0CF6">
        <w:trPr>
          <w:cantSplit/>
          <w:jc w:val="center"/>
        </w:trPr>
        <w:tc>
          <w:tcPr>
            <w:tcW w:w="799" w:type="dxa"/>
            <w:vMerge/>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1856" w:type="dxa"/>
            <w:tcBorders>
              <w:top w:val="nil"/>
              <w:left w:val="nil"/>
              <w:bottom w:val="single" w:sz="16"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941" w:type="dxa"/>
            <w:tcBorders>
              <w:top w:val="nil"/>
              <w:left w:val="single" w:sz="16"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41"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953" w:type="dxa"/>
            <w:tcBorders>
              <w:top w:val="nil"/>
              <w:left w:val="single" w:sz="8" w:space="0" w:color="000000"/>
              <w:bottom w:val="single" w:sz="16"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jc w:val="center"/>
        </w:trPr>
        <w:tc>
          <w:tcPr>
            <w:tcW w:w="14900" w:type="dxa"/>
            <w:gridSpan w:val="15"/>
            <w:tcBorders>
              <w:top w:val="nil"/>
              <w:left w:val="nil"/>
              <w:bottom w:val="nil"/>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 Correlation is significant at the 0.01 level (2-tailed).</w:t>
            </w:r>
          </w:p>
        </w:tc>
      </w:tr>
      <w:tr w:rsidR="009578B0" w:rsidRPr="009578B0" w:rsidTr="009A0CF6">
        <w:trPr>
          <w:cantSplit/>
          <w:jc w:val="center"/>
        </w:trPr>
        <w:tc>
          <w:tcPr>
            <w:tcW w:w="14900" w:type="dxa"/>
            <w:gridSpan w:val="15"/>
            <w:tcBorders>
              <w:top w:val="nil"/>
              <w:left w:val="nil"/>
              <w:bottom w:val="nil"/>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 Correlation is significant at the 0.05 level (2-tailed).</w:t>
            </w:r>
          </w:p>
        </w:tc>
      </w:tr>
    </w:tbl>
    <w:p w:rsidR="009578B0" w:rsidRPr="009578B0" w:rsidRDefault="009578B0" w:rsidP="009578B0">
      <w:pPr>
        <w:widowControl w:val="0"/>
        <w:autoSpaceDE w:val="0"/>
        <w:autoSpaceDN w:val="0"/>
        <w:adjustRightInd w:val="0"/>
        <w:spacing w:after="0" w:line="480" w:lineRule="auto"/>
        <w:jc w:val="both"/>
        <w:rPr>
          <w:rFonts w:ascii="Times New Roman" w:eastAsia="SimSun" w:hAnsi="Times New Roman" w:cs="Times New Roman"/>
          <w:b/>
          <w:color w:val="000000"/>
          <w:sz w:val="24"/>
          <w:szCs w:val="24"/>
          <w:lang w:eastAsia="id-ID"/>
        </w:rPr>
      </w:pPr>
    </w:p>
    <w:p w:rsidR="009578B0" w:rsidRPr="009578B0" w:rsidRDefault="009578B0" w:rsidP="009578B0">
      <w:pPr>
        <w:spacing w:after="0" w:line="240" w:lineRule="auto"/>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br w:type="page"/>
      </w:r>
    </w:p>
    <w:p w:rsidR="009578B0" w:rsidRPr="009578B0" w:rsidRDefault="009578B0" w:rsidP="009578B0">
      <w:pPr>
        <w:widowControl w:val="0"/>
        <w:autoSpaceDE w:val="0"/>
        <w:autoSpaceDN w:val="0"/>
        <w:adjustRightInd w:val="0"/>
        <w:spacing w:after="0" w:line="480" w:lineRule="auto"/>
        <w:jc w:val="both"/>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lastRenderedPageBreak/>
        <w:t>Lampiran 11</w:t>
      </w:r>
    </w:p>
    <w:p w:rsidR="009578B0" w:rsidRPr="009578B0" w:rsidRDefault="009578B0" w:rsidP="009578B0">
      <w:pPr>
        <w:widowControl w:val="0"/>
        <w:autoSpaceDE w:val="0"/>
        <w:autoSpaceDN w:val="0"/>
        <w:adjustRightInd w:val="0"/>
        <w:spacing w:line="480" w:lineRule="auto"/>
        <w:jc w:val="both"/>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t xml:space="preserve">Uji Validitas Variabel </w:t>
      </w:r>
      <w:r w:rsidRPr="009578B0">
        <w:rPr>
          <w:rFonts w:ascii="Times New Roman" w:eastAsia="Times New Roman" w:hAnsi="Times New Roman" w:cs="Times New Roman"/>
          <w:b/>
          <w:color w:val="000000"/>
          <w:sz w:val="24"/>
          <w:szCs w:val="24"/>
          <w:lang w:eastAsia="id-ID"/>
        </w:rPr>
        <w:t>Lingkungan Kerja (</w:t>
      </w:r>
      <w:r w:rsidRPr="009578B0">
        <w:rPr>
          <w:rFonts w:ascii="Times New Roman" w:eastAsia="SimSun" w:hAnsi="Times New Roman" w:cs="Times New Roman"/>
          <w:b/>
          <w:color w:val="000000"/>
          <w:sz w:val="24"/>
          <w:szCs w:val="24"/>
          <w:lang w:eastAsia="id-ID"/>
        </w:rPr>
        <w:t>X3)</w:t>
      </w:r>
    </w:p>
    <w:p w:rsidR="009578B0" w:rsidRPr="009578B0" w:rsidRDefault="009578B0" w:rsidP="009578B0">
      <w:pPr>
        <w:widowControl w:val="0"/>
        <w:autoSpaceDE w:val="0"/>
        <w:autoSpaceDN w:val="0"/>
        <w:adjustRightInd w:val="0"/>
        <w:spacing w:after="0" w:line="480" w:lineRule="auto"/>
        <w:rPr>
          <w:rFonts w:ascii="Times New Roman" w:eastAsia="SimSun" w:hAnsi="Times New Roman" w:cs="Times New Roman"/>
          <w:b/>
          <w:color w:val="000000"/>
          <w:sz w:val="24"/>
          <w:szCs w:val="24"/>
          <w:lang w:eastAsia="id-ID"/>
        </w:rPr>
      </w:pPr>
      <w:r w:rsidRPr="009578B0">
        <w:rPr>
          <w:rFonts w:ascii="Times New Roman" w:eastAsia="SimSun" w:hAnsi="Times New Roman" w:cs="Times New Roman"/>
          <w:b/>
          <w:color w:val="000000"/>
          <w:sz w:val="24"/>
          <w:szCs w:val="24"/>
          <w:lang w:eastAsia="id-ID"/>
        </w:rPr>
        <w:t>Non Responden</w:t>
      </w:r>
    </w:p>
    <w:p w:rsidR="009578B0" w:rsidRPr="009578B0" w:rsidRDefault="009578B0" w:rsidP="009578B0">
      <w:pPr>
        <w:widowControl w:val="0"/>
        <w:autoSpaceDE w:val="0"/>
        <w:autoSpaceDN w:val="0"/>
        <w:adjustRightInd w:val="0"/>
        <w:spacing w:after="0" w:line="400" w:lineRule="atLeast"/>
        <w:rPr>
          <w:rFonts w:ascii="Times New Roman" w:eastAsia="Times New Roman" w:hAnsi="Times New Roman" w:cs="Times New Roman"/>
          <w:color w:val="000000"/>
          <w:sz w:val="24"/>
          <w:szCs w:val="24"/>
          <w:lang w:eastAsia="id-ID"/>
        </w:rPr>
      </w:pPr>
    </w:p>
    <w:p w:rsidR="009578B0" w:rsidRPr="009578B0" w:rsidRDefault="009578B0" w:rsidP="009578B0">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val="en-US" w:eastAsia="id-ID"/>
        </w:rPr>
      </w:pPr>
      <w:r w:rsidRPr="009578B0">
        <w:rPr>
          <w:rFonts w:ascii="Times New Roman" w:eastAsia="SimSun" w:hAnsi="Times New Roman" w:cs="Times New Roman"/>
          <w:color w:val="000000"/>
          <w:sz w:val="24"/>
          <w:szCs w:val="24"/>
          <w:lang w:val="en-US" w:eastAsia="id-ID"/>
        </w:rPr>
        <w:t>VALIDITAS X3</w:t>
      </w:r>
    </w:p>
    <w:p w:rsidR="009578B0" w:rsidRPr="009578B0" w:rsidRDefault="009578B0" w:rsidP="009578B0">
      <w:pPr>
        <w:widowControl w:val="0"/>
        <w:autoSpaceDE w:val="0"/>
        <w:autoSpaceDN w:val="0"/>
        <w:adjustRightInd w:val="0"/>
        <w:spacing w:after="0" w:line="240" w:lineRule="auto"/>
        <w:jc w:val="center"/>
        <w:rPr>
          <w:rFonts w:ascii="Times New Roman" w:eastAsia="SimSun" w:hAnsi="Times New Roman" w:cs="Times New Roman"/>
          <w:color w:val="000000"/>
          <w:sz w:val="24"/>
          <w:szCs w:val="24"/>
          <w:lang w:val="en-US" w:eastAsia="id-ID"/>
        </w:rPr>
      </w:pPr>
    </w:p>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bl>
      <w:tblPr>
        <w:tblW w:w="152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51"/>
        <w:gridCol w:w="195"/>
        <w:gridCol w:w="1318"/>
        <w:gridCol w:w="767"/>
        <w:gridCol w:w="767"/>
        <w:gridCol w:w="767"/>
        <w:gridCol w:w="767"/>
        <w:gridCol w:w="767"/>
        <w:gridCol w:w="767"/>
        <w:gridCol w:w="767"/>
        <w:gridCol w:w="767"/>
        <w:gridCol w:w="767"/>
        <w:gridCol w:w="767"/>
        <w:gridCol w:w="767"/>
        <w:gridCol w:w="767"/>
        <w:gridCol w:w="767"/>
        <w:gridCol w:w="767"/>
        <w:gridCol w:w="767"/>
        <w:gridCol w:w="767"/>
        <w:gridCol w:w="784"/>
      </w:tblGrid>
      <w:tr w:rsidR="009578B0" w:rsidRPr="009578B0" w:rsidTr="009A0CF6">
        <w:trPr>
          <w:cantSplit/>
          <w:trHeight w:val="327"/>
          <w:jc w:val="center"/>
        </w:trPr>
        <w:tc>
          <w:tcPr>
            <w:tcW w:w="15220" w:type="dxa"/>
            <w:gridSpan w:val="20"/>
            <w:tcBorders>
              <w:top w:val="nil"/>
              <w:left w:val="nil"/>
              <w:bottom w:val="nil"/>
              <w:right w:val="nil"/>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b/>
                <w:color w:val="000000"/>
                <w:sz w:val="18"/>
                <w:szCs w:val="24"/>
                <w:lang w:eastAsia="id-ID"/>
              </w:rPr>
              <w:t>Correlations</w:t>
            </w:r>
          </w:p>
        </w:tc>
      </w:tr>
      <w:tr w:rsidR="009578B0" w:rsidRPr="009578B0" w:rsidTr="009A0CF6">
        <w:trPr>
          <w:cantSplit/>
          <w:trHeight w:val="367"/>
          <w:jc w:val="center"/>
        </w:trPr>
        <w:tc>
          <w:tcPr>
            <w:tcW w:w="2164" w:type="dxa"/>
            <w:gridSpan w:val="3"/>
            <w:tcBorders>
              <w:top w:val="single" w:sz="16" w:space="0" w:color="000000"/>
              <w:left w:val="single" w:sz="16" w:space="0" w:color="000000"/>
              <w:bottom w:val="single" w:sz="16" w:space="0" w:color="000000"/>
              <w:right w:val="nil"/>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single" w:sz="16" w:space="0" w:color="000000"/>
              <w:left w:val="single" w:sz="16"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X3.2</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X3.3</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X3.4</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X3.5</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X3.6</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X3.7</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X3.8</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X3.9</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X3.10</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X3.11</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X3.12</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X3.13</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X3.14</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X3.15</w:t>
            </w:r>
          </w:p>
        </w:tc>
        <w:tc>
          <w:tcPr>
            <w:tcW w:w="767" w:type="dxa"/>
            <w:tcBorders>
              <w:top w:val="single" w:sz="16" w:space="0" w:color="000000"/>
              <w:left w:val="single" w:sz="8" w:space="0" w:color="000000"/>
              <w:bottom w:val="single" w:sz="16" w:space="0" w:color="000000"/>
              <w:right w:val="single" w:sz="8"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X3.16</w:t>
            </w:r>
          </w:p>
        </w:tc>
        <w:tc>
          <w:tcPr>
            <w:tcW w:w="784" w:type="dxa"/>
            <w:tcBorders>
              <w:top w:val="single" w:sz="16" w:space="0" w:color="000000"/>
              <w:left w:val="single" w:sz="8" w:space="0" w:color="000000"/>
              <w:bottom w:val="single" w:sz="16" w:space="0" w:color="000000"/>
              <w:right w:val="single" w:sz="16" w:space="0" w:color="000000"/>
              <w:tl2br w:val="nil"/>
              <w:tr2bl w:val="nil"/>
            </w:tcBorders>
            <w:shd w:val="clear" w:color="auto" w:fill="FFFFFF"/>
            <w:vAlign w:val="bottom"/>
          </w:tcPr>
          <w:p w:rsidR="009578B0" w:rsidRPr="009578B0" w:rsidRDefault="009578B0" w:rsidP="009578B0">
            <w:pPr>
              <w:widowControl w:val="0"/>
              <w:autoSpaceDE w:val="0"/>
              <w:autoSpaceDN w:val="0"/>
              <w:adjustRightInd w:val="0"/>
              <w:spacing w:after="0" w:line="320" w:lineRule="atLeast"/>
              <w:ind w:right="60"/>
              <w:jc w:val="center"/>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TOTAL</w:t>
            </w:r>
          </w:p>
        </w:tc>
      </w:tr>
      <w:tr w:rsidR="009578B0" w:rsidRPr="009578B0" w:rsidTr="009A0CF6">
        <w:trPr>
          <w:cantSplit/>
          <w:trHeight w:val="367"/>
          <w:jc w:val="center"/>
        </w:trPr>
        <w:tc>
          <w:tcPr>
            <w:tcW w:w="651" w:type="dxa"/>
            <w:vMerge w:val="restart"/>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w:t>
            </w:r>
          </w:p>
        </w:tc>
        <w:tc>
          <w:tcPr>
            <w:tcW w:w="1513" w:type="dxa"/>
            <w:gridSpan w:val="2"/>
            <w:tcBorders>
              <w:top w:val="single" w:sz="16" w:space="0" w:color="000000"/>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single" w:sz="16" w:space="0" w:color="000000"/>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.188</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.418</w:t>
            </w:r>
            <w:r w:rsidRPr="009578B0">
              <w:rPr>
                <w:rFonts w:ascii="Arial" w:eastAsia="SimSun" w:hAnsi="Arial" w:cs="Times New Roman"/>
                <w:color w:val="000000"/>
                <w:sz w:val="18"/>
                <w:szCs w:val="24"/>
                <w:vertAlign w:val="superscript"/>
                <w:lang w:eastAsia="id-ID"/>
              </w:rPr>
              <w:t>*</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.060</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.418</w:t>
            </w:r>
            <w:r w:rsidRPr="009578B0">
              <w:rPr>
                <w:rFonts w:ascii="Arial" w:eastAsia="SimSun" w:hAnsi="Arial" w:cs="Times New Roman"/>
                <w:color w:val="000000"/>
                <w:sz w:val="18"/>
                <w:szCs w:val="24"/>
                <w:vertAlign w:val="superscript"/>
                <w:lang w:eastAsia="id-ID"/>
              </w:rPr>
              <w:t>*</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.295</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.219</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.340</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.416</w:t>
            </w:r>
            <w:r w:rsidRPr="009578B0">
              <w:rPr>
                <w:rFonts w:ascii="Arial" w:eastAsia="SimSun" w:hAnsi="Arial" w:cs="Times New Roman"/>
                <w:color w:val="000000"/>
                <w:sz w:val="18"/>
                <w:szCs w:val="24"/>
                <w:vertAlign w:val="superscript"/>
                <w:lang w:eastAsia="id-ID"/>
              </w:rPr>
              <w:t>*</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.307</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.332</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.321</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.561</w:t>
            </w:r>
            <w:r w:rsidRPr="009578B0">
              <w:rPr>
                <w:rFonts w:ascii="Arial" w:eastAsia="SimSun" w:hAnsi="Arial" w:cs="Times New Roman"/>
                <w:color w:val="000000"/>
                <w:sz w:val="18"/>
                <w:szCs w:val="24"/>
                <w:vertAlign w:val="superscript"/>
                <w:lang w:eastAsia="id-ID"/>
              </w:rPr>
              <w:t>**</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.484</w:t>
            </w:r>
            <w:r w:rsidRPr="009578B0">
              <w:rPr>
                <w:rFonts w:ascii="Arial" w:eastAsia="SimSun" w:hAnsi="Arial" w:cs="Times New Roman"/>
                <w:color w:val="000000"/>
                <w:sz w:val="18"/>
                <w:szCs w:val="24"/>
                <w:vertAlign w:val="superscript"/>
                <w:lang w:eastAsia="id-ID"/>
              </w:rPr>
              <w:t>**</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.191</w:t>
            </w:r>
          </w:p>
        </w:tc>
        <w:tc>
          <w:tcPr>
            <w:tcW w:w="767" w:type="dxa"/>
            <w:tcBorders>
              <w:top w:val="single" w:sz="16" w:space="0" w:color="000000"/>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.239</w:t>
            </w:r>
          </w:p>
        </w:tc>
        <w:tc>
          <w:tcPr>
            <w:tcW w:w="784" w:type="dxa"/>
            <w:tcBorders>
              <w:top w:val="single" w:sz="16" w:space="0" w:color="000000"/>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.513</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67"/>
          <w:jc w:val="center"/>
        </w:trPr>
        <w:tc>
          <w:tcPr>
            <w:tcW w:w="651" w:type="dxa"/>
            <w:vMerge/>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513" w:type="dxa"/>
            <w:gridSpan w:val="2"/>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.754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.204</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r>
      <w:tr w:rsidR="009578B0" w:rsidRPr="009578B0" w:rsidTr="009A0CF6">
        <w:trPr>
          <w:cantSplit/>
          <w:trHeight w:val="367"/>
          <w:jc w:val="center"/>
        </w:trPr>
        <w:tc>
          <w:tcPr>
            <w:tcW w:w="651" w:type="dxa"/>
            <w:vMerge/>
            <w:tcBorders>
              <w:top w:val="single" w:sz="16" w:space="0" w:color="000000"/>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513" w:type="dxa"/>
            <w:gridSpan w:val="2"/>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651" w:type="dxa"/>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X3.2</w:t>
            </w:r>
          </w:p>
        </w:tc>
        <w:tc>
          <w:tcPr>
            <w:tcW w:w="1513" w:type="dxa"/>
            <w:gridSpan w:val="2"/>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.188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.139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.489</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.445</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651"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513" w:type="dxa"/>
            <w:gridSpan w:val="2"/>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.163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r>
      <w:tr w:rsidR="009578B0" w:rsidRPr="009578B0" w:rsidTr="009A0CF6">
        <w:trPr>
          <w:cantSplit/>
          <w:trHeight w:val="347"/>
          <w:jc w:val="center"/>
        </w:trPr>
        <w:tc>
          <w:tcPr>
            <w:tcW w:w="651" w:type="dxa"/>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513" w:type="dxa"/>
            <w:gridSpan w:val="2"/>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X3.3</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.639</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.768</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X3.4</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.564</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.477</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.444</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.512</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.683</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.754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X3.5</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.564</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.577</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.543</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.792</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X3.6</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.295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.477</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.577</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.397</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.676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.747</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.620</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.719</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.113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X3.7</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.219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.397</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.511</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.713</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.246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.163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.156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X3.8</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.790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.539</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.778</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lastRenderedPageBreak/>
              <w:t>X3.9</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.487</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.720</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.157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X3.10</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.444</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.358</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.672</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.098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.052</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X3.11</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.458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.611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.790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.645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.580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.386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.394</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.263</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.753</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.073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.160</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X3.12</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.321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.270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.601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.709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.662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.627</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.434</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.824</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.083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.149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.016</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X3.13</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.287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.525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.343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.676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.885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.444</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.565</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.783</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.124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X3.14</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.484</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.747</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.501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.422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.386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.627</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.885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.736</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.820</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X3.15</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.191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.139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.555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.265</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.336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.394</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.412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.444</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.472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.373</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.575</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.313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.464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.156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.157</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.069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.031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.024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.043</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X3.16</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.239</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.639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.543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.620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.511</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.539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.487</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.358</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.263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.434</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.565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.736</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.373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.726</w:t>
            </w:r>
            <w:r w:rsidRPr="009578B0">
              <w:rPr>
                <w:rFonts w:ascii="Arial" w:eastAsia="SimSun" w:hAnsi="Arial" w:cs="Times New Roman"/>
                <w:color w:val="000000"/>
                <w:sz w:val="18"/>
                <w:szCs w:val="24"/>
                <w:vertAlign w:val="superscript"/>
                <w:lang w:eastAsia="id-ID"/>
              </w:rPr>
              <w:t>**</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.204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.052</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.160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.016</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.043</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r>
      <w:tr w:rsidR="009578B0" w:rsidRPr="009578B0" w:rsidTr="009A0CF6">
        <w:trPr>
          <w:cantSplit/>
          <w:trHeight w:val="347"/>
          <w:jc w:val="center"/>
        </w:trPr>
        <w:tc>
          <w:tcPr>
            <w:tcW w:w="846" w:type="dxa"/>
            <w:gridSpan w:val="2"/>
            <w:vMerge/>
            <w:tcBorders>
              <w:top w:val="nil"/>
              <w:left w:val="single" w:sz="16" w:space="0" w:color="000000"/>
              <w:bottom w:val="single" w:sz="8"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single" w:sz="8"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8"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8"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47"/>
          <w:jc w:val="center"/>
        </w:trPr>
        <w:tc>
          <w:tcPr>
            <w:tcW w:w="846" w:type="dxa"/>
            <w:gridSpan w:val="2"/>
            <w:vMerge w:val="restart"/>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TOTAL</w:t>
            </w: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Pearson Correlation</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.513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.445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.768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.683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.792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.719</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.713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.778</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.672</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.753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.824</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.783</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.820</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.575</w:t>
            </w:r>
            <w:r w:rsidRPr="009578B0">
              <w:rPr>
                <w:rFonts w:ascii="Arial" w:eastAsia="SimSun" w:hAnsi="Arial" w:cs="Times New Roman"/>
                <w:color w:val="000000"/>
                <w:sz w:val="18"/>
                <w:szCs w:val="24"/>
                <w:vertAlign w:val="superscript"/>
                <w:lang w:eastAsia="id-ID"/>
              </w:rPr>
              <w:t>**</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.726</w:t>
            </w:r>
            <w:r w:rsidRPr="009578B0">
              <w:rPr>
                <w:rFonts w:ascii="Arial" w:eastAsia="SimSun" w:hAnsi="Arial" w:cs="Times New Roman"/>
                <w:color w:val="000000"/>
                <w:sz w:val="18"/>
                <w:szCs w:val="24"/>
                <w:vertAlign w:val="superscript"/>
                <w:lang w:eastAsia="id-ID"/>
              </w:rPr>
              <w:t>**</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1</w:t>
            </w:r>
          </w:p>
        </w:tc>
      </w:tr>
      <w:tr w:rsidR="009578B0" w:rsidRPr="009578B0" w:rsidTr="009A0CF6">
        <w:trPr>
          <w:cantSplit/>
          <w:trHeight w:val="367"/>
          <w:jc w:val="center"/>
        </w:trPr>
        <w:tc>
          <w:tcPr>
            <w:tcW w:w="846" w:type="dxa"/>
            <w:gridSpan w:val="2"/>
            <w:vMerge/>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Arial" w:eastAsia="SimSun" w:hAnsi="Arial" w:cs="Times New Roman"/>
                <w:color w:val="000000"/>
                <w:sz w:val="18"/>
                <w:szCs w:val="24"/>
                <w:lang w:eastAsia="id-ID"/>
              </w:rPr>
            </w:pPr>
          </w:p>
        </w:tc>
        <w:tc>
          <w:tcPr>
            <w:tcW w:w="1318" w:type="dxa"/>
            <w:tcBorders>
              <w:top w:val="nil"/>
              <w:left w:val="nil"/>
              <w:bottom w:val="nil"/>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Sig. (2-tailed)</w:t>
            </w:r>
          </w:p>
        </w:tc>
        <w:tc>
          <w:tcPr>
            <w:tcW w:w="767" w:type="dxa"/>
            <w:tcBorders>
              <w:top w:val="nil"/>
              <w:left w:val="single" w:sz="16"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.014</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.001</w:t>
            </w:r>
          </w:p>
        </w:tc>
        <w:tc>
          <w:tcPr>
            <w:tcW w:w="767" w:type="dxa"/>
            <w:tcBorders>
              <w:top w:val="nil"/>
              <w:left w:val="single" w:sz="8" w:space="0" w:color="000000"/>
              <w:bottom w:val="nil"/>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.000</w:t>
            </w:r>
          </w:p>
        </w:tc>
        <w:tc>
          <w:tcPr>
            <w:tcW w:w="784" w:type="dxa"/>
            <w:tcBorders>
              <w:top w:val="nil"/>
              <w:left w:val="single" w:sz="8" w:space="0" w:color="000000"/>
              <w:bottom w:val="nil"/>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r>
      <w:tr w:rsidR="009578B0" w:rsidRPr="009578B0" w:rsidTr="009A0CF6">
        <w:trPr>
          <w:cantSplit/>
          <w:trHeight w:val="367"/>
          <w:jc w:val="center"/>
        </w:trPr>
        <w:tc>
          <w:tcPr>
            <w:tcW w:w="846" w:type="dxa"/>
            <w:gridSpan w:val="2"/>
            <w:vMerge/>
            <w:tcBorders>
              <w:top w:val="nil"/>
              <w:left w:val="single" w:sz="16" w:space="0" w:color="000000"/>
              <w:bottom w:val="single" w:sz="16" w:space="0" w:color="000000"/>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240" w:lineRule="auto"/>
              <w:rPr>
                <w:rFonts w:ascii="Courier New" w:eastAsia="SimSun" w:hAnsi="Courier New" w:cs="Times New Roman"/>
                <w:color w:val="000000"/>
                <w:sz w:val="24"/>
                <w:szCs w:val="24"/>
                <w:lang w:eastAsia="id-ID"/>
              </w:rPr>
            </w:pPr>
          </w:p>
        </w:tc>
        <w:tc>
          <w:tcPr>
            <w:tcW w:w="1318" w:type="dxa"/>
            <w:tcBorders>
              <w:top w:val="nil"/>
              <w:left w:val="nil"/>
              <w:bottom w:val="single" w:sz="16" w:space="0" w:color="000000"/>
              <w:right w:val="single" w:sz="16" w:space="0" w:color="000000"/>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N</w:t>
            </w:r>
          </w:p>
        </w:tc>
        <w:tc>
          <w:tcPr>
            <w:tcW w:w="767" w:type="dxa"/>
            <w:tcBorders>
              <w:top w:val="nil"/>
              <w:left w:val="single" w:sz="16"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67" w:type="dxa"/>
            <w:tcBorders>
              <w:top w:val="nil"/>
              <w:left w:val="single" w:sz="8" w:space="0" w:color="000000"/>
              <w:bottom w:val="single" w:sz="16" w:space="0" w:color="000000"/>
              <w:right w:val="single" w:sz="8"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c>
          <w:tcPr>
            <w:tcW w:w="784" w:type="dxa"/>
            <w:tcBorders>
              <w:top w:val="nil"/>
              <w:left w:val="single" w:sz="8" w:space="0" w:color="000000"/>
              <w:bottom w:val="single" w:sz="16" w:space="0" w:color="000000"/>
              <w:right w:val="single" w:sz="16" w:space="0" w:color="000000"/>
              <w:tl2br w:val="nil"/>
              <w:tr2bl w:val="nil"/>
            </w:tcBorders>
            <w:shd w:val="clear" w:color="auto" w:fill="FFFFFF"/>
            <w:vAlign w:val="center"/>
          </w:tcPr>
          <w:p w:rsidR="009578B0" w:rsidRPr="009578B0" w:rsidRDefault="009578B0" w:rsidP="009578B0">
            <w:pPr>
              <w:widowControl w:val="0"/>
              <w:autoSpaceDE w:val="0"/>
              <w:autoSpaceDN w:val="0"/>
              <w:adjustRightInd w:val="0"/>
              <w:spacing w:after="0" w:line="320" w:lineRule="atLeast"/>
              <w:ind w:right="60"/>
              <w:jc w:val="right"/>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30</w:t>
            </w:r>
          </w:p>
        </w:tc>
      </w:tr>
      <w:tr w:rsidR="009578B0" w:rsidRPr="009578B0" w:rsidTr="009A0CF6">
        <w:trPr>
          <w:cantSplit/>
          <w:trHeight w:val="367"/>
          <w:jc w:val="center"/>
        </w:trPr>
        <w:tc>
          <w:tcPr>
            <w:tcW w:w="15220" w:type="dxa"/>
            <w:gridSpan w:val="20"/>
            <w:tcBorders>
              <w:top w:val="nil"/>
              <w:left w:val="nil"/>
              <w:bottom w:val="nil"/>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 Correlation is significant at the 0.05 level (2-tailed).</w:t>
            </w:r>
          </w:p>
        </w:tc>
      </w:tr>
      <w:tr w:rsidR="009578B0" w:rsidRPr="009578B0" w:rsidTr="009A0CF6">
        <w:trPr>
          <w:cantSplit/>
          <w:trHeight w:val="327"/>
          <w:jc w:val="center"/>
        </w:trPr>
        <w:tc>
          <w:tcPr>
            <w:tcW w:w="15220" w:type="dxa"/>
            <w:gridSpan w:val="20"/>
            <w:tcBorders>
              <w:top w:val="nil"/>
              <w:left w:val="nil"/>
              <w:bottom w:val="nil"/>
              <w:right w:val="nil"/>
              <w:tl2br w:val="nil"/>
              <w:tr2bl w:val="nil"/>
            </w:tcBorders>
            <w:shd w:val="clear" w:color="auto" w:fill="FFFFFF"/>
          </w:tcPr>
          <w:p w:rsidR="009578B0" w:rsidRPr="009578B0" w:rsidRDefault="009578B0" w:rsidP="009578B0">
            <w:pPr>
              <w:widowControl w:val="0"/>
              <w:autoSpaceDE w:val="0"/>
              <w:autoSpaceDN w:val="0"/>
              <w:adjustRightInd w:val="0"/>
              <w:spacing w:after="0" w:line="320" w:lineRule="atLeast"/>
              <w:ind w:right="60"/>
              <w:rPr>
                <w:rFonts w:ascii="Arial" w:eastAsia="SimSun" w:hAnsi="Arial" w:cs="Times New Roman"/>
                <w:color w:val="000000"/>
                <w:sz w:val="18"/>
                <w:szCs w:val="24"/>
                <w:lang w:eastAsia="id-ID"/>
              </w:rPr>
            </w:pPr>
            <w:r w:rsidRPr="009578B0">
              <w:rPr>
                <w:rFonts w:ascii="Arial" w:eastAsia="SimSun" w:hAnsi="Arial" w:cs="Times New Roman"/>
                <w:color w:val="000000"/>
                <w:sz w:val="18"/>
                <w:szCs w:val="24"/>
                <w:lang w:eastAsia="id-ID"/>
              </w:rPr>
              <w:t>**. Correlation is significant at the 0.01 level (2-tailed).</w:t>
            </w:r>
          </w:p>
        </w:tc>
      </w:tr>
    </w:tbl>
    <w:p w:rsidR="009578B0" w:rsidRPr="009578B0" w:rsidRDefault="009578B0" w:rsidP="009578B0">
      <w:pPr>
        <w:widowControl w:val="0"/>
        <w:autoSpaceDE w:val="0"/>
        <w:autoSpaceDN w:val="0"/>
        <w:adjustRightInd w:val="0"/>
        <w:spacing w:after="0" w:line="240" w:lineRule="auto"/>
        <w:rPr>
          <w:rFonts w:ascii="Times New Roman" w:eastAsia="SimSun" w:hAnsi="Times New Roman" w:cs="Times New Roman"/>
          <w:color w:val="000000"/>
          <w:sz w:val="24"/>
          <w:szCs w:val="24"/>
          <w:lang w:val="en-US" w:eastAsia="id-ID"/>
        </w:rPr>
      </w:pPr>
    </w:p>
    <w:p w:rsidR="009578B0" w:rsidRPr="009578B0" w:rsidRDefault="009578B0" w:rsidP="009578B0">
      <w:pPr>
        <w:sectPr w:rsidR="009578B0" w:rsidRPr="009578B0" w:rsidSect="00E76385">
          <w:pgSz w:w="16838" w:h="11906" w:orient="landscape"/>
          <w:pgMar w:top="2268" w:right="2268" w:bottom="1701" w:left="1701" w:header="708" w:footer="708" w:gutter="0"/>
          <w:cols w:space="708"/>
          <w:docGrid w:linePitch="360"/>
        </w:sectPr>
      </w:pPr>
    </w:p>
    <w:p w:rsidR="009578B0" w:rsidRPr="009578B0" w:rsidRDefault="009578B0" w:rsidP="009578B0"/>
    <w:p w:rsidR="009578B0" w:rsidRPr="009578B0" w:rsidRDefault="009578B0" w:rsidP="009578B0">
      <w:pPr>
        <w:tabs>
          <w:tab w:val="left" w:pos="904"/>
        </w:tabs>
        <w:sectPr w:rsidR="009578B0" w:rsidRPr="009578B0" w:rsidSect="00E76385">
          <w:pgSz w:w="16838" w:h="11906" w:orient="landscape"/>
          <w:pgMar w:top="2268" w:right="2268" w:bottom="1701" w:left="1701" w:header="708" w:footer="708" w:gutter="0"/>
          <w:cols w:space="708"/>
          <w:docGrid w:linePitch="360"/>
        </w:sectPr>
      </w:pPr>
      <w:r w:rsidRPr="009578B0">
        <w:tab/>
      </w:r>
    </w:p>
    <w:p w:rsidR="009578B0" w:rsidRPr="009578B0" w:rsidRDefault="009578B0" w:rsidP="009578B0">
      <w:pPr>
        <w:widowControl w:val="0"/>
        <w:tabs>
          <w:tab w:val="left" w:pos="1808"/>
        </w:tabs>
        <w:autoSpaceDE w:val="0"/>
        <w:autoSpaceDN w:val="0"/>
        <w:adjustRightInd w:val="0"/>
        <w:spacing w:after="200" w:line="48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12</w:t>
      </w: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 xml:space="preserve">Uji Reliabilitas Variabel </w:t>
      </w:r>
      <w:r w:rsidRPr="009578B0">
        <w:rPr>
          <w:rFonts w:ascii="Times New Roman" w:eastAsia="Times New Roman" w:hAnsi="Times New Roman" w:cs="Times New Roman"/>
          <w:b/>
          <w:color w:val="000000"/>
          <w:sz w:val="24"/>
          <w:szCs w:val="24"/>
          <w:lang w:val="en-US"/>
        </w:rPr>
        <w:t xml:space="preserve">Kinerja </w:t>
      </w:r>
      <w:r w:rsidRPr="009578B0">
        <w:rPr>
          <w:rFonts w:ascii="Times New Roman" w:eastAsia="Calibri" w:hAnsi="Times New Roman" w:cs="Times New Roman"/>
          <w:b/>
          <w:sz w:val="24"/>
          <w:szCs w:val="24"/>
          <w:lang w:val="en-US"/>
        </w:rPr>
        <w:t>(Y)</w:t>
      </w: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b/>
          <w:sz w:val="24"/>
          <w:szCs w:val="24"/>
        </w:rPr>
      </w:pPr>
      <w:r w:rsidRPr="009578B0">
        <w:rPr>
          <w:rFonts w:ascii="Times New Roman" w:eastAsia="Calibri" w:hAnsi="Times New Roman" w:cs="Times New Roman"/>
          <w:b/>
          <w:sz w:val="24"/>
          <w:szCs w:val="24"/>
        </w:rPr>
        <w:t>Non Responden</w:t>
      </w: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9578B0" w:rsidRPr="009578B0" w:rsidTr="009A0CF6">
        <w:trPr>
          <w:cantSplit/>
        </w:trPr>
        <w:tc>
          <w:tcPr>
            <w:tcW w:w="4042" w:type="dxa"/>
            <w:gridSpan w:val="4"/>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Case Processing Summary</w:t>
            </w:r>
          </w:p>
        </w:tc>
      </w:tr>
      <w:tr w:rsidR="009578B0" w:rsidRPr="009578B0" w:rsidTr="009A0CF6">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N</w:t>
            </w:r>
          </w:p>
        </w:tc>
        <w:tc>
          <w:tcPr>
            <w:tcW w:w="1015"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w:t>
            </w:r>
          </w:p>
        </w:tc>
      </w:tr>
      <w:tr w:rsidR="009578B0" w:rsidRPr="009578B0" w:rsidTr="009A0CF6">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Cases</w:t>
            </w:r>
          </w:p>
        </w:tc>
        <w:tc>
          <w:tcPr>
            <w:tcW w:w="1153" w:type="dxa"/>
            <w:tcBorders>
              <w:top w:val="single" w:sz="16" w:space="0" w:color="000000"/>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Valid</w:t>
            </w:r>
          </w:p>
        </w:tc>
        <w:tc>
          <w:tcPr>
            <w:tcW w:w="1015" w:type="dxa"/>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w:t>
            </w:r>
          </w:p>
        </w:tc>
        <w:tc>
          <w:tcPr>
            <w:tcW w:w="1015" w:type="dxa"/>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r>
      <w:tr w:rsidR="009578B0" w:rsidRPr="009578B0" w:rsidTr="009A0CF6">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Excluded</w:t>
            </w:r>
            <w:r w:rsidRPr="009578B0">
              <w:rPr>
                <w:rFonts w:ascii="Arial" w:hAnsi="Arial" w:cs="Arial"/>
                <w:color w:val="000000"/>
                <w:sz w:val="18"/>
                <w:szCs w:val="18"/>
                <w:vertAlign w:val="superscript"/>
              </w:rPr>
              <w:t>a</w:t>
            </w:r>
          </w:p>
        </w:tc>
        <w:tc>
          <w:tcPr>
            <w:tcW w:w="1015"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w:t>
            </w:r>
          </w:p>
        </w:tc>
        <w:tc>
          <w:tcPr>
            <w:tcW w:w="1015"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w:t>
            </w:r>
          </w:p>
        </w:tc>
      </w:tr>
      <w:tr w:rsidR="009578B0" w:rsidRPr="009578B0" w:rsidTr="009A0CF6">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Total</w:t>
            </w:r>
          </w:p>
        </w:tc>
        <w:tc>
          <w:tcPr>
            <w:tcW w:w="1015" w:type="dxa"/>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w:t>
            </w:r>
          </w:p>
        </w:tc>
        <w:tc>
          <w:tcPr>
            <w:tcW w:w="1015" w:type="dxa"/>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r>
      <w:tr w:rsidR="009578B0" w:rsidRPr="009578B0" w:rsidTr="009A0CF6">
        <w:trPr>
          <w:cantSplit/>
        </w:trPr>
        <w:tc>
          <w:tcPr>
            <w:tcW w:w="4042" w:type="dxa"/>
            <w:gridSpan w:val="4"/>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a. Listwise deletion based on all variables in the procedure.</w:t>
            </w:r>
          </w:p>
        </w:tc>
      </w:tr>
    </w:tbl>
    <w:tbl>
      <w:tblPr>
        <w:tblpPr w:leftFromText="180" w:rightFromText="180" w:vertAnchor="text" w:horzAnchor="margin" w:tblpXSpec="right" w:tblpY="-1935"/>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9578B0" w:rsidRPr="009578B0" w:rsidTr="009A0CF6">
        <w:trPr>
          <w:cantSplit/>
        </w:trPr>
        <w:tc>
          <w:tcPr>
            <w:tcW w:w="2705" w:type="dxa"/>
            <w:gridSpan w:val="2"/>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Reliability Statistics</w:t>
            </w:r>
          </w:p>
        </w:tc>
      </w:tr>
      <w:tr w:rsidR="009578B0" w:rsidRPr="009578B0" w:rsidTr="009A0CF6">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N of Items</w:t>
            </w:r>
          </w:p>
        </w:tc>
      </w:tr>
      <w:tr w:rsidR="009578B0" w:rsidRPr="009578B0" w:rsidTr="009A0CF6">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.907</w:t>
            </w:r>
          </w:p>
        </w:tc>
        <w:tc>
          <w:tcPr>
            <w:tcW w:w="1186" w:type="dxa"/>
            <w:tcBorders>
              <w:top w:val="single" w:sz="16" w:space="0" w:color="000000"/>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18</w:t>
            </w:r>
          </w:p>
        </w:tc>
      </w:tr>
    </w:tbl>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right" w:tblpY="-118"/>
        <w:tblW w:w="6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476"/>
        <w:gridCol w:w="1476"/>
        <w:gridCol w:w="1476"/>
        <w:gridCol w:w="1476"/>
      </w:tblGrid>
      <w:tr w:rsidR="009578B0" w:rsidRPr="009578B0" w:rsidTr="009A0CF6">
        <w:trPr>
          <w:cantSplit/>
        </w:trPr>
        <w:tc>
          <w:tcPr>
            <w:tcW w:w="6640" w:type="dxa"/>
            <w:gridSpan w:val="5"/>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Item-Total Statistics</w:t>
            </w:r>
          </w:p>
        </w:tc>
      </w:tr>
      <w:tr w:rsidR="009578B0" w:rsidRPr="009578B0" w:rsidTr="009A0CF6">
        <w:trPr>
          <w:cantSplit/>
        </w:trPr>
        <w:tc>
          <w:tcPr>
            <w:tcW w:w="73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Scale Mean if Item Deleted</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Scale Variance if Item Deleted</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Corrected Item-Total Correlation</w:t>
            </w:r>
          </w:p>
        </w:tc>
        <w:tc>
          <w:tcPr>
            <w:tcW w:w="1476"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Cronbach's Alpha if Item Deleted</w:t>
            </w:r>
          </w:p>
        </w:tc>
      </w:tr>
      <w:tr w:rsidR="009578B0" w:rsidRPr="009578B0" w:rsidTr="009A0CF6">
        <w:trPr>
          <w:cantSplit/>
        </w:trPr>
        <w:tc>
          <w:tcPr>
            <w:tcW w:w="736" w:type="dxa"/>
            <w:tcBorders>
              <w:top w:val="single" w:sz="16" w:space="0" w:color="000000"/>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Y.1</w:t>
            </w:r>
          </w:p>
        </w:tc>
        <w:tc>
          <w:tcPr>
            <w:tcW w:w="1476" w:type="dxa"/>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73.3333</w:t>
            </w:r>
          </w:p>
        </w:tc>
        <w:tc>
          <w:tcPr>
            <w:tcW w:w="1476"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56.713</w:t>
            </w:r>
          </w:p>
        </w:tc>
        <w:tc>
          <w:tcPr>
            <w:tcW w:w="1476"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.428</w:t>
            </w:r>
          </w:p>
        </w:tc>
        <w:tc>
          <w:tcPr>
            <w:tcW w:w="1476" w:type="dxa"/>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.906</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Y.2</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73.3333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56.092</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.381</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.908</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Y.3</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73.5000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57.362</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.317</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.909</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Y.4</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73.2667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53.444</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.650</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.900</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Y.5</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73.0000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55.241</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.642</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.901</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Y.6</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73.1667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53.661</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.604</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.901</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Y.7</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73.3333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54.920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.363</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.912</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Y.8</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73.0000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55.172</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.583</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.902</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Y.9</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73.2000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56.924</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.460</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.905</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Y.10</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73.0667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53.720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.749</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.898</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Y.11</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73.1667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54.489</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.567</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.902</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Y.12</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73.2333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54.806</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.600</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.902</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Y.13</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73.2667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53.995</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.703</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.899</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Y.14</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73.1000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53.679</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.638</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.900</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Y.15</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73.5000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53.293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.599</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.902</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Y.16</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73.1000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53.334</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.728</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.898</w:t>
            </w:r>
          </w:p>
        </w:tc>
      </w:tr>
      <w:tr w:rsidR="009578B0" w:rsidRPr="009578B0" w:rsidTr="009A0CF6">
        <w:trPr>
          <w:cantSplit/>
        </w:trPr>
        <w:tc>
          <w:tcPr>
            <w:tcW w:w="736"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Y.17</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73.4000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54.110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.704</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.899</w:t>
            </w:r>
          </w:p>
        </w:tc>
      </w:tr>
      <w:tr w:rsidR="009578B0" w:rsidRPr="009578B0" w:rsidTr="009A0CF6">
        <w:trPr>
          <w:cantSplit/>
        </w:trPr>
        <w:tc>
          <w:tcPr>
            <w:tcW w:w="736" w:type="dxa"/>
            <w:tcBorders>
              <w:top w:val="nil"/>
              <w:left w:val="single" w:sz="16" w:space="0" w:color="000000"/>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Y.18</w:t>
            </w:r>
          </w:p>
        </w:tc>
        <w:tc>
          <w:tcPr>
            <w:tcW w:w="1476" w:type="dxa"/>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73.1000</w:t>
            </w:r>
          </w:p>
        </w:tc>
        <w:tc>
          <w:tcPr>
            <w:tcW w:w="1476"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54.024</w:t>
            </w:r>
          </w:p>
        </w:tc>
        <w:tc>
          <w:tcPr>
            <w:tcW w:w="1476"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.654</w:t>
            </w:r>
          </w:p>
        </w:tc>
        <w:tc>
          <w:tcPr>
            <w:tcW w:w="1476" w:type="dxa"/>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.900</w:t>
            </w:r>
          </w:p>
        </w:tc>
      </w:tr>
    </w:tbl>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br w:type="page"/>
      </w: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13</w:t>
      </w: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 xml:space="preserve">Uji Reliabilitas Variabel </w:t>
      </w:r>
      <w:r w:rsidRPr="009578B0">
        <w:rPr>
          <w:rFonts w:ascii="Times New Roman" w:eastAsia="Times New Roman" w:hAnsi="Times New Roman" w:cs="Times New Roman"/>
          <w:b/>
          <w:color w:val="000000"/>
          <w:sz w:val="24"/>
          <w:szCs w:val="24"/>
          <w:lang w:val="en-US"/>
        </w:rPr>
        <w:t xml:space="preserve">Disiplin Kerja </w:t>
      </w:r>
      <w:r w:rsidRPr="009578B0">
        <w:rPr>
          <w:rFonts w:ascii="Times New Roman" w:eastAsia="Calibri" w:hAnsi="Times New Roman" w:cs="Times New Roman"/>
          <w:b/>
          <w:sz w:val="24"/>
          <w:szCs w:val="24"/>
          <w:lang w:val="en-US"/>
        </w:rPr>
        <w:t>(X1)</w:t>
      </w: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b/>
          <w:sz w:val="24"/>
          <w:szCs w:val="24"/>
        </w:rPr>
      </w:pPr>
      <w:r w:rsidRPr="009578B0">
        <w:rPr>
          <w:rFonts w:ascii="Times New Roman" w:eastAsia="Calibri" w:hAnsi="Times New Roman" w:cs="Times New Roman"/>
          <w:b/>
          <w:sz w:val="24"/>
          <w:szCs w:val="24"/>
        </w:rPr>
        <w:t>Non Responden</w:t>
      </w: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9578B0" w:rsidRPr="009578B0" w:rsidTr="009A0CF6">
        <w:trPr>
          <w:cantSplit/>
        </w:trPr>
        <w:tc>
          <w:tcPr>
            <w:tcW w:w="4042" w:type="dxa"/>
            <w:gridSpan w:val="4"/>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Case Processing Summary</w:t>
            </w:r>
          </w:p>
        </w:tc>
      </w:tr>
      <w:tr w:rsidR="009578B0" w:rsidRPr="009578B0" w:rsidTr="009A0CF6">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N</w:t>
            </w:r>
          </w:p>
        </w:tc>
        <w:tc>
          <w:tcPr>
            <w:tcW w:w="1015"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w:t>
            </w:r>
          </w:p>
        </w:tc>
      </w:tr>
      <w:tr w:rsidR="009578B0" w:rsidRPr="009578B0" w:rsidTr="009A0CF6">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Cases</w:t>
            </w:r>
          </w:p>
        </w:tc>
        <w:tc>
          <w:tcPr>
            <w:tcW w:w="1153" w:type="dxa"/>
            <w:tcBorders>
              <w:top w:val="single" w:sz="16" w:space="0" w:color="000000"/>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Valid</w:t>
            </w:r>
          </w:p>
        </w:tc>
        <w:tc>
          <w:tcPr>
            <w:tcW w:w="1015" w:type="dxa"/>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w:t>
            </w:r>
          </w:p>
        </w:tc>
        <w:tc>
          <w:tcPr>
            <w:tcW w:w="1015" w:type="dxa"/>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r>
      <w:tr w:rsidR="009578B0" w:rsidRPr="009578B0" w:rsidTr="009A0CF6">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Excluded</w:t>
            </w:r>
            <w:r w:rsidRPr="009578B0">
              <w:rPr>
                <w:rFonts w:ascii="Arial" w:hAnsi="Arial" w:cs="Arial"/>
                <w:color w:val="000000"/>
                <w:sz w:val="18"/>
                <w:szCs w:val="18"/>
                <w:vertAlign w:val="superscript"/>
              </w:rPr>
              <w:t>a</w:t>
            </w:r>
          </w:p>
        </w:tc>
        <w:tc>
          <w:tcPr>
            <w:tcW w:w="1015"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w:t>
            </w:r>
          </w:p>
        </w:tc>
        <w:tc>
          <w:tcPr>
            <w:tcW w:w="1015"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w:t>
            </w:r>
          </w:p>
        </w:tc>
      </w:tr>
      <w:tr w:rsidR="009578B0" w:rsidRPr="009578B0" w:rsidTr="009A0CF6">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Total</w:t>
            </w:r>
          </w:p>
        </w:tc>
        <w:tc>
          <w:tcPr>
            <w:tcW w:w="1015" w:type="dxa"/>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w:t>
            </w:r>
          </w:p>
        </w:tc>
        <w:tc>
          <w:tcPr>
            <w:tcW w:w="1015" w:type="dxa"/>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r>
      <w:tr w:rsidR="009578B0" w:rsidRPr="009578B0" w:rsidTr="009A0CF6">
        <w:trPr>
          <w:cantSplit/>
        </w:trPr>
        <w:tc>
          <w:tcPr>
            <w:tcW w:w="4042" w:type="dxa"/>
            <w:gridSpan w:val="4"/>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a. Listwise deletion based on all variables in the procedure.</w:t>
            </w:r>
          </w:p>
        </w:tc>
      </w:tr>
    </w:tbl>
    <w:tbl>
      <w:tblPr>
        <w:tblpPr w:leftFromText="180" w:rightFromText="180" w:vertAnchor="text" w:horzAnchor="margin" w:tblpXSpec="right" w:tblpY="-2026"/>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9578B0" w:rsidRPr="009578B0" w:rsidTr="009A0CF6">
        <w:trPr>
          <w:cantSplit/>
        </w:trPr>
        <w:tc>
          <w:tcPr>
            <w:tcW w:w="2705" w:type="dxa"/>
            <w:gridSpan w:val="2"/>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Reliability Statistics</w:t>
            </w:r>
          </w:p>
        </w:tc>
      </w:tr>
      <w:tr w:rsidR="009578B0" w:rsidRPr="009578B0" w:rsidTr="009A0CF6">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N of Items</w:t>
            </w:r>
          </w:p>
        </w:tc>
      </w:tr>
      <w:tr w:rsidR="009578B0" w:rsidRPr="009578B0" w:rsidTr="009A0CF6">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.900</w:t>
            </w:r>
          </w:p>
        </w:tc>
        <w:tc>
          <w:tcPr>
            <w:tcW w:w="1186" w:type="dxa"/>
            <w:tcBorders>
              <w:top w:val="single" w:sz="16" w:space="0" w:color="000000"/>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12</w:t>
            </w:r>
          </w:p>
        </w:tc>
      </w:tr>
    </w:tbl>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page" w:tblpX="3018" w:tblpY="-95"/>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tblGrid>
      <w:tr w:rsidR="009578B0" w:rsidRPr="009578B0" w:rsidTr="009A0CF6">
        <w:trPr>
          <w:cantSplit/>
        </w:trPr>
        <w:tc>
          <w:tcPr>
            <w:tcW w:w="6671" w:type="dxa"/>
            <w:gridSpan w:val="5"/>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Item-Total Statistics</w:t>
            </w:r>
          </w:p>
        </w:tc>
      </w:tr>
      <w:tr w:rsidR="009578B0" w:rsidRPr="009578B0" w:rsidTr="009A0CF6">
        <w:trPr>
          <w:cantSplit/>
        </w:trPr>
        <w:tc>
          <w:tcPr>
            <w:tcW w:w="76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Scale Mean if Item Deleted</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Scale Variance if Item Deleted</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Corrected Item-Total Correlation</w:t>
            </w:r>
          </w:p>
        </w:tc>
        <w:tc>
          <w:tcPr>
            <w:tcW w:w="1476"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Cronbach's Alpha if Item Deleted</w:t>
            </w:r>
          </w:p>
        </w:tc>
      </w:tr>
      <w:tr w:rsidR="009578B0" w:rsidRPr="009578B0" w:rsidTr="009A0CF6">
        <w:trPr>
          <w:cantSplit/>
        </w:trPr>
        <w:tc>
          <w:tcPr>
            <w:tcW w:w="767" w:type="dxa"/>
            <w:tcBorders>
              <w:top w:val="single" w:sz="16" w:space="0" w:color="000000"/>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X1.1</w:t>
            </w:r>
          </w:p>
        </w:tc>
        <w:tc>
          <w:tcPr>
            <w:tcW w:w="1476" w:type="dxa"/>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47.0333</w:t>
            </w:r>
          </w:p>
        </w:tc>
        <w:tc>
          <w:tcPr>
            <w:tcW w:w="1476"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26.654</w:t>
            </w:r>
          </w:p>
        </w:tc>
        <w:tc>
          <w:tcPr>
            <w:tcW w:w="1476"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.534</w:t>
            </w:r>
          </w:p>
        </w:tc>
        <w:tc>
          <w:tcPr>
            <w:tcW w:w="1476" w:type="dxa"/>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.897</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X1.2</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46.9000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27.403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.497</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.898</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X1.3</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47.2000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25.407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.724</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.886</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X1.4</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47.4667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24.878</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.735</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.885</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X1.5</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47.0333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27.068</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.568</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.894</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X1.6</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46.9333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27.444</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.493</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.898</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X1.7</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46.9333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27.168</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.662</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.890</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X1.8</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46.9333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27.237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.579</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.894</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X1.9</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47.0667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27.030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.736</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.888</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X1.10</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46.8667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26.671</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.668</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.890</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X1.11</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47.3333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27.057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.562</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.895</w:t>
            </w:r>
          </w:p>
        </w:tc>
      </w:tr>
      <w:tr w:rsidR="009578B0" w:rsidRPr="009578B0" w:rsidTr="009A0CF6">
        <w:trPr>
          <w:cantSplit/>
        </w:trPr>
        <w:tc>
          <w:tcPr>
            <w:tcW w:w="767" w:type="dxa"/>
            <w:tcBorders>
              <w:top w:val="nil"/>
              <w:left w:val="single" w:sz="16" w:space="0" w:color="000000"/>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X1.12</w:t>
            </w:r>
          </w:p>
        </w:tc>
        <w:tc>
          <w:tcPr>
            <w:tcW w:w="1476" w:type="dxa"/>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47.3333</w:t>
            </w:r>
          </w:p>
        </w:tc>
        <w:tc>
          <w:tcPr>
            <w:tcW w:w="1476"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25.609</w:t>
            </w:r>
          </w:p>
        </w:tc>
        <w:tc>
          <w:tcPr>
            <w:tcW w:w="1476"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.727</w:t>
            </w:r>
          </w:p>
        </w:tc>
        <w:tc>
          <w:tcPr>
            <w:tcW w:w="1476" w:type="dxa"/>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.886</w:t>
            </w:r>
          </w:p>
        </w:tc>
      </w:tr>
    </w:tbl>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br w:type="page"/>
      </w: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14</w:t>
      </w: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 xml:space="preserve">Uji Reliabilitas Variabel </w:t>
      </w:r>
      <w:r w:rsidRPr="009578B0">
        <w:rPr>
          <w:rFonts w:ascii="Times New Roman" w:eastAsia="Times New Roman" w:hAnsi="Times New Roman" w:cs="Times New Roman"/>
          <w:b/>
          <w:color w:val="000000"/>
          <w:sz w:val="24"/>
          <w:szCs w:val="24"/>
          <w:lang w:val="en-US"/>
        </w:rPr>
        <w:t xml:space="preserve">Motivasi </w:t>
      </w:r>
      <w:r w:rsidRPr="009578B0">
        <w:rPr>
          <w:rFonts w:ascii="Times New Roman" w:eastAsia="Calibri" w:hAnsi="Times New Roman" w:cs="Times New Roman"/>
          <w:b/>
          <w:sz w:val="24"/>
          <w:szCs w:val="24"/>
          <w:lang w:val="en-US"/>
        </w:rPr>
        <w:t>(X2)</w:t>
      </w: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b/>
          <w:sz w:val="24"/>
          <w:szCs w:val="24"/>
        </w:rPr>
      </w:pPr>
      <w:r w:rsidRPr="009578B0">
        <w:rPr>
          <w:rFonts w:ascii="Times New Roman" w:eastAsia="Calibri" w:hAnsi="Times New Roman" w:cs="Times New Roman"/>
          <w:b/>
          <w:sz w:val="24"/>
          <w:szCs w:val="24"/>
        </w:rPr>
        <w:t>Non Responden</w:t>
      </w: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9578B0" w:rsidRPr="009578B0" w:rsidTr="009A0CF6">
        <w:trPr>
          <w:cantSplit/>
        </w:trPr>
        <w:tc>
          <w:tcPr>
            <w:tcW w:w="4042" w:type="dxa"/>
            <w:gridSpan w:val="4"/>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Case Processing Summary</w:t>
            </w:r>
          </w:p>
        </w:tc>
      </w:tr>
      <w:tr w:rsidR="009578B0" w:rsidRPr="009578B0" w:rsidTr="009A0CF6">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N</w:t>
            </w:r>
          </w:p>
        </w:tc>
        <w:tc>
          <w:tcPr>
            <w:tcW w:w="1015"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w:t>
            </w:r>
          </w:p>
        </w:tc>
      </w:tr>
      <w:tr w:rsidR="009578B0" w:rsidRPr="009578B0" w:rsidTr="009A0CF6">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Cases</w:t>
            </w:r>
          </w:p>
        </w:tc>
        <w:tc>
          <w:tcPr>
            <w:tcW w:w="1153" w:type="dxa"/>
            <w:tcBorders>
              <w:top w:val="single" w:sz="16" w:space="0" w:color="000000"/>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Valid</w:t>
            </w:r>
          </w:p>
        </w:tc>
        <w:tc>
          <w:tcPr>
            <w:tcW w:w="1015" w:type="dxa"/>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w:t>
            </w:r>
          </w:p>
        </w:tc>
        <w:tc>
          <w:tcPr>
            <w:tcW w:w="1015" w:type="dxa"/>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r>
      <w:tr w:rsidR="009578B0" w:rsidRPr="009578B0" w:rsidTr="009A0CF6">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Excluded</w:t>
            </w:r>
            <w:r w:rsidRPr="009578B0">
              <w:rPr>
                <w:rFonts w:ascii="Arial" w:hAnsi="Arial" w:cs="Arial"/>
                <w:color w:val="000000"/>
                <w:sz w:val="18"/>
                <w:szCs w:val="18"/>
                <w:vertAlign w:val="superscript"/>
              </w:rPr>
              <w:t>a</w:t>
            </w:r>
          </w:p>
        </w:tc>
        <w:tc>
          <w:tcPr>
            <w:tcW w:w="1015"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w:t>
            </w:r>
          </w:p>
        </w:tc>
        <w:tc>
          <w:tcPr>
            <w:tcW w:w="1015"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w:t>
            </w:r>
          </w:p>
        </w:tc>
      </w:tr>
      <w:tr w:rsidR="009578B0" w:rsidRPr="009578B0" w:rsidTr="009A0CF6">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Total</w:t>
            </w:r>
          </w:p>
        </w:tc>
        <w:tc>
          <w:tcPr>
            <w:tcW w:w="1015" w:type="dxa"/>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w:t>
            </w:r>
          </w:p>
        </w:tc>
        <w:tc>
          <w:tcPr>
            <w:tcW w:w="1015" w:type="dxa"/>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r>
      <w:tr w:rsidR="009578B0" w:rsidRPr="009578B0" w:rsidTr="009A0CF6">
        <w:trPr>
          <w:cantSplit/>
        </w:trPr>
        <w:tc>
          <w:tcPr>
            <w:tcW w:w="4042" w:type="dxa"/>
            <w:gridSpan w:val="4"/>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a. Listwise deletion based on all variables in the procedure.</w:t>
            </w:r>
          </w:p>
        </w:tc>
      </w:tr>
    </w:tbl>
    <w:tbl>
      <w:tblPr>
        <w:tblpPr w:leftFromText="180" w:rightFromText="180" w:vertAnchor="text" w:horzAnchor="page" w:tblpX="7018" w:tblpY="-2049"/>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9578B0" w:rsidRPr="009578B0" w:rsidTr="009A0CF6">
        <w:trPr>
          <w:cantSplit/>
        </w:trPr>
        <w:tc>
          <w:tcPr>
            <w:tcW w:w="2705" w:type="dxa"/>
            <w:gridSpan w:val="2"/>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Reliability Statistics</w:t>
            </w:r>
          </w:p>
        </w:tc>
      </w:tr>
      <w:tr w:rsidR="009578B0" w:rsidRPr="009578B0" w:rsidTr="009A0CF6">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N of Items</w:t>
            </w:r>
          </w:p>
        </w:tc>
      </w:tr>
      <w:tr w:rsidR="009578B0" w:rsidRPr="009578B0" w:rsidTr="009A0CF6">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.923</w:t>
            </w:r>
          </w:p>
        </w:tc>
        <w:tc>
          <w:tcPr>
            <w:tcW w:w="1186" w:type="dxa"/>
            <w:tcBorders>
              <w:top w:val="single" w:sz="16" w:space="0" w:color="000000"/>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12</w:t>
            </w:r>
          </w:p>
        </w:tc>
      </w:tr>
    </w:tbl>
    <w:tbl>
      <w:tblPr>
        <w:tblpPr w:leftFromText="180" w:rightFromText="180" w:vertAnchor="text" w:horzAnchor="page" w:tblpX="3087" w:tblpY="259"/>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tblGrid>
      <w:tr w:rsidR="009578B0" w:rsidRPr="009578B0" w:rsidTr="009A0CF6">
        <w:trPr>
          <w:cantSplit/>
        </w:trPr>
        <w:tc>
          <w:tcPr>
            <w:tcW w:w="6671" w:type="dxa"/>
            <w:gridSpan w:val="5"/>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Item-Total Statistics</w:t>
            </w:r>
          </w:p>
        </w:tc>
      </w:tr>
      <w:tr w:rsidR="009578B0" w:rsidRPr="009578B0" w:rsidTr="009A0CF6">
        <w:trPr>
          <w:cantSplit/>
        </w:trPr>
        <w:tc>
          <w:tcPr>
            <w:tcW w:w="76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Scale Mean if Item Deleted</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Scale Variance if Item Deleted</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Corrected Item-Total Correlation</w:t>
            </w:r>
          </w:p>
        </w:tc>
        <w:tc>
          <w:tcPr>
            <w:tcW w:w="1476"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Cronbach's Alpha if Item Deleted</w:t>
            </w:r>
          </w:p>
        </w:tc>
      </w:tr>
      <w:tr w:rsidR="009578B0" w:rsidRPr="009578B0" w:rsidTr="009A0CF6">
        <w:trPr>
          <w:cantSplit/>
        </w:trPr>
        <w:tc>
          <w:tcPr>
            <w:tcW w:w="767" w:type="dxa"/>
            <w:tcBorders>
              <w:top w:val="single" w:sz="16" w:space="0" w:color="000000"/>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X2.1</w:t>
            </w:r>
          </w:p>
        </w:tc>
        <w:tc>
          <w:tcPr>
            <w:tcW w:w="1476" w:type="dxa"/>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47.4000</w:t>
            </w:r>
          </w:p>
        </w:tc>
        <w:tc>
          <w:tcPr>
            <w:tcW w:w="1476"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33.076</w:t>
            </w:r>
          </w:p>
        </w:tc>
        <w:tc>
          <w:tcPr>
            <w:tcW w:w="1476"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.528</w:t>
            </w:r>
          </w:p>
        </w:tc>
        <w:tc>
          <w:tcPr>
            <w:tcW w:w="1476" w:type="dxa"/>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.922</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X2.2</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47.4000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30.662</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.701</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.916</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X2.3</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47.5333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31.844</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.788</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.913</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X2.4</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47.4667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32.189</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.624</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.918</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X2.5</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47.4333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30.944</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.725</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.914</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X2.6</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47.3667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28.999</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.852</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.908</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X2.7</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47.3333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32.092</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.649</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.917</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X2.8</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47.2000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33.131</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.542</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.921</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X2.9</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47.3667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31.551</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.737</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.914</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X2.10</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47.3000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31.734</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.638</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.918</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X2.11</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47.5667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32.254</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.673</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.917</w:t>
            </w:r>
          </w:p>
        </w:tc>
      </w:tr>
      <w:tr w:rsidR="009578B0" w:rsidRPr="009578B0" w:rsidTr="009A0CF6">
        <w:trPr>
          <w:cantSplit/>
        </w:trPr>
        <w:tc>
          <w:tcPr>
            <w:tcW w:w="767" w:type="dxa"/>
            <w:tcBorders>
              <w:top w:val="nil"/>
              <w:left w:val="single" w:sz="16" w:space="0" w:color="000000"/>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X2.12</w:t>
            </w:r>
          </w:p>
        </w:tc>
        <w:tc>
          <w:tcPr>
            <w:tcW w:w="1476" w:type="dxa"/>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47.3333</w:t>
            </w:r>
          </w:p>
        </w:tc>
        <w:tc>
          <w:tcPr>
            <w:tcW w:w="1476"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31.885</w:t>
            </w:r>
          </w:p>
        </w:tc>
        <w:tc>
          <w:tcPr>
            <w:tcW w:w="1476"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.679</w:t>
            </w:r>
          </w:p>
        </w:tc>
        <w:tc>
          <w:tcPr>
            <w:tcW w:w="1476" w:type="dxa"/>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.916</w:t>
            </w:r>
          </w:p>
        </w:tc>
      </w:tr>
    </w:tbl>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br w:type="page"/>
      </w: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15</w:t>
      </w: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 xml:space="preserve">Uji Reliabilitas Variabel </w:t>
      </w:r>
      <w:r w:rsidRPr="009578B0">
        <w:rPr>
          <w:rFonts w:ascii="Times New Roman" w:eastAsia="Times New Roman" w:hAnsi="Times New Roman" w:cs="Times New Roman"/>
          <w:b/>
          <w:color w:val="000000"/>
          <w:sz w:val="24"/>
          <w:szCs w:val="24"/>
          <w:lang w:val="en-US"/>
        </w:rPr>
        <w:t xml:space="preserve">Lingkungan Kerja </w:t>
      </w:r>
      <w:r w:rsidRPr="009578B0">
        <w:rPr>
          <w:rFonts w:ascii="Times New Roman" w:eastAsia="Calibri" w:hAnsi="Times New Roman" w:cs="Times New Roman"/>
          <w:b/>
          <w:sz w:val="24"/>
          <w:szCs w:val="24"/>
          <w:lang w:val="en-US"/>
        </w:rPr>
        <w:t>(X3)</w:t>
      </w:r>
    </w:p>
    <w:p w:rsidR="009578B0" w:rsidRPr="009578B0" w:rsidRDefault="009578B0" w:rsidP="009578B0">
      <w:pPr>
        <w:spacing w:after="200" w:line="480" w:lineRule="auto"/>
        <w:rPr>
          <w:rFonts w:ascii="Times New Roman" w:eastAsia="Calibri" w:hAnsi="Times New Roman" w:cs="Times New Roman"/>
          <w:b/>
          <w:sz w:val="24"/>
          <w:szCs w:val="24"/>
        </w:rPr>
      </w:pPr>
      <w:r w:rsidRPr="009578B0">
        <w:rPr>
          <w:rFonts w:ascii="Times New Roman" w:eastAsia="Calibri" w:hAnsi="Times New Roman" w:cs="Times New Roman"/>
          <w:b/>
          <w:sz w:val="24"/>
          <w:szCs w:val="24"/>
        </w:rPr>
        <w:t>Non Responden</w:t>
      </w: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bl>
      <w:tblPr>
        <w:tblW w:w="40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9"/>
        <w:gridCol w:w="1153"/>
        <w:gridCol w:w="1015"/>
        <w:gridCol w:w="1015"/>
      </w:tblGrid>
      <w:tr w:rsidR="009578B0" w:rsidRPr="009578B0" w:rsidTr="009A0CF6">
        <w:trPr>
          <w:cantSplit/>
        </w:trPr>
        <w:tc>
          <w:tcPr>
            <w:tcW w:w="4042" w:type="dxa"/>
            <w:gridSpan w:val="4"/>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Case Processing Summary</w:t>
            </w:r>
          </w:p>
        </w:tc>
      </w:tr>
      <w:tr w:rsidR="009578B0" w:rsidRPr="009578B0" w:rsidTr="009A0CF6">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N</w:t>
            </w:r>
          </w:p>
        </w:tc>
        <w:tc>
          <w:tcPr>
            <w:tcW w:w="1015"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w:t>
            </w:r>
          </w:p>
        </w:tc>
      </w:tr>
      <w:tr w:rsidR="009578B0" w:rsidRPr="009578B0" w:rsidTr="009A0CF6">
        <w:trPr>
          <w:cantSplit/>
        </w:trPr>
        <w:tc>
          <w:tcPr>
            <w:tcW w:w="859" w:type="dxa"/>
            <w:vMerge w:val="restart"/>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Cases</w:t>
            </w:r>
          </w:p>
        </w:tc>
        <w:tc>
          <w:tcPr>
            <w:tcW w:w="1153" w:type="dxa"/>
            <w:tcBorders>
              <w:top w:val="single" w:sz="16" w:space="0" w:color="000000"/>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Valid</w:t>
            </w:r>
          </w:p>
        </w:tc>
        <w:tc>
          <w:tcPr>
            <w:tcW w:w="1015" w:type="dxa"/>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w:t>
            </w:r>
          </w:p>
        </w:tc>
        <w:tc>
          <w:tcPr>
            <w:tcW w:w="1015" w:type="dxa"/>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r>
      <w:tr w:rsidR="009578B0" w:rsidRPr="009578B0" w:rsidTr="009A0CF6">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Excluded</w:t>
            </w:r>
            <w:r w:rsidRPr="009578B0">
              <w:rPr>
                <w:rFonts w:ascii="Arial" w:hAnsi="Arial" w:cs="Arial"/>
                <w:color w:val="000000"/>
                <w:sz w:val="18"/>
                <w:szCs w:val="18"/>
                <w:vertAlign w:val="superscript"/>
              </w:rPr>
              <w:t>a</w:t>
            </w:r>
          </w:p>
        </w:tc>
        <w:tc>
          <w:tcPr>
            <w:tcW w:w="1015"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w:t>
            </w:r>
          </w:p>
        </w:tc>
        <w:tc>
          <w:tcPr>
            <w:tcW w:w="1015"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w:t>
            </w:r>
          </w:p>
        </w:tc>
      </w:tr>
      <w:tr w:rsidR="009578B0" w:rsidRPr="009578B0" w:rsidTr="009A0CF6">
        <w:trPr>
          <w:cantSplit/>
        </w:trPr>
        <w:tc>
          <w:tcPr>
            <w:tcW w:w="859" w:type="dxa"/>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Total</w:t>
            </w:r>
          </w:p>
        </w:tc>
        <w:tc>
          <w:tcPr>
            <w:tcW w:w="1015" w:type="dxa"/>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w:t>
            </w:r>
          </w:p>
        </w:tc>
        <w:tc>
          <w:tcPr>
            <w:tcW w:w="1015" w:type="dxa"/>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r>
      <w:tr w:rsidR="009578B0" w:rsidRPr="009578B0" w:rsidTr="009A0CF6">
        <w:trPr>
          <w:cantSplit/>
        </w:trPr>
        <w:tc>
          <w:tcPr>
            <w:tcW w:w="4042" w:type="dxa"/>
            <w:gridSpan w:val="4"/>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a. Listwise deletion based on all variables in the procedure.</w:t>
            </w:r>
          </w:p>
        </w:tc>
      </w:tr>
    </w:tbl>
    <w:tbl>
      <w:tblPr>
        <w:tblpPr w:leftFromText="180" w:rightFromText="180" w:vertAnchor="text" w:horzAnchor="page" w:tblpX="7064" w:tblpY="-1934"/>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9578B0" w:rsidRPr="009578B0" w:rsidTr="009A0CF6">
        <w:trPr>
          <w:cantSplit/>
        </w:trPr>
        <w:tc>
          <w:tcPr>
            <w:tcW w:w="2705" w:type="dxa"/>
            <w:gridSpan w:val="2"/>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Reliability Statistics</w:t>
            </w:r>
          </w:p>
        </w:tc>
      </w:tr>
      <w:tr w:rsidR="009578B0" w:rsidRPr="009578B0" w:rsidTr="009A0CF6">
        <w:trPr>
          <w:cantSplit/>
        </w:trPr>
        <w:tc>
          <w:tcPr>
            <w:tcW w:w="1519"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N of Items</w:t>
            </w:r>
          </w:p>
        </w:tc>
      </w:tr>
      <w:tr w:rsidR="009578B0" w:rsidRPr="009578B0" w:rsidTr="009A0CF6">
        <w:trPr>
          <w:cantSplit/>
        </w:trPr>
        <w:tc>
          <w:tcPr>
            <w:tcW w:w="1519" w:type="dxa"/>
            <w:tcBorders>
              <w:top w:val="single" w:sz="16" w:space="0" w:color="000000"/>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.932</w:t>
            </w:r>
          </w:p>
        </w:tc>
        <w:tc>
          <w:tcPr>
            <w:tcW w:w="1186" w:type="dxa"/>
            <w:tcBorders>
              <w:top w:val="single" w:sz="16" w:space="0" w:color="000000"/>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16</w:t>
            </w:r>
          </w:p>
        </w:tc>
      </w:tr>
    </w:tbl>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tbl>
      <w:tblPr>
        <w:tblpPr w:leftFromText="180" w:rightFromText="180" w:vertAnchor="text" w:horzAnchor="margin" w:tblpXSpec="right" w:tblpY="42"/>
        <w:tblW w:w="66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7"/>
        <w:gridCol w:w="1476"/>
        <w:gridCol w:w="1476"/>
        <w:gridCol w:w="1476"/>
        <w:gridCol w:w="1476"/>
      </w:tblGrid>
      <w:tr w:rsidR="009578B0" w:rsidRPr="009578B0" w:rsidTr="009A0CF6">
        <w:trPr>
          <w:cantSplit/>
        </w:trPr>
        <w:tc>
          <w:tcPr>
            <w:tcW w:w="6671" w:type="dxa"/>
            <w:gridSpan w:val="5"/>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Item-Total Statistics</w:t>
            </w:r>
          </w:p>
        </w:tc>
      </w:tr>
      <w:tr w:rsidR="009578B0" w:rsidRPr="009578B0" w:rsidTr="009A0CF6">
        <w:trPr>
          <w:cantSplit/>
        </w:trPr>
        <w:tc>
          <w:tcPr>
            <w:tcW w:w="76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Scale Mean if Item Deleted</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Scale Variance if Item Deleted</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Corrected Item-Total Correlation</w:t>
            </w:r>
          </w:p>
        </w:tc>
        <w:tc>
          <w:tcPr>
            <w:tcW w:w="1476"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Cronbach's Alpha if Item Deleted</w:t>
            </w:r>
          </w:p>
        </w:tc>
      </w:tr>
      <w:tr w:rsidR="009578B0" w:rsidRPr="009578B0" w:rsidTr="009A0CF6">
        <w:trPr>
          <w:cantSplit/>
        </w:trPr>
        <w:tc>
          <w:tcPr>
            <w:tcW w:w="767" w:type="dxa"/>
            <w:tcBorders>
              <w:top w:val="single" w:sz="16" w:space="0" w:color="000000"/>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X3.1</w:t>
            </w:r>
          </w:p>
        </w:tc>
        <w:tc>
          <w:tcPr>
            <w:tcW w:w="1476" w:type="dxa"/>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61.9000</w:t>
            </w:r>
          </w:p>
        </w:tc>
        <w:tc>
          <w:tcPr>
            <w:tcW w:w="1476"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72.438</w:t>
            </w:r>
          </w:p>
        </w:tc>
        <w:tc>
          <w:tcPr>
            <w:tcW w:w="1476"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.448</w:t>
            </w:r>
          </w:p>
        </w:tc>
        <w:tc>
          <w:tcPr>
            <w:tcW w:w="1476" w:type="dxa"/>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.933</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X3.2</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62.1667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73.316</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.374</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.935</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X3.3</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61.9667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69.413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.731</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.927</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X3.4</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62.0333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70.309</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.636</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.929</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X3.5</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62.0667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67.995</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.754</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.926</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X3.6</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62.0333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67.551</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.662</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.928</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X3.7</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61.8333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70.144</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.670</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.928</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X3.8</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62.0667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69.306</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.744</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.926</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X3.9</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62.0000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69.655</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.675</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.928</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X3.10</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62.0333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68.723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.610</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.930</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X3.11</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62.1000</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67.334</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.703</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.927</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X3.12</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62.0333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66.792</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.789</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.925</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X3.13</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62.1333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68.051</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.744</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.926</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X3.14</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62.0333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66.861</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.784</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.925</w:t>
            </w:r>
          </w:p>
        </w:tc>
      </w:tr>
      <w:tr w:rsidR="009578B0" w:rsidRPr="009578B0" w:rsidTr="009A0CF6">
        <w:trPr>
          <w:cantSplit/>
        </w:trPr>
        <w:tc>
          <w:tcPr>
            <w:tcW w:w="76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X3.15</w:t>
            </w:r>
          </w:p>
        </w:tc>
        <w:tc>
          <w:tcPr>
            <w:tcW w:w="1476"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62.1333</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72.257</w:t>
            </w:r>
          </w:p>
        </w:tc>
        <w:tc>
          <w:tcPr>
            <w:tcW w:w="1476"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.521</w:t>
            </w:r>
          </w:p>
        </w:tc>
        <w:tc>
          <w:tcPr>
            <w:tcW w:w="1476"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.931</w:t>
            </w:r>
          </w:p>
        </w:tc>
      </w:tr>
      <w:tr w:rsidR="009578B0" w:rsidRPr="009578B0" w:rsidTr="009A0CF6">
        <w:trPr>
          <w:cantSplit/>
        </w:trPr>
        <w:tc>
          <w:tcPr>
            <w:tcW w:w="767" w:type="dxa"/>
            <w:tcBorders>
              <w:top w:val="nil"/>
              <w:left w:val="single" w:sz="16" w:space="0" w:color="000000"/>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X3.16</w:t>
            </w:r>
          </w:p>
        </w:tc>
        <w:tc>
          <w:tcPr>
            <w:tcW w:w="1476" w:type="dxa"/>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61.9667</w:t>
            </w:r>
          </w:p>
        </w:tc>
        <w:tc>
          <w:tcPr>
            <w:tcW w:w="1476"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70.516</w:t>
            </w:r>
          </w:p>
        </w:tc>
        <w:tc>
          <w:tcPr>
            <w:tcW w:w="1476"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.687</w:t>
            </w:r>
          </w:p>
        </w:tc>
        <w:tc>
          <w:tcPr>
            <w:tcW w:w="1476" w:type="dxa"/>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.928</w:t>
            </w:r>
          </w:p>
        </w:tc>
      </w:tr>
    </w:tbl>
    <w:p w:rsidR="009578B0" w:rsidRPr="009578B0" w:rsidRDefault="009578B0" w:rsidP="009578B0">
      <w:pPr>
        <w:tabs>
          <w:tab w:val="left" w:pos="904"/>
        </w:tabs>
        <w:sectPr w:rsidR="009578B0" w:rsidRPr="009578B0" w:rsidSect="00E76385">
          <w:pgSz w:w="11906" w:h="16838"/>
          <w:pgMar w:top="2268" w:right="1701" w:bottom="1701" w:left="2268" w:header="708" w:footer="708" w:gutter="0"/>
          <w:cols w:space="708"/>
          <w:docGrid w:linePitch="360"/>
        </w:sectPr>
      </w:pPr>
    </w:p>
    <w:p w:rsidR="009578B0" w:rsidRPr="009578B0" w:rsidRDefault="009578B0" w:rsidP="009578B0">
      <w:pPr>
        <w:spacing w:line="480" w:lineRule="auto"/>
        <w:rPr>
          <w:rFonts w:ascii="Times New Roman" w:hAnsi="Times New Roman" w:cs="Times New Roman"/>
          <w:b/>
          <w:sz w:val="24"/>
          <w:szCs w:val="24"/>
        </w:rPr>
      </w:pPr>
      <w:r w:rsidRPr="009578B0">
        <w:rPr>
          <w:rFonts w:ascii="Times New Roman" w:hAnsi="Times New Roman" w:cs="Times New Roman"/>
          <w:b/>
          <w:sz w:val="24"/>
          <w:szCs w:val="24"/>
        </w:rPr>
        <w:lastRenderedPageBreak/>
        <w:t>Lampiran 16</w:t>
      </w:r>
    </w:p>
    <w:p w:rsidR="009578B0" w:rsidRPr="009578B0" w:rsidRDefault="009578B0" w:rsidP="009578B0">
      <w:pPr>
        <w:spacing w:line="480" w:lineRule="auto"/>
        <w:jc w:val="both"/>
        <w:rPr>
          <w:rFonts w:ascii="Times New Roman" w:hAnsi="Times New Roman" w:cs="Times New Roman"/>
          <w:b/>
          <w:sz w:val="24"/>
          <w:szCs w:val="24"/>
        </w:rPr>
      </w:pPr>
      <w:r w:rsidRPr="009578B0">
        <w:rPr>
          <w:rFonts w:ascii="Times New Roman" w:hAnsi="Times New Roman" w:cs="Times New Roman"/>
          <w:b/>
          <w:sz w:val="24"/>
          <w:szCs w:val="24"/>
        </w:rPr>
        <w:t xml:space="preserve">Data Penelitian Variabel </w:t>
      </w:r>
      <w:r w:rsidRPr="009578B0">
        <w:rPr>
          <w:rFonts w:ascii="Times New Roman" w:eastAsia="Times New Roman" w:hAnsi="Times New Roman" w:cs="Times New Roman"/>
          <w:b/>
          <w:color w:val="000000"/>
          <w:sz w:val="24"/>
          <w:szCs w:val="24"/>
        </w:rPr>
        <w:t xml:space="preserve">Kinerja </w:t>
      </w:r>
      <w:r w:rsidRPr="009578B0">
        <w:rPr>
          <w:rFonts w:ascii="Times New Roman" w:hAnsi="Times New Roman" w:cs="Times New Roman"/>
          <w:b/>
          <w:sz w:val="24"/>
          <w:szCs w:val="24"/>
        </w:rPr>
        <w:t>(Y)</w:t>
      </w:r>
    </w:p>
    <w:tbl>
      <w:tblPr>
        <w:tblW w:w="0" w:type="auto"/>
        <w:tblLook w:val="04A0" w:firstRow="1" w:lastRow="0" w:firstColumn="1" w:lastColumn="0" w:noHBand="0" w:noVBand="1"/>
      </w:tblPr>
      <w:tblGrid>
        <w:gridCol w:w="1993"/>
        <w:gridCol w:w="505"/>
        <w:gridCol w:w="505"/>
        <w:gridCol w:w="505"/>
        <w:gridCol w:w="505"/>
        <w:gridCol w:w="505"/>
        <w:gridCol w:w="505"/>
        <w:gridCol w:w="505"/>
        <w:gridCol w:w="505"/>
        <w:gridCol w:w="505"/>
        <w:gridCol w:w="623"/>
        <w:gridCol w:w="623"/>
        <w:gridCol w:w="623"/>
        <w:gridCol w:w="623"/>
        <w:gridCol w:w="623"/>
        <w:gridCol w:w="623"/>
        <w:gridCol w:w="623"/>
        <w:gridCol w:w="623"/>
        <w:gridCol w:w="623"/>
        <w:gridCol w:w="714"/>
      </w:tblGrid>
      <w:tr w:rsidR="009578B0" w:rsidRPr="009578B0" w:rsidTr="009A0CF6">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Nomor Responden</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Y2</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Y3</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Y4</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Y5</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Y6</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Y7</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Y8</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Y9</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Y10</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Y11</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Y12</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Y13</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Y14</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Y15</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Y16</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Y17</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Y18</w:t>
            </w:r>
          </w:p>
        </w:tc>
        <w:tc>
          <w:tcPr>
            <w:tcW w:w="0" w:type="auto"/>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Total</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78</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76</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6</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72</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7</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72</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8</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9</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10</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69</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11</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75</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74</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16</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76</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17</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72</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18</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71</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lastRenderedPageBreak/>
              <w:t>19</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72</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20</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79</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21</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79</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78</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26</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79</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27</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86</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28</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29</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82</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30</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31</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61</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86</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82</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78</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36</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85</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37</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74</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38</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78</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39</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85</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40</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41</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85</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42</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78</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lastRenderedPageBreak/>
              <w:t>43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85</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46</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79</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47</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84</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48</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81</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49</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0" w:type="auto"/>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77</w:t>
            </w:r>
          </w:p>
        </w:tc>
      </w:tr>
    </w:tbl>
    <w:p w:rsidR="009578B0" w:rsidRPr="009578B0" w:rsidRDefault="009578B0" w:rsidP="009578B0"/>
    <w:p w:rsidR="009578B0" w:rsidRPr="009578B0" w:rsidRDefault="009578B0" w:rsidP="009578B0"/>
    <w:p w:rsidR="009578B0" w:rsidRPr="009578B0" w:rsidRDefault="009578B0" w:rsidP="009578B0">
      <w:pPr>
        <w:spacing w:line="240" w:lineRule="auto"/>
        <w:jc w:val="both"/>
        <w:rPr>
          <w:rFonts w:ascii="Times New Roman" w:hAnsi="Times New Roman"/>
          <w:b/>
          <w:sz w:val="24"/>
          <w:szCs w:val="24"/>
        </w:rPr>
      </w:pPr>
      <w:r w:rsidRPr="009578B0">
        <w:rPr>
          <w:rFonts w:ascii="Times New Roman" w:hAnsi="Times New Roman"/>
          <w:b/>
          <w:sz w:val="24"/>
          <w:szCs w:val="24"/>
        </w:rPr>
        <w:t>Lampiran 17</w:t>
      </w:r>
    </w:p>
    <w:p w:rsidR="009578B0" w:rsidRPr="009578B0" w:rsidRDefault="009578B0" w:rsidP="009578B0">
      <w:pPr>
        <w:widowControl w:val="0"/>
        <w:autoSpaceDE w:val="0"/>
        <w:autoSpaceDN w:val="0"/>
        <w:adjustRightInd w:val="0"/>
        <w:spacing w:line="240" w:lineRule="auto"/>
        <w:jc w:val="both"/>
        <w:rPr>
          <w:rFonts w:ascii="Times New Roman" w:hAnsi="Times New Roman"/>
          <w:b/>
          <w:sz w:val="24"/>
          <w:szCs w:val="24"/>
        </w:rPr>
      </w:pPr>
      <w:r w:rsidRPr="009578B0">
        <w:rPr>
          <w:rFonts w:ascii="Times New Roman" w:hAnsi="Times New Roman"/>
          <w:b/>
          <w:sz w:val="24"/>
          <w:szCs w:val="24"/>
        </w:rPr>
        <w:t xml:space="preserve">Data Penelitian Variabel </w:t>
      </w:r>
      <w:r w:rsidRPr="009578B0">
        <w:rPr>
          <w:rFonts w:ascii="Times New Roman" w:eastAsia="Times New Roman" w:hAnsi="Times New Roman"/>
          <w:b/>
          <w:color w:val="000000"/>
          <w:sz w:val="24"/>
          <w:szCs w:val="24"/>
        </w:rPr>
        <w:t>Disiplin Kerja (X1)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863"/>
        <w:gridCol w:w="863"/>
        <w:gridCol w:w="863"/>
        <w:gridCol w:w="863"/>
        <w:gridCol w:w="863"/>
        <w:gridCol w:w="863"/>
        <w:gridCol w:w="863"/>
        <w:gridCol w:w="863"/>
        <w:gridCol w:w="863"/>
        <w:gridCol w:w="864"/>
        <w:gridCol w:w="864"/>
        <w:gridCol w:w="864"/>
        <w:gridCol w:w="864"/>
      </w:tblGrid>
      <w:tr w:rsidR="009578B0" w:rsidRPr="009578B0" w:rsidTr="009A0CF6">
        <w:trPr>
          <w:trHeight w:val="315"/>
        </w:trPr>
        <w:tc>
          <w:tcPr>
            <w:tcW w:w="540"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No Responden</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X2</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X3</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X4</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X5</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X6</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X7</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X8</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X9</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X10</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X11</w:t>
            </w:r>
          </w:p>
        </w:tc>
        <w:tc>
          <w:tcPr>
            <w:tcW w:w="343"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X12</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Total</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54</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56</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55</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54</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51</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6</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53</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7</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55</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8</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52</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9</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51</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10</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52</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lastRenderedPageBreak/>
              <w:t>11</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51</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12</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52</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50</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54</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55</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16</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54</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17</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46</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18</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46</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19</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45</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20</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52</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21</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52</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22</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56</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48</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54</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53</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26</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53</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27</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58</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28</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57</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29</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47</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30</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42</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31</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38</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32</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58</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51</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50</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lastRenderedPageBreak/>
              <w:t>35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54</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36</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56</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37</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53</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38</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50</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39</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56</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40</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52</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41</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56</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42</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56</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60</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57</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57</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46</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57</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47</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1</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55</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48</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54</w:t>
            </w:r>
          </w:p>
        </w:tc>
      </w:tr>
      <w:tr w:rsidR="009578B0" w:rsidRPr="009578B0" w:rsidTr="009A0CF6">
        <w:trPr>
          <w:trHeight w:val="315"/>
        </w:trPr>
        <w:tc>
          <w:tcPr>
            <w:tcW w:w="54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49</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3"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52</w:t>
            </w:r>
          </w:p>
        </w:tc>
      </w:tr>
    </w:tbl>
    <w:p w:rsidR="009578B0" w:rsidRPr="009578B0" w:rsidRDefault="009578B0" w:rsidP="009578B0"/>
    <w:p w:rsidR="009578B0" w:rsidRPr="009578B0" w:rsidRDefault="009578B0" w:rsidP="009578B0">
      <w:r w:rsidRPr="009578B0">
        <w:br w:type="page"/>
      </w:r>
    </w:p>
    <w:p w:rsidR="009578B0" w:rsidRPr="009578B0" w:rsidRDefault="009578B0" w:rsidP="009578B0">
      <w:pPr>
        <w:spacing w:line="240" w:lineRule="auto"/>
        <w:jc w:val="both"/>
        <w:rPr>
          <w:rFonts w:ascii="Times New Roman" w:hAnsi="Times New Roman"/>
          <w:b/>
          <w:sz w:val="24"/>
          <w:szCs w:val="24"/>
        </w:rPr>
      </w:pPr>
      <w:r w:rsidRPr="009578B0">
        <w:rPr>
          <w:rFonts w:ascii="Times New Roman" w:hAnsi="Times New Roman"/>
          <w:b/>
          <w:sz w:val="24"/>
          <w:szCs w:val="24"/>
        </w:rPr>
        <w:lastRenderedPageBreak/>
        <w:t>Lampiran 18</w:t>
      </w:r>
    </w:p>
    <w:p w:rsidR="009578B0" w:rsidRPr="009578B0" w:rsidRDefault="009578B0" w:rsidP="009578B0">
      <w:pPr>
        <w:widowControl w:val="0"/>
        <w:autoSpaceDE w:val="0"/>
        <w:autoSpaceDN w:val="0"/>
        <w:adjustRightInd w:val="0"/>
        <w:spacing w:line="240" w:lineRule="auto"/>
        <w:jc w:val="both"/>
        <w:rPr>
          <w:rFonts w:ascii="Times New Roman" w:hAnsi="Times New Roman"/>
          <w:b/>
          <w:sz w:val="24"/>
          <w:szCs w:val="24"/>
        </w:rPr>
      </w:pPr>
      <w:r w:rsidRPr="009578B0">
        <w:rPr>
          <w:rFonts w:ascii="Times New Roman" w:hAnsi="Times New Roman"/>
          <w:b/>
          <w:sz w:val="24"/>
          <w:szCs w:val="24"/>
        </w:rPr>
        <w:t xml:space="preserve">Data Penelitian Variabel </w:t>
      </w:r>
      <w:r w:rsidRPr="009578B0">
        <w:rPr>
          <w:rFonts w:ascii="Times New Roman" w:eastAsia="Times New Roman" w:hAnsi="Times New Roman"/>
          <w:b/>
          <w:color w:val="000000"/>
          <w:sz w:val="24"/>
          <w:szCs w:val="24"/>
        </w:rPr>
        <w:t>Motivasi (X2)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863"/>
        <w:gridCol w:w="863"/>
        <w:gridCol w:w="863"/>
        <w:gridCol w:w="863"/>
        <w:gridCol w:w="863"/>
        <w:gridCol w:w="863"/>
        <w:gridCol w:w="863"/>
        <w:gridCol w:w="863"/>
        <w:gridCol w:w="863"/>
        <w:gridCol w:w="864"/>
        <w:gridCol w:w="864"/>
        <w:gridCol w:w="864"/>
        <w:gridCol w:w="864"/>
      </w:tblGrid>
      <w:tr w:rsidR="009578B0" w:rsidRPr="009578B0" w:rsidTr="009A0CF6">
        <w:trPr>
          <w:trHeight w:val="330"/>
        </w:trPr>
        <w:tc>
          <w:tcPr>
            <w:tcW w:w="500"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No Responden</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X2</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X3</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X4</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X5</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X6</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X7</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X8</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X9</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X10</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X11</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X12</w:t>
            </w:r>
          </w:p>
        </w:tc>
        <w:tc>
          <w:tcPr>
            <w:tcW w:w="346" w:type="pct"/>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Total</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49</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51</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51</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51</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49</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6</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45</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7</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48</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8</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51</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9</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46</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10</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45</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11</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53</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12</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51</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53</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50</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53</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16</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53</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17</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52</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18</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50</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19</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45</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20</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51</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lastRenderedPageBreak/>
              <w:t>21</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47</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22</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53</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52</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56</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53</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26</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54</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27</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55</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28</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52</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29</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53</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30</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45</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31</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50</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32</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51</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53</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48</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52</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36</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54</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37</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53</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38</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55</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39</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53</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40</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55</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41</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57</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42</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54</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54</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53</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lastRenderedPageBreak/>
              <w:t>45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54</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46</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54</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47</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1</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49</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48</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52</w:t>
            </w:r>
          </w:p>
        </w:tc>
      </w:tr>
      <w:tr w:rsidR="009578B0" w:rsidRPr="009578B0" w:rsidTr="009A0CF6">
        <w:trPr>
          <w:trHeight w:val="315"/>
        </w:trPr>
        <w:tc>
          <w:tcPr>
            <w:tcW w:w="500"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49</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346" w:type="pct"/>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0"/>
                <w:szCs w:val="20"/>
                <w:lang w:eastAsia="id-ID"/>
              </w:rPr>
            </w:pPr>
            <w:r w:rsidRPr="009578B0">
              <w:rPr>
                <w:rFonts w:ascii="Times New Roman" w:eastAsia="Times New Roman" w:hAnsi="Times New Roman" w:cs="Times New Roman"/>
                <w:sz w:val="20"/>
                <w:szCs w:val="20"/>
                <w:lang w:eastAsia="id-ID"/>
              </w:rPr>
              <w:t>55</w:t>
            </w:r>
          </w:p>
        </w:tc>
      </w:tr>
    </w:tbl>
    <w:p w:rsidR="009578B0" w:rsidRPr="009578B0" w:rsidRDefault="009578B0" w:rsidP="009578B0"/>
    <w:p w:rsidR="009578B0" w:rsidRPr="009578B0" w:rsidRDefault="009578B0" w:rsidP="009578B0">
      <w:r w:rsidRPr="009578B0">
        <w:br w:type="page"/>
      </w:r>
    </w:p>
    <w:p w:rsidR="009578B0" w:rsidRPr="009578B0" w:rsidRDefault="009578B0" w:rsidP="009578B0">
      <w:pPr>
        <w:spacing w:line="240" w:lineRule="auto"/>
        <w:jc w:val="both"/>
        <w:rPr>
          <w:rFonts w:ascii="Times New Roman" w:hAnsi="Times New Roman"/>
          <w:b/>
          <w:sz w:val="24"/>
          <w:szCs w:val="24"/>
        </w:rPr>
      </w:pPr>
      <w:r w:rsidRPr="009578B0">
        <w:rPr>
          <w:rFonts w:ascii="Times New Roman" w:hAnsi="Times New Roman"/>
          <w:b/>
          <w:sz w:val="24"/>
          <w:szCs w:val="24"/>
        </w:rPr>
        <w:lastRenderedPageBreak/>
        <w:t>Lampiran 19</w:t>
      </w:r>
    </w:p>
    <w:p w:rsidR="009578B0" w:rsidRPr="009578B0" w:rsidRDefault="009578B0" w:rsidP="009578B0">
      <w:pPr>
        <w:widowControl w:val="0"/>
        <w:autoSpaceDE w:val="0"/>
        <w:autoSpaceDN w:val="0"/>
        <w:adjustRightInd w:val="0"/>
        <w:spacing w:line="240" w:lineRule="auto"/>
        <w:jc w:val="both"/>
        <w:rPr>
          <w:rFonts w:ascii="Times New Roman" w:hAnsi="Times New Roman"/>
          <w:b/>
          <w:sz w:val="24"/>
          <w:szCs w:val="24"/>
        </w:rPr>
      </w:pPr>
      <w:r w:rsidRPr="009578B0">
        <w:rPr>
          <w:rFonts w:ascii="Times New Roman" w:hAnsi="Times New Roman"/>
          <w:b/>
          <w:sz w:val="24"/>
          <w:szCs w:val="24"/>
        </w:rPr>
        <w:t xml:space="preserve">Data Penelitian Variabel </w:t>
      </w:r>
      <w:r w:rsidRPr="009578B0">
        <w:rPr>
          <w:rFonts w:ascii="Times New Roman" w:eastAsia="Times New Roman" w:hAnsi="Times New Roman"/>
          <w:b/>
          <w:color w:val="000000"/>
          <w:sz w:val="24"/>
          <w:szCs w:val="24"/>
        </w:rPr>
        <w:t>Lingkungan Kerja (X3)</w:t>
      </w:r>
    </w:p>
    <w:tbl>
      <w:tblPr>
        <w:tblW w:w="5000" w:type="pct"/>
        <w:tblLook w:val="04A0" w:firstRow="1" w:lastRow="0" w:firstColumn="1" w:lastColumn="0" w:noHBand="0" w:noVBand="1"/>
      </w:tblPr>
      <w:tblGrid>
        <w:gridCol w:w="1636"/>
        <w:gridCol w:w="656"/>
        <w:gridCol w:w="656"/>
        <w:gridCol w:w="656"/>
        <w:gridCol w:w="656"/>
        <w:gridCol w:w="656"/>
        <w:gridCol w:w="656"/>
        <w:gridCol w:w="656"/>
        <w:gridCol w:w="656"/>
        <w:gridCol w:w="656"/>
        <w:gridCol w:w="656"/>
        <w:gridCol w:w="656"/>
        <w:gridCol w:w="656"/>
        <w:gridCol w:w="657"/>
        <w:gridCol w:w="657"/>
        <w:gridCol w:w="657"/>
        <w:gridCol w:w="657"/>
        <w:gridCol w:w="723"/>
      </w:tblGrid>
      <w:tr w:rsidR="009578B0" w:rsidRPr="009578B0" w:rsidTr="009A0CF6">
        <w:trPr>
          <w:trHeight w:val="330"/>
        </w:trPr>
        <w:tc>
          <w:tcPr>
            <w:tcW w:w="41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No Responden</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X2</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X3</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X4</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X5</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X6</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X7</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X8</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X9</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X10</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X11</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X12</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X13</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X14</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X15</w:t>
            </w:r>
          </w:p>
        </w:tc>
        <w:tc>
          <w:tcPr>
            <w:tcW w:w="270" w:type="pct"/>
            <w:tcBorders>
              <w:top w:val="single" w:sz="4" w:space="0" w:color="auto"/>
              <w:left w:val="nil"/>
              <w:bottom w:val="single" w:sz="4" w:space="0" w:color="auto"/>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X16</w:t>
            </w:r>
          </w:p>
        </w:tc>
        <w:tc>
          <w:tcPr>
            <w:tcW w:w="270" w:type="pct"/>
            <w:tcBorders>
              <w:top w:val="nil"/>
              <w:left w:val="nil"/>
              <w:bottom w:val="nil"/>
              <w:right w:val="single" w:sz="4" w:space="0" w:color="auto"/>
            </w:tcBorders>
            <w:shd w:val="clear" w:color="000000" w:fill="FFFF00"/>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Total</w:t>
            </w:r>
          </w:p>
        </w:tc>
      </w:tr>
      <w:tr w:rsidR="009578B0" w:rsidRPr="009578B0" w:rsidTr="009A0CF6">
        <w:trPr>
          <w:trHeight w:val="330"/>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56</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73</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68</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68</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54</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6</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64</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7</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65</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8</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73</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9</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71</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10</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68</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11</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72</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12</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69</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64</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68</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56</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16</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66</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17</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70</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18</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65</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19</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53</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20</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65</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lastRenderedPageBreak/>
              <w:t>21</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68</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74</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71</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64</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67</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26</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64</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27</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56</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28</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69</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29</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62</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30</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58</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31</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65</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70</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66</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2</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46</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67</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36</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64</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37</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73</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38</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70</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39</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71</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40</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69</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41</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69</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70</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71</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67</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lastRenderedPageBreak/>
              <w:t>45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69</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46</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69</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47</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70</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48</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67</w:t>
            </w:r>
          </w:p>
        </w:tc>
      </w:tr>
      <w:tr w:rsidR="009578B0" w:rsidRPr="009578B0" w:rsidTr="009A0CF6">
        <w:trPr>
          <w:trHeight w:val="315"/>
        </w:trPr>
        <w:tc>
          <w:tcPr>
            <w:tcW w:w="41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49</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4</w:t>
            </w:r>
          </w:p>
        </w:tc>
        <w:tc>
          <w:tcPr>
            <w:tcW w:w="270" w:type="pct"/>
            <w:tcBorders>
              <w:top w:val="nil"/>
              <w:left w:val="nil"/>
              <w:bottom w:val="single" w:sz="4" w:space="0" w:color="auto"/>
              <w:right w:val="single" w:sz="4" w:space="0" w:color="auto"/>
            </w:tcBorders>
            <w:shd w:val="clear" w:color="auto" w:fill="auto"/>
            <w:noWrap/>
            <w:vAlign w:val="center"/>
            <w:hideMark/>
          </w:tcPr>
          <w:p w:rsidR="009578B0" w:rsidRPr="009578B0" w:rsidRDefault="009578B0" w:rsidP="009578B0">
            <w:pPr>
              <w:spacing w:after="0" w:line="240" w:lineRule="auto"/>
              <w:jc w:val="center"/>
              <w:rPr>
                <w:rFonts w:ascii="Times New Roman" w:eastAsia="Times New Roman" w:hAnsi="Times New Roman" w:cs="Times New Roman"/>
                <w:sz w:val="24"/>
                <w:szCs w:val="24"/>
                <w:lang w:eastAsia="id-ID"/>
              </w:rPr>
            </w:pPr>
            <w:r w:rsidRPr="009578B0">
              <w:rPr>
                <w:rFonts w:ascii="Times New Roman" w:eastAsia="Times New Roman" w:hAnsi="Times New Roman" w:cs="Times New Roman"/>
                <w:sz w:val="24"/>
                <w:szCs w:val="24"/>
                <w:lang w:eastAsia="id-ID"/>
              </w:rPr>
              <w:t>2</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5</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4</w:t>
            </w:r>
          </w:p>
        </w:tc>
        <w:tc>
          <w:tcPr>
            <w:tcW w:w="270" w:type="pct"/>
            <w:tcBorders>
              <w:top w:val="nil"/>
              <w:left w:val="nil"/>
              <w:bottom w:val="single" w:sz="4" w:space="0" w:color="auto"/>
              <w:right w:val="single" w:sz="4" w:space="0" w:color="auto"/>
            </w:tcBorders>
            <w:shd w:val="clear" w:color="auto" w:fill="auto"/>
            <w:vAlign w:val="center"/>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3</w:t>
            </w:r>
          </w:p>
        </w:tc>
        <w:tc>
          <w:tcPr>
            <w:tcW w:w="270"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Times New Roman" w:eastAsia="Times New Roman" w:hAnsi="Times New Roman" w:cs="Times New Roman"/>
                <w:color w:val="000000"/>
                <w:sz w:val="24"/>
                <w:szCs w:val="24"/>
                <w:lang w:eastAsia="id-ID"/>
              </w:rPr>
            </w:pPr>
            <w:r w:rsidRPr="009578B0">
              <w:rPr>
                <w:rFonts w:ascii="Times New Roman" w:eastAsia="Times New Roman" w:hAnsi="Times New Roman" w:cs="Times New Roman"/>
                <w:color w:val="000000"/>
                <w:sz w:val="24"/>
                <w:szCs w:val="24"/>
                <w:lang w:eastAsia="id-ID"/>
              </w:rPr>
              <w:t>67</w:t>
            </w:r>
          </w:p>
        </w:tc>
      </w:tr>
    </w:tbl>
    <w:p w:rsidR="009578B0" w:rsidRPr="009578B0" w:rsidRDefault="009578B0" w:rsidP="009578B0"/>
    <w:p w:rsidR="009578B0" w:rsidRPr="009578B0" w:rsidRDefault="009578B0" w:rsidP="009578B0">
      <w:pPr>
        <w:tabs>
          <w:tab w:val="left" w:pos="904"/>
        </w:tabs>
        <w:sectPr w:rsidR="009578B0" w:rsidRPr="009578B0" w:rsidSect="00E76385">
          <w:pgSz w:w="16838" w:h="11906" w:orient="landscape"/>
          <w:pgMar w:top="2268" w:right="2268" w:bottom="1701" w:left="1701" w:header="708" w:footer="708" w:gutter="0"/>
          <w:cols w:space="708"/>
          <w:docGrid w:linePitch="360"/>
        </w:sectPr>
      </w:pP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b/>
          <w:sz w:val="24"/>
          <w:szCs w:val="24"/>
        </w:rPr>
      </w:pPr>
      <w:r w:rsidRPr="009578B0">
        <w:rPr>
          <w:rFonts w:ascii="Times New Roman" w:eastAsia="Calibri" w:hAnsi="Times New Roman" w:cs="Times New Roman"/>
          <w:b/>
          <w:sz w:val="24"/>
          <w:szCs w:val="24"/>
          <w:lang w:val="en-US"/>
        </w:rPr>
        <w:lastRenderedPageBreak/>
        <w:t>Lampiran 20</w:t>
      </w:r>
    </w:p>
    <w:p w:rsidR="009578B0" w:rsidRPr="009578B0" w:rsidRDefault="009578B0" w:rsidP="009578B0">
      <w:pPr>
        <w:widowControl w:val="0"/>
        <w:autoSpaceDE w:val="0"/>
        <w:autoSpaceDN w:val="0"/>
        <w:adjustRightInd w:val="0"/>
        <w:spacing w:after="200" w:line="480" w:lineRule="auto"/>
        <w:rPr>
          <w:rFonts w:ascii="Times New Roman" w:eastAsia="Calibri" w:hAnsi="Times New Roman" w:cs="Times New Roman"/>
          <w:sz w:val="24"/>
          <w:szCs w:val="24"/>
          <w:lang w:val="en-US"/>
        </w:rPr>
      </w:pPr>
      <w:r w:rsidRPr="009578B0">
        <w:rPr>
          <w:rFonts w:ascii="Times New Roman" w:eastAsia="Calibri" w:hAnsi="Times New Roman" w:cs="Times New Roman"/>
          <w:b/>
          <w:sz w:val="24"/>
          <w:szCs w:val="24"/>
          <w:lang w:val="en-US"/>
        </w:rPr>
        <w:t>Cara merubah Data Ordinal ke Data Interval dengan menggunakan prosedur MSI dengan Excel</w:t>
      </w:r>
    </w:p>
    <w:p w:rsidR="009578B0" w:rsidRPr="009578B0" w:rsidRDefault="009578B0" w:rsidP="009578B0">
      <w:pPr>
        <w:widowControl w:val="0"/>
        <w:autoSpaceDE w:val="0"/>
        <w:autoSpaceDN w:val="0"/>
        <w:adjustRightInd w:val="0"/>
        <w:spacing w:after="200" w:line="48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t>Bagaimana cara mengubah data ordinal menjadi data interval dengan menggunakan bantuan Excel? Untuk mengubah data ordinal menjadi data interval dengan menggunakan Excel kita dapat lakukan dengan cara sebagai berikut. Karena tidak semua program Excel mempunyai program tambahan penghitungan MSI; maka carilah dulu program tambahan ini yang dapat di cari di Internet, melalui Google Search. Nama filenya ialah stat97.xla. Kalau sudah ketemu, lakukan langkah berikutnya, yaitu mengubah data ordinal ke data interval. Sebagai contoh kita mempunyai nilai berskala ordinal seperti di bawah ini:</w:t>
      </w:r>
    </w:p>
    <w:p w:rsidR="009578B0" w:rsidRPr="009578B0" w:rsidRDefault="009578B0" w:rsidP="009578B0">
      <w:pPr>
        <w:spacing w:after="200" w:line="480" w:lineRule="auto"/>
        <w:rPr>
          <w:rFonts w:ascii="Calibri" w:eastAsia="Calibri" w:hAnsi="Calibri" w:cs="Times New Roman"/>
          <w:lang w:val="en-US"/>
        </w:rPr>
      </w:pPr>
      <w:r w:rsidRPr="009578B0">
        <w:rPr>
          <w:rFonts w:ascii="Times New Roman" w:eastAsia="Calibri" w:hAnsi="Times New Roman" w:cs="Times New Roman"/>
          <w:noProof/>
          <w:sz w:val="24"/>
          <w:szCs w:val="24"/>
          <w:lang w:eastAsia="id-ID"/>
        </w:rPr>
        <w:drawing>
          <wp:inline distT="0" distB="0" distL="0" distR="0" wp14:anchorId="7230D09F" wp14:editId="55C046AB">
            <wp:extent cx="1771897" cy="23244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 (139).png"/>
                    <pic:cNvPicPr/>
                  </pic:nvPicPr>
                  <pic:blipFill>
                    <a:blip r:embed="rId7">
                      <a:extLst>
                        <a:ext uri="{28A0092B-C50C-407E-A947-70E740481C1C}">
                          <a14:useLocalDpi xmlns:a14="http://schemas.microsoft.com/office/drawing/2010/main" val="0"/>
                        </a:ext>
                      </a:extLst>
                    </a:blip>
                    <a:stretch>
                      <a:fillRect/>
                    </a:stretch>
                  </pic:blipFill>
                  <pic:spPr>
                    <a:xfrm>
                      <a:off x="0" y="0"/>
                      <a:ext cx="1771897" cy="2324424"/>
                    </a:xfrm>
                    <a:prstGeom prst="rect">
                      <a:avLst/>
                    </a:prstGeom>
                  </pic:spPr>
                </pic:pic>
              </a:graphicData>
            </a:graphic>
          </wp:inline>
        </w:drawing>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t>langsung ke Excel.</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Cara mengubah data tersebut dapat dilakukan dengan cara sebagai berikut:</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Buka excel</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Klik file stat97.xla &gt; klik Enable Macro </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lastRenderedPageBreak/>
        <w:sym w:font="Symbol" w:char="F0B7"/>
      </w:r>
      <w:r w:rsidRPr="009578B0">
        <w:rPr>
          <w:rFonts w:ascii="Times New Roman" w:eastAsia="Calibri" w:hAnsi="Times New Roman" w:cs="Times New Roman"/>
          <w:sz w:val="24"/>
          <w:szCs w:val="24"/>
          <w:lang w:val="en-US"/>
        </w:rPr>
        <w:t xml:space="preserve"> Masukkan data yang akan diubah. Dapat diketikkan atau kopi (dengan menggunakan perintah Copy - Paste) dari word atau SPSS di kolom A baris 1 </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Pilih Add In &gt;Statistics&gt;Successive Interval </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Pilih Yes </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Pada saat kursor di Data Range Blok data y</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t xml:space="preserve">ang ada sampai selesai, misalnya 15 data 89 </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Kemudian pindah ke Cell Output. </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Klik di kolom baru untuk membuat output, misalny di kolom B baris 1 </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Tekan Next </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Pilih Select all </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Isikan minimum value 1 dan maksimum value 9 (atau sesuai dengan jarak nilai terendah sampai dengan teratas) </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Tekan Next </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sz w:val="24"/>
          <w:szCs w:val="24"/>
          <w:lang w:val="en-US"/>
        </w:rPr>
      </w:pPr>
      <w:r w:rsidRPr="009578B0">
        <w:rPr>
          <w:rFonts w:ascii="Times New Roman" w:eastAsia="Calibri" w:hAnsi="Times New Roman" w:cs="Times New Roman"/>
          <w:sz w:val="24"/>
          <w:szCs w:val="24"/>
          <w:lang w:val="en-US"/>
        </w:rPr>
        <w:sym w:font="Symbol" w:char="F0B7"/>
      </w:r>
      <w:r w:rsidRPr="009578B0">
        <w:rPr>
          <w:rFonts w:ascii="Times New Roman" w:eastAsia="Calibri" w:hAnsi="Times New Roman" w:cs="Times New Roman"/>
          <w:sz w:val="24"/>
          <w:szCs w:val="24"/>
          <w:lang w:val="en-US"/>
        </w:rPr>
        <w:t xml:space="preserve"> Tekan Finish</w:t>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Keluaran akan menjadi seperti di bawah ini:</w:t>
      </w:r>
    </w:p>
    <w:p w:rsidR="009578B0" w:rsidRPr="009578B0" w:rsidRDefault="009578B0" w:rsidP="009578B0">
      <w:pPr>
        <w:spacing w:after="200" w:line="240" w:lineRule="auto"/>
        <w:rPr>
          <w:rFonts w:ascii="Times New Roman" w:eastAsia="Calibri" w:hAnsi="Times New Roman" w:cs="Times New Roman"/>
          <w:b/>
          <w:noProof/>
          <w:sz w:val="24"/>
          <w:szCs w:val="24"/>
        </w:rPr>
      </w:pPr>
      <w:r w:rsidRPr="009578B0">
        <w:rPr>
          <w:rFonts w:ascii="Times New Roman" w:eastAsia="Calibri" w:hAnsi="Times New Roman" w:cs="Times New Roman"/>
          <w:b/>
          <w:noProof/>
          <w:sz w:val="24"/>
          <w:szCs w:val="24"/>
          <w:lang w:eastAsia="id-ID"/>
        </w:rPr>
        <w:drawing>
          <wp:inline distT="0" distB="0" distL="0" distR="0" wp14:anchorId="4C63DEF8" wp14:editId="2E6DA98F">
            <wp:extent cx="1790950" cy="2667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140).png"/>
                    <pic:cNvPicPr/>
                  </pic:nvPicPr>
                  <pic:blipFill>
                    <a:blip r:embed="rId8">
                      <a:extLst>
                        <a:ext uri="{28A0092B-C50C-407E-A947-70E740481C1C}">
                          <a14:useLocalDpi xmlns:a14="http://schemas.microsoft.com/office/drawing/2010/main" val="0"/>
                        </a:ext>
                      </a:extLst>
                    </a:blip>
                    <a:stretch>
                      <a:fillRect/>
                    </a:stretch>
                  </pic:blipFill>
                  <pic:spPr>
                    <a:xfrm>
                      <a:off x="0" y="0"/>
                      <a:ext cx="1790950" cy="2667372"/>
                    </a:xfrm>
                    <a:prstGeom prst="rect">
                      <a:avLst/>
                    </a:prstGeom>
                  </pic:spPr>
                </pic:pic>
              </a:graphicData>
            </a:graphic>
          </wp:inline>
        </w:drawing>
      </w:r>
    </w:p>
    <w:p w:rsidR="009578B0" w:rsidRPr="009578B0" w:rsidRDefault="009578B0" w:rsidP="009578B0">
      <w:pPr>
        <w:spacing w:after="200" w:line="480" w:lineRule="auto"/>
        <w:rPr>
          <w:rFonts w:ascii="Calibri" w:eastAsia="Calibri" w:hAnsi="Calibri" w:cs="Times New Roman"/>
          <w:lang w:val="en-US"/>
        </w:rPr>
      </w:pPr>
    </w:p>
    <w:p w:rsidR="009578B0" w:rsidRPr="009578B0" w:rsidRDefault="009578B0" w:rsidP="009578B0">
      <w:pPr>
        <w:sectPr w:rsidR="009578B0" w:rsidRPr="009578B0" w:rsidSect="00E76385">
          <w:pgSz w:w="11906" w:h="16838"/>
          <w:pgMar w:top="2268" w:right="1701" w:bottom="1701" w:left="2268" w:header="708" w:footer="708" w:gutter="0"/>
          <w:cols w:space="708"/>
          <w:docGrid w:linePitch="360"/>
        </w:sectPr>
      </w:pP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21</w:t>
      </w:r>
    </w:p>
    <w:p w:rsidR="009578B0" w:rsidRPr="009578B0" w:rsidRDefault="009578B0" w:rsidP="009578B0">
      <w:pPr>
        <w:spacing w:after="200" w:line="276" w:lineRule="auto"/>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Tabulasi Data MSI Penelitian Responden Variabel</w:t>
      </w:r>
      <w:r w:rsidRPr="009578B0">
        <w:rPr>
          <w:rFonts w:ascii="Times New Roman" w:eastAsia="Calibri" w:hAnsi="Times New Roman" w:cs="Times New Roman"/>
          <w:b/>
          <w:sz w:val="24"/>
          <w:szCs w:val="24"/>
        </w:rPr>
        <w:t xml:space="preserve"> Kinerja</w:t>
      </w:r>
      <w:r w:rsidRPr="009578B0">
        <w:rPr>
          <w:rFonts w:ascii="Times New Roman" w:eastAsia="Calibri" w:hAnsi="Times New Roman" w:cs="Times New Roman"/>
          <w:b/>
          <w:sz w:val="24"/>
          <w:szCs w:val="24"/>
          <w:lang w:val="en-US"/>
        </w:rPr>
        <w:t xml:space="preserve"> (Y)</w:t>
      </w:r>
    </w:p>
    <w:tbl>
      <w:tblPr>
        <w:tblW w:w="0" w:type="auto"/>
        <w:tblLook w:val="04A0" w:firstRow="1" w:lastRow="0" w:firstColumn="1" w:lastColumn="0" w:noHBand="0" w:noVBand="1"/>
      </w:tblPr>
      <w:tblGrid>
        <w:gridCol w:w="1600"/>
        <w:gridCol w:w="619"/>
        <w:gridCol w:w="618"/>
        <w:gridCol w:w="618"/>
        <w:gridCol w:w="618"/>
        <w:gridCol w:w="618"/>
        <w:gridCol w:w="618"/>
        <w:gridCol w:w="618"/>
        <w:gridCol w:w="618"/>
        <w:gridCol w:w="618"/>
        <w:gridCol w:w="618"/>
        <w:gridCol w:w="618"/>
        <w:gridCol w:w="618"/>
        <w:gridCol w:w="618"/>
        <w:gridCol w:w="618"/>
        <w:gridCol w:w="618"/>
        <w:gridCol w:w="618"/>
        <w:gridCol w:w="618"/>
        <w:gridCol w:w="752"/>
      </w:tblGrid>
      <w:tr w:rsidR="009578B0" w:rsidRPr="009578B0" w:rsidTr="009A0CF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Times New Roman" w:eastAsia="Times New Roman" w:hAnsi="Times New Roman" w:cs="Times New Roman"/>
                <w:b/>
                <w:bCs/>
                <w:color w:val="FF0000"/>
                <w:sz w:val="24"/>
                <w:szCs w:val="24"/>
                <w:lang w:eastAsia="id-ID"/>
              </w:rPr>
            </w:pPr>
            <w:r w:rsidRPr="009578B0">
              <w:rPr>
                <w:rFonts w:ascii="Times New Roman" w:eastAsia="Times New Roman" w:hAnsi="Times New Roman" w:cs="Times New Roman"/>
                <w:b/>
                <w:bCs/>
                <w:color w:val="FF0000"/>
                <w:sz w:val="24"/>
                <w:szCs w:val="24"/>
                <w:lang w:eastAsia="id-ID"/>
              </w:rPr>
              <w:t>Succesive Interval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Y8</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Y10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Y11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Y12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Y13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Y14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Y15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Y17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Y18</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Total</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54,329</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1,809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46,920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51,313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56,292</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41,786</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48,623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47,497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44,360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2,523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47,436</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2,523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42,331</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2,523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44,167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51,819</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lastRenderedPageBreak/>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1,809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50,578</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48,123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55,239</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2,523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50,428</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1,809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47,594</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1,714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44,766</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1,714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48,091</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2,523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54,075</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54,923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53,763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2,523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1,809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43,915</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51,537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2,523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51,588</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54,126</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63,296</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1,714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60,645</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1,809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59,161</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lastRenderedPageBreak/>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1,714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1,809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43,587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1,714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2,523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1,809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32,463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63,310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58,451</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54,780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59,586</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62,113</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47,639</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52,847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62,304</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46,087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62,048</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52,899</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59,245</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62,270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4,439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65,105</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54,440</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lastRenderedPageBreak/>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3,682</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60,857</w:t>
            </w:r>
          </w:p>
        </w:tc>
      </w:tr>
      <w:tr w:rsidR="009578B0" w:rsidRPr="009578B0" w:rsidTr="009A0CF6">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2,607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2,261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2,387</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56,763</w:t>
            </w:r>
          </w:p>
        </w:tc>
      </w:tr>
      <w:tr w:rsidR="009578B0" w:rsidRPr="009578B0" w:rsidTr="009A0CF6">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3,166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2,289</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3,801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4,295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2,316</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2,445</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3,824</w:t>
            </w:r>
          </w:p>
        </w:tc>
        <w:tc>
          <w:tcPr>
            <w:tcW w:w="0" w:type="auto"/>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51,173</w:t>
            </w:r>
          </w:p>
        </w:tc>
      </w:tr>
    </w:tbl>
    <w:p w:rsidR="009578B0" w:rsidRPr="009578B0" w:rsidRDefault="009578B0" w:rsidP="009578B0">
      <w:pPr>
        <w:spacing w:after="200" w:line="276" w:lineRule="auto"/>
        <w:rPr>
          <w:rFonts w:ascii="Times New Roman" w:eastAsia="Calibri" w:hAnsi="Times New Roman" w:cs="Times New Roman"/>
          <w:b/>
          <w:sz w:val="24"/>
          <w:szCs w:val="24"/>
          <w:lang w:val="en-US"/>
        </w:rPr>
      </w:pPr>
    </w:p>
    <w:p w:rsidR="009578B0" w:rsidRPr="009578B0" w:rsidRDefault="009578B0" w:rsidP="009578B0">
      <w:pPr>
        <w:spacing w:after="200" w:line="480" w:lineRule="auto"/>
        <w:rPr>
          <w:rFonts w:ascii="Calibri" w:eastAsia="Calibri" w:hAnsi="Calibri" w:cs="Times New Roman"/>
          <w:lang w:val="en-US"/>
        </w:rPr>
      </w:pPr>
    </w:p>
    <w:p w:rsidR="009578B0" w:rsidRPr="009578B0" w:rsidRDefault="009578B0" w:rsidP="009578B0">
      <w:pPr>
        <w:tabs>
          <w:tab w:val="left" w:pos="8255"/>
        </w:tabs>
        <w:rPr>
          <w:rFonts w:ascii="Calibri" w:eastAsia="Calibri" w:hAnsi="Calibri" w:cs="Times New Roman"/>
          <w:lang w:val="en-US"/>
        </w:rPr>
      </w:pPr>
      <w:r w:rsidRPr="009578B0">
        <w:rPr>
          <w:rFonts w:ascii="Calibri" w:eastAsia="Calibri" w:hAnsi="Calibri" w:cs="Times New Roman"/>
          <w:lang w:val="en-US"/>
        </w:rPr>
        <w:tab/>
      </w:r>
    </w:p>
    <w:p w:rsidR="009578B0" w:rsidRPr="009578B0" w:rsidRDefault="009578B0" w:rsidP="009578B0">
      <w:pPr>
        <w:tabs>
          <w:tab w:val="left" w:pos="8255"/>
        </w:tabs>
        <w:rPr>
          <w:rFonts w:ascii="Calibri" w:eastAsia="Calibri" w:hAnsi="Calibri" w:cs="Times New Roman"/>
          <w:lang w:val="en-US"/>
        </w:rPr>
      </w:pPr>
      <w:r w:rsidRPr="009578B0">
        <w:rPr>
          <w:rFonts w:ascii="Calibri" w:eastAsia="Calibri" w:hAnsi="Calibri" w:cs="Times New Roman"/>
          <w:lang w:val="en-US"/>
        </w:rPr>
        <w:br w:type="page"/>
      </w:r>
      <w:r w:rsidRPr="009578B0">
        <w:rPr>
          <w:rFonts w:ascii="Calibri" w:eastAsia="Calibri" w:hAnsi="Calibri" w:cs="Times New Roman"/>
          <w:lang w:val="en-US"/>
        </w:rPr>
        <w:lastRenderedPageBreak/>
        <w:tab/>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Lampiran 21</w:t>
      </w:r>
    </w:p>
    <w:p w:rsidR="009578B0" w:rsidRPr="009578B0" w:rsidRDefault="009578B0" w:rsidP="009578B0">
      <w:pPr>
        <w:spacing w:after="200" w:line="276" w:lineRule="auto"/>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Tabulasi Data MSI Penelitian Responden Variabel</w:t>
      </w:r>
      <w:r w:rsidRPr="009578B0">
        <w:rPr>
          <w:rFonts w:ascii="Times New Roman" w:eastAsia="Calibri" w:hAnsi="Times New Roman" w:cs="Times New Roman"/>
          <w:b/>
          <w:sz w:val="24"/>
          <w:szCs w:val="24"/>
        </w:rPr>
        <w:t xml:space="preserve"> Disiplin Kerja</w:t>
      </w:r>
      <w:r w:rsidRPr="009578B0">
        <w:rPr>
          <w:rFonts w:ascii="Times New Roman" w:eastAsia="Calibri" w:hAnsi="Times New Roman" w:cs="Times New Roman"/>
          <w:b/>
          <w:sz w:val="24"/>
          <w:szCs w:val="24"/>
          <w:lang w:val="en-US"/>
        </w:rPr>
        <w:t xml:space="preserve"> (X1)</w:t>
      </w:r>
    </w:p>
    <w:tbl>
      <w:tblPr>
        <w:tblW w:w="5000" w:type="pct"/>
        <w:tblLook w:val="04A0" w:firstRow="1" w:lastRow="0" w:firstColumn="1" w:lastColumn="0" w:noHBand="0" w:noVBand="1"/>
      </w:tblPr>
      <w:tblGrid>
        <w:gridCol w:w="2076"/>
        <w:gridCol w:w="894"/>
        <w:gridCol w:w="894"/>
        <w:gridCol w:w="894"/>
        <w:gridCol w:w="895"/>
        <w:gridCol w:w="895"/>
        <w:gridCol w:w="895"/>
        <w:gridCol w:w="895"/>
        <w:gridCol w:w="896"/>
        <w:gridCol w:w="896"/>
        <w:gridCol w:w="896"/>
        <w:gridCol w:w="896"/>
        <w:gridCol w:w="937"/>
      </w:tblGrid>
      <w:tr w:rsidR="009578B0" w:rsidRPr="009578B0" w:rsidTr="009A0CF6">
        <w:trPr>
          <w:trHeight w:val="315"/>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Times New Roman" w:eastAsia="Times New Roman" w:hAnsi="Times New Roman" w:cs="Times New Roman"/>
                <w:b/>
                <w:bCs/>
                <w:color w:val="FF0000"/>
                <w:sz w:val="24"/>
                <w:szCs w:val="24"/>
                <w:lang w:eastAsia="id-ID"/>
              </w:rPr>
            </w:pPr>
            <w:r w:rsidRPr="009578B0">
              <w:rPr>
                <w:rFonts w:ascii="Times New Roman" w:eastAsia="Times New Roman" w:hAnsi="Times New Roman" w:cs="Times New Roman"/>
                <w:b/>
                <w:bCs/>
                <w:color w:val="FF0000"/>
                <w:sz w:val="24"/>
                <w:szCs w:val="24"/>
                <w:lang w:eastAsia="id-ID"/>
              </w:rPr>
              <w:t>Succesive Interval</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Total</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36,353</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38,646</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37,994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36,229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32,840</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35,007</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37,565</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33,358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32,092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33,384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31,706</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33,302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30,843</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35,662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38,010</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35,838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26,596</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lastRenderedPageBreak/>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26,714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25,379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33,129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33,129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38,632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27,884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35,925</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34,278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34,396</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41,354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40,062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28,262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20,689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15,364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41,354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32,298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30,332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1,937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36,144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39,470</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34,788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30,551</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39,188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2,226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32,997</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38,689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lastRenderedPageBreak/>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39,470</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44,359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40,584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3,858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40,417</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40,241</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39,786</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4,123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4,081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3,864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36,644</w:t>
            </w:r>
          </w:p>
        </w:tc>
      </w:tr>
      <w:tr w:rsidR="009578B0" w:rsidRPr="009578B0" w:rsidTr="009A0CF6">
        <w:trPr>
          <w:trHeight w:val="27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2,585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3,567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2,416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3,205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2,125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2,206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33,216</w:t>
            </w:r>
          </w:p>
        </w:tc>
      </w:tr>
    </w:tbl>
    <w:p w:rsidR="009578B0" w:rsidRPr="009578B0" w:rsidRDefault="009578B0" w:rsidP="009578B0">
      <w:pPr>
        <w:spacing w:after="200" w:line="480" w:lineRule="auto"/>
        <w:rPr>
          <w:rFonts w:ascii="Calibri" w:eastAsia="Calibri" w:hAnsi="Calibri" w:cs="Times New Roman"/>
          <w:lang w:val="en-US"/>
        </w:rPr>
      </w:pPr>
    </w:p>
    <w:p w:rsidR="009578B0" w:rsidRPr="009578B0" w:rsidRDefault="009578B0" w:rsidP="009578B0">
      <w:pPr>
        <w:rPr>
          <w:rFonts w:ascii="Calibri" w:eastAsia="Calibri" w:hAnsi="Calibri" w:cs="Times New Roman"/>
          <w:lang w:val="en-US"/>
        </w:rPr>
      </w:pPr>
      <w:r w:rsidRPr="009578B0">
        <w:rPr>
          <w:rFonts w:ascii="Calibri" w:eastAsia="Calibri" w:hAnsi="Calibri" w:cs="Times New Roman"/>
          <w:lang w:val="en-US"/>
        </w:rPr>
        <w:br w:type="page"/>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22</w:t>
      </w:r>
    </w:p>
    <w:p w:rsidR="009578B0" w:rsidRPr="009578B0" w:rsidRDefault="009578B0" w:rsidP="009578B0">
      <w:pPr>
        <w:spacing w:after="200" w:line="276" w:lineRule="auto"/>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Tabulasi Data MSI Penelitian Responden Variabel</w:t>
      </w:r>
      <w:r w:rsidRPr="009578B0">
        <w:rPr>
          <w:rFonts w:ascii="Times New Roman" w:eastAsia="Calibri" w:hAnsi="Times New Roman" w:cs="Times New Roman"/>
          <w:b/>
          <w:sz w:val="24"/>
          <w:szCs w:val="24"/>
        </w:rPr>
        <w:t xml:space="preserve"> Motivasi</w:t>
      </w:r>
      <w:r w:rsidRPr="009578B0">
        <w:rPr>
          <w:rFonts w:ascii="Times New Roman" w:eastAsia="Calibri" w:hAnsi="Times New Roman" w:cs="Times New Roman"/>
          <w:b/>
          <w:sz w:val="24"/>
          <w:szCs w:val="24"/>
          <w:lang w:val="en-US"/>
        </w:rPr>
        <w:t xml:space="preserve"> (X2)</w:t>
      </w:r>
    </w:p>
    <w:tbl>
      <w:tblPr>
        <w:tblW w:w="5000" w:type="pct"/>
        <w:tblLook w:val="04A0" w:firstRow="1" w:lastRow="0" w:firstColumn="1" w:lastColumn="0" w:noHBand="0" w:noVBand="1"/>
      </w:tblPr>
      <w:tblGrid>
        <w:gridCol w:w="2076"/>
        <w:gridCol w:w="899"/>
        <w:gridCol w:w="899"/>
        <w:gridCol w:w="899"/>
        <w:gridCol w:w="899"/>
        <w:gridCol w:w="899"/>
        <w:gridCol w:w="899"/>
        <w:gridCol w:w="899"/>
        <w:gridCol w:w="900"/>
        <w:gridCol w:w="900"/>
        <w:gridCol w:w="900"/>
        <w:gridCol w:w="900"/>
        <w:gridCol w:w="890"/>
      </w:tblGrid>
      <w:tr w:rsidR="009578B0" w:rsidRPr="009578B0" w:rsidTr="009A0CF6">
        <w:trPr>
          <w:trHeight w:val="330"/>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Times New Roman" w:eastAsia="Times New Roman" w:hAnsi="Times New Roman" w:cs="Times New Roman"/>
                <w:b/>
                <w:bCs/>
                <w:color w:val="FF0000"/>
                <w:sz w:val="24"/>
                <w:szCs w:val="24"/>
                <w:lang w:eastAsia="id-ID"/>
              </w:rPr>
            </w:pPr>
            <w:r w:rsidRPr="009578B0">
              <w:rPr>
                <w:rFonts w:ascii="Times New Roman" w:eastAsia="Times New Roman" w:hAnsi="Times New Roman" w:cs="Times New Roman"/>
                <w:b/>
                <w:bCs/>
                <w:color w:val="FF0000"/>
                <w:sz w:val="24"/>
                <w:szCs w:val="24"/>
                <w:lang w:eastAsia="id-ID"/>
              </w:rPr>
              <w:t>Succesive Interval</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Times New Roman" w:eastAsia="Times New Roman" w:hAnsi="Times New Roman" w:cs="Times New Roman"/>
                <w:b/>
                <w:bCs/>
                <w:color w:val="FF0000"/>
                <w:sz w:val="24"/>
                <w:szCs w:val="24"/>
                <w:lang w:eastAsia="id-ID"/>
              </w:rPr>
            </w:pPr>
            <w:r w:rsidRPr="009578B0">
              <w:rPr>
                <w:rFonts w:ascii="Times New Roman" w:eastAsia="Times New Roman" w:hAnsi="Times New Roman" w:cs="Times New Roman"/>
                <w:b/>
                <w:bCs/>
                <w:color w:val="FF0000"/>
                <w:sz w:val="24"/>
                <w:szCs w:val="24"/>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X6</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Total</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31,193</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33,456</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33,846</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33,229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30,909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26,348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29,737</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34,189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27,613</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26,276</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36,008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33,682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36,324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31,977</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36,882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36,010</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35,278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1,714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33,194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1,714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26,156</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lastRenderedPageBreak/>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33,448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28,178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36,113</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34,638</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40,331</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36,149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37,282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38,966</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1,714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35,149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2,669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36,684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1,714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25,761</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1,714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32,512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33,475</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36,171</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30,715</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34,755</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37,276</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36,661</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39,092</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2,891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36,214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39,144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41,791</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37,719</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37,183</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lastRenderedPageBreak/>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36,254</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37,677</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3,697</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37,823</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2,572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2,341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33,043</w:t>
            </w:r>
          </w:p>
        </w:tc>
      </w:tr>
      <w:tr w:rsidR="009578B0" w:rsidRPr="009578B0" w:rsidTr="009A0CF6">
        <w:trPr>
          <w:trHeight w:val="315"/>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2,213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2,774</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3,663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34,996</w:t>
            </w:r>
          </w:p>
        </w:tc>
      </w:tr>
      <w:tr w:rsidR="009578B0" w:rsidRPr="009578B0" w:rsidTr="009A0CF6">
        <w:trPr>
          <w:trHeight w:val="270"/>
        </w:trPr>
        <w:tc>
          <w:tcPr>
            <w:tcW w:w="420"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2,299</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3,700</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4,195</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4,132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4,192</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2,453</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38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38,944</w:t>
            </w:r>
          </w:p>
        </w:tc>
      </w:tr>
    </w:tbl>
    <w:p w:rsidR="009578B0" w:rsidRPr="009578B0" w:rsidRDefault="009578B0" w:rsidP="009578B0">
      <w:pPr>
        <w:spacing w:after="200" w:line="480" w:lineRule="auto"/>
        <w:rPr>
          <w:rFonts w:ascii="Calibri" w:eastAsia="Calibri" w:hAnsi="Calibri" w:cs="Times New Roman"/>
          <w:lang w:val="en-US"/>
        </w:rPr>
      </w:pPr>
    </w:p>
    <w:p w:rsidR="009578B0" w:rsidRPr="009578B0" w:rsidRDefault="009578B0" w:rsidP="009578B0">
      <w:pPr>
        <w:rPr>
          <w:rFonts w:ascii="Calibri" w:eastAsia="Calibri" w:hAnsi="Calibri" w:cs="Times New Roman"/>
          <w:lang w:val="en-US"/>
        </w:rPr>
      </w:pPr>
      <w:r w:rsidRPr="009578B0">
        <w:rPr>
          <w:rFonts w:ascii="Calibri" w:eastAsia="Calibri" w:hAnsi="Calibri" w:cs="Times New Roman"/>
          <w:lang w:val="en-US"/>
        </w:rPr>
        <w:br w:type="page"/>
      </w:r>
    </w:p>
    <w:p w:rsidR="009578B0" w:rsidRPr="009578B0" w:rsidRDefault="009578B0" w:rsidP="009578B0">
      <w:pPr>
        <w:widowControl w:val="0"/>
        <w:autoSpaceDE w:val="0"/>
        <w:autoSpaceDN w:val="0"/>
        <w:adjustRightInd w:val="0"/>
        <w:spacing w:after="20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23</w:t>
      </w:r>
    </w:p>
    <w:p w:rsidR="009578B0" w:rsidRPr="009578B0" w:rsidRDefault="009578B0" w:rsidP="009578B0">
      <w:pPr>
        <w:spacing w:after="200" w:line="276" w:lineRule="auto"/>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Tabulasi Data MSI Penelitian Responden Variabel</w:t>
      </w:r>
      <w:r w:rsidRPr="009578B0">
        <w:rPr>
          <w:rFonts w:ascii="Times New Roman" w:eastAsia="Calibri" w:hAnsi="Times New Roman" w:cs="Times New Roman"/>
          <w:b/>
          <w:sz w:val="24"/>
          <w:szCs w:val="24"/>
        </w:rPr>
        <w:t xml:space="preserve"> Lingkungan Kerja</w:t>
      </w:r>
      <w:r w:rsidRPr="009578B0">
        <w:rPr>
          <w:rFonts w:ascii="Times New Roman" w:eastAsia="Calibri" w:hAnsi="Times New Roman" w:cs="Times New Roman"/>
          <w:b/>
          <w:sz w:val="24"/>
          <w:szCs w:val="24"/>
          <w:lang w:val="en-US"/>
        </w:rPr>
        <w:t xml:space="preserve"> (X3)</w:t>
      </w:r>
    </w:p>
    <w:tbl>
      <w:tblPr>
        <w:tblW w:w="5000" w:type="pct"/>
        <w:tblLook w:val="04A0" w:firstRow="1" w:lastRow="0" w:firstColumn="1" w:lastColumn="0" w:noHBand="0" w:noVBand="1"/>
      </w:tblPr>
      <w:tblGrid>
        <w:gridCol w:w="1813"/>
        <w:gridCol w:w="680"/>
        <w:gridCol w:w="680"/>
        <w:gridCol w:w="680"/>
        <w:gridCol w:w="680"/>
        <w:gridCol w:w="681"/>
        <w:gridCol w:w="681"/>
        <w:gridCol w:w="681"/>
        <w:gridCol w:w="681"/>
        <w:gridCol w:w="681"/>
        <w:gridCol w:w="681"/>
        <w:gridCol w:w="681"/>
        <w:gridCol w:w="681"/>
        <w:gridCol w:w="681"/>
        <w:gridCol w:w="681"/>
        <w:gridCol w:w="681"/>
        <w:gridCol w:w="835"/>
      </w:tblGrid>
      <w:tr w:rsidR="009578B0" w:rsidRPr="009578B0" w:rsidTr="009A0CF6">
        <w:trPr>
          <w:trHeight w:val="315"/>
        </w:trPr>
        <w:tc>
          <w:tcPr>
            <w:tcW w:w="3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Times New Roman" w:eastAsia="Times New Roman" w:hAnsi="Times New Roman" w:cs="Times New Roman"/>
                <w:b/>
                <w:bCs/>
                <w:color w:val="FF0000"/>
                <w:sz w:val="24"/>
                <w:szCs w:val="24"/>
                <w:lang w:eastAsia="id-ID"/>
              </w:rPr>
            </w:pPr>
            <w:r w:rsidRPr="009578B0">
              <w:rPr>
                <w:rFonts w:ascii="Times New Roman" w:eastAsia="Times New Roman" w:hAnsi="Times New Roman" w:cs="Times New Roman"/>
                <w:b/>
                <w:bCs/>
                <w:color w:val="FF0000"/>
                <w:sz w:val="24"/>
                <w:szCs w:val="24"/>
                <w:lang w:eastAsia="id-ID"/>
              </w:rPr>
              <w:t>Succesive Interval</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 </w:t>
            </w:r>
          </w:p>
        </w:tc>
        <w:tc>
          <w:tcPr>
            <w:tcW w:w="292" w:type="pct"/>
            <w:tcBorders>
              <w:top w:val="single" w:sz="4" w:space="0" w:color="auto"/>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center"/>
              <w:rPr>
                <w:rFonts w:ascii="Courier New" w:eastAsia="Times New Roman" w:hAnsi="Courier New" w:cs="Courier New"/>
                <w:b/>
                <w:bCs/>
                <w:sz w:val="20"/>
                <w:szCs w:val="20"/>
                <w:lang w:eastAsia="id-ID"/>
              </w:rPr>
            </w:pPr>
            <w:r w:rsidRPr="009578B0">
              <w:rPr>
                <w:rFonts w:ascii="Courier New" w:eastAsia="Times New Roman" w:hAnsi="Courier New" w:cs="Courier New"/>
                <w:b/>
                <w:bCs/>
                <w:sz w:val="20"/>
                <w:szCs w:val="20"/>
                <w:lang w:eastAsia="id-ID"/>
              </w:rPr>
              <w:t>X16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 </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33,675</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1,899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2,076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54,574</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1,899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2,076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49,482</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47,678</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32,334</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43,542</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43,895</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54,232</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51,366</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47,942</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1,899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53,544</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48,502</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43,574</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lastRenderedPageBreak/>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47,346</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1,899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2,076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35,232</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45,882</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50,857</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44,356</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1,899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2,076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31,247</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45,611</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47,679</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55,073</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51,237</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42,650</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46,289</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42,686</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1,899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2,076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35,419</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49,077</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41,463</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2,076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36,792</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lastRenderedPageBreak/>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2,187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2,076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44,625</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2,076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50,623</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45,196</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23,806</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47,087</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2,088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42,990</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54,174</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50,461</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51,591</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49,084</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1,947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49,531</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3,723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51,052</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4,166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51,470</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46,580</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2,076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49,415</w:t>
            </w:r>
          </w:p>
        </w:tc>
      </w:tr>
      <w:tr w:rsidR="009578B0" w:rsidRPr="009578B0" w:rsidTr="009A0CF6">
        <w:trPr>
          <w:trHeight w:val="315"/>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2,866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2,454</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2,706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2,076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49,168</w:t>
            </w:r>
          </w:p>
        </w:tc>
      </w:tr>
      <w:tr w:rsidR="009578B0" w:rsidRPr="009578B0" w:rsidTr="009A0CF6">
        <w:trPr>
          <w:trHeight w:val="270"/>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3,439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2,253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1,899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4,210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50,950</w:t>
            </w:r>
          </w:p>
        </w:tc>
      </w:tr>
      <w:tr w:rsidR="009578B0" w:rsidRPr="009578B0" w:rsidTr="009A0CF6">
        <w:trPr>
          <w:trHeight w:val="270"/>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lastRenderedPageBreak/>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3,236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3,358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3,605</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3,340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2,233</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1,840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4,251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3,039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47,879</w:t>
            </w:r>
          </w:p>
        </w:tc>
      </w:tr>
      <w:tr w:rsidR="009578B0" w:rsidRPr="009578B0" w:rsidTr="009A0CF6">
        <w:trPr>
          <w:trHeight w:val="270"/>
        </w:trPr>
        <w:tc>
          <w:tcPr>
            <w:tcW w:w="322" w:type="pct"/>
            <w:tcBorders>
              <w:top w:val="nil"/>
              <w:left w:val="single" w:sz="4" w:space="0" w:color="auto"/>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2,360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2,038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4,649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2,198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1,000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2,271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3,247</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2,769</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3,892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3,551</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2,118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4,518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3,928</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3,960</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2,952</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18"/>
                <w:szCs w:val="18"/>
                <w:lang w:eastAsia="id-ID"/>
              </w:rPr>
            </w:pPr>
            <w:r w:rsidRPr="009578B0">
              <w:rPr>
                <w:rFonts w:ascii="Courier New" w:eastAsia="Times New Roman" w:hAnsi="Courier New" w:cs="Courier New"/>
                <w:sz w:val="18"/>
                <w:szCs w:val="18"/>
                <w:lang w:eastAsia="id-ID"/>
              </w:rPr>
              <w:t>2,076</w:t>
            </w:r>
          </w:p>
        </w:tc>
        <w:tc>
          <w:tcPr>
            <w:tcW w:w="292" w:type="pct"/>
            <w:tcBorders>
              <w:top w:val="nil"/>
              <w:left w:val="nil"/>
              <w:bottom w:val="single" w:sz="4" w:space="0" w:color="auto"/>
              <w:right w:val="single" w:sz="4" w:space="0" w:color="auto"/>
            </w:tcBorders>
            <w:shd w:val="clear" w:color="auto" w:fill="auto"/>
            <w:noWrap/>
            <w:vAlign w:val="bottom"/>
            <w:hideMark/>
          </w:tcPr>
          <w:p w:rsidR="009578B0" w:rsidRPr="009578B0" w:rsidRDefault="009578B0" w:rsidP="009578B0">
            <w:pPr>
              <w:spacing w:after="0" w:line="240" w:lineRule="auto"/>
              <w:jc w:val="right"/>
              <w:rPr>
                <w:rFonts w:ascii="Courier New" w:eastAsia="Times New Roman" w:hAnsi="Courier New" w:cs="Courier New"/>
                <w:sz w:val="20"/>
                <w:szCs w:val="20"/>
                <w:lang w:eastAsia="id-ID"/>
              </w:rPr>
            </w:pPr>
            <w:r w:rsidRPr="009578B0">
              <w:rPr>
                <w:rFonts w:ascii="Courier New" w:eastAsia="Times New Roman" w:hAnsi="Courier New" w:cs="Courier New"/>
                <w:sz w:val="20"/>
                <w:szCs w:val="20"/>
                <w:lang w:eastAsia="id-ID"/>
              </w:rPr>
              <w:t>47,528</w:t>
            </w:r>
          </w:p>
        </w:tc>
      </w:tr>
    </w:tbl>
    <w:p w:rsidR="009578B0" w:rsidRPr="009578B0" w:rsidRDefault="009578B0" w:rsidP="009578B0">
      <w:pPr>
        <w:sectPr w:rsidR="009578B0" w:rsidRPr="009578B0" w:rsidSect="004432CE">
          <w:pgSz w:w="16838" w:h="11906" w:orient="landscape"/>
          <w:pgMar w:top="2268" w:right="2268" w:bottom="1701" w:left="1701" w:header="708" w:footer="708" w:gutter="0"/>
          <w:cols w:space="708"/>
          <w:docGrid w:linePitch="360"/>
        </w:sectPr>
      </w:pPr>
    </w:p>
    <w:p w:rsidR="009578B0" w:rsidRPr="009578B0" w:rsidRDefault="009578B0" w:rsidP="009578B0">
      <w:pPr>
        <w:tabs>
          <w:tab w:val="left" w:pos="1770"/>
        </w:tabs>
        <w:autoSpaceDE w:val="0"/>
        <w:autoSpaceDN w:val="0"/>
        <w:adjustRightInd w:val="0"/>
        <w:spacing w:after="0" w:line="240" w:lineRule="auto"/>
        <w:rPr>
          <w:rFonts w:ascii="Times New Roman" w:eastAsia="Calibri" w:hAnsi="Times New Roman" w:cs="Times New Roman"/>
          <w:b/>
          <w:sz w:val="24"/>
          <w:szCs w:val="24"/>
          <w:lang w:val="en-ID"/>
        </w:rPr>
      </w:pPr>
      <w:r w:rsidRPr="009578B0">
        <w:rPr>
          <w:rFonts w:ascii="Times New Roman" w:eastAsia="Calibri" w:hAnsi="Times New Roman" w:cs="Times New Roman"/>
          <w:b/>
          <w:sz w:val="24"/>
          <w:szCs w:val="24"/>
          <w:lang w:val="en-US"/>
        </w:rPr>
        <w:lastRenderedPageBreak/>
        <w:t xml:space="preserve">Lampiran </w:t>
      </w:r>
      <w:r w:rsidRPr="009578B0">
        <w:rPr>
          <w:rFonts w:ascii="Times New Roman" w:eastAsia="Calibri" w:hAnsi="Times New Roman" w:cs="Times New Roman"/>
          <w:b/>
          <w:sz w:val="24"/>
          <w:szCs w:val="24"/>
          <w:lang w:val="en-ID"/>
        </w:rPr>
        <w:t>25</w:t>
      </w:r>
    </w:p>
    <w:p w:rsidR="009578B0" w:rsidRPr="009578B0" w:rsidRDefault="009578B0" w:rsidP="009578B0">
      <w:pPr>
        <w:autoSpaceDE w:val="0"/>
        <w:autoSpaceDN w:val="0"/>
        <w:adjustRightInd w:val="0"/>
        <w:spacing w:after="0" w:line="480" w:lineRule="auto"/>
        <w:jc w:val="both"/>
        <w:rPr>
          <w:rFonts w:ascii="Times New Roman" w:eastAsia="Calibri" w:hAnsi="Times New Roman" w:cs="Times New Roman"/>
          <w:b/>
          <w:sz w:val="24"/>
          <w:szCs w:val="24"/>
          <w:lang w:val="en-ID"/>
        </w:rPr>
      </w:pPr>
      <w:r w:rsidRPr="009578B0">
        <w:rPr>
          <w:rFonts w:ascii="Times New Roman" w:eastAsia="Calibri" w:hAnsi="Times New Roman" w:cs="Times New Roman"/>
          <w:b/>
          <w:sz w:val="24"/>
          <w:szCs w:val="24"/>
          <w:lang w:val="en-ID"/>
        </w:rPr>
        <w:t>Uji Asumsi Klasik (Uji Normalitas)</w:t>
      </w: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r w:rsidRPr="009578B0">
        <w:rPr>
          <w:rFonts w:ascii="Times New Roman" w:hAnsi="Times New Roman" w:cs="Times New Roman"/>
          <w:noProof/>
          <w:sz w:val="24"/>
          <w:szCs w:val="24"/>
          <w:lang w:eastAsia="id-ID"/>
        </w:rPr>
        <w:drawing>
          <wp:inline distT="0" distB="0" distL="0" distR="0" wp14:anchorId="400EA825" wp14:editId="0D555B14">
            <wp:extent cx="4800600" cy="384763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6139" cy="3868102"/>
                    </a:xfrm>
                    <a:prstGeom prst="rect">
                      <a:avLst/>
                    </a:prstGeom>
                    <a:noFill/>
                    <a:ln>
                      <a:noFill/>
                    </a:ln>
                  </pic:spPr>
                </pic:pic>
              </a:graphicData>
            </a:graphic>
          </wp:inline>
        </w:drawing>
      </w: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r w:rsidRPr="009578B0">
        <w:rPr>
          <w:rFonts w:ascii="Times New Roman" w:hAnsi="Times New Roman" w:cs="Times New Roman"/>
          <w:noProof/>
          <w:sz w:val="24"/>
          <w:szCs w:val="24"/>
          <w:lang w:eastAsia="id-ID"/>
        </w:rPr>
        <w:drawing>
          <wp:inline distT="0" distB="0" distL="0" distR="0" wp14:anchorId="1E93B442" wp14:editId="2376FEFA">
            <wp:extent cx="4079631" cy="326978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6975" cy="3291699"/>
                    </a:xfrm>
                    <a:prstGeom prst="rect">
                      <a:avLst/>
                    </a:prstGeom>
                    <a:noFill/>
                    <a:ln>
                      <a:noFill/>
                    </a:ln>
                  </pic:spPr>
                </pic:pic>
              </a:graphicData>
            </a:graphic>
          </wp:inline>
        </w:drawing>
      </w:r>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9578B0" w:rsidRPr="009578B0" w:rsidTr="009A0CF6">
        <w:trPr>
          <w:cantSplit/>
          <w:jc w:val="center"/>
        </w:trPr>
        <w:tc>
          <w:tcPr>
            <w:tcW w:w="5364" w:type="dxa"/>
            <w:gridSpan w:val="3"/>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b/>
                <w:bCs/>
                <w:color w:val="000000"/>
                <w:sz w:val="18"/>
                <w:szCs w:val="18"/>
                <w:lang w:val="en-US"/>
              </w:rPr>
              <w:lastRenderedPageBreak/>
              <w:t>One-Sample Kolmogorov-Smirnov Test</w:t>
            </w:r>
          </w:p>
        </w:tc>
      </w:tr>
      <w:tr w:rsidR="009578B0" w:rsidRPr="009578B0" w:rsidTr="009A0CF6">
        <w:trPr>
          <w:cantSplit/>
          <w:jc w:val="center"/>
        </w:trPr>
        <w:tc>
          <w:tcPr>
            <w:tcW w:w="3889" w:type="dxa"/>
            <w:gridSpan w:val="2"/>
            <w:tcBorders>
              <w:top w:val="single" w:sz="16" w:space="0" w:color="000000"/>
              <w:left w:val="single" w:sz="16" w:space="0" w:color="000000"/>
              <w:bottom w:val="single" w:sz="16" w:space="0" w:color="000000"/>
              <w:right w:val="nil"/>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Unstandardized Residual</w:t>
            </w:r>
          </w:p>
        </w:tc>
      </w:tr>
      <w:tr w:rsidR="009578B0" w:rsidRPr="009578B0" w:rsidTr="009A0CF6">
        <w:trPr>
          <w:cantSplit/>
          <w:jc w:val="center"/>
        </w:trPr>
        <w:tc>
          <w:tcPr>
            <w:tcW w:w="3889" w:type="dxa"/>
            <w:gridSpan w:val="2"/>
            <w:tcBorders>
              <w:top w:val="single" w:sz="16" w:space="0" w:color="000000"/>
              <w:left w:val="single" w:sz="16" w:space="0" w:color="000000"/>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49</w:t>
            </w:r>
          </w:p>
        </w:tc>
      </w:tr>
      <w:tr w:rsidR="009578B0" w:rsidRPr="009578B0" w:rsidTr="009A0CF6">
        <w:trPr>
          <w:cantSplit/>
          <w:jc w:val="center"/>
        </w:trPr>
        <w:tc>
          <w:tcPr>
            <w:tcW w:w="2444" w:type="dxa"/>
            <w:vMerge w:val="restart"/>
            <w:tcBorders>
              <w:top w:val="nil"/>
              <w:left w:val="single" w:sz="16" w:space="0" w:color="000000"/>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Normal Parameters</w:t>
            </w:r>
            <w:r w:rsidRPr="009578B0">
              <w:rPr>
                <w:rFonts w:ascii="Arial" w:eastAsia="Calibri" w:hAnsi="Arial" w:cs="Arial"/>
                <w:color w:val="000000"/>
                <w:sz w:val="18"/>
                <w:szCs w:val="18"/>
                <w:vertAlign w:val="superscript"/>
                <w:lang w:val="en-US"/>
              </w:rPr>
              <w:t>a,b</w:t>
            </w:r>
          </w:p>
        </w:tc>
        <w:tc>
          <w:tcPr>
            <w:tcW w:w="1445"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Mean</w:t>
            </w:r>
          </w:p>
        </w:tc>
        <w:tc>
          <w:tcPr>
            <w:tcW w:w="1475" w:type="dxa"/>
            <w:tcBorders>
              <w:top w:val="nil"/>
              <w:left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,0000000</w:t>
            </w:r>
          </w:p>
        </w:tc>
      </w:tr>
      <w:tr w:rsidR="009578B0" w:rsidRPr="009578B0" w:rsidTr="009A0CF6">
        <w:trPr>
          <w:cantSplit/>
          <w:jc w:val="center"/>
        </w:trPr>
        <w:tc>
          <w:tcPr>
            <w:tcW w:w="2444" w:type="dxa"/>
            <w:vMerge/>
            <w:tcBorders>
              <w:top w:val="nil"/>
              <w:left w:val="single" w:sz="16" w:space="0" w:color="000000"/>
              <w:bottom w:val="nil"/>
              <w:right w:val="nil"/>
            </w:tcBorders>
            <w:shd w:val="clear" w:color="auto" w:fill="FFFFFF"/>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1445"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Std. Deviation</w:t>
            </w:r>
          </w:p>
        </w:tc>
        <w:tc>
          <w:tcPr>
            <w:tcW w:w="1475" w:type="dxa"/>
            <w:tcBorders>
              <w:top w:val="nil"/>
              <w:left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4,57143863</w:t>
            </w:r>
          </w:p>
        </w:tc>
      </w:tr>
      <w:tr w:rsidR="009578B0" w:rsidRPr="009578B0" w:rsidTr="009A0CF6">
        <w:trPr>
          <w:cantSplit/>
          <w:jc w:val="center"/>
        </w:trPr>
        <w:tc>
          <w:tcPr>
            <w:tcW w:w="2444" w:type="dxa"/>
            <w:vMerge w:val="restart"/>
            <w:tcBorders>
              <w:top w:val="nil"/>
              <w:left w:val="single" w:sz="16" w:space="0" w:color="000000"/>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Most Extreme Differences</w:t>
            </w:r>
          </w:p>
        </w:tc>
        <w:tc>
          <w:tcPr>
            <w:tcW w:w="1445"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Absolute</w:t>
            </w:r>
          </w:p>
        </w:tc>
        <w:tc>
          <w:tcPr>
            <w:tcW w:w="1475" w:type="dxa"/>
            <w:tcBorders>
              <w:top w:val="nil"/>
              <w:left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,100</w:t>
            </w:r>
          </w:p>
        </w:tc>
      </w:tr>
      <w:tr w:rsidR="009578B0" w:rsidRPr="009578B0" w:rsidTr="009A0CF6">
        <w:trPr>
          <w:cantSplit/>
          <w:jc w:val="center"/>
        </w:trPr>
        <w:tc>
          <w:tcPr>
            <w:tcW w:w="2444" w:type="dxa"/>
            <w:vMerge/>
            <w:tcBorders>
              <w:top w:val="nil"/>
              <w:left w:val="single" w:sz="16" w:space="0" w:color="000000"/>
              <w:bottom w:val="nil"/>
              <w:right w:val="nil"/>
            </w:tcBorders>
            <w:shd w:val="clear" w:color="auto" w:fill="FFFFFF"/>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1445"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Positive</w:t>
            </w:r>
          </w:p>
        </w:tc>
        <w:tc>
          <w:tcPr>
            <w:tcW w:w="1475" w:type="dxa"/>
            <w:tcBorders>
              <w:top w:val="nil"/>
              <w:left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,081</w:t>
            </w:r>
          </w:p>
        </w:tc>
      </w:tr>
      <w:tr w:rsidR="009578B0" w:rsidRPr="009578B0" w:rsidTr="009A0CF6">
        <w:trPr>
          <w:cantSplit/>
          <w:jc w:val="center"/>
        </w:trPr>
        <w:tc>
          <w:tcPr>
            <w:tcW w:w="2444" w:type="dxa"/>
            <w:vMerge/>
            <w:tcBorders>
              <w:top w:val="nil"/>
              <w:left w:val="single" w:sz="16" w:space="0" w:color="000000"/>
              <w:bottom w:val="nil"/>
              <w:right w:val="nil"/>
            </w:tcBorders>
            <w:shd w:val="clear" w:color="auto" w:fill="FFFFFF"/>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1445"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Negative</w:t>
            </w:r>
          </w:p>
        </w:tc>
        <w:tc>
          <w:tcPr>
            <w:tcW w:w="1475" w:type="dxa"/>
            <w:tcBorders>
              <w:top w:val="nil"/>
              <w:left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-,100</w:t>
            </w:r>
          </w:p>
        </w:tc>
      </w:tr>
      <w:tr w:rsidR="009578B0" w:rsidRPr="009578B0" w:rsidTr="009A0CF6">
        <w:trPr>
          <w:cantSplit/>
          <w:jc w:val="center"/>
        </w:trPr>
        <w:tc>
          <w:tcPr>
            <w:tcW w:w="3889" w:type="dxa"/>
            <w:gridSpan w:val="2"/>
            <w:tcBorders>
              <w:top w:val="nil"/>
              <w:left w:val="single" w:sz="16" w:space="0" w:color="000000"/>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Test Statistic</w:t>
            </w:r>
          </w:p>
        </w:tc>
        <w:tc>
          <w:tcPr>
            <w:tcW w:w="1475" w:type="dxa"/>
            <w:tcBorders>
              <w:top w:val="nil"/>
              <w:left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,100</w:t>
            </w:r>
          </w:p>
        </w:tc>
      </w:tr>
      <w:tr w:rsidR="009578B0" w:rsidRPr="009578B0" w:rsidTr="009A0CF6">
        <w:trPr>
          <w:cantSplit/>
          <w:jc w:val="center"/>
        </w:trPr>
        <w:tc>
          <w:tcPr>
            <w:tcW w:w="3889" w:type="dxa"/>
            <w:gridSpan w:val="2"/>
            <w:tcBorders>
              <w:top w:val="nil"/>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,200</w:t>
            </w:r>
            <w:r w:rsidRPr="009578B0">
              <w:rPr>
                <w:rFonts w:ascii="Arial" w:eastAsia="Calibri" w:hAnsi="Arial" w:cs="Arial"/>
                <w:color w:val="000000"/>
                <w:sz w:val="18"/>
                <w:szCs w:val="18"/>
                <w:vertAlign w:val="superscript"/>
                <w:lang w:val="en-US"/>
              </w:rPr>
              <w:t>c,d</w:t>
            </w:r>
          </w:p>
        </w:tc>
      </w:tr>
      <w:tr w:rsidR="009578B0" w:rsidRPr="009578B0" w:rsidTr="009A0CF6">
        <w:trPr>
          <w:cantSplit/>
          <w:jc w:val="center"/>
        </w:trPr>
        <w:tc>
          <w:tcPr>
            <w:tcW w:w="5364" w:type="dxa"/>
            <w:gridSpan w:val="3"/>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a. Test distribution is Normal.</w:t>
            </w:r>
          </w:p>
        </w:tc>
      </w:tr>
      <w:tr w:rsidR="009578B0" w:rsidRPr="009578B0" w:rsidTr="009A0CF6">
        <w:trPr>
          <w:cantSplit/>
          <w:jc w:val="center"/>
        </w:trPr>
        <w:tc>
          <w:tcPr>
            <w:tcW w:w="5364" w:type="dxa"/>
            <w:gridSpan w:val="3"/>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b. Calculated from data.</w:t>
            </w:r>
          </w:p>
        </w:tc>
      </w:tr>
      <w:tr w:rsidR="009578B0" w:rsidRPr="009578B0" w:rsidTr="009A0CF6">
        <w:trPr>
          <w:cantSplit/>
          <w:jc w:val="center"/>
        </w:trPr>
        <w:tc>
          <w:tcPr>
            <w:tcW w:w="5364" w:type="dxa"/>
            <w:gridSpan w:val="3"/>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c. Lilliefors Significance Correction.</w:t>
            </w:r>
          </w:p>
        </w:tc>
      </w:tr>
      <w:tr w:rsidR="009578B0" w:rsidRPr="009578B0" w:rsidTr="009A0CF6">
        <w:trPr>
          <w:cantSplit/>
          <w:jc w:val="center"/>
        </w:trPr>
        <w:tc>
          <w:tcPr>
            <w:tcW w:w="5364" w:type="dxa"/>
            <w:gridSpan w:val="3"/>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d. This is a lower bound of the true significance.</w:t>
            </w:r>
          </w:p>
        </w:tc>
      </w:tr>
    </w:tbl>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p w:rsidR="009578B0" w:rsidRPr="009578B0" w:rsidRDefault="009578B0" w:rsidP="009578B0">
      <w:pPr>
        <w:rPr>
          <w:rFonts w:ascii="Times New Roman" w:hAnsi="Times New Roman" w:cs="Times New Roman"/>
          <w:sz w:val="24"/>
          <w:szCs w:val="24"/>
        </w:rPr>
      </w:pPr>
      <w:r w:rsidRPr="009578B0">
        <w:rPr>
          <w:rFonts w:ascii="Times New Roman" w:hAnsi="Times New Roman" w:cs="Times New Roman"/>
          <w:sz w:val="24"/>
          <w:szCs w:val="24"/>
        </w:rPr>
        <w:br w:type="page"/>
      </w:r>
    </w:p>
    <w:p w:rsidR="009578B0" w:rsidRPr="009578B0" w:rsidRDefault="009578B0" w:rsidP="009578B0">
      <w:pPr>
        <w:autoSpaceDE w:val="0"/>
        <w:autoSpaceDN w:val="0"/>
        <w:adjustRightInd w:val="0"/>
        <w:spacing w:after="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26</w:t>
      </w:r>
    </w:p>
    <w:p w:rsidR="009578B0" w:rsidRPr="009578B0" w:rsidRDefault="009578B0" w:rsidP="009578B0">
      <w:pPr>
        <w:autoSpaceDE w:val="0"/>
        <w:autoSpaceDN w:val="0"/>
        <w:adjustRightInd w:val="0"/>
        <w:spacing w:after="0" w:line="480" w:lineRule="auto"/>
        <w:jc w:val="both"/>
        <w:rPr>
          <w:rFonts w:ascii="Times New Roman" w:eastAsia="Calibri" w:hAnsi="Times New Roman" w:cs="Times New Roman"/>
          <w:b/>
          <w:sz w:val="24"/>
          <w:szCs w:val="24"/>
          <w:lang w:val="en-ID"/>
        </w:rPr>
      </w:pPr>
      <w:r w:rsidRPr="009578B0">
        <w:rPr>
          <w:rFonts w:ascii="Times New Roman" w:eastAsia="Calibri" w:hAnsi="Times New Roman" w:cs="Times New Roman"/>
          <w:b/>
          <w:sz w:val="24"/>
          <w:szCs w:val="24"/>
          <w:lang w:val="en-ID"/>
        </w:rPr>
        <w:t>Uji Asumsi Klasik (Uji Multikolonieritas)</w:t>
      </w:r>
    </w:p>
    <w:tbl>
      <w:tblPr>
        <w:tblpPr w:leftFromText="180" w:rightFromText="180" w:vertAnchor="text" w:horzAnchor="margin" w:tblpXSpec="center" w:tblpY="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1"/>
        <w:gridCol w:w="921"/>
        <w:gridCol w:w="942"/>
        <w:gridCol w:w="1227"/>
        <w:gridCol w:w="1960"/>
        <w:gridCol w:w="581"/>
        <w:gridCol w:w="431"/>
        <w:gridCol w:w="1050"/>
        <w:gridCol w:w="644"/>
      </w:tblGrid>
      <w:tr w:rsidR="009578B0" w:rsidRPr="009578B0" w:rsidTr="009A0CF6">
        <w:trPr>
          <w:cantSplit/>
        </w:trPr>
        <w:tc>
          <w:tcPr>
            <w:tcW w:w="0" w:type="auto"/>
            <w:gridSpan w:val="9"/>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b/>
                <w:bCs/>
                <w:color w:val="000000"/>
                <w:sz w:val="18"/>
                <w:szCs w:val="18"/>
                <w:lang w:val="en-US"/>
              </w:rPr>
              <w:t>Coefficients</w:t>
            </w:r>
            <w:r w:rsidRPr="009578B0">
              <w:rPr>
                <w:rFonts w:ascii="Arial" w:eastAsia="Calibri" w:hAnsi="Arial" w:cs="Arial"/>
                <w:b/>
                <w:bCs/>
                <w:color w:val="000000"/>
                <w:sz w:val="18"/>
                <w:szCs w:val="18"/>
                <w:vertAlign w:val="superscript"/>
                <w:lang w:val="en-US"/>
              </w:rPr>
              <w:t>a</w:t>
            </w:r>
          </w:p>
        </w:tc>
      </w:tr>
      <w:tr w:rsidR="009578B0" w:rsidRPr="009578B0" w:rsidTr="009A0CF6">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Model</w:t>
            </w:r>
          </w:p>
        </w:tc>
        <w:tc>
          <w:tcPr>
            <w:tcW w:w="0" w:type="auto"/>
            <w:gridSpan w:val="2"/>
            <w:tcBorders>
              <w:top w:val="single" w:sz="16" w:space="0" w:color="000000"/>
              <w:lef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Unstandardized Coefficients</w:t>
            </w:r>
          </w:p>
        </w:tc>
        <w:tc>
          <w:tcPr>
            <w:tcW w:w="0" w:type="auto"/>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Standardized Coefficients</w:t>
            </w:r>
          </w:p>
        </w:tc>
        <w:tc>
          <w:tcPr>
            <w:tcW w:w="0" w:type="auto"/>
            <w:vMerge w:val="restart"/>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t</w:t>
            </w:r>
          </w:p>
        </w:tc>
        <w:tc>
          <w:tcPr>
            <w:tcW w:w="0" w:type="auto"/>
            <w:vMerge w:val="restart"/>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Sig.</w:t>
            </w:r>
          </w:p>
        </w:tc>
        <w:tc>
          <w:tcPr>
            <w:tcW w:w="0" w:type="auto"/>
            <w:gridSpan w:val="2"/>
            <w:tcBorders>
              <w:top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Collinearity Statistics</w:t>
            </w:r>
          </w:p>
        </w:tc>
      </w:tr>
      <w:tr w:rsidR="009578B0" w:rsidRPr="009578B0" w:rsidTr="009A0CF6">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0" w:type="auto"/>
            <w:tcBorders>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B</w:t>
            </w:r>
          </w:p>
        </w:tc>
        <w:tc>
          <w:tcPr>
            <w:tcW w:w="0" w:type="auto"/>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Std. Error</w:t>
            </w:r>
          </w:p>
        </w:tc>
        <w:tc>
          <w:tcPr>
            <w:tcW w:w="0" w:type="auto"/>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Beta</w:t>
            </w:r>
          </w:p>
        </w:tc>
        <w:tc>
          <w:tcPr>
            <w:tcW w:w="0" w:type="auto"/>
            <w:vMerge/>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0" w:type="auto"/>
            <w:vMerge/>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0" w:type="auto"/>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Tolerance</w:t>
            </w:r>
          </w:p>
        </w:tc>
        <w:tc>
          <w:tcPr>
            <w:tcW w:w="0" w:type="auto"/>
            <w:tcBorders>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VIF</w:t>
            </w:r>
          </w:p>
        </w:tc>
      </w:tr>
      <w:tr w:rsidR="009578B0" w:rsidRPr="009578B0" w:rsidTr="009A0CF6">
        <w:trPr>
          <w:cantSplit/>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1</w:t>
            </w:r>
          </w:p>
        </w:tc>
        <w:tc>
          <w:tcPr>
            <w:tcW w:w="0" w:type="auto"/>
            <w:tcBorders>
              <w:top w:val="single" w:sz="16" w:space="0" w:color="000000"/>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(Constant)</w:t>
            </w:r>
          </w:p>
        </w:tc>
        <w:tc>
          <w:tcPr>
            <w:tcW w:w="0" w:type="auto"/>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19,471</w:t>
            </w:r>
          </w:p>
        </w:tc>
        <w:tc>
          <w:tcPr>
            <w:tcW w:w="0" w:type="auto"/>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7,017</w:t>
            </w:r>
          </w:p>
        </w:tc>
        <w:tc>
          <w:tcPr>
            <w:tcW w:w="0" w:type="auto"/>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c>
          <w:tcPr>
            <w:tcW w:w="0" w:type="auto"/>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2,775</w:t>
            </w:r>
          </w:p>
        </w:tc>
        <w:tc>
          <w:tcPr>
            <w:tcW w:w="0" w:type="auto"/>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,008</w:t>
            </w:r>
          </w:p>
        </w:tc>
        <w:tc>
          <w:tcPr>
            <w:tcW w:w="0" w:type="auto"/>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c>
          <w:tcPr>
            <w:tcW w:w="0" w:type="auto"/>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r>
      <w:tr w:rsidR="009578B0" w:rsidRPr="009578B0" w:rsidTr="009A0CF6">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c>
          <w:tcPr>
            <w:tcW w:w="0" w:type="auto"/>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X1</w:t>
            </w:r>
          </w:p>
        </w:tc>
        <w:tc>
          <w:tcPr>
            <w:tcW w:w="0" w:type="auto"/>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,858</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,136</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,675</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6,298</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,000</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,825</w:t>
            </w:r>
          </w:p>
        </w:tc>
        <w:tc>
          <w:tcPr>
            <w:tcW w:w="0" w:type="auto"/>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1,213</w:t>
            </w:r>
          </w:p>
        </w:tc>
      </w:tr>
      <w:tr w:rsidR="009578B0" w:rsidRPr="009578B0" w:rsidTr="009A0CF6">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0" w:type="auto"/>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X2</w:t>
            </w:r>
          </w:p>
        </w:tc>
        <w:tc>
          <w:tcPr>
            <w:tcW w:w="0" w:type="auto"/>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,439</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,197</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,242</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2,231</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,031</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,809</w:t>
            </w:r>
          </w:p>
        </w:tc>
        <w:tc>
          <w:tcPr>
            <w:tcW w:w="0" w:type="auto"/>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1,235</w:t>
            </w:r>
          </w:p>
        </w:tc>
      </w:tr>
      <w:tr w:rsidR="009578B0" w:rsidRPr="009578B0" w:rsidTr="009A0CF6">
        <w:trPr>
          <w:cantSplit/>
        </w:trPr>
        <w:tc>
          <w:tcPr>
            <w:tcW w:w="0" w:type="auto"/>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0" w:type="auto"/>
            <w:tcBorders>
              <w:top w:val="nil"/>
              <w:left w:val="nil"/>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X3</w:t>
            </w:r>
          </w:p>
        </w:tc>
        <w:tc>
          <w:tcPr>
            <w:tcW w:w="0" w:type="auto"/>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-,252</w:t>
            </w:r>
          </w:p>
        </w:tc>
        <w:tc>
          <w:tcPr>
            <w:tcW w:w="0" w:type="auto"/>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,110</w:t>
            </w:r>
          </w:p>
        </w:tc>
        <w:tc>
          <w:tcPr>
            <w:tcW w:w="0" w:type="auto"/>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-,239</w:t>
            </w:r>
          </w:p>
        </w:tc>
        <w:tc>
          <w:tcPr>
            <w:tcW w:w="0" w:type="auto"/>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-2,297</w:t>
            </w:r>
          </w:p>
        </w:tc>
        <w:tc>
          <w:tcPr>
            <w:tcW w:w="0" w:type="auto"/>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,026</w:t>
            </w:r>
          </w:p>
        </w:tc>
        <w:tc>
          <w:tcPr>
            <w:tcW w:w="0" w:type="auto"/>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,878</w:t>
            </w:r>
          </w:p>
        </w:tc>
        <w:tc>
          <w:tcPr>
            <w:tcW w:w="0" w:type="auto"/>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1,139</w:t>
            </w:r>
          </w:p>
        </w:tc>
      </w:tr>
      <w:tr w:rsidR="009578B0" w:rsidRPr="009578B0" w:rsidTr="009A0CF6">
        <w:trPr>
          <w:cantSplit/>
        </w:trPr>
        <w:tc>
          <w:tcPr>
            <w:tcW w:w="0" w:type="auto"/>
            <w:gridSpan w:val="9"/>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a. Dependent Variable: Y</w:t>
            </w:r>
          </w:p>
        </w:tc>
      </w:tr>
    </w:tbl>
    <w:p w:rsidR="009578B0" w:rsidRPr="009578B0" w:rsidRDefault="009578B0" w:rsidP="009578B0">
      <w:pPr>
        <w:autoSpaceDE w:val="0"/>
        <w:autoSpaceDN w:val="0"/>
        <w:adjustRightInd w:val="0"/>
        <w:spacing w:after="0" w:line="480" w:lineRule="auto"/>
        <w:jc w:val="both"/>
        <w:rPr>
          <w:rFonts w:ascii="Times New Roman" w:eastAsia="Calibri" w:hAnsi="Times New Roman" w:cs="Times New Roman"/>
          <w:b/>
          <w:sz w:val="24"/>
          <w:szCs w:val="24"/>
          <w:lang w:val="en-ID"/>
        </w:rPr>
      </w:pPr>
    </w:p>
    <w:p w:rsidR="009578B0" w:rsidRPr="009578B0" w:rsidRDefault="009578B0" w:rsidP="009578B0">
      <w:pPr>
        <w:autoSpaceDE w:val="0"/>
        <w:autoSpaceDN w:val="0"/>
        <w:adjustRightInd w:val="0"/>
        <w:spacing w:after="0" w:line="480" w:lineRule="auto"/>
        <w:jc w:val="both"/>
        <w:rPr>
          <w:rFonts w:ascii="Times New Roman" w:eastAsia="Calibri" w:hAnsi="Times New Roman" w:cs="Times New Roman"/>
          <w:b/>
          <w:sz w:val="24"/>
          <w:szCs w:val="24"/>
          <w:lang w:val="en-ID"/>
        </w:rPr>
      </w:pPr>
    </w:p>
    <w:p w:rsidR="009578B0" w:rsidRPr="009578B0" w:rsidRDefault="009578B0" w:rsidP="009578B0">
      <w:pPr>
        <w:rPr>
          <w:rFonts w:ascii="Times New Roman" w:eastAsia="Calibri" w:hAnsi="Times New Roman" w:cs="Times New Roman"/>
          <w:b/>
          <w:sz w:val="24"/>
          <w:szCs w:val="24"/>
          <w:lang w:val="en-ID"/>
        </w:rPr>
      </w:pPr>
      <w:r w:rsidRPr="009578B0">
        <w:rPr>
          <w:rFonts w:ascii="Times New Roman" w:eastAsia="Calibri" w:hAnsi="Times New Roman" w:cs="Times New Roman"/>
          <w:b/>
          <w:sz w:val="24"/>
          <w:szCs w:val="24"/>
          <w:lang w:val="en-ID"/>
        </w:rPr>
        <w:br w:type="page"/>
      </w:r>
    </w:p>
    <w:p w:rsidR="009578B0" w:rsidRPr="009578B0" w:rsidRDefault="009578B0" w:rsidP="009578B0">
      <w:pPr>
        <w:autoSpaceDE w:val="0"/>
        <w:autoSpaceDN w:val="0"/>
        <w:adjustRightInd w:val="0"/>
        <w:spacing w:after="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27</w:t>
      </w:r>
    </w:p>
    <w:p w:rsidR="009578B0" w:rsidRPr="009578B0" w:rsidRDefault="009578B0" w:rsidP="009578B0">
      <w:pPr>
        <w:autoSpaceDE w:val="0"/>
        <w:autoSpaceDN w:val="0"/>
        <w:adjustRightInd w:val="0"/>
        <w:spacing w:after="0" w:line="48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ID"/>
        </w:rPr>
        <w:t xml:space="preserve">Uji Asumsi Klasik (Uji </w:t>
      </w:r>
      <w:r w:rsidRPr="009578B0">
        <w:rPr>
          <w:rFonts w:ascii="Times New Roman" w:eastAsia="Calibri" w:hAnsi="Times New Roman" w:cs="Times New Roman"/>
          <w:b/>
          <w:sz w:val="24"/>
          <w:szCs w:val="24"/>
          <w:lang w:val="en-US"/>
        </w:rPr>
        <w:t>Heteroskedastisitas</w:t>
      </w:r>
      <w:r w:rsidRPr="009578B0">
        <w:rPr>
          <w:rFonts w:ascii="Times New Roman" w:eastAsia="Calibri" w:hAnsi="Times New Roman" w:cs="Times New Roman"/>
          <w:b/>
          <w:sz w:val="24"/>
          <w:szCs w:val="24"/>
          <w:lang w:val="en-ID"/>
        </w:rPr>
        <w:t xml:space="preserve">) </w:t>
      </w:r>
    </w:p>
    <w:p w:rsidR="009578B0" w:rsidRPr="009578B0" w:rsidRDefault="009578B0" w:rsidP="009578B0">
      <w:pPr>
        <w:autoSpaceDE w:val="0"/>
        <w:autoSpaceDN w:val="0"/>
        <w:adjustRightInd w:val="0"/>
        <w:spacing w:after="0" w:line="480" w:lineRule="auto"/>
        <w:jc w:val="both"/>
        <w:rPr>
          <w:rFonts w:ascii="Times New Roman" w:eastAsia="Calibri" w:hAnsi="Times New Roman" w:cs="Times New Roman"/>
          <w:b/>
          <w:sz w:val="24"/>
          <w:szCs w:val="24"/>
          <w:lang w:val="en-ID"/>
        </w:rPr>
      </w:pPr>
      <w:r w:rsidRPr="009578B0">
        <w:rPr>
          <w:rFonts w:ascii="Times New Roman" w:eastAsia="Calibri" w:hAnsi="Times New Roman" w:cs="Times New Roman"/>
          <w:noProof/>
          <w:sz w:val="24"/>
          <w:szCs w:val="24"/>
          <w:lang w:eastAsia="id-ID"/>
        </w:rPr>
        <w:drawing>
          <wp:anchor distT="0" distB="0" distL="114300" distR="114300" simplePos="0" relativeHeight="251659264" behindDoc="0" locked="0" layoutInCell="1" allowOverlap="1" wp14:anchorId="27207CBC" wp14:editId="245E0FD1">
            <wp:simplePos x="0" y="0"/>
            <wp:positionH relativeFrom="margin">
              <wp:posOffset>0</wp:posOffset>
            </wp:positionH>
            <wp:positionV relativeFrom="paragraph">
              <wp:posOffset>-635</wp:posOffset>
            </wp:positionV>
            <wp:extent cx="4542317" cy="236844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2317" cy="23684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spacing w:after="200" w:line="276" w:lineRule="auto"/>
        <w:rPr>
          <w:rFonts w:ascii="Calibri" w:eastAsia="Calibri" w:hAnsi="Calibri" w:cs="Times New Roman"/>
          <w:lang w:val="en-US"/>
        </w:rPr>
      </w:pPr>
    </w:p>
    <w:p w:rsidR="009578B0" w:rsidRPr="009578B0" w:rsidRDefault="009578B0" w:rsidP="009578B0">
      <w:pPr>
        <w:spacing w:after="200" w:line="276" w:lineRule="auto"/>
        <w:rPr>
          <w:rFonts w:ascii="Calibri" w:eastAsia="Calibri" w:hAnsi="Calibri" w:cs="Times New Roman"/>
          <w:lang w:val="en-US"/>
        </w:rPr>
      </w:pPr>
    </w:p>
    <w:p w:rsidR="009578B0" w:rsidRPr="009578B0" w:rsidRDefault="009578B0" w:rsidP="009578B0">
      <w:pPr>
        <w:spacing w:after="200" w:line="276" w:lineRule="auto"/>
        <w:rPr>
          <w:rFonts w:ascii="Calibri" w:eastAsia="Calibri" w:hAnsi="Calibri" w:cs="Times New Roman"/>
          <w:lang w:val="en-US"/>
        </w:rPr>
      </w:pPr>
    </w:p>
    <w:p w:rsidR="009578B0" w:rsidRPr="009578B0" w:rsidRDefault="009578B0" w:rsidP="009578B0">
      <w:pPr>
        <w:spacing w:after="200" w:line="276" w:lineRule="auto"/>
        <w:rPr>
          <w:rFonts w:ascii="Calibri" w:eastAsia="Calibri" w:hAnsi="Calibri" w:cs="Times New Roman"/>
          <w:lang w:val="en-US"/>
        </w:rPr>
      </w:pPr>
    </w:p>
    <w:p w:rsidR="009578B0" w:rsidRPr="009578B0" w:rsidRDefault="009578B0" w:rsidP="009578B0">
      <w:pPr>
        <w:spacing w:after="200" w:line="276" w:lineRule="auto"/>
        <w:rPr>
          <w:rFonts w:ascii="Calibri" w:eastAsia="Calibri" w:hAnsi="Calibri" w:cs="Times New Roman"/>
          <w:lang w:val="en-US"/>
        </w:rPr>
      </w:pPr>
    </w:p>
    <w:p w:rsidR="009578B0" w:rsidRPr="009578B0" w:rsidRDefault="009578B0" w:rsidP="009578B0">
      <w:pPr>
        <w:spacing w:after="200" w:line="276" w:lineRule="auto"/>
        <w:rPr>
          <w:rFonts w:ascii="Calibri" w:eastAsia="Calibri" w:hAnsi="Calibri" w:cs="Times New Roman"/>
          <w:lang w:val="en-US"/>
        </w:rPr>
      </w:pPr>
    </w:p>
    <w:p w:rsidR="009578B0" w:rsidRPr="009578B0" w:rsidRDefault="009578B0" w:rsidP="009578B0">
      <w:pPr>
        <w:spacing w:after="200" w:line="276" w:lineRule="auto"/>
        <w:rPr>
          <w:rFonts w:ascii="Calibri" w:eastAsia="Calibri" w:hAnsi="Calibri" w:cs="Times New Roman"/>
          <w:lang w:val="en-US"/>
        </w:rPr>
      </w:pPr>
    </w:p>
    <w:p w:rsidR="009578B0" w:rsidRPr="009578B0" w:rsidRDefault="009578B0" w:rsidP="009578B0">
      <w:pPr>
        <w:rPr>
          <w:rFonts w:ascii="Calibri" w:eastAsia="Calibri" w:hAnsi="Calibri" w:cs="Times New Roman"/>
          <w:lang w:val="en-US"/>
        </w:rPr>
      </w:pPr>
      <w:r w:rsidRPr="009578B0">
        <w:rPr>
          <w:rFonts w:ascii="Calibri" w:eastAsia="Calibri" w:hAnsi="Calibri" w:cs="Times New Roman"/>
          <w:lang w:val="en-US"/>
        </w:rPr>
        <w:br w:type="page"/>
      </w:r>
    </w:p>
    <w:p w:rsidR="009578B0" w:rsidRPr="009578B0" w:rsidRDefault="009578B0" w:rsidP="009578B0">
      <w:pPr>
        <w:autoSpaceDE w:val="0"/>
        <w:autoSpaceDN w:val="0"/>
        <w:adjustRightInd w:val="0"/>
        <w:spacing w:after="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28</w:t>
      </w:r>
    </w:p>
    <w:p w:rsidR="009578B0" w:rsidRPr="009578B0" w:rsidRDefault="009578B0" w:rsidP="009578B0">
      <w:pPr>
        <w:autoSpaceDE w:val="0"/>
        <w:autoSpaceDN w:val="0"/>
        <w:adjustRightInd w:val="0"/>
        <w:spacing w:after="0" w:line="48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ID"/>
        </w:rPr>
        <w:t xml:space="preserve">Uji Asumsi Klasik (Uji </w:t>
      </w:r>
      <w:r w:rsidRPr="009578B0">
        <w:rPr>
          <w:rFonts w:ascii="Times New Roman" w:eastAsia="Calibri" w:hAnsi="Times New Roman" w:cs="Times New Roman"/>
          <w:b/>
          <w:sz w:val="24"/>
          <w:szCs w:val="24"/>
        </w:rPr>
        <w:t>Autokoreasi</w:t>
      </w:r>
      <w:r w:rsidRPr="009578B0">
        <w:rPr>
          <w:rFonts w:ascii="Times New Roman" w:eastAsia="Calibri" w:hAnsi="Times New Roman" w:cs="Times New Roman"/>
          <w:b/>
          <w:sz w:val="24"/>
          <w:szCs w:val="24"/>
          <w:lang w:val="en-ID"/>
        </w:rPr>
        <w:t xml:space="preserve">) </w:t>
      </w:r>
    </w:p>
    <w:tbl>
      <w:tblPr>
        <w:tblpPr w:leftFromText="180" w:rightFromText="180" w:vertAnchor="text" w:horzAnchor="margin" w:tblpXSpec="center" w:tblpY="1072"/>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gridCol w:w="1476"/>
      </w:tblGrid>
      <w:tr w:rsidR="009578B0" w:rsidRPr="009578B0" w:rsidTr="009A0CF6">
        <w:trPr>
          <w:cantSplit/>
        </w:trPr>
        <w:tc>
          <w:tcPr>
            <w:tcW w:w="7332" w:type="dxa"/>
            <w:gridSpan w:val="6"/>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b/>
                <w:bCs/>
                <w:color w:val="000000"/>
                <w:sz w:val="18"/>
                <w:szCs w:val="18"/>
                <w:lang w:val="en-US"/>
              </w:rPr>
              <w:t>Model Summary</w:t>
            </w:r>
            <w:r w:rsidRPr="009578B0">
              <w:rPr>
                <w:rFonts w:ascii="Arial" w:eastAsia="Calibri" w:hAnsi="Arial" w:cs="Arial"/>
                <w:b/>
                <w:bCs/>
                <w:color w:val="000000"/>
                <w:sz w:val="18"/>
                <w:szCs w:val="18"/>
                <w:vertAlign w:val="superscript"/>
                <w:lang w:val="en-US"/>
              </w:rPr>
              <w:t>b</w:t>
            </w:r>
          </w:p>
        </w:tc>
      </w:tr>
      <w:tr w:rsidR="009578B0" w:rsidRPr="009578B0" w:rsidTr="009A0CF6">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R</w:t>
            </w:r>
          </w:p>
        </w:tc>
        <w:tc>
          <w:tcPr>
            <w:tcW w:w="1091"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R Square</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Adjusted R Square</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Std. Error of the Estimate</w:t>
            </w:r>
          </w:p>
        </w:tc>
        <w:tc>
          <w:tcPr>
            <w:tcW w:w="1476"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Durbin-Watson</w:t>
            </w:r>
          </w:p>
        </w:tc>
      </w:tr>
      <w:tr w:rsidR="009578B0" w:rsidRPr="009578B0" w:rsidTr="009A0CF6">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,757</w:t>
            </w:r>
            <w:r w:rsidRPr="009578B0">
              <w:rPr>
                <w:rFonts w:ascii="Arial" w:eastAsia="Calibri" w:hAnsi="Arial" w:cs="Arial"/>
                <w:color w:val="000000"/>
                <w:sz w:val="18"/>
                <w:szCs w:val="18"/>
                <w:vertAlign w:val="superscript"/>
                <w:lang w:val="en-US"/>
              </w:rPr>
              <w:t>a</w:t>
            </w:r>
          </w:p>
        </w:tc>
        <w:tc>
          <w:tcPr>
            <w:tcW w:w="1091" w:type="dxa"/>
            <w:tcBorders>
              <w:top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,573</w:t>
            </w:r>
          </w:p>
        </w:tc>
        <w:tc>
          <w:tcPr>
            <w:tcW w:w="1476" w:type="dxa"/>
            <w:tcBorders>
              <w:top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,545</w:t>
            </w:r>
          </w:p>
        </w:tc>
        <w:tc>
          <w:tcPr>
            <w:tcW w:w="1476" w:type="dxa"/>
            <w:tcBorders>
              <w:top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4,72136</w:t>
            </w:r>
          </w:p>
        </w:tc>
        <w:tc>
          <w:tcPr>
            <w:tcW w:w="1476" w:type="dxa"/>
            <w:tcBorders>
              <w:top w:val="single" w:sz="16" w:space="0" w:color="000000"/>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1,706</w:t>
            </w:r>
          </w:p>
        </w:tc>
      </w:tr>
      <w:tr w:rsidR="009578B0" w:rsidRPr="009578B0" w:rsidTr="009A0CF6">
        <w:trPr>
          <w:cantSplit/>
        </w:trPr>
        <w:tc>
          <w:tcPr>
            <w:tcW w:w="7332" w:type="dxa"/>
            <w:gridSpan w:val="6"/>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a. Predictors: (Constant), X3, X1, X2</w:t>
            </w:r>
          </w:p>
        </w:tc>
      </w:tr>
      <w:tr w:rsidR="009578B0" w:rsidRPr="009578B0" w:rsidTr="009A0CF6">
        <w:trPr>
          <w:cantSplit/>
        </w:trPr>
        <w:tc>
          <w:tcPr>
            <w:tcW w:w="7332" w:type="dxa"/>
            <w:gridSpan w:val="6"/>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b. Dependent Variable: Y</w:t>
            </w:r>
          </w:p>
        </w:tc>
      </w:tr>
    </w:tbl>
    <w:p w:rsidR="009578B0" w:rsidRPr="009578B0" w:rsidRDefault="009578B0" w:rsidP="009578B0">
      <w:pPr>
        <w:spacing w:after="200" w:line="276" w:lineRule="auto"/>
        <w:rPr>
          <w:rFonts w:ascii="Calibri" w:eastAsia="Calibri" w:hAnsi="Calibri" w:cs="Times New Roman"/>
          <w:lang w:val="en-US"/>
        </w:rPr>
      </w:pPr>
    </w:p>
    <w:p w:rsidR="009578B0" w:rsidRPr="009578B0" w:rsidRDefault="009578B0" w:rsidP="009578B0">
      <w:pPr>
        <w:spacing w:after="200" w:line="276" w:lineRule="auto"/>
        <w:rPr>
          <w:rFonts w:ascii="Calibri" w:eastAsia="Calibri" w:hAnsi="Calibri" w:cs="Times New Roman"/>
          <w:lang w:val="en-US"/>
        </w:rPr>
      </w:pPr>
    </w:p>
    <w:p w:rsidR="009578B0" w:rsidRPr="009578B0" w:rsidRDefault="009578B0" w:rsidP="009578B0">
      <w:pPr>
        <w:spacing w:after="200" w:line="276" w:lineRule="auto"/>
        <w:rPr>
          <w:rFonts w:ascii="Calibri" w:eastAsia="Calibri" w:hAnsi="Calibri" w:cs="Times New Roman"/>
          <w:lang w:val="en-US"/>
        </w:rPr>
      </w:pPr>
    </w:p>
    <w:p w:rsidR="009578B0" w:rsidRPr="009578B0" w:rsidRDefault="009578B0" w:rsidP="009578B0">
      <w:pPr>
        <w:spacing w:after="200" w:line="276" w:lineRule="auto"/>
        <w:rPr>
          <w:rFonts w:ascii="Calibri" w:eastAsia="Calibri" w:hAnsi="Calibri" w:cs="Times New Roman"/>
          <w:lang w:val="en-US"/>
        </w:rPr>
      </w:pPr>
    </w:p>
    <w:p w:rsidR="009578B0" w:rsidRPr="009578B0" w:rsidRDefault="009578B0" w:rsidP="009578B0">
      <w:pPr>
        <w:rPr>
          <w:rFonts w:ascii="Calibri" w:eastAsia="Calibri" w:hAnsi="Calibri" w:cs="Times New Roman"/>
          <w:lang w:val="en-US"/>
        </w:rPr>
      </w:pPr>
      <w:r w:rsidRPr="009578B0">
        <w:rPr>
          <w:rFonts w:ascii="Calibri" w:eastAsia="Calibri" w:hAnsi="Calibri" w:cs="Times New Roman"/>
          <w:lang w:val="en-US"/>
        </w:rPr>
        <w:br w:type="page"/>
      </w:r>
    </w:p>
    <w:p w:rsidR="009578B0" w:rsidRPr="009578B0" w:rsidRDefault="009578B0" w:rsidP="009578B0">
      <w:pPr>
        <w:autoSpaceDE w:val="0"/>
        <w:autoSpaceDN w:val="0"/>
        <w:adjustRightInd w:val="0"/>
        <w:spacing w:after="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29</w:t>
      </w:r>
    </w:p>
    <w:p w:rsidR="009578B0" w:rsidRPr="009578B0" w:rsidRDefault="009578B0" w:rsidP="009578B0">
      <w:pPr>
        <w:autoSpaceDE w:val="0"/>
        <w:autoSpaceDN w:val="0"/>
        <w:adjustRightInd w:val="0"/>
        <w:spacing w:after="0" w:line="480" w:lineRule="auto"/>
        <w:jc w:val="both"/>
        <w:rPr>
          <w:rFonts w:ascii="Times New Roman" w:eastAsia="Calibri" w:hAnsi="Times New Roman" w:cs="Times New Roman"/>
          <w:b/>
          <w:sz w:val="24"/>
          <w:szCs w:val="24"/>
        </w:rPr>
      </w:pPr>
      <w:r w:rsidRPr="009578B0">
        <w:rPr>
          <w:rFonts w:ascii="Times New Roman" w:eastAsia="Calibri" w:hAnsi="Times New Roman" w:cs="Times New Roman"/>
          <w:b/>
          <w:sz w:val="24"/>
          <w:szCs w:val="24"/>
          <w:lang w:val="en-ID"/>
        </w:rPr>
        <w:t>Analisis Regresi Linier</w:t>
      </w:r>
      <w:r w:rsidRPr="009578B0">
        <w:rPr>
          <w:rFonts w:ascii="Times New Roman" w:eastAsia="Calibri" w:hAnsi="Times New Roman" w:cs="Times New Roman"/>
          <w:b/>
          <w:sz w:val="24"/>
          <w:szCs w:val="24"/>
        </w:rPr>
        <w:t xml:space="preserve"> Berganda</w:t>
      </w: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bl>
      <w:tblPr>
        <w:tblW w:w="4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15"/>
        <w:gridCol w:w="1445"/>
        <w:gridCol w:w="1015"/>
      </w:tblGrid>
      <w:tr w:rsidR="009578B0" w:rsidRPr="009578B0" w:rsidTr="009A0CF6">
        <w:trPr>
          <w:cantSplit/>
        </w:trPr>
        <w:tc>
          <w:tcPr>
            <w:tcW w:w="4209" w:type="dxa"/>
            <w:gridSpan w:val="4"/>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Descriptive Statistics</w:t>
            </w:r>
          </w:p>
        </w:tc>
      </w:tr>
      <w:tr w:rsidR="009578B0" w:rsidRPr="009578B0" w:rsidTr="009A0CF6">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Mean</w:t>
            </w:r>
          </w:p>
        </w:tc>
        <w:tc>
          <w:tcPr>
            <w:tcW w:w="1444"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Std. Deviation</w:t>
            </w:r>
          </w:p>
        </w:tc>
        <w:tc>
          <w:tcPr>
            <w:tcW w:w="1014"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N</w:t>
            </w:r>
          </w:p>
        </w:tc>
      </w:tr>
      <w:tr w:rsidR="009578B0" w:rsidRPr="009578B0" w:rsidTr="009A0CF6">
        <w:trPr>
          <w:cantSplit/>
        </w:trPr>
        <w:tc>
          <w:tcPr>
            <w:tcW w:w="737" w:type="dxa"/>
            <w:tcBorders>
              <w:top w:val="single" w:sz="16" w:space="0" w:color="000000"/>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w:t>
            </w:r>
          </w:p>
        </w:tc>
        <w:tc>
          <w:tcPr>
            <w:tcW w:w="1014" w:type="dxa"/>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52,5855</w:t>
            </w:r>
          </w:p>
        </w:tc>
        <w:tc>
          <w:tcPr>
            <w:tcW w:w="1444"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6,99697</w:t>
            </w:r>
          </w:p>
        </w:tc>
        <w:tc>
          <w:tcPr>
            <w:tcW w:w="1014" w:type="dxa"/>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73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w:t>
            </w:r>
          </w:p>
        </w:tc>
        <w:tc>
          <w:tcPr>
            <w:tcW w:w="1014"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34,5133</w:t>
            </w:r>
          </w:p>
        </w:tc>
        <w:tc>
          <w:tcPr>
            <w:tcW w:w="144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5,50855</w:t>
            </w:r>
          </w:p>
        </w:tc>
        <w:tc>
          <w:tcPr>
            <w:tcW w:w="1014"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737" w:type="dxa"/>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w:t>
            </w:r>
          </w:p>
        </w:tc>
        <w:tc>
          <w:tcPr>
            <w:tcW w:w="1014"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34,4174</w:t>
            </w:r>
          </w:p>
        </w:tc>
        <w:tc>
          <w:tcPr>
            <w:tcW w:w="144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3,84686</w:t>
            </w:r>
          </w:p>
        </w:tc>
        <w:tc>
          <w:tcPr>
            <w:tcW w:w="1014"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737" w:type="dxa"/>
            <w:tcBorders>
              <w:top w:val="nil"/>
              <w:left w:val="single" w:sz="16" w:space="0" w:color="000000"/>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w:t>
            </w:r>
          </w:p>
        </w:tc>
        <w:tc>
          <w:tcPr>
            <w:tcW w:w="1014" w:type="dxa"/>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46,0499</w:t>
            </w:r>
          </w:p>
        </w:tc>
        <w:tc>
          <w:tcPr>
            <w:tcW w:w="1444"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6,62210</w:t>
            </w:r>
          </w:p>
        </w:tc>
        <w:tc>
          <w:tcPr>
            <w:tcW w:w="1014" w:type="dxa"/>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bl>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bl>
      <w:tblPr>
        <w:tblW w:w="6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00"/>
        <w:gridCol w:w="738"/>
        <w:gridCol w:w="1014"/>
        <w:gridCol w:w="1014"/>
        <w:gridCol w:w="1014"/>
        <w:gridCol w:w="1014"/>
      </w:tblGrid>
      <w:tr w:rsidR="009578B0" w:rsidRPr="009578B0" w:rsidTr="009A0CF6">
        <w:trPr>
          <w:cantSplit/>
        </w:trPr>
        <w:tc>
          <w:tcPr>
            <w:tcW w:w="6791" w:type="dxa"/>
            <w:gridSpan w:val="6"/>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Correlations</w:t>
            </w:r>
          </w:p>
        </w:tc>
      </w:tr>
      <w:tr w:rsidR="009578B0" w:rsidRPr="009578B0" w:rsidTr="009A0CF6">
        <w:trPr>
          <w:cantSplit/>
        </w:trPr>
        <w:tc>
          <w:tcPr>
            <w:tcW w:w="2735" w:type="dxa"/>
            <w:gridSpan w:val="2"/>
            <w:tcBorders>
              <w:top w:val="single" w:sz="16" w:space="0" w:color="000000"/>
              <w:left w:val="single" w:sz="16" w:space="0" w:color="000000"/>
              <w:bottom w:val="single" w:sz="16" w:space="0" w:color="000000"/>
              <w:right w:val="nil"/>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Y</w:t>
            </w:r>
          </w:p>
        </w:tc>
        <w:tc>
          <w:tcPr>
            <w:tcW w:w="1014"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X1</w:t>
            </w:r>
          </w:p>
        </w:tc>
        <w:tc>
          <w:tcPr>
            <w:tcW w:w="1014"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X2</w:t>
            </w:r>
          </w:p>
        </w:tc>
        <w:tc>
          <w:tcPr>
            <w:tcW w:w="1014"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X3</w:t>
            </w:r>
          </w:p>
        </w:tc>
      </w:tr>
      <w:tr w:rsidR="009578B0" w:rsidRPr="009578B0" w:rsidTr="009A0CF6">
        <w:trPr>
          <w:cantSplit/>
        </w:trPr>
        <w:tc>
          <w:tcPr>
            <w:tcW w:w="1998" w:type="dxa"/>
            <w:vMerge w:val="restart"/>
            <w:tcBorders>
              <w:top w:val="single" w:sz="16" w:space="0" w:color="000000"/>
              <w:left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Pearson Correlation</w:t>
            </w:r>
          </w:p>
        </w:tc>
        <w:tc>
          <w:tcPr>
            <w:tcW w:w="737" w:type="dxa"/>
            <w:tcBorders>
              <w:top w:val="single" w:sz="16" w:space="0" w:color="000000"/>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w:t>
            </w:r>
          </w:p>
        </w:tc>
        <w:tc>
          <w:tcPr>
            <w:tcW w:w="1014" w:type="dxa"/>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c>
          <w:tcPr>
            <w:tcW w:w="1014"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,703</w:t>
            </w:r>
          </w:p>
        </w:tc>
        <w:tc>
          <w:tcPr>
            <w:tcW w:w="1014"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,428</w:t>
            </w:r>
          </w:p>
        </w:tc>
        <w:tc>
          <w:tcPr>
            <w:tcW w:w="1014" w:type="dxa"/>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,021</w:t>
            </w:r>
          </w:p>
        </w:tc>
      </w:tr>
      <w:tr w:rsidR="009578B0" w:rsidRPr="009578B0" w:rsidTr="009A0CF6">
        <w:trPr>
          <w:cantSplit/>
        </w:trPr>
        <w:tc>
          <w:tcPr>
            <w:tcW w:w="1998" w:type="dxa"/>
            <w:vMerge/>
            <w:tcBorders>
              <w:top w:val="single" w:sz="16" w:space="0" w:color="000000"/>
              <w:left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w:t>
            </w:r>
          </w:p>
        </w:tc>
        <w:tc>
          <w:tcPr>
            <w:tcW w:w="1014"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,703</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,384</w:t>
            </w:r>
          </w:p>
        </w:tc>
        <w:tc>
          <w:tcPr>
            <w:tcW w:w="1014"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,275</w:t>
            </w:r>
          </w:p>
        </w:tc>
      </w:tr>
      <w:tr w:rsidR="009578B0" w:rsidRPr="009578B0" w:rsidTr="009A0CF6">
        <w:trPr>
          <w:cantSplit/>
        </w:trPr>
        <w:tc>
          <w:tcPr>
            <w:tcW w:w="1998" w:type="dxa"/>
            <w:vMerge/>
            <w:tcBorders>
              <w:top w:val="single" w:sz="16" w:space="0" w:color="000000"/>
              <w:left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w:t>
            </w:r>
          </w:p>
        </w:tc>
        <w:tc>
          <w:tcPr>
            <w:tcW w:w="1014"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,428</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,384</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c>
          <w:tcPr>
            <w:tcW w:w="1014"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,305</w:t>
            </w:r>
          </w:p>
        </w:tc>
      </w:tr>
      <w:tr w:rsidR="009578B0" w:rsidRPr="009578B0" w:rsidTr="009A0CF6">
        <w:trPr>
          <w:cantSplit/>
        </w:trPr>
        <w:tc>
          <w:tcPr>
            <w:tcW w:w="1998" w:type="dxa"/>
            <w:vMerge/>
            <w:tcBorders>
              <w:top w:val="single" w:sz="16" w:space="0" w:color="000000"/>
              <w:left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w:t>
            </w:r>
          </w:p>
        </w:tc>
        <w:tc>
          <w:tcPr>
            <w:tcW w:w="1014" w:type="dxa"/>
            <w:tcBorders>
              <w:top w:val="nil"/>
              <w:lef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,021</w:t>
            </w:r>
          </w:p>
        </w:tc>
        <w:tc>
          <w:tcPr>
            <w:tcW w:w="1014" w:type="dxa"/>
            <w:tcBorders>
              <w:top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,275</w:t>
            </w:r>
          </w:p>
        </w:tc>
        <w:tc>
          <w:tcPr>
            <w:tcW w:w="1014" w:type="dxa"/>
            <w:tcBorders>
              <w:top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,305</w:t>
            </w:r>
          </w:p>
        </w:tc>
        <w:tc>
          <w:tcPr>
            <w:tcW w:w="1014" w:type="dxa"/>
            <w:tcBorders>
              <w:top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r>
      <w:tr w:rsidR="009578B0" w:rsidRPr="009578B0" w:rsidTr="009A0CF6">
        <w:trPr>
          <w:cantSplit/>
        </w:trPr>
        <w:tc>
          <w:tcPr>
            <w:tcW w:w="1998" w:type="dxa"/>
            <w:vMerge w:val="restart"/>
            <w:tcBorders>
              <w:top w:val="nil"/>
              <w:left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Sig. (1-tailed)</w:t>
            </w:r>
          </w:p>
        </w:tc>
        <w:tc>
          <w:tcPr>
            <w:tcW w:w="737"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w:t>
            </w:r>
          </w:p>
        </w:tc>
        <w:tc>
          <w:tcPr>
            <w:tcW w:w="1014"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,000</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,001</w:t>
            </w:r>
          </w:p>
        </w:tc>
        <w:tc>
          <w:tcPr>
            <w:tcW w:w="1014"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,444</w:t>
            </w:r>
          </w:p>
        </w:tc>
      </w:tr>
      <w:tr w:rsidR="009578B0" w:rsidRPr="009578B0" w:rsidTr="009A0CF6">
        <w:trPr>
          <w:cantSplit/>
        </w:trPr>
        <w:tc>
          <w:tcPr>
            <w:tcW w:w="1998" w:type="dxa"/>
            <w:vMerge/>
            <w:tcBorders>
              <w:top w:val="nil"/>
              <w:left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w:t>
            </w:r>
          </w:p>
        </w:tc>
        <w:tc>
          <w:tcPr>
            <w:tcW w:w="1014"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,000</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,003</w:t>
            </w:r>
          </w:p>
        </w:tc>
        <w:tc>
          <w:tcPr>
            <w:tcW w:w="1014"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,028</w:t>
            </w:r>
          </w:p>
        </w:tc>
      </w:tr>
      <w:tr w:rsidR="009578B0" w:rsidRPr="009578B0" w:rsidTr="009A0CF6">
        <w:trPr>
          <w:cantSplit/>
        </w:trPr>
        <w:tc>
          <w:tcPr>
            <w:tcW w:w="1998" w:type="dxa"/>
            <w:vMerge/>
            <w:tcBorders>
              <w:top w:val="nil"/>
              <w:left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w:t>
            </w:r>
          </w:p>
        </w:tc>
        <w:tc>
          <w:tcPr>
            <w:tcW w:w="1014"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,001</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,003</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w:t>
            </w:r>
          </w:p>
        </w:tc>
        <w:tc>
          <w:tcPr>
            <w:tcW w:w="1014"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,017</w:t>
            </w:r>
          </w:p>
        </w:tc>
      </w:tr>
      <w:tr w:rsidR="009578B0" w:rsidRPr="009578B0" w:rsidTr="009A0CF6">
        <w:trPr>
          <w:cantSplit/>
        </w:trPr>
        <w:tc>
          <w:tcPr>
            <w:tcW w:w="1998" w:type="dxa"/>
            <w:vMerge/>
            <w:tcBorders>
              <w:top w:val="nil"/>
              <w:left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w:t>
            </w:r>
          </w:p>
        </w:tc>
        <w:tc>
          <w:tcPr>
            <w:tcW w:w="1014" w:type="dxa"/>
            <w:tcBorders>
              <w:top w:val="nil"/>
              <w:lef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,444</w:t>
            </w:r>
          </w:p>
        </w:tc>
        <w:tc>
          <w:tcPr>
            <w:tcW w:w="1014" w:type="dxa"/>
            <w:tcBorders>
              <w:top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,028</w:t>
            </w:r>
          </w:p>
        </w:tc>
        <w:tc>
          <w:tcPr>
            <w:tcW w:w="1014" w:type="dxa"/>
            <w:tcBorders>
              <w:top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,017</w:t>
            </w:r>
          </w:p>
        </w:tc>
        <w:tc>
          <w:tcPr>
            <w:tcW w:w="1014" w:type="dxa"/>
            <w:tcBorders>
              <w:top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w:t>
            </w:r>
          </w:p>
        </w:tc>
      </w:tr>
      <w:tr w:rsidR="009578B0" w:rsidRPr="009578B0" w:rsidTr="009A0CF6">
        <w:trPr>
          <w:cantSplit/>
        </w:trPr>
        <w:tc>
          <w:tcPr>
            <w:tcW w:w="1998" w:type="dxa"/>
            <w:vMerge w:val="restart"/>
            <w:tcBorders>
              <w:top w:val="nil"/>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N</w:t>
            </w:r>
          </w:p>
        </w:tc>
        <w:tc>
          <w:tcPr>
            <w:tcW w:w="737"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Y</w:t>
            </w:r>
          </w:p>
        </w:tc>
        <w:tc>
          <w:tcPr>
            <w:tcW w:w="1014"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998" w:type="dxa"/>
            <w:vMerge/>
            <w:tcBorders>
              <w:top w:val="nil"/>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w:t>
            </w:r>
          </w:p>
        </w:tc>
        <w:tc>
          <w:tcPr>
            <w:tcW w:w="1014"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998" w:type="dxa"/>
            <w:vMerge/>
            <w:tcBorders>
              <w:top w:val="nil"/>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w:t>
            </w:r>
          </w:p>
        </w:tc>
        <w:tc>
          <w:tcPr>
            <w:tcW w:w="1014"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998" w:type="dxa"/>
            <w:vMerge/>
            <w:tcBorders>
              <w:top w:val="nil"/>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737" w:type="dxa"/>
            <w:tcBorders>
              <w:top w:val="nil"/>
              <w:left w:val="nil"/>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w:t>
            </w:r>
          </w:p>
        </w:tc>
        <w:tc>
          <w:tcPr>
            <w:tcW w:w="1014" w:type="dxa"/>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c>
          <w:tcPr>
            <w:tcW w:w="1014" w:type="dxa"/>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bl>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bl>
      <w:tblPr>
        <w:tblW w:w="4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14"/>
      </w:tblGrid>
      <w:tr w:rsidR="009578B0" w:rsidRPr="009578B0" w:rsidTr="009A0CF6">
        <w:trPr>
          <w:cantSplit/>
        </w:trPr>
        <w:tc>
          <w:tcPr>
            <w:tcW w:w="4763" w:type="dxa"/>
            <w:gridSpan w:val="4"/>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Variables Entered/Removed</w:t>
            </w:r>
            <w:r w:rsidRPr="009578B0">
              <w:rPr>
                <w:rFonts w:ascii="Arial" w:hAnsi="Arial" w:cs="Arial"/>
                <w:b/>
                <w:bCs/>
                <w:color w:val="000000"/>
                <w:sz w:val="18"/>
                <w:szCs w:val="18"/>
                <w:vertAlign w:val="superscript"/>
              </w:rPr>
              <w:t>a</w:t>
            </w:r>
          </w:p>
        </w:tc>
      </w:tr>
      <w:tr w:rsidR="009578B0" w:rsidRPr="009578B0" w:rsidTr="009A0CF6">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Variables Entered</w:t>
            </w:r>
          </w:p>
        </w:tc>
        <w:tc>
          <w:tcPr>
            <w:tcW w:w="1475"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Variables Removed</w:t>
            </w:r>
          </w:p>
        </w:tc>
        <w:tc>
          <w:tcPr>
            <w:tcW w:w="1014"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Method</w:t>
            </w:r>
          </w:p>
        </w:tc>
      </w:tr>
      <w:tr w:rsidR="009578B0" w:rsidRPr="009578B0" w:rsidTr="009A0CF6">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1</w:t>
            </w:r>
          </w:p>
        </w:tc>
        <w:tc>
          <w:tcPr>
            <w:tcW w:w="1475" w:type="dxa"/>
            <w:tcBorders>
              <w:top w:val="single" w:sz="16" w:space="0" w:color="000000"/>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 X1, X2</w:t>
            </w:r>
            <w:r w:rsidRPr="009578B0">
              <w:rPr>
                <w:rFonts w:ascii="Arial" w:hAnsi="Arial" w:cs="Arial"/>
                <w:color w:val="000000"/>
                <w:sz w:val="18"/>
                <w:szCs w:val="18"/>
                <w:vertAlign w:val="superscript"/>
              </w:rPr>
              <w:t>b</w:t>
            </w:r>
          </w:p>
        </w:tc>
        <w:tc>
          <w:tcPr>
            <w:tcW w:w="1475" w:type="dxa"/>
            <w:tcBorders>
              <w:top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w:t>
            </w:r>
          </w:p>
        </w:tc>
        <w:tc>
          <w:tcPr>
            <w:tcW w:w="1014" w:type="dxa"/>
            <w:tcBorders>
              <w:top w:val="single" w:sz="16" w:space="0" w:color="000000"/>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Enter</w:t>
            </w:r>
          </w:p>
        </w:tc>
      </w:tr>
      <w:tr w:rsidR="009578B0" w:rsidRPr="009578B0" w:rsidTr="009A0CF6">
        <w:trPr>
          <w:cantSplit/>
        </w:trPr>
        <w:tc>
          <w:tcPr>
            <w:tcW w:w="4763" w:type="dxa"/>
            <w:gridSpan w:val="4"/>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a. Dependent Variable: Y</w:t>
            </w:r>
          </w:p>
        </w:tc>
      </w:tr>
      <w:tr w:rsidR="009578B0" w:rsidRPr="009578B0" w:rsidTr="009A0CF6">
        <w:trPr>
          <w:cantSplit/>
        </w:trPr>
        <w:tc>
          <w:tcPr>
            <w:tcW w:w="4763" w:type="dxa"/>
            <w:gridSpan w:val="4"/>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b. All requested variables entered.</w:t>
            </w:r>
          </w:p>
        </w:tc>
      </w:tr>
    </w:tbl>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spacing w:after="200" w:line="276" w:lineRule="auto"/>
        <w:rPr>
          <w:rFonts w:ascii="Calibri" w:eastAsia="Calibri" w:hAnsi="Calibri" w:cs="Times New Roman"/>
        </w:rPr>
      </w:pPr>
    </w:p>
    <w:p w:rsidR="009578B0" w:rsidRPr="009578B0" w:rsidRDefault="009578B0" w:rsidP="009578B0">
      <w:pPr>
        <w:rPr>
          <w:rFonts w:ascii="Calibri" w:eastAsia="Calibri" w:hAnsi="Calibri" w:cs="Times New Roman"/>
        </w:rPr>
      </w:pPr>
      <w:r w:rsidRPr="009578B0">
        <w:rPr>
          <w:rFonts w:ascii="Calibri" w:eastAsia="Calibri" w:hAnsi="Calibri" w:cs="Times New Roman"/>
        </w:rPr>
        <w:br w:type="page"/>
      </w: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68"/>
        <w:gridCol w:w="921"/>
        <w:gridCol w:w="1032"/>
        <w:gridCol w:w="1032"/>
        <w:gridCol w:w="1141"/>
        <w:gridCol w:w="783"/>
        <w:gridCol w:w="783"/>
        <w:gridCol w:w="881"/>
        <w:gridCol w:w="796"/>
      </w:tblGrid>
      <w:tr w:rsidR="009578B0" w:rsidRPr="009578B0" w:rsidTr="009A0CF6">
        <w:trPr>
          <w:cantSplit/>
        </w:trPr>
        <w:tc>
          <w:tcPr>
            <w:tcW w:w="5000" w:type="pct"/>
            <w:gridSpan w:val="9"/>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Coefficients</w:t>
            </w:r>
            <w:r w:rsidRPr="009578B0">
              <w:rPr>
                <w:rFonts w:ascii="Arial" w:hAnsi="Arial" w:cs="Arial"/>
                <w:b/>
                <w:bCs/>
                <w:color w:val="000000"/>
                <w:sz w:val="18"/>
                <w:szCs w:val="18"/>
                <w:vertAlign w:val="superscript"/>
              </w:rPr>
              <w:t>a</w:t>
            </w:r>
          </w:p>
        </w:tc>
      </w:tr>
      <w:tr w:rsidR="009578B0" w:rsidRPr="009578B0" w:rsidTr="009A0CF6">
        <w:trPr>
          <w:cantSplit/>
        </w:trPr>
        <w:tc>
          <w:tcPr>
            <w:tcW w:w="935" w:type="pct"/>
            <w:gridSpan w:val="2"/>
            <w:vMerge w:val="restart"/>
            <w:tcBorders>
              <w:top w:val="single" w:sz="16" w:space="0" w:color="000000"/>
              <w:left w:val="single" w:sz="16" w:space="0" w:color="000000"/>
              <w:bottom w:val="nil"/>
              <w:right w:val="nil"/>
            </w:tcBorders>
            <w:shd w:val="clear" w:color="auto" w:fill="FFFFFF"/>
            <w:vAlign w:val="bottom"/>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Model</w:t>
            </w:r>
          </w:p>
        </w:tc>
        <w:tc>
          <w:tcPr>
            <w:tcW w:w="1302" w:type="pct"/>
            <w:gridSpan w:val="2"/>
            <w:tcBorders>
              <w:top w:val="single" w:sz="16" w:space="0" w:color="000000"/>
              <w:lef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Unstandardized Coefficients</w:t>
            </w:r>
          </w:p>
        </w:tc>
        <w:tc>
          <w:tcPr>
            <w:tcW w:w="719" w:type="pct"/>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Standardized Coefficients</w:t>
            </w:r>
          </w:p>
        </w:tc>
        <w:tc>
          <w:tcPr>
            <w:tcW w:w="494" w:type="pct"/>
            <w:vMerge w:val="restart"/>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t</w:t>
            </w:r>
          </w:p>
        </w:tc>
        <w:tc>
          <w:tcPr>
            <w:tcW w:w="494" w:type="pct"/>
            <w:vMerge w:val="restart"/>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Sig.</w:t>
            </w:r>
          </w:p>
        </w:tc>
        <w:tc>
          <w:tcPr>
            <w:tcW w:w="1056" w:type="pct"/>
            <w:gridSpan w:val="2"/>
            <w:tcBorders>
              <w:top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Collinearity Statistics</w:t>
            </w:r>
          </w:p>
        </w:tc>
      </w:tr>
      <w:tr w:rsidR="009578B0" w:rsidRPr="009578B0" w:rsidTr="009A0CF6">
        <w:trPr>
          <w:cantSplit/>
        </w:trPr>
        <w:tc>
          <w:tcPr>
            <w:tcW w:w="935" w:type="pct"/>
            <w:gridSpan w:val="2"/>
            <w:vMerge/>
            <w:tcBorders>
              <w:top w:val="single" w:sz="16" w:space="0" w:color="000000"/>
              <w:left w:val="single" w:sz="16" w:space="0" w:color="000000"/>
              <w:bottom w:val="nil"/>
              <w:right w:val="nil"/>
            </w:tcBorders>
            <w:shd w:val="clear" w:color="auto" w:fill="FFFFFF"/>
            <w:vAlign w:val="bottom"/>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651" w:type="pct"/>
            <w:tcBorders>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B</w:t>
            </w:r>
          </w:p>
        </w:tc>
        <w:tc>
          <w:tcPr>
            <w:tcW w:w="651" w:type="pct"/>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Std. Error</w:t>
            </w:r>
          </w:p>
        </w:tc>
        <w:tc>
          <w:tcPr>
            <w:tcW w:w="719" w:type="pct"/>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Beta</w:t>
            </w:r>
          </w:p>
        </w:tc>
        <w:tc>
          <w:tcPr>
            <w:tcW w:w="494" w:type="pct"/>
            <w:vMerge/>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494" w:type="pct"/>
            <w:vMerge/>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554" w:type="pct"/>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Tolerance</w:t>
            </w:r>
          </w:p>
        </w:tc>
        <w:tc>
          <w:tcPr>
            <w:tcW w:w="502" w:type="pct"/>
            <w:tcBorders>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VIF</w:t>
            </w:r>
          </w:p>
        </w:tc>
      </w:tr>
      <w:tr w:rsidR="009578B0" w:rsidRPr="009578B0" w:rsidTr="009A0CF6">
        <w:trPr>
          <w:cantSplit/>
        </w:trPr>
        <w:tc>
          <w:tcPr>
            <w:tcW w:w="359" w:type="pct"/>
            <w:vMerge w:val="restart"/>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1</w:t>
            </w:r>
          </w:p>
        </w:tc>
        <w:tc>
          <w:tcPr>
            <w:tcW w:w="576" w:type="pct"/>
            <w:tcBorders>
              <w:top w:val="single" w:sz="16" w:space="0" w:color="000000"/>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(Constant)</w:t>
            </w:r>
          </w:p>
        </w:tc>
        <w:tc>
          <w:tcPr>
            <w:tcW w:w="651" w:type="pct"/>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19,471</w:t>
            </w:r>
          </w:p>
        </w:tc>
        <w:tc>
          <w:tcPr>
            <w:tcW w:w="651"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7,017</w:t>
            </w:r>
          </w:p>
        </w:tc>
        <w:tc>
          <w:tcPr>
            <w:tcW w:w="719"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494"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2,775</w:t>
            </w:r>
          </w:p>
        </w:tc>
        <w:tc>
          <w:tcPr>
            <w:tcW w:w="494"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,008</w:t>
            </w:r>
          </w:p>
        </w:tc>
        <w:tc>
          <w:tcPr>
            <w:tcW w:w="554"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502" w:type="pct"/>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r>
      <w:tr w:rsidR="009578B0" w:rsidRPr="009578B0" w:rsidTr="009A0CF6">
        <w:trPr>
          <w:cantSplit/>
        </w:trPr>
        <w:tc>
          <w:tcPr>
            <w:tcW w:w="359" w:type="pct"/>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576" w:type="pct"/>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X1</w:t>
            </w:r>
          </w:p>
        </w:tc>
        <w:tc>
          <w:tcPr>
            <w:tcW w:w="651"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,858</w:t>
            </w:r>
          </w:p>
        </w:tc>
        <w:tc>
          <w:tcPr>
            <w:tcW w:w="651"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,136</w:t>
            </w:r>
          </w:p>
        </w:tc>
        <w:tc>
          <w:tcPr>
            <w:tcW w:w="7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,675</w:t>
            </w:r>
          </w:p>
        </w:tc>
        <w:tc>
          <w:tcPr>
            <w:tcW w:w="494"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6,298</w:t>
            </w:r>
          </w:p>
        </w:tc>
        <w:tc>
          <w:tcPr>
            <w:tcW w:w="494"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,000</w:t>
            </w:r>
          </w:p>
        </w:tc>
        <w:tc>
          <w:tcPr>
            <w:tcW w:w="554"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,825</w:t>
            </w:r>
          </w:p>
        </w:tc>
        <w:tc>
          <w:tcPr>
            <w:tcW w:w="502"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1,213</w:t>
            </w:r>
          </w:p>
        </w:tc>
      </w:tr>
      <w:tr w:rsidR="009578B0" w:rsidRPr="009578B0" w:rsidTr="009A0CF6">
        <w:trPr>
          <w:cantSplit/>
        </w:trPr>
        <w:tc>
          <w:tcPr>
            <w:tcW w:w="359" w:type="pct"/>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576" w:type="pct"/>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X2</w:t>
            </w:r>
          </w:p>
        </w:tc>
        <w:tc>
          <w:tcPr>
            <w:tcW w:w="651"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,439</w:t>
            </w:r>
          </w:p>
        </w:tc>
        <w:tc>
          <w:tcPr>
            <w:tcW w:w="651"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,197</w:t>
            </w:r>
          </w:p>
        </w:tc>
        <w:tc>
          <w:tcPr>
            <w:tcW w:w="7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,242</w:t>
            </w:r>
          </w:p>
        </w:tc>
        <w:tc>
          <w:tcPr>
            <w:tcW w:w="494"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2,231</w:t>
            </w:r>
          </w:p>
        </w:tc>
        <w:tc>
          <w:tcPr>
            <w:tcW w:w="494"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,031</w:t>
            </w:r>
          </w:p>
        </w:tc>
        <w:tc>
          <w:tcPr>
            <w:tcW w:w="554"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,809</w:t>
            </w:r>
          </w:p>
        </w:tc>
        <w:tc>
          <w:tcPr>
            <w:tcW w:w="502"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1,235</w:t>
            </w:r>
          </w:p>
        </w:tc>
      </w:tr>
      <w:tr w:rsidR="009578B0" w:rsidRPr="009578B0" w:rsidTr="009A0CF6">
        <w:trPr>
          <w:cantSplit/>
        </w:trPr>
        <w:tc>
          <w:tcPr>
            <w:tcW w:w="359" w:type="pct"/>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576" w:type="pct"/>
            <w:tcBorders>
              <w:top w:val="nil"/>
              <w:left w:val="nil"/>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X3</w:t>
            </w:r>
          </w:p>
        </w:tc>
        <w:tc>
          <w:tcPr>
            <w:tcW w:w="651" w:type="pct"/>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-,252</w:t>
            </w:r>
          </w:p>
        </w:tc>
        <w:tc>
          <w:tcPr>
            <w:tcW w:w="651"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,110</w:t>
            </w:r>
          </w:p>
        </w:tc>
        <w:tc>
          <w:tcPr>
            <w:tcW w:w="719"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-,239</w:t>
            </w:r>
          </w:p>
        </w:tc>
        <w:tc>
          <w:tcPr>
            <w:tcW w:w="494"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-2,297</w:t>
            </w:r>
          </w:p>
        </w:tc>
        <w:tc>
          <w:tcPr>
            <w:tcW w:w="494"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,026</w:t>
            </w:r>
          </w:p>
        </w:tc>
        <w:tc>
          <w:tcPr>
            <w:tcW w:w="554"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,878</w:t>
            </w:r>
          </w:p>
        </w:tc>
        <w:tc>
          <w:tcPr>
            <w:tcW w:w="502" w:type="pct"/>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1,139</w:t>
            </w:r>
          </w:p>
        </w:tc>
      </w:tr>
      <w:tr w:rsidR="009578B0" w:rsidRPr="009578B0" w:rsidTr="009A0CF6">
        <w:trPr>
          <w:cantSplit/>
        </w:trPr>
        <w:tc>
          <w:tcPr>
            <w:tcW w:w="5000" w:type="pct"/>
            <w:gridSpan w:val="9"/>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a. Dependent Variable: Y</w:t>
            </w:r>
          </w:p>
        </w:tc>
      </w:tr>
    </w:tbl>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07"/>
        <w:gridCol w:w="1090"/>
        <w:gridCol w:w="1089"/>
        <w:gridCol w:w="1306"/>
        <w:gridCol w:w="1049"/>
        <w:gridCol w:w="898"/>
        <w:gridCol w:w="898"/>
        <w:gridCol w:w="900"/>
      </w:tblGrid>
      <w:tr w:rsidR="009578B0" w:rsidRPr="009578B0" w:rsidTr="009A0CF6">
        <w:trPr>
          <w:cantSplit/>
        </w:trPr>
        <w:tc>
          <w:tcPr>
            <w:tcW w:w="5000" w:type="pct"/>
            <w:gridSpan w:val="8"/>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Collinearity Diagnostics</w:t>
            </w:r>
            <w:r w:rsidRPr="009578B0">
              <w:rPr>
                <w:rFonts w:ascii="Arial" w:hAnsi="Arial" w:cs="Arial"/>
                <w:b/>
                <w:bCs/>
                <w:color w:val="000000"/>
                <w:sz w:val="18"/>
                <w:szCs w:val="18"/>
                <w:vertAlign w:val="superscript"/>
              </w:rPr>
              <w:t>a</w:t>
            </w:r>
          </w:p>
        </w:tc>
      </w:tr>
      <w:tr w:rsidR="009578B0" w:rsidRPr="009578B0" w:rsidTr="009A0CF6">
        <w:trPr>
          <w:cantSplit/>
        </w:trPr>
        <w:tc>
          <w:tcPr>
            <w:tcW w:w="445" w:type="pct"/>
            <w:vMerge w:val="restart"/>
            <w:tcBorders>
              <w:top w:val="single" w:sz="16" w:space="0" w:color="000000"/>
              <w:left w:val="single" w:sz="16" w:space="0" w:color="000000"/>
              <w:bottom w:val="nil"/>
              <w:right w:val="nil"/>
            </w:tcBorders>
            <w:shd w:val="clear" w:color="auto" w:fill="FFFFFF"/>
            <w:vAlign w:val="bottom"/>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Model</w:t>
            </w:r>
          </w:p>
        </w:tc>
        <w:tc>
          <w:tcPr>
            <w:tcW w:w="686" w:type="pct"/>
            <w:vMerge w:val="restart"/>
            <w:tcBorders>
              <w:top w:val="single" w:sz="16" w:space="0" w:color="000000"/>
              <w:left w:val="nil"/>
              <w:bottom w:val="nil"/>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Dimension</w:t>
            </w:r>
          </w:p>
        </w:tc>
        <w:tc>
          <w:tcPr>
            <w:tcW w:w="686" w:type="pct"/>
            <w:vMerge w:val="restart"/>
            <w:tcBorders>
              <w:top w:val="single" w:sz="16" w:space="0" w:color="000000"/>
              <w:lef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Eigenvalue</w:t>
            </w:r>
          </w:p>
        </w:tc>
        <w:tc>
          <w:tcPr>
            <w:tcW w:w="823" w:type="pct"/>
            <w:vMerge w:val="restart"/>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Condition Index</w:t>
            </w:r>
          </w:p>
        </w:tc>
        <w:tc>
          <w:tcPr>
            <w:tcW w:w="2359" w:type="pct"/>
            <w:gridSpan w:val="4"/>
            <w:tcBorders>
              <w:top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Variance Proportions</w:t>
            </w:r>
          </w:p>
        </w:tc>
      </w:tr>
      <w:tr w:rsidR="009578B0" w:rsidRPr="009578B0" w:rsidTr="009A0CF6">
        <w:trPr>
          <w:cantSplit/>
        </w:trPr>
        <w:tc>
          <w:tcPr>
            <w:tcW w:w="445" w:type="pct"/>
            <w:vMerge/>
            <w:tcBorders>
              <w:top w:val="single" w:sz="16" w:space="0" w:color="000000"/>
              <w:left w:val="single" w:sz="16" w:space="0" w:color="000000"/>
              <w:bottom w:val="nil"/>
              <w:right w:val="nil"/>
            </w:tcBorders>
            <w:shd w:val="clear" w:color="auto" w:fill="FFFFFF"/>
            <w:vAlign w:val="bottom"/>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686" w:type="pct"/>
            <w:vMerge/>
            <w:tcBorders>
              <w:top w:val="single" w:sz="16" w:space="0" w:color="000000"/>
              <w:left w:val="nil"/>
              <w:bottom w:val="nil"/>
              <w:right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686" w:type="pct"/>
            <w:vMerge/>
            <w:tcBorders>
              <w:top w:val="single" w:sz="16" w:space="0" w:color="000000"/>
              <w:left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823" w:type="pct"/>
            <w:vMerge/>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661" w:type="pct"/>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(Constant)</w:t>
            </w:r>
          </w:p>
        </w:tc>
        <w:tc>
          <w:tcPr>
            <w:tcW w:w="566" w:type="pct"/>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X1</w:t>
            </w:r>
          </w:p>
        </w:tc>
        <w:tc>
          <w:tcPr>
            <w:tcW w:w="566" w:type="pct"/>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X2</w:t>
            </w:r>
          </w:p>
        </w:tc>
        <w:tc>
          <w:tcPr>
            <w:tcW w:w="566" w:type="pct"/>
            <w:tcBorders>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X3</w:t>
            </w:r>
          </w:p>
        </w:tc>
      </w:tr>
      <w:tr w:rsidR="009578B0" w:rsidRPr="009578B0" w:rsidTr="009A0CF6">
        <w:trPr>
          <w:cantSplit/>
        </w:trPr>
        <w:tc>
          <w:tcPr>
            <w:tcW w:w="445" w:type="pct"/>
            <w:vMerge w:val="restart"/>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1</w:t>
            </w:r>
          </w:p>
        </w:tc>
        <w:tc>
          <w:tcPr>
            <w:tcW w:w="686" w:type="pct"/>
            <w:tcBorders>
              <w:top w:val="single" w:sz="16" w:space="0" w:color="000000"/>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1</w:t>
            </w:r>
          </w:p>
        </w:tc>
        <w:tc>
          <w:tcPr>
            <w:tcW w:w="686" w:type="pct"/>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3,966</w:t>
            </w:r>
          </w:p>
        </w:tc>
        <w:tc>
          <w:tcPr>
            <w:tcW w:w="823"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c>
          <w:tcPr>
            <w:tcW w:w="661"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w:t>
            </w:r>
          </w:p>
        </w:tc>
        <w:tc>
          <w:tcPr>
            <w:tcW w:w="566"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w:t>
            </w:r>
          </w:p>
        </w:tc>
        <w:tc>
          <w:tcPr>
            <w:tcW w:w="566"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w:t>
            </w:r>
          </w:p>
        </w:tc>
        <w:tc>
          <w:tcPr>
            <w:tcW w:w="566" w:type="pct"/>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w:t>
            </w:r>
          </w:p>
        </w:tc>
      </w:tr>
      <w:tr w:rsidR="009578B0" w:rsidRPr="009578B0" w:rsidTr="009A0CF6">
        <w:trPr>
          <w:cantSplit/>
        </w:trPr>
        <w:tc>
          <w:tcPr>
            <w:tcW w:w="445" w:type="pct"/>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686" w:type="pct"/>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2</w:t>
            </w:r>
          </w:p>
        </w:tc>
        <w:tc>
          <w:tcPr>
            <w:tcW w:w="686"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,016</w:t>
            </w:r>
          </w:p>
        </w:tc>
        <w:tc>
          <w:tcPr>
            <w:tcW w:w="823"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15,592</w:t>
            </w:r>
          </w:p>
        </w:tc>
        <w:tc>
          <w:tcPr>
            <w:tcW w:w="661"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,01</w:t>
            </w:r>
          </w:p>
        </w:tc>
        <w:tc>
          <w:tcPr>
            <w:tcW w:w="56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,76</w:t>
            </w:r>
          </w:p>
        </w:tc>
        <w:tc>
          <w:tcPr>
            <w:tcW w:w="56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w:t>
            </w:r>
          </w:p>
        </w:tc>
        <w:tc>
          <w:tcPr>
            <w:tcW w:w="566"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,38</w:t>
            </w:r>
          </w:p>
        </w:tc>
      </w:tr>
      <w:tr w:rsidR="009578B0" w:rsidRPr="009578B0" w:rsidTr="009A0CF6">
        <w:trPr>
          <w:cantSplit/>
        </w:trPr>
        <w:tc>
          <w:tcPr>
            <w:tcW w:w="445" w:type="pct"/>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686" w:type="pct"/>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3</w:t>
            </w:r>
          </w:p>
        </w:tc>
        <w:tc>
          <w:tcPr>
            <w:tcW w:w="686"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,011</w:t>
            </w:r>
          </w:p>
        </w:tc>
        <w:tc>
          <w:tcPr>
            <w:tcW w:w="823"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18,697</w:t>
            </w:r>
          </w:p>
        </w:tc>
        <w:tc>
          <w:tcPr>
            <w:tcW w:w="661"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,15</w:t>
            </w:r>
          </w:p>
        </w:tc>
        <w:tc>
          <w:tcPr>
            <w:tcW w:w="56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,23</w:t>
            </w:r>
          </w:p>
        </w:tc>
        <w:tc>
          <w:tcPr>
            <w:tcW w:w="56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,26</w:t>
            </w:r>
          </w:p>
        </w:tc>
        <w:tc>
          <w:tcPr>
            <w:tcW w:w="566"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,59</w:t>
            </w:r>
          </w:p>
        </w:tc>
      </w:tr>
      <w:tr w:rsidR="009578B0" w:rsidRPr="009578B0" w:rsidTr="009A0CF6">
        <w:trPr>
          <w:cantSplit/>
        </w:trPr>
        <w:tc>
          <w:tcPr>
            <w:tcW w:w="445" w:type="pct"/>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hAnsi="Arial" w:cs="Arial"/>
                <w:color w:val="000000"/>
                <w:sz w:val="18"/>
                <w:szCs w:val="18"/>
              </w:rPr>
            </w:pPr>
          </w:p>
        </w:tc>
        <w:tc>
          <w:tcPr>
            <w:tcW w:w="686" w:type="pct"/>
            <w:tcBorders>
              <w:top w:val="nil"/>
              <w:left w:val="nil"/>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4</w:t>
            </w:r>
          </w:p>
        </w:tc>
        <w:tc>
          <w:tcPr>
            <w:tcW w:w="686" w:type="pct"/>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,006</w:t>
            </w:r>
          </w:p>
        </w:tc>
        <w:tc>
          <w:tcPr>
            <w:tcW w:w="823"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25,808</w:t>
            </w:r>
          </w:p>
        </w:tc>
        <w:tc>
          <w:tcPr>
            <w:tcW w:w="661"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,83</w:t>
            </w:r>
          </w:p>
        </w:tc>
        <w:tc>
          <w:tcPr>
            <w:tcW w:w="566"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,01</w:t>
            </w:r>
          </w:p>
        </w:tc>
        <w:tc>
          <w:tcPr>
            <w:tcW w:w="566"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,74</w:t>
            </w:r>
          </w:p>
        </w:tc>
        <w:tc>
          <w:tcPr>
            <w:tcW w:w="566" w:type="pct"/>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,03</w:t>
            </w:r>
          </w:p>
        </w:tc>
      </w:tr>
      <w:tr w:rsidR="009578B0" w:rsidRPr="009578B0" w:rsidTr="009A0CF6">
        <w:trPr>
          <w:cantSplit/>
        </w:trPr>
        <w:tc>
          <w:tcPr>
            <w:tcW w:w="5000" w:type="pct"/>
            <w:gridSpan w:val="8"/>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a. Dependent Variable: Y</w:t>
            </w:r>
          </w:p>
        </w:tc>
      </w:tr>
    </w:tbl>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82"/>
        <w:gridCol w:w="1118"/>
        <w:gridCol w:w="1073"/>
        <w:gridCol w:w="983"/>
        <w:gridCol w:w="1400"/>
        <w:gridCol w:w="981"/>
      </w:tblGrid>
      <w:tr w:rsidR="009578B0" w:rsidRPr="009578B0" w:rsidTr="009A0CF6">
        <w:trPr>
          <w:cantSplit/>
        </w:trPr>
        <w:tc>
          <w:tcPr>
            <w:tcW w:w="5000" w:type="pct"/>
            <w:gridSpan w:val="6"/>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b/>
                <w:bCs/>
                <w:color w:val="000000"/>
                <w:sz w:val="18"/>
                <w:szCs w:val="18"/>
              </w:rPr>
              <w:t>Residuals Statistics</w:t>
            </w:r>
            <w:r w:rsidRPr="009578B0">
              <w:rPr>
                <w:rFonts w:ascii="Arial" w:hAnsi="Arial" w:cs="Arial"/>
                <w:b/>
                <w:bCs/>
                <w:color w:val="000000"/>
                <w:sz w:val="18"/>
                <w:szCs w:val="18"/>
                <w:vertAlign w:val="superscript"/>
              </w:rPr>
              <w:t>a</w:t>
            </w:r>
          </w:p>
        </w:tc>
      </w:tr>
      <w:tr w:rsidR="009578B0" w:rsidRPr="009578B0" w:rsidTr="009A0CF6">
        <w:trPr>
          <w:cantSplit/>
        </w:trPr>
        <w:tc>
          <w:tcPr>
            <w:tcW w:w="1501" w:type="pct"/>
            <w:tcBorders>
              <w:top w:val="single" w:sz="16" w:space="0" w:color="000000"/>
              <w:left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Times New Roman" w:hAnsi="Times New Roman" w:cs="Times New Roman"/>
                <w:sz w:val="24"/>
                <w:szCs w:val="24"/>
              </w:rPr>
            </w:pPr>
          </w:p>
        </w:tc>
        <w:tc>
          <w:tcPr>
            <w:tcW w:w="704" w:type="pct"/>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Minimum</w:t>
            </w:r>
          </w:p>
        </w:tc>
        <w:tc>
          <w:tcPr>
            <w:tcW w:w="676" w:type="pct"/>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Maximum</w:t>
            </w:r>
          </w:p>
        </w:tc>
        <w:tc>
          <w:tcPr>
            <w:tcW w:w="619" w:type="pct"/>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Mean</w:t>
            </w:r>
          </w:p>
        </w:tc>
        <w:tc>
          <w:tcPr>
            <w:tcW w:w="882" w:type="pct"/>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Std. Deviation</w:t>
            </w:r>
          </w:p>
        </w:tc>
        <w:tc>
          <w:tcPr>
            <w:tcW w:w="619" w:type="pct"/>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hAnsi="Arial" w:cs="Arial"/>
                <w:color w:val="000000"/>
                <w:sz w:val="18"/>
                <w:szCs w:val="18"/>
              </w:rPr>
            </w:pPr>
            <w:r w:rsidRPr="009578B0">
              <w:rPr>
                <w:rFonts w:ascii="Arial" w:hAnsi="Arial" w:cs="Arial"/>
                <w:color w:val="000000"/>
                <w:sz w:val="18"/>
                <w:szCs w:val="18"/>
              </w:rPr>
              <w:t>N</w:t>
            </w:r>
          </w:p>
        </w:tc>
      </w:tr>
      <w:tr w:rsidR="009578B0" w:rsidRPr="009578B0" w:rsidTr="009A0CF6">
        <w:trPr>
          <w:cantSplit/>
        </w:trPr>
        <w:tc>
          <w:tcPr>
            <w:tcW w:w="1501" w:type="pct"/>
            <w:tcBorders>
              <w:top w:val="single" w:sz="16" w:space="0" w:color="000000"/>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Predicted Value</w:t>
            </w:r>
          </w:p>
        </w:tc>
        <w:tc>
          <w:tcPr>
            <w:tcW w:w="704" w:type="pct"/>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35,6787</w:t>
            </w:r>
          </w:p>
        </w:tc>
        <w:tc>
          <w:tcPr>
            <w:tcW w:w="676"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63,1343</w:t>
            </w:r>
          </w:p>
        </w:tc>
        <w:tc>
          <w:tcPr>
            <w:tcW w:w="619"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52,5855</w:t>
            </w:r>
          </w:p>
        </w:tc>
        <w:tc>
          <w:tcPr>
            <w:tcW w:w="882" w:type="pct"/>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5,29713</w:t>
            </w:r>
          </w:p>
        </w:tc>
        <w:tc>
          <w:tcPr>
            <w:tcW w:w="619" w:type="pct"/>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501" w:type="pct"/>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Std. Predicted Value</w:t>
            </w:r>
          </w:p>
        </w:tc>
        <w:tc>
          <w:tcPr>
            <w:tcW w:w="704"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-3,192</w:t>
            </w:r>
          </w:p>
        </w:tc>
        <w:tc>
          <w:tcPr>
            <w:tcW w:w="67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1,991</w:t>
            </w:r>
          </w:p>
        </w:tc>
        <w:tc>
          <w:tcPr>
            <w:tcW w:w="6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,000</w:t>
            </w:r>
          </w:p>
        </w:tc>
        <w:tc>
          <w:tcPr>
            <w:tcW w:w="882"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1,000</w:t>
            </w:r>
          </w:p>
        </w:tc>
        <w:tc>
          <w:tcPr>
            <w:tcW w:w="619"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501" w:type="pct"/>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Standard Error of Predicted Value</w:t>
            </w:r>
          </w:p>
        </w:tc>
        <w:tc>
          <w:tcPr>
            <w:tcW w:w="704"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,706</w:t>
            </w:r>
          </w:p>
        </w:tc>
        <w:tc>
          <w:tcPr>
            <w:tcW w:w="67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2,571</w:t>
            </w:r>
          </w:p>
        </w:tc>
        <w:tc>
          <w:tcPr>
            <w:tcW w:w="6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1,281</w:t>
            </w:r>
          </w:p>
        </w:tc>
        <w:tc>
          <w:tcPr>
            <w:tcW w:w="882"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,427</w:t>
            </w:r>
          </w:p>
        </w:tc>
        <w:tc>
          <w:tcPr>
            <w:tcW w:w="619"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501" w:type="pct"/>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Adjusted Predicted Value</w:t>
            </w:r>
          </w:p>
        </w:tc>
        <w:tc>
          <w:tcPr>
            <w:tcW w:w="704"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37,0341</w:t>
            </w:r>
          </w:p>
        </w:tc>
        <w:tc>
          <w:tcPr>
            <w:tcW w:w="67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63,1010</w:t>
            </w:r>
          </w:p>
        </w:tc>
        <w:tc>
          <w:tcPr>
            <w:tcW w:w="6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52,6119</w:t>
            </w:r>
          </w:p>
        </w:tc>
        <w:tc>
          <w:tcPr>
            <w:tcW w:w="882"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5,31305</w:t>
            </w:r>
          </w:p>
        </w:tc>
        <w:tc>
          <w:tcPr>
            <w:tcW w:w="619"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501" w:type="pct"/>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Residual</w:t>
            </w:r>
          </w:p>
        </w:tc>
        <w:tc>
          <w:tcPr>
            <w:tcW w:w="704"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-11,28244</w:t>
            </w:r>
          </w:p>
        </w:tc>
        <w:tc>
          <w:tcPr>
            <w:tcW w:w="67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9,78607</w:t>
            </w:r>
          </w:p>
        </w:tc>
        <w:tc>
          <w:tcPr>
            <w:tcW w:w="6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,00000</w:t>
            </w:r>
          </w:p>
        </w:tc>
        <w:tc>
          <w:tcPr>
            <w:tcW w:w="882"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4,57144</w:t>
            </w:r>
          </w:p>
        </w:tc>
        <w:tc>
          <w:tcPr>
            <w:tcW w:w="619"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501" w:type="pct"/>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Std. Residual</w:t>
            </w:r>
          </w:p>
        </w:tc>
        <w:tc>
          <w:tcPr>
            <w:tcW w:w="704"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-2,390</w:t>
            </w:r>
          </w:p>
        </w:tc>
        <w:tc>
          <w:tcPr>
            <w:tcW w:w="67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2,073</w:t>
            </w:r>
          </w:p>
        </w:tc>
        <w:tc>
          <w:tcPr>
            <w:tcW w:w="6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,000</w:t>
            </w:r>
          </w:p>
        </w:tc>
        <w:tc>
          <w:tcPr>
            <w:tcW w:w="882"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,968</w:t>
            </w:r>
          </w:p>
        </w:tc>
        <w:tc>
          <w:tcPr>
            <w:tcW w:w="619"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501" w:type="pct"/>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Stud. Residual</w:t>
            </w:r>
          </w:p>
        </w:tc>
        <w:tc>
          <w:tcPr>
            <w:tcW w:w="704"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-2,540</w:t>
            </w:r>
          </w:p>
        </w:tc>
        <w:tc>
          <w:tcPr>
            <w:tcW w:w="67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2,163</w:t>
            </w:r>
          </w:p>
        </w:tc>
        <w:tc>
          <w:tcPr>
            <w:tcW w:w="6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-,003</w:t>
            </w:r>
          </w:p>
        </w:tc>
        <w:tc>
          <w:tcPr>
            <w:tcW w:w="882"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1,010</w:t>
            </w:r>
          </w:p>
        </w:tc>
        <w:tc>
          <w:tcPr>
            <w:tcW w:w="619"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501" w:type="pct"/>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Deleted Residual</w:t>
            </w:r>
          </w:p>
        </w:tc>
        <w:tc>
          <w:tcPr>
            <w:tcW w:w="704"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-12,74650</w:t>
            </w:r>
          </w:p>
        </w:tc>
        <w:tc>
          <w:tcPr>
            <w:tcW w:w="67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10,66086</w:t>
            </w:r>
          </w:p>
        </w:tc>
        <w:tc>
          <w:tcPr>
            <w:tcW w:w="6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-,02642</w:t>
            </w:r>
          </w:p>
        </w:tc>
        <w:tc>
          <w:tcPr>
            <w:tcW w:w="882"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4,97983</w:t>
            </w:r>
          </w:p>
        </w:tc>
        <w:tc>
          <w:tcPr>
            <w:tcW w:w="619"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501" w:type="pct"/>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Stud. Deleted Residual</w:t>
            </w:r>
          </w:p>
        </w:tc>
        <w:tc>
          <w:tcPr>
            <w:tcW w:w="704"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-2,714</w:t>
            </w:r>
          </w:p>
        </w:tc>
        <w:tc>
          <w:tcPr>
            <w:tcW w:w="67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2,260</w:t>
            </w:r>
          </w:p>
        </w:tc>
        <w:tc>
          <w:tcPr>
            <w:tcW w:w="6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-,004</w:t>
            </w:r>
          </w:p>
        </w:tc>
        <w:tc>
          <w:tcPr>
            <w:tcW w:w="882"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1,027</w:t>
            </w:r>
          </w:p>
        </w:tc>
        <w:tc>
          <w:tcPr>
            <w:tcW w:w="619"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501" w:type="pct"/>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Mahal. Distance</w:t>
            </w:r>
          </w:p>
        </w:tc>
        <w:tc>
          <w:tcPr>
            <w:tcW w:w="704"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,093</w:t>
            </w:r>
          </w:p>
        </w:tc>
        <w:tc>
          <w:tcPr>
            <w:tcW w:w="67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13,253</w:t>
            </w:r>
          </w:p>
        </w:tc>
        <w:tc>
          <w:tcPr>
            <w:tcW w:w="6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2,939</w:t>
            </w:r>
          </w:p>
        </w:tc>
        <w:tc>
          <w:tcPr>
            <w:tcW w:w="882"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2,795</w:t>
            </w:r>
          </w:p>
        </w:tc>
        <w:tc>
          <w:tcPr>
            <w:tcW w:w="619"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501" w:type="pct"/>
            <w:tcBorders>
              <w:top w:val="nil"/>
              <w:left w:val="single" w:sz="16" w:space="0" w:color="000000"/>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Cook's Distance</w:t>
            </w:r>
          </w:p>
        </w:tc>
        <w:tc>
          <w:tcPr>
            <w:tcW w:w="704" w:type="pct"/>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,000</w:t>
            </w:r>
          </w:p>
        </w:tc>
        <w:tc>
          <w:tcPr>
            <w:tcW w:w="676"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,209</w:t>
            </w:r>
          </w:p>
        </w:tc>
        <w:tc>
          <w:tcPr>
            <w:tcW w:w="619"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,023</w:t>
            </w:r>
          </w:p>
        </w:tc>
        <w:tc>
          <w:tcPr>
            <w:tcW w:w="882" w:type="pct"/>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,035</w:t>
            </w:r>
          </w:p>
        </w:tc>
        <w:tc>
          <w:tcPr>
            <w:tcW w:w="619" w:type="pct"/>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1501" w:type="pct"/>
            <w:tcBorders>
              <w:top w:val="nil"/>
              <w:left w:val="single" w:sz="16" w:space="0" w:color="000000"/>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Centered Leverage Value</w:t>
            </w:r>
          </w:p>
        </w:tc>
        <w:tc>
          <w:tcPr>
            <w:tcW w:w="704" w:type="pct"/>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,002</w:t>
            </w:r>
          </w:p>
        </w:tc>
        <w:tc>
          <w:tcPr>
            <w:tcW w:w="676"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,276</w:t>
            </w:r>
          </w:p>
        </w:tc>
        <w:tc>
          <w:tcPr>
            <w:tcW w:w="619"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,061</w:t>
            </w:r>
          </w:p>
        </w:tc>
        <w:tc>
          <w:tcPr>
            <w:tcW w:w="882" w:type="pct"/>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,058</w:t>
            </w:r>
          </w:p>
        </w:tc>
        <w:tc>
          <w:tcPr>
            <w:tcW w:w="619" w:type="pct"/>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hAnsi="Arial" w:cs="Arial"/>
                <w:color w:val="000000"/>
                <w:sz w:val="18"/>
                <w:szCs w:val="18"/>
              </w:rPr>
            </w:pPr>
            <w:r w:rsidRPr="009578B0">
              <w:rPr>
                <w:rFonts w:ascii="Arial" w:hAnsi="Arial" w:cs="Arial"/>
                <w:color w:val="000000"/>
                <w:sz w:val="18"/>
                <w:szCs w:val="18"/>
              </w:rPr>
              <w:t>49</w:t>
            </w:r>
          </w:p>
        </w:tc>
      </w:tr>
      <w:tr w:rsidR="009578B0" w:rsidRPr="009578B0" w:rsidTr="009A0CF6">
        <w:trPr>
          <w:cantSplit/>
        </w:trPr>
        <w:tc>
          <w:tcPr>
            <w:tcW w:w="5000" w:type="pct"/>
            <w:gridSpan w:val="6"/>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hAnsi="Arial" w:cs="Arial"/>
                <w:color w:val="000000"/>
                <w:sz w:val="18"/>
                <w:szCs w:val="18"/>
              </w:rPr>
            </w:pPr>
            <w:r w:rsidRPr="009578B0">
              <w:rPr>
                <w:rFonts w:ascii="Arial" w:hAnsi="Arial" w:cs="Arial"/>
                <w:color w:val="000000"/>
                <w:sz w:val="18"/>
                <w:szCs w:val="18"/>
              </w:rPr>
              <w:t>a. Dependent Variable: Y</w:t>
            </w:r>
          </w:p>
        </w:tc>
      </w:tr>
    </w:tbl>
    <w:p w:rsidR="009578B0" w:rsidRPr="009578B0" w:rsidRDefault="009578B0" w:rsidP="009578B0">
      <w:pPr>
        <w:autoSpaceDE w:val="0"/>
        <w:autoSpaceDN w:val="0"/>
        <w:adjustRightInd w:val="0"/>
        <w:spacing w:after="0" w:line="400" w:lineRule="atLeast"/>
        <w:rPr>
          <w:rFonts w:ascii="Times New Roman" w:hAnsi="Times New Roman" w:cs="Times New Roman"/>
          <w:sz w:val="24"/>
          <w:szCs w:val="24"/>
        </w:rPr>
      </w:pPr>
    </w:p>
    <w:p w:rsidR="009578B0" w:rsidRPr="009578B0" w:rsidRDefault="009578B0" w:rsidP="009578B0">
      <w:pPr>
        <w:autoSpaceDE w:val="0"/>
        <w:autoSpaceDN w:val="0"/>
        <w:adjustRightInd w:val="0"/>
        <w:spacing w:after="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Lampiran 30</w:t>
      </w:r>
    </w:p>
    <w:p w:rsidR="009578B0" w:rsidRPr="009578B0" w:rsidRDefault="009578B0" w:rsidP="009578B0">
      <w:pPr>
        <w:autoSpaceDE w:val="0"/>
        <w:autoSpaceDN w:val="0"/>
        <w:adjustRightInd w:val="0"/>
        <w:spacing w:after="0" w:line="480" w:lineRule="auto"/>
        <w:jc w:val="both"/>
        <w:rPr>
          <w:rFonts w:ascii="Times New Roman" w:eastAsia="Calibri" w:hAnsi="Times New Roman" w:cs="Times New Roman"/>
          <w:b/>
          <w:sz w:val="24"/>
          <w:szCs w:val="24"/>
        </w:rPr>
      </w:pPr>
      <w:r w:rsidRPr="009578B0">
        <w:rPr>
          <w:rFonts w:ascii="Times New Roman" w:eastAsia="Calibri" w:hAnsi="Times New Roman" w:cs="Times New Roman"/>
          <w:b/>
          <w:sz w:val="24"/>
          <w:szCs w:val="24"/>
          <w:lang w:val="en-US"/>
        </w:rPr>
        <w:t>Uji Signifikansi Parsial (Uji t)</w:t>
      </w:r>
    </w:p>
    <w:tbl>
      <w:tblPr>
        <w:tblpPr w:leftFromText="180" w:rightFromText="180" w:vertAnchor="text" w:horzAnchor="page" w:tblpX="2597" w:tblpY="269"/>
        <w:tblW w:w="7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1"/>
        <w:gridCol w:w="921"/>
        <w:gridCol w:w="951"/>
        <w:gridCol w:w="1241"/>
        <w:gridCol w:w="1668"/>
        <w:gridCol w:w="824"/>
        <w:gridCol w:w="593"/>
        <w:gridCol w:w="948"/>
        <w:gridCol w:w="671"/>
      </w:tblGrid>
      <w:tr w:rsidR="009578B0" w:rsidRPr="009578B0" w:rsidTr="009A0CF6">
        <w:trPr>
          <w:cantSplit/>
          <w:trHeight w:val="332"/>
        </w:trPr>
        <w:tc>
          <w:tcPr>
            <w:tcW w:w="0" w:type="auto"/>
            <w:gridSpan w:val="9"/>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b/>
                <w:bCs/>
                <w:color w:val="000000"/>
                <w:sz w:val="18"/>
                <w:szCs w:val="18"/>
                <w:lang w:val="en-US"/>
              </w:rPr>
              <w:t>Coefficients</w:t>
            </w:r>
            <w:r w:rsidRPr="009578B0">
              <w:rPr>
                <w:rFonts w:ascii="Arial" w:eastAsia="Calibri" w:hAnsi="Arial" w:cs="Arial"/>
                <w:b/>
                <w:bCs/>
                <w:color w:val="000000"/>
                <w:sz w:val="18"/>
                <w:szCs w:val="18"/>
                <w:vertAlign w:val="superscript"/>
                <w:lang w:val="en-US"/>
              </w:rPr>
              <w:t>a</w:t>
            </w:r>
          </w:p>
        </w:tc>
      </w:tr>
      <w:tr w:rsidR="009578B0" w:rsidRPr="009578B0" w:rsidTr="009A0CF6">
        <w:trPr>
          <w:cantSplit/>
          <w:trHeight w:val="643"/>
        </w:trPr>
        <w:tc>
          <w:tcPr>
            <w:tcW w:w="0" w:type="auto"/>
            <w:gridSpan w:val="2"/>
            <w:vMerge w:val="restart"/>
            <w:tcBorders>
              <w:top w:val="single" w:sz="16" w:space="0" w:color="000000"/>
              <w:left w:val="single" w:sz="16" w:space="0" w:color="000000"/>
              <w:bottom w:val="nil"/>
              <w:right w:val="nil"/>
            </w:tcBorders>
            <w:shd w:val="clear" w:color="auto" w:fill="FFFFFF"/>
            <w:vAlign w:val="bottom"/>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Model</w:t>
            </w:r>
          </w:p>
        </w:tc>
        <w:tc>
          <w:tcPr>
            <w:tcW w:w="0" w:type="auto"/>
            <w:gridSpan w:val="2"/>
            <w:tcBorders>
              <w:top w:val="single" w:sz="16" w:space="0" w:color="000000"/>
              <w:lef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Unstandardized Coefficients</w:t>
            </w:r>
          </w:p>
        </w:tc>
        <w:tc>
          <w:tcPr>
            <w:tcW w:w="1668" w:type="dxa"/>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Standardized Coefficients</w:t>
            </w:r>
          </w:p>
        </w:tc>
        <w:tc>
          <w:tcPr>
            <w:tcW w:w="824" w:type="dxa"/>
            <w:vMerge w:val="restart"/>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t</w:t>
            </w:r>
          </w:p>
        </w:tc>
        <w:tc>
          <w:tcPr>
            <w:tcW w:w="593" w:type="dxa"/>
            <w:vMerge w:val="restart"/>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Sig.</w:t>
            </w:r>
          </w:p>
        </w:tc>
        <w:tc>
          <w:tcPr>
            <w:tcW w:w="1619" w:type="dxa"/>
            <w:gridSpan w:val="2"/>
            <w:tcBorders>
              <w:top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Collinearity Statistics</w:t>
            </w:r>
          </w:p>
        </w:tc>
      </w:tr>
      <w:tr w:rsidR="009578B0" w:rsidRPr="009578B0" w:rsidTr="009A0CF6">
        <w:trPr>
          <w:cantSplit/>
          <w:trHeight w:val="353"/>
        </w:trPr>
        <w:tc>
          <w:tcPr>
            <w:tcW w:w="0" w:type="auto"/>
            <w:gridSpan w:val="2"/>
            <w:vMerge/>
            <w:tcBorders>
              <w:top w:val="single" w:sz="16" w:space="0" w:color="000000"/>
              <w:left w:val="single" w:sz="16" w:space="0" w:color="000000"/>
              <w:bottom w:val="nil"/>
              <w:right w:val="nil"/>
            </w:tcBorders>
            <w:shd w:val="clear" w:color="auto" w:fill="FFFFFF"/>
            <w:vAlign w:val="bottom"/>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0" w:type="auto"/>
            <w:tcBorders>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B</w:t>
            </w:r>
          </w:p>
        </w:tc>
        <w:tc>
          <w:tcPr>
            <w:tcW w:w="0" w:type="auto"/>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Std. Error</w:t>
            </w:r>
          </w:p>
        </w:tc>
        <w:tc>
          <w:tcPr>
            <w:tcW w:w="1668" w:type="dxa"/>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Beta</w:t>
            </w:r>
          </w:p>
        </w:tc>
        <w:tc>
          <w:tcPr>
            <w:tcW w:w="824" w:type="dxa"/>
            <w:vMerge/>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593" w:type="dxa"/>
            <w:vMerge/>
            <w:tcBorders>
              <w:top w:val="single" w:sz="16" w:space="0" w:color="000000"/>
            </w:tcBorders>
            <w:shd w:val="clear" w:color="auto" w:fill="FFFFFF"/>
            <w:vAlign w:val="bottom"/>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948" w:type="dxa"/>
            <w:tcBorders>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Tolerance</w:t>
            </w:r>
          </w:p>
        </w:tc>
        <w:tc>
          <w:tcPr>
            <w:tcW w:w="0" w:type="auto"/>
            <w:tcBorders>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VIF</w:t>
            </w:r>
          </w:p>
        </w:tc>
      </w:tr>
      <w:tr w:rsidR="009578B0" w:rsidRPr="009578B0" w:rsidTr="009A0CF6">
        <w:trPr>
          <w:cantSplit/>
          <w:trHeight w:val="332"/>
        </w:trPr>
        <w:tc>
          <w:tcPr>
            <w:tcW w:w="0" w:type="auto"/>
            <w:vMerge w:val="restart"/>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1</w:t>
            </w:r>
          </w:p>
        </w:tc>
        <w:tc>
          <w:tcPr>
            <w:tcW w:w="0" w:type="auto"/>
            <w:tcBorders>
              <w:top w:val="single" w:sz="16" w:space="0" w:color="000000"/>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(Constant)</w:t>
            </w:r>
          </w:p>
        </w:tc>
        <w:tc>
          <w:tcPr>
            <w:tcW w:w="0" w:type="auto"/>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19,471</w:t>
            </w:r>
          </w:p>
        </w:tc>
        <w:tc>
          <w:tcPr>
            <w:tcW w:w="0" w:type="auto"/>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7,017</w:t>
            </w:r>
          </w:p>
        </w:tc>
        <w:tc>
          <w:tcPr>
            <w:tcW w:w="1668"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c>
          <w:tcPr>
            <w:tcW w:w="824"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2,775</w:t>
            </w:r>
          </w:p>
        </w:tc>
        <w:tc>
          <w:tcPr>
            <w:tcW w:w="593"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,008</w:t>
            </w:r>
          </w:p>
        </w:tc>
        <w:tc>
          <w:tcPr>
            <w:tcW w:w="948"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c>
          <w:tcPr>
            <w:tcW w:w="0" w:type="auto"/>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r>
      <w:tr w:rsidR="009578B0" w:rsidRPr="009578B0" w:rsidTr="009A0CF6">
        <w:trPr>
          <w:cantSplit/>
          <w:trHeight w:val="373"/>
        </w:trPr>
        <w:tc>
          <w:tcPr>
            <w:tcW w:w="0" w:type="auto"/>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c>
          <w:tcPr>
            <w:tcW w:w="0" w:type="auto"/>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X1</w:t>
            </w:r>
          </w:p>
        </w:tc>
        <w:tc>
          <w:tcPr>
            <w:tcW w:w="0" w:type="auto"/>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,858</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,136</w:t>
            </w:r>
          </w:p>
        </w:tc>
        <w:tc>
          <w:tcPr>
            <w:tcW w:w="1668"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,675</w:t>
            </w:r>
          </w:p>
        </w:tc>
        <w:tc>
          <w:tcPr>
            <w:tcW w:w="82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6,298</w:t>
            </w:r>
          </w:p>
        </w:tc>
        <w:tc>
          <w:tcPr>
            <w:tcW w:w="593"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,000</w:t>
            </w:r>
          </w:p>
        </w:tc>
        <w:tc>
          <w:tcPr>
            <w:tcW w:w="948"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,825</w:t>
            </w:r>
          </w:p>
        </w:tc>
        <w:tc>
          <w:tcPr>
            <w:tcW w:w="0" w:type="auto"/>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1,213</w:t>
            </w:r>
          </w:p>
        </w:tc>
      </w:tr>
      <w:tr w:rsidR="009578B0" w:rsidRPr="009578B0" w:rsidTr="009A0CF6">
        <w:trPr>
          <w:cantSplit/>
          <w:trHeight w:val="353"/>
        </w:trPr>
        <w:tc>
          <w:tcPr>
            <w:tcW w:w="0" w:type="auto"/>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0" w:type="auto"/>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X2</w:t>
            </w:r>
          </w:p>
        </w:tc>
        <w:tc>
          <w:tcPr>
            <w:tcW w:w="0" w:type="auto"/>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,439</w:t>
            </w:r>
          </w:p>
        </w:tc>
        <w:tc>
          <w:tcPr>
            <w:tcW w:w="0" w:type="auto"/>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,197</w:t>
            </w:r>
          </w:p>
        </w:tc>
        <w:tc>
          <w:tcPr>
            <w:tcW w:w="1668"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,242</w:t>
            </w:r>
          </w:p>
        </w:tc>
        <w:tc>
          <w:tcPr>
            <w:tcW w:w="82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2,231</w:t>
            </w:r>
          </w:p>
        </w:tc>
        <w:tc>
          <w:tcPr>
            <w:tcW w:w="593"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,031</w:t>
            </w:r>
          </w:p>
        </w:tc>
        <w:tc>
          <w:tcPr>
            <w:tcW w:w="948"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,809</w:t>
            </w:r>
          </w:p>
        </w:tc>
        <w:tc>
          <w:tcPr>
            <w:tcW w:w="0" w:type="auto"/>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1,235</w:t>
            </w:r>
          </w:p>
        </w:tc>
      </w:tr>
      <w:tr w:rsidR="009578B0" w:rsidRPr="009578B0" w:rsidTr="009A0CF6">
        <w:trPr>
          <w:cantSplit/>
          <w:trHeight w:val="684"/>
        </w:trPr>
        <w:tc>
          <w:tcPr>
            <w:tcW w:w="0" w:type="auto"/>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0" w:type="auto"/>
            <w:tcBorders>
              <w:top w:val="nil"/>
              <w:left w:val="nil"/>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X3</w:t>
            </w:r>
          </w:p>
        </w:tc>
        <w:tc>
          <w:tcPr>
            <w:tcW w:w="0" w:type="auto"/>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-,252</w:t>
            </w:r>
          </w:p>
        </w:tc>
        <w:tc>
          <w:tcPr>
            <w:tcW w:w="0" w:type="auto"/>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,110</w:t>
            </w:r>
          </w:p>
        </w:tc>
        <w:tc>
          <w:tcPr>
            <w:tcW w:w="1668"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-,239</w:t>
            </w:r>
          </w:p>
        </w:tc>
        <w:tc>
          <w:tcPr>
            <w:tcW w:w="824"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-2,297</w:t>
            </w:r>
          </w:p>
        </w:tc>
        <w:tc>
          <w:tcPr>
            <w:tcW w:w="593"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,026</w:t>
            </w:r>
          </w:p>
        </w:tc>
        <w:tc>
          <w:tcPr>
            <w:tcW w:w="948"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,878</w:t>
            </w:r>
          </w:p>
        </w:tc>
        <w:tc>
          <w:tcPr>
            <w:tcW w:w="0" w:type="auto"/>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1,139</w:t>
            </w:r>
          </w:p>
        </w:tc>
      </w:tr>
      <w:tr w:rsidR="009578B0" w:rsidRPr="009578B0" w:rsidTr="009A0CF6">
        <w:trPr>
          <w:cantSplit/>
          <w:trHeight w:val="332"/>
        </w:trPr>
        <w:tc>
          <w:tcPr>
            <w:tcW w:w="0" w:type="auto"/>
            <w:gridSpan w:val="9"/>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a. Dependent Variable: Y</w:t>
            </w:r>
          </w:p>
        </w:tc>
      </w:tr>
    </w:tbl>
    <w:p w:rsidR="009578B0" w:rsidRPr="009578B0" w:rsidRDefault="009578B0" w:rsidP="009578B0">
      <w:pPr>
        <w:spacing w:after="200" w:line="276" w:lineRule="auto"/>
        <w:rPr>
          <w:rFonts w:ascii="Calibri" w:eastAsia="Calibri" w:hAnsi="Calibri" w:cs="Times New Roman"/>
        </w:rPr>
      </w:pPr>
    </w:p>
    <w:p w:rsidR="009578B0" w:rsidRPr="009578B0" w:rsidRDefault="009578B0" w:rsidP="009578B0">
      <w:pPr>
        <w:spacing w:after="200" w:line="276" w:lineRule="auto"/>
        <w:rPr>
          <w:rFonts w:ascii="Calibri" w:eastAsia="Calibri" w:hAnsi="Calibri" w:cs="Times New Roman"/>
        </w:rPr>
      </w:pPr>
    </w:p>
    <w:p w:rsidR="009578B0" w:rsidRPr="009578B0" w:rsidRDefault="009578B0" w:rsidP="009578B0">
      <w:pPr>
        <w:rPr>
          <w:rFonts w:ascii="Calibri" w:eastAsia="Calibri" w:hAnsi="Calibri" w:cs="Times New Roman"/>
        </w:rPr>
      </w:pPr>
      <w:r w:rsidRPr="009578B0">
        <w:rPr>
          <w:rFonts w:ascii="Calibri" w:eastAsia="Calibri" w:hAnsi="Calibri" w:cs="Times New Roman"/>
        </w:rPr>
        <w:br w:type="page"/>
      </w:r>
    </w:p>
    <w:p w:rsidR="009578B0" w:rsidRPr="009578B0" w:rsidRDefault="009578B0" w:rsidP="009578B0">
      <w:pPr>
        <w:autoSpaceDE w:val="0"/>
        <w:autoSpaceDN w:val="0"/>
        <w:adjustRightInd w:val="0"/>
        <w:spacing w:after="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31</w:t>
      </w:r>
    </w:p>
    <w:p w:rsidR="009578B0" w:rsidRPr="009578B0" w:rsidRDefault="009578B0" w:rsidP="009578B0">
      <w:pPr>
        <w:autoSpaceDE w:val="0"/>
        <w:autoSpaceDN w:val="0"/>
        <w:adjustRightInd w:val="0"/>
        <w:spacing w:after="0" w:line="480" w:lineRule="auto"/>
        <w:jc w:val="both"/>
        <w:rPr>
          <w:rFonts w:ascii="Times New Roman" w:eastAsia="Calibri" w:hAnsi="Times New Roman" w:cs="Times New Roman"/>
          <w:b/>
          <w:sz w:val="24"/>
          <w:szCs w:val="24"/>
        </w:rPr>
      </w:pPr>
      <w:r w:rsidRPr="009578B0">
        <w:rPr>
          <w:rFonts w:ascii="Times New Roman" w:eastAsia="Calibri" w:hAnsi="Times New Roman" w:cs="Times New Roman"/>
          <w:b/>
          <w:sz w:val="24"/>
          <w:szCs w:val="24"/>
          <w:lang w:val="en-US"/>
        </w:rPr>
        <w:t xml:space="preserve">Uji Signifikansi </w:t>
      </w:r>
      <w:r w:rsidRPr="009578B0">
        <w:rPr>
          <w:rFonts w:ascii="Times New Roman" w:eastAsia="Calibri" w:hAnsi="Times New Roman" w:cs="Times New Roman"/>
          <w:b/>
          <w:sz w:val="24"/>
          <w:szCs w:val="24"/>
        </w:rPr>
        <w:t>Simultan</w:t>
      </w:r>
      <w:r w:rsidRPr="009578B0">
        <w:rPr>
          <w:rFonts w:ascii="Times New Roman" w:eastAsia="Calibri" w:hAnsi="Times New Roman" w:cs="Times New Roman"/>
          <w:b/>
          <w:sz w:val="24"/>
          <w:szCs w:val="24"/>
          <w:lang w:val="en-US"/>
        </w:rPr>
        <w:t xml:space="preserve"> (Uji f)</w:t>
      </w: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9578B0" w:rsidRPr="009578B0" w:rsidTr="009A0CF6">
        <w:trPr>
          <w:cantSplit/>
        </w:trPr>
        <w:tc>
          <w:tcPr>
            <w:tcW w:w="7959" w:type="dxa"/>
            <w:gridSpan w:val="7"/>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b/>
                <w:bCs/>
                <w:color w:val="000000"/>
                <w:sz w:val="18"/>
                <w:szCs w:val="18"/>
                <w:lang w:val="en-US"/>
              </w:rPr>
              <w:t>ANOVA</w:t>
            </w:r>
            <w:r w:rsidRPr="009578B0">
              <w:rPr>
                <w:rFonts w:ascii="Arial" w:eastAsia="Calibri" w:hAnsi="Arial" w:cs="Arial"/>
                <w:b/>
                <w:bCs/>
                <w:color w:val="000000"/>
                <w:sz w:val="18"/>
                <w:szCs w:val="18"/>
                <w:vertAlign w:val="superscript"/>
                <w:lang w:val="en-US"/>
              </w:rPr>
              <w:t>a</w:t>
            </w:r>
          </w:p>
        </w:tc>
      </w:tr>
      <w:tr w:rsidR="009578B0" w:rsidRPr="009578B0" w:rsidTr="009A0CF6">
        <w:trPr>
          <w:cantSplit/>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Model</w:t>
            </w:r>
          </w:p>
        </w:tc>
        <w:tc>
          <w:tcPr>
            <w:tcW w:w="1475"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Sum of Squares</w:t>
            </w:r>
          </w:p>
        </w:tc>
        <w:tc>
          <w:tcPr>
            <w:tcW w:w="1014"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df</w:t>
            </w:r>
          </w:p>
        </w:tc>
        <w:tc>
          <w:tcPr>
            <w:tcW w:w="1414"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Mean Square</w:t>
            </w:r>
          </w:p>
        </w:tc>
        <w:tc>
          <w:tcPr>
            <w:tcW w:w="1014"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F</w:t>
            </w:r>
          </w:p>
        </w:tc>
        <w:tc>
          <w:tcPr>
            <w:tcW w:w="1014"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Sig.</w:t>
            </w:r>
          </w:p>
        </w:tc>
      </w:tr>
      <w:tr w:rsidR="009578B0" w:rsidRPr="009578B0" w:rsidTr="009A0CF6">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1</w:t>
            </w:r>
          </w:p>
        </w:tc>
        <w:tc>
          <w:tcPr>
            <w:tcW w:w="1291" w:type="dxa"/>
            <w:tcBorders>
              <w:top w:val="single" w:sz="16" w:space="0" w:color="000000"/>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Regression</w:t>
            </w:r>
          </w:p>
        </w:tc>
        <w:tc>
          <w:tcPr>
            <w:tcW w:w="1475" w:type="dxa"/>
            <w:tcBorders>
              <w:top w:val="single" w:sz="16" w:space="0" w:color="000000"/>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1346,860</w:t>
            </w:r>
          </w:p>
        </w:tc>
        <w:tc>
          <w:tcPr>
            <w:tcW w:w="1014"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3</w:t>
            </w:r>
          </w:p>
        </w:tc>
        <w:tc>
          <w:tcPr>
            <w:tcW w:w="1414"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448,953</w:t>
            </w:r>
          </w:p>
        </w:tc>
        <w:tc>
          <w:tcPr>
            <w:tcW w:w="1014" w:type="dxa"/>
            <w:tcBorders>
              <w:top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20,140</w:t>
            </w:r>
          </w:p>
        </w:tc>
        <w:tc>
          <w:tcPr>
            <w:tcW w:w="1014" w:type="dxa"/>
            <w:tcBorders>
              <w:top w:val="single" w:sz="16" w:space="0" w:color="000000"/>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,000</w:t>
            </w:r>
            <w:r w:rsidRPr="009578B0">
              <w:rPr>
                <w:rFonts w:ascii="Arial" w:eastAsia="Calibri" w:hAnsi="Arial" w:cs="Arial"/>
                <w:color w:val="000000"/>
                <w:sz w:val="18"/>
                <w:szCs w:val="18"/>
                <w:vertAlign w:val="superscript"/>
                <w:lang w:val="en-US"/>
              </w:rPr>
              <w:t>b</w:t>
            </w:r>
          </w:p>
        </w:tc>
      </w:tr>
      <w:tr w:rsidR="009578B0" w:rsidRPr="009578B0" w:rsidTr="009A0CF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Arial" w:eastAsia="Calibri" w:hAnsi="Arial" w:cs="Arial"/>
                <w:color w:val="000000"/>
                <w:sz w:val="18"/>
                <w:szCs w:val="18"/>
                <w:lang w:val="en-US"/>
              </w:rPr>
            </w:pPr>
          </w:p>
        </w:tc>
        <w:tc>
          <w:tcPr>
            <w:tcW w:w="1291" w:type="dxa"/>
            <w:tcBorders>
              <w:top w:val="nil"/>
              <w:left w:val="nil"/>
              <w:bottom w:val="nil"/>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Residual</w:t>
            </w:r>
          </w:p>
        </w:tc>
        <w:tc>
          <w:tcPr>
            <w:tcW w:w="1475" w:type="dxa"/>
            <w:tcBorders>
              <w:top w:val="nil"/>
              <w:left w:val="single" w:sz="16" w:space="0" w:color="000000"/>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1003,106</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45</w:t>
            </w:r>
          </w:p>
        </w:tc>
        <w:tc>
          <w:tcPr>
            <w:tcW w:w="14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22,291</w:t>
            </w:r>
          </w:p>
        </w:tc>
        <w:tc>
          <w:tcPr>
            <w:tcW w:w="1014" w:type="dxa"/>
            <w:tcBorders>
              <w:top w:val="nil"/>
              <w:bottom w:val="nil"/>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c>
          <w:tcPr>
            <w:tcW w:w="1014" w:type="dxa"/>
            <w:tcBorders>
              <w:top w:val="nil"/>
              <w:bottom w:val="nil"/>
              <w:right w:val="single" w:sz="16" w:space="0" w:color="000000"/>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r>
      <w:tr w:rsidR="009578B0" w:rsidRPr="009578B0" w:rsidTr="009A0CF6">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c>
          <w:tcPr>
            <w:tcW w:w="1291" w:type="dxa"/>
            <w:tcBorders>
              <w:top w:val="nil"/>
              <w:left w:val="nil"/>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Total</w:t>
            </w:r>
          </w:p>
        </w:tc>
        <w:tc>
          <w:tcPr>
            <w:tcW w:w="1475" w:type="dxa"/>
            <w:tcBorders>
              <w:top w:val="nil"/>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2349,966</w:t>
            </w:r>
          </w:p>
        </w:tc>
        <w:tc>
          <w:tcPr>
            <w:tcW w:w="1014"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48</w:t>
            </w:r>
          </w:p>
        </w:tc>
        <w:tc>
          <w:tcPr>
            <w:tcW w:w="1414"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c>
          <w:tcPr>
            <w:tcW w:w="1014" w:type="dxa"/>
            <w:tcBorders>
              <w:top w:val="nil"/>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c>
          <w:tcPr>
            <w:tcW w:w="1014" w:type="dxa"/>
            <w:tcBorders>
              <w:top w:val="nil"/>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240" w:lineRule="auto"/>
              <w:rPr>
                <w:rFonts w:ascii="Times New Roman" w:eastAsia="Calibri" w:hAnsi="Times New Roman" w:cs="Times New Roman"/>
                <w:sz w:val="24"/>
                <w:szCs w:val="24"/>
                <w:lang w:val="en-US"/>
              </w:rPr>
            </w:pPr>
          </w:p>
        </w:tc>
      </w:tr>
      <w:tr w:rsidR="009578B0" w:rsidRPr="009578B0" w:rsidTr="009A0CF6">
        <w:trPr>
          <w:cantSplit/>
        </w:trPr>
        <w:tc>
          <w:tcPr>
            <w:tcW w:w="7959" w:type="dxa"/>
            <w:gridSpan w:val="7"/>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a. Dependent Variable: Y</w:t>
            </w:r>
          </w:p>
        </w:tc>
      </w:tr>
      <w:tr w:rsidR="009578B0" w:rsidRPr="009578B0" w:rsidTr="009A0CF6">
        <w:trPr>
          <w:cantSplit/>
        </w:trPr>
        <w:tc>
          <w:tcPr>
            <w:tcW w:w="7959" w:type="dxa"/>
            <w:gridSpan w:val="7"/>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b. Predictors: (Constant), X3, X1, X2</w:t>
            </w:r>
          </w:p>
        </w:tc>
      </w:tr>
    </w:tbl>
    <w:p w:rsidR="009578B0" w:rsidRPr="009578B0" w:rsidRDefault="009578B0" w:rsidP="009578B0">
      <w:pPr>
        <w:spacing w:after="200" w:line="276" w:lineRule="auto"/>
        <w:rPr>
          <w:rFonts w:ascii="Calibri" w:eastAsia="Calibri" w:hAnsi="Calibri" w:cs="Times New Roman"/>
        </w:rPr>
      </w:pPr>
    </w:p>
    <w:p w:rsidR="009578B0" w:rsidRPr="009578B0" w:rsidRDefault="009578B0" w:rsidP="009578B0">
      <w:pPr>
        <w:rPr>
          <w:rFonts w:ascii="Calibri" w:eastAsia="Calibri" w:hAnsi="Calibri" w:cs="Times New Roman"/>
        </w:rPr>
      </w:pPr>
      <w:r w:rsidRPr="009578B0">
        <w:rPr>
          <w:rFonts w:ascii="Calibri" w:eastAsia="Calibri" w:hAnsi="Calibri" w:cs="Times New Roman"/>
        </w:rPr>
        <w:br w:type="page"/>
      </w:r>
    </w:p>
    <w:p w:rsidR="009578B0" w:rsidRPr="009578B0" w:rsidRDefault="009578B0" w:rsidP="009578B0">
      <w:pPr>
        <w:autoSpaceDE w:val="0"/>
        <w:autoSpaceDN w:val="0"/>
        <w:adjustRightInd w:val="0"/>
        <w:spacing w:after="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lastRenderedPageBreak/>
        <w:t>Lampiran 32</w:t>
      </w:r>
    </w:p>
    <w:p w:rsidR="009578B0" w:rsidRPr="009578B0" w:rsidRDefault="009578B0" w:rsidP="009578B0">
      <w:pPr>
        <w:autoSpaceDE w:val="0"/>
        <w:autoSpaceDN w:val="0"/>
        <w:adjustRightInd w:val="0"/>
        <w:spacing w:after="0" w:line="240" w:lineRule="auto"/>
        <w:jc w:val="both"/>
        <w:rPr>
          <w:rFonts w:ascii="Times New Roman" w:eastAsia="Calibri" w:hAnsi="Times New Roman" w:cs="Times New Roman"/>
          <w:b/>
          <w:sz w:val="24"/>
          <w:szCs w:val="24"/>
          <w:lang w:val="en-US"/>
        </w:rPr>
      </w:pPr>
      <w:r w:rsidRPr="009578B0">
        <w:rPr>
          <w:rFonts w:ascii="Times New Roman" w:eastAsia="Calibri" w:hAnsi="Times New Roman" w:cs="Times New Roman"/>
          <w:b/>
          <w:sz w:val="24"/>
          <w:szCs w:val="24"/>
          <w:lang w:val="en-US"/>
        </w:rPr>
        <w:t>Analisis Koefisien Determinasi</w:t>
      </w:r>
    </w:p>
    <w:p w:rsidR="009578B0" w:rsidRPr="009578B0" w:rsidRDefault="009578B0" w:rsidP="009578B0">
      <w:pPr>
        <w:autoSpaceDE w:val="0"/>
        <w:autoSpaceDN w:val="0"/>
        <w:adjustRightInd w:val="0"/>
        <w:spacing w:after="0" w:line="240" w:lineRule="auto"/>
        <w:rPr>
          <w:rFonts w:ascii="Times New Roman" w:hAnsi="Times New Roman" w:cs="Times New Roman"/>
          <w:sz w:val="24"/>
          <w:szCs w:val="24"/>
          <w:lang w:val="en-US"/>
        </w:rPr>
      </w:pPr>
    </w:p>
    <w:tbl>
      <w:tblPr>
        <w:tblpPr w:leftFromText="180" w:rightFromText="180" w:vertAnchor="text" w:horzAnchor="page" w:tblpX="2756" w:tblpY="131"/>
        <w:tblW w:w="7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gridCol w:w="1476"/>
      </w:tblGrid>
      <w:tr w:rsidR="009578B0" w:rsidRPr="009578B0" w:rsidTr="009A0CF6">
        <w:trPr>
          <w:cantSplit/>
        </w:trPr>
        <w:tc>
          <w:tcPr>
            <w:tcW w:w="7332" w:type="dxa"/>
            <w:gridSpan w:val="6"/>
            <w:tcBorders>
              <w:top w:val="nil"/>
              <w:left w:val="nil"/>
              <w:bottom w:val="nil"/>
              <w:right w:val="nil"/>
            </w:tcBorders>
            <w:shd w:val="clear" w:color="auto" w:fill="FFFFFF"/>
            <w:vAlign w:val="center"/>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b/>
                <w:bCs/>
                <w:color w:val="000000"/>
                <w:sz w:val="18"/>
                <w:szCs w:val="18"/>
                <w:lang w:val="en-US"/>
              </w:rPr>
              <w:t>Model Summary</w:t>
            </w:r>
            <w:r w:rsidRPr="009578B0">
              <w:rPr>
                <w:rFonts w:ascii="Arial" w:eastAsia="Calibri" w:hAnsi="Arial" w:cs="Arial"/>
                <w:b/>
                <w:bCs/>
                <w:color w:val="000000"/>
                <w:sz w:val="18"/>
                <w:szCs w:val="18"/>
                <w:vertAlign w:val="superscript"/>
                <w:lang w:val="en-US"/>
              </w:rPr>
              <w:t>b</w:t>
            </w:r>
          </w:p>
        </w:tc>
      </w:tr>
      <w:tr w:rsidR="009578B0" w:rsidRPr="009578B0" w:rsidTr="009A0CF6">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R</w:t>
            </w:r>
          </w:p>
        </w:tc>
        <w:tc>
          <w:tcPr>
            <w:tcW w:w="1091"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R Square</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Adjusted R Square</w:t>
            </w:r>
          </w:p>
        </w:tc>
        <w:tc>
          <w:tcPr>
            <w:tcW w:w="1476" w:type="dxa"/>
            <w:tcBorders>
              <w:top w:val="single" w:sz="16" w:space="0" w:color="000000"/>
              <w:bottom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Std. Error of the Estimate</w:t>
            </w:r>
          </w:p>
        </w:tc>
        <w:tc>
          <w:tcPr>
            <w:tcW w:w="1476" w:type="dxa"/>
            <w:tcBorders>
              <w:top w:val="single" w:sz="16" w:space="0" w:color="000000"/>
              <w:bottom w:val="single" w:sz="16" w:space="0" w:color="000000"/>
              <w:right w:val="single" w:sz="16" w:space="0" w:color="000000"/>
            </w:tcBorders>
            <w:shd w:val="clear" w:color="auto" w:fill="FFFFFF"/>
            <w:vAlign w:val="bottom"/>
          </w:tcPr>
          <w:p w:rsidR="009578B0" w:rsidRPr="009578B0" w:rsidRDefault="009578B0" w:rsidP="009578B0">
            <w:pPr>
              <w:autoSpaceDE w:val="0"/>
              <w:autoSpaceDN w:val="0"/>
              <w:adjustRightInd w:val="0"/>
              <w:spacing w:after="0" w:line="320" w:lineRule="atLeast"/>
              <w:ind w:right="60"/>
              <w:jc w:val="center"/>
              <w:rPr>
                <w:rFonts w:ascii="Arial" w:eastAsia="Calibri" w:hAnsi="Arial" w:cs="Arial"/>
                <w:color w:val="000000"/>
                <w:sz w:val="18"/>
                <w:szCs w:val="18"/>
                <w:lang w:val="en-US"/>
              </w:rPr>
            </w:pPr>
            <w:r w:rsidRPr="009578B0">
              <w:rPr>
                <w:rFonts w:ascii="Arial" w:eastAsia="Calibri" w:hAnsi="Arial" w:cs="Arial"/>
                <w:color w:val="000000"/>
                <w:sz w:val="18"/>
                <w:szCs w:val="18"/>
                <w:lang w:val="en-US"/>
              </w:rPr>
              <w:t>Durbin-Watson</w:t>
            </w:r>
          </w:p>
        </w:tc>
      </w:tr>
      <w:tr w:rsidR="009578B0" w:rsidRPr="009578B0" w:rsidTr="009A0CF6">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,757</w:t>
            </w:r>
            <w:r w:rsidRPr="009578B0">
              <w:rPr>
                <w:rFonts w:ascii="Arial" w:eastAsia="Calibri" w:hAnsi="Arial" w:cs="Arial"/>
                <w:color w:val="000000"/>
                <w:sz w:val="18"/>
                <w:szCs w:val="18"/>
                <w:vertAlign w:val="superscript"/>
                <w:lang w:val="en-US"/>
              </w:rPr>
              <w:t>a</w:t>
            </w:r>
          </w:p>
        </w:tc>
        <w:tc>
          <w:tcPr>
            <w:tcW w:w="1091" w:type="dxa"/>
            <w:tcBorders>
              <w:top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,573</w:t>
            </w:r>
          </w:p>
        </w:tc>
        <w:tc>
          <w:tcPr>
            <w:tcW w:w="1476" w:type="dxa"/>
            <w:tcBorders>
              <w:top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,545</w:t>
            </w:r>
          </w:p>
        </w:tc>
        <w:tc>
          <w:tcPr>
            <w:tcW w:w="1476" w:type="dxa"/>
            <w:tcBorders>
              <w:top w:val="single" w:sz="16" w:space="0" w:color="000000"/>
              <w:bottom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4,72136</w:t>
            </w:r>
          </w:p>
        </w:tc>
        <w:tc>
          <w:tcPr>
            <w:tcW w:w="1476" w:type="dxa"/>
            <w:tcBorders>
              <w:top w:val="single" w:sz="16" w:space="0" w:color="000000"/>
              <w:bottom w:val="single" w:sz="16" w:space="0" w:color="000000"/>
              <w:right w:val="single" w:sz="16" w:space="0" w:color="000000"/>
            </w:tcBorders>
            <w:shd w:val="clear" w:color="auto" w:fill="FFFFFF"/>
            <w:vAlign w:val="center"/>
          </w:tcPr>
          <w:p w:rsidR="009578B0" w:rsidRPr="009578B0" w:rsidRDefault="009578B0" w:rsidP="009578B0">
            <w:pPr>
              <w:autoSpaceDE w:val="0"/>
              <w:autoSpaceDN w:val="0"/>
              <w:adjustRightInd w:val="0"/>
              <w:spacing w:after="0" w:line="320" w:lineRule="atLeast"/>
              <w:ind w:right="60"/>
              <w:jc w:val="right"/>
              <w:rPr>
                <w:rFonts w:ascii="Arial" w:eastAsia="Calibri" w:hAnsi="Arial" w:cs="Arial"/>
                <w:color w:val="000000"/>
                <w:sz w:val="18"/>
                <w:szCs w:val="18"/>
                <w:lang w:val="en-US"/>
              </w:rPr>
            </w:pPr>
            <w:r w:rsidRPr="009578B0">
              <w:rPr>
                <w:rFonts w:ascii="Arial" w:eastAsia="Calibri" w:hAnsi="Arial" w:cs="Arial"/>
                <w:color w:val="000000"/>
                <w:sz w:val="18"/>
                <w:szCs w:val="18"/>
                <w:lang w:val="en-US"/>
              </w:rPr>
              <w:t>1,706</w:t>
            </w:r>
          </w:p>
        </w:tc>
      </w:tr>
      <w:tr w:rsidR="009578B0" w:rsidRPr="009578B0" w:rsidTr="009A0CF6">
        <w:trPr>
          <w:cantSplit/>
        </w:trPr>
        <w:tc>
          <w:tcPr>
            <w:tcW w:w="7332" w:type="dxa"/>
            <w:gridSpan w:val="6"/>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a. Predictors: (Constant), X3, X1, X2</w:t>
            </w:r>
          </w:p>
        </w:tc>
      </w:tr>
      <w:tr w:rsidR="009578B0" w:rsidRPr="009578B0" w:rsidTr="009A0CF6">
        <w:trPr>
          <w:cantSplit/>
        </w:trPr>
        <w:tc>
          <w:tcPr>
            <w:tcW w:w="7332" w:type="dxa"/>
            <w:gridSpan w:val="6"/>
            <w:tcBorders>
              <w:top w:val="nil"/>
              <w:left w:val="nil"/>
              <w:bottom w:val="nil"/>
              <w:right w:val="nil"/>
            </w:tcBorders>
            <w:shd w:val="clear" w:color="auto" w:fill="FFFFFF"/>
          </w:tcPr>
          <w:p w:rsidR="009578B0" w:rsidRPr="009578B0" w:rsidRDefault="009578B0" w:rsidP="009578B0">
            <w:pPr>
              <w:autoSpaceDE w:val="0"/>
              <w:autoSpaceDN w:val="0"/>
              <w:adjustRightInd w:val="0"/>
              <w:spacing w:after="0" w:line="320" w:lineRule="atLeast"/>
              <w:ind w:right="60"/>
              <w:rPr>
                <w:rFonts w:ascii="Arial" w:eastAsia="Calibri" w:hAnsi="Arial" w:cs="Arial"/>
                <w:color w:val="000000"/>
                <w:sz w:val="18"/>
                <w:szCs w:val="18"/>
                <w:lang w:val="en-US"/>
              </w:rPr>
            </w:pPr>
            <w:r w:rsidRPr="009578B0">
              <w:rPr>
                <w:rFonts w:ascii="Arial" w:eastAsia="Calibri" w:hAnsi="Arial" w:cs="Arial"/>
                <w:color w:val="000000"/>
                <w:sz w:val="18"/>
                <w:szCs w:val="18"/>
                <w:lang w:val="en-US"/>
              </w:rPr>
              <w:t>b. Dependent Variable: Y</w:t>
            </w:r>
          </w:p>
        </w:tc>
      </w:tr>
    </w:tbl>
    <w:p w:rsidR="009578B0" w:rsidRPr="009578B0" w:rsidRDefault="009578B0" w:rsidP="009578B0">
      <w:pPr>
        <w:spacing w:after="200" w:line="276" w:lineRule="auto"/>
        <w:rPr>
          <w:rFonts w:ascii="Calibri" w:eastAsia="Calibri" w:hAnsi="Calibri" w:cs="Times New Roman"/>
        </w:rPr>
      </w:pPr>
    </w:p>
    <w:p w:rsidR="009578B0" w:rsidRPr="009578B0" w:rsidRDefault="009578B0" w:rsidP="009578B0">
      <w:pPr>
        <w:rPr>
          <w:rFonts w:ascii="Calibri" w:eastAsia="Calibri" w:hAnsi="Calibri" w:cs="Times New Roman"/>
        </w:rPr>
      </w:pPr>
      <w:r w:rsidRPr="009578B0">
        <w:rPr>
          <w:rFonts w:ascii="Calibri" w:eastAsia="Calibri" w:hAnsi="Calibri" w:cs="Times New Roman"/>
        </w:rPr>
        <w:br w:type="page"/>
      </w:r>
    </w:p>
    <w:p w:rsidR="009578B0" w:rsidRPr="009578B0" w:rsidRDefault="009578B0" w:rsidP="009578B0">
      <w:pPr>
        <w:spacing w:after="200" w:line="276" w:lineRule="auto"/>
        <w:rPr>
          <w:rFonts w:ascii="Times New Roman" w:eastAsia="Calibri" w:hAnsi="Times New Roman" w:cs="Times New Roman"/>
          <w:b/>
          <w:noProof/>
          <w:sz w:val="24"/>
          <w:szCs w:val="24"/>
          <w:lang w:eastAsia="id-ID"/>
        </w:rPr>
      </w:pPr>
      <w:r w:rsidRPr="009578B0">
        <w:rPr>
          <w:rFonts w:ascii="Times New Roman" w:eastAsia="Calibri" w:hAnsi="Times New Roman" w:cs="Times New Roman"/>
          <w:b/>
          <w:noProof/>
          <w:sz w:val="24"/>
          <w:szCs w:val="24"/>
          <w:lang w:eastAsia="id-ID"/>
        </w:rPr>
        <w:lastRenderedPageBreak/>
        <w:t>Lampiran 33</w:t>
      </w:r>
    </w:p>
    <w:p w:rsidR="009578B0" w:rsidRPr="009578B0" w:rsidRDefault="009578B0" w:rsidP="009578B0">
      <w:pPr>
        <w:spacing w:after="200" w:line="276" w:lineRule="auto"/>
        <w:rPr>
          <w:rFonts w:ascii="Times New Roman" w:eastAsia="Calibri" w:hAnsi="Times New Roman" w:cs="Times New Roman"/>
          <w:b/>
          <w:noProof/>
          <w:sz w:val="24"/>
          <w:szCs w:val="24"/>
          <w:lang w:eastAsia="id-ID"/>
        </w:rPr>
      </w:pPr>
      <w:r w:rsidRPr="009578B0">
        <w:rPr>
          <w:rFonts w:ascii="Times New Roman" w:eastAsia="Calibri" w:hAnsi="Times New Roman" w:cs="Times New Roman"/>
          <w:b/>
          <w:noProof/>
          <w:sz w:val="24"/>
          <w:szCs w:val="24"/>
          <w:lang w:eastAsia="id-ID"/>
        </w:rPr>
        <w:t xml:space="preserve">Distribusi Nilai r tabel SignifikANSI 5% dan 10% </w:t>
      </w:r>
    </w:p>
    <w:p w:rsidR="009578B0" w:rsidRPr="009578B0" w:rsidRDefault="009578B0" w:rsidP="009578B0">
      <w:pPr>
        <w:spacing w:after="200" w:line="276" w:lineRule="auto"/>
        <w:rPr>
          <w:rFonts w:ascii="Calibri" w:eastAsia="Calibri" w:hAnsi="Calibri" w:cs="Times New Roman"/>
        </w:rPr>
      </w:pPr>
      <w:r w:rsidRPr="009578B0">
        <w:rPr>
          <w:rFonts w:ascii="Times New Roman" w:eastAsia="Calibri" w:hAnsi="Times New Roman" w:cs="Times New Roman"/>
          <w:noProof/>
          <w:sz w:val="24"/>
          <w:szCs w:val="24"/>
          <w:lang w:eastAsia="id-ID"/>
        </w:rPr>
        <w:drawing>
          <wp:inline distT="0" distB="0" distL="0" distR="0" wp14:anchorId="47917E65" wp14:editId="33AACEBF">
            <wp:extent cx="4526889" cy="599122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03 at 22.25.27.jpeg"/>
                    <pic:cNvPicPr/>
                  </pic:nvPicPr>
                  <pic:blipFill>
                    <a:blip r:embed="rId12">
                      <a:extLst>
                        <a:ext uri="{28A0092B-C50C-407E-A947-70E740481C1C}">
                          <a14:useLocalDpi xmlns:a14="http://schemas.microsoft.com/office/drawing/2010/main" val="0"/>
                        </a:ext>
                      </a:extLst>
                    </a:blip>
                    <a:stretch>
                      <a:fillRect/>
                    </a:stretch>
                  </pic:blipFill>
                  <pic:spPr>
                    <a:xfrm>
                      <a:off x="0" y="0"/>
                      <a:ext cx="4526889" cy="5991225"/>
                    </a:xfrm>
                    <a:prstGeom prst="rect">
                      <a:avLst/>
                    </a:prstGeom>
                  </pic:spPr>
                </pic:pic>
              </a:graphicData>
            </a:graphic>
          </wp:inline>
        </w:drawing>
      </w:r>
    </w:p>
    <w:p w:rsidR="009578B0" w:rsidRPr="009578B0" w:rsidRDefault="009578B0" w:rsidP="009578B0">
      <w:pPr>
        <w:rPr>
          <w:rFonts w:ascii="Calibri" w:eastAsia="Calibri" w:hAnsi="Calibri" w:cs="Times New Roman"/>
        </w:rPr>
      </w:pPr>
      <w:r w:rsidRPr="009578B0">
        <w:rPr>
          <w:rFonts w:ascii="Calibri" w:eastAsia="Calibri" w:hAnsi="Calibri" w:cs="Times New Roman"/>
        </w:rPr>
        <w:br w:type="page"/>
      </w:r>
    </w:p>
    <w:p w:rsidR="009578B0" w:rsidRPr="009578B0" w:rsidRDefault="009578B0" w:rsidP="009578B0">
      <w:pPr>
        <w:spacing w:after="200" w:line="276" w:lineRule="auto"/>
        <w:ind w:right="220"/>
        <w:rPr>
          <w:rFonts w:ascii="Times New Roman" w:eastAsia="Calibri" w:hAnsi="Times New Roman" w:cs="Times New Roman"/>
          <w:b/>
          <w:sz w:val="24"/>
          <w:szCs w:val="24"/>
        </w:rPr>
      </w:pPr>
      <w:r w:rsidRPr="009578B0">
        <w:rPr>
          <w:rFonts w:ascii="Times New Roman" w:eastAsia="Calibri" w:hAnsi="Times New Roman" w:cs="Times New Roman"/>
          <w:b/>
          <w:sz w:val="24"/>
          <w:szCs w:val="24"/>
        </w:rPr>
        <w:lastRenderedPageBreak/>
        <w:t>Lampiran 34</w:t>
      </w:r>
    </w:p>
    <w:p w:rsidR="009578B0" w:rsidRPr="009578B0" w:rsidRDefault="009578B0" w:rsidP="009578B0">
      <w:pPr>
        <w:spacing w:after="200" w:line="276" w:lineRule="auto"/>
        <w:ind w:right="220"/>
        <w:rPr>
          <w:rFonts w:ascii="Times New Roman" w:eastAsia="Calibri" w:hAnsi="Times New Roman" w:cs="Times New Roman"/>
          <w:b/>
          <w:sz w:val="24"/>
          <w:szCs w:val="24"/>
        </w:rPr>
      </w:pPr>
      <w:r w:rsidRPr="009578B0">
        <w:rPr>
          <w:rFonts w:ascii="Times New Roman" w:eastAsia="Calibri" w:hAnsi="Times New Roman" w:cs="Times New Roman"/>
          <w:b/>
          <w:sz w:val="24"/>
          <w:szCs w:val="24"/>
        </w:rPr>
        <w:t>Distribusi Tabel T (1-80)</w:t>
      </w:r>
    </w:p>
    <w:tbl>
      <w:tblPr>
        <w:tblW w:w="5000" w:type="pct"/>
        <w:tblCellMar>
          <w:left w:w="0" w:type="dxa"/>
          <w:right w:w="61" w:type="dxa"/>
        </w:tblCellMar>
        <w:tblLook w:val="04A0" w:firstRow="1" w:lastRow="0" w:firstColumn="1" w:lastColumn="0" w:noHBand="0" w:noVBand="1"/>
      </w:tblPr>
      <w:tblGrid>
        <w:gridCol w:w="428"/>
        <w:gridCol w:w="338"/>
        <w:gridCol w:w="907"/>
        <w:gridCol w:w="905"/>
        <w:gridCol w:w="905"/>
        <w:gridCol w:w="1032"/>
        <w:gridCol w:w="1032"/>
        <w:gridCol w:w="1032"/>
        <w:gridCol w:w="1348"/>
      </w:tblGrid>
      <w:tr w:rsidR="009578B0" w:rsidRPr="009578B0" w:rsidTr="009A0CF6">
        <w:trPr>
          <w:trHeight w:val="291"/>
        </w:trPr>
        <w:tc>
          <w:tcPr>
            <w:tcW w:w="270" w:type="pct"/>
            <w:tcBorders>
              <w:top w:val="single" w:sz="4" w:space="0" w:color="000000"/>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single" w:sz="4" w:space="0" w:color="000000"/>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Pr </w:t>
            </w:r>
          </w:p>
        </w:tc>
        <w:tc>
          <w:tcPr>
            <w:tcW w:w="572"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0.25 </w:t>
            </w:r>
          </w:p>
        </w:tc>
        <w:tc>
          <w:tcPr>
            <w:tcW w:w="571"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0.10 </w:t>
            </w:r>
          </w:p>
        </w:tc>
        <w:tc>
          <w:tcPr>
            <w:tcW w:w="571"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0.05 </w:t>
            </w:r>
          </w:p>
        </w:tc>
        <w:tc>
          <w:tcPr>
            <w:tcW w:w="651"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0.025 </w:t>
            </w:r>
          </w:p>
        </w:tc>
        <w:tc>
          <w:tcPr>
            <w:tcW w:w="651"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0.01 </w:t>
            </w:r>
          </w:p>
        </w:tc>
        <w:tc>
          <w:tcPr>
            <w:tcW w:w="651"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0.005 </w:t>
            </w:r>
          </w:p>
        </w:tc>
        <w:tc>
          <w:tcPr>
            <w:tcW w:w="850"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0.001 </w:t>
            </w:r>
          </w:p>
        </w:tc>
      </w:tr>
      <w:tr w:rsidR="009578B0" w:rsidRPr="009578B0" w:rsidTr="009A0CF6">
        <w:trPr>
          <w:trHeight w:val="227"/>
        </w:trPr>
        <w:tc>
          <w:tcPr>
            <w:tcW w:w="270" w:type="pct"/>
            <w:tcBorders>
              <w:top w:val="nil"/>
              <w:left w:val="single" w:sz="4" w:space="0" w:color="000000"/>
              <w:bottom w:val="single" w:sz="4" w:space="0" w:color="000000"/>
              <w:right w:val="nil"/>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df </w:t>
            </w:r>
          </w:p>
        </w:tc>
        <w:tc>
          <w:tcPr>
            <w:tcW w:w="213" w:type="pct"/>
            <w:tcBorders>
              <w:top w:val="nil"/>
              <w:left w:val="nil"/>
              <w:bottom w:val="single" w:sz="4" w:space="0" w:color="000000"/>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p>
        </w:tc>
        <w:tc>
          <w:tcPr>
            <w:tcW w:w="572"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0.50 </w:t>
            </w:r>
          </w:p>
        </w:tc>
        <w:tc>
          <w:tcPr>
            <w:tcW w:w="571"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0.20 </w:t>
            </w:r>
          </w:p>
        </w:tc>
        <w:tc>
          <w:tcPr>
            <w:tcW w:w="571"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0.10 </w:t>
            </w:r>
          </w:p>
        </w:tc>
        <w:tc>
          <w:tcPr>
            <w:tcW w:w="651"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0.050 </w:t>
            </w:r>
          </w:p>
        </w:tc>
        <w:tc>
          <w:tcPr>
            <w:tcW w:w="651"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0.02 </w:t>
            </w:r>
          </w:p>
        </w:tc>
        <w:tc>
          <w:tcPr>
            <w:tcW w:w="651"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0.010 </w:t>
            </w:r>
          </w:p>
        </w:tc>
        <w:tc>
          <w:tcPr>
            <w:tcW w:w="850"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0.002 </w:t>
            </w:r>
          </w:p>
        </w:tc>
      </w:tr>
      <w:tr w:rsidR="009578B0" w:rsidRPr="009578B0" w:rsidTr="009A0CF6">
        <w:trPr>
          <w:trHeight w:val="293"/>
        </w:trPr>
        <w:tc>
          <w:tcPr>
            <w:tcW w:w="270" w:type="pct"/>
            <w:tcBorders>
              <w:top w:val="single" w:sz="4" w:space="0" w:color="000000"/>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single" w:sz="4" w:space="0" w:color="000000"/>
              <w:left w:val="nil"/>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1 </w:t>
            </w:r>
          </w:p>
        </w:tc>
        <w:tc>
          <w:tcPr>
            <w:tcW w:w="572"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1.00000 </w:t>
            </w:r>
          </w:p>
        </w:tc>
        <w:tc>
          <w:tcPr>
            <w:tcW w:w="571"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3.07768 </w:t>
            </w:r>
          </w:p>
        </w:tc>
        <w:tc>
          <w:tcPr>
            <w:tcW w:w="571"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6.31375 </w:t>
            </w:r>
          </w:p>
        </w:tc>
        <w:tc>
          <w:tcPr>
            <w:tcW w:w="651"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12.70620 </w:t>
            </w:r>
          </w:p>
        </w:tc>
        <w:tc>
          <w:tcPr>
            <w:tcW w:w="651"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31.82052 </w:t>
            </w:r>
          </w:p>
        </w:tc>
        <w:tc>
          <w:tcPr>
            <w:tcW w:w="651"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63.65674 </w:t>
            </w:r>
          </w:p>
        </w:tc>
        <w:tc>
          <w:tcPr>
            <w:tcW w:w="850" w:type="pct"/>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318.30884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2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0.81650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1.88562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2.91999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4.30265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6.96456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9.92484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22.32712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0.76489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1.63774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2.35336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3.18245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4.54070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5.84091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10.21453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4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0.74070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1.53321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2.13185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2.77645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3.74695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4.60409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7.17318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5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0.72669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1.47588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2.01505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2.57058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3.36493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4.03214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5.89343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6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0.71756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1.43976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1.94318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2.44691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3.14267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3.70743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5.20763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7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0.71114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1.41492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1.89458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2.36462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2.99795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3.49948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4.78529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8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0.70639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1.39682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1.85955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2.30600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2.89646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3.35539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4.50079 </w:t>
            </w:r>
          </w:p>
        </w:tc>
      </w:tr>
      <w:tr w:rsidR="009578B0" w:rsidRPr="009578B0" w:rsidTr="009A0CF6">
        <w:trPr>
          <w:trHeight w:val="255"/>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9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0.70272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1.38303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1.83311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2.26216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2.82144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3.24984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4.29681 </w:t>
            </w:r>
          </w:p>
        </w:tc>
      </w:tr>
      <w:tr w:rsidR="009578B0" w:rsidRPr="009578B0" w:rsidTr="009A0CF6">
        <w:trPr>
          <w:trHeight w:val="255"/>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10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0.69981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1.37218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1.81246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2.22814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2.76377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3.16927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4.14370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11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0.69745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1.36343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1.79588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2.20099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2.71808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3.10581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4.02470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12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0.69548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1.35622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1.78229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2.17881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2.68100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3.05454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3.92963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13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0.69383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1.35017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1.77093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2.16037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2.65031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3.01228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3.85198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14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0.69242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1.34503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1.76131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2.14479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2.62449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2.97684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3.78739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15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0.69120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1.34061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1.75305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2.13145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2.60248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2.94671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3.73283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16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0.69013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1.33676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1.74588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2.11991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2.58349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2.92078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3.68615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17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0.68920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1.33338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1.73961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2.10982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2.56693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2.89823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3.64577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18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0.68836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1.33039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1.73406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2.10092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2.55238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2.87844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3.61048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19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0.68762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1.32773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1.72913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2.09302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2.53948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2.86093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3.57940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20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0.68695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1.32534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1.72472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2.08596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2.52798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2.84534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3.55181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21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0.68635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1.32319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1.72074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2.07961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2.51765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2.83136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3.52715 </w:t>
            </w:r>
          </w:p>
        </w:tc>
      </w:tr>
      <w:tr w:rsidR="009578B0" w:rsidRPr="009578B0" w:rsidTr="009A0CF6">
        <w:trPr>
          <w:trHeight w:val="255"/>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22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0.68581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1.32124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1.71714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2.07387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2.50832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2.81876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3.50499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23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0.68531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1.31946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1.71387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2.06866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2.49987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2.80734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3.48496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24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0.68485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1.31784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1.71088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2.06390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2.49216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2.79694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3.46678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25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0.68443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1.31635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1.70814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2.05954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2.48511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2.78744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3.45019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26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0.68404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1.31497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1.70562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2.05553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2.47863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2.77871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3.43500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27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0.68368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1.31370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1.70329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2.05183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2.47266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2.77068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3.42103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28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0.68335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1.31253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1.70113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2.04841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2.46714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2.76326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3.40816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29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0.68304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1.31143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1.69913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2.04523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2.46202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2.75639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3.39624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30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0.68276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1.31042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1.69726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2.04227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2.45726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2.75000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3.38518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31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0.68249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1.30946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1.69552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2.03951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2.45282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2.74404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3.37490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32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0.68223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1.30857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1.69389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2.03693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2.44868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2.73848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3.36531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33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0.68200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1.30774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1.69236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2.03452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2.44479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2.73328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3.35634 </w:t>
            </w:r>
          </w:p>
        </w:tc>
      </w:tr>
      <w:tr w:rsidR="009578B0" w:rsidRPr="009578B0" w:rsidTr="009A0CF6">
        <w:trPr>
          <w:trHeight w:val="255"/>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34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0.68177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1.30695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1.69092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2.03224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2.44115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2.72839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3.34793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35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0.68156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1.30621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1.68957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2.03011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2.43772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2.72381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3.34005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36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0.68137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1.30551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1.68830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2.02809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2.43449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2.71948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3.33262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37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0.68118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1.30485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1.68709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2.02619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2.43145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2.71541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3.32563 </w:t>
            </w:r>
          </w:p>
        </w:tc>
      </w:tr>
      <w:tr w:rsidR="009578B0" w:rsidRPr="009578B0" w:rsidTr="009A0CF6">
        <w:trPr>
          <w:trHeight w:val="254"/>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38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0.68100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1.30423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1.68595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2.02439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2.42857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2.71156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3.31903 </w:t>
            </w:r>
          </w:p>
        </w:tc>
      </w:tr>
      <w:tr w:rsidR="009578B0" w:rsidRPr="009578B0" w:rsidTr="009A0CF6">
        <w:trPr>
          <w:trHeight w:val="256"/>
        </w:trPr>
        <w:tc>
          <w:tcPr>
            <w:tcW w:w="270" w:type="pct"/>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39 </w:t>
            </w:r>
          </w:p>
        </w:tc>
        <w:tc>
          <w:tcPr>
            <w:tcW w:w="572"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0.68083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1.30364 </w:t>
            </w:r>
          </w:p>
        </w:tc>
        <w:tc>
          <w:tcPr>
            <w:tcW w:w="57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1.68488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2.02269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2.42584 </w:t>
            </w:r>
          </w:p>
        </w:tc>
        <w:tc>
          <w:tcPr>
            <w:tcW w:w="651" w:type="pct"/>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2.70791 </w:t>
            </w:r>
          </w:p>
        </w:tc>
        <w:tc>
          <w:tcPr>
            <w:tcW w:w="850" w:type="pct"/>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3.31279 </w:t>
            </w:r>
          </w:p>
        </w:tc>
      </w:tr>
      <w:tr w:rsidR="009578B0" w:rsidRPr="009578B0" w:rsidTr="009A0CF6">
        <w:trPr>
          <w:trHeight w:val="229"/>
        </w:trPr>
        <w:tc>
          <w:tcPr>
            <w:tcW w:w="270" w:type="pct"/>
            <w:tcBorders>
              <w:top w:val="nil"/>
              <w:left w:val="single" w:sz="4" w:space="0" w:color="000000"/>
              <w:bottom w:val="single" w:sz="4" w:space="0" w:color="000000"/>
              <w:right w:val="nil"/>
            </w:tcBorders>
          </w:tcPr>
          <w:p w:rsidR="009578B0" w:rsidRPr="009578B0" w:rsidRDefault="009578B0" w:rsidP="009578B0">
            <w:pPr>
              <w:spacing w:after="0" w:line="276" w:lineRule="auto"/>
              <w:rPr>
                <w:rFonts w:ascii="Calibri" w:eastAsia="Calibri" w:hAnsi="Calibri" w:cs="Times New Roman"/>
                <w:lang w:val="en-US"/>
              </w:rPr>
            </w:pPr>
          </w:p>
        </w:tc>
        <w:tc>
          <w:tcPr>
            <w:tcW w:w="213" w:type="pct"/>
            <w:tcBorders>
              <w:top w:val="nil"/>
              <w:left w:val="nil"/>
              <w:bottom w:val="single" w:sz="4" w:space="0" w:color="000000"/>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40 </w:t>
            </w:r>
          </w:p>
        </w:tc>
        <w:tc>
          <w:tcPr>
            <w:tcW w:w="572"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0.68067 </w:t>
            </w:r>
          </w:p>
        </w:tc>
        <w:tc>
          <w:tcPr>
            <w:tcW w:w="571"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1.30308 </w:t>
            </w:r>
          </w:p>
        </w:tc>
        <w:tc>
          <w:tcPr>
            <w:tcW w:w="571"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1.68385 </w:t>
            </w:r>
          </w:p>
        </w:tc>
        <w:tc>
          <w:tcPr>
            <w:tcW w:w="651"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2.02108 </w:t>
            </w:r>
          </w:p>
        </w:tc>
        <w:tc>
          <w:tcPr>
            <w:tcW w:w="651"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2.42326 </w:t>
            </w:r>
          </w:p>
        </w:tc>
        <w:tc>
          <w:tcPr>
            <w:tcW w:w="651"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2.70446 </w:t>
            </w:r>
          </w:p>
        </w:tc>
        <w:tc>
          <w:tcPr>
            <w:tcW w:w="850" w:type="pct"/>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3.30688 </w:t>
            </w:r>
          </w:p>
        </w:tc>
      </w:tr>
    </w:tbl>
    <w:p w:rsidR="009578B0" w:rsidRPr="009578B0" w:rsidRDefault="009578B0" w:rsidP="009578B0">
      <w:pPr>
        <w:spacing w:after="0" w:line="240" w:lineRule="auto"/>
        <w:rPr>
          <w:rFonts w:ascii="Calibri" w:eastAsia="Calibri" w:hAnsi="Calibri" w:cs="Times New Roman"/>
          <w:lang w:val="en-US"/>
        </w:rPr>
      </w:pPr>
      <w:r w:rsidRPr="009578B0">
        <w:rPr>
          <w:rFonts w:ascii="Calibri" w:eastAsia="Calibri" w:hAnsi="Calibri" w:cs="Calibri"/>
          <w:lang w:val="en-US"/>
        </w:rPr>
        <w:t xml:space="preserve"> </w:t>
      </w:r>
    </w:p>
    <w:p w:rsidR="009578B0" w:rsidRPr="009578B0" w:rsidRDefault="009578B0" w:rsidP="009578B0">
      <w:pPr>
        <w:spacing w:after="200" w:line="276" w:lineRule="auto"/>
        <w:rPr>
          <w:rFonts w:ascii="Calibri" w:eastAsia="Calibri" w:hAnsi="Calibri" w:cs="Times New Roman"/>
          <w:lang w:val="en-US"/>
        </w:rPr>
      </w:pPr>
      <w:r w:rsidRPr="009578B0">
        <w:rPr>
          <w:rFonts w:ascii="Calibri" w:eastAsia="Calibri" w:hAnsi="Calibri" w:cs="Times New Roman"/>
          <w:lang w:val="en-US"/>
        </w:rPr>
        <w:t xml:space="preserve">41 – 80) </w:t>
      </w:r>
    </w:p>
    <w:tbl>
      <w:tblPr>
        <w:tblW w:w="7840" w:type="dxa"/>
        <w:tblInd w:w="-14" w:type="dxa"/>
        <w:tblCellMar>
          <w:left w:w="0" w:type="dxa"/>
          <w:right w:w="61" w:type="dxa"/>
        </w:tblCellMar>
        <w:tblLook w:val="04A0" w:firstRow="1" w:lastRow="0" w:firstColumn="1" w:lastColumn="0" w:noHBand="0" w:noVBand="1"/>
      </w:tblPr>
      <w:tblGrid>
        <w:gridCol w:w="932"/>
        <w:gridCol w:w="281"/>
        <w:gridCol w:w="944"/>
        <w:gridCol w:w="943"/>
        <w:gridCol w:w="946"/>
        <w:gridCol w:w="944"/>
        <w:gridCol w:w="943"/>
        <w:gridCol w:w="946"/>
        <w:gridCol w:w="961"/>
      </w:tblGrid>
      <w:tr w:rsidR="009578B0" w:rsidRPr="009578B0" w:rsidTr="009A0CF6">
        <w:trPr>
          <w:trHeight w:val="291"/>
        </w:trPr>
        <w:tc>
          <w:tcPr>
            <w:tcW w:w="674" w:type="dxa"/>
            <w:tcBorders>
              <w:top w:val="single" w:sz="4" w:space="0" w:color="000000"/>
              <w:left w:val="single" w:sz="4" w:space="0" w:color="000000"/>
              <w:bottom w:val="nil"/>
              <w:right w:val="nil"/>
            </w:tcBorders>
            <w:vAlign w:val="bottom"/>
          </w:tcPr>
          <w:p w:rsidR="009578B0" w:rsidRPr="009578B0" w:rsidRDefault="009578B0" w:rsidP="009578B0">
            <w:pPr>
              <w:spacing w:after="0" w:line="276" w:lineRule="auto"/>
              <w:jc w:val="both"/>
              <w:rPr>
                <w:rFonts w:ascii="Calibri" w:eastAsia="Calibri" w:hAnsi="Calibri" w:cs="Times New Roman"/>
                <w:lang w:val="en-US"/>
              </w:rPr>
            </w:pPr>
            <w:r w:rsidRPr="009578B0">
              <w:rPr>
                <w:rFonts w:ascii="Calibri" w:eastAsia="Calibri" w:hAnsi="Calibri" w:cs="Calibri"/>
                <w:b/>
                <w:noProof/>
                <w:lang w:eastAsia="id-ID"/>
              </w:rPr>
              <mc:AlternateContent>
                <mc:Choice Requires="wpg">
                  <w:drawing>
                    <wp:inline distT="0" distB="0" distL="0" distR="0" wp14:anchorId="3ACA3800" wp14:editId="7AD31DD4">
                      <wp:extent cx="552450" cy="276225"/>
                      <wp:effectExtent l="0" t="0" r="0" b="0"/>
                      <wp:docPr id="45039" name="Group 45039"/>
                      <wp:cNvGraphicFramePr/>
                      <a:graphic xmlns:a="http://schemas.openxmlformats.org/drawingml/2006/main">
                        <a:graphicData uri="http://schemas.microsoft.com/office/word/2010/wordprocessingGroup">
                          <wpg:wgp>
                            <wpg:cNvGrpSpPr/>
                            <wpg:grpSpPr>
                              <a:xfrm>
                                <a:off x="0" y="0"/>
                                <a:ext cx="552450" cy="276225"/>
                                <a:chOff x="0" y="0"/>
                                <a:chExt cx="552450" cy="276225"/>
                              </a:xfrm>
                            </wpg:grpSpPr>
                            <wps:wsp>
                              <wps:cNvPr id="2318" name="Shape 2318"/>
                              <wps:cNvSpPr/>
                              <wps:spPr>
                                <a:xfrm>
                                  <a:off x="0" y="0"/>
                                  <a:ext cx="552450" cy="276225"/>
                                </a:xfrm>
                                <a:custGeom>
                                  <a:avLst/>
                                  <a:gdLst/>
                                  <a:ahLst/>
                                  <a:cxnLst/>
                                  <a:rect l="0" t="0" r="0" b="0"/>
                                  <a:pathLst>
                                    <a:path w="552450" h="276225">
                                      <a:moveTo>
                                        <a:pt x="0" y="0"/>
                                      </a:moveTo>
                                      <a:lnTo>
                                        <a:pt x="552450" y="276225"/>
                                      </a:lnTo>
                                    </a:path>
                                  </a:pathLst>
                                </a:custGeom>
                                <a:noFill/>
                                <a:ln w="9525" cap="rnd" cmpd="sng" algn="ctr">
                                  <a:solidFill>
                                    <a:srgbClr val="000000"/>
                                  </a:solidFill>
                                  <a:prstDash val="solid"/>
                                  <a:round/>
                                </a:ln>
                                <a:effectLst/>
                              </wps:spPr>
                              <wps:bodyPr/>
                            </wps:wsp>
                          </wpg:wgp>
                        </a:graphicData>
                      </a:graphic>
                    </wp:inline>
                  </w:drawing>
                </mc:Choice>
                <mc:Fallback>
                  <w:pict>
                    <v:group w14:anchorId="4389B6D5" id="Group 45039" o:spid="_x0000_s1026" style="width:43.5pt;height:21.75pt;mso-position-horizontal-relative:char;mso-position-vertical-relative:line" coordsize="5524,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">
                      <v:shape id="Shape 2318" o:spid="_x0000_s1027" style="position:absolute;width:5524;height:2762;visibility:visible;mso-wrap-style:square;v-text-anchor:top" coordsize="55245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HncMA&#10;AADdAAAADwAAAGRycy9kb3ducmV2LnhtbERPy4rCMBTdC/MP4Q6409T6QKpRRFBEGNA6Ay4vzZ22&#10;Y3NTmmjr35vFgMvDeS/XnanEgxpXWlYwGkYgiDOrS84VfF92gzkI55E1VpZJwZMcrFcfvSUm2rZ8&#10;pkfqcxFC2CWooPC+TqR0WUEG3dDWxIH7tY1BH2CTS91gG8JNJeMomkmDJYeGAmvaFpTd0rtRkN5O&#10;dnb9mzyP+bz+wulPvG+rvVL9z26zAOGp82/xv/ugFcTjUZgb3o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HncMAAADdAAAADwAAAAAAAAAAAAAAAACYAgAAZHJzL2Rv&#10;d25yZXYueG1sUEsFBgAAAAAEAAQA9QAAAIgDAAAAAA==&#10;" path="m,l552450,276225e" filled="f">
                        <v:stroke endcap="round"/>
                        <v:path arrowok="t" textboxrect="0,0,552450,276225"/>
                      </v:shape>
                      <w10:anchorlock/>
                    </v:group>
                  </w:pict>
                </mc:Fallback>
              </mc:AlternateContent>
            </w:r>
          </w:p>
        </w:tc>
        <w:tc>
          <w:tcPr>
            <w:tcW w:w="286" w:type="dxa"/>
            <w:tcBorders>
              <w:top w:val="single" w:sz="4" w:space="0" w:color="000000"/>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Pr </w:t>
            </w:r>
          </w:p>
        </w:tc>
        <w:tc>
          <w:tcPr>
            <w:tcW w:w="980"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0.25 </w:t>
            </w:r>
          </w:p>
        </w:tc>
        <w:tc>
          <w:tcPr>
            <w:tcW w:w="979"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0.10 </w:t>
            </w:r>
          </w:p>
        </w:tc>
        <w:tc>
          <w:tcPr>
            <w:tcW w:w="982"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0.05 </w:t>
            </w:r>
          </w:p>
        </w:tc>
        <w:tc>
          <w:tcPr>
            <w:tcW w:w="980"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0.025 </w:t>
            </w:r>
          </w:p>
        </w:tc>
        <w:tc>
          <w:tcPr>
            <w:tcW w:w="979"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0.01 </w:t>
            </w:r>
          </w:p>
        </w:tc>
        <w:tc>
          <w:tcPr>
            <w:tcW w:w="982"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0.005 </w:t>
            </w:r>
          </w:p>
        </w:tc>
        <w:tc>
          <w:tcPr>
            <w:tcW w:w="999"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0.001 </w:t>
            </w:r>
          </w:p>
        </w:tc>
      </w:tr>
      <w:tr w:rsidR="009578B0" w:rsidRPr="009578B0" w:rsidTr="009A0CF6">
        <w:trPr>
          <w:trHeight w:val="227"/>
        </w:trPr>
        <w:tc>
          <w:tcPr>
            <w:tcW w:w="674" w:type="dxa"/>
            <w:tcBorders>
              <w:top w:val="nil"/>
              <w:left w:val="single" w:sz="4" w:space="0" w:color="000000"/>
              <w:bottom w:val="single" w:sz="4" w:space="0" w:color="000000"/>
              <w:right w:val="nil"/>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df </w:t>
            </w:r>
          </w:p>
        </w:tc>
        <w:tc>
          <w:tcPr>
            <w:tcW w:w="286" w:type="dxa"/>
            <w:tcBorders>
              <w:top w:val="nil"/>
              <w:left w:val="nil"/>
              <w:bottom w:val="single" w:sz="4" w:space="0" w:color="000000"/>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p>
        </w:tc>
        <w:tc>
          <w:tcPr>
            <w:tcW w:w="980"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0.50 </w:t>
            </w:r>
          </w:p>
        </w:tc>
        <w:tc>
          <w:tcPr>
            <w:tcW w:w="979"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0.20 </w:t>
            </w:r>
          </w:p>
        </w:tc>
        <w:tc>
          <w:tcPr>
            <w:tcW w:w="982"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0.10 </w:t>
            </w:r>
          </w:p>
        </w:tc>
        <w:tc>
          <w:tcPr>
            <w:tcW w:w="980"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0.050 </w:t>
            </w:r>
          </w:p>
        </w:tc>
        <w:tc>
          <w:tcPr>
            <w:tcW w:w="979"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0.02 </w:t>
            </w:r>
          </w:p>
        </w:tc>
        <w:tc>
          <w:tcPr>
            <w:tcW w:w="982"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0.010 </w:t>
            </w:r>
          </w:p>
        </w:tc>
        <w:tc>
          <w:tcPr>
            <w:tcW w:w="999"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0.002 </w:t>
            </w:r>
          </w:p>
        </w:tc>
      </w:tr>
      <w:tr w:rsidR="009578B0" w:rsidRPr="009578B0" w:rsidTr="009A0CF6">
        <w:trPr>
          <w:trHeight w:val="293"/>
        </w:trPr>
        <w:tc>
          <w:tcPr>
            <w:tcW w:w="674" w:type="dxa"/>
            <w:tcBorders>
              <w:top w:val="single" w:sz="4" w:space="0" w:color="000000"/>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single" w:sz="4" w:space="0" w:color="000000"/>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41 </w:t>
            </w:r>
          </w:p>
        </w:tc>
        <w:tc>
          <w:tcPr>
            <w:tcW w:w="980"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0.68052 </w:t>
            </w:r>
          </w:p>
        </w:tc>
        <w:tc>
          <w:tcPr>
            <w:tcW w:w="979"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1.30254 </w:t>
            </w:r>
          </w:p>
        </w:tc>
        <w:tc>
          <w:tcPr>
            <w:tcW w:w="982"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1.68288 </w:t>
            </w:r>
          </w:p>
        </w:tc>
        <w:tc>
          <w:tcPr>
            <w:tcW w:w="980"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2.01954 </w:t>
            </w:r>
          </w:p>
        </w:tc>
        <w:tc>
          <w:tcPr>
            <w:tcW w:w="979"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2.42080 </w:t>
            </w:r>
          </w:p>
        </w:tc>
        <w:tc>
          <w:tcPr>
            <w:tcW w:w="982"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2.70118 </w:t>
            </w:r>
          </w:p>
        </w:tc>
        <w:tc>
          <w:tcPr>
            <w:tcW w:w="999" w:type="dxa"/>
            <w:tcBorders>
              <w:top w:val="single" w:sz="4" w:space="0" w:color="000000"/>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3.30127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42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0.68038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1.30204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1.68195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2.01808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2.41847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2.69807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3.29595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43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0.68024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1.30155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1.68107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2.01669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2.41625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2.69510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3.29089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44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0.68011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1.30109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1.68023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2.01537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2.41413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2.69228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3.28607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45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0.67998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1.30065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1.67943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2.01410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2.41212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2.68959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3.28148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46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0.67986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1.30023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1.67866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2.01290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2.41019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2.68701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3.27710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47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0.67975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1.29982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1.67793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2.01174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2.40835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2.68456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3.27291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48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0.67964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1.29944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1.67722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2.01063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2.40658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2.68220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3.26891 </w:t>
            </w:r>
          </w:p>
        </w:tc>
      </w:tr>
      <w:tr w:rsidR="009578B0" w:rsidRPr="009578B0" w:rsidTr="009A0CF6">
        <w:trPr>
          <w:trHeight w:val="255"/>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49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0.67953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1.29907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1.67655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2.00958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2.40489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2.67995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3.26508 </w:t>
            </w:r>
          </w:p>
        </w:tc>
      </w:tr>
      <w:tr w:rsidR="009578B0" w:rsidRPr="009578B0" w:rsidTr="009A0CF6">
        <w:trPr>
          <w:trHeight w:val="255"/>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50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0.67943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1.29871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1.67591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2.00856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2.40327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2.67779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3.26141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51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0.67933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1.29837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1.67528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2.00758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2.40172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2.67572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3.25789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52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0.67924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1.29805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1.67469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2.00665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2.40022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2.67373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3.25451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53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0.67915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1.29773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1.67412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2.00575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2.39879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2.67182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3.25127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54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0.67906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1.29743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1.67356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2.00488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2.39741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2.66998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3.24815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55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0.67898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1.29713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1.67303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2.00404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2.39608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2.66822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3.24515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56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0.67890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1.29685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1.67252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2.00324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2.39480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2.66651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3.24226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57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0.67882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1.29658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1.67203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2.00247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2.39357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2.66487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3.23948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58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0.67874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1.29632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1.67155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2.00172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2.39238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2.66329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3.23680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59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0.67867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1.29607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1.67109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2.00100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2.39123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2.66176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3.23421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60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0.67860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1.29582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1.67065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2.00030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2.39012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2.66028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3.23171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61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0.67853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1.29558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1.67022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1.99962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2.38905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2.65886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3.22930 </w:t>
            </w:r>
          </w:p>
        </w:tc>
      </w:tr>
      <w:tr w:rsidR="009578B0" w:rsidRPr="009578B0" w:rsidTr="009A0CF6">
        <w:trPr>
          <w:trHeight w:val="255"/>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62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0.67847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1.29536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1.66980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1.99897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2.38801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2.65748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3.22696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63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0.67840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1.29513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1.66940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1.99834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2.38701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2.65615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3.22471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64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0.67834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1.29492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1.66901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1.99773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2.38604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2.65485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3.22253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65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0.67828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1.29471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1.66864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1.99714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2.38510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2.65360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3.22041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66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0.67823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1.29451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1.66827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1.99656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2.38419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2.65239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3.21837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67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0.67817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1.29432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1.66792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1.99601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2.38330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2.65122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3.21639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68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0.67811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1.29413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1.66757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1.99547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2.38245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2.65008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3.21446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69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0.67806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1.29394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1.66724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1.99495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2.38161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2.64898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3.21260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70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0.67801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1.29376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1.66691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1.99444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2.38081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2.64790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3.21079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71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0.67796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1.29359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1.66660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1.99394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2.38002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2.64686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3.20903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72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0.67791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1.29342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1.66629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1.99346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2.37926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2.64585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3.20733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73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0.67787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1.29326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1.66600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1.99300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2.37852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2.64487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3.20567 </w:t>
            </w:r>
          </w:p>
        </w:tc>
      </w:tr>
      <w:tr w:rsidR="009578B0" w:rsidRPr="009578B0" w:rsidTr="009A0CF6">
        <w:trPr>
          <w:trHeight w:val="255"/>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74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0.67782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1.29310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1.66571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1.99254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2.37780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2.64391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3.20406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75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0.67778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1.29294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1.66543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1.99210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2.37710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2.64298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3.20249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76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0.67773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1.29279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1.66515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1.99167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2.37642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2.64208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3.20096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77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0.67769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1.29264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1.66488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1.99125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2.37576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2.64120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3.19948 </w:t>
            </w:r>
          </w:p>
        </w:tc>
      </w:tr>
      <w:tr w:rsidR="009578B0" w:rsidRPr="009578B0" w:rsidTr="009A0CF6">
        <w:trPr>
          <w:trHeight w:val="254"/>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78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0.67765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1.29250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1.66462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1.99085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2.37511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2.64034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3.19804 </w:t>
            </w:r>
          </w:p>
        </w:tc>
      </w:tr>
      <w:tr w:rsidR="009578B0" w:rsidRPr="009578B0" w:rsidTr="009A0CF6">
        <w:trPr>
          <w:trHeight w:val="256"/>
        </w:trPr>
        <w:tc>
          <w:tcPr>
            <w:tcW w:w="674" w:type="dxa"/>
            <w:tcBorders>
              <w:top w:val="nil"/>
              <w:left w:val="single" w:sz="4" w:space="0" w:color="000000"/>
              <w:bottom w:val="nil"/>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nil"/>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79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0.67761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1.29236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1.66437 </w:t>
            </w:r>
          </w:p>
        </w:tc>
        <w:tc>
          <w:tcPr>
            <w:tcW w:w="980"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1.99045 </w:t>
            </w:r>
          </w:p>
        </w:tc>
        <w:tc>
          <w:tcPr>
            <w:tcW w:w="979"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2.37448 </w:t>
            </w:r>
          </w:p>
        </w:tc>
        <w:tc>
          <w:tcPr>
            <w:tcW w:w="982" w:type="dxa"/>
            <w:tcBorders>
              <w:top w:val="nil"/>
              <w:left w:val="single" w:sz="4" w:space="0" w:color="000000"/>
              <w:bottom w:val="nil"/>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2.63950 </w:t>
            </w:r>
          </w:p>
        </w:tc>
        <w:tc>
          <w:tcPr>
            <w:tcW w:w="999" w:type="dxa"/>
            <w:tcBorders>
              <w:top w:val="nil"/>
              <w:left w:val="single" w:sz="4" w:space="0" w:color="000000"/>
              <w:bottom w:val="nil"/>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3.19663 </w:t>
            </w:r>
          </w:p>
        </w:tc>
      </w:tr>
      <w:tr w:rsidR="009578B0" w:rsidRPr="009578B0" w:rsidTr="009A0CF6">
        <w:trPr>
          <w:trHeight w:val="229"/>
        </w:trPr>
        <w:tc>
          <w:tcPr>
            <w:tcW w:w="674" w:type="dxa"/>
            <w:tcBorders>
              <w:top w:val="nil"/>
              <w:left w:val="single" w:sz="4" w:space="0" w:color="000000"/>
              <w:bottom w:val="single" w:sz="4" w:space="0" w:color="000000"/>
              <w:right w:val="nil"/>
            </w:tcBorders>
          </w:tcPr>
          <w:p w:rsidR="009578B0" w:rsidRPr="009578B0" w:rsidRDefault="009578B0" w:rsidP="009578B0">
            <w:pPr>
              <w:spacing w:after="0" w:line="276" w:lineRule="auto"/>
              <w:rPr>
                <w:rFonts w:ascii="Calibri" w:eastAsia="Calibri" w:hAnsi="Calibri" w:cs="Times New Roman"/>
                <w:lang w:val="en-US"/>
              </w:rPr>
            </w:pPr>
          </w:p>
        </w:tc>
        <w:tc>
          <w:tcPr>
            <w:tcW w:w="286" w:type="dxa"/>
            <w:tcBorders>
              <w:top w:val="nil"/>
              <w:left w:val="nil"/>
              <w:bottom w:val="single" w:sz="4" w:space="0" w:color="000000"/>
              <w:right w:val="single" w:sz="4" w:space="0" w:color="000000"/>
            </w:tcBorders>
          </w:tcPr>
          <w:p w:rsidR="009578B0" w:rsidRPr="009578B0" w:rsidRDefault="009578B0" w:rsidP="009578B0">
            <w:pPr>
              <w:spacing w:after="0" w:line="276" w:lineRule="auto"/>
              <w:jc w:val="both"/>
              <w:rPr>
                <w:rFonts w:ascii="Calibri" w:eastAsia="Calibri" w:hAnsi="Calibri" w:cs="Times New Roman"/>
                <w:lang w:val="en-US"/>
              </w:rPr>
            </w:pPr>
            <w:r w:rsidRPr="009578B0">
              <w:rPr>
                <w:rFonts w:ascii="Arial" w:eastAsia="Arial" w:hAnsi="Arial" w:cs="Arial"/>
                <w:sz w:val="16"/>
                <w:lang w:val="en-US"/>
              </w:rPr>
              <w:t xml:space="preserve">80 </w:t>
            </w:r>
          </w:p>
        </w:tc>
        <w:tc>
          <w:tcPr>
            <w:tcW w:w="980"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3"/>
              <w:rPr>
                <w:rFonts w:ascii="Calibri" w:eastAsia="Calibri" w:hAnsi="Calibri" w:cs="Times New Roman"/>
                <w:lang w:val="en-US"/>
              </w:rPr>
            </w:pPr>
            <w:r w:rsidRPr="009578B0">
              <w:rPr>
                <w:rFonts w:ascii="Arial" w:eastAsia="Arial" w:hAnsi="Arial" w:cs="Arial"/>
                <w:sz w:val="16"/>
                <w:lang w:val="en-US"/>
              </w:rPr>
              <w:t xml:space="preserve">0.67757 </w:t>
            </w:r>
          </w:p>
        </w:tc>
        <w:tc>
          <w:tcPr>
            <w:tcW w:w="979"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1.29222 </w:t>
            </w:r>
          </w:p>
        </w:tc>
        <w:tc>
          <w:tcPr>
            <w:tcW w:w="982"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1.66412 </w:t>
            </w:r>
          </w:p>
        </w:tc>
        <w:tc>
          <w:tcPr>
            <w:tcW w:w="980"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1.99006 </w:t>
            </w:r>
          </w:p>
        </w:tc>
        <w:tc>
          <w:tcPr>
            <w:tcW w:w="979"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2.37387 </w:t>
            </w:r>
          </w:p>
        </w:tc>
        <w:tc>
          <w:tcPr>
            <w:tcW w:w="982"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ind w:right="2"/>
              <w:rPr>
                <w:rFonts w:ascii="Calibri" w:eastAsia="Calibri" w:hAnsi="Calibri" w:cs="Times New Roman"/>
                <w:lang w:val="en-US"/>
              </w:rPr>
            </w:pPr>
            <w:r w:rsidRPr="009578B0">
              <w:rPr>
                <w:rFonts w:ascii="Arial" w:eastAsia="Arial" w:hAnsi="Arial" w:cs="Arial"/>
                <w:sz w:val="16"/>
                <w:lang w:val="en-US"/>
              </w:rPr>
              <w:t xml:space="preserve">2.63869 </w:t>
            </w:r>
          </w:p>
        </w:tc>
        <w:tc>
          <w:tcPr>
            <w:tcW w:w="999" w:type="dxa"/>
            <w:tcBorders>
              <w:top w:val="nil"/>
              <w:left w:val="single" w:sz="4" w:space="0" w:color="000000"/>
              <w:bottom w:val="single" w:sz="4" w:space="0" w:color="000000"/>
              <w:right w:val="single" w:sz="4" w:space="0" w:color="000000"/>
            </w:tcBorders>
          </w:tcPr>
          <w:p w:rsidR="009578B0" w:rsidRPr="009578B0" w:rsidRDefault="009578B0" w:rsidP="009578B0">
            <w:pPr>
              <w:spacing w:after="0" w:line="276" w:lineRule="auto"/>
              <w:rPr>
                <w:rFonts w:ascii="Calibri" w:eastAsia="Calibri" w:hAnsi="Calibri" w:cs="Times New Roman"/>
                <w:lang w:val="en-US"/>
              </w:rPr>
            </w:pPr>
            <w:r w:rsidRPr="009578B0">
              <w:rPr>
                <w:rFonts w:ascii="Arial" w:eastAsia="Arial" w:hAnsi="Arial" w:cs="Arial"/>
                <w:sz w:val="16"/>
                <w:lang w:val="en-US"/>
              </w:rPr>
              <w:t xml:space="preserve">3.19526 </w:t>
            </w:r>
          </w:p>
        </w:tc>
      </w:tr>
    </w:tbl>
    <w:p w:rsidR="009578B0" w:rsidRPr="009578B0" w:rsidRDefault="009578B0" w:rsidP="009578B0">
      <w:pPr>
        <w:spacing w:after="0" w:line="240" w:lineRule="auto"/>
        <w:rPr>
          <w:rFonts w:ascii="Calibri" w:eastAsia="Calibri" w:hAnsi="Calibri" w:cs="Times New Roman"/>
          <w:lang w:val="en-US"/>
        </w:rPr>
      </w:pPr>
      <w:r w:rsidRPr="009578B0">
        <w:rPr>
          <w:rFonts w:ascii="Calibri" w:eastAsia="Calibri" w:hAnsi="Calibri" w:cs="Calibri"/>
          <w:lang w:val="en-US"/>
        </w:rPr>
        <w:t xml:space="preserve">   </w:t>
      </w:r>
    </w:p>
    <w:p w:rsidR="009578B0" w:rsidRPr="009578B0" w:rsidRDefault="009578B0" w:rsidP="009578B0">
      <w:pPr>
        <w:spacing w:after="200" w:line="276" w:lineRule="auto"/>
        <w:rPr>
          <w:rFonts w:ascii="Calibri" w:eastAsia="Calibri" w:hAnsi="Calibri" w:cs="Times New Roman"/>
        </w:rPr>
      </w:pPr>
    </w:p>
    <w:p w:rsidR="009578B0" w:rsidRPr="009578B0" w:rsidRDefault="009578B0" w:rsidP="009578B0">
      <w:pPr>
        <w:spacing w:after="43" w:line="276" w:lineRule="auto"/>
        <w:ind w:left="89" w:right="-15" w:hanging="10"/>
        <w:rPr>
          <w:sz w:val="24"/>
          <w:szCs w:val="24"/>
        </w:rPr>
      </w:pPr>
      <w:r w:rsidRPr="009578B0">
        <w:rPr>
          <w:rFonts w:ascii="Times New Roman" w:hAnsi="Times New Roman" w:cs="Times New Roman"/>
          <w:b/>
          <w:sz w:val="24"/>
          <w:szCs w:val="24"/>
        </w:rPr>
        <w:t>Lampiran 36</w:t>
      </w:r>
      <w:r w:rsidRPr="009578B0">
        <w:rPr>
          <w:rFonts w:ascii="Times New Roman" w:hAnsi="Times New Roman" w:cs="Times New Roman"/>
          <w:b/>
          <w:sz w:val="24"/>
          <w:szCs w:val="24"/>
        </w:rPr>
        <w:br/>
      </w:r>
      <w:r w:rsidRPr="009578B0">
        <w:rPr>
          <w:rFonts w:ascii="Times New Roman" w:eastAsia="Times New Roman" w:hAnsi="Times New Roman" w:cs="Times New Roman"/>
          <w:b/>
          <w:sz w:val="24"/>
          <w:szCs w:val="24"/>
        </w:rPr>
        <w:t>Tabel Durbin-Watson (DW), α = 5% (1-70)</w:t>
      </w:r>
    </w:p>
    <w:tbl>
      <w:tblPr>
        <w:tblStyle w:val="TableGrid0"/>
        <w:tblW w:w="9014" w:type="dxa"/>
        <w:tblInd w:w="-14" w:type="dxa"/>
        <w:tblCellMar>
          <w:left w:w="108" w:type="dxa"/>
          <w:right w:w="63" w:type="dxa"/>
        </w:tblCellMar>
        <w:tblLook w:val="04A0" w:firstRow="1" w:lastRow="0" w:firstColumn="1" w:lastColumn="0" w:noHBand="0" w:noVBand="1"/>
      </w:tblPr>
      <w:tblGrid>
        <w:gridCol w:w="395"/>
        <w:gridCol w:w="913"/>
        <w:gridCol w:w="912"/>
        <w:gridCol w:w="913"/>
        <w:gridCol w:w="840"/>
        <w:gridCol w:w="840"/>
        <w:gridCol w:w="840"/>
        <w:gridCol w:w="840"/>
        <w:gridCol w:w="840"/>
        <w:gridCol w:w="841"/>
        <w:gridCol w:w="840"/>
      </w:tblGrid>
      <w:tr w:rsidR="009578B0" w:rsidRPr="009578B0" w:rsidTr="009A0CF6">
        <w:trPr>
          <w:trHeight w:val="269"/>
        </w:trPr>
        <w:tc>
          <w:tcPr>
            <w:tcW w:w="396" w:type="dxa"/>
            <w:vMerge w:val="restart"/>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spacing w:after="58"/>
            </w:pPr>
            <w:r w:rsidRPr="009578B0">
              <w:rPr>
                <w:rFonts w:ascii="Times New Roman" w:eastAsia="Times New Roman" w:hAnsi="Times New Roman" w:cs="Times New Roman"/>
                <w:sz w:val="18"/>
              </w:rPr>
              <w:t xml:space="preserve">  </w:t>
            </w:r>
          </w:p>
          <w:p w:rsidR="009578B0" w:rsidRPr="009578B0" w:rsidRDefault="009578B0" w:rsidP="009578B0">
            <w:pPr>
              <w:jc w:val="right"/>
            </w:pPr>
            <w:r w:rsidRPr="009578B0">
              <w:rPr>
                <w:rFonts w:ascii="Times New Roman" w:eastAsia="Times New Roman" w:hAnsi="Times New Roman" w:cs="Times New Roman"/>
                <w:sz w:val="18"/>
              </w:rPr>
              <w:t xml:space="preserve">n </w:t>
            </w:r>
          </w:p>
        </w:tc>
        <w:tc>
          <w:tcPr>
            <w:tcW w:w="1824" w:type="dxa"/>
            <w:gridSpan w:val="2"/>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center"/>
            </w:pPr>
            <w:r w:rsidRPr="009578B0">
              <w:rPr>
                <w:rFonts w:ascii="Times New Roman" w:eastAsia="Times New Roman" w:hAnsi="Times New Roman" w:cs="Times New Roman"/>
                <w:sz w:val="18"/>
              </w:rPr>
              <w:t xml:space="preserve">k=1 </w:t>
            </w:r>
          </w:p>
        </w:tc>
        <w:tc>
          <w:tcPr>
            <w:tcW w:w="1753" w:type="dxa"/>
            <w:gridSpan w:val="2"/>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center"/>
            </w:pPr>
            <w:r w:rsidRPr="009578B0">
              <w:rPr>
                <w:rFonts w:ascii="Times New Roman" w:eastAsia="Times New Roman" w:hAnsi="Times New Roman" w:cs="Times New Roman"/>
                <w:sz w:val="18"/>
              </w:rPr>
              <w:t xml:space="preserve">k=2 </w:t>
            </w:r>
          </w:p>
        </w:tc>
        <w:tc>
          <w:tcPr>
            <w:tcW w:w="1680" w:type="dxa"/>
            <w:gridSpan w:val="2"/>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center"/>
            </w:pPr>
            <w:r w:rsidRPr="009578B0">
              <w:rPr>
                <w:rFonts w:ascii="Times New Roman" w:eastAsia="Times New Roman" w:hAnsi="Times New Roman" w:cs="Times New Roman"/>
                <w:sz w:val="18"/>
              </w:rPr>
              <w:t xml:space="preserve">k=3 </w:t>
            </w:r>
          </w:p>
        </w:tc>
        <w:tc>
          <w:tcPr>
            <w:tcW w:w="1680" w:type="dxa"/>
            <w:gridSpan w:val="2"/>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center"/>
            </w:pPr>
            <w:r w:rsidRPr="009578B0">
              <w:rPr>
                <w:rFonts w:ascii="Times New Roman" w:eastAsia="Times New Roman" w:hAnsi="Times New Roman" w:cs="Times New Roman"/>
                <w:sz w:val="18"/>
              </w:rPr>
              <w:t xml:space="preserve">k=4 </w:t>
            </w:r>
          </w:p>
        </w:tc>
        <w:tc>
          <w:tcPr>
            <w:tcW w:w="1681" w:type="dxa"/>
            <w:gridSpan w:val="2"/>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center"/>
            </w:pPr>
            <w:r w:rsidRPr="009578B0">
              <w:rPr>
                <w:rFonts w:ascii="Times New Roman" w:eastAsia="Times New Roman" w:hAnsi="Times New Roman" w:cs="Times New Roman"/>
                <w:sz w:val="18"/>
              </w:rPr>
              <w:t xml:space="preserve">k=5 </w:t>
            </w:r>
          </w:p>
        </w:tc>
      </w:tr>
      <w:tr w:rsidR="009578B0" w:rsidRPr="009578B0" w:rsidTr="009A0CF6">
        <w:trPr>
          <w:trHeight w:val="269"/>
        </w:trPr>
        <w:tc>
          <w:tcPr>
            <w:tcW w:w="0" w:type="auto"/>
            <w:vMerge/>
            <w:tcBorders>
              <w:top w:val="nil"/>
              <w:left w:val="single" w:sz="4" w:space="0" w:color="000000"/>
              <w:bottom w:val="single" w:sz="4" w:space="0" w:color="000000"/>
              <w:right w:val="single" w:sz="4" w:space="0" w:color="000000"/>
            </w:tcBorders>
          </w:tcPr>
          <w:p w:rsidR="009578B0" w:rsidRPr="009578B0" w:rsidRDefault="009578B0" w:rsidP="009578B0"/>
        </w:tc>
        <w:tc>
          <w:tcPr>
            <w:tcW w:w="912" w:type="dxa"/>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dL </w:t>
            </w:r>
          </w:p>
        </w:tc>
        <w:tc>
          <w:tcPr>
            <w:tcW w:w="912" w:type="dxa"/>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dU </w:t>
            </w:r>
          </w:p>
        </w:tc>
        <w:tc>
          <w:tcPr>
            <w:tcW w:w="913" w:type="dxa"/>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dL </w:t>
            </w:r>
          </w:p>
        </w:tc>
        <w:tc>
          <w:tcPr>
            <w:tcW w:w="840" w:type="dxa"/>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dU </w:t>
            </w:r>
          </w:p>
        </w:tc>
        <w:tc>
          <w:tcPr>
            <w:tcW w:w="840" w:type="dxa"/>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dL </w:t>
            </w:r>
          </w:p>
        </w:tc>
        <w:tc>
          <w:tcPr>
            <w:tcW w:w="840" w:type="dxa"/>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dU </w:t>
            </w:r>
          </w:p>
        </w:tc>
        <w:tc>
          <w:tcPr>
            <w:tcW w:w="840" w:type="dxa"/>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dL </w:t>
            </w:r>
          </w:p>
        </w:tc>
        <w:tc>
          <w:tcPr>
            <w:tcW w:w="840" w:type="dxa"/>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dU </w:t>
            </w:r>
          </w:p>
        </w:tc>
        <w:tc>
          <w:tcPr>
            <w:tcW w:w="841" w:type="dxa"/>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dL </w:t>
            </w:r>
          </w:p>
        </w:tc>
        <w:tc>
          <w:tcPr>
            <w:tcW w:w="840" w:type="dxa"/>
            <w:tcBorders>
              <w:top w:val="single" w:sz="4" w:space="0" w:color="000000"/>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dU </w:t>
            </w:r>
          </w:p>
        </w:tc>
      </w:tr>
      <w:tr w:rsidR="009578B0" w:rsidRPr="009578B0" w:rsidTr="009A0CF6">
        <w:trPr>
          <w:trHeight w:val="290"/>
        </w:trPr>
        <w:tc>
          <w:tcPr>
            <w:tcW w:w="396" w:type="dxa"/>
            <w:tcBorders>
              <w:top w:val="single" w:sz="4" w:space="0" w:color="000000"/>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6 </w:t>
            </w:r>
          </w:p>
        </w:tc>
        <w:tc>
          <w:tcPr>
            <w:tcW w:w="912" w:type="dxa"/>
            <w:tcBorders>
              <w:top w:val="single" w:sz="4" w:space="0" w:color="000000"/>
              <w:left w:val="single" w:sz="4" w:space="0" w:color="000000"/>
              <w:bottom w:val="nil"/>
              <w:right w:val="single" w:sz="4" w:space="0" w:color="000000"/>
            </w:tcBorders>
          </w:tcPr>
          <w:p w:rsidR="009578B0" w:rsidRPr="009578B0" w:rsidRDefault="009578B0" w:rsidP="009578B0">
            <w:pPr>
              <w:tabs>
                <w:tab w:val="right" w:pos="741"/>
              </w:tabs>
            </w:pPr>
            <w:r w:rsidRPr="009578B0">
              <w:rPr>
                <w:rFonts w:ascii="Times New Roman" w:eastAsia="Times New Roman" w:hAnsi="Times New Roman" w:cs="Times New Roman"/>
                <w:sz w:val="18"/>
              </w:rPr>
              <w:tab/>
              <w:t xml:space="preserve">0.6102 </w:t>
            </w:r>
          </w:p>
        </w:tc>
        <w:tc>
          <w:tcPr>
            <w:tcW w:w="912" w:type="dxa"/>
            <w:tcBorders>
              <w:top w:val="single" w:sz="4" w:space="0" w:color="000000"/>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1.4002 </w:t>
            </w:r>
          </w:p>
        </w:tc>
        <w:tc>
          <w:tcPr>
            <w:tcW w:w="913" w:type="dxa"/>
            <w:tcBorders>
              <w:top w:val="single" w:sz="4" w:space="0" w:color="000000"/>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single" w:sz="4" w:space="0" w:color="000000"/>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single" w:sz="4" w:space="0" w:color="000000"/>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single" w:sz="4" w:space="0" w:color="000000"/>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single" w:sz="4" w:space="0" w:color="000000"/>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single" w:sz="4" w:space="0" w:color="000000"/>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1" w:type="dxa"/>
            <w:tcBorders>
              <w:top w:val="single" w:sz="4" w:space="0" w:color="000000"/>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single" w:sz="4" w:space="0" w:color="000000"/>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0.6996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1.3564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0.4672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1.8964 </w:t>
            </w:r>
          </w:p>
        </w:tc>
        <w:tc>
          <w:tcPr>
            <w:tcW w:w="840"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1"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0.7629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1.3324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0.5591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1.7771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0.3674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2.2866 </w:t>
            </w:r>
          </w:p>
        </w:tc>
        <w:tc>
          <w:tcPr>
            <w:tcW w:w="840"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1"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0.8243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1.3199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0.6291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1.6993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0.4548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2.1282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0.2957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2.5881 </w:t>
            </w:r>
          </w:p>
        </w:tc>
        <w:tc>
          <w:tcPr>
            <w:tcW w:w="841"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c>
          <w:tcPr>
            <w:tcW w:w="840"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10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0.8791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1.3197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0.6972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1.6413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0.5253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2.0163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0.3760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2.4137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0.2427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2.8217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11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0.9273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1.3241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0.7580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1.6044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0.5948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1.9280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0.4441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2.2833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0.3155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2.6446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12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0.9708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1.3314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0.8122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1.5794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0.6577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1.8640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0.5120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2.1766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0.3796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2.5061 </w:t>
            </w:r>
          </w:p>
        </w:tc>
      </w:tr>
      <w:tr w:rsidR="009578B0" w:rsidRPr="009578B0" w:rsidTr="009A0CF6">
        <w:trPr>
          <w:trHeight w:val="258"/>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13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1.0097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1.3404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0.8612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1.5621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0.7147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1.8159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0.5745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2.0943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0.4445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2.3897 </w:t>
            </w:r>
          </w:p>
        </w:tc>
      </w:tr>
      <w:tr w:rsidR="009578B0" w:rsidRPr="009578B0" w:rsidTr="009A0CF6">
        <w:trPr>
          <w:trHeight w:val="258"/>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14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1.0450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1.3503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0.9054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1.5507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0.7667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1.7788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0.6321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2.0296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0.5052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2.2959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15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1.0770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1.3605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0.9455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1.5432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0.8140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1.7501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0.6852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1.9774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0.5620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2.2198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16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1.1062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1.3709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0.9820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1.5386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0.8572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1.7277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0.7340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1.9351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0.6150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2.1567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17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1.1330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1.3812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1.0154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1.5361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0.8968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1.7101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0.7790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1.9005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0.6641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2.1041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18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1.1576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1.3913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1.0461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1.5353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0.9331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1.6961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0.8204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1.8719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0.7098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2.0600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19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1.1804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1.4012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1.0743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1.5355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0.9666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1.6851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0.8588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1.8482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0.7523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2.0226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20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1.2015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1.4107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1.1004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1.5367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0.9976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1.6763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0.8943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1.8283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0.7918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1.9908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21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1.2212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1.4200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1.1246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1.5385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1.0262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1.6694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0.9272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1.8116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0.8286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1.9635 </w:t>
            </w:r>
          </w:p>
        </w:tc>
      </w:tr>
      <w:tr w:rsidR="009578B0" w:rsidRPr="009578B0" w:rsidTr="009A0CF6">
        <w:trPr>
          <w:trHeight w:val="260"/>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22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1.2395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1.4289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1.1471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1.5408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1.0529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1.6640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0.9578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1.7974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0.8629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1.9400 </w:t>
            </w:r>
          </w:p>
        </w:tc>
      </w:tr>
      <w:tr w:rsidR="009578B0" w:rsidRPr="009578B0" w:rsidTr="009A0CF6">
        <w:trPr>
          <w:trHeight w:val="260"/>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23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1.2567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1.4375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1.1682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1.5435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1.0778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1.6597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0.9864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1.7855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0.8949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1.9196 </w:t>
            </w:r>
          </w:p>
        </w:tc>
      </w:tr>
      <w:tr w:rsidR="009578B0" w:rsidRPr="009578B0" w:rsidTr="009A0CF6">
        <w:trPr>
          <w:trHeight w:val="258"/>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24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1.2728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1.4458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1.1878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1.5464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1.1010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1.6565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1.0131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1.7753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0.9249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1.9018 </w:t>
            </w:r>
          </w:p>
        </w:tc>
      </w:tr>
      <w:tr w:rsidR="009578B0" w:rsidRPr="009578B0" w:rsidTr="009A0CF6">
        <w:trPr>
          <w:trHeight w:val="258"/>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25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1.2879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1.4537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1.2063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1.5495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1.1228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1.6540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1.0381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1.7666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0.9530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1.8863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26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1.3022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1.4614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1.2236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1.5528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1.1432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1.6523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1.0616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1.7591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0.9794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1.8727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27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1.3157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1.4688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1.2399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1.5562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1.1624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1.6510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1.0836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1.7527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1.0042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1.8608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28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1.3284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1.4759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1.2553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1.5596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1.1805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1.6503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1.1044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1.7473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1.0276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1.8502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29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1.3405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1.4828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1.2699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1.5631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1.1976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1.6499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1.1241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1.7426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1.0497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1.8409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30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1.3520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1.4894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1.2837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1.5666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1.2138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1.6498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1.1426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1.7386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1.0706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1.8326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31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1.3630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1.4957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1.2969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1.5701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1.2292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1.6500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1.1602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1.7352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1.0904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1.8252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32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1.3734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1.5019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1.3093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1.5736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1.2437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1.6505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1.1769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1.7323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1.1092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1.8187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33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1.3834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1.5078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1.3212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1.5770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1.2576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1.6511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1.1927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1.7298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1.1270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1.8128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34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1.3929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1.5136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1.3325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1.5805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1.2707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1.6519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1.2078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1.7277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1.1439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1.8076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35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1.4019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1.5191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1.3433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1.5838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1.2833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1.6528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1.2221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1.7259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1.1601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1.8029 </w:t>
            </w:r>
          </w:p>
        </w:tc>
      </w:tr>
      <w:tr w:rsidR="009578B0" w:rsidRPr="009578B0" w:rsidTr="009A0CF6">
        <w:trPr>
          <w:trHeight w:val="258"/>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36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1.4107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1.5245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1.3537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1.5872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1.2953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1.6539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1.2358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1.7245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1.1755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1.7987 </w:t>
            </w:r>
          </w:p>
        </w:tc>
      </w:tr>
      <w:tr w:rsidR="009578B0" w:rsidRPr="009578B0" w:rsidTr="009A0CF6">
        <w:trPr>
          <w:trHeight w:val="258"/>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37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1.4190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1.5297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1.3635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1.5904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1.3068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1.6550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1.2489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1.7233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1.1901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1.7950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lastRenderedPageBreak/>
              <w:t xml:space="preserve">38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1.4270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1.5348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1.3730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1.5937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1.3177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1.6563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1.2614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1.7223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1.2042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1.7916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39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1.4347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1.5396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1.3821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1.5969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1.3283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1.6575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1.2734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1.7215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1.2176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1.7886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40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1.4421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1.5444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1.3908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1.6000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1.3384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1.6589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1.2848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1.7209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1.2305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1.7859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41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1.4493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1.5490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1.3992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1.6031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1.3480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1.6603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1.2958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1.7205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1.2428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1.7835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42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1.4562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1.5534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1.4073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1.6061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1.3573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1.6617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1.3064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1.7202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1.2546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1.7814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43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1.4628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1.5577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1.4151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1.6091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1.3663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1.6632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1.3166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1.7200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1.2660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1.7794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44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1.4692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1.5619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1.4226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1.6120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1.3749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1.6647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1.3263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1.7200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1.2769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1.7777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45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1.4754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1.5660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1.4298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1.6148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1.3832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1.6662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1.3357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1.7200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1.2874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1.7762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46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1.4814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1.5700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1.4368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1.6176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1.3912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1.6677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1.3448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1.7201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1.2976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1.7748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47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1.4872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1.5739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1.4435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1.6204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1.3989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1.6692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1.3535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1.7203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1.3073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1.7736 </w:t>
            </w:r>
          </w:p>
        </w:tc>
      </w:tr>
      <w:tr w:rsidR="009578B0" w:rsidRPr="009578B0" w:rsidTr="009A0CF6">
        <w:trPr>
          <w:trHeight w:val="258"/>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48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1.4928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1.5776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1.4500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1.6231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1.4064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1.6708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1.3619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1.7206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1.3167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1.7725 </w:t>
            </w:r>
          </w:p>
        </w:tc>
      </w:tr>
      <w:tr w:rsidR="009578B0" w:rsidRPr="009578B0" w:rsidTr="009A0CF6">
        <w:trPr>
          <w:trHeight w:val="258"/>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49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1.4982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1.5813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1.4564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1.6257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1.4136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1.6723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1.3701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1.7210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1.3258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1.7716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50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1.5035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1.5849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1.4625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1.6283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1.4206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1.6739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1.3779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1.7214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1.3346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1.7708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51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1.5086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1.5884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1.4684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1.6309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1.4273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1.6754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1.3855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1.7218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1.3431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1.7701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52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1.5135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1.5917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1.4741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1.6334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1.4339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1.6769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1.3929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1.7223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1.3512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1.7694 </w:t>
            </w:r>
          </w:p>
        </w:tc>
      </w:tr>
      <w:tr w:rsidR="009578B0" w:rsidRPr="009578B0" w:rsidTr="009A0CF6">
        <w:trPr>
          <w:trHeight w:val="260"/>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53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1.5183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1.5951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1.4797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1.6359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1.4402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1.6785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1.4000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1.7228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1.3592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1.7689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54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1.5230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1.5983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1.4851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1.6383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1.4464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1.6800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1.4069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1.7234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1.3669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1.7684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55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1.5276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1.6014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1.4903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1.6406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1.4523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1.6815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1.4136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1.7240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1.3743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1.7681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56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1.5320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1.6045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1.4954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1.6430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1.4581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1.6830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1.4201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1.7246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1.3815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1.7678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57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1.5363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1.6075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1.5004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1.6452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1.4637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1.6845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1.4264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1.7253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1.3885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1.7675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58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1.5405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1.6105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1.5052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1.6475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1.4692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1.6860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1.4325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1.7259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1.3953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1.7673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59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1.5446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1.6134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1.5099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1.6497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1.4745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1.6875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1.4385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1.7266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1.4019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1.7672 </w:t>
            </w:r>
          </w:p>
        </w:tc>
      </w:tr>
      <w:tr w:rsidR="009578B0" w:rsidRPr="009578B0" w:rsidTr="009A0CF6">
        <w:trPr>
          <w:trHeight w:val="258"/>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60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1.5485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1.6162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1.5144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1.6518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1.4797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1.6889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1.4443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1.7274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1.4083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1.7671 </w:t>
            </w:r>
          </w:p>
        </w:tc>
      </w:tr>
      <w:tr w:rsidR="009578B0" w:rsidRPr="009578B0" w:rsidTr="009A0CF6">
        <w:trPr>
          <w:trHeight w:val="258"/>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61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1.5524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1.6189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1.5189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1.6540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1.4847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1.6904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1.4499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1.7281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1.4146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1.7671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62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1.5562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1.6216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1.5232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1.6561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1.4896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1.6918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1.4554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1.7288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1.4206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1.7671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63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1.5599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1.6243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1.5274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1.6581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1.4943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1.6932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1.4607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1.7296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1.4265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1.7671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64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1.5635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1.6268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1.5315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1.6601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1.4990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1.6946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1.4659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1.7303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1.4322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1.7672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65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1.5670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1.6294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1.5355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1.6621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1.5035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1.6960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1.4709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1.7311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1.4378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1.7673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66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1.5704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1.6318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1.5395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1.6640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1.5079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1.6974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1.4758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1.7319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1.4433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1.7675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67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1.5738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1.6343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1.5433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1.6660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1.5122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1.6988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1.4806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1.7327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1.4486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1.7676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68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1.5771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1.6367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1.5470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1.6678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1.5164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1.7001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1.4853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1.7335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1.4537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1.7678 </w:t>
            </w:r>
          </w:p>
        </w:tc>
      </w:tr>
      <w:tr w:rsidR="009578B0" w:rsidRPr="009578B0" w:rsidTr="009A0CF6">
        <w:trPr>
          <w:trHeight w:val="259"/>
        </w:trPr>
        <w:tc>
          <w:tcPr>
            <w:tcW w:w="396" w:type="dxa"/>
            <w:tcBorders>
              <w:top w:val="nil"/>
              <w:left w:val="single" w:sz="4" w:space="0" w:color="000000"/>
              <w:bottom w:val="nil"/>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69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1.5803 </w:t>
            </w:r>
          </w:p>
        </w:tc>
        <w:tc>
          <w:tcPr>
            <w:tcW w:w="912"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1.6390 </w:t>
            </w:r>
          </w:p>
        </w:tc>
        <w:tc>
          <w:tcPr>
            <w:tcW w:w="913"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1.5507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1.6697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1.5205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1.7015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1.4899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1.7343 </w:t>
            </w:r>
          </w:p>
        </w:tc>
        <w:tc>
          <w:tcPr>
            <w:tcW w:w="841"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1.4588 </w:t>
            </w:r>
          </w:p>
        </w:tc>
        <w:tc>
          <w:tcPr>
            <w:tcW w:w="840" w:type="dxa"/>
            <w:tcBorders>
              <w:top w:val="nil"/>
              <w:left w:val="single" w:sz="4" w:space="0" w:color="000000"/>
              <w:bottom w:val="nil"/>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1.7680 </w:t>
            </w:r>
          </w:p>
        </w:tc>
      </w:tr>
      <w:tr w:rsidR="009578B0" w:rsidRPr="009578B0" w:rsidTr="009A0CF6">
        <w:trPr>
          <w:trHeight w:val="238"/>
        </w:trPr>
        <w:tc>
          <w:tcPr>
            <w:tcW w:w="396" w:type="dxa"/>
            <w:tcBorders>
              <w:top w:val="nil"/>
              <w:left w:val="single" w:sz="4" w:space="0" w:color="000000"/>
              <w:bottom w:val="single" w:sz="4" w:space="0" w:color="000000"/>
              <w:right w:val="single" w:sz="4" w:space="0" w:color="000000"/>
            </w:tcBorders>
          </w:tcPr>
          <w:p w:rsidR="009578B0" w:rsidRPr="009578B0" w:rsidRDefault="009578B0" w:rsidP="009578B0">
            <w:r w:rsidRPr="009578B0">
              <w:rPr>
                <w:rFonts w:ascii="Times New Roman" w:eastAsia="Times New Roman" w:hAnsi="Times New Roman" w:cs="Times New Roman"/>
                <w:sz w:val="18"/>
              </w:rPr>
              <w:t xml:space="preserve">70 </w:t>
            </w:r>
          </w:p>
        </w:tc>
        <w:tc>
          <w:tcPr>
            <w:tcW w:w="912" w:type="dxa"/>
            <w:tcBorders>
              <w:top w:val="nil"/>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1.5834 </w:t>
            </w:r>
          </w:p>
        </w:tc>
        <w:tc>
          <w:tcPr>
            <w:tcW w:w="912" w:type="dxa"/>
            <w:tcBorders>
              <w:top w:val="nil"/>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1.6413 </w:t>
            </w:r>
          </w:p>
        </w:tc>
        <w:tc>
          <w:tcPr>
            <w:tcW w:w="913" w:type="dxa"/>
            <w:tcBorders>
              <w:top w:val="nil"/>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1.5542 </w:t>
            </w:r>
          </w:p>
        </w:tc>
        <w:tc>
          <w:tcPr>
            <w:tcW w:w="840" w:type="dxa"/>
            <w:tcBorders>
              <w:top w:val="nil"/>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1.6715 </w:t>
            </w:r>
          </w:p>
        </w:tc>
        <w:tc>
          <w:tcPr>
            <w:tcW w:w="840" w:type="dxa"/>
            <w:tcBorders>
              <w:top w:val="nil"/>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1.5245 </w:t>
            </w:r>
          </w:p>
        </w:tc>
        <w:tc>
          <w:tcPr>
            <w:tcW w:w="840" w:type="dxa"/>
            <w:tcBorders>
              <w:top w:val="nil"/>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1.7028 </w:t>
            </w:r>
          </w:p>
        </w:tc>
        <w:tc>
          <w:tcPr>
            <w:tcW w:w="840" w:type="dxa"/>
            <w:tcBorders>
              <w:top w:val="nil"/>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1.4943 </w:t>
            </w:r>
          </w:p>
        </w:tc>
        <w:tc>
          <w:tcPr>
            <w:tcW w:w="840" w:type="dxa"/>
            <w:tcBorders>
              <w:top w:val="nil"/>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1.7351 </w:t>
            </w:r>
          </w:p>
        </w:tc>
        <w:tc>
          <w:tcPr>
            <w:tcW w:w="841" w:type="dxa"/>
            <w:tcBorders>
              <w:top w:val="nil"/>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1.4637 </w:t>
            </w:r>
          </w:p>
        </w:tc>
        <w:tc>
          <w:tcPr>
            <w:tcW w:w="840" w:type="dxa"/>
            <w:tcBorders>
              <w:top w:val="nil"/>
              <w:left w:val="single" w:sz="4" w:space="0" w:color="000000"/>
              <w:bottom w:val="single" w:sz="4" w:space="0" w:color="000000"/>
              <w:right w:val="single" w:sz="4" w:space="0" w:color="000000"/>
            </w:tcBorders>
          </w:tcPr>
          <w:p w:rsidR="009578B0" w:rsidRPr="009578B0" w:rsidRDefault="009578B0" w:rsidP="009578B0">
            <w:pPr>
              <w:jc w:val="right"/>
            </w:pPr>
            <w:r w:rsidRPr="009578B0">
              <w:rPr>
                <w:rFonts w:ascii="Times New Roman" w:eastAsia="Times New Roman" w:hAnsi="Times New Roman" w:cs="Times New Roman"/>
                <w:sz w:val="18"/>
              </w:rPr>
              <w:t xml:space="preserve">1.7683 </w:t>
            </w:r>
          </w:p>
        </w:tc>
      </w:tr>
    </w:tbl>
    <w:p w:rsidR="009578B0" w:rsidRPr="009578B0" w:rsidRDefault="009578B0" w:rsidP="009578B0">
      <w:pPr>
        <w:rPr>
          <w:rFonts w:ascii="Calibri" w:eastAsia="Calibri" w:hAnsi="Calibri" w:cs="Times New Roman"/>
        </w:rPr>
        <w:sectPr w:rsidR="009578B0" w:rsidRPr="009578B0" w:rsidSect="004432CE">
          <w:headerReference w:type="even" r:id="rId13"/>
          <w:headerReference w:type="default" r:id="rId14"/>
          <w:footerReference w:type="even" r:id="rId15"/>
          <w:footerReference w:type="default" r:id="rId16"/>
          <w:headerReference w:type="first" r:id="rId17"/>
          <w:footerReference w:type="first" r:id="rId18"/>
          <w:pgSz w:w="11906" w:h="16838"/>
          <w:pgMar w:top="2268" w:right="1701" w:bottom="1701" w:left="2268" w:header="708" w:footer="708" w:gutter="0"/>
          <w:pgNumType w:start="189"/>
          <w:cols w:space="708"/>
          <w:docGrid w:linePitch="360"/>
        </w:sectPr>
      </w:pPr>
      <w:bookmarkStart w:id="2" w:name="_GoBack"/>
      <w:bookmarkEnd w:id="2"/>
    </w:p>
    <w:p w:rsidR="004B6CED" w:rsidRDefault="004B6CED"/>
    <w:sectPr w:rsidR="004B6CED" w:rsidSect="009578B0">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127" w:rsidRDefault="009578B0">
    <w:pP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622616"/>
      <w:docPartObj>
        <w:docPartGallery w:val="Page Numbers (Bottom of Page)"/>
        <w:docPartUnique/>
      </w:docPartObj>
    </w:sdtPr>
    <w:sdtEndPr>
      <w:rPr>
        <w:noProof/>
      </w:rPr>
    </w:sdtEndPr>
    <w:sdtContent>
      <w:p w:rsidR="009F3127" w:rsidRDefault="009578B0">
        <w:pPr>
          <w:pStyle w:val="Footer"/>
          <w:jc w:val="center"/>
        </w:pPr>
        <w:r>
          <w:fldChar w:fldCharType="begin"/>
        </w:r>
        <w:r>
          <w:instrText xml:space="preserve"> PAGE   \* MERGEFORMAT </w:instrText>
        </w:r>
        <w:r>
          <w:fldChar w:fldCharType="separate"/>
        </w:r>
        <w:r>
          <w:rPr>
            <w:noProof/>
          </w:rPr>
          <w:t>202</w:t>
        </w:r>
        <w:r>
          <w:rPr>
            <w:noProof/>
          </w:rPr>
          <w:fldChar w:fldCharType="end"/>
        </w:r>
      </w:p>
    </w:sdtContent>
  </w:sdt>
  <w:p w:rsidR="009F3127" w:rsidRDefault="009578B0">
    <w:pP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127" w:rsidRDefault="009578B0">
    <w:pPr>
      <w:spacing w:after="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127" w:rsidRDefault="009578B0">
    <w:r>
      <w:rPr>
        <w:rFonts w:cs="Calibri"/>
        <w:b/>
        <w:noProof/>
        <w:lang w:eastAsia="id-ID"/>
      </w:rPr>
      <mc:AlternateContent>
        <mc:Choice Requires="wpg">
          <w:drawing>
            <wp:anchor distT="0" distB="0" distL="114300" distR="114300" simplePos="0" relativeHeight="251659264" behindDoc="1" locked="0" layoutInCell="1" allowOverlap="1" wp14:anchorId="30D99B27" wp14:editId="27220761">
              <wp:simplePos x="0" y="0"/>
              <wp:positionH relativeFrom="page">
                <wp:posOffset>0</wp:posOffset>
              </wp:positionH>
              <wp:positionV relativeFrom="page">
                <wp:posOffset>0</wp:posOffset>
              </wp:positionV>
              <wp:extent cx="1" cy="1"/>
              <wp:effectExtent l="0" t="0" r="0" b="0"/>
              <wp:wrapNone/>
              <wp:docPr id="64006" name="Group 6400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B8D397D" id="Group 64006"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1ouN+TwEAALACAAAOAAAAAAAAAAAAAAAAAC4CAABkcnMv&#10;ZTJvRG9jLnhtbFBLAQItABQABgAIAAAAIQA/pUBq1gAAAP8AAAAPAAAAAAAAAAAAAAAAAKkDAABk&#10;cnMvZG93bnJldi54bWxQSwUGAAAAAAQABADzAAAArAQ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127" w:rsidRDefault="009578B0">
    <w:r>
      <w:rPr>
        <w:rFonts w:cs="Calibri"/>
        <w:b/>
        <w:noProof/>
        <w:lang w:eastAsia="id-ID"/>
      </w:rPr>
      <mc:AlternateContent>
        <mc:Choice Requires="wpg">
          <w:drawing>
            <wp:anchor distT="0" distB="0" distL="114300" distR="114300" simplePos="0" relativeHeight="251660288" behindDoc="1" locked="0" layoutInCell="1" allowOverlap="1" wp14:anchorId="5F81D067" wp14:editId="1224FA27">
              <wp:simplePos x="0" y="0"/>
              <wp:positionH relativeFrom="page">
                <wp:posOffset>0</wp:posOffset>
              </wp:positionH>
              <wp:positionV relativeFrom="page">
                <wp:posOffset>0</wp:posOffset>
              </wp:positionV>
              <wp:extent cx="1" cy="1"/>
              <wp:effectExtent l="0" t="0" r="0" b="0"/>
              <wp:wrapNone/>
              <wp:docPr id="64004" name="Group 640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01C2EC21" id="Group 64004"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8cD+D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127" w:rsidRDefault="009578B0">
    <w:r>
      <w:rPr>
        <w:rFonts w:cs="Calibri"/>
        <w:b/>
        <w:noProof/>
        <w:lang w:eastAsia="id-ID"/>
      </w:rPr>
      <mc:AlternateContent>
        <mc:Choice Requires="wpg">
          <w:drawing>
            <wp:anchor distT="0" distB="0" distL="114300" distR="114300" simplePos="0" relativeHeight="251661312" behindDoc="1" locked="0" layoutInCell="1" allowOverlap="1" wp14:anchorId="2F9D71E0" wp14:editId="462671B2">
              <wp:simplePos x="0" y="0"/>
              <wp:positionH relativeFrom="page">
                <wp:posOffset>0</wp:posOffset>
              </wp:positionH>
              <wp:positionV relativeFrom="page">
                <wp:posOffset>0</wp:posOffset>
              </wp:positionV>
              <wp:extent cx="1" cy="1"/>
              <wp:effectExtent l="0" t="0" r="0" b="0"/>
              <wp:wrapNone/>
              <wp:docPr id="63910" name="Group 6391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0AC8F34" id="Group 63910"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JJOyilABAACw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134DF"/>
    <w:multiLevelType w:val="hybridMultilevel"/>
    <w:tmpl w:val="D5F23D56"/>
    <w:lvl w:ilvl="0" w:tplc="96887AA2">
      <w:start w:val="1"/>
      <w:numFmt w:val="lowerLetter"/>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CEA27EF"/>
    <w:multiLevelType w:val="hybridMultilevel"/>
    <w:tmpl w:val="23B8C7CC"/>
    <w:lvl w:ilvl="0" w:tplc="806C5730">
      <w:start w:val="3"/>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
    <w:nsid w:val="0EFE4D19"/>
    <w:multiLevelType w:val="hybridMultilevel"/>
    <w:tmpl w:val="2BB4F4C2"/>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3">
    <w:nsid w:val="11922F2F"/>
    <w:multiLevelType w:val="hybridMultilevel"/>
    <w:tmpl w:val="EA369874"/>
    <w:lvl w:ilvl="0" w:tplc="31B09542">
      <w:start w:val="1"/>
      <w:numFmt w:val="lowerLetter"/>
      <w:lvlText w:val="%1."/>
      <w:lvlJc w:val="left"/>
      <w:pPr>
        <w:ind w:left="107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A76200"/>
    <w:multiLevelType w:val="hybridMultilevel"/>
    <w:tmpl w:val="7FFA1256"/>
    <w:lvl w:ilvl="0" w:tplc="04210011">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5">
    <w:nsid w:val="16754339"/>
    <w:multiLevelType w:val="hybridMultilevel"/>
    <w:tmpl w:val="42E8230C"/>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6">
    <w:nsid w:val="16DF2C16"/>
    <w:multiLevelType w:val="hybridMultilevel"/>
    <w:tmpl w:val="F21A74C0"/>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7">
    <w:nsid w:val="1BAC42EC"/>
    <w:multiLevelType w:val="hybridMultilevel"/>
    <w:tmpl w:val="0EB46FE2"/>
    <w:lvl w:ilvl="0" w:tplc="F28690E6">
      <w:start w:val="1"/>
      <w:numFmt w:val="decimal"/>
      <w:lvlText w:val="%1)"/>
      <w:lvlJc w:val="left"/>
      <w:pPr>
        <w:ind w:left="149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67D6C"/>
    <w:multiLevelType w:val="hybridMultilevel"/>
    <w:tmpl w:val="E04C77AE"/>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9">
    <w:nsid w:val="1F2743F6"/>
    <w:multiLevelType w:val="hybridMultilevel"/>
    <w:tmpl w:val="1D30208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1F540886"/>
    <w:multiLevelType w:val="hybridMultilevel"/>
    <w:tmpl w:val="BA62C446"/>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1">
    <w:nsid w:val="21F60A90"/>
    <w:multiLevelType w:val="hybridMultilevel"/>
    <w:tmpl w:val="50A686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312128D"/>
    <w:multiLevelType w:val="hybridMultilevel"/>
    <w:tmpl w:val="A4B07C8E"/>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3">
    <w:nsid w:val="274251E4"/>
    <w:multiLevelType w:val="hybridMultilevel"/>
    <w:tmpl w:val="9CCCAB40"/>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4">
    <w:nsid w:val="288F2C03"/>
    <w:multiLevelType w:val="hybridMultilevel"/>
    <w:tmpl w:val="CBCE2B36"/>
    <w:lvl w:ilvl="0" w:tplc="08585966">
      <w:start w:val="1"/>
      <w:numFmt w:val="lowerLetter"/>
      <w:lvlText w:val="%1."/>
      <w:lvlJc w:val="left"/>
      <w:pPr>
        <w:ind w:left="1080" w:hanging="360"/>
      </w:pPr>
      <w:rPr>
        <w:b w:val="0"/>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93171A2"/>
    <w:multiLevelType w:val="hybridMultilevel"/>
    <w:tmpl w:val="4DF4213E"/>
    <w:lvl w:ilvl="0" w:tplc="3DA8DAE6">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B9A7F82"/>
    <w:multiLevelType w:val="hybridMultilevel"/>
    <w:tmpl w:val="500C5832"/>
    <w:lvl w:ilvl="0" w:tplc="DAF2F528">
      <w:start w:val="1"/>
      <w:numFmt w:val="lowerLetter"/>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7">
    <w:nsid w:val="2EE66DE6"/>
    <w:multiLevelType w:val="hybridMultilevel"/>
    <w:tmpl w:val="B790C408"/>
    <w:lvl w:ilvl="0" w:tplc="04210011">
      <w:start w:val="1"/>
      <w:numFmt w:val="decimal"/>
      <w:lvlText w:val="%1)"/>
      <w:lvlJc w:val="left"/>
      <w:pPr>
        <w:ind w:left="1070"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8">
    <w:nsid w:val="31095417"/>
    <w:multiLevelType w:val="hybridMultilevel"/>
    <w:tmpl w:val="7430E1D2"/>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9">
    <w:nsid w:val="32023429"/>
    <w:multiLevelType w:val="hybridMultilevel"/>
    <w:tmpl w:val="87C88D5C"/>
    <w:lvl w:ilvl="0" w:tplc="3F980E78">
      <w:start w:val="2"/>
      <w:numFmt w:val="lowerLetter"/>
      <w:lvlText w:val="%1."/>
      <w:lvlJc w:val="left"/>
      <w:pPr>
        <w:ind w:left="1070" w:hanging="360"/>
      </w:pPr>
      <w:rPr>
        <w:rFonts w:hint="default"/>
      </w:r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20">
    <w:nsid w:val="348D3A47"/>
    <w:multiLevelType w:val="hybridMultilevel"/>
    <w:tmpl w:val="04F2221E"/>
    <w:lvl w:ilvl="0" w:tplc="04210017">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1">
    <w:nsid w:val="353733FC"/>
    <w:multiLevelType w:val="hybridMultilevel"/>
    <w:tmpl w:val="368E59D0"/>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2">
    <w:nsid w:val="3BAE31C1"/>
    <w:multiLevelType w:val="hybridMultilevel"/>
    <w:tmpl w:val="64A0DC6C"/>
    <w:lvl w:ilvl="0" w:tplc="CAACA17E">
      <w:start w:val="1"/>
      <w:numFmt w:val="lowerLetter"/>
      <w:lvlText w:val="%1."/>
      <w:lvlJc w:val="left"/>
      <w:pPr>
        <w:ind w:left="1070" w:hanging="360"/>
      </w:pPr>
      <w:rPr>
        <w:color w:val="auto"/>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3">
    <w:nsid w:val="40733D78"/>
    <w:multiLevelType w:val="hybridMultilevel"/>
    <w:tmpl w:val="A9A82730"/>
    <w:lvl w:ilvl="0" w:tplc="0421000F">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24">
    <w:nsid w:val="46A72744"/>
    <w:multiLevelType w:val="hybridMultilevel"/>
    <w:tmpl w:val="464053A6"/>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5">
    <w:nsid w:val="48437410"/>
    <w:multiLevelType w:val="hybridMultilevel"/>
    <w:tmpl w:val="89BEC590"/>
    <w:lvl w:ilvl="0" w:tplc="04210011">
      <w:start w:val="1"/>
      <w:numFmt w:val="decimal"/>
      <w:lvlText w:val="%1)"/>
      <w:lvlJc w:val="left"/>
      <w:pPr>
        <w:ind w:left="1495"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B247B57"/>
    <w:multiLevelType w:val="hybridMultilevel"/>
    <w:tmpl w:val="2042F58C"/>
    <w:lvl w:ilvl="0" w:tplc="0360B866">
      <w:start w:val="5"/>
      <w:numFmt w:val="decimal"/>
      <w:lvlText w:val="%1)"/>
      <w:lvlJc w:val="left"/>
      <w:pPr>
        <w:ind w:left="149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B914BD"/>
    <w:multiLevelType w:val="hybridMultilevel"/>
    <w:tmpl w:val="01AEC23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D946D39"/>
    <w:multiLevelType w:val="hybridMultilevel"/>
    <w:tmpl w:val="0666E880"/>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29">
    <w:nsid w:val="4EBB2576"/>
    <w:multiLevelType w:val="hybridMultilevel"/>
    <w:tmpl w:val="96DCDA40"/>
    <w:lvl w:ilvl="0" w:tplc="F4D67F6A">
      <w:start w:val="2"/>
      <w:numFmt w:val="lowerLetter"/>
      <w:lvlText w:val="%1."/>
      <w:lvlJc w:val="left"/>
      <w:pPr>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EF41DB1"/>
    <w:multiLevelType w:val="hybridMultilevel"/>
    <w:tmpl w:val="A9D60DC2"/>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1">
    <w:nsid w:val="540F7F61"/>
    <w:multiLevelType w:val="hybridMultilevel"/>
    <w:tmpl w:val="FBE6558E"/>
    <w:lvl w:ilvl="0" w:tplc="04210017">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2">
    <w:nsid w:val="5434147D"/>
    <w:multiLevelType w:val="hybridMultilevel"/>
    <w:tmpl w:val="8B5E0E8C"/>
    <w:lvl w:ilvl="0" w:tplc="8BEA1E74">
      <w:start w:val="5"/>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44B7B76"/>
    <w:multiLevelType w:val="hybridMultilevel"/>
    <w:tmpl w:val="50E498A0"/>
    <w:lvl w:ilvl="0" w:tplc="95CE7984">
      <w:start w:val="2"/>
      <w:numFmt w:val="lowerLetter"/>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4">
    <w:nsid w:val="55B70EC8"/>
    <w:multiLevelType w:val="hybridMultilevel"/>
    <w:tmpl w:val="70FCECE2"/>
    <w:lvl w:ilvl="0" w:tplc="04210017">
      <w:start w:val="1"/>
      <w:numFmt w:val="lowerLetter"/>
      <w:lvlText w:val="%1)"/>
      <w:lvlJc w:val="left"/>
      <w:pPr>
        <w:ind w:left="1779" w:hanging="360"/>
      </w:pPr>
    </w:lvl>
    <w:lvl w:ilvl="1" w:tplc="04210019" w:tentative="1">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35">
    <w:nsid w:val="60B55AB4"/>
    <w:multiLevelType w:val="hybridMultilevel"/>
    <w:tmpl w:val="0E30C07C"/>
    <w:lvl w:ilvl="0" w:tplc="23CE1584">
      <w:start w:val="4"/>
      <w:numFmt w:val="lowerLetter"/>
      <w:lvlText w:val="%1."/>
      <w:lvlJc w:val="left"/>
      <w:pPr>
        <w:ind w:left="1070" w:hanging="360"/>
      </w:pPr>
      <w:rPr>
        <w:rFonts w:hint="default"/>
      </w:rPr>
    </w:lvl>
    <w:lvl w:ilvl="1" w:tplc="04210019" w:tentative="1">
      <w:start w:val="1"/>
      <w:numFmt w:val="lowerLetter"/>
      <w:lvlText w:val="%2."/>
      <w:lvlJc w:val="left"/>
      <w:pPr>
        <w:ind w:left="1070" w:hanging="360"/>
      </w:pPr>
    </w:lvl>
    <w:lvl w:ilvl="2" w:tplc="0421001B" w:tentative="1">
      <w:start w:val="1"/>
      <w:numFmt w:val="lowerRoman"/>
      <w:lvlText w:val="%3."/>
      <w:lvlJc w:val="right"/>
      <w:pPr>
        <w:ind w:left="1790" w:hanging="180"/>
      </w:pPr>
    </w:lvl>
    <w:lvl w:ilvl="3" w:tplc="0421000F" w:tentative="1">
      <w:start w:val="1"/>
      <w:numFmt w:val="decimal"/>
      <w:lvlText w:val="%4."/>
      <w:lvlJc w:val="left"/>
      <w:pPr>
        <w:ind w:left="2510" w:hanging="360"/>
      </w:pPr>
    </w:lvl>
    <w:lvl w:ilvl="4" w:tplc="04210019" w:tentative="1">
      <w:start w:val="1"/>
      <w:numFmt w:val="lowerLetter"/>
      <w:lvlText w:val="%5."/>
      <w:lvlJc w:val="left"/>
      <w:pPr>
        <w:ind w:left="3230" w:hanging="360"/>
      </w:pPr>
    </w:lvl>
    <w:lvl w:ilvl="5" w:tplc="0421001B" w:tentative="1">
      <w:start w:val="1"/>
      <w:numFmt w:val="lowerRoman"/>
      <w:lvlText w:val="%6."/>
      <w:lvlJc w:val="right"/>
      <w:pPr>
        <w:ind w:left="3950" w:hanging="180"/>
      </w:pPr>
    </w:lvl>
    <w:lvl w:ilvl="6" w:tplc="0421000F" w:tentative="1">
      <w:start w:val="1"/>
      <w:numFmt w:val="decimal"/>
      <w:lvlText w:val="%7."/>
      <w:lvlJc w:val="left"/>
      <w:pPr>
        <w:ind w:left="4670" w:hanging="360"/>
      </w:pPr>
    </w:lvl>
    <w:lvl w:ilvl="7" w:tplc="04210019" w:tentative="1">
      <w:start w:val="1"/>
      <w:numFmt w:val="lowerLetter"/>
      <w:lvlText w:val="%8."/>
      <w:lvlJc w:val="left"/>
      <w:pPr>
        <w:ind w:left="5390" w:hanging="360"/>
      </w:pPr>
    </w:lvl>
    <w:lvl w:ilvl="8" w:tplc="0421001B" w:tentative="1">
      <w:start w:val="1"/>
      <w:numFmt w:val="lowerRoman"/>
      <w:lvlText w:val="%9."/>
      <w:lvlJc w:val="right"/>
      <w:pPr>
        <w:ind w:left="6110" w:hanging="180"/>
      </w:pPr>
    </w:lvl>
  </w:abstractNum>
  <w:abstractNum w:abstractNumId="36">
    <w:nsid w:val="620D509C"/>
    <w:multiLevelType w:val="hybridMultilevel"/>
    <w:tmpl w:val="6D9EDB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2121D9A"/>
    <w:multiLevelType w:val="hybridMultilevel"/>
    <w:tmpl w:val="BBD0AC54"/>
    <w:lvl w:ilvl="0" w:tplc="FA8A27F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30E6C30"/>
    <w:multiLevelType w:val="hybridMultilevel"/>
    <w:tmpl w:val="8726215C"/>
    <w:lvl w:ilvl="0" w:tplc="04210011">
      <w:start w:val="1"/>
      <w:numFmt w:val="decimal"/>
      <w:lvlText w:val="%1)"/>
      <w:lvlJc w:val="left"/>
      <w:pPr>
        <w:ind w:left="1779" w:hanging="360"/>
      </w:pPr>
    </w:lvl>
    <w:lvl w:ilvl="1" w:tplc="04210019" w:tentative="1">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39">
    <w:nsid w:val="66D420A7"/>
    <w:multiLevelType w:val="hybridMultilevel"/>
    <w:tmpl w:val="C0449858"/>
    <w:lvl w:ilvl="0" w:tplc="047E8F94">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8AF5E79"/>
    <w:multiLevelType w:val="hybridMultilevel"/>
    <w:tmpl w:val="E8E2AE90"/>
    <w:lvl w:ilvl="0" w:tplc="04210011">
      <w:start w:val="1"/>
      <w:numFmt w:val="decimal"/>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1">
    <w:nsid w:val="6BE631B2"/>
    <w:multiLevelType w:val="hybridMultilevel"/>
    <w:tmpl w:val="8DD2436A"/>
    <w:lvl w:ilvl="0" w:tplc="04210017">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2">
    <w:nsid w:val="703567D0"/>
    <w:multiLevelType w:val="hybridMultilevel"/>
    <w:tmpl w:val="DC86A532"/>
    <w:lvl w:ilvl="0" w:tplc="C682E31A">
      <w:start w:val="4"/>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2E63BAD"/>
    <w:multiLevelType w:val="hybridMultilevel"/>
    <w:tmpl w:val="9F2001D0"/>
    <w:lvl w:ilvl="0" w:tplc="04210011">
      <w:start w:val="1"/>
      <w:numFmt w:val="decimal"/>
      <w:lvlText w:val="%1)"/>
      <w:lvlJc w:val="left"/>
      <w:pPr>
        <w:ind w:left="1070"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4">
    <w:nsid w:val="7320536B"/>
    <w:multiLevelType w:val="hybridMultilevel"/>
    <w:tmpl w:val="EB6C10BE"/>
    <w:lvl w:ilvl="0" w:tplc="04210017">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5">
    <w:nsid w:val="733B663D"/>
    <w:multiLevelType w:val="hybridMultilevel"/>
    <w:tmpl w:val="7FFA1256"/>
    <w:lvl w:ilvl="0" w:tplc="04210011">
      <w:start w:val="1"/>
      <w:numFmt w:val="decimal"/>
      <w:lvlText w:val="%1)"/>
      <w:lvlJc w:val="left"/>
      <w:pPr>
        <w:ind w:left="1212" w:hanging="360"/>
      </w:p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46">
    <w:nsid w:val="7B8D17CD"/>
    <w:multiLevelType w:val="hybridMultilevel"/>
    <w:tmpl w:val="933E1DB0"/>
    <w:lvl w:ilvl="0" w:tplc="04210011">
      <w:start w:val="1"/>
      <w:numFmt w:val="decimal"/>
      <w:lvlText w:val="%1)"/>
      <w:lvlJc w:val="left"/>
      <w:pPr>
        <w:ind w:left="1070"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7">
    <w:nsid w:val="7EF26942"/>
    <w:multiLevelType w:val="hybridMultilevel"/>
    <w:tmpl w:val="A998BFB8"/>
    <w:lvl w:ilvl="0" w:tplc="51886584">
      <w:start w:val="1"/>
      <w:numFmt w:val="decimal"/>
      <w:lvlText w:val="%1)"/>
      <w:lvlJc w:val="left"/>
      <w:pPr>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36"/>
  </w:num>
  <w:num w:numId="3">
    <w:abstractNumId w:val="23"/>
  </w:num>
  <w:num w:numId="4">
    <w:abstractNumId w:val="37"/>
  </w:num>
  <w:num w:numId="5">
    <w:abstractNumId w:val="11"/>
  </w:num>
  <w:num w:numId="6">
    <w:abstractNumId w:val="14"/>
  </w:num>
  <w:num w:numId="7">
    <w:abstractNumId w:val="9"/>
  </w:num>
  <w:num w:numId="8">
    <w:abstractNumId w:val="38"/>
  </w:num>
  <w:num w:numId="9">
    <w:abstractNumId w:val="33"/>
  </w:num>
  <w:num w:numId="10">
    <w:abstractNumId w:val="1"/>
  </w:num>
  <w:num w:numId="11">
    <w:abstractNumId w:val="42"/>
  </w:num>
  <w:num w:numId="12">
    <w:abstractNumId w:val="4"/>
  </w:num>
  <w:num w:numId="13">
    <w:abstractNumId w:val="22"/>
  </w:num>
  <w:num w:numId="14">
    <w:abstractNumId w:val="45"/>
  </w:num>
  <w:num w:numId="15">
    <w:abstractNumId w:val="6"/>
  </w:num>
  <w:num w:numId="16">
    <w:abstractNumId w:val="2"/>
  </w:num>
  <w:num w:numId="17">
    <w:abstractNumId w:val="18"/>
  </w:num>
  <w:num w:numId="18">
    <w:abstractNumId w:val="41"/>
  </w:num>
  <w:num w:numId="19">
    <w:abstractNumId w:val="3"/>
  </w:num>
  <w:num w:numId="20">
    <w:abstractNumId w:val="29"/>
  </w:num>
  <w:num w:numId="21">
    <w:abstractNumId w:val="7"/>
  </w:num>
  <w:num w:numId="22">
    <w:abstractNumId w:val="26"/>
  </w:num>
  <w:num w:numId="23">
    <w:abstractNumId w:val="25"/>
  </w:num>
  <w:num w:numId="24">
    <w:abstractNumId w:val="35"/>
  </w:num>
  <w:num w:numId="25">
    <w:abstractNumId w:val="40"/>
  </w:num>
  <w:num w:numId="26">
    <w:abstractNumId w:val="34"/>
  </w:num>
  <w:num w:numId="27">
    <w:abstractNumId w:val="30"/>
  </w:num>
  <w:num w:numId="28">
    <w:abstractNumId w:val="32"/>
  </w:num>
  <w:num w:numId="29">
    <w:abstractNumId w:val="10"/>
  </w:num>
  <w:num w:numId="30">
    <w:abstractNumId w:val="13"/>
  </w:num>
  <w:num w:numId="31">
    <w:abstractNumId w:val="8"/>
  </w:num>
  <w:num w:numId="32">
    <w:abstractNumId w:val="16"/>
  </w:num>
  <w:num w:numId="33">
    <w:abstractNumId w:val="19"/>
  </w:num>
  <w:num w:numId="34">
    <w:abstractNumId w:val="17"/>
  </w:num>
  <w:num w:numId="35">
    <w:abstractNumId w:val="0"/>
  </w:num>
  <w:num w:numId="36">
    <w:abstractNumId w:val="47"/>
  </w:num>
  <w:num w:numId="37">
    <w:abstractNumId w:val="20"/>
  </w:num>
  <w:num w:numId="38">
    <w:abstractNumId w:val="43"/>
  </w:num>
  <w:num w:numId="39">
    <w:abstractNumId w:val="24"/>
  </w:num>
  <w:num w:numId="40">
    <w:abstractNumId w:val="31"/>
  </w:num>
  <w:num w:numId="41">
    <w:abstractNumId w:val="46"/>
  </w:num>
  <w:num w:numId="42">
    <w:abstractNumId w:val="44"/>
  </w:num>
  <w:num w:numId="43">
    <w:abstractNumId w:val="21"/>
  </w:num>
  <w:num w:numId="44">
    <w:abstractNumId w:val="28"/>
  </w:num>
  <w:num w:numId="45">
    <w:abstractNumId w:val="5"/>
  </w:num>
  <w:num w:numId="46">
    <w:abstractNumId w:val="15"/>
  </w:num>
  <w:num w:numId="47">
    <w:abstractNumId w:val="39"/>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8B0"/>
    <w:rsid w:val="004B6CED"/>
    <w:rsid w:val="009578B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629E20-6A8D-4DE7-A124-D7777BC9B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9578B0"/>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9"/>
    <w:unhideWhenUsed/>
    <w:qFormat/>
    <w:rsid w:val="009578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unhideWhenUsed/>
    <w:qFormat/>
    <w:rsid w:val="009578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578B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578B0"/>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9"/>
    <w:rsid w:val="009578B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9"/>
    <w:rsid w:val="009578B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578B0"/>
    <w:rPr>
      <w:rFonts w:asciiTheme="majorHAnsi" w:eastAsiaTheme="majorEastAsia" w:hAnsiTheme="majorHAnsi" w:cstheme="majorBidi"/>
      <w:i/>
      <w:iCs/>
      <w:color w:val="2E74B5" w:themeColor="accent1" w:themeShade="BF"/>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
    <w:basedOn w:val="Normal"/>
    <w:link w:val="ListParagraphChar"/>
    <w:uiPriority w:val="34"/>
    <w:qFormat/>
    <w:rsid w:val="009578B0"/>
    <w:pPr>
      <w:ind w:left="720"/>
      <w:contextualSpacing/>
    </w:p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
    <w:link w:val="ListParagraph"/>
    <w:uiPriority w:val="34"/>
    <w:qFormat/>
    <w:locked/>
    <w:rsid w:val="009578B0"/>
  </w:style>
  <w:style w:type="character" w:customStyle="1" w:styleId="FootnoteTextChar">
    <w:name w:val="Footnote Text Char"/>
    <w:basedOn w:val="DefaultParagraphFont"/>
    <w:link w:val="FootnoteText"/>
    <w:uiPriority w:val="99"/>
    <w:semiHidden/>
    <w:rsid w:val="009578B0"/>
    <w:rPr>
      <w:sz w:val="20"/>
      <w:szCs w:val="20"/>
    </w:rPr>
  </w:style>
  <w:style w:type="paragraph" w:styleId="FootnoteText">
    <w:name w:val="footnote text"/>
    <w:basedOn w:val="Normal"/>
    <w:link w:val="FootnoteTextChar"/>
    <w:uiPriority w:val="99"/>
    <w:semiHidden/>
    <w:unhideWhenUsed/>
    <w:rsid w:val="009578B0"/>
    <w:pPr>
      <w:spacing w:after="0" w:line="240" w:lineRule="auto"/>
    </w:pPr>
    <w:rPr>
      <w:sz w:val="20"/>
      <w:szCs w:val="20"/>
    </w:rPr>
  </w:style>
  <w:style w:type="character" w:customStyle="1" w:styleId="FootnoteTextChar1">
    <w:name w:val="Footnote Text Char1"/>
    <w:basedOn w:val="DefaultParagraphFont"/>
    <w:uiPriority w:val="99"/>
    <w:semiHidden/>
    <w:rsid w:val="009578B0"/>
    <w:rPr>
      <w:sz w:val="20"/>
      <w:szCs w:val="20"/>
    </w:rPr>
  </w:style>
  <w:style w:type="character" w:styleId="FootnoteReference">
    <w:name w:val="footnote reference"/>
    <w:basedOn w:val="DefaultParagraphFont"/>
    <w:uiPriority w:val="99"/>
    <w:semiHidden/>
    <w:unhideWhenUsed/>
    <w:rsid w:val="009578B0"/>
    <w:rPr>
      <w:vertAlign w:val="superscript"/>
    </w:rPr>
  </w:style>
  <w:style w:type="paragraph" w:styleId="EndnoteText">
    <w:name w:val="endnote text"/>
    <w:basedOn w:val="Normal"/>
    <w:link w:val="EndnoteTextChar"/>
    <w:uiPriority w:val="99"/>
    <w:semiHidden/>
    <w:unhideWhenUsed/>
    <w:rsid w:val="009578B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78B0"/>
    <w:rPr>
      <w:sz w:val="20"/>
      <w:szCs w:val="20"/>
    </w:rPr>
  </w:style>
  <w:style w:type="character" w:styleId="EndnoteReference">
    <w:name w:val="endnote reference"/>
    <w:basedOn w:val="DefaultParagraphFont"/>
    <w:uiPriority w:val="99"/>
    <w:semiHidden/>
    <w:unhideWhenUsed/>
    <w:rsid w:val="009578B0"/>
    <w:rPr>
      <w:vertAlign w:val="superscript"/>
    </w:rPr>
  </w:style>
  <w:style w:type="table" w:styleId="TableGrid">
    <w:name w:val="Table Grid"/>
    <w:basedOn w:val="TableNormal"/>
    <w:uiPriority w:val="59"/>
    <w:rsid w:val="009578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578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8B0"/>
  </w:style>
  <w:style w:type="paragraph" w:styleId="Footer">
    <w:name w:val="footer"/>
    <w:basedOn w:val="Normal"/>
    <w:link w:val="FooterChar"/>
    <w:uiPriority w:val="99"/>
    <w:unhideWhenUsed/>
    <w:qFormat/>
    <w:rsid w:val="009578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8B0"/>
  </w:style>
  <w:style w:type="paragraph" w:styleId="Bibliography">
    <w:name w:val="Bibliography"/>
    <w:basedOn w:val="Normal"/>
    <w:next w:val="Normal"/>
    <w:uiPriority w:val="37"/>
    <w:unhideWhenUsed/>
    <w:rsid w:val="009578B0"/>
  </w:style>
  <w:style w:type="paragraph" w:styleId="TOCHeading">
    <w:name w:val="TOC Heading"/>
    <w:basedOn w:val="Heading1"/>
    <w:next w:val="Normal"/>
    <w:uiPriority w:val="39"/>
    <w:unhideWhenUsed/>
    <w:qFormat/>
    <w:rsid w:val="009578B0"/>
    <w:pPr>
      <w:outlineLvl w:val="9"/>
    </w:pPr>
  </w:style>
  <w:style w:type="paragraph" w:styleId="TOC1">
    <w:name w:val="toc 1"/>
    <w:basedOn w:val="Normal"/>
    <w:next w:val="Normal"/>
    <w:autoRedefine/>
    <w:uiPriority w:val="39"/>
    <w:unhideWhenUsed/>
    <w:rsid w:val="009578B0"/>
    <w:pPr>
      <w:tabs>
        <w:tab w:val="right" w:leader="dot" w:pos="7927"/>
      </w:tabs>
      <w:spacing w:after="100" w:line="480" w:lineRule="auto"/>
    </w:pPr>
    <w:rPr>
      <w:rFonts w:ascii="Times New Roman" w:eastAsiaTheme="minorEastAsia" w:hAnsi="Times New Roman" w:cs="Times New Roman"/>
      <w:b/>
      <w:noProof/>
      <w:sz w:val="24"/>
      <w:szCs w:val="24"/>
      <w:lang w:eastAsia="id-ID"/>
    </w:rPr>
  </w:style>
  <w:style w:type="paragraph" w:styleId="TOC2">
    <w:name w:val="toc 2"/>
    <w:basedOn w:val="Normal"/>
    <w:next w:val="Normal"/>
    <w:autoRedefine/>
    <w:uiPriority w:val="39"/>
    <w:unhideWhenUsed/>
    <w:rsid w:val="009578B0"/>
    <w:pPr>
      <w:spacing w:after="100"/>
      <w:ind w:left="220"/>
    </w:pPr>
  </w:style>
  <w:style w:type="paragraph" w:styleId="TOC3">
    <w:name w:val="toc 3"/>
    <w:basedOn w:val="Normal"/>
    <w:next w:val="Normal"/>
    <w:autoRedefine/>
    <w:uiPriority w:val="39"/>
    <w:unhideWhenUsed/>
    <w:rsid w:val="009578B0"/>
    <w:pPr>
      <w:spacing w:after="100"/>
      <w:ind w:left="440"/>
    </w:pPr>
  </w:style>
  <w:style w:type="character" w:styleId="Hyperlink">
    <w:name w:val="Hyperlink"/>
    <w:basedOn w:val="DefaultParagraphFont"/>
    <w:uiPriority w:val="99"/>
    <w:unhideWhenUsed/>
    <w:rsid w:val="009578B0"/>
    <w:rPr>
      <w:color w:val="0563C1" w:themeColor="hyperlink"/>
      <w:u w:val="single"/>
    </w:rPr>
  </w:style>
  <w:style w:type="paragraph" w:styleId="Caption">
    <w:name w:val="caption"/>
    <w:basedOn w:val="Normal"/>
    <w:next w:val="Normal"/>
    <w:uiPriority w:val="35"/>
    <w:unhideWhenUsed/>
    <w:qFormat/>
    <w:rsid w:val="009578B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578B0"/>
    <w:pPr>
      <w:spacing w:after="0"/>
    </w:pPr>
  </w:style>
  <w:style w:type="paragraph" w:styleId="NoSpacing">
    <w:name w:val="No Spacing"/>
    <w:uiPriority w:val="1"/>
    <w:qFormat/>
    <w:rsid w:val="009578B0"/>
    <w:pPr>
      <w:spacing w:after="0" w:line="240" w:lineRule="auto"/>
    </w:pPr>
  </w:style>
  <w:style w:type="paragraph" w:styleId="BodyText">
    <w:name w:val="Body Text"/>
    <w:basedOn w:val="Normal"/>
    <w:link w:val="BodyTextChar"/>
    <w:uiPriority w:val="1"/>
    <w:qFormat/>
    <w:rsid w:val="009578B0"/>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578B0"/>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9578B0"/>
    <w:pPr>
      <w:widowControl w:val="0"/>
      <w:autoSpaceDE w:val="0"/>
      <w:autoSpaceDN w:val="0"/>
      <w:spacing w:after="0" w:line="240" w:lineRule="auto"/>
    </w:pPr>
    <w:rPr>
      <w:rFonts w:ascii="Arial" w:eastAsia="Arial" w:hAnsi="Arial" w:cs="Arial"/>
    </w:rPr>
  </w:style>
  <w:style w:type="table" w:customStyle="1" w:styleId="TableGrid1">
    <w:name w:val="Table Grid1"/>
    <w:basedOn w:val="TableNormal"/>
    <w:next w:val="TableGrid"/>
    <w:uiPriority w:val="59"/>
    <w:rsid w:val="009578B0"/>
    <w:pPr>
      <w:spacing w:after="0" w:line="240" w:lineRule="auto"/>
    </w:pPr>
    <w:rPr>
      <w:rFonts w:ascii="Calibri" w:eastAsia="Calibri" w:hAnsi="Calibri"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Char"/>
    <w:qFormat/>
    <w:rsid w:val="009578B0"/>
    <w:pPr>
      <w:spacing w:after="200" w:line="480" w:lineRule="auto"/>
      <w:ind w:left="720"/>
      <w:jc w:val="both"/>
    </w:pPr>
    <w:rPr>
      <w:rFonts w:ascii="Times New Roman" w:eastAsia="Calibri" w:hAnsi="Times New Roman" w:cs="Times New Roman"/>
      <w:sz w:val="24"/>
      <w:szCs w:val="20"/>
      <w:lang w:val="en-ID"/>
    </w:rPr>
  </w:style>
  <w:style w:type="character" w:customStyle="1" w:styleId="normalChar">
    <w:name w:val="normal Char"/>
    <w:link w:val="Normal1"/>
    <w:rsid w:val="009578B0"/>
    <w:rPr>
      <w:rFonts w:ascii="Times New Roman" w:eastAsia="Calibri" w:hAnsi="Times New Roman" w:cs="Times New Roman"/>
      <w:sz w:val="24"/>
      <w:szCs w:val="20"/>
      <w:lang w:val="en-ID"/>
    </w:rPr>
  </w:style>
  <w:style w:type="numbering" w:customStyle="1" w:styleId="NoList1">
    <w:name w:val="No List1"/>
    <w:next w:val="NoList"/>
    <w:uiPriority w:val="99"/>
    <w:semiHidden/>
    <w:unhideWhenUsed/>
    <w:rsid w:val="009578B0"/>
  </w:style>
  <w:style w:type="character" w:styleId="FollowedHyperlink">
    <w:name w:val="FollowedHyperlink"/>
    <w:basedOn w:val="DefaultParagraphFont"/>
    <w:uiPriority w:val="99"/>
    <w:semiHidden/>
    <w:unhideWhenUsed/>
    <w:rsid w:val="009578B0"/>
    <w:rPr>
      <w:color w:val="954F72"/>
      <w:u w:val="single"/>
    </w:rPr>
  </w:style>
  <w:style w:type="paragraph" w:customStyle="1" w:styleId="xl72">
    <w:name w:val="xl72"/>
    <w:basedOn w:val="Normal"/>
    <w:rsid w:val="009578B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3">
    <w:name w:val="xl73"/>
    <w:basedOn w:val="Normal"/>
    <w:rsid w:val="009578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4">
    <w:name w:val="xl74"/>
    <w:basedOn w:val="Normal"/>
    <w:rsid w:val="009578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id-ID"/>
    </w:rPr>
  </w:style>
  <w:style w:type="paragraph" w:customStyle="1" w:styleId="xl75">
    <w:name w:val="xl75"/>
    <w:basedOn w:val="Normal"/>
    <w:rsid w:val="009578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id-ID"/>
    </w:rPr>
  </w:style>
  <w:style w:type="paragraph" w:customStyle="1" w:styleId="xl76">
    <w:name w:val="xl76"/>
    <w:basedOn w:val="Normal"/>
    <w:rsid w:val="009578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7">
    <w:name w:val="xl77"/>
    <w:basedOn w:val="Normal"/>
    <w:rsid w:val="009578B0"/>
    <w:pPr>
      <w:pBdr>
        <w:left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id-ID"/>
    </w:rPr>
  </w:style>
  <w:style w:type="paragraph" w:customStyle="1" w:styleId="xl78">
    <w:name w:val="xl78"/>
    <w:basedOn w:val="Normal"/>
    <w:rsid w:val="009578B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id-ID"/>
    </w:rPr>
  </w:style>
  <w:style w:type="numbering" w:customStyle="1" w:styleId="NoList2">
    <w:name w:val="No List2"/>
    <w:next w:val="NoList"/>
    <w:uiPriority w:val="99"/>
    <w:semiHidden/>
    <w:unhideWhenUsed/>
    <w:rsid w:val="009578B0"/>
  </w:style>
  <w:style w:type="numbering" w:customStyle="1" w:styleId="NoList3">
    <w:name w:val="No List3"/>
    <w:next w:val="NoList"/>
    <w:uiPriority w:val="99"/>
    <w:semiHidden/>
    <w:unhideWhenUsed/>
    <w:rsid w:val="009578B0"/>
  </w:style>
  <w:style w:type="table" w:customStyle="1" w:styleId="TableGrid0">
    <w:name w:val="TableGrid"/>
    <w:rsid w:val="009578B0"/>
    <w:pPr>
      <w:spacing w:after="0" w:line="240" w:lineRule="auto"/>
    </w:pPr>
    <w:rPr>
      <w:rFonts w:eastAsiaTheme="minorEastAsia"/>
      <w:lang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Set24</b:Tag>
    <b:SourceType>JournalArticle</b:SourceType>
    <b:Guid>{9EDAFD90-2E9C-4337-B037-B02AF64E8FF3}</b:Guid>
    <b:Title>Pengaruh disiplin kerja dan lingkungan kerja terhadap kinerja karyawan bagian antaran di PT Pos Indonesia (Persero) Kota Surakarta</b:Title>
    <b:JournalName>JIKAP</b:JournalName>
    <b:Year>2024</b:Year>
    <b:Author>
      <b:Author>
        <b:NameList>
          <b:Person>
            <b:Last>Setyaningsih</b:Last>
            <b:Middle>Yustika</b:Middle>
            <b:First>Vincensia</b:First>
          </b:Person>
          <b:Person>
            <b:Last>Indrawati</b:Last>
            <b:Middle>Dyah Sulistyaningrum</b:Middle>
            <b:First>Cicilia</b:First>
          </b:Person>
          <b:Person>
            <b:Last>Susantiningrum</b:Last>
            <b:First>Susantiningrum</b:First>
          </b:Person>
        </b:NameList>
      </b:Author>
    </b:Author>
    <b:URL>https://jurnal.uns.ac.id/JIKAP/article/view/66633</b:URL>
    <b:RefOrder>1</b:RefOrder>
  </b:Source>
  <b:Source>
    <b:Tag>Rah19</b:Tag>
    <b:SourceType>JournalArticle</b:SourceType>
    <b:Guid>{5CC3D5EC-E024-4B70-A4B0-71F9666180F7}</b:Guid>
    <b:Title>PENGARUH DISIPLIN KERJA, MOTIVASI, DAN LINGKUNGAN KERJA TERHADAP KINERJA KARYAWAN PT STARFOOD INTERNASIONAL</b:Title>
    <b:JournalName>JIRM</b:JournalName>
    <b:Year>2019</b:Year>
    <b:Author>
      <b:Author>
        <b:NameList>
          <b:Person>
            <b:Last>Rahayu</b:Last>
            <b:Middle>Nanda Suci</b:Middle>
            <b:First>Dwi</b:First>
          </b:Person>
          <b:Person>
            <b:Last>Indahingwati</b:Last>
            <b:First>Asmara</b:First>
          </b:Person>
        </b:NameList>
      </b:Author>
    </b:Author>
    <b:URL>http://jurnalmahasiswa.stiesia.ac.id/index.php/jirm/article/view/2107</b:URL>
    <b:RefOrder>2</b:RefOrder>
  </b:Source>
  <b:Source>
    <b:Tag>War22</b:Tag>
    <b:SourceType>Book</b:SourceType>
    <b:Guid>{0A5EE945-7897-46B1-9DE4-22A93F2FA332}</b:Guid>
    <b:Title>Pengaruh Lingkungan Kerja Dan Stres Kerja Terhadap Kinerja Karyawan Pada PT Jordan Bakery Tomohon</b:Title>
    <b:Year>2022</b:Year>
    <b:City>Manado</b:City>
    <b:Publisher>Universitas Samratulangi</b:Publisher>
    <b:Author>
      <b:Author>
        <b:NameList>
          <b:Person>
            <b:Last>Warongan</b:Last>
            <b:First>Brenda U.C.</b:First>
          </b:Person>
          <b:Person>
            <b:Last>Dotulong</b:Last>
            <b:First>Lucky O.H.</b:First>
          </b:Person>
          <b:Person>
            <b:Last>Lumuntang</b:Last>
            <b:First>Genita G.</b:First>
          </b:Person>
        </b:NameList>
      </b:Author>
    </b:Author>
    <b:URL>https://ejournal.unsrat.ac.id/index.php/emba/article/view/38527/35145</b:URL>
    <b:RefOrder>3</b:RefOrder>
  </b:Source>
  <b:Source>
    <b:Tag>Sur16</b:Tag>
    <b:SourceType>Book</b:SourceType>
    <b:Guid>{9810CDAE-6AB0-4AD1-BA15-C1C1BF8775B8}</b:Guid>
    <b:Title>Metodologi Penelitian</b:Title>
    <b:Year>2016</b:Year>
    <b:City>Jakarta Selatan</b:City>
    <b:Publisher>Pusdik SDM Kesehatan</b:Publisher>
    <b:Author>
      <b:Author>
        <b:NameList>
          <b:Person>
            <b:First>Surahman</b:First>
          </b:Person>
          <b:Person>
            <b:Last>Rachmat</b:Last>
            <b:First>Mochamad</b:First>
          </b:Person>
          <b:Person>
            <b:Last>Supardi</b:Last>
            <b:First>Sudibyo</b:First>
          </b:Person>
        </b:NameList>
      </b:Author>
    </b:Author>
    <b:Pages>232</b:Pages>
    <b:RefOrder>4</b:RefOrder>
  </b:Source>
  <b:Source>
    <b:Tag>Sed11</b:Tag>
    <b:SourceType>Book</b:SourceType>
    <b:Guid>{FD6FE139-5706-4827-AABA-7BC20E49533D}</b:Guid>
    <b:Title>Metodologi Penelitian</b:Title>
    <b:Year>2011</b:Year>
    <b:City>Bandung</b:City>
    <b:Publisher>Mandar Maju</b:Publisher>
    <b:Author>
      <b:Author>
        <b:NameList>
          <b:Person>
            <b:First>Sedarmayanti</b:First>
          </b:Person>
          <b:Person>
            <b:Last>Hidayat</b:Last>
            <b:First>Syarifudin</b:First>
          </b:Person>
        </b:NameList>
      </b:Author>
    </b:Author>
    <b:RefOrder>5</b:RefOrder>
  </b:Source>
  <b:Source>
    <b:Tag>Sia14</b:Tag>
    <b:SourceType>Book</b:SourceType>
    <b:Guid>{2E4B2C10-7F17-4CD9-807A-EEF8397F6CF8}</b:Guid>
    <b:Title>Manajemen Sumber Daya Manusia</b:Title>
    <b:Year>2014</b:Year>
    <b:City>Jakarta</b:City>
    <b:Publisher>Bumi Aksara</b:Publisher>
    <b:Author>
      <b:Author>
        <b:NameList>
          <b:Person>
            <b:Last>Siagian</b:Last>
            <b:First>Sondang P</b:First>
          </b:Person>
        </b:NameList>
      </b:Author>
    </b:Author>
    <b:RefOrder>6</b:RefOrder>
  </b:Source>
  <b:Source>
    <b:Tag>Sul03</b:Tag>
    <b:SourceType>Book</b:SourceType>
    <b:Guid>{CAAB0BB2-8F70-4589-A4CB-406B95BAF7AA}</b:Guid>
    <b:Title>Manajemen Sumber Daya Manusia</b:Title>
    <b:Year>2003</b:Year>
    <b:City>Yogyakarta</b:City>
    <b:Publisher>Graha Ilmu</b:Publisher>
    <b:Author>
      <b:Author>
        <b:NameList>
          <b:Person>
            <b:Last>Sulistiyani</b:Last>
            <b:Middle>Teguh</b:Middle>
            <b:First>Ambar</b:First>
          </b:Person>
          <b:Person>
            <b:First>Rosidah</b:First>
          </b:Person>
        </b:NameList>
      </b:Author>
    </b:Author>
    <b:RefOrder>7</b:RefOrder>
  </b:Source>
  <b:Source>
    <b:Tag>Nur14</b:Tag>
    <b:SourceType>Book</b:SourceType>
    <b:Guid>{19EA8C0B-1787-49C7-8A47-4678AFF964BD}</b:Guid>
    <b:Title>Manajemen Personalia</b:Title>
    <b:Year>2014</b:Year>
    <b:City>Bandung</b:City>
    <b:Publisher>CV. Pustaka Setia</b:Publisher>
    <b:Author>
      <b:Author>
        <b:NameList>
          <b:Person>
            <b:Last>Nurjaman</b:Last>
            <b:First>Kadar</b:First>
          </b:Person>
        </b:NameList>
      </b:Author>
    </b:Author>
    <b:RefOrder>8</b:RefOrder>
  </b:Source>
  <b:Source>
    <b:Tag>Sit06</b:Tag>
    <b:SourceType>Book</b:SourceType>
    <b:Guid>{292FEC8A-7C05-4412-AC60-683C31E163BE}</b:Guid>
    <b:Title>Lisrel</b:Title>
    <b:Year>2006</b:Year>
    <b:City>Yogyakarta</b:City>
    <b:Publisher>Graha Ilmu</b:Publisher>
    <b:Author>
      <b:Author>
        <b:NameList>
          <b:Person>
            <b:First>Sitinjak</b:First>
          </b:Person>
          <b:Person>
            <b:First>Sugiharto</b:First>
          </b:Person>
        </b:NameList>
      </b:Author>
    </b:Author>
    <b:Edition>1</b:Edition>
    <b:RefOrder>9</b:RefOrder>
  </b:Source>
  <b:Source>
    <b:Tag>Hus20</b:Tag>
    <b:SourceType>JournalArticle</b:SourceType>
    <b:Guid>{2C1E19E1-15B5-404B-8A25-8D4A60948090}</b:Guid>
    <b:Title>Pengaruh Motivasi Kerja, Lingkungan Kerja Dan Disiplin Kerja Terhadap Kinerja Karyawan Pada Perusahaan WFO Masa Pandemi</b:Title>
    <b:Year>2020</b:Year>
    <b:JournalName>Jurnal Ilmu Manajemen</b:JournalName>
    <b:Author>
      <b:Author>
        <b:NameList>
          <b:Person>
            <b:Last>Hustia</b:Last>
            <b:First>Anggreany</b:First>
          </b:Person>
        </b:NameList>
      </b:Author>
    </b:Author>
    <b:URL>https://jurnal.um-palembang.ac.id/ilmu_manajemen/article/view/2929</b:URL>
    <b:RefOrder>10</b:RefOrder>
  </b:Source>
  <b:Source>
    <b:Tag>Rob15</b:Tag>
    <b:SourceType>Book</b:SourceType>
    <b:Guid>{CEB1DB1F-78E8-455C-B365-5E5526B73433}</b:Guid>
    <b:Author>
      <b:Author>
        <b:NameList>
          <b:Person>
            <b:Last>Stephen</b:Last>
            <b:First>Robbins</b:First>
          </b:Person>
        </b:NameList>
      </b:Author>
    </b:Author>
    <b:Title>Perilaku Organisasi</b:Title>
    <b:Year>2015</b:Year>
    <b:City>Jakarta</b:City>
    <b:Publisher>Gramedia</b:Publisher>
    <b:RefOrder>11</b:RefOrder>
  </b:Source>
  <b:Source>
    <b:Tag>Kha21</b:Tag>
    <b:SourceType>Book</b:SourceType>
    <b:Guid>{2628F0FF-0F87-4F8A-BF0C-E8A694393C43}</b:Guid>
    <b:Author>
      <b:Author>
        <b:NameList>
          <b:Person>
            <b:Last>Khaeruman</b:Last>
          </b:Person>
        </b:NameList>
      </b:Author>
    </b:Author>
    <b:Title>Meningkatkan Kinerja MANAJEMEN SUMBER DAYA MANUSIA Konsep &amp; Studi Kasus</b:Title>
    <b:Year>2021</b:Year>
    <b:City>Serang, Banten</b:City>
    <b:Publisher>CV. AA. RIZKY</b:Publisher>
    <b:URL>https://aarizky.com/viewbuku.php?idp=MTY5</b:URL>
    <b:RefOrder>12</b:RefOrder>
  </b:Source>
  <b:Source>
    <b:Tag>Pan16</b:Tag>
    <b:SourceType>Book</b:SourceType>
    <b:Guid>{0809387B-D0C8-4B36-8887-1D59BB135C90}</b:Guid>
    <b:Author>
      <b:Author>
        <b:NameList>
          <b:Person>
            <b:Last>Pandi</b:Last>
            <b:First>Afandi</b:First>
          </b:Person>
        </b:NameList>
      </b:Author>
    </b:Author>
    <b:Title>Concept &amp; Indicator Human Resources Management For Management Research</b:Title>
    <b:Year>2016</b:Year>
    <b:City>Yogyakarta</b:City>
    <b:Publisher>CV Budi Utama</b:Publisher>
    <b:URL>https://play.google.com/store/books/details?id=IXItDwAAQBAJ</b:URL>
    <b:RefOrder>13</b:RefOrder>
  </b:Source>
  <b:Source>
    <b:Tag>Iba23</b:Tag>
    <b:SourceType>Book</b:SourceType>
    <b:Guid>{DA6581B6-4E23-4859-B3DB-3649C8DE5841}</b:Guid>
    <b:Title>Metode Penelitian</b:Title>
    <b:Year>2023</b:Year>
    <b:Pages>537</b:Pages>
    <b:City>Purbalingga</b:City>
    <b:Publisher>CV. EUREKA MEDIA AKSARA</b:Publisher>
    <b:Author>
      <b:Author>
        <b:NameList>
          <b:Person>
            <b:Last>Iba</b:Last>
            <b:First>Zainudddin</b:First>
          </b:Person>
          <b:Person>
            <b:Last>Wardhana</b:Last>
            <b:First>Aditya</b:First>
          </b:Person>
        </b:NameList>
      </b:Author>
      <b:Editor>
        <b:NameList>
          <b:Person>
            <b:Last>Pradana</b:Last>
            <b:First>Mahir</b:First>
          </b:Person>
        </b:NameList>
      </b:Editor>
    </b:Author>
    <b:URL>https://www.researchgate.net/publication/376687580_Metode_Penelitian</b:URL>
    <b:RefOrder>14</b:RefOrder>
  </b:Source>
  <b:Source>
    <b:Tag>Sah21</b:Tag>
    <b:SourceType>Book</b:SourceType>
    <b:Guid>{3D8F0BFE-57B3-44A9-ADD3-EDF03E5C7A23}</b:Guid>
    <b:Title>Metodologi Penelitian</b:Title>
    <b:Year>2021</b:Year>
    <b:City>Bojonegoro</b:City>
    <b:Publisher>PENERBIT KBM INDONESIA</b:Publisher>
    <b:URL>https://repositori.uma.ac.id/jspui/bitstream/123456789/16455/1/E-Book%20Metodologi%20Penelitian%20Syafrida.pdf</b:URL>
    <b:Author>
      <b:Author>
        <b:NameList>
          <b:Person>
            <b:Last>Sahir</b:Last>
            <b:Middle>Hafni</b:Middle>
            <b:First>Syafrida</b:First>
          </b:Person>
        </b:NameList>
      </b:Author>
      <b:Editor>
        <b:NameList>
          <b:Person>
            <b:Last>Koryati</b:Last>
            <b:First>Try</b:First>
          </b:Person>
        </b:NameList>
      </b:Editor>
    </b:Author>
    <b:RefOrder>15</b:RefOrder>
  </b:Source>
  <b:Source>
    <b:Tag>Nin19</b:Tag>
    <b:SourceType>JournalArticle</b:SourceType>
    <b:Guid>{429C9BFC-DBE5-4DDE-8C7B-1A61E7BBDDF6}</b:Guid>
    <b:Title>Penerapan Metode Sukesif Interval Pada Analisis Regresi Linier Berganda</b:Title>
    <b:Year>2019</b:Year>
    <b:JournalName>Jambura Journal of Mathematics</b:JournalName>
    <b:Author>
      <b:Author>
        <b:NameList>
          <b:Person>
            <b:Last>Ningsih</b:Last>
            <b:First>Setia</b:First>
          </b:Person>
          <b:Person>
            <b:Last>Dukalang</b:Last>
            <b:First>Hendra</b:First>
          </b:Person>
        </b:NameList>
      </b:Author>
    </b:Author>
    <b:URL>https://www.neliti.com/id/publications/273224/penerapan-metode-suksesif-interval-pada-analisis-regresi-linier-berganda</b:URL>
    <b:RefOrder>16</b:RefOrder>
  </b:Source>
  <b:Source>
    <b:Tag>Adh19</b:Tag>
    <b:SourceType>JournalArticle</b:SourceType>
    <b:Guid>{15D17AD4-C869-4301-B012-DF078D4655E7}</b:Guid>
    <b:Title>Pengaruh Motivasi Kerja, Lingkungan Kerja, Budaya Kerja Terhadap Kinerja Karyawan Dinas Sosial Kabupaten Jember</b:Title>
    <b:Year>2019</b:Year>
    <b:JournalName>Jurnal Penelitian IPTEKS</b:JournalName>
    <b:Author>
      <b:Author>
        <b:NameList>
          <b:Person>
            <b:Last>Adha</b:Last>
            <b:Middle>Nur</b:Middle>
            <b:First>Risky</b:First>
          </b:Person>
          <b:Person>
            <b:Last>Qomariah</b:Last>
            <b:First>Nurul</b:First>
          </b:Person>
          <b:Person>
            <b:Last>Hafidzi</b:Last>
            <b:Middle>Hasan</b:Middle>
            <b:First>Achmad</b:First>
          </b:Person>
        </b:NameList>
      </b:Author>
    </b:Author>
    <b:URL>http://jurnal.unmuhjember.ac.id/index.php/PENELITIAN_IPTEKS/article/view/2109</b:URL>
    <b:RefOrder>17</b:RefOrder>
  </b:Source>
  <b:Source>
    <b:Tag>Ari20</b:Tag>
    <b:SourceType>JournalArticle</b:SourceType>
    <b:Guid>{90672BB9-B5E5-459A-8625-965DF802B4D8}</b:Guid>
    <b:Title>Pengaruh Motivasi dan Lingkungan Kerja Terhadap Kinerja Karyawan</b:Title>
    <b:JournalName>JENIUS (Jurnal Ilmiah Manajemen Sumber Daya Manusia)</b:JournalName>
    <b:Year>2020</b:Year>
    <b:Author>
      <b:Author>
        <b:NameList>
          <b:Person>
            <b:Last>Arianto</b:Last>
            <b:First>Nurmin</b:First>
          </b:Person>
          <b:Person>
            <b:Last>Kurniawan</b:Last>
            <b:First>Hadi</b:First>
          </b:Person>
        </b:NameList>
      </b:Author>
    </b:Author>
    <b:URL>https://garuda.kemdikbud.go.id/documents/detail/1658388</b:URL>
    <b:RefOrder>18</b:RefOrder>
  </b:Source>
  <b:Source>
    <b:Tag>Pur24</b:Tag>
    <b:SourceType>JournalArticle</b:SourceType>
    <b:Guid>{917A6EB3-9A9D-4B18-88B3-8E4E6F427142}</b:Guid>
    <b:Title>Pengaruh Disiplin, Motivasi Dan Lingkungan Kerja Terhadap Kinerja Karyawan PT. XYZ</b:Title>
    <b:JournalName>Digitas Bisnis</b:JournalName>
    <b:Year>2024</b:Year>
    <b:Author>
      <b:Author>
        <b:NameList>
          <b:Person>
            <b:Last>Purbaya</b:Last>
            <b:Middle>Asad </b:Middle>
            <b:First>Ahmed</b:First>
          </b:Person>
          <b:Person>
            <b:Last>Alkusani</b:Last>
          </b:Person>
          <b:Person>
            <b:Last>Baskoro</b:Last>
            <b:First>Heru</b:First>
          </b:Person>
        </b:NameList>
      </b:Author>
    </b:Author>
    <b:URL>https://jurnaluniv45sby.ac.id/index.php/Digital/index</b:URL>
    <b:RefOrder>19</b:RefOrder>
  </b:Source>
  <b:Source>
    <b:Tag>Pen23</b:Tag>
    <b:SourceType>JournalArticle</b:SourceType>
    <b:Guid>{2E40F2C8-D758-4A76-8CD9-E7A02155F9C7}</b:Guid>
    <b:Title>Pengaruh Lingkungan Kerja, Stres Kerja, Dan Disiplin Kerja Terhadap Kinerja Karyawan Studi Pada PT. Nuclear Coating Fabric</b:Title>
    <b:JournalName>Jurnal Ilmiah Wahana Pendidikan</b:JournalName>
    <b:Year>2023</b:Year>
    <b:URL>http://jurnal.peneliti.net/index.php/JIWP/article/view/4409</b:URL>
    <b:RefOrder>20</b:RefOrder>
  </b:Source>
  <b:Source>
    <b:Tag>Yas23</b:Tag>
    <b:SourceType>JournalArticle</b:SourceType>
    <b:Guid>{FA246848-304F-47E7-A38A-74E556C58609}</b:Guid>
    <b:Title>Pengaruh Motivasi Kerja, Disiplin Kerja, Dan Kompensasi Terhadap Kinerja Karyawan Pada Toko Bangunan UD. Wijaya Kusuma</b:Title>
    <b:JournalName>UNMAS</b:JournalName>
    <b:Year>2023</b:Year>
    <b:Author>
      <b:Author>
        <b:NameList>
          <b:Person>
            <b:Last> Yasa</b:Last>
            <b:Middle>Agus Sentana Widana</b:Middle>
            <b:First>I Gede</b:First>
          </b:Person>
          <b:Person>
            <b:Last>Suarjana</b:Last>
            <b:First>I Wayan</b:First>
          </b:Person>
          <b:Person>
            <b:Last>Putra</b:Last>
            <b:Middle>Nyoman Kusuma</b:Middle>
            <b:First>Bagus</b:First>
          </b:Person>
        </b:NameList>
      </b:Author>
    </b:Author>
    <b:URL>https://scholar.google.com/scholar?hl=id&amp;as_sdt=0%2C5&amp;q=PENGARUH+MOTIVASI+KERJA%2C+DISIPLIN+KERJA%2C+DAN+KOMPENSASITERHADAP+KINERJA+KARYAWAN+PADA+TOKO+BANGUNAN+UD.+WIJAYA+KUSUMA&amp;btnG=</b:URL>
    <b:RefOrder>21</b:RefOrder>
  </b:Source>
  <b:Source>
    <b:Tag>Mai23</b:Tag>
    <b:SourceType>JournalArticle</b:SourceType>
    <b:Guid>{2A60D092-03CC-417C-BD5F-C4FCAF81AB51}</b:Guid>
    <b:Title>Pengaruh Motivasi Kerja, Lingkungan Kerja, dan Disiplin Kerja Terhadap Kinerja Karyawan: Studi Kuantitatif</b:Title>
    <b:JournalName>Business and Economics</b:JournalName>
    <b:Year>2023</b:Year>
    <b:Author>
      <b:Author>
        <b:NameList>
          <b:Person>
            <b:Last>Maisyuroh</b:Last>
            <b:First>Munfarizatul</b:First>
          </b:Person>
          <b:Person>
            <b:Last>Ubadillah</b:Last>
            <b:First>Hasan</b:First>
          </b:Person>
        </b:NameList>
      </b:Author>
    </b:Author>
    <b:URL>10.21070/acopen.8.2023.3825</b:URL>
    <b:RefOrder>22</b:RefOrder>
  </b:Source>
  <b:Source>
    <b:Tag>Ekh19</b:Tag>
    <b:SourceType>JournalArticle</b:SourceType>
    <b:Guid>{FA202E06-D339-4E7E-9C95-0D4085FA6410}</b:Guid>
    <b:Title>Pengaruh Motivasi dan Disiplin Kerja terhadap Kinerja Karyawan</b:Title>
    <b:JournalName>OPTIMAL Jurnal Ekonomi Dan Kewirausahaan</b:JournalName>
    <b:Year>2019</b:Year>
    <b:Author>
      <b:Author>
        <b:NameList>
          <b:Person>
            <b:Last>Ekhsan</b:Last>
            <b:First>Muhamad</b:First>
          </b:Person>
        </b:NameList>
      </b:Author>
    </b:Author>
    <b:URL>https://jurnal.unismabekasi.ac.id/index.php/optimal/article/view/1734</b:URL>
    <b:RefOrder>23</b:RefOrder>
  </b:Source>
  <b:Source>
    <b:Tag>Bad22</b:Tag>
    <b:SourceType>JournalArticle</b:SourceType>
    <b:Guid>{D60ABD5A-DE3E-4497-9EF8-5F1F48E36129}</b:Guid>
    <b:Title>Pengaruh Gaya Kepemimpinan, Lingkungan Kerja dan Beban Kerja terhadap Kinerja Karyawan</b:Title>
    <b:JournalName>JESYA</b:JournalName>
    <b:Year>2022</b:Year>
    <b:Author>
      <b:Author>
        <b:NameList>
          <b:Person>
            <b:Last>Badrianto</b:Last>
            <b:First>Yuan</b:First>
          </b:Person>
          <b:Person>
            <b:Last>Ekhsan</b:Last>
            <b:First>Muhamad</b:First>
          </b:Person>
          <b:Person>
            <b:Last>Mulyati</b:Last>
            <b:First>Cucu</b:First>
          </b:Person>
        </b:NameList>
      </b:Author>
    </b:Author>
    <b:URL>https://stiealwashliyahsibolga.ac.id/jurnal/index.php/jesya/article/view/607/308</b:URL>
    <b:RefOrder>24</b:RefOrder>
  </b:Source>
  <b:Source>
    <b:Tag>Hid24</b:Tag>
    <b:SourceType>JournalArticle</b:SourceType>
    <b:Guid>{E173B9AC-5C55-40C8-9A3F-D4F4ACE527F3}</b:Guid>
    <b:Title>Pengaruh Motivasi Kerja, Disiplin Kerja dan Gaya Kepemimpinan terhadap Kinerja Karyawan di PT Kalimutu Mitra Perkasa</b:Title>
    <b:JournalName>JOMB</b:JournalName>
    <b:Year>2024</b:Year>
    <b:Author>
      <b:Author>
        <b:NameList>
          <b:Person>
            <b:Last>Hidayat</b:Last>
            <b:Middle>Syamsul</b:Middle>
            <b:First>Muhammad</b:First>
          </b:Person>
          <b:Person>
            <b:Last>Perkasa</b:Last>
            <b:Middle>Hikmah</b:Middle>
            <b:First>Didin</b:First>
          </b:Person>
          <b:Person>
            <b:Last>Abdullah</b:Last>
            <b:Middle>Al Faruq</b:Middle>
            <b:First>Muhamad</b:First>
          </b:Person>
        </b:NameList>
      </b:Author>
    </b:Author>
    <b:URL>https://journal.ipm2kpe.or.id/index.php/JOMB/article/view/7570</b:URL>
    <b:RefOrder>25</b:RefOrder>
  </b:Source>
  <b:Source>
    <b:Tag>Fad19</b:Tag>
    <b:SourceType>JournalArticle</b:SourceType>
    <b:Guid>{F43E777C-14BE-4D78-A3CA-B1287945173B}</b:Guid>
    <b:Title>Pengaruh Disiplin Kerja Dan Lingkungan Kerja Terhadap Kinerja Karyawan Pada Kereta Api Indonesia (Persero)</b:Title>
    <b:JournalName>Manajemen</b:JournalName>
    <b:Year>2019</b:Year>
    <b:Author>
      <b:Author>
        <b:NameList>
          <b:Person>
            <b:Last>Fadilah</b:Last>
            <b:Middle>Indah</b:Middle>
            <b:First>Sri</b:First>
          </b:Person>
        </b:NameList>
      </b:Author>
    </b:Author>
    <b:URL>https://scholar.google.com/scholar?hl=id&amp;as_sdt=0%2C5&amp;q=PENGARUH+DISIPLIN+KERJA+DAN+LINGKUNGAN+KERJA+TERHADAP+KINERJA+KARYAWAN+PADA+KERETA++API+INDONESIA+%28PERSERO%29&amp;btnG=</b:URL>
    <b:RefOrder>26</b:RefOrder>
  </b:Source>
  <b:Source>
    <b:Tag>Sug20</b:Tag>
    <b:SourceType>Book</b:SourceType>
    <b:Guid>{92407BAD-58AF-4C13-B75D-3BD41E3F4FCF}</b:Guid>
    <b:Author>
      <b:Author>
        <b:NameList>
          <b:Person>
            <b:Last>Sugiyono</b:Last>
          </b:Person>
        </b:NameList>
      </b:Author>
    </b:Author>
    <b:Title>Metode Penelitian Kuantitatif, Kualitatif, dan R&amp;D</b:Title>
    <b:Year>2020</b:Year>
    <b:City>Bandung</b:City>
    <b:Publisher>Alfabeta </b:Publisher>
    <b:RefOrder>27</b:RefOrder>
  </b:Source>
  <b:Source>
    <b:Tag>Gho18</b:Tag>
    <b:SourceType>Book</b:SourceType>
    <b:Guid>{FC6BFBBB-4EF7-4833-9105-3F2C13645183}</b:Guid>
    <b:Author>
      <b:Author>
        <b:NameList>
          <b:Person>
            <b:Last>Ghozali</b:Last>
            <b:First>Imam</b:First>
          </b:Person>
        </b:NameList>
      </b:Author>
    </b:Author>
    <b:Title>Aplikasi Analisis Multivariate Dengan Program IBM SPSS 25</b:Title>
    <b:Year>2018</b:Year>
    <b:Publisher>Undip</b:Publisher>
    <b:RefOrder>28</b:RefOrder>
  </b:Source>
  <b:Source>
    <b:Tag>Ban12</b:Tag>
    <b:SourceType>Book</b:SourceType>
    <b:Guid>{40A2A888-8640-429B-A326-D25B06840A67}</b:Guid>
    <b:Title>MANAJEMEN SUMBER DAYA MANUSIA</b:Title>
    <b:Year>2012</b:Year>
    <b:City>Jakarta</b:City>
    <b:Publisher>Erlangga</b:Publisher>
    <b:Author>
      <b:Author>
        <b:NameList>
          <b:Person>
            <b:Last>Bangun</b:Last>
            <b:First>Wilson</b:First>
          </b:Person>
        </b:NameList>
      </b:Author>
    </b:Author>
    <b:RefOrder>29</b:RefOrder>
  </b:Source>
</b:Sources>
</file>

<file path=customXml/itemProps1.xml><?xml version="1.0" encoding="utf-8"?>
<ds:datastoreItem xmlns:ds="http://schemas.openxmlformats.org/officeDocument/2006/customXml" ds:itemID="{F3D591C8-B977-48A4-96C6-E57BE2635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12692</Words>
  <Characters>72346</Characters>
  <Application>Microsoft Office Word</Application>
  <DocSecurity>0</DocSecurity>
  <Lines>602</Lines>
  <Paragraphs>169</Paragraphs>
  <ScaleCrop>false</ScaleCrop>
  <Company/>
  <LinksUpToDate>false</LinksUpToDate>
  <CharactersWithSpaces>84869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2024-08-12T13:57:00Z</dcterms:created>
  <dcterms:modified xsi:type="dcterms:W3CDTF">2024-08-12T14:06:00Z</dcterms:modified>
</cp:coreProperties>
</file>