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8"/>
        <w:rPr>
          <w:sz w:val="20"/>
        </w:rPr>
      </w:pPr>
    </w:p>
    <w:p>
      <w:pPr>
        <w:pStyle w:val="BodyText"/>
        <w:ind w:left="3514"/>
        <w:rPr>
          <w:sz w:val="20"/>
        </w:rPr>
      </w:pPr>
      <w:r>
        <w:rPr>
          <w:sz w:val="20"/>
        </w:rPr>
        <w:drawing>
          <wp:inline distT="0" distB="0" distL="0" distR="0">
            <wp:extent cx="1476755" cy="147218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76755" cy="1472183"/>
                    </a:xfrm>
                    <a:prstGeom prst="rect">
                      <a:avLst/>
                    </a:prstGeom>
                  </pic:spPr>
                </pic:pic>
              </a:graphicData>
            </a:graphic>
          </wp:inline>
        </w:drawing>
      </w:r>
      <w:r>
        <w:rPr>
          <w:sz w:val="20"/>
        </w:rPr>
      </w:r>
    </w:p>
    <w:p>
      <w:pPr>
        <w:pStyle w:val="BodyText"/>
      </w:pPr>
    </w:p>
    <w:p>
      <w:pPr>
        <w:pStyle w:val="BodyText"/>
        <w:spacing w:before="34"/>
      </w:pPr>
    </w:p>
    <w:p>
      <w:pPr>
        <w:spacing w:line="480" w:lineRule="auto" w:before="0"/>
        <w:ind w:left="547" w:right="0" w:firstLine="0"/>
        <w:jc w:val="center"/>
        <w:rPr>
          <w:b/>
          <w:sz w:val="22"/>
        </w:rPr>
      </w:pPr>
      <w:r>
        <w:rPr>
          <w:b/>
          <w:sz w:val="22"/>
        </w:rPr>
        <w:t>PENGARUH</w:t>
      </w:r>
      <w:r>
        <w:rPr>
          <w:b/>
          <w:spacing w:val="-4"/>
          <w:sz w:val="22"/>
        </w:rPr>
        <w:t> </w:t>
      </w:r>
      <w:r>
        <w:rPr>
          <w:b/>
          <w:i/>
          <w:sz w:val="22"/>
        </w:rPr>
        <w:t>GOOD</w:t>
      </w:r>
      <w:r>
        <w:rPr>
          <w:b/>
          <w:i/>
          <w:spacing w:val="-8"/>
          <w:sz w:val="22"/>
        </w:rPr>
        <w:t> </w:t>
      </w:r>
      <w:r>
        <w:rPr>
          <w:b/>
          <w:i/>
          <w:sz w:val="22"/>
        </w:rPr>
        <w:t>CORPORATE</w:t>
      </w:r>
      <w:r>
        <w:rPr>
          <w:b/>
          <w:i/>
          <w:spacing w:val="-7"/>
          <w:sz w:val="22"/>
        </w:rPr>
        <w:t> </w:t>
      </w:r>
      <w:r>
        <w:rPr>
          <w:b/>
          <w:i/>
          <w:sz w:val="22"/>
        </w:rPr>
        <w:t>GOVERNANCE</w:t>
      </w:r>
      <w:r>
        <w:rPr>
          <w:b/>
          <w:i/>
          <w:spacing w:val="-1"/>
          <w:sz w:val="22"/>
        </w:rPr>
        <w:t> </w:t>
      </w:r>
      <w:r>
        <w:rPr>
          <w:b/>
          <w:sz w:val="22"/>
        </w:rPr>
        <w:t>(GCG),</w:t>
      </w:r>
      <w:r>
        <w:rPr>
          <w:b/>
          <w:spacing w:val="-6"/>
          <w:sz w:val="22"/>
        </w:rPr>
        <w:t> </w:t>
      </w:r>
      <w:r>
        <w:rPr>
          <w:b/>
          <w:i/>
          <w:sz w:val="22"/>
        </w:rPr>
        <w:t>LEVERAGE</w:t>
      </w:r>
      <w:r>
        <w:rPr>
          <w:b/>
          <w:i/>
          <w:spacing w:val="-7"/>
          <w:sz w:val="22"/>
        </w:rPr>
        <w:t> </w:t>
      </w:r>
      <w:r>
        <w:rPr>
          <w:b/>
          <w:sz w:val="22"/>
        </w:rPr>
        <w:t>DAN</w:t>
      </w:r>
      <w:r>
        <w:rPr>
          <w:b/>
          <w:spacing w:val="-7"/>
          <w:sz w:val="22"/>
        </w:rPr>
        <w:t> </w:t>
      </w:r>
      <w:r>
        <w:rPr>
          <w:b/>
          <w:i/>
          <w:sz w:val="22"/>
        </w:rPr>
        <w:t>FIRM SIZE </w:t>
      </w:r>
      <w:r>
        <w:rPr>
          <w:b/>
          <w:sz w:val="22"/>
        </w:rPr>
        <w:t>TERHADAP </w:t>
      </w:r>
      <w:r>
        <w:rPr>
          <w:b/>
          <w:i/>
          <w:sz w:val="22"/>
        </w:rPr>
        <w:t>INTELLECTUAL CAPITAL DISCLOSURE </w:t>
      </w:r>
      <w:r>
        <w:rPr>
          <w:b/>
          <w:sz w:val="22"/>
        </w:rPr>
        <w:t>PADA SEKTOR </w:t>
      </w:r>
      <w:r>
        <w:rPr>
          <w:b/>
          <w:i/>
          <w:sz w:val="22"/>
        </w:rPr>
        <w:t>CONSUMER NON CYCLICALS </w:t>
      </w:r>
      <w:r>
        <w:rPr>
          <w:b/>
          <w:sz w:val="22"/>
        </w:rPr>
        <w:t>YANG TERDAFTAR</w:t>
      </w:r>
    </w:p>
    <w:p>
      <w:pPr>
        <w:pStyle w:val="Heading1"/>
        <w:spacing w:line="252" w:lineRule="exact"/>
        <w:ind w:right="23"/>
      </w:pPr>
      <w:r>
        <w:rPr/>
        <w:t>DI</w:t>
      </w:r>
      <w:r>
        <w:rPr>
          <w:spacing w:val="-8"/>
        </w:rPr>
        <w:t> </w:t>
      </w:r>
      <w:r>
        <w:rPr/>
        <w:t>BURSA</w:t>
      </w:r>
      <w:r>
        <w:rPr>
          <w:spacing w:val="-9"/>
        </w:rPr>
        <w:t> </w:t>
      </w:r>
      <w:r>
        <w:rPr/>
        <w:t>EFEK INDONESIA</w:t>
      </w:r>
      <w:r>
        <w:rPr>
          <w:spacing w:val="-9"/>
        </w:rPr>
        <w:t> </w:t>
      </w:r>
      <w:r>
        <w:rPr/>
        <w:t>PERIODE</w:t>
      </w:r>
      <w:r>
        <w:rPr>
          <w:spacing w:val="-11"/>
        </w:rPr>
        <w:t> </w:t>
      </w:r>
      <w:r>
        <w:rPr/>
        <w:t>2019-</w:t>
      </w:r>
      <w:r>
        <w:rPr>
          <w:spacing w:val="-4"/>
        </w:rPr>
        <w:t>2023</w:t>
      </w:r>
    </w:p>
    <w:p>
      <w:pPr>
        <w:pStyle w:val="BodyText"/>
        <w:rPr>
          <w:b/>
        </w:rPr>
      </w:pPr>
    </w:p>
    <w:p>
      <w:pPr>
        <w:pStyle w:val="BodyText"/>
        <w:rPr>
          <w:b/>
        </w:rPr>
      </w:pPr>
    </w:p>
    <w:p>
      <w:pPr>
        <w:pStyle w:val="BodyText"/>
        <w:rPr>
          <w:b/>
        </w:rPr>
      </w:pPr>
    </w:p>
    <w:p>
      <w:pPr>
        <w:pStyle w:val="BodyText"/>
        <w:spacing w:before="2"/>
        <w:rPr>
          <w:b/>
        </w:rPr>
      </w:pPr>
    </w:p>
    <w:p>
      <w:pPr>
        <w:spacing w:before="0"/>
        <w:ind w:left="547" w:right="2" w:firstLine="0"/>
        <w:jc w:val="center"/>
        <w:rPr>
          <w:b/>
          <w:sz w:val="22"/>
        </w:rPr>
      </w:pPr>
      <w:r>
        <w:rPr>
          <w:b/>
          <w:spacing w:val="-2"/>
          <w:sz w:val="22"/>
        </w:rPr>
        <w:t>SKRIPSI</w:t>
      </w:r>
    </w:p>
    <w:p>
      <w:pPr>
        <w:pStyle w:val="BodyText"/>
        <w:spacing w:before="107"/>
        <w:ind w:left="547"/>
        <w:jc w:val="center"/>
      </w:pPr>
      <w:r>
        <w:rPr>
          <w:spacing w:val="-2"/>
        </w:rPr>
        <w:t>Oleh:</w:t>
      </w:r>
    </w:p>
    <w:p>
      <w:pPr>
        <w:pStyle w:val="BodyText"/>
      </w:pPr>
    </w:p>
    <w:p>
      <w:pPr>
        <w:pStyle w:val="BodyText"/>
        <w:spacing w:before="19"/>
      </w:pPr>
    </w:p>
    <w:p>
      <w:pPr>
        <w:pStyle w:val="Heading2"/>
        <w:spacing w:line="360" w:lineRule="auto"/>
        <w:ind w:left="3505" w:right="2965"/>
        <w:jc w:val="center"/>
      </w:pPr>
      <w:r>
        <w:rPr>
          <w:spacing w:val="-2"/>
        </w:rPr>
        <w:t>Wafiq</w:t>
      </w:r>
      <w:r>
        <w:rPr>
          <w:spacing w:val="-14"/>
        </w:rPr>
        <w:t> </w:t>
      </w:r>
      <w:r>
        <w:rPr>
          <w:spacing w:val="-2"/>
        </w:rPr>
        <w:t>Azizah</w:t>
      </w:r>
      <w:r>
        <w:rPr>
          <w:spacing w:val="-12"/>
        </w:rPr>
        <w:t> </w:t>
      </w:r>
      <w:r>
        <w:rPr>
          <w:spacing w:val="-2"/>
        </w:rPr>
        <w:t>Ulum </w:t>
      </w:r>
      <w:r>
        <w:rPr/>
        <w:t>NPM: 4120600290</w:t>
      </w:r>
    </w:p>
    <w:p>
      <w:pPr>
        <w:pStyle w:val="BodyText"/>
        <w:rPr>
          <w:b/>
        </w:rPr>
      </w:pPr>
    </w:p>
    <w:p>
      <w:pPr>
        <w:pStyle w:val="BodyText"/>
        <w:spacing w:before="237"/>
        <w:rPr>
          <w:b/>
        </w:rPr>
      </w:pPr>
    </w:p>
    <w:p>
      <w:pPr>
        <w:pStyle w:val="BodyText"/>
        <w:spacing w:before="1"/>
        <w:ind w:left="547" w:right="4"/>
        <w:jc w:val="center"/>
      </w:pPr>
      <w:r>
        <w:rPr/>
        <w:t>Diajukan</w:t>
      </w:r>
      <w:r>
        <w:rPr>
          <w:spacing w:val="-12"/>
        </w:rPr>
        <w:t> </w:t>
      </w:r>
      <w:r>
        <w:rPr>
          <w:spacing w:val="-2"/>
        </w:rPr>
        <w:t>Kepada:</w:t>
      </w:r>
    </w:p>
    <w:p>
      <w:pPr>
        <w:pStyle w:val="BodyText"/>
      </w:pPr>
    </w:p>
    <w:p>
      <w:pPr>
        <w:pStyle w:val="BodyText"/>
        <w:spacing w:before="16"/>
      </w:pPr>
    </w:p>
    <w:p>
      <w:pPr>
        <w:pStyle w:val="Heading2"/>
        <w:spacing w:line="360" w:lineRule="auto"/>
        <w:ind w:left="3127" w:right="2582"/>
        <w:jc w:val="center"/>
      </w:pPr>
      <w:r>
        <w:rPr/>
        <w:t>Program</w:t>
      </w:r>
      <w:r>
        <w:rPr>
          <w:spacing w:val="-14"/>
        </w:rPr>
        <w:t> </w:t>
      </w:r>
      <w:r>
        <w:rPr/>
        <w:t>Studi</w:t>
      </w:r>
      <w:r>
        <w:rPr>
          <w:spacing w:val="-14"/>
        </w:rPr>
        <w:t> </w:t>
      </w:r>
      <w:r>
        <w:rPr/>
        <w:t>Manajemen</w:t>
      </w:r>
      <w:r>
        <w:rPr>
          <w:spacing w:val="-14"/>
        </w:rPr>
        <w:t> </w:t>
      </w:r>
      <w:r>
        <w:rPr/>
        <w:t>(S1) Fakultas Ekonomi dan Bisnis Universitas Pancasakti Tegal </w:t>
      </w:r>
      <w:r>
        <w:rPr>
          <w:spacing w:val="-4"/>
        </w:rPr>
        <w:t>2024</w:t>
      </w:r>
    </w:p>
    <w:p>
      <w:pPr>
        <w:spacing w:after="0" w:line="360" w:lineRule="auto"/>
        <w:jc w:val="center"/>
        <w:sectPr>
          <w:type w:val="continuous"/>
          <w:pgSz w:w="12240" w:h="15840"/>
          <w:pgMar w:top="1820" w:bottom="280" w:left="1720" w:right="1700"/>
        </w:sectPr>
      </w:pPr>
    </w:p>
    <w:p>
      <w:pPr>
        <w:pStyle w:val="BodyText"/>
        <w:spacing w:before="10"/>
        <w:rPr>
          <w:b/>
          <w:sz w:val="18"/>
        </w:rPr>
      </w:pPr>
    </w:p>
    <w:p>
      <w:pPr>
        <w:pStyle w:val="BodyText"/>
        <w:ind w:left="3648"/>
        <w:rPr>
          <w:sz w:val="20"/>
        </w:rPr>
      </w:pPr>
      <w:r>
        <w:rPr>
          <w:sz w:val="20"/>
        </w:rPr>
        <w:drawing>
          <wp:inline distT="0" distB="0" distL="0" distR="0">
            <wp:extent cx="1304547" cy="1301496"/>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304547" cy="1301496"/>
                    </a:xfrm>
                    <a:prstGeom prst="rect">
                      <a:avLst/>
                    </a:prstGeom>
                  </pic:spPr>
                </pic:pic>
              </a:graphicData>
            </a:graphic>
          </wp:inline>
        </w:drawing>
      </w:r>
      <w:r>
        <w:rPr>
          <w:sz w:val="20"/>
        </w:rPr>
      </w:r>
    </w:p>
    <w:p>
      <w:pPr>
        <w:pStyle w:val="BodyText"/>
        <w:rPr>
          <w:b/>
        </w:rPr>
      </w:pPr>
    </w:p>
    <w:p>
      <w:pPr>
        <w:pStyle w:val="BodyText"/>
        <w:spacing w:before="37"/>
        <w:rPr>
          <w:b/>
        </w:rPr>
      </w:pPr>
    </w:p>
    <w:p>
      <w:pPr>
        <w:spacing w:line="480" w:lineRule="auto" w:before="0"/>
        <w:ind w:left="547" w:right="0" w:firstLine="0"/>
        <w:jc w:val="center"/>
        <w:rPr>
          <w:b/>
          <w:sz w:val="22"/>
        </w:rPr>
      </w:pPr>
      <w:r>
        <w:rPr>
          <w:b/>
          <w:sz w:val="22"/>
        </w:rPr>
        <w:t>PENGARUH</w:t>
      </w:r>
      <w:r>
        <w:rPr>
          <w:b/>
          <w:spacing w:val="-4"/>
          <w:sz w:val="22"/>
        </w:rPr>
        <w:t> </w:t>
      </w:r>
      <w:r>
        <w:rPr>
          <w:b/>
          <w:i/>
          <w:sz w:val="22"/>
        </w:rPr>
        <w:t>GOOD</w:t>
      </w:r>
      <w:r>
        <w:rPr>
          <w:b/>
          <w:i/>
          <w:spacing w:val="-8"/>
          <w:sz w:val="22"/>
        </w:rPr>
        <w:t> </w:t>
      </w:r>
      <w:r>
        <w:rPr>
          <w:b/>
          <w:i/>
          <w:sz w:val="22"/>
        </w:rPr>
        <w:t>CORPORATE</w:t>
      </w:r>
      <w:r>
        <w:rPr>
          <w:b/>
          <w:i/>
          <w:spacing w:val="-7"/>
          <w:sz w:val="22"/>
        </w:rPr>
        <w:t> </w:t>
      </w:r>
      <w:r>
        <w:rPr>
          <w:b/>
          <w:i/>
          <w:sz w:val="22"/>
        </w:rPr>
        <w:t>GOVERNANCE</w:t>
      </w:r>
      <w:r>
        <w:rPr>
          <w:b/>
          <w:i/>
          <w:spacing w:val="-1"/>
          <w:sz w:val="22"/>
        </w:rPr>
        <w:t> </w:t>
      </w:r>
      <w:r>
        <w:rPr>
          <w:b/>
          <w:sz w:val="22"/>
        </w:rPr>
        <w:t>(GCG),</w:t>
      </w:r>
      <w:r>
        <w:rPr>
          <w:b/>
          <w:spacing w:val="-6"/>
          <w:sz w:val="22"/>
        </w:rPr>
        <w:t> </w:t>
      </w:r>
      <w:r>
        <w:rPr>
          <w:b/>
          <w:i/>
          <w:sz w:val="22"/>
        </w:rPr>
        <w:t>LEVERAGE</w:t>
      </w:r>
      <w:r>
        <w:rPr>
          <w:b/>
          <w:i/>
          <w:spacing w:val="-7"/>
          <w:sz w:val="22"/>
        </w:rPr>
        <w:t> </w:t>
      </w:r>
      <w:r>
        <w:rPr>
          <w:b/>
          <w:sz w:val="22"/>
        </w:rPr>
        <w:t>DAN</w:t>
      </w:r>
      <w:r>
        <w:rPr>
          <w:b/>
          <w:spacing w:val="-7"/>
          <w:sz w:val="22"/>
        </w:rPr>
        <w:t> </w:t>
      </w:r>
      <w:r>
        <w:rPr>
          <w:b/>
          <w:i/>
          <w:sz w:val="22"/>
        </w:rPr>
        <w:t>FIRM SIZE </w:t>
      </w:r>
      <w:r>
        <w:rPr>
          <w:b/>
          <w:sz w:val="22"/>
        </w:rPr>
        <w:t>TERHADAP </w:t>
      </w:r>
      <w:r>
        <w:rPr>
          <w:b/>
          <w:i/>
          <w:sz w:val="22"/>
        </w:rPr>
        <w:t>INTELLECTUAL CAPITAL DISCLOSURE </w:t>
      </w:r>
      <w:r>
        <w:rPr>
          <w:b/>
          <w:sz w:val="22"/>
        </w:rPr>
        <w:t>PADA SEKTOR </w:t>
      </w:r>
      <w:r>
        <w:rPr>
          <w:b/>
          <w:i/>
          <w:sz w:val="22"/>
        </w:rPr>
        <w:t>CONSUMER NON CYCLICALS </w:t>
      </w:r>
      <w:r>
        <w:rPr>
          <w:b/>
          <w:sz w:val="22"/>
        </w:rPr>
        <w:t>YANG TERDAFTAR</w:t>
      </w:r>
    </w:p>
    <w:p>
      <w:pPr>
        <w:pStyle w:val="Heading1"/>
        <w:spacing w:line="477" w:lineRule="auto"/>
        <w:ind w:left="1762" w:right="1232"/>
      </w:pPr>
      <w:r>
        <w:rPr/>
        <w:t>DI</w:t>
      </w:r>
      <w:r>
        <w:rPr>
          <w:spacing w:val="-14"/>
        </w:rPr>
        <w:t> </w:t>
      </w:r>
      <w:r>
        <w:rPr/>
        <w:t>BURSA</w:t>
      </w:r>
      <w:r>
        <w:rPr>
          <w:spacing w:val="-14"/>
        </w:rPr>
        <w:t> </w:t>
      </w:r>
      <w:r>
        <w:rPr/>
        <w:t>EFEK</w:t>
      </w:r>
      <w:r>
        <w:rPr>
          <w:spacing w:val="-14"/>
        </w:rPr>
        <w:t> </w:t>
      </w:r>
      <w:r>
        <w:rPr/>
        <w:t>INDONESIA</w:t>
      </w:r>
      <w:r>
        <w:rPr>
          <w:spacing w:val="-13"/>
        </w:rPr>
        <w:t> </w:t>
      </w:r>
      <w:r>
        <w:rPr/>
        <w:t>PERIODE</w:t>
      </w:r>
      <w:r>
        <w:rPr>
          <w:spacing w:val="-14"/>
        </w:rPr>
        <w:t> </w:t>
      </w:r>
      <w:r>
        <w:rPr/>
        <w:t>2019-2023 </w:t>
      </w:r>
      <w:r>
        <w:rPr>
          <w:spacing w:val="-2"/>
        </w:rPr>
        <w:t>SKRIPSI</w:t>
      </w:r>
    </w:p>
    <w:p>
      <w:pPr>
        <w:pStyle w:val="BodyText"/>
        <w:spacing w:line="360" w:lineRule="auto" w:before="237"/>
        <w:ind w:left="1012" w:right="477"/>
        <w:jc w:val="center"/>
      </w:pPr>
      <w:r>
        <w:rPr/>
        <w:t>Diajukan</w:t>
      </w:r>
      <w:r>
        <w:rPr>
          <w:spacing w:val="-14"/>
        </w:rPr>
        <w:t> </w:t>
      </w:r>
      <w:r>
        <w:rPr/>
        <w:t>Untuk</w:t>
      </w:r>
      <w:r>
        <w:rPr>
          <w:spacing w:val="-14"/>
        </w:rPr>
        <w:t> </w:t>
      </w:r>
      <w:r>
        <w:rPr/>
        <w:t>Memenuhi</w:t>
      </w:r>
      <w:r>
        <w:rPr>
          <w:spacing w:val="-13"/>
        </w:rPr>
        <w:t> </w:t>
      </w:r>
      <w:r>
        <w:rPr/>
        <w:t>Persyaratan</w:t>
      </w:r>
      <w:r>
        <w:rPr>
          <w:spacing w:val="-14"/>
        </w:rPr>
        <w:t> </w:t>
      </w:r>
      <w:r>
        <w:rPr/>
        <w:t>Memperoleh</w:t>
      </w:r>
      <w:r>
        <w:rPr>
          <w:spacing w:val="-14"/>
        </w:rPr>
        <w:t> </w:t>
      </w:r>
      <w:r>
        <w:rPr/>
        <w:t>Gelar</w:t>
      </w:r>
      <w:r>
        <w:rPr>
          <w:spacing w:val="-12"/>
        </w:rPr>
        <w:t> </w:t>
      </w:r>
      <w:r>
        <w:rPr/>
        <w:t>Sarjana</w:t>
      </w:r>
      <w:r>
        <w:rPr>
          <w:spacing w:val="-9"/>
        </w:rPr>
        <w:t> </w:t>
      </w:r>
      <w:r>
        <w:rPr/>
        <w:t>Manajemen Pada Fakultas Ekonomi dan Bisnis Universitas Pancasakti Tegal</w:t>
      </w:r>
    </w:p>
    <w:p>
      <w:pPr>
        <w:pStyle w:val="BodyText"/>
        <w:spacing w:before="126"/>
      </w:pPr>
    </w:p>
    <w:p>
      <w:pPr>
        <w:pStyle w:val="BodyText"/>
        <w:ind w:left="547"/>
        <w:jc w:val="center"/>
      </w:pPr>
      <w:r>
        <w:rPr>
          <w:spacing w:val="-2"/>
        </w:rPr>
        <w:t>Oleh:</w:t>
      </w:r>
    </w:p>
    <w:p>
      <w:pPr>
        <w:pStyle w:val="BodyText"/>
      </w:pPr>
    </w:p>
    <w:p>
      <w:pPr>
        <w:pStyle w:val="BodyText"/>
        <w:spacing w:before="16"/>
      </w:pPr>
    </w:p>
    <w:p>
      <w:pPr>
        <w:pStyle w:val="Heading2"/>
        <w:spacing w:line="360" w:lineRule="auto"/>
        <w:ind w:left="3505" w:right="2965"/>
        <w:jc w:val="center"/>
      </w:pPr>
      <w:r>
        <w:rPr>
          <w:spacing w:val="-2"/>
        </w:rPr>
        <w:t>Wafiq</w:t>
      </w:r>
      <w:r>
        <w:rPr>
          <w:spacing w:val="-14"/>
        </w:rPr>
        <w:t> </w:t>
      </w:r>
      <w:r>
        <w:rPr>
          <w:spacing w:val="-2"/>
        </w:rPr>
        <w:t>Azizah</w:t>
      </w:r>
      <w:r>
        <w:rPr>
          <w:spacing w:val="-12"/>
        </w:rPr>
        <w:t> </w:t>
      </w:r>
      <w:r>
        <w:rPr>
          <w:spacing w:val="-2"/>
        </w:rPr>
        <w:t>Ulum </w:t>
      </w:r>
      <w:r>
        <w:rPr/>
        <w:t>NPM: 4120600290</w:t>
      </w:r>
    </w:p>
    <w:p>
      <w:pPr>
        <w:pStyle w:val="BodyText"/>
        <w:spacing w:before="111"/>
        <w:rPr>
          <w:b/>
        </w:rPr>
      </w:pPr>
    </w:p>
    <w:p>
      <w:pPr>
        <w:pStyle w:val="BodyText"/>
        <w:spacing w:before="1"/>
        <w:ind w:left="547" w:right="4"/>
        <w:jc w:val="center"/>
      </w:pPr>
      <w:r>
        <w:rPr/>
        <w:t>Diajukan</w:t>
      </w:r>
      <w:r>
        <w:rPr>
          <w:spacing w:val="-12"/>
        </w:rPr>
        <w:t> </w:t>
      </w:r>
      <w:r>
        <w:rPr>
          <w:spacing w:val="-2"/>
        </w:rPr>
        <w:t>Kepada:</w:t>
      </w:r>
    </w:p>
    <w:p>
      <w:pPr>
        <w:pStyle w:val="BodyText"/>
      </w:pPr>
    </w:p>
    <w:p>
      <w:pPr>
        <w:pStyle w:val="BodyText"/>
        <w:spacing w:before="13"/>
      </w:pPr>
    </w:p>
    <w:p>
      <w:pPr>
        <w:pStyle w:val="Heading2"/>
        <w:spacing w:line="360" w:lineRule="auto" w:before="1"/>
        <w:ind w:left="3127" w:right="2582"/>
        <w:jc w:val="center"/>
      </w:pPr>
      <w:r>
        <w:rPr/>
        <w:t>Program</w:t>
      </w:r>
      <w:r>
        <w:rPr>
          <w:spacing w:val="-14"/>
        </w:rPr>
        <w:t> </w:t>
      </w:r>
      <w:r>
        <w:rPr/>
        <w:t>Studi</w:t>
      </w:r>
      <w:r>
        <w:rPr>
          <w:spacing w:val="-14"/>
        </w:rPr>
        <w:t> </w:t>
      </w:r>
      <w:r>
        <w:rPr/>
        <w:t>Manajemen</w:t>
      </w:r>
      <w:r>
        <w:rPr>
          <w:spacing w:val="-14"/>
        </w:rPr>
        <w:t> </w:t>
      </w:r>
      <w:r>
        <w:rPr/>
        <w:t>(S1) Fakultas Ekonomi dan Bisnis Universitas Pancasakti Tegal </w:t>
      </w:r>
      <w:r>
        <w:rPr>
          <w:spacing w:val="-4"/>
        </w:rPr>
        <w:t>2024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2"/>
        <w:rPr>
          <w:b/>
        </w:rPr>
      </w:pPr>
    </w:p>
    <w:p>
      <w:pPr>
        <w:spacing w:before="0"/>
        <w:ind w:left="547" w:right="5" w:firstLine="0"/>
        <w:jc w:val="center"/>
        <w:rPr>
          <w:sz w:val="24"/>
        </w:rPr>
      </w:pPr>
      <w:r>
        <w:rPr>
          <w:spacing w:val="-10"/>
          <w:sz w:val="24"/>
        </w:rPr>
        <w:t>i</w:t>
      </w:r>
    </w:p>
    <w:p>
      <w:pPr>
        <w:spacing w:after="0"/>
        <w:jc w:val="center"/>
        <w:rPr>
          <w:sz w:val="24"/>
        </w:rPr>
        <w:sectPr>
          <w:pgSz w:w="12240" w:h="15840"/>
          <w:pgMar w:top="1820" w:bottom="280" w:left="1720" w:right="1700"/>
        </w:sectPr>
      </w:pPr>
    </w:p>
    <w:p>
      <w:pPr>
        <w:pStyle w:val="BodyText"/>
        <w:spacing w:before="4"/>
        <w:rPr>
          <w:sz w:val="17"/>
        </w:rPr>
      </w:pPr>
      <w:r>
        <w:rPr/>
        <w:drawing>
          <wp:anchor distT="0" distB="0" distL="0" distR="0" allowOverlap="1" layoutInCell="1" locked="0" behindDoc="0" simplePos="0" relativeHeight="15728640">
            <wp:simplePos x="0" y="0"/>
            <wp:positionH relativeFrom="page">
              <wp:posOffset>359572</wp:posOffset>
            </wp:positionH>
            <wp:positionV relativeFrom="page">
              <wp:posOffset>0</wp:posOffset>
            </wp:positionV>
            <wp:extent cx="6837349" cy="106934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837349" cy="10693400"/>
                    </a:xfrm>
                    <a:prstGeom prst="rect">
                      <a:avLst/>
                    </a:prstGeom>
                  </pic:spPr>
                </pic:pic>
              </a:graphicData>
            </a:graphic>
          </wp:anchor>
        </w:drawing>
      </w:r>
    </w:p>
    <w:p>
      <w:pPr>
        <w:spacing w:after="0"/>
        <w:rPr>
          <w:sz w:val="17"/>
        </w:rPr>
        <w:sectPr>
          <w:pgSz w:w="11900" w:h="16840"/>
          <w:pgMar w:top="1940" w:bottom="280" w:left="1680" w:right="1680"/>
        </w:sectPr>
      </w:pPr>
    </w:p>
    <w:p>
      <w:pPr>
        <w:pStyle w:val="BodyText"/>
        <w:spacing w:before="4"/>
        <w:rPr>
          <w:sz w:val="17"/>
        </w:rPr>
      </w:pPr>
      <w:r>
        <w:rPr/>
        <w:drawing>
          <wp:anchor distT="0" distB="0" distL="0" distR="0" allowOverlap="1" layoutInCell="1" locked="0" behindDoc="0" simplePos="0" relativeHeight="15729152">
            <wp:simplePos x="0" y="0"/>
            <wp:positionH relativeFrom="page">
              <wp:posOffset>341553</wp:posOffset>
            </wp:positionH>
            <wp:positionV relativeFrom="page">
              <wp:posOffset>0</wp:posOffset>
            </wp:positionV>
            <wp:extent cx="6873392" cy="10693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873392" cy="10693400"/>
                    </a:xfrm>
                    <a:prstGeom prst="rect">
                      <a:avLst/>
                    </a:prstGeom>
                  </pic:spPr>
                </pic:pic>
              </a:graphicData>
            </a:graphic>
          </wp:anchor>
        </w:drawing>
      </w:r>
    </w:p>
    <w:p>
      <w:pPr>
        <w:spacing w:after="0"/>
        <w:rPr>
          <w:sz w:val="17"/>
        </w:rPr>
        <w:sectPr>
          <w:pgSz w:w="11900" w:h="16840"/>
          <w:pgMar w:top="1940" w:bottom="280" w:left="1680" w:right="1680"/>
        </w:sectPr>
      </w:pPr>
    </w:p>
    <w:p>
      <w:pPr>
        <w:spacing w:line="645" w:lineRule="auto" w:before="78"/>
        <w:ind w:left="2858" w:right="2426" w:firstLine="0"/>
        <w:jc w:val="center"/>
        <w:rPr>
          <w:b/>
          <w:sz w:val="20"/>
        </w:rPr>
      </w:pPr>
      <w:r>
        <w:rPr>
          <w:b/>
          <w:spacing w:val="-2"/>
          <w:sz w:val="20"/>
        </w:rPr>
        <w:t>MOTTO</w:t>
      </w:r>
      <w:r>
        <w:rPr>
          <w:b/>
          <w:spacing w:val="-9"/>
          <w:sz w:val="20"/>
        </w:rPr>
        <w:t> </w:t>
      </w:r>
      <w:r>
        <w:rPr>
          <w:b/>
          <w:spacing w:val="-2"/>
          <w:sz w:val="20"/>
        </w:rPr>
        <w:t>DAN</w:t>
      </w:r>
      <w:r>
        <w:rPr>
          <w:b/>
          <w:spacing w:val="-11"/>
          <w:sz w:val="20"/>
        </w:rPr>
        <w:t> </w:t>
      </w:r>
      <w:r>
        <w:rPr>
          <w:b/>
          <w:spacing w:val="-2"/>
          <w:sz w:val="20"/>
        </w:rPr>
        <w:t>PERSEMBAHAN MOTTO</w:t>
      </w:r>
    </w:p>
    <w:p>
      <w:pPr>
        <w:spacing w:line="499" w:lineRule="auto" w:before="94"/>
        <w:ind w:left="1056" w:right="533" w:firstLine="0"/>
        <w:jc w:val="center"/>
        <w:rPr>
          <w:sz w:val="20"/>
        </w:rPr>
      </w:pPr>
      <w:r>
        <w:rPr>
          <w:b/>
          <w:sz w:val="20"/>
        </w:rPr>
        <w:t>“</w:t>
      </w:r>
      <w:r>
        <w:rPr>
          <w:i/>
          <w:sz w:val="20"/>
        </w:rPr>
        <w:t>Dream</w:t>
      </w:r>
      <w:r>
        <w:rPr>
          <w:i/>
          <w:spacing w:val="-9"/>
          <w:sz w:val="20"/>
        </w:rPr>
        <w:t> </w:t>
      </w:r>
      <w:r>
        <w:rPr>
          <w:i/>
          <w:sz w:val="20"/>
        </w:rPr>
        <w:t>Big,</w:t>
      </w:r>
      <w:r>
        <w:rPr>
          <w:i/>
          <w:spacing w:val="-5"/>
          <w:sz w:val="20"/>
        </w:rPr>
        <w:t> </w:t>
      </w:r>
      <w:r>
        <w:rPr>
          <w:i/>
          <w:sz w:val="20"/>
        </w:rPr>
        <w:t>Work</w:t>
      </w:r>
      <w:r>
        <w:rPr>
          <w:i/>
          <w:spacing w:val="-5"/>
          <w:sz w:val="20"/>
        </w:rPr>
        <w:t> </w:t>
      </w:r>
      <w:r>
        <w:rPr>
          <w:i/>
          <w:sz w:val="20"/>
        </w:rPr>
        <w:t>Hard</w:t>
      </w:r>
      <w:r>
        <w:rPr>
          <w:i/>
          <w:spacing w:val="-5"/>
          <w:sz w:val="20"/>
        </w:rPr>
        <w:t> </w:t>
      </w:r>
      <w:r>
        <w:rPr>
          <w:i/>
          <w:sz w:val="20"/>
        </w:rPr>
        <w:t>And</w:t>
      </w:r>
      <w:r>
        <w:rPr>
          <w:i/>
          <w:spacing w:val="-9"/>
          <w:sz w:val="20"/>
        </w:rPr>
        <w:t> </w:t>
      </w:r>
      <w:r>
        <w:rPr>
          <w:i/>
          <w:sz w:val="20"/>
        </w:rPr>
        <w:t>Achieve</w:t>
      </w:r>
      <w:r>
        <w:rPr>
          <w:i/>
          <w:spacing w:val="-7"/>
          <w:sz w:val="20"/>
        </w:rPr>
        <w:t> </w:t>
      </w:r>
      <w:r>
        <w:rPr>
          <w:i/>
          <w:sz w:val="20"/>
        </w:rPr>
        <w:t>Greatness.</w:t>
      </w:r>
      <w:r>
        <w:rPr>
          <w:i/>
          <w:spacing w:val="-7"/>
          <w:sz w:val="20"/>
        </w:rPr>
        <w:t> </w:t>
      </w:r>
      <w:r>
        <w:rPr>
          <w:i/>
          <w:sz w:val="20"/>
        </w:rPr>
        <w:t>Because</w:t>
      </w:r>
      <w:r>
        <w:rPr>
          <w:i/>
          <w:spacing w:val="-7"/>
          <w:sz w:val="20"/>
        </w:rPr>
        <w:t> </w:t>
      </w:r>
      <w:r>
        <w:rPr>
          <w:i/>
          <w:sz w:val="20"/>
        </w:rPr>
        <w:t>Only</w:t>
      </w:r>
      <w:r>
        <w:rPr>
          <w:i/>
          <w:spacing w:val="-6"/>
          <w:sz w:val="20"/>
        </w:rPr>
        <w:t> </w:t>
      </w:r>
      <w:r>
        <w:rPr>
          <w:i/>
          <w:sz w:val="20"/>
        </w:rPr>
        <w:t>You</w:t>
      </w:r>
      <w:r>
        <w:rPr>
          <w:i/>
          <w:spacing w:val="-3"/>
          <w:sz w:val="20"/>
        </w:rPr>
        <w:t> </w:t>
      </w:r>
      <w:r>
        <w:rPr>
          <w:i/>
          <w:sz w:val="20"/>
        </w:rPr>
        <w:t>Can</w:t>
      </w:r>
      <w:r>
        <w:rPr>
          <w:i/>
          <w:spacing w:val="-5"/>
          <w:sz w:val="20"/>
        </w:rPr>
        <w:t> </w:t>
      </w:r>
      <w:r>
        <w:rPr>
          <w:i/>
          <w:sz w:val="20"/>
        </w:rPr>
        <w:t>Change</w:t>
      </w:r>
      <w:r>
        <w:rPr>
          <w:i/>
          <w:spacing w:val="-9"/>
          <w:sz w:val="20"/>
        </w:rPr>
        <w:t> </w:t>
      </w:r>
      <w:r>
        <w:rPr>
          <w:i/>
          <w:sz w:val="20"/>
        </w:rPr>
        <w:t>Your Life, Nobody Else Can Do It For You </w:t>
      </w:r>
      <w:r>
        <w:rPr>
          <w:sz w:val="20"/>
        </w:rPr>
        <w:t>”</w:t>
      </w:r>
    </w:p>
    <w:p>
      <w:pPr>
        <w:spacing w:before="141"/>
        <w:ind w:left="2939" w:right="2426" w:firstLine="0"/>
        <w:jc w:val="center"/>
        <w:rPr>
          <w:i/>
          <w:sz w:val="20"/>
        </w:rPr>
      </w:pPr>
      <w:r>
        <w:rPr>
          <w:sz w:val="20"/>
        </w:rPr>
        <w:t>“</w:t>
      </w:r>
      <w:r>
        <w:rPr>
          <w:i/>
          <w:sz w:val="20"/>
        </w:rPr>
        <w:t>If</w:t>
      </w:r>
      <w:r>
        <w:rPr>
          <w:i/>
          <w:spacing w:val="7"/>
          <w:sz w:val="20"/>
        </w:rPr>
        <w:t> </w:t>
      </w:r>
      <w:r>
        <w:rPr>
          <w:i/>
          <w:sz w:val="20"/>
        </w:rPr>
        <w:t>We</w:t>
      </w:r>
      <w:r>
        <w:rPr>
          <w:i/>
          <w:spacing w:val="6"/>
          <w:sz w:val="20"/>
        </w:rPr>
        <w:t> </w:t>
      </w:r>
      <w:r>
        <w:rPr>
          <w:i/>
          <w:sz w:val="20"/>
        </w:rPr>
        <w:t>Never</w:t>
      </w:r>
      <w:r>
        <w:rPr>
          <w:i/>
          <w:spacing w:val="-2"/>
          <w:sz w:val="20"/>
        </w:rPr>
        <w:t> </w:t>
      </w:r>
      <w:r>
        <w:rPr>
          <w:i/>
          <w:sz w:val="20"/>
        </w:rPr>
        <w:t>Try,</w:t>
      </w:r>
      <w:r>
        <w:rPr>
          <w:i/>
          <w:spacing w:val="1"/>
          <w:sz w:val="20"/>
        </w:rPr>
        <w:t> </w:t>
      </w:r>
      <w:r>
        <w:rPr>
          <w:i/>
          <w:sz w:val="20"/>
        </w:rPr>
        <w:t>How</w:t>
      </w:r>
      <w:r>
        <w:rPr>
          <w:i/>
          <w:spacing w:val="7"/>
          <w:sz w:val="20"/>
        </w:rPr>
        <w:t> </w:t>
      </w:r>
      <w:r>
        <w:rPr>
          <w:i/>
          <w:sz w:val="20"/>
        </w:rPr>
        <w:t>Will</w:t>
      </w:r>
      <w:r>
        <w:rPr>
          <w:i/>
          <w:spacing w:val="3"/>
          <w:sz w:val="20"/>
        </w:rPr>
        <w:t> </w:t>
      </w:r>
      <w:r>
        <w:rPr>
          <w:i/>
          <w:sz w:val="20"/>
        </w:rPr>
        <w:t>We</w:t>
      </w:r>
      <w:r>
        <w:rPr>
          <w:i/>
          <w:spacing w:val="8"/>
          <w:sz w:val="20"/>
        </w:rPr>
        <w:t> </w:t>
      </w:r>
      <w:r>
        <w:rPr>
          <w:i/>
          <w:spacing w:val="-2"/>
          <w:sz w:val="20"/>
        </w:rPr>
        <w:t>Know?”</w:t>
      </w:r>
    </w:p>
    <w:p>
      <w:pPr>
        <w:pStyle w:val="BodyText"/>
        <w:spacing w:before="163"/>
        <w:rPr>
          <w:i/>
          <w:sz w:val="20"/>
        </w:rPr>
      </w:pPr>
    </w:p>
    <w:p>
      <w:pPr>
        <w:spacing w:before="1"/>
        <w:ind w:left="2940" w:right="2426" w:firstLine="0"/>
        <w:jc w:val="center"/>
        <w:rPr>
          <w:sz w:val="20"/>
        </w:rPr>
      </w:pPr>
      <w:r>
        <w:rPr>
          <w:sz w:val="20"/>
        </w:rPr>
        <w:t>(Stacey</w:t>
      </w:r>
      <w:r>
        <w:rPr>
          <w:spacing w:val="-3"/>
          <w:sz w:val="20"/>
        </w:rPr>
        <w:t> </w:t>
      </w:r>
      <w:r>
        <w:rPr>
          <w:spacing w:val="-2"/>
          <w:sz w:val="20"/>
        </w:rPr>
        <w:t>Ryan)</w:t>
      </w:r>
    </w:p>
    <w:p>
      <w:pPr>
        <w:pStyle w:val="BodyText"/>
        <w:spacing w:before="183"/>
        <w:rPr>
          <w:sz w:val="20"/>
        </w:rPr>
      </w:pPr>
    </w:p>
    <w:p>
      <w:pPr>
        <w:spacing w:before="0"/>
        <w:ind w:left="2950" w:right="2426" w:firstLine="0"/>
        <w:jc w:val="center"/>
        <w:rPr>
          <w:b/>
          <w:sz w:val="20"/>
        </w:rPr>
      </w:pPr>
      <w:r>
        <w:rPr>
          <w:b/>
          <w:spacing w:val="-2"/>
          <w:sz w:val="20"/>
        </w:rPr>
        <w:t>PERSEMBAHAN</w:t>
      </w:r>
    </w:p>
    <w:p>
      <w:pPr>
        <w:pStyle w:val="BodyText"/>
        <w:spacing w:before="149"/>
        <w:rPr>
          <w:b/>
          <w:sz w:val="20"/>
        </w:rPr>
      </w:pPr>
    </w:p>
    <w:p>
      <w:pPr>
        <w:spacing w:before="0"/>
        <w:ind w:left="936" w:right="0" w:firstLine="0"/>
        <w:jc w:val="left"/>
        <w:rPr>
          <w:sz w:val="20"/>
        </w:rPr>
      </w:pPr>
      <w:r>
        <w:rPr>
          <w:sz w:val="20"/>
        </w:rPr>
        <w:t>Skripsi</w:t>
      </w:r>
      <w:r>
        <w:rPr>
          <w:spacing w:val="6"/>
          <w:sz w:val="20"/>
        </w:rPr>
        <w:t> </w:t>
      </w:r>
      <w:r>
        <w:rPr>
          <w:sz w:val="20"/>
        </w:rPr>
        <w:t>ini</w:t>
      </w:r>
      <w:r>
        <w:rPr>
          <w:spacing w:val="8"/>
          <w:sz w:val="20"/>
        </w:rPr>
        <w:t> </w:t>
      </w:r>
      <w:r>
        <w:rPr>
          <w:sz w:val="20"/>
        </w:rPr>
        <w:t>kupersembahkan</w:t>
      </w:r>
      <w:r>
        <w:rPr>
          <w:spacing w:val="1"/>
          <w:sz w:val="20"/>
        </w:rPr>
        <w:t> </w:t>
      </w:r>
      <w:r>
        <w:rPr>
          <w:sz w:val="20"/>
        </w:rPr>
        <w:t>untuk</w:t>
      </w:r>
      <w:r>
        <w:rPr>
          <w:spacing w:val="-1"/>
          <w:sz w:val="20"/>
        </w:rPr>
        <w:t> </w:t>
      </w:r>
      <w:r>
        <w:rPr>
          <w:spacing w:val="-10"/>
          <w:sz w:val="20"/>
        </w:rPr>
        <w:t>:</w:t>
      </w:r>
    </w:p>
    <w:p>
      <w:pPr>
        <w:pStyle w:val="BodyText"/>
        <w:spacing w:before="164"/>
        <w:rPr>
          <w:sz w:val="20"/>
        </w:rPr>
      </w:pPr>
    </w:p>
    <w:p>
      <w:pPr>
        <w:pStyle w:val="ListParagraph"/>
        <w:numPr>
          <w:ilvl w:val="0"/>
          <w:numId w:val="1"/>
        </w:numPr>
        <w:tabs>
          <w:tab w:pos="1274" w:val="left" w:leader="none"/>
        </w:tabs>
        <w:spacing w:line="240" w:lineRule="auto" w:before="0" w:after="0"/>
        <w:ind w:left="1274" w:right="0" w:hanging="338"/>
        <w:jc w:val="left"/>
        <w:rPr>
          <w:sz w:val="20"/>
        </w:rPr>
      </w:pPr>
      <w:r>
        <w:rPr>
          <w:sz w:val="20"/>
        </w:rPr>
        <w:t>Allah</w:t>
      </w:r>
      <w:r>
        <w:rPr>
          <w:spacing w:val="1"/>
          <w:sz w:val="20"/>
        </w:rPr>
        <w:t> </w:t>
      </w:r>
      <w:r>
        <w:rPr>
          <w:sz w:val="20"/>
        </w:rPr>
        <w:t>SWT</w:t>
      </w:r>
      <w:r>
        <w:rPr>
          <w:spacing w:val="16"/>
          <w:sz w:val="20"/>
        </w:rPr>
        <w:t> </w:t>
      </w:r>
      <w:r>
        <w:rPr>
          <w:sz w:val="20"/>
        </w:rPr>
        <w:t>yang</w:t>
      </w:r>
      <w:r>
        <w:rPr>
          <w:spacing w:val="5"/>
          <w:sz w:val="20"/>
        </w:rPr>
        <w:t> </w:t>
      </w:r>
      <w:r>
        <w:rPr>
          <w:sz w:val="20"/>
        </w:rPr>
        <w:t>selalu</w:t>
      </w:r>
      <w:r>
        <w:rPr>
          <w:spacing w:val="9"/>
          <w:sz w:val="20"/>
        </w:rPr>
        <w:t> </w:t>
      </w:r>
      <w:r>
        <w:rPr>
          <w:sz w:val="20"/>
        </w:rPr>
        <w:t>memberikan</w:t>
      </w:r>
      <w:r>
        <w:rPr>
          <w:spacing w:val="1"/>
          <w:sz w:val="20"/>
        </w:rPr>
        <w:t> </w:t>
      </w:r>
      <w:r>
        <w:rPr>
          <w:sz w:val="20"/>
        </w:rPr>
        <w:t>rahmat</w:t>
      </w:r>
      <w:r>
        <w:rPr>
          <w:spacing w:val="12"/>
          <w:sz w:val="20"/>
        </w:rPr>
        <w:t> </w:t>
      </w:r>
      <w:r>
        <w:rPr>
          <w:sz w:val="20"/>
        </w:rPr>
        <w:t>serta</w:t>
      </w:r>
      <w:r>
        <w:rPr>
          <w:spacing w:val="7"/>
          <w:sz w:val="20"/>
        </w:rPr>
        <w:t> </w:t>
      </w:r>
      <w:r>
        <w:rPr>
          <w:spacing w:val="-2"/>
          <w:sz w:val="20"/>
        </w:rPr>
        <w:t>hidayahnya</w:t>
      </w:r>
    </w:p>
    <w:p>
      <w:pPr>
        <w:pStyle w:val="BodyText"/>
        <w:spacing w:before="25"/>
        <w:rPr>
          <w:sz w:val="20"/>
        </w:rPr>
      </w:pPr>
    </w:p>
    <w:p>
      <w:pPr>
        <w:pStyle w:val="ListParagraph"/>
        <w:numPr>
          <w:ilvl w:val="0"/>
          <w:numId w:val="1"/>
        </w:numPr>
        <w:tabs>
          <w:tab w:pos="1275" w:val="left" w:leader="none"/>
        </w:tabs>
        <w:spacing w:line="496" w:lineRule="auto" w:before="0" w:after="0"/>
        <w:ind w:left="1275" w:right="409" w:hanging="339"/>
        <w:jc w:val="both"/>
        <w:rPr>
          <w:sz w:val="20"/>
        </w:rPr>
      </w:pPr>
      <w:r>
        <w:rPr>
          <w:sz w:val="20"/>
        </w:rPr>
        <w:t>Kedua orang tua ku tercinta</w:t>
      </w:r>
      <w:r>
        <w:rPr>
          <w:spacing w:val="40"/>
          <w:sz w:val="20"/>
        </w:rPr>
        <w:t> </w:t>
      </w:r>
      <w:r>
        <w:rPr>
          <w:sz w:val="20"/>
        </w:rPr>
        <w:t>Bapak Ahmad Rifa’I dan Ibu Sri Musliha</w:t>
      </w:r>
      <w:r>
        <w:rPr>
          <w:spacing w:val="40"/>
          <w:sz w:val="20"/>
        </w:rPr>
        <w:t> </w:t>
      </w:r>
      <w:r>
        <w:rPr>
          <w:sz w:val="20"/>
        </w:rPr>
        <w:t>terimakasih selalu berjuang untuk kehidupan penulis, memberikan segala</w:t>
      </w:r>
      <w:r>
        <w:rPr>
          <w:spacing w:val="40"/>
          <w:sz w:val="20"/>
        </w:rPr>
        <w:t> </w:t>
      </w:r>
      <w:r>
        <w:rPr>
          <w:sz w:val="20"/>
        </w:rPr>
        <w:t>bentuk</w:t>
      </w:r>
      <w:r>
        <w:rPr>
          <w:spacing w:val="40"/>
          <w:sz w:val="20"/>
        </w:rPr>
        <w:t> </w:t>
      </w:r>
      <w:r>
        <w:rPr>
          <w:sz w:val="20"/>
        </w:rPr>
        <w:t>bantuan, dukungan, nasihat, semangat dan doa kepada penulis sehingga penulis mampu menyelesaikan studinya sampai sarjana.</w:t>
      </w:r>
    </w:p>
    <w:p>
      <w:pPr>
        <w:pStyle w:val="ListParagraph"/>
        <w:numPr>
          <w:ilvl w:val="0"/>
          <w:numId w:val="1"/>
        </w:numPr>
        <w:tabs>
          <w:tab w:pos="1275" w:val="left" w:leader="none"/>
        </w:tabs>
        <w:spacing w:line="496" w:lineRule="auto" w:before="0" w:after="0"/>
        <w:ind w:left="1275" w:right="413" w:hanging="339"/>
        <w:jc w:val="both"/>
        <w:rPr>
          <w:sz w:val="20"/>
        </w:rPr>
      </w:pPr>
      <w:r>
        <w:rPr>
          <w:sz w:val="20"/>
        </w:rPr>
        <w:t>Kakak pertamaku Ulfi Sofahubi, kakak keduaku Afitia Fitri, Amd. Ak dan</w:t>
      </w:r>
      <w:r>
        <w:rPr>
          <w:spacing w:val="40"/>
          <w:sz w:val="20"/>
        </w:rPr>
        <w:t> </w:t>
      </w:r>
      <w:r>
        <w:rPr>
          <w:sz w:val="20"/>
        </w:rPr>
        <w:t>kaka ketigaku Ainun Nufus, Amd. Ak yang selalu memberikan support dan semangat untuk </w:t>
      </w:r>
      <w:r>
        <w:rPr>
          <w:spacing w:val="-2"/>
          <w:sz w:val="20"/>
        </w:rPr>
        <w:t>penulis.</w:t>
      </w:r>
    </w:p>
    <w:p>
      <w:pPr>
        <w:pStyle w:val="ListParagraph"/>
        <w:numPr>
          <w:ilvl w:val="0"/>
          <w:numId w:val="1"/>
        </w:numPr>
        <w:tabs>
          <w:tab w:pos="1275" w:val="left" w:leader="none"/>
        </w:tabs>
        <w:spacing w:line="496" w:lineRule="auto" w:before="0" w:after="0"/>
        <w:ind w:left="1275" w:right="411" w:hanging="339"/>
        <w:jc w:val="both"/>
        <w:rPr>
          <w:sz w:val="20"/>
        </w:rPr>
      </w:pPr>
      <w:r>
        <w:rPr>
          <w:sz w:val="20"/>
        </w:rPr>
        <w:t>Dan yang terakhir untuk diri saya sendiri, Wafiq Azizah Ulum. Terimakasih sudah bertahan sejauh ini. Terimakasih sudah berusaha mengendalikan diri dari berbagai tekanan diluar keadaan dan memutuskan untuk tidak menyerah sesulit apapun proses penyusunan skripsi ini. Berbahagialah dimanapun berada,. Wafiq, apapun kurang dan lebihmu mari merayakan diri sendiri.</w:t>
      </w:r>
    </w:p>
    <w:p>
      <w:pPr>
        <w:pStyle w:val="BodyText"/>
      </w:pPr>
    </w:p>
    <w:p>
      <w:pPr>
        <w:pStyle w:val="BodyText"/>
      </w:pPr>
    </w:p>
    <w:p>
      <w:pPr>
        <w:pStyle w:val="BodyText"/>
      </w:pPr>
    </w:p>
    <w:p>
      <w:pPr>
        <w:pStyle w:val="BodyText"/>
      </w:pPr>
    </w:p>
    <w:p>
      <w:pPr>
        <w:pStyle w:val="BodyText"/>
      </w:pPr>
    </w:p>
    <w:p>
      <w:pPr>
        <w:pStyle w:val="BodyText"/>
      </w:pPr>
    </w:p>
    <w:p>
      <w:pPr>
        <w:pStyle w:val="BodyText"/>
        <w:spacing w:before="214"/>
      </w:pPr>
    </w:p>
    <w:p>
      <w:pPr>
        <w:pStyle w:val="BodyText"/>
        <w:ind w:right="37"/>
        <w:jc w:val="center"/>
      </w:pPr>
      <w:r>
        <w:rPr>
          <w:spacing w:val="-5"/>
        </w:rPr>
        <w:t>iv</w:t>
      </w:r>
    </w:p>
    <w:p>
      <w:pPr>
        <w:spacing w:after="0"/>
        <w:jc w:val="center"/>
        <w:sectPr>
          <w:pgSz w:w="12240" w:h="15840"/>
          <w:pgMar w:top="1420" w:bottom="280" w:left="1720" w:right="1720"/>
        </w:sectPr>
      </w:pPr>
    </w:p>
    <w:p>
      <w:pPr>
        <w:pStyle w:val="BodyText"/>
        <w:spacing w:before="4"/>
        <w:rPr>
          <w:sz w:val="17"/>
        </w:rPr>
      </w:pPr>
      <w:r>
        <w:rPr/>
        <w:drawing>
          <wp:anchor distT="0" distB="0" distL="0" distR="0" allowOverlap="1" layoutInCell="1" locked="0" behindDoc="0" simplePos="0" relativeHeight="15729664">
            <wp:simplePos x="0" y="0"/>
            <wp:positionH relativeFrom="page">
              <wp:posOffset>398886</wp:posOffset>
            </wp:positionH>
            <wp:positionV relativeFrom="page">
              <wp:posOffset>0</wp:posOffset>
            </wp:positionV>
            <wp:extent cx="6758724" cy="106934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758724" cy="10693400"/>
                    </a:xfrm>
                    <a:prstGeom prst="rect">
                      <a:avLst/>
                    </a:prstGeom>
                  </pic:spPr>
                </pic:pic>
              </a:graphicData>
            </a:graphic>
          </wp:anchor>
        </w:drawing>
      </w:r>
    </w:p>
    <w:p>
      <w:pPr>
        <w:spacing w:after="0"/>
        <w:rPr>
          <w:sz w:val="17"/>
        </w:rPr>
        <w:sectPr>
          <w:pgSz w:w="11900" w:h="16840"/>
          <w:pgMar w:top="1940" w:bottom="280" w:left="1680" w:right="1680"/>
        </w:sectPr>
      </w:pPr>
    </w:p>
    <w:p>
      <w:pPr>
        <w:spacing w:before="71"/>
        <w:ind w:left="1842" w:right="1888" w:firstLine="0"/>
        <w:jc w:val="center"/>
        <w:rPr>
          <w:b/>
          <w:sz w:val="20"/>
        </w:rPr>
      </w:pPr>
      <w:r>
        <w:rPr>
          <w:b/>
          <w:spacing w:val="-2"/>
          <w:sz w:val="20"/>
        </w:rPr>
        <w:t>ABSTRAK</w:t>
      </w:r>
    </w:p>
    <w:p>
      <w:pPr>
        <w:pStyle w:val="BodyText"/>
        <w:spacing w:before="222"/>
        <w:rPr>
          <w:b/>
          <w:sz w:val="20"/>
        </w:rPr>
      </w:pPr>
    </w:p>
    <w:p>
      <w:pPr>
        <w:spacing w:line="283" w:lineRule="auto" w:before="0"/>
        <w:ind w:left="936" w:right="956" w:firstLine="676"/>
        <w:jc w:val="both"/>
        <w:rPr>
          <w:sz w:val="20"/>
        </w:rPr>
      </w:pPr>
      <w:r>
        <w:rPr>
          <w:b/>
          <w:sz w:val="20"/>
        </w:rPr>
        <w:t>Wafiq Azizah Ulum, 2023. </w:t>
      </w:r>
      <w:r>
        <w:rPr>
          <w:sz w:val="20"/>
        </w:rPr>
        <w:t>Pengaruh </w:t>
      </w:r>
      <w:r>
        <w:rPr>
          <w:i/>
          <w:sz w:val="20"/>
        </w:rPr>
        <w:t>Good Corporate Governance </w:t>
      </w:r>
      <w:r>
        <w:rPr>
          <w:sz w:val="20"/>
        </w:rPr>
        <w:t>(GCG), </w:t>
      </w:r>
      <w:r>
        <w:rPr>
          <w:i/>
          <w:sz w:val="20"/>
        </w:rPr>
        <w:t>Leverage </w:t>
      </w:r>
      <w:r>
        <w:rPr>
          <w:sz w:val="20"/>
        </w:rPr>
        <w:t>Dan </w:t>
      </w:r>
      <w:r>
        <w:rPr>
          <w:i/>
          <w:sz w:val="20"/>
        </w:rPr>
        <w:t>Firm Size </w:t>
      </w:r>
      <w:r>
        <w:rPr>
          <w:sz w:val="20"/>
        </w:rPr>
        <w:t>Terhadap </w:t>
      </w:r>
      <w:r>
        <w:rPr>
          <w:i/>
          <w:sz w:val="20"/>
        </w:rPr>
        <w:t>Intellectual Capital Disclosure </w:t>
      </w:r>
      <w:r>
        <w:rPr>
          <w:sz w:val="20"/>
        </w:rPr>
        <w:t>Pada Sektor </w:t>
      </w:r>
      <w:r>
        <w:rPr>
          <w:i/>
          <w:sz w:val="20"/>
        </w:rPr>
        <w:t>Consumer Non Cyclicals </w:t>
      </w:r>
      <w:r>
        <w:rPr>
          <w:sz w:val="20"/>
        </w:rPr>
        <w:t>Yang Terdaftar Di Bursa Efek Indonesia Periode 2019-2023.</w:t>
      </w:r>
    </w:p>
    <w:p>
      <w:pPr>
        <w:pStyle w:val="BodyText"/>
        <w:rPr>
          <w:sz w:val="20"/>
        </w:rPr>
      </w:pPr>
    </w:p>
    <w:p>
      <w:pPr>
        <w:spacing w:line="285" w:lineRule="auto" w:before="0"/>
        <w:ind w:left="936" w:right="954" w:firstLine="676"/>
        <w:jc w:val="both"/>
        <w:rPr>
          <w:sz w:val="20"/>
        </w:rPr>
      </w:pPr>
      <w:r>
        <w:rPr>
          <w:sz w:val="20"/>
        </w:rPr>
        <w:t>Tujuan penelitian ini adalah untuk (1) Untuk</w:t>
      </w:r>
      <w:r>
        <w:rPr>
          <w:spacing w:val="40"/>
          <w:sz w:val="20"/>
        </w:rPr>
        <w:t> </w:t>
      </w:r>
      <w:r>
        <w:rPr>
          <w:sz w:val="20"/>
        </w:rPr>
        <w:t>mengetahui</w:t>
      </w:r>
      <w:r>
        <w:rPr>
          <w:spacing w:val="40"/>
          <w:sz w:val="20"/>
        </w:rPr>
        <w:t> </w:t>
      </w:r>
      <w:r>
        <w:rPr>
          <w:sz w:val="20"/>
        </w:rPr>
        <w:t>pengaruh</w:t>
      </w:r>
      <w:r>
        <w:rPr>
          <w:spacing w:val="40"/>
          <w:sz w:val="20"/>
        </w:rPr>
        <w:t> </w:t>
      </w:r>
      <w:r>
        <w:rPr>
          <w:i/>
          <w:sz w:val="20"/>
        </w:rPr>
        <w:t>Good Corporate Governance </w:t>
      </w:r>
      <w:r>
        <w:rPr>
          <w:sz w:val="20"/>
        </w:rPr>
        <w:t>(GCG) terhadap </w:t>
      </w:r>
      <w:r>
        <w:rPr>
          <w:i/>
          <w:sz w:val="20"/>
        </w:rPr>
        <w:t>Intellectual Capital Disclosure. </w:t>
      </w:r>
      <w:r>
        <w:rPr>
          <w:sz w:val="20"/>
        </w:rPr>
        <w:t>(2) Untuk mengetahui pengaruh </w:t>
      </w:r>
      <w:r>
        <w:rPr>
          <w:i/>
          <w:sz w:val="20"/>
        </w:rPr>
        <w:t>Leverage </w:t>
      </w:r>
      <w:r>
        <w:rPr>
          <w:sz w:val="20"/>
        </w:rPr>
        <w:t>Terhadap </w:t>
      </w:r>
      <w:r>
        <w:rPr>
          <w:i/>
          <w:sz w:val="20"/>
        </w:rPr>
        <w:t>Intellectual Capital Disclosure</w:t>
      </w:r>
      <w:r>
        <w:rPr>
          <w:sz w:val="20"/>
        </w:rPr>
        <w:t>. (3) Untuk mengetahui pengaruh </w:t>
      </w:r>
      <w:r>
        <w:rPr>
          <w:i/>
          <w:sz w:val="20"/>
        </w:rPr>
        <w:t>Firm Size </w:t>
      </w:r>
      <w:r>
        <w:rPr>
          <w:sz w:val="20"/>
        </w:rPr>
        <w:t>Terhadap </w:t>
      </w:r>
      <w:r>
        <w:rPr>
          <w:i/>
          <w:sz w:val="20"/>
        </w:rPr>
        <w:t>Intellectual Capital Disclosure</w:t>
      </w:r>
      <w:r>
        <w:rPr>
          <w:sz w:val="20"/>
        </w:rPr>
        <w:t>. (4) Untuk mengetahui pengaruh </w:t>
      </w:r>
      <w:r>
        <w:rPr>
          <w:i/>
          <w:sz w:val="20"/>
        </w:rPr>
        <w:t>Good Corporate Governance </w:t>
      </w:r>
      <w:r>
        <w:rPr>
          <w:sz w:val="20"/>
        </w:rPr>
        <w:t>(GCG), </w:t>
      </w:r>
      <w:r>
        <w:rPr>
          <w:i/>
          <w:sz w:val="20"/>
        </w:rPr>
        <w:t>Leverage </w:t>
      </w:r>
      <w:r>
        <w:rPr>
          <w:sz w:val="20"/>
        </w:rPr>
        <w:t>Dan </w:t>
      </w:r>
      <w:r>
        <w:rPr>
          <w:i/>
          <w:sz w:val="20"/>
        </w:rPr>
        <w:t>Firm Size </w:t>
      </w:r>
      <w:r>
        <w:rPr>
          <w:sz w:val="20"/>
        </w:rPr>
        <w:t>Terhadap </w:t>
      </w:r>
      <w:r>
        <w:rPr>
          <w:i/>
          <w:sz w:val="20"/>
        </w:rPr>
        <w:t>Intellectual Capital Disclosure </w:t>
      </w:r>
      <w:r>
        <w:rPr>
          <w:sz w:val="20"/>
        </w:rPr>
        <w:t>Pada Sektor </w:t>
      </w:r>
      <w:r>
        <w:rPr>
          <w:i/>
          <w:sz w:val="20"/>
        </w:rPr>
        <w:t>Consumer Non Cyclicals </w:t>
      </w:r>
      <w:r>
        <w:rPr>
          <w:sz w:val="20"/>
        </w:rPr>
        <w:t>Yang Terdaftar Di Bursa Efek Indonesia Periode 2019-2023.</w:t>
      </w:r>
    </w:p>
    <w:p>
      <w:pPr>
        <w:spacing w:line="285" w:lineRule="auto" w:before="213"/>
        <w:ind w:left="936" w:right="955" w:firstLine="676"/>
        <w:jc w:val="both"/>
        <w:rPr>
          <w:sz w:val="20"/>
        </w:rPr>
      </w:pPr>
      <w:r>
        <w:rPr>
          <w:sz w:val="20"/>
        </w:rPr>
        <w:t>Penelitian ini menggunakan metode kuantitatif. Metode pengumpulan data yang digunakan adalah teknik dokumentasi yang berupa laporan keuangan tahunan. Populasi dalam penelitian ini adalah seluruh perusahaan </w:t>
      </w:r>
      <w:r>
        <w:rPr>
          <w:i/>
          <w:sz w:val="20"/>
        </w:rPr>
        <w:t>Consumer Non Cyclicals </w:t>
      </w:r>
      <w:r>
        <w:rPr>
          <w:sz w:val="20"/>
        </w:rPr>
        <w:t>yang terdaftar di Bursa Efek Indonesia periode 2019-2023 yang berjumlah 113 perusahaan. Teknik pengambilan sampel menggunakan metode </w:t>
      </w:r>
      <w:r>
        <w:rPr>
          <w:i/>
          <w:sz w:val="20"/>
        </w:rPr>
        <w:t>purposive sampling </w:t>
      </w:r>
      <w:r>
        <w:rPr>
          <w:sz w:val="20"/>
        </w:rPr>
        <w:t>dan diperoleh sampel sebanyak 20 perusahaan. Metode analisis data yang digunakan adalah analisis regresi linier </w:t>
      </w:r>
      <w:r>
        <w:rPr>
          <w:spacing w:val="-2"/>
          <w:sz w:val="20"/>
        </w:rPr>
        <w:t>berganda.</w:t>
      </w:r>
    </w:p>
    <w:p>
      <w:pPr>
        <w:spacing w:line="285" w:lineRule="auto" w:before="211"/>
        <w:ind w:left="936" w:right="1026" w:firstLine="676"/>
        <w:jc w:val="left"/>
        <w:rPr>
          <w:sz w:val="20"/>
        </w:rPr>
      </w:pPr>
      <w:r>
        <w:rPr>
          <w:sz w:val="20"/>
        </w:rPr>
        <w:t>Kesimpulan dari penelitian ini adalah (1) </w:t>
      </w:r>
      <w:r>
        <w:rPr>
          <w:i/>
          <w:sz w:val="20"/>
        </w:rPr>
        <w:t>Good Corporate Governance</w:t>
      </w:r>
      <w:r>
        <w:rPr>
          <w:sz w:val="20"/>
        </w:rPr>
        <w:t>(GCG) berpengaruh</w:t>
      </w:r>
      <w:r>
        <w:rPr>
          <w:spacing w:val="38"/>
          <w:sz w:val="20"/>
        </w:rPr>
        <w:t> </w:t>
      </w:r>
      <w:r>
        <w:rPr>
          <w:sz w:val="20"/>
        </w:rPr>
        <w:t>negatif</w:t>
      </w:r>
      <w:r>
        <w:rPr>
          <w:spacing w:val="24"/>
          <w:sz w:val="20"/>
        </w:rPr>
        <w:t> </w:t>
      </w:r>
      <w:r>
        <w:rPr>
          <w:sz w:val="20"/>
        </w:rPr>
        <w:t>terhadap</w:t>
      </w:r>
      <w:r>
        <w:rPr>
          <w:spacing w:val="36"/>
          <w:sz w:val="20"/>
        </w:rPr>
        <w:t> </w:t>
      </w:r>
      <w:r>
        <w:rPr>
          <w:i/>
          <w:sz w:val="20"/>
        </w:rPr>
        <w:t>Intellectual</w:t>
      </w:r>
      <w:r>
        <w:rPr>
          <w:i/>
          <w:spacing w:val="36"/>
          <w:sz w:val="20"/>
        </w:rPr>
        <w:t> </w:t>
      </w:r>
      <w:r>
        <w:rPr>
          <w:i/>
          <w:sz w:val="20"/>
        </w:rPr>
        <w:t>Capital</w:t>
      </w:r>
      <w:r>
        <w:rPr>
          <w:i/>
          <w:spacing w:val="31"/>
          <w:sz w:val="20"/>
        </w:rPr>
        <w:t> </w:t>
      </w:r>
      <w:r>
        <w:rPr>
          <w:i/>
          <w:sz w:val="20"/>
        </w:rPr>
        <w:t>Disclosure</w:t>
      </w:r>
      <w:r>
        <w:rPr>
          <w:i/>
          <w:spacing w:val="39"/>
          <w:sz w:val="20"/>
        </w:rPr>
        <w:t> </w:t>
      </w:r>
      <w:r>
        <w:rPr>
          <w:sz w:val="20"/>
        </w:rPr>
        <w:t>dengan</w:t>
      </w:r>
      <w:r>
        <w:rPr>
          <w:spacing w:val="36"/>
          <w:sz w:val="20"/>
        </w:rPr>
        <w:t> </w:t>
      </w:r>
      <w:r>
        <w:rPr>
          <w:sz w:val="20"/>
        </w:rPr>
        <w:t>nilai</w:t>
      </w:r>
      <w:r>
        <w:rPr>
          <w:spacing w:val="35"/>
          <w:sz w:val="20"/>
        </w:rPr>
        <w:t> </w:t>
      </w:r>
      <w:r>
        <w:rPr>
          <w:sz w:val="20"/>
        </w:rPr>
        <w:t>sig</w:t>
      </w:r>
      <w:r>
        <w:rPr>
          <w:spacing w:val="31"/>
          <w:sz w:val="20"/>
        </w:rPr>
        <w:t> </w:t>
      </w:r>
      <w:r>
        <w:rPr>
          <w:sz w:val="20"/>
        </w:rPr>
        <w:t>0,000.</w:t>
      </w:r>
      <w:r>
        <w:rPr>
          <w:spacing w:val="31"/>
          <w:sz w:val="20"/>
        </w:rPr>
        <w:t> </w:t>
      </w:r>
      <w:r>
        <w:rPr>
          <w:sz w:val="20"/>
        </w:rPr>
        <w:t>(2) </w:t>
      </w:r>
      <w:r>
        <w:rPr>
          <w:i/>
          <w:sz w:val="20"/>
        </w:rPr>
        <w:t>Leverage </w:t>
      </w:r>
      <w:r>
        <w:rPr>
          <w:sz w:val="20"/>
        </w:rPr>
        <w:t>tidak berpengaruh terhadap </w:t>
      </w:r>
      <w:r>
        <w:rPr>
          <w:i/>
          <w:sz w:val="20"/>
        </w:rPr>
        <w:t>Intellectual Capital Disclosure</w:t>
      </w:r>
      <w:r>
        <w:rPr>
          <w:i/>
          <w:spacing w:val="40"/>
          <w:sz w:val="20"/>
        </w:rPr>
        <w:t> </w:t>
      </w:r>
      <w:r>
        <w:rPr>
          <w:sz w:val="20"/>
        </w:rPr>
        <w:t>dengan</w:t>
      </w:r>
      <w:r>
        <w:rPr>
          <w:spacing w:val="40"/>
          <w:sz w:val="20"/>
        </w:rPr>
        <w:t> </w:t>
      </w:r>
      <w:r>
        <w:rPr>
          <w:sz w:val="20"/>
        </w:rPr>
        <w:t>nilai</w:t>
      </w:r>
      <w:r>
        <w:rPr>
          <w:spacing w:val="40"/>
          <w:sz w:val="20"/>
        </w:rPr>
        <w:t> </w:t>
      </w:r>
      <w:r>
        <w:rPr>
          <w:sz w:val="20"/>
        </w:rPr>
        <w:t>sig 0,840. (3)</w:t>
      </w:r>
      <w:r>
        <w:rPr>
          <w:spacing w:val="23"/>
          <w:sz w:val="20"/>
        </w:rPr>
        <w:t> </w:t>
      </w:r>
      <w:r>
        <w:rPr>
          <w:i/>
          <w:sz w:val="20"/>
        </w:rPr>
        <w:t>Firm</w:t>
      </w:r>
      <w:r>
        <w:rPr>
          <w:i/>
          <w:spacing w:val="23"/>
          <w:sz w:val="20"/>
        </w:rPr>
        <w:t> </w:t>
      </w:r>
      <w:r>
        <w:rPr>
          <w:i/>
          <w:sz w:val="20"/>
        </w:rPr>
        <w:t>Size </w:t>
      </w:r>
      <w:r>
        <w:rPr>
          <w:sz w:val="20"/>
        </w:rPr>
        <w:t>berpengaruh</w:t>
      </w:r>
      <w:r>
        <w:rPr>
          <w:spacing w:val="25"/>
          <w:sz w:val="20"/>
        </w:rPr>
        <w:t> </w:t>
      </w:r>
      <w:r>
        <w:rPr>
          <w:sz w:val="20"/>
        </w:rPr>
        <w:t>negatif terhadap </w:t>
      </w:r>
      <w:r>
        <w:rPr>
          <w:i/>
          <w:sz w:val="20"/>
        </w:rPr>
        <w:t>Intellectual Capital Disclosure</w:t>
      </w:r>
      <w:r>
        <w:rPr>
          <w:i/>
          <w:spacing w:val="27"/>
          <w:sz w:val="20"/>
        </w:rPr>
        <w:t> </w:t>
      </w:r>
      <w:r>
        <w:rPr>
          <w:sz w:val="20"/>
        </w:rPr>
        <w:t>dengan nilai sig 0,004. </w:t>
      </w:r>
      <w:r>
        <w:rPr>
          <w:i/>
          <w:sz w:val="20"/>
        </w:rPr>
        <w:t>Good Corporate Governance </w:t>
      </w:r>
      <w:r>
        <w:rPr>
          <w:sz w:val="20"/>
        </w:rPr>
        <w:t>(GCG), </w:t>
      </w:r>
      <w:r>
        <w:rPr>
          <w:i/>
          <w:sz w:val="20"/>
        </w:rPr>
        <w:t>Leverage </w:t>
      </w:r>
      <w:r>
        <w:rPr>
          <w:sz w:val="20"/>
        </w:rPr>
        <w:t>Dan </w:t>
      </w:r>
      <w:r>
        <w:rPr>
          <w:i/>
          <w:sz w:val="20"/>
        </w:rPr>
        <w:t>Firm Size </w:t>
      </w:r>
      <w:r>
        <w:rPr>
          <w:sz w:val="20"/>
        </w:rPr>
        <w:t>secara simultan berpengaruh terhadap </w:t>
      </w:r>
      <w:r>
        <w:rPr>
          <w:i/>
          <w:sz w:val="20"/>
        </w:rPr>
        <w:t>Intellectual Capital Disclosure </w:t>
      </w:r>
      <w:r>
        <w:rPr>
          <w:sz w:val="20"/>
        </w:rPr>
        <w:t>dengan nilai sig 0,000 pada Sektor </w:t>
      </w:r>
      <w:r>
        <w:rPr>
          <w:i/>
          <w:sz w:val="20"/>
        </w:rPr>
        <w:t>Consumer Non Cyclicals </w:t>
      </w:r>
      <w:r>
        <w:rPr>
          <w:sz w:val="20"/>
        </w:rPr>
        <w:t>Yang Terdaftar Di Bursa Efek Indonesia periode</w:t>
      </w:r>
      <w:r>
        <w:rPr>
          <w:spacing w:val="40"/>
          <w:sz w:val="20"/>
        </w:rPr>
        <w:t> </w:t>
      </w:r>
      <w:r>
        <w:rPr>
          <w:sz w:val="20"/>
        </w:rPr>
        <w:t>2019- </w:t>
      </w:r>
      <w:r>
        <w:rPr>
          <w:spacing w:val="-2"/>
          <w:sz w:val="20"/>
        </w:rPr>
        <w:t>2023.</w:t>
      </w:r>
    </w:p>
    <w:p>
      <w:pPr>
        <w:spacing w:line="276" w:lineRule="auto" w:before="160"/>
        <w:ind w:left="936" w:right="1026" w:firstLine="0"/>
        <w:jc w:val="left"/>
        <w:rPr>
          <w:b/>
          <w:i/>
          <w:sz w:val="20"/>
        </w:rPr>
      </w:pPr>
      <w:r>
        <w:rPr>
          <w:b/>
          <w:sz w:val="20"/>
        </w:rPr>
        <w:t>Kata</w:t>
      </w:r>
      <w:r>
        <w:rPr>
          <w:b/>
          <w:spacing w:val="-4"/>
          <w:sz w:val="20"/>
        </w:rPr>
        <w:t> </w:t>
      </w:r>
      <w:r>
        <w:rPr>
          <w:b/>
          <w:sz w:val="20"/>
        </w:rPr>
        <w:t>kunci</w:t>
      </w:r>
      <w:r>
        <w:rPr>
          <w:b/>
          <w:spacing w:val="-5"/>
          <w:sz w:val="20"/>
        </w:rPr>
        <w:t> </w:t>
      </w:r>
      <w:r>
        <w:rPr>
          <w:b/>
          <w:sz w:val="20"/>
        </w:rPr>
        <w:t>:</w:t>
      </w:r>
      <w:r>
        <w:rPr>
          <w:b/>
          <w:spacing w:val="-4"/>
          <w:sz w:val="20"/>
        </w:rPr>
        <w:t> </w:t>
      </w:r>
      <w:r>
        <w:rPr>
          <w:b/>
          <w:i/>
          <w:sz w:val="20"/>
        </w:rPr>
        <w:t>Good</w:t>
      </w:r>
      <w:r>
        <w:rPr>
          <w:b/>
          <w:i/>
          <w:spacing w:val="-4"/>
          <w:sz w:val="20"/>
        </w:rPr>
        <w:t> </w:t>
      </w:r>
      <w:r>
        <w:rPr>
          <w:b/>
          <w:i/>
          <w:sz w:val="20"/>
        </w:rPr>
        <w:t>Corporate</w:t>
      </w:r>
      <w:r>
        <w:rPr>
          <w:b/>
          <w:i/>
          <w:spacing w:val="-5"/>
          <w:sz w:val="20"/>
        </w:rPr>
        <w:t> </w:t>
      </w:r>
      <w:r>
        <w:rPr>
          <w:b/>
          <w:i/>
          <w:sz w:val="20"/>
        </w:rPr>
        <w:t>Governance,</w:t>
      </w:r>
      <w:r>
        <w:rPr>
          <w:b/>
          <w:i/>
          <w:spacing w:val="-4"/>
          <w:sz w:val="20"/>
        </w:rPr>
        <w:t> </w:t>
      </w:r>
      <w:r>
        <w:rPr>
          <w:b/>
          <w:i/>
          <w:sz w:val="20"/>
        </w:rPr>
        <w:t>Leverage,</w:t>
      </w:r>
      <w:r>
        <w:rPr>
          <w:b/>
          <w:i/>
          <w:spacing w:val="-6"/>
          <w:sz w:val="20"/>
        </w:rPr>
        <w:t> </w:t>
      </w:r>
      <w:r>
        <w:rPr>
          <w:b/>
          <w:i/>
          <w:sz w:val="20"/>
        </w:rPr>
        <w:t>Firm</w:t>
      </w:r>
      <w:r>
        <w:rPr>
          <w:b/>
          <w:i/>
          <w:spacing w:val="-3"/>
          <w:sz w:val="20"/>
        </w:rPr>
        <w:t> </w:t>
      </w:r>
      <w:r>
        <w:rPr>
          <w:b/>
          <w:i/>
          <w:sz w:val="20"/>
        </w:rPr>
        <w:t>Size,</w:t>
      </w:r>
      <w:r>
        <w:rPr>
          <w:b/>
          <w:i/>
          <w:spacing w:val="-6"/>
          <w:sz w:val="20"/>
        </w:rPr>
        <w:t> </w:t>
      </w:r>
      <w:r>
        <w:rPr>
          <w:b/>
          <w:i/>
          <w:sz w:val="20"/>
        </w:rPr>
        <w:t>Intellectual</w:t>
      </w:r>
      <w:r>
        <w:rPr>
          <w:b/>
          <w:i/>
          <w:spacing w:val="-6"/>
          <w:sz w:val="20"/>
        </w:rPr>
        <w:t> </w:t>
      </w:r>
      <w:r>
        <w:rPr>
          <w:b/>
          <w:i/>
          <w:sz w:val="20"/>
        </w:rPr>
        <w:t>Capital </w:t>
      </w:r>
      <w:r>
        <w:rPr>
          <w:b/>
          <w:i/>
          <w:spacing w:val="-2"/>
          <w:sz w:val="20"/>
        </w:rPr>
        <w:t>Disclosure</w:t>
      </w:r>
    </w:p>
    <w:p>
      <w:pPr>
        <w:spacing w:after="0" w:line="276" w:lineRule="auto"/>
        <w:jc w:val="left"/>
        <w:rPr>
          <w:sz w:val="20"/>
        </w:rPr>
        <w:sectPr>
          <w:footerReference w:type="default" r:id="rId9"/>
          <w:pgSz w:w="12240" w:h="15840"/>
          <w:pgMar w:header="0" w:footer="1021" w:top="1520" w:bottom="1220" w:left="1720" w:right="1160"/>
          <w:pgNumType w:start="6"/>
        </w:sectPr>
      </w:pPr>
    </w:p>
    <w:p>
      <w:pPr>
        <w:spacing w:before="78"/>
        <w:ind w:left="1842" w:right="1878" w:firstLine="0"/>
        <w:jc w:val="center"/>
        <w:rPr>
          <w:b/>
          <w:sz w:val="20"/>
        </w:rPr>
      </w:pPr>
      <w:r>
        <w:rPr>
          <w:b/>
          <w:spacing w:val="-2"/>
          <w:sz w:val="20"/>
        </w:rPr>
        <w:t>ABSTRACT</w:t>
      </w:r>
    </w:p>
    <w:p>
      <w:pPr>
        <w:pStyle w:val="BodyText"/>
        <w:spacing w:before="142"/>
        <w:rPr>
          <w:b/>
          <w:sz w:val="20"/>
        </w:rPr>
      </w:pPr>
    </w:p>
    <w:p>
      <w:pPr>
        <w:spacing w:line="247" w:lineRule="auto" w:before="0"/>
        <w:ind w:left="936" w:right="969" w:firstLine="0"/>
        <w:jc w:val="both"/>
        <w:rPr>
          <w:i/>
          <w:sz w:val="20"/>
        </w:rPr>
      </w:pPr>
      <w:r>
        <w:rPr>
          <w:b/>
          <w:sz w:val="20"/>
        </w:rPr>
        <w:t>Wafiq Azizah Ulum, 2023</w:t>
      </w:r>
      <w:r>
        <w:rPr>
          <w:sz w:val="20"/>
        </w:rPr>
        <w:t>. </w:t>
      </w:r>
      <w:r>
        <w:rPr>
          <w:i/>
          <w:sz w:val="20"/>
        </w:rPr>
        <w:t>The Influence of Good Corporate Governance</w:t>
      </w:r>
      <w:r>
        <w:rPr>
          <w:i/>
          <w:spacing w:val="40"/>
          <w:sz w:val="20"/>
        </w:rPr>
        <w:t> </w:t>
      </w:r>
      <w:r>
        <w:rPr>
          <w:i/>
          <w:sz w:val="20"/>
        </w:rPr>
        <w:t>(GCG),</w:t>
      </w:r>
      <w:r>
        <w:rPr>
          <w:i/>
          <w:spacing w:val="40"/>
          <w:sz w:val="20"/>
        </w:rPr>
        <w:t> </w:t>
      </w:r>
      <w:r>
        <w:rPr>
          <w:i/>
          <w:sz w:val="20"/>
        </w:rPr>
        <w:t>Leverage and Firm Size on Intellectual Capital Disclosure in the Non-Cyclical Consumer Sector Listed on the Indonesian Stock Exchange for the 2019-2023 Period.</w:t>
      </w:r>
    </w:p>
    <w:p>
      <w:pPr>
        <w:spacing w:line="247" w:lineRule="auto" w:before="154"/>
        <w:ind w:left="936" w:right="963" w:firstLine="0"/>
        <w:jc w:val="both"/>
        <w:rPr>
          <w:i/>
          <w:sz w:val="20"/>
        </w:rPr>
      </w:pPr>
      <w:r>
        <w:rPr>
          <w:i/>
          <w:sz w:val="20"/>
        </w:rPr>
        <w:t>The purpose of this research is to (1) To determine the influence of Good Corporate Governance (GCG) on Intellectual Capital Disclosure. (2) To determine the effect of Leverage on Intellectual Capital Disclosure. (3) To determine the effect of Firm Size on Intellectual Capital Disclosure. (4) To determine the influence of Good Corporate Governance (GCG), Leverage and Firm Size on Intellectual Capital Disclosure in the Non- Cyclical Consumer Sector Listed on the Indonesian Stock Exchange for the 2019-2023 </w:t>
      </w:r>
      <w:r>
        <w:rPr>
          <w:i/>
          <w:spacing w:val="-2"/>
          <w:sz w:val="20"/>
        </w:rPr>
        <w:t>Period.</w:t>
      </w:r>
    </w:p>
    <w:p>
      <w:pPr>
        <w:spacing w:line="249" w:lineRule="auto" w:before="149"/>
        <w:ind w:left="936" w:right="960" w:firstLine="0"/>
        <w:jc w:val="both"/>
        <w:rPr>
          <w:i/>
          <w:sz w:val="20"/>
        </w:rPr>
      </w:pPr>
      <w:r>
        <w:rPr>
          <w:i/>
          <w:sz w:val="20"/>
        </w:rPr>
        <w:t>This research uses quantitative methods. The data collection method used is</w:t>
      </w:r>
      <w:r>
        <w:rPr>
          <w:i/>
          <w:spacing w:val="40"/>
          <w:sz w:val="20"/>
        </w:rPr>
        <w:t> </w:t>
      </w:r>
      <w:r>
        <w:rPr>
          <w:i/>
          <w:sz w:val="20"/>
        </w:rPr>
        <w:t>a documentation technique in the form of an annual financial report. The population in this research is all Consumer Non Cyclical companies listed on the Indonesia</w:t>
      </w:r>
      <w:r>
        <w:rPr>
          <w:i/>
          <w:spacing w:val="40"/>
          <w:sz w:val="20"/>
        </w:rPr>
        <w:t> </w:t>
      </w:r>
      <w:r>
        <w:rPr>
          <w:i/>
          <w:sz w:val="20"/>
        </w:rPr>
        <w:t>Stock Exchange for the 2019-2023 period, totaling 113 companies. The sampling</w:t>
      </w:r>
      <w:r>
        <w:rPr>
          <w:i/>
          <w:spacing w:val="40"/>
          <w:sz w:val="20"/>
        </w:rPr>
        <w:t> </w:t>
      </w:r>
      <w:r>
        <w:rPr>
          <w:i/>
          <w:sz w:val="20"/>
        </w:rPr>
        <w:t>technique</w:t>
      </w:r>
      <w:r>
        <w:rPr>
          <w:i/>
          <w:spacing w:val="40"/>
          <w:sz w:val="20"/>
        </w:rPr>
        <w:t> </w:t>
      </w:r>
      <w:r>
        <w:rPr>
          <w:i/>
          <w:sz w:val="20"/>
        </w:rPr>
        <w:t>used</w:t>
      </w:r>
      <w:r>
        <w:rPr>
          <w:i/>
          <w:spacing w:val="40"/>
          <w:sz w:val="20"/>
        </w:rPr>
        <w:t> </w:t>
      </w:r>
      <w:r>
        <w:rPr>
          <w:i/>
          <w:sz w:val="20"/>
        </w:rPr>
        <w:t>a purposive sampling method and a sample of 20 companies was obtained. The data analysis method used is multiple linear regression analysis.</w:t>
      </w:r>
    </w:p>
    <w:p>
      <w:pPr>
        <w:spacing w:line="247" w:lineRule="auto" w:before="134"/>
        <w:ind w:left="936" w:right="966" w:firstLine="0"/>
        <w:jc w:val="both"/>
        <w:rPr>
          <w:i/>
          <w:sz w:val="20"/>
        </w:rPr>
      </w:pPr>
      <w:r>
        <w:rPr>
          <w:i/>
          <w:sz w:val="20"/>
        </w:rPr>
        <w:t>The conclusions of this research are (1) Good Corporate Governance</w:t>
      </w:r>
      <w:r>
        <w:rPr>
          <w:i/>
          <w:spacing w:val="40"/>
          <w:sz w:val="20"/>
        </w:rPr>
        <w:t> </w:t>
      </w:r>
      <w:r>
        <w:rPr>
          <w:i/>
          <w:sz w:val="20"/>
        </w:rPr>
        <w:t>(GCG)</w:t>
      </w:r>
      <w:r>
        <w:rPr>
          <w:i/>
          <w:spacing w:val="40"/>
          <w:sz w:val="20"/>
        </w:rPr>
        <w:t> </w:t>
      </w:r>
      <w:r>
        <w:rPr>
          <w:i/>
          <w:sz w:val="20"/>
        </w:rPr>
        <w:t>has</w:t>
      </w:r>
      <w:r>
        <w:rPr>
          <w:i/>
          <w:spacing w:val="40"/>
          <w:sz w:val="20"/>
        </w:rPr>
        <w:t> </w:t>
      </w:r>
      <w:r>
        <w:rPr>
          <w:i/>
          <w:sz w:val="20"/>
        </w:rPr>
        <w:t>a negative effect on Intellectual Capital Disclosure</w:t>
      </w:r>
      <w:r>
        <w:rPr>
          <w:i/>
          <w:spacing w:val="40"/>
          <w:sz w:val="20"/>
        </w:rPr>
        <w:t> </w:t>
      </w:r>
      <w:r>
        <w:rPr>
          <w:i/>
          <w:sz w:val="20"/>
        </w:rPr>
        <w:t>with a sig value</w:t>
      </w:r>
      <w:r>
        <w:rPr>
          <w:i/>
          <w:spacing w:val="40"/>
          <w:sz w:val="20"/>
        </w:rPr>
        <w:t> </w:t>
      </w:r>
      <w:r>
        <w:rPr>
          <w:i/>
          <w:sz w:val="20"/>
        </w:rPr>
        <w:t>of 0.000. (2) Leverage</w:t>
      </w:r>
      <w:r>
        <w:rPr>
          <w:i/>
          <w:spacing w:val="40"/>
          <w:sz w:val="20"/>
        </w:rPr>
        <w:t> </w:t>
      </w:r>
      <w:r>
        <w:rPr>
          <w:i/>
          <w:sz w:val="20"/>
        </w:rPr>
        <w:t>has no effect on Intellectual Capital Disclosure with</w:t>
      </w:r>
      <w:r>
        <w:rPr>
          <w:i/>
          <w:spacing w:val="14"/>
          <w:sz w:val="20"/>
        </w:rPr>
        <w:t> </w:t>
      </w:r>
      <w:r>
        <w:rPr>
          <w:i/>
          <w:sz w:val="20"/>
        </w:rPr>
        <w:t>a</w:t>
      </w:r>
      <w:r>
        <w:rPr>
          <w:i/>
          <w:spacing w:val="12"/>
          <w:sz w:val="20"/>
        </w:rPr>
        <w:t> </w:t>
      </w:r>
      <w:r>
        <w:rPr>
          <w:i/>
          <w:sz w:val="20"/>
        </w:rPr>
        <w:t>sig</w:t>
      </w:r>
      <w:r>
        <w:rPr>
          <w:i/>
          <w:spacing w:val="16"/>
          <w:sz w:val="20"/>
        </w:rPr>
        <w:t> </w:t>
      </w:r>
      <w:r>
        <w:rPr>
          <w:i/>
          <w:sz w:val="20"/>
        </w:rPr>
        <w:t>value of 0.840. (3)</w:t>
      </w:r>
      <w:r>
        <w:rPr>
          <w:i/>
          <w:spacing w:val="-1"/>
          <w:sz w:val="20"/>
        </w:rPr>
        <w:t> </w:t>
      </w:r>
      <w:r>
        <w:rPr>
          <w:i/>
          <w:sz w:val="20"/>
        </w:rPr>
        <w:t>Firm Size has</w:t>
      </w:r>
      <w:r>
        <w:rPr>
          <w:i/>
          <w:spacing w:val="40"/>
          <w:sz w:val="20"/>
        </w:rPr>
        <w:t> </w:t>
      </w:r>
      <w:r>
        <w:rPr>
          <w:i/>
          <w:sz w:val="20"/>
        </w:rPr>
        <w:t>a negative effect on Intellectual Capital Disclosure with a sig value of 0.004. Good Corporate Governance (GCG), Leverage and Firm Size simultaneously</w:t>
      </w:r>
      <w:r>
        <w:rPr>
          <w:i/>
          <w:spacing w:val="40"/>
          <w:sz w:val="20"/>
        </w:rPr>
        <w:t> </w:t>
      </w:r>
      <w:r>
        <w:rPr>
          <w:i/>
          <w:sz w:val="20"/>
        </w:rPr>
        <w:t>influence Intellectual Capital Disclosure with a sig value of 0.000 in the Consumer Non Cyclical Sector Listed on the Indonesian Stock Exchange for the 2019-2023 period.</w:t>
      </w:r>
    </w:p>
    <w:p>
      <w:pPr>
        <w:spacing w:line="283" w:lineRule="auto" w:before="171"/>
        <w:ind w:left="936" w:right="1026" w:firstLine="0"/>
        <w:jc w:val="left"/>
        <w:rPr>
          <w:b/>
          <w:i/>
          <w:sz w:val="20"/>
        </w:rPr>
      </w:pPr>
      <w:r>
        <w:rPr>
          <w:b/>
          <w:i/>
          <w:sz w:val="20"/>
        </w:rPr>
        <w:t>Keywords:</w:t>
      </w:r>
      <w:r>
        <w:rPr>
          <w:b/>
          <w:i/>
          <w:spacing w:val="-3"/>
          <w:sz w:val="20"/>
        </w:rPr>
        <w:t> </w:t>
      </w:r>
      <w:r>
        <w:rPr>
          <w:b/>
          <w:i/>
          <w:sz w:val="20"/>
        </w:rPr>
        <w:t>Good</w:t>
      </w:r>
      <w:r>
        <w:rPr>
          <w:b/>
          <w:i/>
          <w:spacing w:val="-5"/>
          <w:sz w:val="20"/>
        </w:rPr>
        <w:t> </w:t>
      </w:r>
      <w:r>
        <w:rPr>
          <w:b/>
          <w:i/>
          <w:sz w:val="20"/>
        </w:rPr>
        <w:t>Corporate</w:t>
      </w:r>
      <w:r>
        <w:rPr>
          <w:b/>
          <w:i/>
          <w:spacing w:val="-6"/>
          <w:sz w:val="20"/>
        </w:rPr>
        <w:t> </w:t>
      </w:r>
      <w:r>
        <w:rPr>
          <w:b/>
          <w:i/>
          <w:sz w:val="20"/>
        </w:rPr>
        <w:t>Governance,</w:t>
      </w:r>
      <w:r>
        <w:rPr>
          <w:b/>
          <w:i/>
          <w:spacing w:val="-7"/>
          <w:sz w:val="20"/>
        </w:rPr>
        <w:t> </w:t>
      </w:r>
      <w:r>
        <w:rPr>
          <w:b/>
          <w:i/>
          <w:sz w:val="20"/>
        </w:rPr>
        <w:t>Leverage,</w:t>
      </w:r>
      <w:r>
        <w:rPr>
          <w:b/>
          <w:i/>
          <w:spacing w:val="-7"/>
          <w:sz w:val="20"/>
        </w:rPr>
        <w:t> </w:t>
      </w:r>
      <w:r>
        <w:rPr>
          <w:b/>
          <w:i/>
          <w:sz w:val="20"/>
        </w:rPr>
        <w:t>Firm</w:t>
      </w:r>
      <w:r>
        <w:rPr>
          <w:b/>
          <w:i/>
          <w:spacing w:val="-3"/>
          <w:sz w:val="20"/>
        </w:rPr>
        <w:t> </w:t>
      </w:r>
      <w:r>
        <w:rPr>
          <w:b/>
          <w:i/>
          <w:sz w:val="20"/>
        </w:rPr>
        <w:t>Size,</w:t>
      </w:r>
      <w:r>
        <w:rPr>
          <w:b/>
          <w:i/>
          <w:spacing w:val="-5"/>
          <w:sz w:val="20"/>
        </w:rPr>
        <w:t> </w:t>
      </w:r>
      <w:r>
        <w:rPr>
          <w:b/>
          <w:i/>
          <w:sz w:val="20"/>
        </w:rPr>
        <w:t>Intellectual</w:t>
      </w:r>
      <w:r>
        <w:rPr>
          <w:b/>
          <w:i/>
          <w:spacing w:val="-7"/>
          <w:sz w:val="20"/>
        </w:rPr>
        <w:t> </w:t>
      </w:r>
      <w:r>
        <w:rPr>
          <w:b/>
          <w:i/>
          <w:sz w:val="20"/>
        </w:rPr>
        <w:t>Capital </w:t>
      </w:r>
      <w:r>
        <w:rPr>
          <w:b/>
          <w:i/>
          <w:spacing w:val="-2"/>
          <w:sz w:val="20"/>
        </w:rPr>
        <w:t>Disclosure</w:t>
      </w:r>
    </w:p>
    <w:p>
      <w:pPr>
        <w:spacing w:after="0" w:line="283" w:lineRule="auto"/>
        <w:jc w:val="left"/>
        <w:rPr>
          <w:sz w:val="20"/>
        </w:rPr>
        <w:sectPr>
          <w:pgSz w:w="12240" w:h="15840"/>
          <w:pgMar w:header="0" w:footer="1021" w:top="1420" w:bottom="1220" w:left="1720" w:right="1160"/>
        </w:sectPr>
      </w:pPr>
    </w:p>
    <w:p>
      <w:pPr>
        <w:spacing w:before="62"/>
        <w:ind w:left="1842" w:right="1885" w:firstLine="0"/>
        <w:jc w:val="center"/>
        <w:rPr>
          <w:b/>
          <w:sz w:val="20"/>
        </w:rPr>
      </w:pPr>
      <w:r>
        <w:rPr>
          <w:b/>
          <w:sz w:val="20"/>
        </w:rPr>
        <w:t>KATA</w:t>
      </w:r>
      <w:r>
        <w:rPr>
          <w:b/>
          <w:spacing w:val="8"/>
          <w:sz w:val="20"/>
        </w:rPr>
        <w:t> </w:t>
      </w:r>
      <w:r>
        <w:rPr>
          <w:b/>
          <w:spacing w:val="-2"/>
          <w:sz w:val="20"/>
        </w:rPr>
        <w:t>PENGANTAR</w:t>
      </w:r>
    </w:p>
    <w:p>
      <w:pPr>
        <w:pStyle w:val="BodyText"/>
        <w:spacing w:before="147"/>
        <w:rPr>
          <w:b/>
          <w:sz w:val="20"/>
        </w:rPr>
      </w:pPr>
    </w:p>
    <w:p>
      <w:pPr>
        <w:spacing w:line="496" w:lineRule="auto" w:before="0"/>
        <w:ind w:left="936" w:right="953" w:firstLine="1015"/>
        <w:jc w:val="both"/>
        <w:rPr>
          <w:b/>
          <w:sz w:val="20"/>
        </w:rPr>
      </w:pPr>
      <w:r>
        <w:rPr>
          <w:sz w:val="20"/>
        </w:rPr>
        <w:t>Puji syukur kepada Allah</w:t>
      </w:r>
      <w:r>
        <w:rPr>
          <w:spacing w:val="-1"/>
          <w:sz w:val="20"/>
        </w:rPr>
        <w:t> </w:t>
      </w:r>
      <w:r>
        <w:rPr>
          <w:sz w:val="20"/>
        </w:rPr>
        <w:t>SWT yang</w:t>
      </w:r>
      <w:r>
        <w:rPr>
          <w:spacing w:val="-1"/>
          <w:sz w:val="20"/>
        </w:rPr>
        <w:t> </w:t>
      </w:r>
      <w:r>
        <w:rPr>
          <w:sz w:val="20"/>
        </w:rPr>
        <w:t>telah melimpahkan Rahmat serta Hidayah- Nya sehingga peneliti ini dapat menyelesaikan penelitian untuk skripsi dengan judul </w:t>
      </w:r>
      <w:r>
        <w:rPr>
          <w:b/>
          <w:sz w:val="20"/>
        </w:rPr>
        <w:t>“Pengaruh </w:t>
      </w:r>
      <w:r>
        <w:rPr>
          <w:b/>
          <w:i/>
          <w:sz w:val="20"/>
        </w:rPr>
        <w:t>Good Corporate Governance,Leverage </w:t>
      </w:r>
      <w:r>
        <w:rPr>
          <w:b/>
          <w:sz w:val="20"/>
        </w:rPr>
        <w:t>dan </w:t>
      </w:r>
      <w:r>
        <w:rPr>
          <w:b/>
          <w:i/>
          <w:sz w:val="20"/>
        </w:rPr>
        <w:t>Firm Size </w:t>
      </w:r>
      <w:r>
        <w:rPr>
          <w:b/>
          <w:sz w:val="20"/>
        </w:rPr>
        <w:t>Terhadap </w:t>
      </w:r>
      <w:r>
        <w:rPr>
          <w:b/>
          <w:i/>
          <w:sz w:val="20"/>
        </w:rPr>
        <w:t>Intelektual Capital Disclosure </w:t>
      </w:r>
      <w:r>
        <w:rPr>
          <w:b/>
          <w:sz w:val="20"/>
        </w:rPr>
        <w:t>Pada Sektor Consumer Non Cyclicals Yang Terdaftar Di Bursa</w:t>
      </w:r>
      <w:r>
        <w:rPr>
          <w:b/>
          <w:spacing w:val="80"/>
          <w:sz w:val="20"/>
        </w:rPr>
        <w:t> </w:t>
      </w:r>
      <w:r>
        <w:rPr>
          <w:b/>
          <w:sz w:val="20"/>
        </w:rPr>
        <w:t>Efek Indonesia Periode 2019-2023</w:t>
      </w:r>
      <w:r>
        <w:rPr>
          <w:b/>
          <w:i/>
          <w:sz w:val="20"/>
        </w:rPr>
        <w:t>”</w:t>
      </w:r>
      <w:r>
        <w:rPr>
          <w:b/>
          <w:sz w:val="20"/>
        </w:rPr>
        <w:t>.</w:t>
      </w:r>
    </w:p>
    <w:p>
      <w:pPr>
        <w:spacing w:line="496" w:lineRule="auto" w:before="0"/>
        <w:ind w:left="936" w:right="967" w:firstLine="1015"/>
        <w:jc w:val="both"/>
        <w:rPr>
          <w:sz w:val="20"/>
        </w:rPr>
      </w:pPr>
      <w:r>
        <w:rPr>
          <w:sz w:val="20"/>
        </w:rPr>
        <w:t>Penelitian untuk skripsi ini disusun sebagai salah satu syarat untuk menyusun skripsi pada Program Strata (S1) di Program Studi Manajemen Fakultas</w:t>
      </w:r>
      <w:r>
        <w:rPr>
          <w:spacing w:val="40"/>
          <w:sz w:val="20"/>
        </w:rPr>
        <w:t> </w:t>
      </w:r>
      <w:r>
        <w:rPr>
          <w:sz w:val="20"/>
        </w:rPr>
        <w:t>Ekonomi</w:t>
      </w:r>
      <w:r>
        <w:rPr>
          <w:spacing w:val="40"/>
          <w:sz w:val="20"/>
        </w:rPr>
        <w:t> </w:t>
      </w:r>
      <w:r>
        <w:rPr>
          <w:sz w:val="20"/>
        </w:rPr>
        <w:t>dan Bisnis Universitas Pancasakti Tegal.</w:t>
      </w:r>
    </w:p>
    <w:p>
      <w:pPr>
        <w:spacing w:line="496" w:lineRule="auto" w:before="0"/>
        <w:ind w:left="936" w:right="962" w:firstLine="1015"/>
        <w:jc w:val="both"/>
        <w:rPr>
          <w:sz w:val="20"/>
        </w:rPr>
      </w:pPr>
      <w:r>
        <w:rPr>
          <w:sz w:val="20"/>
        </w:rPr>
        <w:t>Dalam menyusun skripsi ini peneliti menerima banyak bantuan dan bimbingan dari berbagai pihak, sehingga proposal ini dapat terselesaikan dengan baik. Maka dari itu pada kesempatan ini, peneliti mengucapkan terima kasih kepada :</w:t>
      </w:r>
    </w:p>
    <w:p>
      <w:pPr>
        <w:pStyle w:val="ListParagraph"/>
        <w:numPr>
          <w:ilvl w:val="0"/>
          <w:numId w:val="2"/>
        </w:numPr>
        <w:tabs>
          <w:tab w:pos="1275" w:val="left" w:leader="none"/>
        </w:tabs>
        <w:spacing w:line="501" w:lineRule="auto" w:before="0" w:after="0"/>
        <w:ind w:left="1275" w:right="1065" w:hanging="339"/>
        <w:jc w:val="left"/>
        <w:rPr>
          <w:sz w:val="20"/>
        </w:rPr>
      </w:pPr>
      <w:r>
        <w:rPr>
          <w:sz w:val="20"/>
        </w:rPr>
        <w:t>Dr. Dien Noviany Rahmatika, S.E, M.M, Akt, C.A, Selaku Dekan Fakultas Ekonomi dan Bisnis Universitas Pancasakti Tegal.</w:t>
      </w:r>
    </w:p>
    <w:p>
      <w:pPr>
        <w:pStyle w:val="ListParagraph"/>
        <w:numPr>
          <w:ilvl w:val="0"/>
          <w:numId w:val="2"/>
        </w:numPr>
        <w:tabs>
          <w:tab w:pos="1275" w:val="left" w:leader="none"/>
        </w:tabs>
        <w:spacing w:line="499" w:lineRule="auto" w:before="0" w:after="0"/>
        <w:ind w:left="1275" w:right="1541" w:hanging="339"/>
        <w:jc w:val="left"/>
        <w:rPr>
          <w:sz w:val="20"/>
        </w:rPr>
      </w:pPr>
      <w:r>
        <w:rPr>
          <w:sz w:val="20"/>
        </w:rPr>
        <w:t>Ira Maya Hapsari, S.E, M.Si., selaku Ketua Program Studi Manajemen Fakultas Ekonomi dan Bisnis Universitas Pancasakti Tegal.</w:t>
      </w:r>
    </w:p>
    <w:p>
      <w:pPr>
        <w:pStyle w:val="ListParagraph"/>
        <w:numPr>
          <w:ilvl w:val="0"/>
          <w:numId w:val="2"/>
        </w:numPr>
        <w:tabs>
          <w:tab w:pos="1275" w:val="left" w:leader="none"/>
        </w:tabs>
        <w:spacing w:line="494" w:lineRule="auto" w:before="0" w:after="0"/>
        <w:ind w:left="1275" w:right="1545" w:hanging="339"/>
        <w:jc w:val="left"/>
        <w:rPr>
          <w:sz w:val="20"/>
        </w:rPr>
      </w:pPr>
      <w:r>
        <w:rPr>
          <w:sz w:val="20"/>
        </w:rPr>
        <w:t>Jaka</w:t>
      </w:r>
      <w:r>
        <w:rPr>
          <w:spacing w:val="27"/>
          <w:sz w:val="20"/>
        </w:rPr>
        <w:t> </w:t>
      </w:r>
      <w:r>
        <w:rPr>
          <w:sz w:val="20"/>
        </w:rPr>
        <w:t>waskita,</w:t>
      </w:r>
      <w:r>
        <w:rPr>
          <w:spacing w:val="21"/>
          <w:sz w:val="20"/>
        </w:rPr>
        <w:t> </w:t>
      </w:r>
      <w:r>
        <w:rPr>
          <w:sz w:val="20"/>
        </w:rPr>
        <w:t>S.E,</w:t>
      </w:r>
      <w:r>
        <w:rPr>
          <w:spacing w:val="23"/>
          <w:sz w:val="20"/>
        </w:rPr>
        <w:t> </w:t>
      </w:r>
      <w:r>
        <w:rPr>
          <w:sz w:val="20"/>
        </w:rPr>
        <w:t>M.Si</w:t>
      </w:r>
      <w:r>
        <w:rPr>
          <w:spacing w:val="23"/>
          <w:sz w:val="20"/>
        </w:rPr>
        <w:t> </w:t>
      </w:r>
      <w:r>
        <w:rPr>
          <w:sz w:val="20"/>
        </w:rPr>
        <w:t>selaku Dosen Pembimbing I</w:t>
      </w:r>
      <w:r>
        <w:rPr>
          <w:spacing w:val="23"/>
          <w:sz w:val="20"/>
        </w:rPr>
        <w:t> </w:t>
      </w:r>
      <w:r>
        <w:rPr>
          <w:sz w:val="20"/>
        </w:rPr>
        <w:t>yang sudah</w:t>
      </w:r>
      <w:r>
        <w:rPr>
          <w:spacing w:val="27"/>
          <w:sz w:val="20"/>
        </w:rPr>
        <w:t> </w:t>
      </w:r>
      <w:r>
        <w:rPr>
          <w:sz w:val="20"/>
        </w:rPr>
        <w:t>membimbing memberikan saran dan motivasi kepada peneliti.</w:t>
      </w:r>
    </w:p>
    <w:p>
      <w:pPr>
        <w:pStyle w:val="ListParagraph"/>
        <w:numPr>
          <w:ilvl w:val="0"/>
          <w:numId w:val="2"/>
        </w:numPr>
        <w:tabs>
          <w:tab w:pos="1275" w:val="left" w:leader="none"/>
        </w:tabs>
        <w:spacing w:line="489" w:lineRule="auto" w:before="0" w:after="0"/>
        <w:ind w:left="1275" w:right="1056" w:hanging="339"/>
        <w:jc w:val="left"/>
        <w:rPr>
          <w:sz w:val="20"/>
        </w:rPr>
      </w:pPr>
      <w:r>
        <w:rPr>
          <w:sz w:val="20"/>
        </w:rPr>
        <w:t>M. Arridho Nur Amin, S.E,M.M</w:t>
      </w:r>
      <w:r>
        <w:rPr>
          <w:spacing w:val="-2"/>
          <w:sz w:val="20"/>
        </w:rPr>
        <w:t> </w:t>
      </w:r>
      <w:r>
        <w:rPr>
          <w:sz w:val="20"/>
        </w:rPr>
        <w:t>selaku</w:t>
      </w:r>
      <w:r>
        <w:rPr>
          <w:spacing w:val="-7"/>
          <w:sz w:val="20"/>
        </w:rPr>
        <w:t> </w:t>
      </w:r>
      <w:r>
        <w:rPr>
          <w:sz w:val="20"/>
        </w:rPr>
        <w:t>Dosen</w:t>
      </w:r>
      <w:r>
        <w:rPr>
          <w:spacing w:val="-9"/>
          <w:sz w:val="20"/>
        </w:rPr>
        <w:t> </w:t>
      </w:r>
      <w:r>
        <w:rPr>
          <w:sz w:val="20"/>
        </w:rPr>
        <w:t>Pembimbing</w:t>
      </w:r>
      <w:r>
        <w:rPr>
          <w:spacing w:val="-2"/>
          <w:sz w:val="20"/>
        </w:rPr>
        <w:t> </w:t>
      </w:r>
      <w:r>
        <w:rPr>
          <w:sz w:val="20"/>
        </w:rPr>
        <w:t>II</w:t>
      </w:r>
      <w:r>
        <w:rPr>
          <w:spacing w:val="-2"/>
          <w:sz w:val="20"/>
        </w:rPr>
        <w:t> </w:t>
      </w:r>
      <w:r>
        <w:rPr>
          <w:sz w:val="20"/>
        </w:rPr>
        <w:t>yang</w:t>
      </w:r>
      <w:r>
        <w:rPr>
          <w:spacing w:val="-4"/>
          <w:sz w:val="20"/>
        </w:rPr>
        <w:t> </w:t>
      </w:r>
      <w:r>
        <w:rPr>
          <w:sz w:val="20"/>
        </w:rPr>
        <w:t>sudah</w:t>
      </w:r>
      <w:r>
        <w:rPr>
          <w:spacing w:val="-2"/>
          <w:sz w:val="20"/>
        </w:rPr>
        <w:t> </w:t>
      </w:r>
      <w:r>
        <w:rPr>
          <w:sz w:val="20"/>
        </w:rPr>
        <w:t>memberikan arahan dan motivasi</w:t>
      </w:r>
      <w:r>
        <w:rPr>
          <w:spacing w:val="40"/>
          <w:sz w:val="20"/>
        </w:rPr>
        <w:t> </w:t>
      </w:r>
      <w:r>
        <w:rPr>
          <w:sz w:val="20"/>
        </w:rPr>
        <w:t>kepada</w:t>
      </w:r>
      <w:r>
        <w:rPr>
          <w:spacing w:val="40"/>
          <w:sz w:val="20"/>
        </w:rPr>
        <w:t> </w:t>
      </w:r>
      <w:r>
        <w:rPr>
          <w:sz w:val="20"/>
        </w:rPr>
        <w:t>peneliti.</w:t>
      </w:r>
    </w:p>
    <w:p>
      <w:pPr>
        <w:pStyle w:val="ListParagraph"/>
        <w:numPr>
          <w:ilvl w:val="0"/>
          <w:numId w:val="2"/>
        </w:numPr>
        <w:tabs>
          <w:tab w:pos="1275" w:val="left" w:leader="none"/>
        </w:tabs>
        <w:spacing w:line="501" w:lineRule="auto" w:before="0" w:after="0"/>
        <w:ind w:left="1275" w:right="1165" w:hanging="339"/>
        <w:jc w:val="left"/>
        <w:rPr>
          <w:sz w:val="20"/>
        </w:rPr>
      </w:pPr>
      <w:r>
        <w:rPr>
          <w:sz w:val="20"/>
        </w:rPr>
        <w:t>Kedua orang tua saya tercinta serta kakak- kakaku yang selalu</w:t>
      </w:r>
      <w:r>
        <w:rPr>
          <w:spacing w:val="22"/>
          <w:sz w:val="20"/>
        </w:rPr>
        <w:t> </w:t>
      </w:r>
      <w:r>
        <w:rPr>
          <w:sz w:val="20"/>
        </w:rPr>
        <w:t>memberikan support dan doanya sehingga skripsi ini dapat terselesaikan dengan baik.</w:t>
      </w:r>
    </w:p>
    <w:p>
      <w:pPr>
        <w:spacing w:line="496" w:lineRule="auto" w:before="0"/>
        <w:ind w:left="1275" w:right="966" w:firstLine="676"/>
        <w:jc w:val="both"/>
        <w:rPr>
          <w:sz w:val="20"/>
        </w:rPr>
      </w:pPr>
      <w:r>
        <w:rPr>
          <w:sz w:val="20"/>
        </w:rPr>
        <w:t>Peneliti menyadari bahwa penelitian untuk skripsi ini masih</w:t>
      </w:r>
      <w:r>
        <w:rPr>
          <w:spacing w:val="40"/>
          <w:sz w:val="20"/>
        </w:rPr>
        <w:t> </w:t>
      </w:r>
      <w:r>
        <w:rPr>
          <w:sz w:val="20"/>
        </w:rPr>
        <w:t>banyak kekurangan, maka peneliti mengharapkan saran dan</w:t>
      </w:r>
      <w:r>
        <w:rPr>
          <w:spacing w:val="40"/>
          <w:sz w:val="20"/>
        </w:rPr>
        <w:t> </w:t>
      </w:r>
      <w:r>
        <w:rPr>
          <w:sz w:val="20"/>
        </w:rPr>
        <w:t>kritik</w:t>
      </w:r>
      <w:r>
        <w:rPr>
          <w:spacing w:val="40"/>
          <w:sz w:val="20"/>
        </w:rPr>
        <w:t> </w:t>
      </w:r>
      <w:r>
        <w:rPr>
          <w:sz w:val="20"/>
        </w:rPr>
        <w:t>demi</w:t>
      </w:r>
      <w:r>
        <w:rPr>
          <w:spacing w:val="40"/>
          <w:sz w:val="20"/>
        </w:rPr>
        <w:t> </w:t>
      </w:r>
      <w:r>
        <w:rPr>
          <w:sz w:val="20"/>
        </w:rPr>
        <w:t>kesempurnaan</w:t>
      </w:r>
      <w:r>
        <w:rPr>
          <w:spacing w:val="40"/>
          <w:sz w:val="20"/>
        </w:rPr>
        <w:t> </w:t>
      </w:r>
      <w:r>
        <w:rPr>
          <w:sz w:val="20"/>
        </w:rPr>
        <w:t>proposal penelitian untuk skripsi ini.</w:t>
      </w:r>
    </w:p>
    <w:p>
      <w:pPr>
        <w:spacing w:after="0" w:line="496" w:lineRule="auto"/>
        <w:jc w:val="both"/>
        <w:rPr>
          <w:sz w:val="20"/>
        </w:rPr>
        <w:sectPr>
          <w:footerReference w:type="default" r:id="rId10"/>
          <w:pgSz w:w="12240" w:h="15840"/>
          <w:pgMar w:header="0" w:footer="1021" w:top="1760" w:bottom="1220" w:left="1720" w:right="1160"/>
        </w:sectPr>
      </w:pPr>
    </w:p>
    <w:p>
      <w:pPr>
        <w:pStyle w:val="BodyText"/>
        <w:spacing w:before="67"/>
        <w:rPr>
          <w:sz w:val="20"/>
        </w:rPr>
      </w:pPr>
    </w:p>
    <w:p>
      <w:pPr>
        <w:spacing w:line="496" w:lineRule="auto" w:before="0"/>
        <w:ind w:left="1275" w:right="964" w:firstLine="676"/>
        <w:jc w:val="both"/>
        <w:rPr>
          <w:sz w:val="20"/>
        </w:rPr>
      </w:pPr>
      <w:r>
        <w:rPr>
          <w:sz w:val="20"/>
        </w:rPr>
        <w:t>Akhir kata peneliti mengucapkan terima kasih untuk bimbingan dan bantuan dalam menyelesaikan penelitian untuk skripsi ini, semoga Allah membalas dalam kebaikan. Peneliti berharap untuk skripsi ini berguna bagi pembaca.</w:t>
      </w:r>
    </w:p>
    <w:p>
      <w:pPr>
        <w:pStyle w:val="BodyText"/>
        <w:rPr>
          <w:sz w:val="20"/>
        </w:rPr>
      </w:pPr>
    </w:p>
    <w:p>
      <w:pPr>
        <w:pStyle w:val="BodyText"/>
        <w:rPr>
          <w:sz w:val="20"/>
        </w:rPr>
      </w:pPr>
    </w:p>
    <w:p>
      <w:pPr>
        <w:pStyle w:val="BodyText"/>
        <w:rPr>
          <w:sz w:val="20"/>
        </w:rPr>
      </w:pPr>
    </w:p>
    <w:p>
      <w:pPr>
        <w:pStyle w:val="BodyText"/>
        <w:spacing w:before="23"/>
        <w:rPr>
          <w:sz w:val="20"/>
        </w:rPr>
      </w:pPr>
    </w:p>
    <w:p>
      <w:pPr>
        <w:spacing w:before="0"/>
        <w:ind w:left="6579" w:right="0" w:firstLine="0"/>
        <w:jc w:val="left"/>
        <w:rPr>
          <w:sz w:val="20"/>
        </w:rPr>
      </w:pPr>
      <w:r>
        <w:rPr>
          <w:spacing w:val="-2"/>
          <w:sz w:val="20"/>
        </w:rPr>
        <w:t>Tegal,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3"/>
        <w:rPr>
          <w:sz w:val="20"/>
        </w:rPr>
      </w:pPr>
    </w:p>
    <w:p>
      <w:pPr>
        <w:spacing w:before="0"/>
        <w:ind w:left="6579" w:right="0" w:firstLine="0"/>
        <w:jc w:val="left"/>
        <w:rPr>
          <w:sz w:val="20"/>
        </w:rPr>
      </w:pPr>
      <w:r>
        <w:rPr>
          <w:sz w:val="20"/>
        </w:rPr>
        <w:t>Wafiq</w:t>
      </w:r>
      <w:r>
        <w:rPr>
          <w:spacing w:val="8"/>
          <w:sz w:val="20"/>
        </w:rPr>
        <w:t> </w:t>
      </w:r>
      <w:r>
        <w:rPr>
          <w:sz w:val="20"/>
        </w:rPr>
        <w:t>Azizah</w:t>
      </w:r>
      <w:r>
        <w:rPr>
          <w:spacing w:val="1"/>
          <w:sz w:val="20"/>
        </w:rPr>
        <w:t> </w:t>
      </w:r>
      <w:r>
        <w:rPr>
          <w:spacing w:val="-4"/>
          <w:sz w:val="20"/>
        </w:rPr>
        <w:t>Ulum</w:t>
      </w:r>
    </w:p>
    <w:p>
      <w:pPr>
        <w:spacing w:after="0"/>
        <w:jc w:val="left"/>
        <w:rPr>
          <w:sz w:val="20"/>
        </w:rPr>
        <w:sectPr>
          <w:footerReference w:type="default" r:id="rId11"/>
          <w:pgSz w:w="12240" w:h="15840"/>
          <w:pgMar w:header="0" w:footer="1021" w:top="1820" w:bottom="1220" w:left="1720" w:right="1160"/>
          <w:pgNumType w:start="9"/>
        </w:sectPr>
      </w:pPr>
    </w:p>
    <w:p>
      <w:pPr>
        <w:pStyle w:val="Heading1"/>
        <w:spacing w:before="79"/>
        <w:ind w:left="1842" w:right="1880"/>
      </w:pPr>
      <w:bookmarkStart w:name="_TOC_250013" w:id="1"/>
      <w:r>
        <w:rPr/>
        <w:t>DAFTAR</w:t>
      </w:r>
      <w:r>
        <w:rPr>
          <w:spacing w:val="5"/>
        </w:rPr>
        <w:t> </w:t>
      </w:r>
      <w:bookmarkEnd w:id="1"/>
      <w:r>
        <w:rPr>
          <w:spacing w:val="-5"/>
        </w:rPr>
        <w:t>ISI</w:t>
      </w:r>
    </w:p>
    <w:p>
      <w:pPr>
        <w:spacing w:before="95"/>
        <w:ind w:left="1692" w:right="966" w:firstLine="0"/>
        <w:jc w:val="right"/>
        <w:rPr>
          <w:b/>
          <w:sz w:val="22"/>
        </w:rPr>
      </w:pPr>
      <w:r>
        <w:rPr>
          <w:b/>
          <w:spacing w:val="-2"/>
          <w:sz w:val="22"/>
        </w:rPr>
        <w:t>Halaman</w:t>
      </w:r>
    </w:p>
    <w:p>
      <w:pPr>
        <w:spacing w:after="0"/>
        <w:jc w:val="right"/>
        <w:rPr>
          <w:sz w:val="22"/>
        </w:rPr>
        <w:sectPr>
          <w:pgSz w:w="12240" w:h="15840"/>
          <w:pgMar w:header="0" w:footer="1021" w:top="1640" w:bottom="1885" w:left="1720" w:right="1160"/>
        </w:sectPr>
      </w:pPr>
    </w:p>
    <w:sdt>
      <w:sdtPr>
        <w:docPartObj>
          <w:docPartGallery w:val="Table of Contents"/>
          <w:docPartUnique/>
        </w:docPartObj>
      </w:sdtPr>
      <w:sdtEndPr/>
      <w:sdtContent>
        <w:p>
          <w:pPr>
            <w:pStyle w:val="TOC2"/>
            <w:tabs>
              <w:tab w:pos="8383" w:val="right" w:leader="dot"/>
            </w:tabs>
            <w:rPr>
              <w:b w:val="0"/>
            </w:rPr>
          </w:pPr>
          <w:r>
            <w:rPr/>
            <w:t>HALAMAN</w:t>
          </w:r>
          <w:r>
            <w:rPr>
              <w:spacing w:val="2"/>
            </w:rPr>
            <w:t> </w:t>
          </w:r>
          <w:r>
            <w:rPr>
              <w:spacing w:val="-4"/>
            </w:rPr>
            <w:t>JUDUL</w:t>
          </w:r>
          <w:r>
            <w:rPr>
              <w:b w:val="0"/>
            </w:rPr>
            <w:tab/>
          </w:r>
          <w:r>
            <w:rPr>
              <w:b w:val="0"/>
              <w:spacing w:val="-5"/>
            </w:rPr>
            <w:t>ii</w:t>
          </w:r>
        </w:p>
        <w:p>
          <w:pPr>
            <w:pStyle w:val="TOC2"/>
            <w:tabs>
              <w:tab w:pos="8394" w:val="right" w:leader="dot"/>
            </w:tabs>
            <w:spacing w:before="224"/>
            <w:ind w:left="936"/>
            <w:rPr>
              <w:b w:val="0"/>
            </w:rPr>
          </w:pPr>
          <w:r>
            <w:rPr/>
            <w:t>HALAMAN</w:t>
          </w:r>
          <w:r>
            <w:rPr>
              <w:spacing w:val="5"/>
            </w:rPr>
            <w:t> </w:t>
          </w:r>
          <w:r>
            <w:rPr/>
            <w:t>PERSETUJUAN</w:t>
          </w:r>
          <w:r>
            <w:rPr>
              <w:spacing w:val="11"/>
            </w:rPr>
            <w:t> </w:t>
          </w:r>
          <w:r>
            <w:rPr>
              <w:spacing w:val="-2"/>
            </w:rPr>
            <w:t>PEMBIMBING</w:t>
          </w:r>
          <w:r>
            <w:rPr>
              <w:b w:val="0"/>
            </w:rPr>
            <w:tab/>
          </w:r>
          <w:r>
            <w:rPr>
              <w:b w:val="0"/>
              <w:spacing w:val="-5"/>
            </w:rPr>
            <w:t>iii</w:t>
          </w:r>
        </w:p>
        <w:p>
          <w:pPr>
            <w:pStyle w:val="TOC2"/>
            <w:tabs>
              <w:tab w:pos="8394" w:val="right" w:leader="dot"/>
            </w:tabs>
            <w:spacing w:before="227"/>
            <w:ind w:left="936"/>
            <w:rPr>
              <w:b w:val="0"/>
            </w:rPr>
          </w:pPr>
          <w:r>
            <w:rPr/>
            <w:t>HALAMAN</w:t>
          </w:r>
          <w:r>
            <w:rPr>
              <w:spacing w:val="4"/>
            </w:rPr>
            <w:t> </w:t>
          </w:r>
          <w:r>
            <w:rPr/>
            <w:t>PENGESAHAN</w:t>
          </w:r>
          <w:r>
            <w:rPr>
              <w:spacing w:val="7"/>
            </w:rPr>
            <w:t> </w:t>
          </w:r>
          <w:r>
            <w:rPr/>
            <w:t>PENGUJI</w:t>
          </w:r>
          <w:r>
            <w:rPr>
              <w:spacing w:val="12"/>
            </w:rPr>
            <w:t> </w:t>
          </w:r>
          <w:r>
            <w:rPr>
              <w:spacing w:val="-2"/>
            </w:rPr>
            <w:t>PROPOSAL</w:t>
          </w:r>
          <w:r>
            <w:rPr>
              <w:b w:val="0"/>
            </w:rPr>
            <w:tab/>
          </w:r>
          <w:r>
            <w:rPr>
              <w:b w:val="0"/>
              <w:spacing w:val="-5"/>
            </w:rPr>
            <w:t>iv</w:t>
          </w:r>
        </w:p>
        <w:p>
          <w:pPr>
            <w:pStyle w:val="TOC2"/>
            <w:tabs>
              <w:tab w:pos="8388" w:val="right" w:leader="dot"/>
            </w:tabs>
            <w:spacing w:before="294"/>
            <w:rPr>
              <w:b w:val="0"/>
            </w:rPr>
          </w:pPr>
          <w:r>
            <w:rPr/>
            <w:t>KATA</w:t>
          </w:r>
          <w:r>
            <w:rPr>
              <w:spacing w:val="13"/>
            </w:rPr>
            <w:t> </w:t>
          </w:r>
          <w:r>
            <w:rPr>
              <w:spacing w:val="-2"/>
            </w:rPr>
            <w:t>PENGANTAR</w:t>
          </w:r>
          <w:r>
            <w:rPr>
              <w:b w:val="0"/>
            </w:rPr>
            <w:tab/>
          </w:r>
          <w:r>
            <w:rPr>
              <w:b w:val="0"/>
              <w:spacing w:val="-10"/>
            </w:rPr>
            <w:t>v</w:t>
          </w:r>
        </w:p>
        <w:p>
          <w:pPr>
            <w:pStyle w:val="TOC3"/>
            <w:tabs>
              <w:tab w:pos="8369" w:val="right" w:leader="dot"/>
            </w:tabs>
            <w:spacing w:before="225"/>
            <w:ind w:left="929"/>
            <w:rPr>
              <w:b w:val="0"/>
              <w:i w:val="0"/>
              <w:sz w:val="22"/>
            </w:rPr>
          </w:pPr>
          <w:hyperlink w:history="true" w:anchor="_TOC_250013">
            <w:r>
              <w:rPr>
                <w:i w:val="0"/>
                <w:sz w:val="22"/>
              </w:rPr>
              <w:t>DAFTAR</w:t>
            </w:r>
            <w:r>
              <w:rPr>
                <w:i w:val="0"/>
                <w:spacing w:val="5"/>
                <w:sz w:val="22"/>
              </w:rPr>
              <w:t> </w:t>
            </w:r>
            <w:r>
              <w:rPr>
                <w:i w:val="0"/>
                <w:spacing w:val="-5"/>
                <w:sz w:val="22"/>
              </w:rPr>
              <w:t>ISI</w:t>
            </w:r>
            <w:r>
              <w:rPr>
                <w:b w:val="0"/>
                <w:i w:val="0"/>
                <w:sz w:val="22"/>
              </w:rPr>
              <w:tab/>
            </w:r>
            <w:r>
              <w:rPr>
                <w:i w:val="0"/>
                <w:spacing w:val="-5"/>
                <w:sz w:val="22"/>
              </w:rPr>
              <w:t>v</w:t>
            </w:r>
            <w:r>
              <w:rPr>
                <w:b w:val="0"/>
                <w:i w:val="0"/>
                <w:spacing w:val="-5"/>
                <w:sz w:val="22"/>
              </w:rPr>
              <w:t>ii</w:t>
            </w:r>
          </w:hyperlink>
        </w:p>
        <w:p>
          <w:pPr>
            <w:pStyle w:val="TOC2"/>
            <w:tabs>
              <w:tab w:pos="8389" w:val="right" w:leader="dot"/>
            </w:tabs>
            <w:spacing w:before="234"/>
            <w:rPr>
              <w:b w:val="0"/>
            </w:rPr>
          </w:pPr>
          <w:hyperlink w:history="true" w:anchor="_TOC_250012">
            <w:r>
              <w:rPr/>
              <w:t>DAFTAR</w:t>
            </w:r>
            <w:r>
              <w:rPr>
                <w:spacing w:val="5"/>
              </w:rPr>
              <w:t> </w:t>
            </w:r>
            <w:r>
              <w:rPr>
                <w:spacing w:val="-2"/>
              </w:rPr>
              <w:t>TABEL</w:t>
            </w:r>
            <w:r>
              <w:rPr>
                <w:b w:val="0"/>
              </w:rPr>
              <w:tab/>
            </w:r>
            <w:r>
              <w:rPr>
                <w:b w:val="0"/>
                <w:spacing w:val="-5"/>
              </w:rPr>
              <w:t>ix</w:t>
            </w:r>
          </w:hyperlink>
        </w:p>
        <w:p>
          <w:pPr>
            <w:pStyle w:val="TOC2"/>
            <w:tabs>
              <w:tab w:pos="8388" w:val="right" w:leader="dot"/>
            </w:tabs>
            <w:spacing w:before="225"/>
            <w:rPr>
              <w:b w:val="0"/>
            </w:rPr>
          </w:pPr>
          <w:r>
            <w:rPr/>
            <w:t>DAFTAR</w:t>
          </w:r>
          <w:r>
            <w:rPr>
              <w:spacing w:val="5"/>
            </w:rPr>
            <w:t> </w:t>
          </w:r>
          <w:r>
            <w:rPr>
              <w:spacing w:val="-2"/>
            </w:rPr>
            <w:t>GAMBAR</w:t>
          </w:r>
          <w:r>
            <w:rPr>
              <w:b w:val="0"/>
            </w:rPr>
            <w:tab/>
          </w:r>
          <w:r>
            <w:rPr>
              <w:b w:val="0"/>
              <w:spacing w:val="-10"/>
            </w:rPr>
            <w:t>x</w:t>
          </w:r>
        </w:p>
        <w:p>
          <w:pPr>
            <w:pStyle w:val="TOC1"/>
            <w:tabs>
              <w:tab w:pos="8388" w:val="right" w:leader="dot"/>
            </w:tabs>
            <w:spacing w:before="234"/>
            <w:rPr>
              <w:b w:val="0"/>
            </w:rPr>
          </w:pPr>
          <w:hyperlink w:history="true" w:anchor="_TOC_250011">
            <w:r>
              <w:rPr/>
              <w:t>BAB</w:t>
            </w:r>
            <w:r>
              <w:rPr>
                <w:spacing w:val="11"/>
              </w:rPr>
              <w:t> </w:t>
            </w:r>
            <w:r>
              <w:rPr/>
              <w:t>I</w:t>
            </w:r>
            <w:r>
              <w:rPr>
                <w:spacing w:val="10"/>
              </w:rPr>
              <w:t> </w:t>
            </w:r>
            <w:r>
              <w:rPr>
                <w:spacing w:val="-2"/>
              </w:rPr>
              <w:t>PENDAHULUAN</w:t>
            </w:r>
            <w:r>
              <w:rPr>
                <w:b w:val="0"/>
              </w:rPr>
              <w:tab/>
            </w:r>
            <w:r>
              <w:rPr>
                <w:b w:val="0"/>
                <w:spacing w:val="-10"/>
              </w:rPr>
              <w:t>1</w:t>
            </w:r>
          </w:hyperlink>
        </w:p>
        <w:p>
          <w:pPr>
            <w:pStyle w:val="TOC4"/>
            <w:numPr>
              <w:ilvl w:val="1"/>
              <w:numId w:val="2"/>
            </w:numPr>
            <w:tabs>
              <w:tab w:pos="1549" w:val="left" w:leader="none"/>
              <w:tab w:pos="8388" w:val="right" w:leader="dot"/>
            </w:tabs>
            <w:spacing w:line="240" w:lineRule="auto" w:before="225" w:after="0"/>
            <w:ind w:left="1549" w:right="0" w:hanging="282"/>
            <w:jc w:val="left"/>
            <w:rPr>
              <w:b w:val="0"/>
            </w:rPr>
          </w:pPr>
          <w:hyperlink w:history="true" w:anchor="_TOC_250010">
            <w:r>
              <w:rPr/>
              <w:t>Latar</w:t>
            </w:r>
            <w:r>
              <w:rPr>
                <w:spacing w:val="10"/>
              </w:rPr>
              <w:t> </w:t>
            </w:r>
            <w:r>
              <w:rPr/>
              <w:t>Belakang</w:t>
            </w:r>
            <w:r>
              <w:rPr>
                <w:spacing w:val="13"/>
              </w:rPr>
              <w:t> </w:t>
            </w:r>
            <w:r>
              <w:rPr>
                <w:spacing w:val="-2"/>
              </w:rPr>
              <w:t>Masalah</w:t>
            </w:r>
            <w:r>
              <w:rPr>
                <w:b w:val="0"/>
              </w:rPr>
              <w:tab/>
            </w:r>
            <w:r>
              <w:rPr>
                <w:b w:val="0"/>
                <w:spacing w:val="-10"/>
              </w:rPr>
              <w:t>1</w:t>
            </w:r>
          </w:hyperlink>
        </w:p>
        <w:p>
          <w:pPr>
            <w:pStyle w:val="TOC4"/>
            <w:numPr>
              <w:ilvl w:val="1"/>
              <w:numId w:val="2"/>
            </w:numPr>
            <w:tabs>
              <w:tab w:pos="1549" w:val="left" w:leader="none"/>
              <w:tab w:pos="8388" w:val="right" w:leader="dot"/>
            </w:tabs>
            <w:spacing w:line="240" w:lineRule="auto" w:before="239" w:after="0"/>
            <w:ind w:left="1549" w:right="0" w:hanging="282"/>
            <w:jc w:val="left"/>
            <w:rPr>
              <w:b w:val="0"/>
            </w:rPr>
          </w:pPr>
          <w:hyperlink w:history="true" w:anchor="_TOC_250009">
            <w:r>
              <w:rPr/>
              <w:t>Rumusan</w:t>
            </w:r>
            <w:r>
              <w:rPr>
                <w:spacing w:val="19"/>
              </w:rPr>
              <w:t> </w:t>
            </w:r>
            <w:r>
              <w:rPr>
                <w:spacing w:val="-2"/>
              </w:rPr>
              <w:t>Masalah</w:t>
            </w:r>
            <w:r>
              <w:rPr>
                <w:b w:val="0"/>
              </w:rPr>
              <w:tab/>
            </w:r>
            <w:r>
              <w:rPr>
                <w:b w:val="0"/>
                <w:spacing w:val="-10"/>
              </w:rPr>
              <w:t>5</w:t>
            </w:r>
          </w:hyperlink>
        </w:p>
        <w:p>
          <w:pPr>
            <w:pStyle w:val="TOC4"/>
            <w:numPr>
              <w:ilvl w:val="1"/>
              <w:numId w:val="2"/>
            </w:numPr>
            <w:tabs>
              <w:tab w:pos="1549" w:val="left" w:leader="none"/>
              <w:tab w:pos="8388" w:val="right" w:leader="dot"/>
            </w:tabs>
            <w:spacing w:line="240" w:lineRule="auto" w:before="224" w:after="0"/>
            <w:ind w:left="1549" w:right="0" w:hanging="282"/>
            <w:jc w:val="left"/>
            <w:rPr>
              <w:b w:val="0"/>
            </w:rPr>
          </w:pPr>
          <w:r>
            <w:rPr/>
            <w:t>Tujuan</w:t>
          </w:r>
          <w:r>
            <w:rPr>
              <w:spacing w:val="24"/>
            </w:rPr>
            <w:t> </w:t>
          </w:r>
          <w:r>
            <w:rPr>
              <w:spacing w:val="-2"/>
            </w:rPr>
            <w:t>Masalah</w:t>
          </w:r>
          <w:r>
            <w:rPr>
              <w:b w:val="0"/>
            </w:rPr>
            <w:tab/>
          </w:r>
          <w:r>
            <w:rPr>
              <w:b w:val="0"/>
              <w:spacing w:val="-10"/>
            </w:rPr>
            <w:t>5</w:t>
          </w:r>
        </w:p>
        <w:p>
          <w:pPr>
            <w:pStyle w:val="TOC4"/>
            <w:numPr>
              <w:ilvl w:val="1"/>
              <w:numId w:val="2"/>
            </w:numPr>
            <w:tabs>
              <w:tab w:pos="1549" w:val="left" w:leader="none"/>
              <w:tab w:pos="8388" w:val="right" w:leader="dot"/>
            </w:tabs>
            <w:spacing w:line="240" w:lineRule="auto" w:before="235" w:after="0"/>
            <w:ind w:left="1549" w:right="0" w:hanging="282"/>
            <w:jc w:val="left"/>
            <w:rPr>
              <w:b w:val="0"/>
            </w:rPr>
          </w:pPr>
          <w:hyperlink w:history="true" w:anchor="_TOC_250008">
            <w:r>
              <w:rPr/>
              <w:t>Manfaat</w:t>
            </w:r>
            <w:r>
              <w:rPr>
                <w:spacing w:val="17"/>
              </w:rPr>
              <w:t> </w:t>
            </w:r>
            <w:r>
              <w:rPr>
                <w:spacing w:val="-2"/>
              </w:rPr>
              <w:t>Penelitian</w:t>
            </w:r>
            <w:r>
              <w:rPr>
                <w:b w:val="0"/>
              </w:rPr>
              <w:tab/>
            </w:r>
            <w:r>
              <w:rPr>
                <w:b w:val="0"/>
                <w:spacing w:val="-10"/>
              </w:rPr>
              <w:t>6</w:t>
            </w:r>
          </w:hyperlink>
        </w:p>
        <w:p>
          <w:pPr>
            <w:pStyle w:val="TOC1"/>
            <w:tabs>
              <w:tab w:pos="8388" w:val="right" w:leader="dot"/>
            </w:tabs>
            <w:spacing w:before="227"/>
            <w:rPr>
              <w:b w:val="0"/>
            </w:rPr>
          </w:pPr>
          <w:hyperlink w:history="true" w:anchor="_TOC_250007">
            <w:r>
              <w:rPr/>
              <w:t>BAB</w:t>
            </w:r>
            <w:r>
              <w:rPr>
                <w:spacing w:val="12"/>
              </w:rPr>
              <w:t> </w:t>
            </w:r>
            <w:r>
              <w:rPr/>
              <w:t>II</w:t>
            </w:r>
            <w:r>
              <w:rPr>
                <w:spacing w:val="8"/>
              </w:rPr>
              <w:t> </w:t>
            </w:r>
            <w:r>
              <w:rPr/>
              <w:t>TINJAUAN</w:t>
            </w:r>
            <w:r>
              <w:rPr>
                <w:spacing w:val="9"/>
              </w:rPr>
              <w:t> </w:t>
            </w:r>
            <w:r>
              <w:rPr>
                <w:spacing w:val="-2"/>
              </w:rPr>
              <w:t>PUSTAKA</w:t>
            </w:r>
            <w:r>
              <w:rPr>
                <w:b w:val="0"/>
              </w:rPr>
              <w:tab/>
            </w:r>
            <w:r>
              <w:rPr>
                <w:b w:val="0"/>
                <w:spacing w:val="-10"/>
              </w:rPr>
              <w:t>8</w:t>
            </w:r>
          </w:hyperlink>
        </w:p>
        <w:p>
          <w:pPr>
            <w:pStyle w:val="TOC4"/>
            <w:numPr>
              <w:ilvl w:val="0"/>
              <w:numId w:val="3"/>
            </w:numPr>
            <w:tabs>
              <w:tab w:pos="1604" w:val="left" w:leader="none"/>
              <w:tab w:pos="8388" w:val="right" w:leader="dot"/>
            </w:tabs>
            <w:spacing w:line="240" w:lineRule="auto" w:before="231" w:after="0"/>
            <w:ind w:left="1604" w:right="0" w:hanging="337"/>
            <w:jc w:val="left"/>
            <w:rPr>
              <w:b w:val="0"/>
            </w:rPr>
          </w:pPr>
          <w:hyperlink w:history="true" w:anchor="_TOC_250006">
            <w:r>
              <w:rPr/>
              <w:t>Landasan</w:t>
            </w:r>
            <w:r>
              <w:rPr>
                <w:spacing w:val="22"/>
              </w:rPr>
              <w:t> </w:t>
            </w:r>
            <w:r>
              <w:rPr>
                <w:spacing w:val="-2"/>
              </w:rPr>
              <w:t>Teori</w:t>
            </w:r>
            <w:r>
              <w:rPr>
                <w:b w:val="0"/>
              </w:rPr>
              <w:tab/>
            </w:r>
            <w:r>
              <w:rPr>
                <w:b w:val="0"/>
                <w:spacing w:val="-10"/>
              </w:rPr>
              <w:t>8</w:t>
            </w:r>
          </w:hyperlink>
        </w:p>
        <w:p>
          <w:pPr>
            <w:pStyle w:val="TOC7"/>
            <w:numPr>
              <w:ilvl w:val="1"/>
              <w:numId w:val="3"/>
            </w:numPr>
            <w:tabs>
              <w:tab w:pos="1756" w:val="left" w:leader="none"/>
              <w:tab w:pos="8388" w:val="right" w:leader="dot"/>
            </w:tabs>
            <w:spacing w:line="240" w:lineRule="auto" w:before="295" w:after="0"/>
            <w:ind w:left="1756" w:right="0" w:hanging="232"/>
            <w:jc w:val="left"/>
            <w:rPr>
              <w:b w:val="0"/>
              <w:i w:val="0"/>
              <w:sz w:val="22"/>
            </w:rPr>
          </w:pPr>
          <w:r>
            <w:rPr>
              <w:b w:val="0"/>
              <w:i w:val="0"/>
              <w:sz w:val="22"/>
            </w:rPr>
            <w:t>Teori</w:t>
          </w:r>
          <w:r>
            <w:rPr>
              <w:b w:val="0"/>
              <w:i w:val="0"/>
              <w:spacing w:val="9"/>
              <w:sz w:val="22"/>
            </w:rPr>
            <w:t> </w:t>
          </w:r>
          <w:r>
            <w:rPr>
              <w:b w:val="0"/>
              <w:i w:val="0"/>
              <w:sz w:val="22"/>
            </w:rPr>
            <w:t>Keagenan</w:t>
          </w:r>
          <w:r>
            <w:rPr>
              <w:b w:val="0"/>
              <w:i w:val="0"/>
              <w:spacing w:val="8"/>
              <w:sz w:val="22"/>
            </w:rPr>
            <w:t> </w:t>
          </w:r>
          <w:r>
            <w:rPr>
              <w:b w:val="0"/>
              <w:i w:val="0"/>
              <w:sz w:val="22"/>
            </w:rPr>
            <w:t>(</w:t>
          </w:r>
          <w:r>
            <w:rPr>
              <w:b w:val="0"/>
              <w:sz w:val="22"/>
            </w:rPr>
            <w:t>Agency</w:t>
          </w:r>
          <w:r>
            <w:rPr>
              <w:b w:val="0"/>
              <w:spacing w:val="10"/>
              <w:sz w:val="22"/>
            </w:rPr>
            <w:t> </w:t>
          </w:r>
          <w:r>
            <w:rPr>
              <w:b w:val="0"/>
              <w:spacing w:val="-2"/>
              <w:sz w:val="22"/>
            </w:rPr>
            <w:t>Theory)</w:t>
          </w:r>
          <w:r>
            <w:rPr>
              <w:b w:val="0"/>
              <w:i w:val="0"/>
              <w:sz w:val="22"/>
            </w:rPr>
            <w:tab/>
          </w:r>
          <w:r>
            <w:rPr>
              <w:b w:val="0"/>
              <w:i w:val="0"/>
              <w:spacing w:val="-10"/>
              <w:sz w:val="22"/>
            </w:rPr>
            <w:t>8</w:t>
          </w:r>
        </w:p>
        <w:p>
          <w:pPr>
            <w:pStyle w:val="TOC7"/>
            <w:numPr>
              <w:ilvl w:val="1"/>
              <w:numId w:val="3"/>
            </w:numPr>
            <w:tabs>
              <w:tab w:pos="1775" w:val="left" w:leader="none"/>
              <w:tab w:pos="8395" w:val="right" w:leader="dot"/>
            </w:tabs>
            <w:spacing w:line="240" w:lineRule="auto" w:before="143" w:after="0"/>
            <w:ind w:left="1775" w:right="0" w:hanging="251"/>
            <w:jc w:val="left"/>
            <w:rPr>
              <w:b w:val="0"/>
              <w:i w:val="0"/>
              <w:sz w:val="22"/>
            </w:rPr>
          </w:pPr>
          <w:r>
            <w:rPr>
              <w:b w:val="0"/>
              <w:i w:val="0"/>
              <w:sz w:val="22"/>
            </w:rPr>
            <w:t>Teori</w:t>
          </w:r>
          <w:r>
            <w:rPr>
              <w:b w:val="0"/>
              <w:i w:val="0"/>
              <w:spacing w:val="15"/>
              <w:sz w:val="22"/>
            </w:rPr>
            <w:t> </w:t>
          </w:r>
          <w:r>
            <w:rPr>
              <w:b w:val="0"/>
              <w:i w:val="0"/>
              <w:sz w:val="22"/>
            </w:rPr>
            <w:t>Sinyal</w:t>
          </w:r>
          <w:r>
            <w:rPr>
              <w:b w:val="0"/>
              <w:i w:val="0"/>
              <w:spacing w:val="13"/>
              <w:sz w:val="22"/>
            </w:rPr>
            <w:t> </w:t>
          </w:r>
          <w:r>
            <w:rPr>
              <w:b w:val="0"/>
              <w:i w:val="0"/>
              <w:sz w:val="22"/>
            </w:rPr>
            <w:t>(</w:t>
          </w:r>
          <w:r>
            <w:rPr>
              <w:b w:val="0"/>
              <w:sz w:val="22"/>
            </w:rPr>
            <w:t>Signalling</w:t>
          </w:r>
          <w:r>
            <w:rPr>
              <w:b w:val="0"/>
              <w:spacing w:val="9"/>
              <w:sz w:val="22"/>
            </w:rPr>
            <w:t> </w:t>
          </w:r>
          <w:r>
            <w:rPr>
              <w:b w:val="0"/>
              <w:spacing w:val="-2"/>
              <w:sz w:val="22"/>
            </w:rPr>
            <w:t>Theory)</w:t>
          </w:r>
          <w:r>
            <w:rPr>
              <w:b w:val="0"/>
              <w:i w:val="0"/>
              <w:sz w:val="22"/>
            </w:rPr>
            <w:tab/>
          </w:r>
          <w:r>
            <w:rPr>
              <w:b w:val="0"/>
              <w:i w:val="0"/>
              <w:spacing w:val="-10"/>
              <w:sz w:val="22"/>
            </w:rPr>
            <w:t>9</w:t>
          </w:r>
        </w:p>
        <w:p>
          <w:pPr>
            <w:pStyle w:val="TOC7"/>
            <w:numPr>
              <w:ilvl w:val="1"/>
              <w:numId w:val="3"/>
            </w:numPr>
            <w:tabs>
              <w:tab w:pos="1775" w:val="left" w:leader="none"/>
              <w:tab w:pos="8385" w:val="right" w:leader="dot"/>
            </w:tabs>
            <w:spacing w:line="240" w:lineRule="auto" w:before="123" w:after="0"/>
            <w:ind w:left="1775" w:right="0" w:hanging="251"/>
            <w:jc w:val="left"/>
            <w:rPr>
              <w:b w:val="0"/>
              <w:i w:val="0"/>
              <w:sz w:val="22"/>
            </w:rPr>
          </w:pPr>
          <w:r>
            <w:rPr>
              <w:b w:val="0"/>
              <w:i w:val="0"/>
              <w:sz w:val="22"/>
            </w:rPr>
            <w:t>Definisi</w:t>
          </w:r>
          <w:r>
            <w:rPr>
              <w:b w:val="0"/>
              <w:i w:val="0"/>
              <w:spacing w:val="24"/>
              <w:sz w:val="22"/>
            </w:rPr>
            <w:t> </w:t>
          </w:r>
          <w:r>
            <w:rPr>
              <w:b w:val="0"/>
              <w:sz w:val="22"/>
            </w:rPr>
            <w:t>Intellectual</w:t>
          </w:r>
          <w:r>
            <w:rPr>
              <w:b w:val="0"/>
              <w:spacing w:val="25"/>
              <w:sz w:val="22"/>
            </w:rPr>
            <w:t> </w:t>
          </w:r>
          <w:r>
            <w:rPr>
              <w:b w:val="0"/>
              <w:spacing w:val="-2"/>
              <w:sz w:val="22"/>
            </w:rPr>
            <w:t>Capital</w:t>
          </w:r>
          <w:r>
            <w:rPr>
              <w:b w:val="0"/>
              <w:i w:val="0"/>
              <w:sz w:val="22"/>
            </w:rPr>
            <w:tab/>
          </w:r>
          <w:r>
            <w:rPr>
              <w:b w:val="0"/>
              <w:i w:val="0"/>
              <w:spacing w:val="-5"/>
              <w:sz w:val="22"/>
            </w:rPr>
            <w:t>11</w:t>
          </w:r>
        </w:p>
        <w:p>
          <w:pPr>
            <w:pStyle w:val="TOC7"/>
            <w:numPr>
              <w:ilvl w:val="1"/>
              <w:numId w:val="3"/>
            </w:numPr>
            <w:tabs>
              <w:tab w:pos="1775" w:val="left" w:leader="none"/>
              <w:tab w:pos="8385" w:val="right" w:leader="dot"/>
            </w:tabs>
            <w:spacing w:line="240" w:lineRule="auto" w:before="144" w:after="0"/>
            <w:ind w:left="1775" w:right="0" w:hanging="251"/>
            <w:jc w:val="left"/>
            <w:rPr>
              <w:b w:val="0"/>
              <w:i w:val="0"/>
              <w:sz w:val="22"/>
            </w:rPr>
          </w:pPr>
          <w:r>
            <w:rPr>
              <w:b w:val="0"/>
              <w:i w:val="0"/>
              <w:sz w:val="22"/>
            </w:rPr>
            <w:t>Komponen</w:t>
          </w:r>
          <w:r>
            <w:rPr>
              <w:b w:val="0"/>
              <w:i w:val="0"/>
              <w:spacing w:val="23"/>
              <w:sz w:val="22"/>
            </w:rPr>
            <w:t> </w:t>
          </w:r>
          <w:r>
            <w:rPr>
              <w:b w:val="0"/>
              <w:sz w:val="22"/>
            </w:rPr>
            <w:t>Intellectual</w:t>
          </w:r>
          <w:r>
            <w:rPr>
              <w:b w:val="0"/>
              <w:spacing w:val="24"/>
              <w:sz w:val="22"/>
            </w:rPr>
            <w:t> </w:t>
          </w:r>
          <w:r>
            <w:rPr>
              <w:b w:val="0"/>
              <w:spacing w:val="-2"/>
              <w:sz w:val="22"/>
            </w:rPr>
            <w:t>Capital</w:t>
          </w:r>
          <w:r>
            <w:rPr>
              <w:b w:val="0"/>
              <w:i w:val="0"/>
              <w:sz w:val="22"/>
            </w:rPr>
            <w:tab/>
          </w:r>
          <w:r>
            <w:rPr>
              <w:b w:val="0"/>
              <w:i w:val="0"/>
              <w:spacing w:val="-5"/>
              <w:sz w:val="22"/>
            </w:rPr>
            <w:t>15</w:t>
          </w:r>
        </w:p>
        <w:p>
          <w:pPr>
            <w:pStyle w:val="TOC6"/>
            <w:numPr>
              <w:ilvl w:val="1"/>
              <w:numId w:val="3"/>
            </w:numPr>
            <w:tabs>
              <w:tab w:pos="1775" w:val="left" w:leader="none"/>
              <w:tab w:pos="8385" w:val="right" w:leader="dot"/>
            </w:tabs>
            <w:spacing w:line="240" w:lineRule="auto" w:before="131" w:after="0"/>
            <w:ind w:left="1775" w:right="0" w:hanging="251"/>
            <w:jc w:val="left"/>
            <w:rPr>
              <w:i w:val="0"/>
            </w:rPr>
          </w:pPr>
          <w:r>
            <w:rPr/>
            <w:t>Good</w:t>
          </w:r>
          <w:r>
            <w:rPr>
              <w:spacing w:val="12"/>
            </w:rPr>
            <w:t> </w:t>
          </w:r>
          <w:r>
            <w:rPr/>
            <w:t>Corporate</w:t>
          </w:r>
          <w:r>
            <w:rPr>
              <w:spacing w:val="19"/>
            </w:rPr>
            <w:t> </w:t>
          </w:r>
          <w:r>
            <w:rPr>
              <w:spacing w:val="-2"/>
            </w:rPr>
            <w:t>Governance</w:t>
          </w:r>
          <w:r>
            <w:rPr>
              <w:i w:val="0"/>
            </w:rPr>
            <w:tab/>
          </w:r>
          <w:r>
            <w:rPr>
              <w:i w:val="0"/>
              <w:spacing w:val="-5"/>
            </w:rPr>
            <w:t>16</w:t>
          </w:r>
        </w:p>
        <w:p>
          <w:pPr>
            <w:pStyle w:val="TOC7"/>
            <w:numPr>
              <w:ilvl w:val="1"/>
              <w:numId w:val="3"/>
            </w:numPr>
            <w:tabs>
              <w:tab w:pos="1775" w:val="left" w:leader="none"/>
              <w:tab w:pos="8385" w:val="right" w:leader="dot"/>
            </w:tabs>
            <w:spacing w:line="240" w:lineRule="auto" w:before="143" w:after="0"/>
            <w:ind w:left="1775" w:right="0" w:hanging="251"/>
            <w:jc w:val="left"/>
            <w:rPr>
              <w:b w:val="0"/>
              <w:i w:val="0"/>
              <w:sz w:val="22"/>
            </w:rPr>
          </w:pPr>
          <w:r>
            <w:rPr>
              <w:b w:val="0"/>
              <w:spacing w:val="-2"/>
              <w:sz w:val="22"/>
            </w:rPr>
            <w:t>Leverage</w:t>
          </w:r>
          <w:r>
            <w:rPr>
              <w:b w:val="0"/>
              <w:i w:val="0"/>
              <w:sz w:val="22"/>
            </w:rPr>
            <w:tab/>
          </w:r>
          <w:r>
            <w:rPr>
              <w:b w:val="0"/>
              <w:i w:val="0"/>
              <w:spacing w:val="-5"/>
              <w:sz w:val="22"/>
            </w:rPr>
            <w:t>19</w:t>
          </w:r>
        </w:p>
        <w:p>
          <w:pPr>
            <w:pStyle w:val="TOC7"/>
            <w:numPr>
              <w:ilvl w:val="1"/>
              <w:numId w:val="3"/>
            </w:numPr>
            <w:tabs>
              <w:tab w:pos="1775" w:val="left" w:leader="none"/>
              <w:tab w:pos="8385" w:val="right" w:leader="dot"/>
            </w:tabs>
            <w:spacing w:line="240" w:lineRule="auto" w:before="131" w:after="0"/>
            <w:ind w:left="1775" w:right="0" w:hanging="251"/>
            <w:jc w:val="left"/>
            <w:rPr>
              <w:b w:val="0"/>
              <w:i w:val="0"/>
              <w:sz w:val="22"/>
            </w:rPr>
          </w:pPr>
          <w:r>
            <w:rPr>
              <w:b w:val="0"/>
              <w:sz w:val="22"/>
            </w:rPr>
            <w:t>Firm</w:t>
          </w:r>
          <w:r>
            <w:rPr>
              <w:b w:val="0"/>
              <w:spacing w:val="11"/>
              <w:sz w:val="22"/>
            </w:rPr>
            <w:t> </w:t>
          </w:r>
          <w:r>
            <w:rPr>
              <w:b w:val="0"/>
              <w:spacing w:val="-4"/>
              <w:sz w:val="22"/>
            </w:rPr>
            <w:t>Size</w:t>
          </w:r>
          <w:r>
            <w:rPr>
              <w:b w:val="0"/>
              <w:i w:val="0"/>
              <w:sz w:val="22"/>
            </w:rPr>
            <w:tab/>
          </w:r>
          <w:r>
            <w:rPr>
              <w:b w:val="0"/>
              <w:i w:val="0"/>
              <w:spacing w:val="-5"/>
              <w:sz w:val="22"/>
            </w:rPr>
            <w:t>21</w:t>
          </w:r>
        </w:p>
        <w:p>
          <w:pPr>
            <w:pStyle w:val="TOC4"/>
            <w:numPr>
              <w:ilvl w:val="0"/>
              <w:numId w:val="3"/>
            </w:numPr>
            <w:tabs>
              <w:tab w:pos="1604" w:val="left" w:leader="none"/>
              <w:tab w:pos="8385" w:val="right" w:leader="dot"/>
            </w:tabs>
            <w:spacing w:line="240" w:lineRule="auto" w:before="131" w:after="0"/>
            <w:ind w:left="1604" w:right="0" w:hanging="337"/>
            <w:jc w:val="left"/>
            <w:rPr>
              <w:b w:val="0"/>
            </w:rPr>
          </w:pPr>
          <w:hyperlink w:history="true" w:anchor="_TOC_250005">
            <w:r>
              <w:rPr/>
              <w:t>Penelitian</w:t>
            </w:r>
            <w:r>
              <w:rPr>
                <w:spacing w:val="35"/>
              </w:rPr>
              <w:t> </w:t>
            </w:r>
            <w:r>
              <w:rPr>
                <w:spacing w:val="-2"/>
              </w:rPr>
              <w:t>Terdahulu</w:t>
            </w:r>
            <w:r>
              <w:rPr>
                <w:b w:val="0"/>
              </w:rPr>
              <w:tab/>
            </w:r>
            <w:r>
              <w:rPr>
                <w:b w:val="0"/>
                <w:spacing w:val="-5"/>
              </w:rPr>
              <w:t>24</w:t>
            </w:r>
          </w:hyperlink>
        </w:p>
        <w:p>
          <w:pPr>
            <w:pStyle w:val="TOC4"/>
            <w:numPr>
              <w:ilvl w:val="0"/>
              <w:numId w:val="3"/>
            </w:numPr>
            <w:tabs>
              <w:tab w:pos="1604" w:val="left" w:leader="none"/>
              <w:tab w:pos="8385" w:val="right" w:leader="dot"/>
            </w:tabs>
            <w:spacing w:line="240" w:lineRule="auto" w:before="140" w:after="0"/>
            <w:ind w:left="1604" w:right="0" w:hanging="337"/>
            <w:jc w:val="left"/>
            <w:rPr>
              <w:b w:val="0"/>
            </w:rPr>
          </w:pPr>
          <w:hyperlink w:history="true" w:anchor="_TOC_250004">
            <w:r>
              <w:rPr/>
              <w:t>Kerangka</w:t>
            </w:r>
            <w:r>
              <w:rPr>
                <w:spacing w:val="14"/>
              </w:rPr>
              <w:t> </w:t>
            </w:r>
            <w:r>
              <w:rPr/>
              <w:t>Penelitian</w:t>
            </w:r>
            <w:r>
              <w:rPr>
                <w:spacing w:val="7"/>
              </w:rPr>
              <w:t> </w:t>
            </w:r>
            <w:r>
              <w:rPr>
                <w:spacing w:val="-2"/>
              </w:rPr>
              <w:t>Konseptual</w:t>
            </w:r>
            <w:r>
              <w:rPr>
                <w:b w:val="0"/>
              </w:rPr>
              <w:tab/>
            </w:r>
            <w:r>
              <w:rPr>
                <w:b w:val="0"/>
                <w:spacing w:val="-5"/>
              </w:rPr>
              <w:t>34</w:t>
            </w:r>
          </w:hyperlink>
        </w:p>
        <w:p>
          <w:pPr>
            <w:pStyle w:val="TOC1"/>
            <w:tabs>
              <w:tab w:pos="8390" w:val="right" w:leader="dot"/>
            </w:tabs>
            <w:spacing w:before="239"/>
            <w:rPr>
              <w:b w:val="0"/>
            </w:rPr>
          </w:pPr>
          <w:hyperlink w:history="true" w:anchor="_TOC_250003">
            <w:r>
              <w:rPr/>
              <w:t>BAB</w:t>
            </w:r>
            <w:r>
              <w:rPr>
                <w:spacing w:val="7"/>
              </w:rPr>
              <w:t> </w:t>
            </w:r>
            <w:r>
              <w:rPr/>
              <w:t>III</w:t>
            </w:r>
            <w:r>
              <w:rPr>
                <w:spacing w:val="-4"/>
              </w:rPr>
              <w:t> </w:t>
            </w:r>
            <w:r>
              <w:rPr/>
              <w:t>METODE</w:t>
            </w:r>
            <w:r>
              <w:rPr>
                <w:spacing w:val="-13"/>
              </w:rPr>
              <w:t> </w:t>
            </w:r>
            <w:r>
              <w:rPr>
                <w:spacing w:val="-2"/>
              </w:rPr>
              <w:t>PENELITIAN</w:t>
            </w:r>
            <w:r>
              <w:rPr>
                <w:b w:val="0"/>
              </w:rPr>
              <w:tab/>
            </w:r>
            <w:r>
              <w:rPr>
                <w:b w:val="0"/>
                <w:spacing w:val="-5"/>
              </w:rPr>
              <w:t>38</w:t>
            </w:r>
          </w:hyperlink>
        </w:p>
        <w:p>
          <w:pPr>
            <w:pStyle w:val="TOC4"/>
            <w:numPr>
              <w:ilvl w:val="0"/>
              <w:numId w:val="4"/>
            </w:numPr>
            <w:tabs>
              <w:tab w:pos="1604" w:val="left" w:leader="none"/>
              <w:tab w:pos="8390" w:val="right" w:leader="dot"/>
            </w:tabs>
            <w:spacing w:line="240" w:lineRule="auto" w:before="234" w:after="0"/>
            <w:ind w:left="1604" w:right="0" w:hanging="337"/>
            <w:jc w:val="left"/>
            <w:rPr>
              <w:b w:val="0"/>
            </w:rPr>
          </w:pPr>
          <w:hyperlink w:history="true" w:anchor="_TOC_250002">
            <w:r>
              <w:rPr/>
              <w:t>Jenis</w:t>
            </w:r>
            <w:r>
              <w:rPr>
                <w:spacing w:val="-17"/>
              </w:rPr>
              <w:t> </w:t>
            </w:r>
            <w:r>
              <w:rPr>
                <w:spacing w:val="-2"/>
              </w:rPr>
              <w:t>Penelitian</w:t>
            </w:r>
            <w:r>
              <w:rPr>
                <w:b w:val="0"/>
              </w:rPr>
              <w:tab/>
            </w:r>
            <w:r>
              <w:rPr>
                <w:b w:val="0"/>
                <w:spacing w:val="-5"/>
              </w:rPr>
              <w:t>38</w:t>
            </w:r>
          </w:hyperlink>
        </w:p>
        <w:p>
          <w:pPr>
            <w:pStyle w:val="TOC4"/>
            <w:numPr>
              <w:ilvl w:val="0"/>
              <w:numId w:val="4"/>
            </w:numPr>
            <w:tabs>
              <w:tab w:pos="1604" w:val="left" w:leader="none"/>
              <w:tab w:pos="8390" w:val="right" w:leader="dot"/>
            </w:tabs>
            <w:spacing w:line="240" w:lineRule="auto" w:before="136" w:after="20"/>
            <w:ind w:left="1604" w:right="0" w:hanging="337"/>
            <w:jc w:val="left"/>
            <w:rPr>
              <w:b w:val="0"/>
            </w:rPr>
          </w:pPr>
          <w:hyperlink w:history="true" w:anchor="_TOC_250001">
            <w:r>
              <w:rPr/>
              <w:t>Populasi</w:t>
            </w:r>
            <w:r>
              <w:rPr>
                <w:spacing w:val="-2"/>
              </w:rPr>
              <w:t> </w:t>
            </w:r>
            <w:r>
              <w:rPr/>
              <w:t>dan</w:t>
            </w:r>
            <w:r>
              <w:rPr>
                <w:spacing w:val="1"/>
              </w:rPr>
              <w:t> </w:t>
            </w:r>
            <w:r>
              <w:rPr>
                <w:spacing w:val="-2"/>
              </w:rPr>
              <w:t>Sampel</w:t>
            </w:r>
            <w:r>
              <w:rPr>
                <w:b w:val="0"/>
              </w:rPr>
              <w:tab/>
            </w:r>
            <w:r>
              <w:rPr>
                <w:b w:val="0"/>
                <w:spacing w:val="-5"/>
              </w:rPr>
              <w:t>38</w:t>
            </w:r>
          </w:hyperlink>
        </w:p>
        <w:p>
          <w:pPr>
            <w:pStyle w:val="TOC4"/>
            <w:numPr>
              <w:ilvl w:val="0"/>
              <w:numId w:val="4"/>
            </w:numPr>
            <w:tabs>
              <w:tab w:pos="1604" w:val="left" w:leader="none"/>
              <w:tab w:pos="8390" w:val="right" w:leader="dot"/>
            </w:tabs>
            <w:spacing w:line="240" w:lineRule="auto" w:before="74" w:after="0"/>
            <w:ind w:left="1604" w:right="0" w:hanging="337"/>
            <w:jc w:val="left"/>
            <w:rPr>
              <w:b w:val="0"/>
            </w:rPr>
          </w:pPr>
          <w:r>
            <w:rPr/>
            <w:t>Definisi</w:t>
          </w:r>
          <w:r>
            <w:rPr>
              <w:spacing w:val="2"/>
            </w:rPr>
            <w:t> </w:t>
          </w:r>
          <w:r>
            <w:rPr/>
            <w:t>Konseptual</w:t>
          </w:r>
          <w:r>
            <w:rPr>
              <w:spacing w:val="2"/>
            </w:rPr>
            <w:t> </w:t>
          </w:r>
          <w:r>
            <w:rPr/>
            <w:t>dan</w:t>
          </w:r>
          <w:r>
            <w:rPr>
              <w:spacing w:val="-12"/>
            </w:rPr>
            <w:t> </w:t>
          </w:r>
          <w:r>
            <w:rPr/>
            <w:t>Operasional</w:t>
          </w:r>
          <w:r>
            <w:rPr>
              <w:spacing w:val="-6"/>
            </w:rPr>
            <w:t> </w:t>
          </w:r>
          <w:r>
            <w:rPr>
              <w:spacing w:val="-2"/>
            </w:rPr>
            <w:t>Variabel</w:t>
          </w:r>
          <w:r>
            <w:rPr>
              <w:b w:val="0"/>
            </w:rPr>
            <w:tab/>
          </w:r>
          <w:r>
            <w:rPr>
              <w:b w:val="0"/>
              <w:spacing w:val="-5"/>
            </w:rPr>
            <w:t>43</w:t>
          </w:r>
        </w:p>
        <w:p>
          <w:pPr>
            <w:pStyle w:val="TOC4"/>
            <w:numPr>
              <w:ilvl w:val="0"/>
              <w:numId w:val="4"/>
            </w:numPr>
            <w:tabs>
              <w:tab w:pos="1604" w:val="left" w:leader="none"/>
              <w:tab w:pos="8390" w:val="right" w:leader="dot"/>
            </w:tabs>
            <w:spacing w:line="240" w:lineRule="auto" w:before="73" w:after="0"/>
            <w:ind w:left="1604" w:right="0" w:hanging="337"/>
            <w:jc w:val="left"/>
            <w:rPr>
              <w:b w:val="0"/>
            </w:rPr>
          </w:pPr>
          <w:hyperlink w:history="true" w:anchor="_TOC_250000">
            <w:r>
              <w:rPr/>
              <w:t>Teknik</w:t>
            </w:r>
            <w:r>
              <w:rPr>
                <w:spacing w:val="-19"/>
              </w:rPr>
              <w:t> </w:t>
            </w:r>
            <w:r>
              <w:rPr/>
              <w:t>Pengumpulan</w:t>
            </w:r>
            <w:r>
              <w:rPr>
                <w:spacing w:val="-10"/>
              </w:rPr>
              <w:t> </w:t>
            </w:r>
            <w:r>
              <w:rPr>
                <w:spacing w:val="-4"/>
              </w:rPr>
              <w:t>Data</w:t>
            </w:r>
            <w:r>
              <w:rPr>
                <w:b w:val="0"/>
              </w:rPr>
              <w:tab/>
            </w:r>
            <w:r>
              <w:rPr>
                <w:b w:val="0"/>
                <w:spacing w:val="-5"/>
              </w:rPr>
              <w:t>46</w:t>
            </w:r>
          </w:hyperlink>
        </w:p>
        <w:p>
          <w:pPr>
            <w:pStyle w:val="TOC1"/>
            <w:tabs>
              <w:tab w:pos="8390" w:val="right" w:leader="dot"/>
            </w:tabs>
            <w:spacing w:before="73"/>
            <w:ind w:left="900"/>
            <w:rPr>
              <w:b w:val="0"/>
            </w:rPr>
          </w:pPr>
          <w:r>
            <w:rPr/>
            <w:t>BAB</w:t>
          </w:r>
          <w:r>
            <w:rPr>
              <w:spacing w:val="10"/>
            </w:rPr>
            <w:t> </w:t>
          </w:r>
          <w:r>
            <w:rPr/>
            <w:t>IV</w:t>
          </w:r>
          <w:r>
            <w:rPr>
              <w:spacing w:val="41"/>
            </w:rPr>
            <w:t> </w:t>
          </w:r>
          <w:r>
            <w:rPr/>
            <w:t>HASIL</w:t>
          </w:r>
          <w:r>
            <w:rPr>
              <w:spacing w:val="-7"/>
            </w:rPr>
            <w:t> </w:t>
          </w:r>
          <w:r>
            <w:rPr/>
            <w:t>DAN</w:t>
          </w:r>
          <w:r>
            <w:rPr>
              <w:spacing w:val="-14"/>
            </w:rPr>
            <w:t> </w:t>
          </w:r>
          <w:r>
            <w:rPr>
              <w:spacing w:val="-2"/>
            </w:rPr>
            <w:t>PEMABAHASAN</w:t>
          </w:r>
          <w:r>
            <w:rPr>
              <w:b w:val="0"/>
            </w:rPr>
            <w:tab/>
          </w:r>
          <w:r>
            <w:rPr>
              <w:b w:val="0"/>
              <w:spacing w:val="-5"/>
            </w:rPr>
            <w:t>56</w:t>
          </w:r>
        </w:p>
        <w:p>
          <w:pPr>
            <w:pStyle w:val="TOC4"/>
            <w:numPr>
              <w:ilvl w:val="0"/>
              <w:numId w:val="5"/>
            </w:numPr>
            <w:tabs>
              <w:tab w:pos="1604" w:val="left" w:leader="none"/>
              <w:tab w:pos="8390" w:val="right" w:leader="dot"/>
            </w:tabs>
            <w:spacing w:line="240" w:lineRule="auto" w:before="232" w:after="0"/>
            <w:ind w:left="1604" w:right="0" w:hanging="337"/>
            <w:jc w:val="left"/>
            <w:rPr>
              <w:b w:val="0"/>
            </w:rPr>
          </w:pPr>
          <w:r>
            <w:rPr/>
            <w:t>Gambaran</w:t>
          </w:r>
          <w:r>
            <w:rPr>
              <w:spacing w:val="-10"/>
            </w:rPr>
            <w:t> </w:t>
          </w:r>
          <w:r>
            <w:rPr/>
            <w:t>Umum</w:t>
          </w:r>
          <w:r>
            <w:rPr>
              <w:spacing w:val="-5"/>
            </w:rPr>
            <w:t> </w:t>
          </w:r>
          <w:r>
            <w:rPr/>
            <w:t>Objek</w:t>
          </w:r>
          <w:r>
            <w:rPr>
              <w:spacing w:val="-15"/>
            </w:rPr>
            <w:t> </w:t>
          </w:r>
          <w:r>
            <w:rPr>
              <w:spacing w:val="-2"/>
            </w:rPr>
            <w:t>Penelitian</w:t>
          </w:r>
          <w:r>
            <w:rPr>
              <w:b w:val="0"/>
            </w:rPr>
            <w:tab/>
          </w:r>
          <w:r>
            <w:rPr>
              <w:b w:val="0"/>
              <w:spacing w:val="-5"/>
            </w:rPr>
            <w:t>56</w:t>
          </w:r>
        </w:p>
        <w:p>
          <w:pPr>
            <w:pStyle w:val="TOC4"/>
            <w:numPr>
              <w:ilvl w:val="0"/>
              <w:numId w:val="5"/>
            </w:numPr>
            <w:tabs>
              <w:tab w:pos="1604" w:val="left" w:leader="none"/>
              <w:tab w:pos="8390" w:val="right" w:leader="dot"/>
            </w:tabs>
            <w:spacing w:line="240" w:lineRule="auto" w:before="234" w:after="0"/>
            <w:ind w:left="1604" w:right="0" w:hanging="337"/>
            <w:jc w:val="left"/>
            <w:rPr>
              <w:b w:val="0"/>
            </w:rPr>
          </w:pPr>
          <w:r>
            <w:rPr/>
            <w:t>Hasil</w:t>
          </w:r>
          <w:r>
            <w:rPr>
              <w:spacing w:val="1"/>
            </w:rPr>
            <w:t> </w:t>
          </w:r>
          <w:r>
            <w:rPr>
              <w:spacing w:val="-2"/>
            </w:rPr>
            <w:t>Analisis</w:t>
          </w:r>
          <w:r>
            <w:rPr>
              <w:b w:val="0"/>
            </w:rPr>
            <w:tab/>
          </w:r>
          <w:r>
            <w:rPr>
              <w:b w:val="0"/>
              <w:spacing w:val="-5"/>
            </w:rPr>
            <w:t>70</w:t>
          </w:r>
        </w:p>
        <w:p>
          <w:pPr>
            <w:pStyle w:val="TOC5"/>
            <w:numPr>
              <w:ilvl w:val="0"/>
              <w:numId w:val="5"/>
            </w:numPr>
            <w:tabs>
              <w:tab w:pos="1604" w:val="left" w:leader="none"/>
              <w:tab w:pos="8390" w:val="right" w:leader="dot"/>
            </w:tabs>
            <w:spacing w:line="240" w:lineRule="auto" w:before="225" w:after="0"/>
            <w:ind w:left="1604" w:right="0" w:hanging="337"/>
            <w:jc w:val="left"/>
            <w:rPr>
              <w:b w:val="0"/>
              <w:i w:val="0"/>
              <w:sz w:val="22"/>
            </w:rPr>
          </w:pPr>
          <w:r>
            <w:rPr>
              <w:i w:val="0"/>
              <w:spacing w:val="-2"/>
              <w:sz w:val="22"/>
            </w:rPr>
            <w:t>Pembahasan</w:t>
          </w:r>
          <w:r>
            <w:rPr>
              <w:b w:val="0"/>
              <w:i w:val="0"/>
              <w:sz w:val="22"/>
            </w:rPr>
            <w:tab/>
          </w:r>
          <w:r>
            <w:rPr>
              <w:b w:val="0"/>
              <w:i w:val="0"/>
              <w:spacing w:val="-5"/>
              <w:sz w:val="22"/>
            </w:rPr>
            <w:t>84</w:t>
          </w:r>
        </w:p>
        <w:p>
          <w:pPr>
            <w:pStyle w:val="TOC1"/>
            <w:tabs>
              <w:tab w:pos="8390" w:val="right" w:leader="dot"/>
            </w:tabs>
            <w:rPr>
              <w:b w:val="0"/>
            </w:rPr>
          </w:pPr>
          <w:r>
            <w:rPr/>
            <w:t>BAB</w:t>
          </w:r>
          <w:r>
            <w:rPr>
              <w:spacing w:val="6"/>
            </w:rPr>
            <w:t> </w:t>
          </w:r>
          <w:r>
            <w:rPr/>
            <w:t>V</w:t>
          </w:r>
          <w:r>
            <w:rPr>
              <w:spacing w:val="50"/>
            </w:rPr>
            <w:t> </w:t>
          </w:r>
          <w:r>
            <w:rPr/>
            <w:t>KESIMPULAN</w:t>
          </w:r>
          <w:r>
            <w:rPr>
              <w:spacing w:val="-3"/>
            </w:rPr>
            <w:t> </w:t>
          </w:r>
          <w:r>
            <w:rPr/>
            <w:t>DAN</w:t>
          </w:r>
          <w:r>
            <w:rPr>
              <w:spacing w:val="-11"/>
            </w:rPr>
            <w:t> </w:t>
          </w:r>
          <w:r>
            <w:rPr>
              <w:spacing w:val="-4"/>
            </w:rPr>
            <w:t>SARAN</w:t>
          </w:r>
          <w:r>
            <w:rPr>
              <w:b w:val="0"/>
            </w:rPr>
            <w:tab/>
          </w:r>
          <w:r>
            <w:rPr>
              <w:b w:val="0"/>
              <w:spacing w:val="-5"/>
            </w:rPr>
            <w:t>92</w:t>
          </w:r>
        </w:p>
        <w:p>
          <w:pPr>
            <w:pStyle w:val="TOC3"/>
            <w:tabs>
              <w:tab w:pos="8170" w:val="left" w:leader="dot"/>
            </w:tabs>
            <w:spacing w:before="71"/>
            <w:rPr>
              <w:b w:val="0"/>
              <w:i w:val="0"/>
              <w:sz w:val="22"/>
            </w:rPr>
          </w:pPr>
          <w:r>
            <w:rPr>
              <w:i w:val="0"/>
              <w:sz w:val="22"/>
            </w:rPr>
            <w:t>DAFTAR</w:t>
          </w:r>
          <w:r>
            <w:rPr>
              <w:i w:val="0"/>
              <w:spacing w:val="-11"/>
              <w:sz w:val="22"/>
            </w:rPr>
            <w:t> </w:t>
          </w:r>
          <w:r>
            <w:rPr>
              <w:i w:val="0"/>
              <w:spacing w:val="-5"/>
              <w:sz w:val="22"/>
            </w:rPr>
            <w:t>ISI</w:t>
          </w:r>
          <w:r>
            <w:rPr>
              <w:b w:val="0"/>
              <w:i w:val="0"/>
              <w:sz w:val="22"/>
            </w:rPr>
            <w:tab/>
          </w:r>
          <w:r>
            <w:rPr>
              <w:b w:val="0"/>
              <w:i w:val="0"/>
              <w:spacing w:val="-5"/>
              <w:sz w:val="22"/>
            </w:rPr>
            <w:t>56</w:t>
          </w:r>
        </w:p>
        <w:p>
          <w:pPr>
            <w:pStyle w:val="TOC3"/>
            <w:tabs>
              <w:tab w:pos="8390" w:val="right" w:leader="dot"/>
            </w:tabs>
            <w:rPr>
              <w:b w:val="0"/>
              <w:i w:val="0"/>
              <w:sz w:val="22"/>
            </w:rPr>
          </w:pPr>
          <w:r>
            <w:rPr>
              <w:i w:val="0"/>
              <w:spacing w:val="-2"/>
              <w:sz w:val="22"/>
            </w:rPr>
            <w:t>LAMPIRAN</w:t>
          </w:r>
          <w:r>
            <w:rPr>
              <w:b w:val="0"/>
              <w:i w:val="0"/>
              <w:sz w:val="22"/>
            </w:rPr>
            <w:tab/>
          </w:r>
          <w:r>
            <w:rPr>
              <w:b w:val="0"/>
              <w:i w:val="0"/>
              <w:spacing w:val="-5"/>
              <w:sz w:val="22"/>
            </w:rPr>
            <w:t>97</w:t>
          </w:r>
        </w:p>
      </w:sdtContent>
    </w:sdt>
    <w:p>
      <w:pPr>
        <w:spacing w:after="0"/>
        <w:rPr>
          <w:sz w:val="22"/>
        </w:rPr>
        <w:sectPr>
          <w:type w:val="continuous"/>
          <w:pgSz w:w="12240" w:h="15840"/>
          <w:pgMar w:header="0" w:footer="1021" w:top="1179" w:bottom="1885" w:left="1720" w:right="1160"/>
        </w:sectPr>
      </w:pPr>
    </w:p>
    <w:p>
      <w:pPr>
        <w:pStyle w:val="BodyText"/>
        <w:spacing w:before="224"/>
      </w:pPr>
    </w:p>
    <w:p>
      <w:pPr>
        <w:pStyle w:val="Heading1"/>
        <w:spacing w:before="1"/>
        <w:ind w:left="1842" w:right="1868"/>
      </w:pPr>
      <w:bookmarkStart w:name="_TOC_250012" w:id="2"/>
      <w:r>
        <w:rPr/>
        <w:t>DAFTAR</w:t>
      </w:r>
      <w:r>
        <w:rPr>
          <w:spacing w:val="7"/>
        </w:rPr>
        <w:t> </w:t>
      </w:r>
      <w:bookmarkEnd w:id="2"/>
      <w:r>
        <w:rPr>
          <w:spacing w:val="-2"/>
        </w:rPr>
        <w:t>TABEL</w:t>
      </w:r>
    </w:p>
    <w:p>
      <w:pPr>
        <w:pStyle w:val="BodyText"/>
        <w:rPr>
          <w:b/>
        </w:rPr>
      </w:pPr>
    </w:p>
    <w:p>
      <w:pPr>
        <w:pStyle w:val="BodyText"/>
        <w:rPr>
          <w:b/>
        </w:rPr>
      </w:pPr>
    </w:p>
    <w:p>
      <w:pPr>
        <w:pStyle w:val="BodyText"/>
        <w:spacing w:before="3"/>
        <w:rPr>
          <w:b/>
        </w:rPr>
      </w:pPr>
    </w:p>
    <w:p>
      <w:pPr>
        <w:pStyle w:val="ListParagraph"/>
        <w:numPr>
          <w:ilvl w:val="0"/>
          <w:numId w:val="6"/>
        </w:numPr>
        <w:tabs>
          <w:tab w:pos="1156" w:val="left" w:leader="none"/>
          <w:tab w:pos="8268" w:val="left" w:leader="dot"/>
        </w:tabs>
        <w:spacing w:line="240" w:lineRule="auto" w:before="0" w:after="0"/>
        <w:ind w:left="1156" w:right="0" w:hanging="227"/>
        <w:jc w:val="left"/>
        <w:rPr>
          <w:sz w:val="22"/>
        </w:rPr>
      </w:pPr>
      <w:r>
        <w:rPr>
          <w:sz w:val="22"/>
        </w:rPr>
        <w:t>Data</w:t>
      </w:r>
      <w:r>
        <w:rPr>
          <w:spacing w:val="2"/>
          <w:sz w:val="22"/>
        </w:rPr>
        <w:t> </w:t>
      </w:r>
      <w:r>
        <w:rPr>
          <w:i/>
          <w:sz w:val="22"/>
        </w:rPr>
        <w:t>Intellectual</w:t>
      </w:r>
      <w:r>
        <w:rPr>
          <w:i/>
          <w:spacing w:val="3"/>
          <w:sz w:val="22"/>
        </w:rPr>
        <w:t> </w:t>
      </w:r>
      <w:r>
        <w:rPr>
          <w:i/>
          <w:sz w:val="22"/>
        </w:rPr>
        <w:t>Capital</w:t>
      </w:r>
      <w:r>
        <w:rPr>
          <w:i/>
          <w:spacing w:val="17"/>
          <w:sz w:val="22"/>
        </w:rPr>
        <w:t> </w:t>
      </w:r>
      <w:r>
        <w:rPr>
          <w:sz w:val="22"/>
        </w:rPr>
        <w:t>Perusahaan</w:t>
      </w:r>
      <w:r>
        <w:rPr>
          <w:spacing w:val="9"/>
          <w:sz w:val="22"/>
        </w:rPr>
        <w:t> </w:t>
      </w:r>
      <w:r>
        <w:rPr>
          <w:sz w:val="22"/>
        </w:rPr>
        <w:t>Sektor</w:t>
      </w:r>
      <w:r>
        <w:rPr>
          <w:spacing w:val="4"/>
          <w:sz w:val="22"/>
        </w:rPr>
        <w:t> </w:t>
      </w:r>
      <w:r>
        <w:rPr>
          <w:i/>
          <w:sz w:val="22"/>
        </w:rPr>
        <w:t>Consumer</w:t>
      </w:r>
      <w:r>
        <w:rPr>
          <w:i/>
          <w:spacing w:val="4"/>
          <w:sz w:val="22"/>
        </w:rPr>
        <w:t> </w:t>
      </w:r>
      <w:r>
        <w:rPr>
          <w:i/>
          <w:sz w:val="22"/>
        </w:rPr>
        <w:t>Non</w:t>
      </w:r>
      <w:r>
        <w:rPr>
          <w:i/>
          <w:spacing w:val="5"/>
          <w:sz w:val="22"/>
        </w:rPr>
        <w:t> </w:t>
      </w:r>
      <w:r>
        <w:rPr>
          <w:i/>
          <w:spacing w:val="-2"/>
          <w:sz w:val="22"/>
        </w:rPr>
        <w:t>Cyclicals</w:t>
      </w:r>
      <w:r>
        <w:rPr>
          <w:sz w:val="22"/>
        </w:rPr>
        <w:tab/>
      </w:r>
      <w:r>
        <w:rPr>
          <w:spacing w:val="-10"/>
          <w:sz w:val="22"/>
        </w:rPr>
        <w:t>2</w:t>
      </w:r>
    </w:p>
    <w:p>
      <w:pPr>
        <w:pStyle w:val="ListParagraph"/>
        <w:numPr>
          <w:ilvl w:val="0"/>
          <w:numId w:val="6"/>
        </w:numPr>
        <w:tabs>
          <w:tab w:pos="1156" w:val="left" w:leader="none"/>
          <w:tab w:pos="8093" w:val="left" w:leader="dot"/>
        </w:tabs>
        <w:spacing w:line="240" w:lineRule="auto" w:before="138" w:after="0"/>
        <w:ind w:left="1156" w:right="0" w:hanging="227"/>
        <w:jc w:val="left"/>
        <w:rPr>
          <w:sz w:val="22"/>
        </w:rPr>
      </w:pPr>
      <w:r>
        <w:rPr>
          <w:sz w:val="22"/>
        </w:rPr>
        <w:t>Penelitian</w:t>
      </w:r>
      <w:r>
        <w:rPr>
          <w:spacing w:val="11"/>
          <w:sz w:val="22"/>
        </w:rPr>
        <w:t> </w:t>
      </w:r>
      <w:r>
        <w:rPr>
          <w:spacing w:val="-2"/>
          <w:sz w:val="22"/>
        </w:rPr>
        <w:t>Terdahulu</w:t>
      </w:r>
      <w:r>
        <w:rPr>
          <w:sz w:val="22"/>
        </w:rPr>
        <w:tab/>
      </w:r>
      <w:r>
        <w:rPr>
          <w:spacing w:val="-5"/>
          <w:sz w:val="22"/>
        </w:rPr>
        <w:t>28</w:t>
      </w:r>
    </w:p>
    <w:p>
      <w:pPr>
        <w:pStyle w:val="ListParagraph"/>
        <w:numPr>
          <w:ilvl w:val="0"/>
          <w:numId w:val="6"/>
        </w:numPr>
        <w:tabs>
          <w:tab w:pos="1156" w:val="left" w:leader="none"/>
          <w:tab w:pos="8155" w:val="left" w:leader="dot"/>
        </w:tabs>
        <w:spacing w:line="240" w:lineRule="auto" w:before="138" w:after="0"/>
        <w:ind w:left="1156" w:right="0" w:hanging="227"/>
        <w:jc w:val="left"/>
        <w:rPr>
          <w:sz w:val="22"/>
        </w:rPr>
      </w:pPr>
      <w:r>
        <w:rPr>
          <w:sz w:val="22"/>
        </w:rPr>
        <w:t>Daftar</w:t>
      </w:r>
      <w:r>
        <w:rPr>
          <w:spacing w:val="13"/>
          <w:sz w:val="22"/>
        </w:rPr>
        <w:t> </w:t>
      </w:r>
      <w:r>
        <w:rPr>
          <w:sz w:val="22"/>
        </w:rPr>
        <w:t>Perusahaan</w:t>
      </w:r>
      <w:r>
        <w:rPr>
          <w:spacing w:val="6"/>
          <w:sz w:val="22"/>
        </w:rPr>
        <w:t> </w:t>
      </w:r>
      <w:r>
        <w:rPr>
          <w:sz w:val="22"/>
        </w:rPr>
        <w:t>Sektor</w:t>
      </w:r>
      <w:r>
        <w:rPr>
          <w:spacing w:val="17"/>
          <w:sz w:val="22"/>
        </w:rPr>
        <w:t> </w:t>
      </w:r>
      <w:r>
        <w:rPr>
          <w:i/>
          <w:sz w:val="22"/>
        </w:rPr>
        <w:t>Consumer</w:t>
      </w:r>
      <w:r>
        <w:rPr>
          <w:i/>
          <w:spacing w:val="2"/>
          <w:sz w:val="22"/>
        </w:rPr>
        <w:t> </w:t>
      </w:r>
      <w:r>
        <w:rPr>
          <w:i/>
          <w:sz w:val="22"/>
        </w:rPr>
        <w:t>Non</w:t>
      </w:r>
      <w:r>
        <w:rPr>
          <w:i/>
          <w:spacing w:val="12"/>
          <w:sz w:val="22"/>
        </w:rPr>
        <w:t> </w:t>
      </w:r>
      <w:r>
        <w:rPr>
          <w:i/>
          <w:spacing w:val="-2"/>
          <w:sz w:val="22"/>
        </w:rPr>
        <w:t>Cyclicals</w:t>
      </w:r>
      <w:r>
        <w:rPr>
          <w:sz w:val="22"/>
        </w:rPr>
        <w:tab/>
      </w:r>
      <w:r>
        <w:rPr>
          <w:spacing w:val="-5"/>
          <w:sz w:val="22"/>
        </w:rPr>
        <w:t>39</w:t>
      </w:r>
    </w:p>
    <w:p>
      <w:pPr>
        <w:pStyle w:val="ListParagraph"/>
        <w:numPr>
          <w:ilvl w:val="0"/>
          <w:numId w:val="6"/>
        </w:numPr>
        <w:tabs>
          <w:tab w:pos="1156" w:val="left" w:leader="none"/>
          <w:tab w:pos="8102" w:val="left" w:leader="dot"/>
        </w:tabs>
        <w:spacing w:line="240" w:lineRule="auto" w:before="134" w:after="0"/>
        <w:ind w:left="1156" w:right="0" w:hanging="227"/>
        <w:jc w:val="left"/>
        <w:rPr>
          <w:sz w:val="22"/>
        </w:rPr>
      </w:pPr>
      <w:r>
        <w:rPr>
          <w:sz w:val="22"/>
        </w:rPr>
        <w:t>Kriteria</w:t>
      </w:r>
      <w:r>
        <w:rPr>
          <w:spacing w:val="13"/>
          <w:sz w:val="22"/>
        </w:rPr>
        <w:t> </w:t>
      </w:r>
      <w:r>
        <w:rPr>
          <w:sz w:val="22"/>
        </w:rPr>
        <w:t>Pemilihan</w:t>
      </w:r>
      <w:r>
        <w:rPr>
          <w:spacing w:val="13"/>
          <w:sz w:val="22"/>
        </w:rPr>
        <w:t> </w:t>
      </w:r>
      <w:r>
        <w:rPr>
          <w:spacing w:val="-2"/>
          <w:sz w:val="22"/>
        </w:rPr>
        <w:t>Sampel</w:t>
      </w:r>
      <w:r>
        <w:rPr>
          <w:sz w:val="22"/>
        </w:rPr>
        <w:tab/>
      </w:r>
      <w:r>
        <w:rPr>
          <w:spacing w:val="-5"/>
          <w:sz w:val="22"/>
        </w:rPr>
        <w:t>42</w:t>
      </w:r>
    </w:p>
    <w:p>
      <w:pPr>
        <w:pStyle w:val="ListParagraph"/>
        <w:numPr>
          <w:ilvl w:val="0"/>
          <w:numId w:val="6"/>
        </w:numPr>
        <w:tabs>
          <w:tab w:pos="1156" w:val="left" w:leader="none"/>
          <w:tab w:pos="8095" w:val="left" w:leader="dot"/>
        </w:tabs>
        <w:spacing w:line="240" w:lineRule="auto" w:before="140" w:after="0"/>
        <w:ind w:left="1156" w:right="0" w:hanging="227"/>
        <w:jc w:val="left"/>
        <w:rPr>
          <w:sz w:val="22"/>
        </w:rPr>
      </w:pPr>
      <w:r>
        <w:rPr>
          <w:sz w:val="22"/>
        </w:rPr>
        <w:t>Sampel</w:t>
      </w:r>
      <w:r>
        <w:rPr>
          <w:spacing w:val="21"/>
          <w:sz w:val="22"/>
        </w:rPr>
        <w:t> </w:t>
      </w:r>
      <w:r>
        <w:rPr>
          <w:spacing w:val="-2"/>
          <w:sz w:val="22"/>
        </w:rPr>
        <w:t>Penelitian</w:t>
      </w:r>
      <w:r>
        <w:rPr>
          <w:sz w:val="22"/>
        </w:rPr>
        <w:tab/>
      </w:r>
      <w:r>
        <w:rPr>
          <w:spacing w:val="-5"/>
          <w:sz w:val="22"/>
        </w:rPr>
        <w:t>42</w:t>
      </w:r>
    </w:p>
    <w:p>
      <w:pPr>
        <w:pStyle w:val="ListParagraph"/>
        <w:numPr>
          <w:ilvl w:val="0"/>
          <w:numId w:val="6"/>
        </w:numPr>
        <w:tabs>
          <w:tab w:pos="1156" w:val="left" w:leader="none"/>
          <w:tab w:pos="8093" w:val="left" w:leader="dot"/>
        </w:tabs>
        <w:spacing w:line="240" w:lineRule="auto" w:before="129" w:after="0"/>
        <w:ind w:left="1156" w:right="0" w:hanging="227"/>
        <w:jc w:val="left"/>
        <w:rPr>
          <w:sz w:val="22"/>
        </w:rPr>
      </w:pPr>
      <w:r>
        <w:rPr>
          <w:sz w:val="22"/>
        </w:rPr>
        <w:t>Operrasional</w:t>
      </w:r>
      <w:r>
        <w:rPr>
          <w:spacing w:val="22"/>
          <w:sz w:val="22"/>
        </w:rPr>
        <w:t> </w:t>
      </w:r>
      <w:r>
        <w:rPr>
          <w:spacing w:val="-2"/>
          <w:sz w:val="22"/>
        </w:rPr>
        <w:t>Variabel</w:t>
      </w:r>
      <w:r>
        <w:rPr>
          <w:sz w:val="22"/>
        </w:rPr>
        <w:tab/>
      </w:r>
      <w:r>
        <w:rPr>
          <w:spacing w:val="-5"/>
          <w:sz w:val="22"/>
        </w:rPr>
        <w:t>45</w:t>
      </w:r>
    </w:p>
    <w:p>
      <w:pPr>
        <w:pStyle w:val="ListParagraph"/>
        <w:numPr>
          <w:ilvl w:val="0"/>
          <w:numId w:val="6"/>
        </w:numPr>
        <w:tabs>
          <w:tab w:pos="1156" w:val="left" w:leader="none"/>
          <w:tab w:pos="8153" w:val="left" w:leader="dot"/>
        </w:tabs>
        <w:spacing w:line="240" w:lineRule="auto" w:before="138" w:after="0"/>
        <w:ind w:left="1156" w:right="0" w:hanging="227"/>
        <w:jc w:val="left"/>
        <w:rPr>
          <w:sz w:val="22"/>
        </w:rPr>
      </w:pPr>
      <w:r>
        <w:rPr>
          <w:sz w:val="22"/>
        </w:rPr>
        <w:t>Uji</w:t>
      </w:r>
      <w:r>
        <w:rPr>
          <w:spacing w:val="9"/>
          <w:sz w:val="22"/>
        </w:rPr>
        <w:t> </w:t>
      </w:r>
      <w:r>
        <w:rPr>
          <w:sz w:val="22"/>
        </w:rPr>
        <w:t>Statistik</w:t>
      </w:r>
      <w:r>
        <w:rPr>
          <w:spacing w:val="10"/>
          <w:sz w:val="22"/>
        </w:rPr>
        <w:t> </w:t>
      </w:r>
      <w:r>
        <w:rPr>
          <w:i/>
          <w:sz w:val="22"/>
        </w:rPr>
        <w:t>Durbin</w:t>
      </w:r>
      <w:r>
        <w:rPr>
          <w:i/>
          <w:spacing w:val="10"/>
          <w:sz w:val="22"/>
        </w:rPr>
        <w:t> </w:t>
      </w:r>
      <w:r>
        <w:rPr>
          <w:i/>
          <w:spacing w:val="-2"/>
          <w:sz w:val="22"/>
        </w:rPr>
        <w:t>Watson</w:t>
      </w:r>
      <w:r>
        <w:rPr>
          <w:sz w:val="22"/>
        </w:rPr>
        <w:tab/>
      </w:r>
      <w:r>
        <w:rPr>
          <w:spacing w:val="-5"/>
          <w:sz w:val="22"/>
        </w:rPr>
        <w:t>51</w:t>
      </w:r>
    </w:p>
    <w:p>
      <w:pPr>
        <w:pStyle w:val="ListParagraph"/>
        <w:numPr>
          <w:ilvl w:val="0"/>
          <w:numId w:val="6"/>
        </w:numPr>
        <w:tabs>
          <w:tab w:pos="1156" w:val="left" w:leader="none"/>
          <w:tab w:pos="8124" w:val="left" w:leader="dot"/>
        </w:tabs>
        <w:spacing w:line="240" w:lineRule="auto" w:before="138" w:after="0"/>
        <w:ind w:left="1156" w:right="0" w:hanging="227"/>
        <w:jc w:val="left"/>
        <w:rPr>
          <w:sz w:val="22"/>
        </w:rPr>
      </w:pPr>
      <w:r>
        <w:rPr>
          <w:sz w:val="22"/>
        </w:rPr>
        <w:t>Sejarah</w:t>
      </w:r>
      <w:r>
        <w:rPr>
          <w:spacing w:val="-12"/>
          <w:sz w:val="22"/>
        </w:rPr>
        <w:t> </w:t>
      </w:r>
      <w:r>
        <w:rPr>
          <w:sz w:val="22"/>
        </w:rPr>
        <w:t>Bursa</w:t>
      </w:r>
      <w:r>
        <w:rPr>
          <w:spacing w:val="-3"/>
          <w:sz w:val="22"/>
        </w:rPr>
        <w:t> </w:t>
      </w:r>
      <w:r>
        <w:rPr>
          <w:sz w:val="22"/>
        </w:rPr>
        <w:t>Efek</w:t>
      </w:r>
      <w:r>
        <w:rPr>
          <w:spacing w:val="-11"/>
          <w:sz w:val="22"/>
        </w:rPr>
        <w:t> </w:t>
      </w:r>
      <w:r>
        <w:rPr>
          <w:spacing w:val="-2"/>
          <w:sz w:val="22"/>
        </w:rPr>
        <w:t>Indonesia</w:t>
      </w:r>
      <w:r>
        <w:rPr>
          <w:sz w:val="22"/>
        </w:rPr>
        <w:tab/>
      </w:r>
      <w:r>
        <w:rPr>
          <w:spacing w:val="-5"/>
          <w:sz w:val="22"/>
        </w:rPr>
        <w:t>57</w:t>
      </w:r>
    </w:p>
    <w:p>
      <w:pPr>
        <w:pStyle w:val="ListParagraph"/>
        <w:numPr>
          <w:ilvl w:val="0"/>
          <w:numId w:val="6"/>
        </w:numPr>
        <w:tabs>
          <w:tab w:pos="1156" w:val="left" w:leader="none"/>
          <w:tab w:pos="8121" w:val="left" w:leader="dot"/>
        </w:tabs>
        <w:spacing w:line="240" w:lineRule="auto" w:before="139" w:after="0"/>
        <w:ind w:left="1156" w:right="0" w:hanging="227"/>
        <w:jc w:val="left"/>
        <w:rPr>
          <w:sz w:val="22"/>
        </w:rPr>
      </w:pPr>
      <w:r>
        <w:rPr>
          <w:sz w:val="22"/>
        </w:rPr>
        <w:t>Hasil</w:t>
      </w:r>
      <w:r>
        <w:rPr>
          <w:spacing w:val="-3"/>
          <w:sz w:val="22"/>
        </w:rPr>
        <w:t> </w:t>
      </w:r>
      <w:r>
        <w:rPr>
          <w:sz w:val="22"/>
        </w:rPr>
        <w:t>Uji</w:t>
      </w:r>
      <w:r>
        <w:rPr>
          <w:spacing w:val="-9"/>
          <w:sz w:val="22"/>
        </w:rPr>
        <w:t> </w:t>
      </w:r>
      <w:r>
        <w:rPr>
          <w:sz w:val="22"/>
        </w:rPr>
        <w:t>Statistik</w:t>
      </w:r>
      <w:r>
        <w:rPr>
          <w:spacing w:val="-10"/>
          <w:sz w:val="22"/>
        </w:rPr>
        <w:t> </w:t>
      </w:r>
      <w:r>
        <w:rPr>
          <w:spacing w:val="-2"/>
          <w:sz w:val="22"/>
        </w:rPr>
        <w:t>Deskriptif</w:t>
      </w:r>
      <w:r>
        <w:rPr>
          <w:sz w:val="22"/>
        </w:rPr>
        <w:tab/>
      </w:r>
      <w:r>
        <w:rPr>
          <w:spacing w:val="-5"/>
          <w:sz w:val="22"/>
        </w:rPr>
        <w:t>70</w:t>
      </w:r>
    </w:p>
    <w:p>
      <w:pPr>
        <w:pStyle w:val="ListParagraph"/>
        <w:numPr>
          <w:ilvl w:val="0"/>
          <w:numId w:val="6"/>
        </w:numPr>
        <w:tabs>
          <w:tab w:pos="1259" w:val="left" w:leader="none"/>
          <w:tab w:pos="8153" w:val="left" w:leader="dot"/>
        </w:tabs>
        <w:spacing w:line="240" w:lineRule="auto" w:before="138" w:after="0"/>
        <w:ind w:left="1259" w:right="0" w:hanging="330"/>
        <w:jc w:val="left"/>
        <w:rPr>
          <w:sz w:val="22"/>
        </w:rPr>
      </w:pPr>
      <w:r>
        <w:rPr>
          <w:sz w:val="22"/>
        </w:rPr>
        <w:t>Data</w:t>
      </w:r>
      <w:r>
        <w:rPr>
          <w:spacing w:val="-2"/>
          <w:sz w:val="22"/>
        </w:rPr>
        <w:t> </w:t>
      </w:r>
      <w:r>
        <w:rPr>
          <w:sz w:val="22"/>
        </w:rPr>
        <w:t>GCG</w:t>
      </w:r>
      <w:r>
        <w:rPr>
          <w:spacing w:val="-14"/>
          <w:sz w:val="22"/>
        </w:rPr>
        <w:t> </w:t>
      </w:r>
      <w:r>
        <w:rPr>
          <w:sz w:val="22"/>
        </w:rPr>
        <w:t>Perusahaan </w:t>
      </w:r>
      <w:r>
        <w:rPr>
          <w:i/>
          <w:sz w:val="22"/>
        </w:rPr>
        <w:t>Consumer</w:t>
      </w:r>
      <w:r>
        <w:rPr>
          <w:i/>
          <w:spacing w:val="-12"/>
          <w:sz w:val="22"/>
        </w:rPr>
        <w:t> </w:t>
      </w:r>
      <w:r>
        <w:rPr>
          <w:i/>
          <w:sz w:val="22"/>
        </w:rPr>
        <w:t>Non</w:t>
      </w:r>
      <w:r>
        <w:rPr>
          <w:i/>
          <w:spacing w:val="-5"/>
          <w:sz w:val="22"/>
        </w:rPr>
        <w:t> </w:t>
      </w:r>
      <w:r>
        <w:rPr>
          <w:i/>
          <w:spacing w:val="-2"/>
          <w:sz w:val="22"/>
        </w:rPr>
        <w:t>Cyclicals</w:t>
      </w:r>
      <w:r>
        <w:rPr>
          <w:sz w:val="22"/>
        </w:rPr>
        <w:tab/>
      </w:r>
      <w:r>
        <w:rPr>
          <w:spacing w:val="-5"/>
          <w:sz w:val="22"/>
        </w:rPr>
        <w:t>71</w:t>
      </w:r>
    </w:p>
    <w:p>
      <w:pPr>
        <w:pStyle w:val="ListParagraph"/>
        <w:numPr>
          <w:ilvl w:val="0"/>
          <w:numId w:val="6"/>
        </w:numPr>
        <w:tabs>
          <w:tab w:pos="1259" w:val="left" w:leader="none"/>
          <w:tab w:pos="8148" w:val="left" w:leader="dot"/>
        </w:tabs>
        <w:spacing w:line="240" w:lineRule="auto" w:before="136" w:after="0"/>
        <w:ind w:left="1259" w:right="0" w:hanging="330"/>
        <w:jc w:val="left"/>
        <w:rPr>
          <w:sz w:val="22"/>
        </w:rPr>
      </w:pPr>
      <w:r>
        <w:rPr>
          <w:sz w:val="22"/>
        </w:rPr>
        <w:t>Hasil</w:t>
      </w:r>
      <w:r>
        <w:rPr>
          <w:spacing w:val="-4"/>
          <w:sz w:val="22"/>
        </w:rPr>
        <w:t> </w:t>
      </w:r>
      <w:r>
        <w:rPr>
          <w:sz w:val="22"/>
        </w:rPr>
        <w:t>Uji</w:t>
      </w:r>
      <w:r>
        <w:rPr>
          <w:spacing w:val="-10"/>
          <w:sz w:val="22"/>
        </w:rPr>
        <w:t> </w:t>
      </w:r>
      <w:r>
        <w:rPr>
          <w:sz w:val="22"/>
        </w:rPr>
        <w:t>Statistik</w:t>
      </w:r>
      <w:r>
        <w:rPr>
          <w:spacing w:val="-12"/>
          <w:sz w:val="22"/>
        </w:rPr>
        <w:t> </w:t>
      </w:r>
      <w:r>
        <w:rPr>
          <w:sz w:val="22"/>
        </w:rPr>
        <w:t>Deskriptif</w:t>
      </w:r>
      <w:r>
        <w:rPr>
          <w:spacing w:val="-4"/>
          <w:sz w:val="22"/>
        </w:rPr>
        <w:t> </w:t>
      </w:r>
      <w:r>
        <w:rPr>
          <w:sz w:val="22"/>
        </w:rPr>
        <w:t>Variabel</w:t>
      </w:r>
      <w:r>
        <w:rPr>
          <w:spacing w:val="58"/>
          <w:sz w:val="22"/>
        </w:rPr>
        <w:t> </w:t>
      </w:r>
      <w:r>
        <w:rPr>
          <w:i/>
          <w:spacing w:val="-2"/>
          <w:sz w:val="22"/>
        </w:rPr>
        <w:t>Leverage</w:t>
      </w:r>
      <w:r>
        <w:rPr>
          <w:sz w:val="22"/>
        </w:rPr>
        <w:tab/>
      </w:r>
      <w:r>
        <w:rPr>
          <w:spacing w:val="-5"/>
          <w:sz w:val="22"/>
        </w:rPr>
        <w:t>73</w:t>
      </w:r>
    </w:p>
    <w:p>
      <w:pPr>
        <w:pStyle w:val="ListParagraph"/>
        <w:numPr>
          <w:ilvl w:val="0"/>
          <w:numId w:val="6"/>
        </w:numPr>
        <w:tabs>
          <w:tab w:pos="1259" w:val="left" w:leader="none"/>
          <w:tab w:pos="8148" w:val="left" w:leader="dot"/>
        </w:tabs>
        <w:spacing w:line="240" w:lineRule="auto" w:before="140" w:after="0"/>
        <w:ind w:left="1259" w:right="0" w:hanging="330"/>
        <w:jc w:val="left"/>
        <w:rPr>
          <w:sz w:val="22"/>
        </w:rPr>
      </w:pPr>
      <w:r>
        <w:rPr>
          <w:sz w:val="22"/>
        </w:rPr>
        <w:t>Data</w:t>
      </w:r>
      <w:r>
        <w:rPr>
          <w:spacing w:val="-2"/>
          <w:sz w:val="22"/>
        </w:rPr>
        <w:t> </w:t>
      </w:r>
      <w:r>
        <w:rPr>
          <w:i/>
          <w:sz w:val="22"/>
        </w:rPr>
        <w:t>Leverage</w:t>
      </w:r>
      <w:r>
        <w:rPr>
          <w:i/>
          <w:spacing w:val="-8"/>
          <w:sz w:val="22"/>
        </w:rPr>
        <w:t> </w:t>
      </w:r>
      <w:r>
        <w:rPr>
          <w:sz w:val="22"/>
        </w:rPr>
        <w:t>Perusahaan</w:t>
      </w:r>
      <w:r>
        <w:rPr>
          <w:spacing w:val="-11"/>
          <w:sz w:val="22"/>
        </w:rPr>
        <w:t> </w:t>
      </w:r>
      <w:r>
        <w:rPr>
          <w:i/>
          <w:sz w:val="22"/>
        </w:rPr>
        <w:t>Consumer</w:t>
      </w:r>
      <w:r>
        <w:rPr>
          <w:i/>
          <w:spacing w:val="-11"/>
          <w:sz w:val="22"/>
        </w:rPr>
        <w:t> </w:t>
      </w:r>
      <w:r>
        <w:rPr>
          <w:i/>
          <w:sz w:val="22"/>
        </w:rPr>
        <w:t>Non</w:t>
      </w:r>
      <w:r>
        <w:rPr>
          <w:i/>
          <w:spacing w:val="-6"/>
          <w:sz w:val="22"/>
        </w:rPr>
        <w:t> </w:t>
      </w:r>
      <w:r>
        <w:rPr>
          <w:i/>
          <w:spacing w:val="-2"/>
          <w:sz w:val="22"/>
        </w:rPr>
        <w:t>Cyclicals</w:t>
      </w:r>
      <w:r>
        <w:rPr>
          <w:sz w:val="22"/>
        </w:rPr>
        <w:tab/>
      </w:r>
      <w:r>
        <w:rPr>
          <w:spacing w:val="-5"/>
          <w:sz w:val="22"/>
        </w:rPr>
        <w:t>74</w:t>
      </w:r>
    </w:p>
    <w:p>
      <w:pPr>
        <w:pStyle w:val="ListParagraph"/>
        <w:numPr>
          <w:ilvl w:val="0"/>
          <w:numId w:val="6"/>
        </w:numPr>
        <w:tabs>
          <w:tab w:pos="1259" w:val="left" w:leader="none"/>
          <w:tab w:pos="8148" w:val="left" w:leader="dot"/>
        </w:tabs>
        <w:spacing w:line="240" w:lineRule="auto" w:before="141" w:after="0"/>
        <w:ind w:left="1259" w:right="0" w:hanging="330"/>
        <w:jc w:val="left"/>
        <w:rPr>
          <w:sz w:val="22"/>
        </w:rPr>
      </w:pPr>
      <w:r>
        <w:rPr>
          <w:sz w:val="22"/>
        </w:rPr>
        <w:t>Hasil</w:t>
      </w:r>
      <w:r>
        <w:rPr>
          <w:spacing w:val="-3"/>
          <w:sz w:val="22"/>
        </w:rPr>
        <w:t> </w:t>
      </w:r>
      <w:r>
        <w:rPr>
          <w:sz w:val="22"/>
        </w:rPr>
        <w:t>Uji</w:t>
      </w:r>
      <w:r>
        <w:rPr>
          <w:spacing w:val="-9"/>
          <w:sz w:val="22"/>
        </w:rPr>
        <w:t> </w:t>
      </w:r>
      <w:r>
        <w:rPr>
          <w:sz w:val="22"/>
        </w:rPr>
        <w:t>Statistik</w:t>
      </w:r>
      <w:r>
        <w:rPr>
          <w:spacing w:val="-10"/>
          <w:sz w:val="22"/>
        </w:rPr>
        <w:t> </w:t>
      </w:r>
      <w:r>
        <w:rPr>
          <w:sz w:val="22"/>
        </w:rPr>
        <w:t>Deskriptif</w:t>
      </w:r>
      <w:r>
        <w:rPr>
          <w:spacing w:val="-2"/>
          <w:sz w:val="22"/>
        </w:rPr>
        <w:t> </w:t>
      </w:r>
      <w:r>
        <w:rPr>
          <w:sz w:val="22"/>
        </w:rPr>
        <w:t>Variabel</w:t>
      </w:r>
      <w:r>
        <w:rPr>
          <w:spacing w:val="63"/>
          <w:sz w:val="22"/>
        </w:rPr>
        <w:t> </w:t>
      </w:r>
      <w:r>
        <w:rPr>
          <w:i/>
          <w:sz w:val="22"/>
        </w:rPr>
        <w:t>Firm</w:t>
      </w:r>
      <w:r>
        <w:rPr>
          <w:i/>
          <w:spacing w:val="-11"/>
          <w:sz w:val="22"/>
        </w:rPr>
        <w:t> </w:t>
      </w:r>
      <w:r>
        <w:rPr>
          <w:i/>
          <w:spacing w:val="-4"/>
          <w:sz w:val="22"/>
        </w:rPr>
        <w:t>Size</w:t>
      </w:r>
      <w:r>
        <w:rPr>
          <w:sz w:val="22"/>
        </w:rPr>
        <w:tab/>
      </w:r>
      <w:r>
        <w:rPr>
          <w:spacing w:val="-5"/>
          <w:sz w:val="22"/>
        </w:rPr>
        <w:t>75</w:t>
      </w:r>
    </w:p>
    <w:p>
      <w:pPr>
        <w:pStyle w:val="ListParagraph"/>
        <w:numPr>
          <w:ilvl w:val="0"/>
          <w:numId w:val="6"/>
        </w:numPr>
        <w:tabs>
          <w:tab w:pos="1259" w:val="left" w:leader="none"/>
          <w:tab w:pos="8148" w:val="left" w:leader="dot"/>
        </w:tabs>
        <w:spacing w:line="240" w:lineRule="auto" w:before="136" w:after="0"/>
        <w:ind w:left="1259" w:right="0" w:hanging="330"/>
        <w:jc w:val="left"/>
        <w:rPr>
          <w:sz w:val="22"/>
        </w:rPr>
      </w:pPr>
      <w:r>
        <w:rPr>
          <w:sz w:val="22"/>
        </w:rPr>
        <w:t>Data</w:t>
      </w:r>
      <w:r>
        <w:rPr>
          <w:spacing w:val="-1"/>
          <w:sz w:val="22"/>
        </w:rPr>
        <w:t> </w:t>
      </w:r>
      <w:r>
        <w:rPr>
          <w:i/>
          <w:sz w:val="22"/>
        </w:rPr>
        <w:t>Firm</w:t>
      </w:r>
      <w:r>
        <w:rPr>
          <w:i/>
          <w:spacing w:val="-11"/>
          <w:sz w:val="22"/>
        </w:rPr>
        <w:t> </w:t>
      </w:r>
      <w:r>
        <w:rPr>
          <w:i/>
          <w:sz w:val="22"/>
        </w:rPr>
        <w:t>Size</w:t>
      </w:r>
      <w:r>
        <w:rPr>
          <w:i/>
          <w:spacing w:val="-7"/>
          <w:sz w:val="22"/>
        </w:rPr>
        <w:t> </w:t>
      </w:r>
      <w:r>
        <w:rPr>
          <w:sz w:val="22"/>
        </w:rPr>
        <w:t>Perusahaan</w:t>
      </w:r>
      <w:r>
        <w:rPr>
          <w:spacing w:val="-8"/>
          <w:sz w:val="22"/>
        </w:rPr>
        <w:t> </w:t>
      </w:r>
      <w:r>
        <w:rPr>
          <w:i/>
          <w:sz w:val="22"/>
        </w:rPr>
        <w:t>Consumer</w:t>
      </w:r>
      <w:r>
        <w:rPr>
          <w:i/>
          <w:spacing w:val="-10"/>
          <w:sz w:val="22"/>
        </w:rPr>
        <w:t> </w:t>
      </w:r>
      <w:r>
        <w:rPr>
          <w:i/>
          <w:sz w:val="22"/>
        </w:rPr>
        <w:t>Non</w:t>
      </w:r>
      <w:r>
        <w:rPr>
          <w:i/>
          <w:spacing w:val="-6"/>
          <w:sz w:val="22"/>
        </w:rPr>
        <w:t> </w:t>
      </w:r>
      <w:r>
        <w:rPr>
          <w:i/>
          <w:spacing w:val="-2"/>
          <w:sz w:val="22"/>
        </w:rPr>
        <w:t>Cyclicals</w:t>
      </w:r>
      <w:r>
        <w:rPr>
          <w:sz w:val="22"/>
        </w:rPr>
        <w:tab/>
      </w:r>
      <w:r>
        <w:rPr>
          <w:spacing w:val="-5"/>
          <w:sz w:val="22"/>
        </w:rPr>
        <w:t>76</w:t>
      </w:r>
    </w:p>
    <w:p>
      <w:pPr>
        <w:pStyle w:val="ListParagraph"/>
        <w:numPr>
          <w:ilvl w:val="0"/>
          <w:numId w:val="6"/>
        </w:numPr>
        <w:tabs>
          <w:tab w:pos="1259" w:val="left" w:leader="none"/>
          <w:tab w:pos="8151" w:val="left" w:leader="dot"/>
        </w:tabs>
        <w:spacing w:line="240" w:lineRule="auto" w:before="138" w:after="0"/>
        <w:ind w:left="1259" w:right="0" w:hanging="330"/>
        <w:jc w:val="left"/>
        <w:rPr>
          <w:sz w:val="22"/>
        </w:rPr>
      </w:pPr>
      <w:r>
        <w:rPr>
          <w:sz w:val="22"/>
        </w:rPr>
        <w:t>Hasil</w:t>
      </w:r>
      <w:r>
        <w:rPr>
          <w:spacing w:val="-7"/>
          <w:sz w:val="22"/>
        </w:rPr>
        <w:t> </w:t>
      </w:r>
      <w:r>
        <w:rPr>
          <w:sz w:val="22"/>
        </w:rPr>
        <w:t>Uji</w:t>
      </w:r>
      <w:r>
        <w:rPr>
          <w:spacing w:val="-10"/>
          <w:sz w:val="22"/>
        </w:rPr>
        <w:t> </w:t>
      </w:r>
      <w:r>
        <w:rPr>
          <w:sz w:val="22"/>
        </w:rPr>
        <w:t>Statistik</w:t>
      </w:r>
      <w:r>
        <w:rPr>
          <w:spacing w:val="-14"/>
          <w:sz w:val="22"/>
        </w:rPr>
        <w:t> </w:t>
      </w:r>
      <w:r>
        <w:rPr>
          <w:sz w:val="22"/>
        </w:rPr>
        <w:t>Deskriptif</w:t>
      </w:r>
      <w:r>
        <w:rPr>
          <w:spacing w:val="-6"/>
          <w:sz w:val="22"/>
        </w:rPr>
        <w:t> </w:t>
      </w:r>
      <w:r>
        <w:rPr>
          <w:sz w:val="22"/>
        </w:rPr>
        <w:t>Variabel</w:t>
      </w:r>
      <w:r>
        <w:rPr>
          <w:spacing w:val="50"/>
          <w:sz w:val="22"/>
        </w:rPr>
        <w:t> </w:t>
      </w:r>
      <w:r>
        <w:rPr>
          <w:i/>
          <w:sz w:val="22"/>
        </w:rPr>
        <w:t>Intellectual</w:t>
      </w:r>
      <w:r>
        <w:rPr>
          <w:i/>
          <w:spacing w:val="-1"/>
          <w:sz w:val="22"/>
        </w:rPr>
        <w:t> </w:t>
      </w:r>
      <w:r>
        <w:rPr>
          <w:i/>
          <w:spacing w:val="-2"/>
          <w:sz w:val="22"/>
        </w:rPr>
        <w:t>Capital</w:t>
      </w:r>
      <w:r>
        <w:rPr>
          <w:sz w:val="22"/>
        </w:rPr>
        <w:tab/>
      </w:r>
      <w:r>
        <w:rPr>
          <w:spacing w:val="-5"/>
          <w:sz w:val="22"/>
        </w:rPr>
        <w:t>78</w:t>
      </w:r>
    </w:p>
    <w:p>
      <w:pPr>
        <w:pStyle w:val="ListParagraph"/>
        <w:numPr>
          <w:ilvl w:val="0"/>
          <w:numId w:val="6"/>
        </w:numPr>
        <w:tabs>
          <w:tab w:pos="1259" w:val="left" w:leader="none"/>
          <w:tab w:pos="8108" w:val="left" w:leader="dot"/>
        </w:tabs>
        <w:spacing w:line="240" w:lineRule="auto" w:before="136" w:after="0"/>
        <w:ind w:left="1259" w:right="0" w:hanging="330"/>
        <w:jc w:val="left"/>
        <w:rPr>
          <w:sz w:val="22"/>
        </w:rPr>
      </w:pPr>
      <w:r>
        <w:rPr>
          <w:sz w:val="22"/>
        </w:rPr>
        <w:t>Data</w:t>
      </w:r>
      <w:r>
        <w:rPr>
          <w:spacing w:val="-4"/>
          <w:sz w:val="22"/>
        </w:rPr>
        <w:t> </w:t>
      </w:r>
      <w:r>
        <w:rPr>
          <w:sz w:val="22"/>
        </w:rPr>
        <w:t>Hasil Uji</w:t>
      </w:r>
      <w:r>
        <w:rPr>
          <w:spacing w:val="-8"/>
          <w:sz w:val="22"/>
        </w:rPr>
        <w:t> </w:t>
      </w:r>
      <w:r>
        <w:rPr>
          <w:spacing w:val="-2"/>
          <w:sz w:val="22"/>
        </w:rPr>
        <w:t>Normalitas</w:t>
      </w:r>
      <w:r>
        <w:rPr>
          <w:sz w:val="22"/>
        </w:rPr>
        <w:tab/>
      </w:r>
      <w:r>
        <w:rPr>
          <w:spacing w:val="-5"/>
          <w:sz w:val="22"/>
        </w:rPr>
        <w:t>84</w:t>
      </w:r>
    </w:p>
    <w:p>
      <w:pPr>
        <w:pStyle w:val="ListParagraph"/>
        <w:numPr>
          <w:ilvl w:val="0"/>
          <w:numId w:val="6"/>
        </w:numPr>
        <w:tabs>
          <w:tab w:pos="1259" w:val="left" w:leader="none"/>
          <w:tab w:pos="8106" w:val="left" w:leader="dot"/>
        </w:tabs>
        <w:spacing w:line="240" w:lineRule="auto" w:before="140" w:after="0"/>
        <w:ind w:left="1259" w:right="0" w:hanging="330"/>
        <w:jc w:val="left"/>
        <w:rPr>
          <w:sz w:val="22"/>
        </w:rPr>
      </w:pPr>
      <w:r>
        <w:rPr>
          <w:sz w:val="22"/>
        </w:rPr>
        <w:t>Hasil</w:t>
      </w:r>
      <w:r>
        <w:rPr>
          <w:spacing w:val="-2"/>
          <w:sz w:val="22"/>
        </w:rPr>
        <w:t> </w:t>
      </w:r>
      <w:r>
        <w:rPr>
          <w:sz w:val="22"/>
        </w:rPr>
        <w:t>Uji</w:t>
      </w:r>
      <w:r>
        <w:rPr>
          <w:spacing w:val="43"/>
          <w:sz w:val="22"/>
        </w:rPr>
        <w:t> </w:t>
      </w:r>
      <w:r>
        <w:rPr>
          <w:spacing w:val="-2"/>
          <w:sz w:val="22"/>
        </w:rPr>
        <w:t>Multikolonieritas</w:t>
      </w:r>
      <w:r>
        <w:rPr>
          <w:sz w:val="22"/>
        </w:rPr>
        <w:tab/>
      </w:r>
      <w:r>
        <w:rPr>
          <w:spacing w:val="-5"/>
          <w:sz w:val="22"/>
        </w:rPr>
        <w:t>85</w:t>
      </w:r>
    </w:p>
    <w:p>
      <w:pPr>
        <w:pStyle w:val="ListParagraph"/>
        <w:numPr>
          <w:ilvl w:val="0"/>
          <w:numId w:val="6"/>
        </w:numPr>
        <w:tabs>
          <w:tab w:pos="1259" w:val="left" w:leader="none"/>
          <w:tab w:pos="8106" w:val="left" w:leader="dot"/>
        </w:tabs>
        <w:spacing w:line="240" w:lineRule="auto" w:before="136" w:after="0"/>
        <w:ind w:left="1259" w:right="0" w:hanging="330"/>
        <w:jc w:val="left"/>
        <w:rPr>
          <w:sz w:val="22"/>
        </w:rPr>
      </w:pPr>
      <w:r>
        <w:rPr>
          <w:sz w:val="22"/>
        </w:rPr>
        <w:t>Hasil</w:t>
      </w:r>
      <w:r>
        <w:rPr>
          <w:spacing w:val="-5"/>
          <w:sz w:val="22"/>
        </w:rPr>
        <w:t> </w:t>
      </w:r>
      <w:r>
        <w:rPr>
          <w:sz w:val="22"/>
        </w:rPr>
        <w:t>Uji</w:t>
      </w:r>
      <w:r>
        <w:rPr>
          <w:spacing w:val="-8"/>
          <w:sz w:val="22"/>
        </w:rPr>
        <w:t> </w:t>
      </w:r>
      <w:r>
        <w:rPr>
          <w:spacing w:val="-2"/>
          <w:sz w:val="22"/>
        </w:rPr>
        <w:t>Heterokedastisitas</w:t>
      </w:r>
      <w:r>
        <w:rPr>
          <w:sz w:val="22"/>
        </w:rPr>
        <w:tab/>
      </w:r>
      <w:r>
        <w:rPr>
          <w:spacing w:val="-5"/>
          <w:sz w:val="22"/>
        </w:rPr>
        <w:t>87</w:t>
      </w:r>
    </w:p>
    <w:p>
      <w:pPr>
        <w:pStyle w:val="ListParagraph"/>
        <w:numPr>
          <w:ilvl w:val="0"/>
          <w:numId w:val="6"/>
        </w:numPr>
        <w:tabs>
          <w:tab w:pos="1259" w:val="left" w:leader="none"/>
          <w:tab w:pos="8105" w:val="left" w:leader="dot"/>
        </w:tabs>
        <w:spacing w:line="240" w:lineRule="auto" w:before="138" w:after="0"/>
        <w:ind w:left="1259" w:right="0" w:hanging="330"/>
        <w:jc w:val="left"/>
        <w:rPr>
          <w:sz w:val="22"/>
        </w:rPr>
      </w:pPr>
      <w:r>
        <w:rPr>
          <w:sz w:val="22"/>
        </w:rPr>
        <w:t>Hasil</w:t>
      </w:r>
      <w:r>
        <w:rPr>
          <w:spacing w:val="-2"/>
          <w:sz w:val="22"/>
        </w:rPr>
        <w:t> </w:t>
      </w:r>
      <w:r>
        <w:rPr>
          <w:sz w:val="22"/>
        </w:rPr>
        <w:t>Uji</w:t>
      </w:r>
      <w:r>
        <w:rPr>
          <w:spacing w:val="-8"/>
          <w:sz w:val="22"/>
        </w:rPr>
        <w:t> </w:t>
      </w:r>
      <w:r>
        <w:rPr>
          <w:spacing w:val="-2"/>
          <w:sz w:val="22"/>
        </w:rPr>
        <w:t>Autokorelasi</w:t>
      </w:r>
      <w:r>
        <w:rPr>
          <w:sz w:val="22"/>
        </w:rPr>
        <w:tab/>
      </w:r>
      <w:r>
        <w:rPr>
          <w:spacing w:val="-5"/>
          <w:sz w:val="22"/>
        </w:rPr>
        <w:t>88</w:t>
      </w:r>
    </w:p>
    <w:p>
      <w:pPr>
        <w:pStyle w:val="ListParagraph"/>
        <w:numPr>
          <w:ilvl w:val="0"/>
          <w:numId w:val="6"/>
        </w:numPr>
        <w:tabs>
          <w:tab w:pos="1259" w:val="left" w:leader="none"/>
          <w:tab w:pos="8114" w:val="left" w:leader="dot"/>
        </w:tabs>
        <w:spacing w:line="240" w:lineRule="auto" w:before="139" w:after="0"/>
        <w:ind w:left="1259" w:right="0" w:hanging="330"/>
        <w:jc w:val="left"/>
        <w:rPr>
          <w:sz w:val="22"/>
        </w:rPr>
      </w:pPr>
      <w:r>
        <w:rPr>
          <w:sz w:val="22"/>
        </w:rPr>
        <w:t>Hasil</w:t>
      </w:r>
      <w:r>
        <w:rPr>
          <w:spacing w:val="-5"/>
          <w:sz w:val="22"/>
        </w:rPr>
        <w:t> </w:t>
      </w:r>
      <w:r>
        <w:rPr>
          <w:sz w:val="22"/>
        </w:rPr>
        <w:t>Uji</w:t>
      </w:r>
      <w:r>
        <w:rPr>
          <w:spacing w:val="-10"/>
          <w:sz w:val="22"/>
        </w:rPr>
        <w:t> </w:t>
      </w:r>
      <w:r>
        <w:rPr>
          <w:sz w:val="22"/>
        </w:rPr>
        <w:t>Regresi</w:t>
      </w:r>
      <w:r>
        <w:rPr>
          <w:spacing w:val="-12"/>
          <w:sz w:val="22"/>
        </w:rPr>
        <w:t> </w:t>
      </w:r>
      <w:r>
        <w:rPr>
          <w:sz w:val="22"/>
        </w:rPr>
        <w:t>Linier</w:t>
      </w:r>
      <w:r>
        <w:rPr>
          <w:spacing w:val="-2"/>
          <w:sz w:val="22"/>
        </w:rPr>
        <w:t> Berganda</w:t>
      </w:r>
      <w:r>
        <w:rPr>
          <w:sz w:val="22"/>
        </w:rPr>
        <w:tab/>
      </w:r>
      <w:r>
        <w:rPr>
          <w:spacing w:val="-5"/>
          <w:sz w:val="22"/>
        </w:rPr>
        <w:t>89</w:t>
      </w:r>
    </w:p>
    <w:p>
      <w:pPr>
        <w:pStyle w:val="ListParagraph"/>
        <w:numPr>
          <w:ilvl w:val="0"/>
          <w:numId w:val="6"/>
        </w:numPr>
        <w:tabs>
          <w:tab w:pos="1259" w:val="left" w:leader="none"/>
          <w:tab w:pos="8108" w:val="left" w:leader="dot"/>
        </w:tabs>
        <w:spacing w:line="240" w:lineRule="auto" w:before="138" w:after="0"/>
        <w:ind w:left="1259" w:right="0" w:hanging="330"/>
        <w:jc w:val="left"/>
        <w:rPr>
          <w:sz w:val="22"/>
        </w:rPr>
      </w:pPr>
      <w:r>
        <w:rPr>
          <w:sz w:val="22"/>
        </w:rPr>
        <w:t>Hasil</w:t>
      </w:r>
      <w:r>
        <w:rPr>
          <w:spacing w:val="-4"/>
          <w:sz w:val="22"/>
        </w:rPr>
        <w:t> </w:t>
      </w:r>
      <w:r>
        <w:rPr>
          <w:sz w:val="22"/>
        </w:rPr>
        <w:t>Uji</w:t>
      </w:r>
      <w:r>
        <w:rPr>
          <w:spacing w:val="-8"/>
          <w:sz w:val="22"/>
        </w:rPr>
        <w:t> </w:t>
      </w:r>
      <w:r>
        <w:rPr>
          <w:spacing w:val="-2"/>
          <w:sz w:val="22"/>
        </w:rPr>
        <w:t>Parsial</w:t>
      </w:r>
      <w:r>
        <w:rPr>
          <w:sz w:val="22"/>
        </w:rPr>
        <w:tab/>
      </w:r>
      <w:r>
        <w:rPr>
          <w:spacing w:val="-5"/>
          <w:sz w:val="22"/>
        </w:rPr>
        <w:t>91</w:t>
      </w:r>
    </w:p>
    <w:p>
      <w:pPr>
        <w:pStyle w:val="ListParagraph"/>
        <w:numPr>
          <w:ilvl w:val="0"/>
          <w:numId w:val="6"/>
        </w:numPr>
        <w:tabs>
          <w:tab w:pos="1259" w:val="left" w:leader="none"/>
          <w:tab w:pos="8110" w:val="left" w:leader="dot"/>
        </w:tabs>
        <w:spacing w:line="240" w:lineRule="auto" w:before="136" w:after="0"/>
        <w:ind w:left="1259" w:right="0" w:hanging="330"/>
        <w:jc w:val="left"/>
        <w:rPr>
          <w:sz w:val="22"/>
        </w:rPr>
      </w:pPr>
      <w:r>
        <w:rPr>
          <w:sz w:val="22"/>
        </w:rPr>
        <w:t>Hasil</w:t>
      </w:r>
      <w:r>
        <w:rPr>
          <w:spacing w:val="-2"/>
          <w:sz w:val="22"/>
        </w:rPr>
        <w:t> </w:t>
      </w:r>
      <w:r>
        <w:rPr>
          <w:sz w:val="22"/>
        </w:rPr>
        <w:t>Uji</w:t>
      </w:r>
      <w:r>
        <w:rPr>
          <w:spacing w:val="-6"/>
          <w:sz w:val="22"/>
        </w:rPr>
        <w:t> </w:t>
      </w:r>
      <w:r>
        <w:rPr>
          <w:spacing w:val="-2"/>
          <w:sz w:val="22"/>
        </w:rPr>
        <w:t>Simultan</w:t>
      </w:r>
      <w:r>
        <w:rPr>
          <w:sz w:val="22"/>
        </w:rPr>
        <w:tab/>
      </w:r>
      <w:r>
        <w:rPr>
          <w:spacing w:val="-5"/>
          <w:sz w:val="22"/>
        </w:rPr>
        <w:t>93</w:t>
      </w:r>
    </w:p>
    <w:p>
      <w:pPr>
        <w:pStyle w:val="ListParagraph"/>
        <w:numPr>
          <w:ilvl w:val="0"/>
          <w:numId w:val="6"/>
        </w:numPr>
        <w:tabs>
          <w:tab w:pos="1259" w:val="left" w:leader="none"/>
          <w:tab w:pos="8115" w:val="left" w:leader="dot"/>
        </w:tabs>
        <w:spacing w:line="240" w:lineRule="auto" w:before="140" w:after="0"/>
        <w:ind w:left="1259" w:right="0" w:hanging="330"/>
        <w:jc w:val="left"/>
        <w:rPr>
          <w:sz w:val="22"/>
        </w:rPr>
      </w:pPr>
      <w:r>
        <w:rPr>
          <w:sz w:val="22"/>
        </w:rPr>
        <w:t>Hasil</w:t>
      </w:r>
      <w:r>
        <w:rPr>
          <w:spacing w:val="-11"/>
          <w:sz w:val="22"/>
        </w:rPr>
        <w:t> </w:t>
      </w:r>
      <w:r>
        <w:rPr>
          <w:sz w:val="22"/>
        </w:rPr>
        <w:t>Koefisien</w:t>
      </w:r>
      <w:r>
        <w:rPr>
          <w:spacing w:val="-6"/>
          <w:sz w:val="22"/>
        </w:rPr>
        <w:t> </w:t>
      </w:r>
      <w:r>
        <w:rPr>
          <w:spacing w:val="-2"/>
          <w:sz w:val="22"/>
        </w:rPr>
        <w:t>Determinasi</w:t>
      </w:r>
      <w:r>
        <w:rPr>
          <w:sz w:val="22"/>
        </w:rPr>
        <w:tab/>
      </w:r>
      <w:r>
        <w:rPr>
          <w:spacing w:val="-5"/>
          <w:sz w:val="22"/>
        </w:rPr>
        <w:t>94</w:t>
      </w:r>
    </w:p>
    <w:p>
      <w:pPr>
        <w:spacing w:after="0" w:line="240" w:lineRule="auto"/>
        <w:jc w:val="left"/>
        <w:rPr>
          <w:sz w:val="22"/>
        </w:rPr>
        <w:sectPr>
          <w:pgSz w:w="12240" w:h="15840"/>
          <w:pgMar w:header="0" w:footer="1021" w:top="1820" w:bottom="1220" w:left="1720" w:right="1160"/>
        </w:sectPr>
      </w:pPr>
    </w:p>
    <w:p>
      <w:pPr>
        <w:pStyle w:val="BodyText"/>
        <w:spacing w:before="86"/>
        <w:rPr>
          <w:sz w:val="20"/>
        </w:rPr>
      </w:pPr>
    </w:p>
    <w:p>
      <w:pPr>
        <w:spacing w:before="0"/>
        <w:ind w:left="1842" w:right="2048" w:firstLine="0"/>
        <w:jc w:val="center"/>
        <w:rPr>
          <w:b/>
          <w:sz w:val="20"/>
        </w:rPr>
      </w:pPr>
      <w:r>
        <w:rPr>
          <w:b/>
          <w:sz w:val="20"/>
        </w:rPr>
        <w:t>DAFTAR</w:t>
      </w:r>
      <w:r>
        <w:rPr>
          <w:b/>
          <w:spacing w:val="26"/>
          <w:sz w:val="20"/>
        </w:rPr>
        <w:t> </w:t>
      </w:r>
      <w:r>
        <w:rPr>
          <w:b/>
          <w:spacing w:val="-2"/>
          <w:sz w:val="20"/>
        </w:rPr>
        <w:t>GAMBAR</w:t>
      </w:r>
    </w:p>
    <w:p>
      <w:pPr>
        <w:pStyle w:val="ListParagraph"/>
        <w:numPr>
          <w:ilvl w:val="0"/>
          <w:numId w:val="7"/>
        </w:numPr>
        <w:tabs>
          <w:tab w:pos="2079" w:val="left" w:leader="none"/>
          <w:tab w:pos="8220" w:val="left" w:leader="dot"/>
        </w:tabs>
        <w:spacing w:line="247" w:lineRule="auto" w:before="545" w:after="0"/>
        <w:ind w:left="2079" w:right="1037" w:hanging="269"/>
        <w:jc w:val="left"/>
        <w:rPr>
          <w:sz w:val="20"/>
        </w:rPr>
      </w:pPr>
      <w:r>
        <w:rPr>
          <w:sz w:val="20"/>
        </w:rPr>
        <w:t>Data pengungkapan </w:t>
      </w:r>
      <w:r>
        <w:rPr>
          <w:i/>
          <w:sz w:val="20"/>
        </w:rPr>
        <w:t>Intellectual Capital</w:t>
      </w:r>
      <w:r>
        <w:rPr>
          <w:i/>
          <w:spacing w:val="40"/>
          <w:sz w:val="20"/>
        </w:rPr>
        <w:t> </w:t>
      </w:r>
      <w:r>
        <w:rPr>
          <w:sz w:val="20"/>
        </w:rPr>
        <w:t>perusahaan </w:t>
      </w:r>
      <w:r>
        <w:rPr>
          <w:i/>
          <w:sz w:val="20"/>
        </w:rPr>
        <w:t>Consumer</w:t>
      </w:r>
      <w:r>
        <w:rPr>
          <w:i/>
          <w:spacing w:val="40"/>
          <w:sz w:val="20"/>
        </w:rPr>
        <w:t> </w:t>
      </w:r>
      <w:r>
        <w:rPr>
          <w:i/>
          <w:sz w:val="20"/>
        </w:rPr>
        <w:t>Non</w:t>
      </w:r>
      <w:r>
        <w:rPr>
          <w:i/>
          <w:spacing w:val="40"/>
          <w:sz w:val="20"/>
        </w:rPr>
        <w:t> </w:t>
      </w:r>
      <w:r>
        <w:rPr>
          <w:i/>
          <w:spacing w:val="-2"/>
          <w:sz w:val="20"/>
        </w:rPr>
        <w:t>Cycliclas</w:t>
      </w:r>
      <w:r>
        <w:rPr>
          <w:sz w:val="20"/>
        </w:rPr>
        <w:tab/>
      </w:r>
      <w:r>
        <w:rPr>
          <w:spacing w:val="-10"/>
          <w:sz w:val="20"/>
        </w:rPr>
        <w:t>2</w:t>
      </w:r>
    </w:p>
    <w:p>
      <w:pPr>
        <w:pStyle w:val="ListParagraph"/>
        <w:numPr>
          <w:ilvl w:val="0"/>
          <w:numId w:val="7"/>
        </w:numPr>
        <w:tabs>
          <w:tab w:pos="2023" w:val="left" w:leader="none"/>
          <w:tab w:pos="8162" w:val="left" w:leader="dot"/>
        </w:tabs>
        <w:spacing w:line="240" w:lineRule="auto" w:before="134" w:after="0"/>
        <w:ind w:left="2023" w:right="0" w:hanging="213"/>
        <w:jc w:val="left"/>
        <w:rPr>
          <w:sz w:val="20"/>
        </w:rPr>
      </w:pPr>
      <w:r>
        <w:rPr>
          <w:spacing w:val="-2"/>
          <w:sz w:val="20"/>
        </w:rPr>
        <w:t>KerangkaPemikiran</w:t>
      </w:r>
      <w:r>
        <w:rPr>
          <w:sz w:val="20"/>
        </w:rPr>
        <w:tab/>
      </w:r>
      <w:r>
        <w:rPr>
          <w:spacing w:val="-5"/>
          <w:sz w:val="20"/>
        </w:rPr>
        <w:t>36</w:t>
      </w:r>
    </w:p>
    <w:p>
      <w:pPr>
        <w:pStyle w:val="ListParagraph"/>
        <w:numPr>
          <w:ilvl w:val="0"/>
          <w:numId w:val="7"/>
        </w:numPr>
        <w:tabs>
          <w:tab w:pos="2023" w:val="left" w:leader="none"/>
          <w:tab w:pos="8142" w:val="left" w:leader="dot"/>
        </w:tabs>
        <w:spacing w:line="240" w:lineRule="auto" w:before="135" w:after="0"/>
        <w:ind w:left="2023" w:right="0" w:hanging="213"/>
        <w:jc w:val="left"/>
        <w:rPr>
          <w:sz w:val="20"/>
        </w:rPr>
      </w:pPr>
      <w:r>
        <w:rPr>
          <w:sz w:val="20"/>
        </w:rPr>
        <w:t>Struktur</w:t>
      </w:r>
      <w:r>
        <w:rPr>
          <w:spacing w:val="19"/>
          <w:sz w:val="20"/>
        </w:rPr>
        <w:t> </w:t>
      </w:r>
      <w:r>
        <w:rPr>
          <w:sz w:val="20"/>
        </w:rPr>
        <w:t>Organisasi</w:t>
      </w:r>
      <w:r>
        <w:rPr>
          <w:spacing w:val="19"/>
          <w:sz w:val="20"/>
        </w:rPr>
        <w:t> </w:t>
      </w:r>
      <w:r>
        <w:rPr>
          <w:sz w:val="20"/>
        </w:rPr>
        <w:t>Bursa</w:t>
      </w:r>
      <w:r>
        <w:rPr>
          <w:spacing w:val="24"/>
          <w:sz w:val="20"/>
        </w:rPr>
        <w:t> </w:t>
      </w:r>
      <w:r>
        <w:rPr>
          <w:sz w:val="20"/>
        </w:rPr>
        <w:t>Efek</w:t>
      </w:r>
      <w:r>
        <w:rPr>
          <w:spacing w:val="10"/>
          <w:sz w:val="20"/>
        </w:rPr>
        <w:t> </w:t>
      </w:r>
      <w:r>
        <w:rPr>
          <w:spacing w:val="-2"/>
          <w:sz w:val="20"/>
        </w:rPr>
        <w:t>Indonesia</w:t>
      </w:r>
      <w:r>
        <w:rPr>
          <w:sz w:val="20"/>
        </w:rPr>
        <w:tab/>
      </w:r>
      <w:r>
        <w:rPr>
          <w:spacing w:val="-5"/>
          <w:sz w:val="20"/>
        </w:rPr>
        <w:t>59</w:t>
      </w:r>
    </w:p>
    <w:p>
      <w:pPr>
        <w:pStyle w:val="ListParagraph"/>
        <w:numPr>
          <w:ilvl w:val="0"/>
          <w:numId w:val="7"/>
        </w:numPr>
        <w:tabs>
          <w:tab w:pos="2023" w:val="left" w:leader="none"/>
          <w:tab w:pos="8153" w:val="left" w:leader="dot"/>
        </w:tabs>
        <w:spacing w:line="240" w:lineRule="auto" w:before="139" w:after="0"/>
        <w:ind w:left="2023" w:right="0" w:hanging="213"/>
        <w:jc w:val="left"/>
        <w:rPr>
          <w:sz w:val="20"/>
        </w:rPr>
      </w:pPr>
      <w:r>
        <w:rPr>
          <w:sz w:val="20"/>
        </w:rPr>
        <w:t>Grafik</w:t>
      </w:r>
      <w:r>
        <w:rPr>
          <w:spacing w:val="4"/>
          <w:sz w:val="20"/>
        </w:rPr>
        <w:t> </w:t>
      </w:r>
      <w:r>
        <w:rPr>
          <w:sz w:val="20"/>
        </w:rPr>
        <w:t>GCG</w:t>
      </w:r>
      <w:r>
        <w:rPr>
          <w:spacing w:val="19"/>
          <w:sz w:val="20"/>
        </w:rPr>
        <w:t> </w:t>
      </w:r>
      <w:r>
        <w:rPr>
          <w:sz w:val="20"/>
        </w:rPr>
        <w:t>Perusahaan</w:t>
      </w:r>
      <w:r>
        <w:rPr>
          <w:spacing w:val="18"/>
          <w:sz w:val="20"/>
        </w:rPr>
        <w:t> </w:t>
      </w:r>
      <w:r>
        <w:rPr>
          <w:i/>
          <w:sz w:val="20"/>
        </w:rPr>
        <w:t>Consumer</w:t>
      </w:r>
      <w:r>
        <w:rPr>
          <w:i/>
          <w:spacing w:val="12"/>
          <w:sz w:val="20"/>
        </w:rPr>
        <w:t> </w:t>
      </w:r>
      <w:r>
        <w:rPr>
          <w:i/>
          <w:sz w:val="20"/>
        </w:rPr>
        <w:t>Non</w:t>
      </w:r>
      <w:r>
        <w:rPr>
          <w:i/>
          <w:spacing w:val="19"/>
          <w:sz w:val="20"/>
        </w:rPr>
        <w:t> </w:t>
      </w:r>
      <w:r>
        <w:rPr>
          <w:i/>
          <w:spacing w:val="-2"/>
          <w:sz w:val="20"/>
        </w:rPr>
        <w:t>Cyclical</w:t>
      </w:r>
      <w:r>
        <w:rPr>
          <w:sz w:val="20"/>
        </w:rPr>
        <w:tab/>
      </w:r>
      <w:r>
        <w:rPr>
          <w:spacing w:val="-5"/>
          <w:sz w:val="20"/>
        </w:rPr>
        <w:t>72</w:t>
      </w:r>
    </w:p>
    <w:p>
      <w:pPr>
        <w:pStyle w:val="ListParagraph"/>
        <w:numPr>
          <w:ilvl w:val="0"/>
          <w:numId w:val="7"/>
        </w:numPr>
        <w:tabs>
          <w:tab w:pos="2023" w:val="left" w:leader="none"/>
          <w:tab w:pos="8151" w:val="left" w:leader="dot"/>
        </w:tabs>
        <w:spacing w:line="240" w:lineRule="auto" w:before="137" w:after="0"/>
        <w:ind w:left="2023" w:right="0" w:hanging="213"/>
        <w:jc w:val="left"/>
        <w:rPr>
          <w:sz w:val="20"/>
        </w:rPr>
      </w:pPr>
      <w:r>
        <w:rPr>
          <w:sz w:val="20"/>
        </w:rPr>
        <w:t>Grafik</w:t>
      </w:r>
      <w:r>
        <w:rPr>
          <w:spacing w:val="67"/>
          <w:sz w:val="20"/>
        </w:rPr>
        <w:t> </w:t>
      </w:r>
      <w:r>
        <w:rPr>
          <w:i/>
          <w:sz w:val="20"/>
        </w:rPr>
        <w:t>Leverage</w:t>
      </w:r>
      <w:r>
        <w:rPr>
          <w:i/>
          <w:spacing w:val="17"/>
          <w:sz w:val="20"/>
        </w:rPr>
        <w:t> </w:t>
      </w:r>
      <w:r>
        <w:rPr>
          <w:sz w:val="20"/>
        </w:rPr>
        <w:t>Perusahaan</w:t>
      </w:r>
      <w:r>
        <w:rPr>
          <w:spacing w:val="15"/>
          <w:sz w:val="20"/>
        </w:rPr>
        <w:t> </w:t>
      </w:r>
      <w:r>
        <w:rPr>
          <w:i/>
          <w:sz w:val="20"/>
        </w:rPr>
        <w:t>Consumer</w:t>
      </w:r>
      <w:r>
        <w:rPr>
          <w:i/>
          <w:spacing w:val="17"/>
          <w:sz w:val="20"/>
        </w:rPr>
        <w:t> </w:t>
      </w:r>
      <w:r>
        <w:rPr>
          <w:i/>
          <w:sz w:val="20"/>
        </w:rPr>
        <w:t>Non</w:t>
      </w:r>
      <w:r>
        <w:rPr>
          <w:i/>
          <w:spacing w:val="23"/>
          <w:sz w:val="20"/>
        </w:rPr>
        <w:t> </w:t>
      </w:r>
      <w:r>
        <w:rPr>
          <w:i/>
          <w:spacing w:val="-2"/>
          <w:sz w:val="20"/>
        </w:rPr>
        <w:t>Cyclicals</w:t>
      </w:r>
      <w:r>
        <w:rPr>
          <w:sz w:val="20"/>
        </w:rPr>
        <w:tab/>
      </w:r>
      <w:r>
        <w:rPr>
          <w:spacing w:val="-5"/>
          <w:sz w:val="20"/>
        </w:rPr>
        <w:t>74</w:t>
      </w:r>
    </w:p>
    <w:p>
      <w:pPr>
        <w:pStyle w:val="ListParagraph"/>
        <w:numPr>
          <w:ilvl w:val="0"/>
          <w:numId w:val="7"/>
        </w:numPr>
        <w:tabs>
          <w:tab w:pos="2023" w:val="left" w:leader="none"/>
          <w:tab w:pos="8131" w:val="left" w:leader="dot"/>
        </w:tabs>
        <w:spacing w:line="240" w:lineRule="auto" w:before="138" w:after="0"/>
        <w:ind w:left="2023" w:right="0" w:hanging="213"/>
        <w:jc w:val="left"/>
        <w:rPr>
          <w:sz w:val="20"/>
        </w:rPr>
      </w:pPr>
      <w:r>
        <w:rPr>
          <w:sz w:val="20"/>
        </w:rPr>
        <w:t>Grafik</w:t>
      </w:r>
      <w:r>
        <w:rPr>
          <w:spacing w:val="61"/>
          <w:sz w:val="20"/>
        </w:rPr>
        <w:t> </w:t>
      </w:r>
      <w:r>
        <w:rPr>
          <w:i/>
          <w:sz w:val="20"/>
        </w:rPr>
        <w:t>Firm</w:t>
      </w:r>
      <w:r>
        <w:rPr>
          <w:i/>
          <w:spacing w:val="12"/>
          <w:sz w:val="20"/>
        </w:rPr>
        <w:t> </w:t>
      </w:r>
      <w:r>
        <w:rPr>
          <w:i/>
          <w:sz w:val="20"/>
        </w:rPr>
        <w:t>Size</w:t>
      </w:r>
      <w:r>
        <w:rPr>
          <w:i/>
          <w:spacing w:val="20"/>
          <w:sz w:val="20"/>
        </w:rPr>
        <w:t> </w:t>
      </w:r>
      <w:r>
        <w:rPr>
          <w:sz w:val="20"/>
        </w:rPr>
        <w:t>Perusahaan</w:t>
      </w:r>
      <w:r>
        <w:rPr>
          <w:spacing w:val="20"/>
          <w:sz w:val="20"/>
        </w:rPr>
        <w:t> </w:t>
      </w:r>
      <w:r>
        <w:rPr>
          <w:i/>
          <w:sz w:val="20"/>
        </w:rPr>
        <w:t>Consumer</w:t>
      </w:r>
      <w:r>
        <w:rPr>
          <w:i/>
          <w:spacing w:val="9"/>
          <w:sz w:val="20"/>
        </w:rPr>
        <w:t> </w:t>
      </w:r>
      <w:r>
        <w:rPr>
          <w:i/>
          <w:sz w:val="20"/>
        </w:rPr>
        <w:t>Non</w:t>
      </w:r>
      <w:r>
        <w:rPr>
          <w:i/>
          <w:spacing w:val="14"/>
          <w:sz w:val="20"/>
        </w:rPr>
        <w:t> </w:t>
      </w:r>
      <w:r>
        <w:rPr>
          <w:i/>
          <w:spacing w:val="-2"/>
          <w:sz w:val="20"/>
        </w:rPr>
        <w:t>Cyclicals</w:t>
      </w:r>
      <w:r>
        <w:rPr>
          <w:sz w:val="20"/>
        </w:rPr>
        <w:tab/>
      </w:r>
      <w:r>
        <w:rPr>
          <w:spacing w:val="-5"/>
          <w:sz w:val="20"/>
        </w:rPr>
        <w:t>77</w:t>
      </w:r>
    </w:p>
    <w:p>
      <w:pPr>
        <w:pStyle w:val="ListParagraph"/>
        <w:numPr>
          <w:ilvl w:val="0"/>
          <w:numId w:val="7"/>
        </w:numPr>
        <w:tabs>
          <w:tab w:pos="2078" w:val="left" w:leader="none"/>
          <w:tab w:pos="8120" w:val="left" w:leader="dot"/>
        </w:tabs>
        <w:spacing w:line="240" w:lineRule="auto" w:before="163" w:after="0"/>
        <w:ind w:left="2078" w:right="0" w:hanging="268"/>
        <w:jc w:val="left"/>
        <w:rPr>
          <w:sz w:val="20"/>
        </w:rPr>
      </w:pPr>
      <w:r>
        <w:rPr>
          <w:sz w:val="20"/>
        </w:rPr>
        <w:t>Histogram</w:t>
      </w:r>
      <w:r>
        <w:rPr>
          <w:spacing w:val="21"/>
          <w:sz w:val="20"/>
        </w:rPr>
        <w:t> </w:t>
      </w:r>
      <w:r>
        <w:rPr>
          <w:sz w:val="20"/>
        </w:rPr>
        <w:t>Uji</w:t>
      </w:r>
      <w:r>
        <w:rPr>
          <w:spacing w:val="28"/>
          <w:sz w:val="20"/>
        </w:rPr>
        <w:t> </w:t>
      </w:r>
      <w:r>
        <w:rPr>
          <w:spacing w:val="-2"/>
          <w:sz w:val="20"/>
        </w:rPr>
        <w:t>Normalita</w:t>
      </w:r>
      <w:r>
        <w:rPr>
          <w:sz w:val="20"/>
        </w:rPr>
        <w:tab/>
      </w:r>
      <w:r>
        <w:rPr>
          <w:spacing w:val="-5"/>
          <w:sz w:val="20"/>
        </w:rPr>
        <w:t>83</w:t>
      </w:r>
    </w:p>
    <w:p>
      <w:pPr>
        <w:pStyle w:val="ListParagraph"/>
        <w:numPr>
          <w:ilvl w:val="0"/>
          <w:numId w:val="7"/>
        </w:numPr>
        <w:tabs>
          <w:tab w:pos="2078" w:val="left" w:leader="none"/>
          <w:tab w:pos="8127" w:val="left" w:leader="dot"/>
        </w:tabs>
        <w:spacing w:line="240" w:lineRule="auto" w:before="166" w:after="0"/>
        <w:ind w:left="2078" w:right="0" w:hanging="268"/>
        <w:jc w:val="left"/>
        <w:rPr>
          <w:sz w:val="20"/>
        </w:rPr>
      </w:pPr>
      <w:r>
        <w:rPr>
          <w:sz w:val="20"/>
        </w:rPr>
        <w:t>Grafik</w:t>
      </w:r>
      <w:r>
        <w:rPr>
          <w:spacing w:val="6"/>
          <w:sz w:val="20"/>
        </w:rPr>
        <w:t> </w:t>
      </w:r>
      <w:r>
        <w:rPr>
          <w:sz w:val="20"/>
        </w:rPr>
        <w:t>Normal</w:t>
      </w:r>
      <w:r>
        <w:rPr>
          <w:spacing w:val="13"/>
          <w:sz w:val="20"/>
        </w:rPr>
        <w:t> </w:t>
      </w:r>
      <w:r>
        <w:rPr>
          <w:sz w:val="20"/>
        </w:rPr>
        <w:t>PP</w:t>
      </w:r>
      <w:r>
        <w:rPr>
          <w:spacing w:val="16"/>
          <w:sz w:val="20"/>
        </w:rPr>
        <w:t> </w:t>
      </w:r>
      <w:r>
        <w:rPr>
          <w:i/>
          <w:sz w:val="20"/>
        </w:rPr>
        <w:t>Plot</w:t>
      </w:r>
      <w:r>
        <w:rPr>
          <w:i/>
          <w:spacing w:val="15"/>
          <w:sz w:val="20"/>
        </w:rPr>
        <w:t> </w:t>
      </w:r>
      <w:r>
        <w:rPr>
          <w:i/>
          <w:sz w:val="20"/>
        </w:rPr>
        <w:t>Of</w:t>
      </w:r>
      <w:r>
        <w:rPr>
          <w:i/>
          <w:spacing w:val="13"/>
          <w:sz w:val="20"/>
        </w:rPr>
        <w:t> </w:t>
      </w:r>
      <w:r>
        <w:rPr>
          <w:i/>
          <w:spacing w:val="-2"/>
          <w:sz w:val="20"/>
        </w:rPr>
        <w:t>Regresion</w:t>
      </w:r>
      <w:r>
        <w:rPr>
          <w:sz w:val="20"/>
        </w:rPr>
        <w:tab/>
      </w:r>
      <w:r>
        <w:rPr>
          <w:spacing w:val="-5"/>
          <w:sz w:val="20"/>
        </w:rPr>
        <w:t>86</w:t>
      </w:r>
    </w:p>
    <w:p>
      <w:pPr>
        <w:spacing w:after="0" w:line="240" w:lineRule="auto"/>
        <w:jc w:val="left"/>
        <w:rPr>
          <w:sz w:val="20"/>
        </w:rPr>
        <w:sectPr>
          <w:pgSz w:w="12240" w:h="15840"/>
          <w:pgMar w:header="0" w:footer="1021" w:top="1820" w:bottom="1220" w:left="1720" w:right="1160"/>
        </w:sectPr>
      </w:pPr>
    </w:p>
    <w:p>
      <w:pPr>
        <w:pStyle w:val="Heading1"/>
        <w:spacing w:line="472" w:lineRule="auto" w:before="74"/>
        <w:ind w:left="3802" w:right="3846" w:firstLine="11"/>
      </w:pPr>
      <w:bookmarkStart w:name="_TOC_250011" w:id="3"/>
      <w:r>
        <w:rPr/>
        <w:t>BAB I </w:t>
      </w:r>
      <w:bookmarkEnd w:id="3"/>
      <w:r>
        <w:rPr>
          <w:spacing w:val="-2"/>
        </w:rPr>
        <w:t>PENDAHULUAN</w:t>
      </w:r>
    </w:p>
    <w:p>
      <w:pPr>
        <w:pStyle w:val="Heading2"/>
        <w:numPr>
          <w:ilvl w:val="0"/>
          <w:numId w:val="8"/>
        </w:numPr>
        <w:tabs>
          <w:tab w:pos="1266" w:val="left" w:leader="none"/>
        </w:tabs>
        <w:spacing w:line="240" w:lineRule="auto" w:before="62" w:after="0"/>
        <w:ind w:left="1266" w:right="0" w:hanging="337"/>
        <w:jc w:val="left"/>
      </w:pPr>
      <w:bookmarkStart w:name="_TOC_250010" w:id="4"/>
      <w:r>
        <w:rPr/>
        <w:t>Latar</w:t>
      </w:r>
      <w:r>
        <w:rPr>
          <w:spacing w:val="13"/>
        </w:rPr>
        <w:t> </w:t>
      </w:r>
      <w:r>
        <w:rPr/>
        <w:t>Belakang</w:t>
      </w:r>
      <w:r>
        <w:rPr>
          <w:spacing w:val="14"/>
        </w:rPr>
        <w:t> </w:t>
      </w:r>
      <w:bookmarkEnd w:id="4"/>
      <w:r>
        <w:rPr>
          <w:spacing w:val="-2"/>
        </w:rPr>
        <w:t>Masalah</w:t>
      </w:r>
    </w:p>
    <w:p>
      <w:pPr>
        <w:pStyle w:val="BodyText"/>
        <w:spacing w:before="3"/>
        <w:rPr>
          <w:b/>
        </w:rPr>
      </w:pPr>
    </w:p>
    <w:p>
      <w:pPr>
        <w:pStyle w:val="BodyText"/>
        <w:spacing w:line="491" w:lineRule="auto"/>
        <w:ind w:left="1267" w:right="966" w:firstLine="676"/>
        <w:jc w:val="both"/>
      </w:pPr>
      <w:r>
        <w:rPr/>
        <w:t>Pada era globalisasi perkembangan dunia usaha semakin pesat dan dinamis</w:t>
      </w:r>
      <w:r>
        <w:rPr>
          <w:spacing w:val="-11"/>
        </w:rPr>
        <w:t> </w:t>
      </w:r>
      <w:r>
        <w:rPr/>
        <w:t>serta</w:t>
      </w:r>
      <w:r>
        <w:rPr>
          <w:spacing w:val="-11"/>
        </w:rPr>
        <w:t> </w:t>
      </w:r>
      <w:r>
        <w:rPr/>
        <w:t>semakin</w:t>
      </w:r>
      <w:r>
        <w:rPr>
          <w:spacing w:val="-11"/>
        </w:rPr>
        <w:t> </w:t>
      </w:r>
      <w:r>
        <w:rPr/>
        <w:t>baik</w:t>
      </w:r>
      <w:r>
        <w:rPr>
          <w:spacing w:val="-11"/>
        </w:rPr>
        <w:t> </w:t>
      </w:r>
      <w:r>
        <w:rPr/>
        <w:t>dengan</w:t>
      </w:r>
      <w:r>
        <w:rPr>
          <w:spacing w:val="-13"/>
        </w:rPr>
        <w:t> </w:t>
      </w:r>
      <w:r>
        <w:rPr/>
        <w:t>pola</w:t>
      </w:r>
      <w:r>
        <w:rPr>
          <w:spacing w:val="-12"/>
        </w:rPr>
        <w:t> </w:t>
      </w:r>
      <w:r>
        <w:rPr/>
        <w:t>pengukuran</w:t>
      </w:r>
      <w:r>
        <w:rPr>
          <w:spacing w:val="-13"/>
        </w:rPr>
        <w:t> </w:t>
      </w:r>
      <w:r>
        <w:rPr/>
        <w:t>mengukur</w:t>
      </w:r>
      <w:r>
        <w:rPr>
          <w:spacing w:val="-12"/>
        </w:rPr>
        <w:t> </w:t>
      </w:r>
      <w:r>
        <w:rPr/>
        <w:t>aset</w:t>
      </w:r>
      <w:r>
        <w:rPr>
          <w:spacing w:val="33"/>
        </w:rPr>
        <w:t> </w:t>
      </w:r>
      <w:r>
        <w:rPr/>
        <w:t>tak</w:t>
      </w:r>
      <w:r>
        <w:rPr>
          <w:spacing w:val="-13"/>
        </w:rPr>
        <w:t> </w:t>
      </w:r>
      <w:r>
        <w:rPr/>
        <w:t>berwujud seperti</w:t>
      </w:r>
      <w:r>
        <w:rPr>
          <w:spacing w:val="-14"/>
        </w:rPr>
        <w:t> </w:t>
      </w:r>
      <w:r>
        <w:rPr/>
        <w:t>intelektual</w:t>
      </w:r>
      <w:r>
        <w:rPr>
          <w:spacing w:val="-14"/>
        </w:rPr>
        <w:t> </w:t>
      </w:r>
      <w:r>
        <w:rPr/>
        <w:t>perusahaan</w:t>
      </w:r>
      <w:r>
        <w:rPr>
          <w:spacing w:val="-14"/>
        </w:rPr>
        <w:t> </w:t>
      </w:r>
      <w:r>
        <w:rPr/>
        <w:t>dan</w:t>
      </w:r>
      <w:r>
        <w:rPr>
          <w:spacing w:val="-13"/>
        </w:rPr>
        <w:t> </w:t>
      </w:r>
      <w:r>
        <w:rPr/>
        <w:t>sumber</w:t>
      </w:r>
      <w:r>
        <w:rPr>
          <w:spacing w:val="-14"/>
        </w:rPr>
        <w:t> </w:t>
      </w:r>
      <w:r>
        <w:rPr/>
        <w:t>daya</w:t>
      </w:r>
      <w:r>
        <w:rPr>
          <w:spacing w:val="-12"/>
        </w:rPr>
        <w:t> </w:t>
      </w:r>
      <w:r>
        <w:rPr/>
        <w:t>manusia.</w:t>
      </w:r>
      <w:r>
        <w:rPr>
          <w:spacing w:val="-14"/>
        </w:rPr>
        <w:t> </w:t>
      </w:r>
      <w:r>
        <w:rPr/>
        <w:t>Perusahaan</w:t>
      </w:r>
      <w:r>
        <w:rPr>
          <w:spacing w:val="-14"/>
        </w:rPr>
        <w:t> </w:t>
      </w:r>
      <w:r>
        <w:rPr/>
        <w:t>yang</w:t>
      </w:r>
      <w:r>
        <w:rPr>
          <w:spacing w:val="-14"/>
        </w:rPr>
        <w:t> </w:t>
      </w:r>
      <w:r>
        <w:rPr/>
        <w:t>unggul adalah</w:t>
      </w:r>
      <w:r>
        <w:rPr>
          <w:spacing w:val="-8"/>
        </w:rPr>
        <w:t> </w:t>
      </w:r>
      <w:r>
        <w:rPr/>
        <w:t>perusahaan</w:t>
      </w:r>
      <w:r>
        <w:rPr>
          <w:spacing w:val="-10"/>
        </w:rPr>
        <w:t> </w:t>
      </w:r>
      <w:r>
        <w:rPr/>
        <w:t>yang</w:t>
      </w:r>
      <w:r>
        <w:rPr>
          <w:spacing w:val="-10"/>
        </w:rPr>
        <w:t> </w:t>
      </w:r>
      <w:r>
        <w:rPr/>
        <w:t>memiliki</w:t>
      </w:r>
      <w:r>
        <w:rPr>
          <w:spacing w:val="-5"/>
        </w:rPr>
        <w:t> </w:t>
      </w:r>
      <w:r>
        <w:rPr/>
        <w:t>kekuatan</w:t>
      </w:r>
      <w:r>
        <w:rPr>
          <w:spacing w:val="-10"/>
        </w:rPr>
        <w:t> </w:t>
      </w:r>
      <w:r>
        <w:rPr/>
        <w:t>unik</w:t>
      </w:r>
      <w:r>
        <w:rPr>
          <w:spacing w:val="39"/>
        </w:rPr>
        <w:t> </w:t>
      </w:r>
      <w:r>
        <w:rPr/>
        <w:t>dan</w:t>
      </w:r>
      <w:r>
        <w:rPr>
          <w:spacing w:val="-8"/>
        </w:rPr>
        <w:t> </w:t>
      </w:r>
      <w:r>
        <w:rPr/>
        <w:t>sulit</w:t>
      </w:r>
      <w:r>
        <w:rPr>
          <w:spacing w:val="-8"/>
        </w:rPr>
        <w:t> </w:t>
      </w:r>
      <w:r>
        <w:rPr/>
        <w:t>ditiru</w:t>
      </w:r>
      <w:r>
        <w:rPr>
          <w:spacing w:val="-8"/>
        </w:rPr>
        <w:t> </w:t>
      </w:r>
      <w:r>
        <w:rPr/>
        <w:t>oleh</w:t>
      </w:r>
      <w:r>
        <w:rPr>
          <w:spacing w:val="-8"/>
        </w:rPr>
        <w:t> </w:t>
      </w:r>
      <w:r>
        <w:rPr/>
        <w:t>pesaingnya. Hal itu menunjukan bahwa dengan mengelola</w:t>
      </w:r>
      <w:r>
        <w:rPr>
          <w:spacing w:val="40"/>
        </w:rPr>
        <w:t> </w:t>
      </w:r>
      <w:r>
        <w:rPr/>
        <w:t>modal intelektual dengan proporsional menandakan perusahaan menghasilkan kinerja yang baik terutama dalam segi keuangan.</w:t>
      </w:r>
    </w:p>
    <w:p>
      <w:pPr>
        <w:pStyle w:val="BodyText"/>
        <w:spacing w:line="491" w:lineRule="auto"/>
        <w:ind w:left="1267" w:right="967" w:firstLine="676"/>
        <w:jc w:val="both"/>
      </w:pPr>
      <w:r>
        <w:rPr/>
        <w:t>Selain itu, perkembangan arus informasi dan teknologi juga menjadi kebutuhan yang penting bagi perusahaan dalam mempertahankan bisnisnya. Setiap perusahaan tentunya memiliki keinginan untuk meningkatkan daya saing dan kinerja yang baik guna mendapatkan laba yang tinggi. Selain keuntungan, perusahaan</w:t>
      </w:r>
      <w:r>
        <w:rPr>
          <w:spacing w:val="-14"/>
        </w:rPr>
        <w:t> </w:t>
      </w:r>
      <w:r>
        <w:rPr/>
        <w:t>juga</w:t>
      </w:r>
      <w:r>
        <w:rPr>
          <w:spacing w:val="-11"/>
        </w:rPr>
        <w:t> </w:t>
      </w:r>
      <w:r>
        <w:rPr/>
        <w:t>memiliki</w:t>
      </w:r>
      <w:r>
        <w:rPr>
          <w:spacing w:val="-12"/>
        </w:rPr>
        <w:t> </w:t>
      </w:r>
      <w:r>
        <w:rPr/>
        <w:t>tujuan</w:t>
      </w:r>
      <w:r>
        <w:rPr>
          <w:spacing w:val="-14"/>
        </w:rPr>
        <w:t> </w:t>
      </w:r>
      <w:r>
        <w:rPr/>
        <w:t>jangka</w:t>
      </w:r>
      <w:r>
        <w:rPr>
          <w:spacing w:val="-12"/>
        </w:rPr>
        <w:t> </w:t>
      </w:r>
      <w:r>
        <w:rPr/>
        <w:t>panjang</w:t>
      </w:r>
      <w:r>
        <w:rPr>
          <w:spacing w:val="29"/>
        </w:rPr>
        <w:t> </w:t>
      </w:r>
      <w:r>
        <w:rPr/>
        <w:t>seperti</w:t>
      </w:r>
      <w:r>
        <w:rPr>
          <w:spacing w:val="31"/>
        </w:rPr>
        <w:t> </w:t>
      </w:r>
      <w:r>
        <w:rPr/>
        <w:t>menjamin</w:t>
      </w:r>
      <w:r>
        <w:rPr>
          <w:spacing w:val="-14"/>
        </w:rPr>
        <w:t> </w:t>
      </w:r>
      <w:r>
        <w:rPr/>
        <w:t>kesejahteraan pemilik atau </w:t>
      </w:r>
      <w:r>
        <w:rPr>
          <w:i/>
        </w:rPr>
        <w:t>Stockholder </w:t>
      </w:r>
      <w:r>
        <w:rPr/>
        <w:t>perusahaan serta menaikan kualitas perusahaan.</w:t>
      </w:r>
    </w:p>
    <w:p>
      <w:pPr>
        <w:pStyle w:val="BodyText"/>
        <w:spacing w:line="489" w:lineRule="auto"/>
        <w:ind w:left="1267" w:right="965" w:firstLine="676"/>
        <w:jc w:val="both"/>
      </w:pPr>
      <w:r>
        <w:rPr/>
        <w:t>Namun di tengah pandemi covid-19 terdapat banyak perusahaan yang tidak mampu mempertahankan kelangsungan bisnisnya. Salah satunya pada perusahaan</w:t>
      </w:r>
      <w:r>
        <w:rPr>
          <w:spacing w:val="-14"/>
        </w:rPr>
        <w:t> </w:t>
      </w:r>
      <w:r>
        <w:rPr>
          <w:i/>
        </w:rPr>
        <w:t>Consumer</w:t>
      </w:r>
      <w:r>
        <w:rPr>
          <w:i/>
          <w:spacing w:val="-13"/>
        </w:rPr>
        <w:t> </w:t>
      </w:r>
      <w:r>
        <w:rPr>
          <w:i/>
        </w:rPr>
        <w:t>Non</w:t>
      </w:r>
      <w:r>
        <w:rPr>
          <w:i/>
          <w:spacing w:val="-13"/>
        </w:rPr>
        <w:t> </w:t>
      </w:r>
      <w:r>
        <w:rPr>
          <w:i/>
        </w:rPr>
        <w:t>Cycliclas</w:t>
      </w:r>
      <w:r>
        <w:rPr>
          <w:i/>
          <w:spacing w:val="-11"/>
        </w:rPr>
        <w:t> </w:t>
      </w:r>
      <w:r>
        <w:rPr/>
        <w:t>yang</w:t>
      </w:r>
      <w:r>
        <w:rPr>
          <w:spacing w:val="28"/>
        </w:rPr>
        <w:t> </w:t>
      </w:r>
      <w:r>
        <w:rPr/>
        <w:t>mengalami</w:t>
      </w:r>
      <w:r>
        <w:rPr>
          <w:spacing w:val="31"/>
        </w:rPr>
        <w:t> </w:t>
      </w:r>
      <w:r>
        <w:rPr/>
        <w:t>kemacetan</w:t>
      </w:r>
      <w:r>
        <w:rPr>
          <w:spacing w:val="28"/>
        </w:rPr>
        <w:t> </w:t>
      </w:r>
      <w:r>
        <w:rPr/>
        <w:t>karena</w:t>
      </w:r>
      <w:r>
        <w:rPr>
          <w:spacing w:val="-14"/>
        </w:rPr>
        <w:t> </w:t>
      </w:r>
      <w:r>
        <w:rPr/>
        <w:t>tingkat pendapatan yang di diperoleh tidak dapat menutupi kerugian-kerugian yang di alami perusahaan Khayati et al., (2022). Hal tersebut juga</w:t>
      </w:r>
    </w:p>
    <w:p>
      <w:pPr>
        <w:spacing w:after="0" w:line="489" w:lineRule="auto"/>
        <w:jc w:val="both"/>
        <w:sectPr>
          <w:footerReference w:type="default" r:id="rId12"/>
          <w:pgSz w:w="12240" w:h="15840"/>
          <w:pgMar w:header="0" w:footer="1000" w:top="1520" w:bottom="1180" w:left="1720" w:right="1160"/>
          <w:pgNumType w:start="1"/>
        </w:sectPr>
      </w:pPr>
    </w:p>
    <w:p>
      <w:pPr>
        <w:pStyle w:val="BodyText"/>
        <w:spacing w:before="49"/>
      </w:pPr>
    </w:p>
    <w:p>
      <w:pPr>
        <w:pStyle w:val="BodyText"/>
        <w:tabs>
          <w:tab w:pos="2886" w:val="left" w:leader="none"/>
          <w:tab w:pos="4061" w:val="left" w:leader="none"/>
          <w:tab w:pos="5315" w:val="left" w:leader="none"/>
          <w:tab w:pos="6100" w:val="left" w:leader="none"/>
          <w:tab w:pos="7827" w:val="left" w:leader="none"/>
        </w:tabs>
        <w:spacing w:line="491" w:lineRule="auto"/>
        <w:ind w:left="1270" w:right="981"/>
      </w:pPr>
      <w:r>
        <w:rPr>
          <w:spacing w:val="-2"/>
        </w:rPr>
        <w:t>mengakibatkan</w:t>
      </w:r>
      <w:r>
        <w:rPr/>
        <w:tab/>
      </w:r>
      <w:r>
        <w:rPr>
          <w:spacing w:val="-2"/>
        </w:rPr>
        <w:t>rendahnya</w:t>
      </w:r>
      <w:r>
        <w:rPr/>
        <w:tab/>
      </w:r>
      <w:r>
        <w:rPr>
          <w:spacing w:val="-2"/>
        </w:rPr>
        <w:t>perusahaan</w:t>
      </w:r>
      <w:r>
        <w:rPr/>
        <w:tab/>
      </w:r>
      <w:r>
        <w:rPr>
          <w:spacing w:val="-2"/>
        </w:rPr>
        <w:t>dalam</w:t>
      </w:r>
      <w:r>
        <w:rPr/>
        <w:tab/>
      </w:r>
      <w:r>
        <w:rPr>
          <w:spacing w:val="-2"/>
        </w:rPr>
        <w:t>mengungkapkan</w:t>
      </w:r>
      <w:r>
        <w:rPr/>
        <w:tab/>
      </w:r>
      <w:r>
        <w:rPr>
          <w:spacing w:val="-2"/>
        </w:rPr>
        <w:t>modal intelektualnya.</w:t>
      </w:r>
    </w:p>
    <w:p>
      <w:pPr>
        <w:pStyle w:val="BodyText"/>
        <w:spacing w:before="3"/>
        <w:rPr>
          <w:sz w:val="9"/>
        </w:rPr>
      </w:pPr>
      <w:r>
        <w:rPr/>
        <w:drawing>
          <wp:anchor distT="0" distB="0" distL="0" distR="0" allowOverlap="1" layoutInCell="1" locked="0" behindDoc="1" simplePos="0" relativeHeight="487589376">
            <wp:simplePos x="0" y="0"/>
            <wp:positionH relativeFrom="page">
              <wp:posOffset>2528316</wp:posOffset>
            </wp:positionH>
            <wp:positionV relativeFrom="paragraph">
              <wp:posOffset>83318</wp:posOffset>
            </wp:positionV>
            <wp:extent cx="3282249" cy="232029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3282249" cy="2320290"/>
                    </a:xfrm>
                    <a:prstGeom prst="rect">
                      <a:avLst/>
                    </a:prstGeom>
                  </pic:spPr>
                </pic:pic>
              </a:graphicData>
            </a:graphic>
          </wp:anchor>
        </w:drawing>
      </w:r>
    </w:p>
    <w:p>
      <w:pPr>
        <w:pStyle w:val="BodyText"/>
      </w:pPr>
    </w:p>
    <w:p>
      <w:pPr>
        <w:pStyle w:val="BodyText"/>
        <w:spacing w:before="158"/>
      </w:pPr>
    </w:p>
    <w:p>
      <w:pPr>
        <w:pStyle w:val="Heading2"/>
        <w:ind w:right="1705"/>
        <w:jc w:val="center"/>
      </w:pPr>
      <w:r>
        <w:rPr/>
        <w:t>Gambar</w:t>
      </w:r>
      <w:r>
        <w:rPr>
          <w:spacing w:val="9"/>
        </w:rPr>
        <w:t> </w:t>
      </w:r>
      <w:r>
        <w:rPr>
          <w:spacing w:val="-10"/>
        </w:rPr>
        <w:t>1</w:t>
      </w:r>
    </w:p>
    <w:p>
      <w:pPr>
        <w:spacing w:line="494" w:lineRule="auto" w:before="251"/>
        <w:ind w:left="1671" w:right="989" w:hanging="394"/>
        <w:jc w:val="left"/>
        <w:rPr>
          <w:sz w:val="22"/>
        </w:rPr>
      </w:pPr>
      <w:r>
        <w:rPr>
          <w:sz w:val="22"/>
        </w:rPr>
        <w:t>Grafik</w:t>
      </w:r>
      <w:r>
        <w:rPr>
          <w:spacing w:val="-8"/>
          <w:sz w:val="22"/>
        </w:rPr>
        <w:t> </w:t>
      </w:r>
      <w:r>
        <w:rPr>
          <w:sz w:val="22"/>
        </w:rPr>
        <w:t>Pengungkapan</w:t>
      </w:r>
      <w:r>
        <w:rPr>
          <w:spacing w:val="-5"/>
          <w:sz w:val="22"/>
        </w:rPr>
        <w:t> </w:t>
      </w:r>
      <w:r>
        <w:rPr>
          <w:i/>
          <w:sz w:val="22"/>
        </w:rPr>
        <w:t>Intellectual</w:t>
      </w:r>
      <w:r>
        <w:rPr>
          <w:i/>
          <w:spacing w:val="-4"/>
          <w:sz w:val="22"/>
        </w:rPr>
        <w:t> </w:t>
      </w:r>
      <w:r>
        <w:rPr>
          <w:i/>
          <w:sz w:val="22"/>
        </w:rPr>
        <w:t>Capital</w:t>
      </w:r>
      <w:r>
        <w:rPr>
          <w:i/>
          <w:spacing w:val="-4"/>
          <w:sz w:val="22"/>
        </w:rPr>
        <w:t> </w:t>
      </w:r>
      <w:r>
        <w:rPr>
          <w:sz w:val="22"/>
        </w:rPr>
        <w:t>Perusahaan</w:t>
      </w:r>
      <w:r>
        <w:rPr>
          <w:spacing w:val="-8"/>
          <w:sz w:val="22"/>
        </w:rPr>
        <w:t> </w:t>
      </w:r>
      <w:r>
        <w:rPr>
          <w:sz w:val="22"/>
        </w:rPr>
        <w:t>Sektor</w:t>
      </w:r>
      <w:r>
        <w:rPr>
          <w:spacing w:val="-3"/>
          <w:sz w:val="22"/>
        </w:rPr>
        <w:t> </w:t>
      </w:r>
      <w:r>
        <w:rPr>
          <w:i/>
          <w:sz w:val="22"/>
        </w:rPr>
        <w:t>Consumer</w:t>
      </w:r>
      <w:r>
        <w:rPr>
          <w:i/>
          <w:spacing w:val="-5"/>
          <w:sz w:val="22"/>
        </w:rPr>
        <w:t> </w:t>
      </w:r>
      <w:r>
        <w:rPr>
          <w:i/>
          <w:sz w:val="22"/>
        </w:rPr>
        <w:t>Non Cyclicals </w:t>
      </w:r>
      <w:r>
        <w:rPr>
          <w:sz w:val="22"/>
        </w:rPr>
        <w:t>yang terdaftar di Bursa Efek Indonesia Periode 2019 – 2021</w:t>
      </w:r>
    </w:p>
    <w:p>
      <w:pPr>
        <w:pStyle w:val="BodyText"/>
        <w:spacing w:before="5"/>
        <w:ind w:left="1842" w:right="896"/>
        <w:jc w:val="center"/>
      </w:pPr>
      <w:r>
        <w:rPr/>
        <w:t>Sumber:</w:t>
      </w:r>
      <w:r>
        <w:rPr>
          <w:spacing w:val="23"/>
        </w:rPr>
        <w:t> </w:t>
      </w:r>
      <w:hyperlink r:id="rId14">
        <w:r>
          <w:rPr>
            <w:color w:val="0562C1"/>
            <w:spacing w:val="-2"/>
            <w:u w:val="single" w:color="0562C1"/>
          </w:rPr>
          <w:t>www.idx.co.id</w:t>
        </w:r>
      </w:hyperlink>
    </w:p>
    <w:p>
      <w:pPr>
        <w:pStyle w:val="BodyText"/>
        <w:spacing w:before="7"/>
      </w:pPr>
    </w:p>
    <w:p>
      <w:pPr>
        <w:pStyle w:val="BodyText"/>
        <w:spacing w:line="489" w:lineRule="auto"/>
        <w:ind w:left="1270" w:right="961" w:firstLine="760"/>
        <w:jc w:val="both"/>
      </w:pPr>
      <w:r>
        <w:rPr/>
        <w:t>Berdasarkan grafik 1 dapat dilihat bahwa pengungkapan modal intelektual pada komponen </w:t>
      </w:r>
      <w:r>
        <w:rPr>
          <w:i/>
        </w:rPr>
        <w:t>Capital Employed </w:t>
      </w:r>
      <w:r>
        <w:rPr/>
        <w:t>perusahaan </w:t>
      </w:r>
      <w:r>
        <w:rPr>
          <w:i/>
        </w:rPr>
        <w:t>Consumer Non Cycylicals</w:t>
      </w:r>
      <w:r>
        <w:rPr>
          <w:i/>
          <w:spacing w:val="-9"/>
        </w:rPr>
        <w:t> </w:t>
      </w:r>
      <w:r>
        <w:rPr/>
        <w:t>pada</w:t>
      </w:r>
      <w:r>
        <w:rPr>
          <w:spacing w:val="-9"/>
        </w:rPr>
        <w:t> </w:t>
      </w:r>
      <w:r>
        <w:rPr/>
        <w:t>tahun</w:t>
      </w:r>
      <w:r>
        <w:rPr>
          <w:spacing w:val="-9"/>
        </w:rPr>
        <w:t> </w:t>
      </w:r>
      <w:r>
        <w:rPr/>
        <w:t>2019</w:t>
      </w:r>
      <w:r>
        <w:rPr>
          <w:spacing w:val="-11"/>
        </w:rPr>
        <w:t> </w:t>
      </w:r>
      <w:r>
        <w:rPr/>
        <w:t>sebesar</w:t>
      </w:r>
      <w:r>
        <w:rPr>
          <w:spacing w:val="-10"/>
        </w:rPr>
        <w:t> </w:t>
      </w:r>
      <w:r>
        <w:rPr/>
        <w:t>5,42</w:t>
      </w:r>
      <w:r>
        <w:rPr>
          <w:spacing w:val="80"/>
        </w:rPr>
        <w:t> </w:t>
      </w:r>
      <w:r>
        <w:rPr/>
        <w:t>dan</w:t>
      </w:r>
      <w:r>
        <w:rPr>
          <w:spacing w:val="-9"/>
        </w:rPr>
        <w:t> </w:t>
      </w:r>
      <w:r>
        <w:rPr/>
        <w:t>pada</w:t>
      </w:r>
      <w:r>
        <w:rPr>
          <w:spacing w:val="37"/>
        </w:rPr>
        <w:t> </w:t>
      </w:r>
      <w:r>
        <w:rPr/>
        <w:t>tahun</w:t>
      </w:r>
      <w:r>
        <w:rPr>
          <w:spacing w:val="-9"/>
        </w:rPr>
        <w:t> </w:t>
      </w:r>
      <w:r>
        <w:rPr/>
        <w:t>2020</w:t>
      </w:r>
      <w:r>
        <w:rPr>
          <w:spacing w:val="-9"/>
        </w:rPr>
        <w:t> </w:t>
      </w:r>
      <w:r>
        <w:rPr/>
        <w:t>sebesar</w:t>
      </w:r>
      <w:r>
        <w:rPr>
          <w:spacing w:val="-11"/>
        </w:rPr>
        <w:t> </w:t>
      </w:r>
      <w:r>
        <w:rPr/>
        <w:t>5,33</w:t>
      </w:r>
      <w:r>
        <w:rPr>
          <w:spacing w:val="-9"/>
        </w:rPr>
        <w:t> </w:t>
      </w:r>
      <w:r>
        <w:rPr/>
        <w:t>serta tahun</w:t>
      </w:r>
      <w:r>
        <w:rPr>
          <w:spacing w:val="-14"/>
        </w:rPr>
        <w:t> </w:t>
      </w:r>
      <w:r>
        <w:rPr/>
        <w:t>2021</w:t>
      </w:r>
      <w:r>
        <w:rPr>
          <w:spacing w:val="-14"/>
        </w:rPr>
        <w:t> </w:t>
      </w:r>
      <w:r>
        <w:rPr/>
        <w:t>sebesar</w:t>
      </w:r>
      <w:r>
        <w:rPr>
          <w:spacing w:val="-14"/>
        </w:rPr>
        <w:t> </w:t>
      </w:r>
      <w:r>
        <w:rPr/>
        <w:t>4,79</w:t>
      </w:r>
      <w:r>
        <w:rPr>
          <w:spacing w:val="-13"/>
        </w:rPr>
        <w:t> </w:t>
      </w:r>
      <w:r>
        <w:rPr/>
        <w:t>hal</w:t>
      </w:r>
      <w:r>
        <w:rPr>
          <w:spacing w:val="-14"/>
        </w:rPr>
        <w:t> </w:t>
      </w:r>
      <w:r>
        <w:rPr/>
        <w:t>tersebut</w:t>
      </w:r>
      <w:r>
        <w:rPr>
          <w:spacing w:val="-14"/>
        </w:rPr>
        <w:t> </w:t>
      </w:r>
      <w:r>
        <w:rPr/>
        <w:t>mengalami</w:t>
      </w:r>
      <w:r>
        <w:rPr>
          <w:spacing w:val="9"/>
        </w:rPr>
        <w:t> </w:t>
      </w:r>
      <w:r>
        <w:rPr/>
        <w:t>penurunan</w:t>
      </w:r>
      <w:r>
        <w:rPr>
          <w:spacing w:val="23"/>
        </w:rPr>
        <w:t> </w:t>
      </w:r>
      <w:r>
        <w:rPr/>
        <w:t>akibat</w:t>
      </w:r>
      <w:r>
        <w:rPr>
          <w:spacing w:val="-14"/>
        </w:rPr>
        <w:t> </w:t>
      </w:r>
      <w:r>
        <w:rPr/>
        <w:t>pandemi</w:t>
      </w:r>
      <w:r>
        <w:rPr>
          <w:spacing w:val="-14"/>
        </w:rPr>
        <w:t> </w:t>
      </w:r>
      <w:r>
        <w:rPr/>
        <w:t>covid </w:t>
      </w:r>
      <w:r>
        <w:rPr>
          <w:spacing w:val="-4"/>
        </w:rPr>
        <w:t>19.</w:t>
      </w:r>
    </w:p>
    <w:p>
      <w:pPr>
        <w:pStyle w:val="BodyText"/>
        <w:spacing w:line="489" w:lineRule="auto" w:before="9"/>
        <w:ind w:left="1270" w:right="960" w:firstLine="676"/>
        <w:jc w:val="both"/>
      </w:pPr>
      <w:r>
        <w:rPr/>
        <w:t>Berkembangnya modal intelektual di Indonesia terjadi sejak munculnya Pernyataan Standar Akuntansi Keuangan (PSAK No.19) tentang aset tak berwujud.</w:t>
      </w:r>
      <w:r>
        <w:rPr>
          <w:spacing w:val="-12"/>
        </w:rPr>
        <w:t> </w:t>
      </w:r>
      <w:r>
        <w:rPr/>
        <w:t>Menurut</w:t>
      </w:r>
      <w:r>
        <w:rPr>
          <w:spacing w:val="-10"/>
        </w:rPr>
        <w:t> </w:t>
      </w:r>
      <w:r>
        <w:rPr/>
        <w:t>(PSAK</w:t>
      </w:r>
      <w:r>
        <w:rPr>
          <w:spacing w:val="-10"/>
        </w:rPr>
        <w:t> </w:t>
      </w:r>
      <w:r>
        <w:rPr/>
        <w:t>No.19)</w:t>
      </w:r>
      <w:r>
        <w:rPr>
          <w:spacing w:val="-12"/>
        </w:rPr>
        <w:t> </w:t>
      </w:r>
      <w:r>
        <w:rPr/>
        <w:t>aset</w:t>
      </w:r>
      <w:r>
        <w:rPr>
          <w:spacing w:val="-14"/>
        </w:rPr>
        <w:t> </w:t>
      </w:r>
      <w:r>
        <w:rPr/>
        <w:t>tidak</w:t>
      </w:r>
      <w:r>
        <w:rPr>
          <w:spacing w:val="-14"/>
        </w:rPr>
        <w:t> </w:t>
      </w:r>
      <w:r>
        <w:rPr/>
        <w:t>berwujud</w:t>
      </w:r>
      <w:r>
        <w:rPr>
          <w:spacing w:val="-14"/>
        </w:rPr>
        <w:t> </w:t>
      </w:r>
      <w:r>
        <w:rPr/>
        <w:t>didefinisikan</w:t>
      </w:r>
      <w:r>
        <w:rPr>
          <w:spacing w:val="32"/>
        </w:rPr>
        <w:t> </w:t>
      </w:r>
      <w:r>
        <w:rPr/>
        <w:t>sebagai</w:t>
      </w:r>
      <w:r>
        <w:rPr>
          <w:spacing w:val="-12"/>
        </w:rPr>
        <w:t> </w:t>
      </w:r>
      <w:r>
        <w:rPr/>
        <w:t>aset non moneter teridentifikasi tanpa wujud aset.</w:t>
      </w:r>
    </w:p>
    <w:p>
      <w:pPr>
        <w:spacing w:after="0" w:line="489" w:lineRule="auto"/>
        <w:jc w:val="both"/>
        <w:sectPr>
          <w:pgSz w:w="12240" w:h="15840"/>
          <w:pgMar w:header="0" w:footer="1000" w:top="1820" w:bottom="1180" w:left="1720" w:right="1160"/>
        </w:sectPr>
      </w:pPr>
    </w:p>
    <w:p>
      <w:pPr>
        <w:pStyle w:val="BodyText"/>
        <w:spacing w:before="49"/>
      </w:pPr>
    </w:p>
    <w:p>
      <w:pPr>
        <w:spacing w:line="489" w:lineRule="auto" w:before="0"/>
        <w:ind w:left="1267" w:right="963" w:firstLine="676"/>
        <w:jc w:val="both"/>
        <w:rPr>
          <w:sz w:val="22"/>
        </w:rPr>
      </w:pPr>
      <w:r>
        <w:rPr>
          <w:i/>
          <w:sz w:val="22"/>
        </w:rPr>
        <w:t>Intellectual</w:t>
      </w:r>
      <w:r>
        <w:rPr>
          <w:i/>
          <w:spacing w:val="-13"/>
          <w:sz w:val="22"/>
        </w:rPr>
        <w:t> </w:t>
      </w:r>
      <w:r>
        <w:rPr>
          <w:i/>
          <w:sz w:val="22"/>
        </w:rPr>
        <w:t>capital</w:t>
      </w:r>
      <w:r>
        <w:rPr>
          <w:i/>
          <w:spacing w:val="-12"/>
          <w:sz w:val="22"/>
        </w:rPr>
        <w:t> </w:t>
      </w:r>
      <w:r>
        <w:rPr>
          <w:sz w:val="22"/>
        </w:rPr>
        <w:t>merupakan</w:t>
      </w:r>
      <w:r>
        <w:rPr>
          <w:spacing w:val="-13"/>
          <w:sz w:val="22"/>
        </w:rPr>
        <w:t> </w:t>
      </w:r>
      <w:r>
        <w:rPr>
          <w:sz w:val="22"/>
        </w:rPr>
        <w:t>suatu</w:t>
      </w:r>
      <w:r>
        <w:rPr>
          <w:spacing w:val="-13"/>
          <w:sz w:val="22"/>
        </w:rPr>
        <w:t> </w:t>
      </w:r>
      <w:r>
        <w:rPr>
          <w:sz w:val="22"/>
        </w:rPr>
        <w:t>sumber</w:t>
      </w:r>
      <w:r>
        <w:rPr>
          <w:spacing w:val="-14"/>
          <w:sz w:val="22"/>
        </w:rPr>
        <w:t> </w:t>
      </w:r>
      <w:r>
        <w:rPr>
          <w:sz w:val="22"/>
        </w:rPr>
        <w:t>daya</w:t>
      </w:r>
      <w:r>
        <w:rPr>
          <w:spacing w:val="-12"/>
          <w:sz w:val="22"/>
        </w:rPr>
        <w:t> </w:t>
      </w:r>
      <w:r>
        <w:rPr>
          <w:sz w:val="22"/>
        </w:rPr>
        <w:t>perusahaan</w:t>
      </w:r>
      <w:r>
        <w:rPr>
          <w:spacing w:val="-13"/>
          <w:sz w:val="22"/>
        </w:rPr>
        <w:t> </w:t>
      </w:r>
      <w:r>
        <w:rPr>
          <w:sz w:val="22"/>
        </w:rPr>
        <w:t>yang</w:t>
      </w:r>
      <w:r>
        <w:rPr>
          <w:spacing w:val="-13"/>
          <w:sz w:val="22"/>
        </w:rPr>
        <w:t> </w:t>
      </w:r>
      <w:r>
        <w:rPr>
          <w:sz w:val="22"/>
        </w:rPr>
        <w:t>terdiri atas pengetahuan, pengalaman, dan keahlian yang dapat menciptakan suatu nilai sehingga menjadi </w:t>
      </w:r>
      <w:r>
        <w:rPr>
          <w:i/>
          <w:sz w:val="22"/>
        </w:rPr>
        <w:t>competitive advantage </w:t>
      </w:r>
      <w:r>
        <w:rPr>
          <w:sz w:val="22"/>
        </w:rPr>
        <w:t>bagi</w:t>
      </w:r>
      <w:r>
        <w:rPr>
          <w:spacing w:val="40"/>
          <w:sz w:val="22"/>
        </w:rPr>
        <w:t> </w:t>
      </w:r>
      <w:r>
        <w:rPr>
          <w:sz w:val="22"/>
        </w:rPr>
        <w:t>perusahaan. </w:t>
      </w:r>
      <w:r>
        <w:rPr>
          <w:i/>
          <w:sz w:val="22"/>
        </w:rPr>
        <w:t>Intellectual Capital </w:t>
      </w:r>
      <w:r>
        <w:rPr>
          <w:sz w:val="22"/>
        </w:rPr>
        <w:t>terdiri dari tiga elemen, yaitu </w:t>
      </w:r>
      <w:r>
        <w:rPr>
          <w:i/>
          <w:sz w:val="22"/>
        </w:rPr>
        <w:t>Human Capital </w:t>
      </w:r>
      <w:r>
        <w:rPr>
          <w:sz w:val="22"/>
        </w:rPr>
        <w:t>yang mencakup sumber daya manusia. </w:t>
      </w:r>
      <w:r>
        <w:rPr>
          <w:i/>
          <w:sz w:val="22"/>
        </w:rPr>
        <w:t>Structural Capital </w:t>
      </w:r>
      <w:r>
        <w:rPr>
          <w:sz w:val="22"/>
        </w:rPr>
        <w:t>yang meliputi kemampuan perusahaan dalam menjalankan</w:t>
      </w:r>
      <w:r>
        <w:rPr>
          <w:spacing w:val="-4"/>
          <w:sz w:val="22"/>
        </w:rPr>
        <w:t> </w:t>
      </w:r>
      <w:r>
        <w:rPr>
          <w:sz w:val="22"/>
        </w:rPr>
        <w:t>rutinitas</w:t>
      </w:r>
      <w:r>
        <w:rPr>
          <w:spacing w:val="-4"/>
          <w:sz w:val="22"/>
        </w:rPr>
        <w:t> </w:t>
      </w:r>
      <w:r>
        <w:rPr>
          <w:sz w:val="22"/>
        </w:rPr>
        <w:t>perusahaan,</w:t>
      </w:r>
      <w:r>
        <w:rPr>
          <w:spacing w:val="40"/>
          <w:sz w:val="22"/>
        </w:rPr>
        <w:t> </w:t>
      </w:r>
      <w:r>
        <w:rPr>
          <w:sz w:val="22"/>
        </w:rPr>
        <w:t>dan</w:t>
      </w:r>
      <w:r>
        <w:rPr>
          <w:spacing w:val="40"/>
          <w:sz w:val="22"/>
        </w:rPr>
        <w:t> </w:t>
      </w:r>
      <w:r>
        <w:rPr>
          <w:i/>
          <w:sz w:val="22"/>
        </w:rPr>
        <w:t>Relational</w:t>
      </w:r>
      <w:r>
        <w:rPr>
          <w:i/>
          <w:spacing w:val="40"/>
          <w:sz w:val="22"/>
        </w:rPr>
        <w:t> </w:t>
      </w:r>
      <w:r>
        <w:rPr>
          <w:i/>
          <w:sz w:val="22"/>
        </w:rPr>
        <w:t>capital</w:t>
      </w:r>
      <w:r>
        <w:rPr>
          <w:i/>
          <w:spacing w:val="-3"/>
          <w:sz w:val="22"/>
        </w:rPr>
        <w:t> </w:t>
      </w:r>
      <w:r>
        <w:rPr>
          <w:sz w:val="22"/>
        </w:rPr>
        <w:t>atau</w:t>
      </w:r>
      <w:r>
        <w:rPr>
          <w:spacing w:val="-4"/>
          <w:sz w:val="22"/>
        </w:rPr>
        <w:t> </w:t>
      </w:r>
      <w:r>
        <w:rPr>
          <w:sz w:val="22"/>
        </w:rPr>
        <w:t>bisa</w:t>
      </w:r>
      <w:r>
        <w:rPr>
          <w:spacing w:val="-5"/>
          <w:sz w:val="22"/>
        </w:rPr>
        <w:t> </w:t>
      </w:r>
      <w:r>
        <w:rPr>
          <w:sz w:val="22"/>
        </w:rPr>
        <w:t>juga</w:t>
      </w:r>
      <w:r>
        <w:rPr>
          <w:spacing w:val="-3"/>
          <w:sz w:val="22"/>
        </w:rPr>
        <w:t> </w:t>
      </w:r>
      <w:r>
        <w:rPr>
          <w:sz w:val="22"/>
        </w:rPr>
        <w:t>disebut </w:t>
      </w:r>
      <w:r>
        <w:rPr>
          <w:i/>
          <w:sz w:val="22"/>
        </w:rPr>
        <w:t>Capital Employed </w:t>
      </w:r>
      <w:r>
        <w:rPr>
          <w:sz w:val="22"/>
        </w:rPr>
        <w:t>yang menggambarkan hubungan baik antara perusahaan </w:t>
      </w:r>
      <w:r>
        <w:rPr>
          <w:i/>
          <w:sz w:val="22"/>
        </w:rPr>
        <w:t>External Stakeholders. </w:t>
      </w:r>
      <w:r>
        <w:rPr>
          <w:sz w:val="22"/>
        </w:rPr>
        <w:t>Ketiga elemen tersebut diharapkan diungkapkan dalam laporan tahunan perusahaan.</w:t>
      </w:r>
    </w:p>
    <w:p>
      <w:pPr>
        <w:spacing w:line="491" w:lineRule="auto" w:before="14"/>
        <w:ind w:left="1267" w:right="961" w:firstLine="763"/>
        <w:jc w:val="both"/>
        <w:rPr>
          <w:i/>
          <w:sz w:val="22"/>
        </w:rPr>
      </w:pPr>
      <w:r>
        <w:rPr>
          <w:sz w:val="22"/>
        </w:rPr>
        <w:t>Suatu perusahaan dengan manajemen yang kuat dan transparansi akan menambah nilai pada operasinya sendiri jika suatu perusahaan tersebut mampu mendapatkan kepercayaan dari para pemangku kepentingannya. Tata kelola perusahaan ataupun </w:t>
      </w:r>
      <w:r>
        <w:rPr>
          <w:i/>
          <w:sz w:val="22"/>
        </w:rPr>
        <w:t>Corporate Governance </w:t>
      </w:r>
      <w:r>
        <w:rPr>
          <w:sz w:val="22"/>
        </w:rPr>
        <w:t>merupakan seperangkat teknik prosedur</w:t>
      </w:r>
      <w:r>
        <w:rPr>
          <w:spacing w:val="-9"/>
          <w:sz w:val="22"/>
        </w:rPr>
        <w:t> </w:t>
      </w:r>
      <w:r>
        <w:rPr>
          <w:sz w:val="22"/>
        </w:rPr>
        <w:t>yang</w:t>
      </w:r>
      <w:r>
        <w:rPr>
          <w:spacing w:val="-13"/>
          <w:sz w:val="22"/>
        </w:rPr>
        <w:t> </w:t>
      </w:r>
      <w:r>
        <w:rPr>
          <w:sz w:val="22"/>
        </w:rPr>
        <w:t>didesaun</w:t>
      </w:r>
      <w:r>
        <w:rPr>
          <w:spacing w:val="-11"/>
          <w:sz w:val="22"/>
        </w:rPr>
        <w:t> </w:t>
      </w:r>
      <w:r>
        <w:rPr>
          <w:sz w:val="22"/>
        </w:rPr>
        <w:t>guna</w:t>
      </w:r>
      <w:r>
        <w:rPr>
          <w:spacing w:val="-12"/>
          <w:sz w:val="22"/>
        </w:rPr>
        <w:t> </w:t>
      </w:r>
      <w:r>
        <w:rPr>
          <w:sz w:val="22"/>
        </w:rPr>
        <w:t>memusatkan</w:t>
      </w:r>
      <w:r>
        <w:rPr>
          <w:spacing w:val="-11"/>
          <w:sz w:val="22"/>
        </w:rPr>
        <w:t> </w:t>
      </w:r>
      <w:r>
        <w:rPr>
          <w:sz w:val="22"/>
        </w:rPr>
        <w:t>aktivitas</w:t>
      </w:r>
      <w:r>
        <w:rPr>
          <w:spacing w:val="-13"/>
          <w:sz w:val="22"/>
        </w:rPr>
        <w:t> </w:t>
      </w:r>
      <w:r>
        <w:rPr>
          <w:sz w:val="22"/>
        </w:rPr>
        <w:t>industri</w:t>
      </w:r>
      <w:r>
        <w:rPr>
          <w:spacing w:val="-11"/>
          <w:sz w:val="22"/>
        </w:rPr>
        <w:t> </w:t>
      </w:r>
      <w:r>
        <w:rPr>
          <w:sz w:val="22"/>
        </w:rPr>
        <w:t>yang</w:t>
      </w:r>
      <w:r>
        <w:rPr>
          <w:spacing w:val="-13"/>
          <w:sz w:val="22"/>
        </w:rPr>
        <w:t> </w:t>
      </w:r>
      <w:r>
        <w:rPr>
          <w:sz w:val="22"/>
        </w:rPr>
        <w:t>diolah</w:t>
      </w:r>
      <w:r>
        <w:rPr>
          <w:spacing w:val="-11"/>
          <w:sz w:val="22"/>
        </w:rPr>
        <w:t> </w:t>
      </w:r>
      <w:r>
        <w:rPr>
          <w:sz w:val="22"/>
        </w:rPr>
        <w:t>sehingga ativitas tersebut bisa berjalan dengan baik demi</w:t>
      </w:r>
      <w:r>
        <w:rPr>
          <w:spacing w:val="40"/>
          <w:sz w:val="22"/>
        </w:rPr>
        <w:t> </w:t>
      </w:r>
      <w:r>
        <w:rPr>
          <w:sz w:val="22"/>
        </w:rPr>
        <w:t>memenuhi kepentingan para </w:t>
      </w:r>
      <w:r>
        <w:rPr>
          <w:i/>
          <w:sz w:val="22"/>
        </w:rPr>
        <w:t>Stakeholder </w:t>
      </w:r>
      <w:r>
        <w:rPr>
          <w:sz w:val="22"/>
        </w:rPr>
        <w:t>Latusura &amp; Muid, (2021)</w:t>
      </w:r>
      <w:r>
        <w:rPr>
          <w:i/>
          <w:sz w:val="22"/>
        </w:rPr>
        <w:t>. </w:t>
      </w:r>
      <w:r>
        <w:rPr>
          <w:sz w:val="22"/>
        </w:rPr>
        <w:t>Penelitian yang dilakukan oleh Hesniati, (2021) menunjukan bahwa </w:t>
      </w:r>
      <w:r>
        <w:rPr>
          <w:i/>
          <w:sz w:val="22"/>
        </w:rPr>
        <w:t>Good Corporate Governance </w:t>
      </w:r>
      <w:r>
        <w:rPr>
          <w:sz w:val="22"/>
        </w:rPr>
        <w:t>berpengaruh positif terhadap </w:t>
      </w:r>
      <w:r>
        <w:rPr>
          <w:i/>
          <w:sz w:val="22"/>
        </w:rPr>
        <w:t>Intellectual Capital </w:t>
      </w:r>
      <w:r>
        <w:rPr>
          <w:sz w:val="22"/>
        </w:rPr>
        <w:t>Disclosure. Sedangkan penelitian Saendy &amp; Anisykurlillah, (2020) mengungkapkan bahwa </w:t>
      </w:r>
      <w:r>
        <w:rPr>
          <w:i/>
          <w:sz w:val="22"/>
        </w:rPr>
        <w:t>Good Corporate Governance </w:t>
      </w:r>
      <w:r>
        <w:rPr>
          <w:sz w:val="22"/>
        </w:rPr>
        <w:t>berpengaruh</w:t>
      </w:r>
      <w:r>
        <w:rPr>
          <w:spacing w:val="-9"/>
          <w:sz w:val="22"/>
        </w:rPr>
        <w:t> </w:t>
      </w:r>
      <w:r>
        <w:rPr>
          <w:sz w:val="22"/>
        </w:rPr>
        <w:t>negatif</w:t>
      </w:r>
      <w:r>
        <w:rPr>
          <w:spacing w:val="-9"/>
          <w:sz w:val="22"/>
        </w:rPr>
        <w:t> </w:t>
      </w:r>
      <w:r>
        <w:rPr>
          <w:sz w:val="22"/>
        </w:rPr>
        <w:t>terhadap</w:t>
      </w:r>
      <w:r>
        <w:rPr>
          <w:spacing w:val="-7"/>
          <w:sz w:val="22"/>
        </w:rPr>
        <w:t> </w:t>
      </w:r>
      <w:r>
        <w:rPr>
          <w:i/>
          <w:sz w:val="22"/>
        </w:rPr>
        <w:t>Intellectual</w:t>
      </w:r>
      <w:r>
        <w:rPr>
          <w:i/>
          <w:spacing w:val="-6"/>
          <w:sz w:val="22"/>
        </w:rPr>
        <w:t> </w:t>
      </w:r>
      <w:r>
        <w:rPr>
          <w:i/>
          <w:sz w:val="22"/>
        </w:rPr>
        <w:t>Capital</w:t>
      </w:r>
      <w:r>
        <w:rPr>
          <w:i/>
          <w:spacing w:val="-9"/>
          <w:sz w:val="22"/>
        </w:rPr>
        <w:t> </w:t>
      </w:r>
      <w:r>
        <w:rPr>
          <w:i/>
          <w:sz w:val="22"/>
        </w:rPr>
        <w:t>Disclosure.</w:t>
      </w:r>
      <w:r>
        <w:rPr>
          <w:i/>
          <w:spacing w:val="-7"/>
          <w:sz w:val="22"/>
        </w:rPr>
        <w:t> </w:t>
      </w:r>
      <w:r>
        <w:rPr>
          <w:sz w:val="22"/>
        </w:rPr>
        <w:t>Sementara</w:t>
      </w:r>
      <w:r>
        <w:rPr>
          <w:spacing w:val="-9"/>
          <w:sz w:val="22"/>
        </w:rPr>
        <w:t> </w:t>
      </w:r>
      <w:r>
        <w:rPr>
          <w:sz w:val="22"/>
        </w:rPr>
        <w:t>itu</w:t>
      </w:r>
      <w:r>
        <w:rPr>
          <w:spacing w:val="-9"/>
          <w:sz w:val="22"/>
        </w:rPr>
        <w:t> </w:t>
      </w:r>
      <w:r>
        <w:rPr>
          <w:sz w:val="22"/>
        </w:rPr>
        <w:t>hasil yang berbeda ditemukan dalam penelitian Zulkarnaen &amp; Mahmud, (2019) mengungkapkan</w:t>
      </w:r>
      <w:r>
        <w:rPr>
          <w:spacing w:val="-14"/>
          <w:sz w:val="22"/>
        </w:rPr>
        <w:t> </w:t>
      </w:r>
      <w:r>
        <w:rPr>
          <w:sz w:val="22"/>
        </w:rPr>
        <w:t>bahwa</w:t>
      </w:r>
      <w:r>
        <w:rPr>
          <w:spacing w:val="-14"/>
          <w:sz w:val="22"/>
        </w:rPr>
        <w:t> </w:t>
      </w:r>
      <w:r>
        <w:rPr>
          <w:i/>
          <w:sz w:val="22"/>
        </w:rPr>
        <w:t>Good</w:t>
      </w:r>
      <w:r>
        <w:rPr>
          <w:i/>
          <w:spacing w:val="-14"/>
          <w:sz w:val="22"/>
        </w:rPr>
        <w:t> </w:t>
      </w:r>
      <w:r>
        <w:rPr>
          <w:i/>
          <w:sz w:val="22"/>
        </w:rPr>
        <w:t>Corporate</w:t>
      </w:r>
      <w:r>
        <w:rPr>
          <w:i/>
          <w:spacing w:val="-13"/>
          <w:sz w:val="22"/>
        </w:rPr>
        <w:t> </w:t>
      </w:r>
      <w:r>
        <w:rPr>
          <w:i/>
          <w:sz w:val="22"/>
        </w:rPr>
        <w:t>Governance</w:t>
      </w:r>
      <w:r>
        <w:rPr>
          <w:i/>
          <w:spacing w:val="-14"/>
          <w:sz w:val="22"/>
        </w:rPr>
        <w:t> </w:t>
      </w:r>
      <w:r>
        <w:rPr>
          <w:sz w:val="22"/>
        </w:rPr>
        <w:t>tidak</w:t>
      </w:r>
      <w:r>
        <w:rPr>
          <w:spacing w:val="-14"/>
          <w:sz w:val="22"/>
        </w:rPr>
        <w:t> </w:t>
      </w:r>
      <w:r>
        <w:rPr>
          <w:sz w:val="22"/>
        </w:rPr>
        <w:t>berpengaruh</w:t>
      </w:r>
      <w:r>
        <w:rPr>
          <w:spacing w:val="-14"/>
          <w:sz w:val="22"/>
        </w:rPr>
        <w:t> </w:t>
      </w:r>
      <w:r>
        <w:rPr>
          <w:sz w:val="22"/>
        </w:rPr>
        <w:t>terhadap </w:t>
      </w:r>
      <w:r>
        <w:rPr>
          <w:i/>
          <w:sz w:val="22"/>
        </w:rPr>
        <w:t>Intellectual Capital Disclosure.</w:t>
      </w:r>
    </w:p>
    <w:p>
      <w:pPr>
        <w:spacing w:after="0" w:line="491" w:lineRule="auto"/>
        <w:jc w:val="both"/>
        <w:rPr>
          <w:sz w:val="22"/>
        </w:rPr>
        <w:sectPr>
          <w:pgSz w:w="12240" w:h="15840"/>
          <w:pgMar w:header="0" w:footer="1000" w:top="1820" w:bottom="1180" w:left="1720" w:right="1160"/>
        </w:sectPr>
      </w:pPr>
    </w:p>
    <w:p>
      <w:pPr>
        <w:pStyle w:val="BodyText"/>
        <w:spacing w:before="49"/>
        <w:rPr>
          <w:i/>
        </w:rPr>
      </w:pPr>
    </w:p>
    <w:p>
      <w:pPr>
        <w:pStyle w:val="BodyText"/>
        <w:spacing w:line="491" w:lineRule="auto"/>
        <w:ind w:left="1267" w:right="961" w:firstLine="763"/>
        <w:jc w:val="both"/>
        <w:rPr>
          <w:i/>
        </w:rPr>
      </w:pPr>
      <w:r>
        <w:rPr>
          <w:i/>
        </w:rPr>
        <w:t>Leverage </w:t>
      </w:r>
      <w:r>
        <w:rPr/>
        <w:t>merupakan aktivitas pembiayaan oleh hutang. Terdapat suatu potensi</w:t>
      </w:r>
      <w:r>
        <w:rPr>
          <w:spacing w:val="-14"/>
        </w:rPr>
        <w:t> </w:t>
      </w:r>
      <w:r>
        <w:rPr/>
        <w:t>untuk</w:t>
      </w:r>
      <w:r>
        <w:rPr>
          <w:spacing w:val="-14"/>
        </w:rPr>
        <w:t> </w:t>
      </w:r>
      <w:r>
        <w:rPr/>
        <w:t>mentransfer</w:t>
      </w:r>
      <w:r>
        <w:rPr>
          <w:spacing w:val="-14"/>
        </w:rPr>
        <w:t> </w:t>
      </w:r>
      <w:r>
        <w:rPr/>
        <w:t>kekayaan</w:t>
      </w:r>
      <w:r>
        <w:rPr>
          <w:spacing w:val="-13"/>
        </w:rPr>
        <w:t> </w:t>
      </w:r>
      <w:r>
        <w:rPr/>
        <w:t>dari</w:t>
      </w:r>
      <w:r>
        <w:rPr>
          <w:spacing w:val="-14"/>
        </w:rPr>
        <w:t> </w:t>
      </w:r>
      <w:r>
        <w:rPr>
          <w:i/>
        </w:rPr>
        <w:t>debtholder</w:t>
      </w:r>
      <w:r>
        <w:rPr>
          <w:i/>
          <w:spacing w:val="-14"/>
        </w:rPr>
        <w:t> </w:t>
      </w:r>
      <w:r>
        <w:rPr/>
        <w:t>kepada</w:t>
      </w:r>
      <w:r>
        <w:rPr>
          <w:spacing w:val="-13"/>
        </w:rPr>
        <w:t> </w:t>
      </w:r>
      <w:r>
        <w:rPr/>
        <w:t>pemegang</w:t>
      </w:r>
      <w:r>
        <w:rPr>
          <w:spacing w:val="-14"/>
        </w:rPr>
        <w:t> </w:t>
      </w:r>
      <w:r>
        <w:rPr/>
        <w:t>saham</w:t>
      </w:r>
      <w:r>
        <w:rPr>
          <w:spacing w:val="-13"/>
        </w:rPr>
        <w:t> </w:t>
      </w:r>
      <w:r>
        <w:rPr/>
        <w:t>dan manajer pada perusahaan-perusahaan yang tingkat hutangnya tinggi sehingga menimbulkan </w:t>
      </w:r>
      <w:r>
        <w:rPr>
          <w:i/>
        </w:rPr>
        <w:t>cost agency </w:t>
      </w:r>
      <w:r>
        <w:rPr/>
        <w:t>yang</w:t>
      </w:r>
      <w:r>
        <w:rPr>
          <w:spacing w:val="-1"/>
        </w:rPr>
        <w:t> </w:t>
      </w:r>
      <w:r>
        <w:rPr/>
        <w:t>tinggi. Pengaruh</w:t>
      </w:r>
      <w:r>
        <w:rPr>
          <w:spacing w:val="40"/>
        </w:rPr>
        <w:t> </w:t>
      </w:r>
      <w:r>
        <w:rPr>
          <w:i/>
        </w:rPr>
        <w:t>Leverage</w:t>
      </w:r>
      <w:r>
        <w:rPr>
          <w:i/>
          <w:spacing w:val="40"/>
        </w:rPr>
        <w:t> </w:t>
      </w:r>
      <w:r>
        <w:rPr/>
        <w:t>telah diolah</w:t>
      </w:r>
      <w:r>
        <w:rPr>
          <w:spacing w:val="-1"/>
        </w:rPr>
        <w:t> </w:t>
      </w:r>
      <w:r>
        <w:rPr/>
        <w:t>peneliti terdahulu yang dilakukan oleh Naimah &amp; Mukti, (2019) dan Barokah &amp; Fachrurrozie, (2019) dimana hasil penelitian tersebut menunjukkan bahwa </w:t>
      </w:r>
      <w:r>
        <w:rPr>
          <w:i/>
        </w:rPr>
        <w:t>Leverage </w:t>
      </w:r>
      <w:r>
        <w:rPr/>
        <w:t>secara negatif berpengaruh pada pengungkapan </w:t>
      </w:r>
      <w:r>
        <w:rPr>
          <w:i/>
        </w:rPr>
        <w:t>Intellectual Capital </w:t>
      </w:r>
      <w:r>
        <w:rPr>
          <w:i/>
          <w:spacing w:val="-2"/>
        </w:rPr>
        <w:t>Disclosure.</w:t>
      </w:r>
    </w:p>
    <w:p>
      <w:pPr>
        <w:spacing w:line="491" w:lineRule="auto" w:before="0"/>
        <w:ind w:left="1267" w:right="961" w:firstLine="763"/>
        <w:jc w:val="both"/>
        <w:rPr>
          <w:sz w:val="22"/>
        </w:rPr>
      </w:pPr>
      <w:r>
        <w:rPr>
          <w:sz w:val="22"/>
        </w:rPr>
        <w:t>Sementara itu, hasil lain ditemukan dalam penelitian Widiatmoko &amp; Indarti,</w:t>
      </w:r>
      <w:r>
        <w:rPr>
          <w:spacing w:val="-11"/>
          <w:sz w:val="22"/>
        </w:rPr>
        <w:t> </w:t>
      </w:r>
      <w:r>
        <w:rPr>
          <w:sz w:val="22"/>
        </w:rPr>
        <w:t>(2019)</w:t>
      </w:r>
      <w:r>
        <w:rPr>
          <w:spacing w:val="-13"/>
          <w:sz w:val="22"/>
        </w:rPr>
        <w:t> </w:t>
      </w:r>
      <w:r>
        <w:rPr>
          <w:sz w:val="22"/>
        </w:rPr>
        <w:t>menyatakan</w:t>
      </w:r>
      <w:r>
        <w:rPr>
          <w:spacing w:val="-11"/>
          <w:sz w:val="22"/>
        </w:rPr>
        <w:t> </w:t>
      </w:r>
      <w:r>
        <w:rPr>
          <w:sz w:val="22"/>
        </w:rPr>
        <w:t>bahwa</w:t>
      </w:r>
      <w:r>
        <w:rPr>
          <w:spacing w:val="-9"/>
          <w:sz w:val="22"/>
        </w:rPr>
        <w:t> </w:t>
      </w:r>
      <w:r>
        <w:rPr>
          <w:i/>
          <w:sz w:val="22"/>
        </w:rPr>
        <w:t>Leverage</w:t>
      </w:r>
      <w:r>
        <w:rPr>
          <w:i/>
          <w:spacing w:val="-11"/>
          <w:sz w:val="22"/>
        </w:rPr>
        <w:t> </w:t>
      </w:r>
      <w:r>
        <w:rPr>
          <w:sz w:val="22"/>
        </w:rPr>
        <w:t>berpengaruh</w:t>
      </w:r>
      <w:r>
        <w:rPr>
          <w:spacing w:val="32"/>
          <w:sz w:val="22"/>
        </w:rPr>
        <w:t> </w:t>
      </w:r>
      <w:r>
        <w:rPr>
          <w:sz w:val="22"/>
        </w:rPr>
        <w:t>secara</w:t>
      </w:r>
      <w:r>
        <w:rPr>
          <w:spacing w:val="31"/>
          <w:sz w:val="22"/>
        </w:rPr>
        <w:t> </w:t>
      </w:r>
      <w:r>
        <w:rPr>
          <w:sz w:val="22"/>
        </w:rPr>
        <w:t>positif</w:t>
      </w:r>
      <w:r>
        <w:rPr>
          <w:spacing w:val="-12"/>
          <w:sz w:val="22"/>
        </w:rPr>
        <w:t> </w:t>
      </w:r>
      <w:r>
        <w:rPr>
          <w:sz w:val="22"/>
        </w:rPr>
        <w:t>terhadap </w:t>
      </w:r>
      <w:r>
        <w:rPr>
          <w:i/>
          <w:sz w:val="22"/>
        </w:rPr>
        <w:t>Intellectual Capital Disclosure</w:t>
      </w:r>
      <w:r>
        <w:rPr>
          <w:sz w:val="22"/>
        </w:rPr>
        <w:t>. Hasil yang berbeda ditemukan dalam penelitian Delvia</w:t>
      </w:r>
      <w:r>
        <w:rPr>
          <w:spacing w:val="-14"/>
          <w:sz w:val="22"/>
        </w:rPr>
        <w:t> </w:t>
      </w:r>
      <w:r>
        <w:rPr>
          <w:sz w:val="22"/>
        </w:rPr>
        <w:t>&amp;</w:t>
      </w:r>
      <w:r>
        <w:rPr>
          <w:spacing w:val="-14"/>
          <w:sz w:val="22"/>
        </w:rPr>
        <w:t> </w:t>
      </w:r>
      <w:r>
        <w:rPr>
          <w:sz w:val="22"/>
        </w:rPr>
        <w:t>Alexander,</w:t>
      </w:r>
      <w:r>
        <w:rPr>
          <w:spacing w:val="-14"/>
          <w:sz w:val="22"/>
        </w:rPr>
        <w:t> </w:t>
      </w:r>
      <w:r>
        <w:rPr>
          <w:sz w:val="22"/>
        </w:rPr>
        <w:t>(2019)</w:t>
      </w:r>
      <w:r>
        <w:rPr>
          <w:spacing w:val="-13"/>
          <w:sz w:val="22"/>
        </w:rPr>
        <w:t> </w:t>
      </w:r>
      <w:r>
        <w:rPr>
          <w:sz w:val="22"/>
        </w:rPr>
        <w:t>yang</w:t>
      </w:r>
      <w:r>
        <w:rPr>
          <w:spacing w:val="-14"/>
          <w:sz w:val="22"/>
        </w:rPr>
        <w:t> </w:t>
      </w:r>
      <w:r>
        <w:rPr>
          <w:sz w:val="22"/>
        </w:rPr>
        <w:t>menyatakan</w:t>
      </w:r>
      <w:r>
        <w:rPr>
          <w:spacing w:val="-14"/>
          <w:sz w:val="22"/>
        </w:rPr>
        <w:t> </w:t>
      </w:r>
      <w:r>
        <w:rPr>
          <w:sz w:val="22"/>
        </w:rPr>
        <w:t>bahwa</w:t>
      </w:r>
      <w:r>
        <w:rPr>
          <w:spacing w:val="-14"/>
          <w:sz w:val="22"/>
        </w:rPr>
        <w:t> </w:t>
      </w:r>
      <w:r>
        <w:rPr>
          <w:i/>
          <w:sz w:val="22"/>
        </w:rPr>
        <w:t>Leverage</w:t>
      </w:r>
      <w:r>
        <w:rPr>
          <w:i/>
          <w:spacing w:val="-13"/>
          <w:sz w:val="22"/>
        </w:rPr>
        <w:t> </w:t>
      </w:r>
      <w:r>
        <w:rPr>
          <w:sz w:val="22"/>
        </w:rPr>
        <w:t>tidak</w:t>
      </w:r>
      <w:r>
        <w:rPr>
          <w:spacing w:val="-14"/>
          <w:sz w:val="22"/>
        </w:rPr>
        <w:t> </w:t>
      </w:r>
      <w:r>
        <w:rPr>
          <w:sz w:val="22"/>
        </w:rPr>
        <w:t>berpengaruh terhadap </w:t>
      </w:r>
      <w:r>
        <w:rPr>
          <w:i/>
          <w:sz w:val="22"/>
        </w:rPr>
        <w:t>Intellectual Capital Disclosure</w:t>
      </w:r>
      <w:r>
        <w:rPr>
          <w:sz w:val="22"/>
        </w:rPr>
        <w:t>.</w:t>
      </w:r>
    </w:p>
    <w:p>
      <w:pPr>
        <w:pStyle w:val="BodyText"/>
        <w:spacing w:line="491" w:lineRule="auto"/>
        <w:ind w:left="1267" w:right="959" w:firstLine="763"/>
        <w:jc w:val="both"/>
      </w:pPr>
      <w:r>
        <w:rPr/>
        <w:t>. Ukuran perusahaan atau </w:t>
      </w:r>
      <w:r>
        <w:rPr>
          <w:i/>
        </w:rPr>
        <w:t>Firm Size </w:t>
      </w:r>
      <w:r>
        <w:rPr/>
        <w:t>mempunyai pengaruh yang cukup besar</w:t>
      </w:r>
      <w:r>
        <w:rPr>
          <w:spacing w:val="-11"/>
        </w:rPr>
        <w:t> </w:t>
      </w:r>
      <w:r>
        <w:rPr/>
        <w:t>pada</w:t>
      </w:r>
      <w:r>
        <w:rPr>
          <w:spacing w:val="-14"/>
        </w:rPr>
        <w:t> </w:t>
      </w:r>
      <w:r>
        <w:rPr/>
        <w:t>kinerja</w:t>
      </w:r>
      <w:r>
        <w:rPr>
          <w:spacing w:val="-11"/>
        </w:rPr>
        <w:t> </w:t>
      </w:r>
      <w:r>
        <w:rPr>
          <w:i/>
        </w:rPr>
        <w:t>Intelektual</w:t>
      </w:r>
      <w:r>
        <w:rPr>
          <w:i/>
          <w:spacing w:val="-12"/>
        </w:rPr>
        <w:t> </w:t>
      </w:r>
      <w:r>
        <w:rPr>
          <w:i/>
        </w:rPr>
        <w:t>Capital.</w:t>
      </w:r>
      <w:r>
        <w:rPr>
          <w:i/>
          <w:spacing w:val="-11"/>
        </w:rPr>
        <w:t> </w:t>
      </w:r>
      <w:r>
        <w:rPr/>
        <w:t>Ukuran</w:t>
      </w:r>
      <w:r>
        <w:rPr>
          <w:spacing w:val="-14"/>
        </w:rPr>
        <w:t> </w:t>
      </w:r>
      <w:r>
        <w:rPr/>
        <w:t>perusahaan</w:t>
      </w:r>
      <w:r>
        <w:rPr>
          <w:spacing w:val="-12"/>
        </w:rPr>
        <w:t> </w:t>
      </w:r>
      <w:r>
        <w:rPr/>
        <w:t>yang</w:t>
      </w:r>
      <w:r>
        <w:rPr>
          <w:spacing w:val="28"/>
        </w:rPr>
        <w:t> </w:t>
      </w:r>
      <w:r>
        <w:rPr/>
        <w:t>besar</w:t>
      </w:r>
      <w:r>
        <w:rPr>
          <w:spacing w:val="-12"/>
        </w:rPr>
        <w:t> </w:t>
      </w:r>
      <w:r>
        <w:rPr/>
        <w:t>merupakan sumber daya perusahaan yang dapat digunakan untuk memberikan </w:t>
      </w:r>
      <w:r>
        <w:rPr>
          <w:i/>
        </w:rPr>
        <w:t>value added </w:t>
      </w:r>
      <w:r>
        <w:rPr/>
        <w:t>bagi perusahaan sehingga dapat meningkatkan kinerja </w:t>
      </w:r>
      <w:r>
        <w:rPr>
          <w:i/>
        </w:rPr>
        <w:t>Intelektual Capital </w:t>
      </w:r>
      <w:r>
        <w:rPr/>
        <w:t>yang akan memberikan suatu karakteristik tersendiri di</w:t>
      </w:r>
      <w:r>
        <w:rPr>
          <w:spacing w:val="40"/>
        </w:rPr>
        <w:t> </w:t>
      </w:r>
      <w:r>
        <w:rPr/>
        <w:t>perusahaan.Hasil penelitian Suyono,</w:t>
      </w:r>
      <w:r>
        <w:rPr>
          <w:spacing w:val="-9"/>
        </w:rPr>
        <w:t> </w:t>
      </w:r>
      <w:r>
        <w:rPr/>
        <w:t>(2019)</w:t>
      </w:r>
      <w:r>
        <w:rPr>
          <w:spacing w:val="-7"/>
        </w:rPr>
        <w:t> </w:t>
      </w:r>
      <w:r>
        <w:rPr/>
        <w:t>yang</w:t>
      </w:r>
      <w:r>
        <w:rPr>
          <w:spacing w:val="-9"/>
        </w:rPr>
        <w:t> </w:t>
      </w:r>
      <w:r>
        <w:rPr/>
        <w:t>menyampaikan</w:t>
      </w:r>
      <w:r>
        <w:rPr>
          <w:spacing w:val="-9"/>
        </w:rPr>
        <w:t> </w:t>
      </w:r>
      <w:r>
        <w:rPr/>
        <w:t>bahwa</w:t>
      </w:r>
      <w:r>
        <w:rPr>
          <w:spacing w:val="-6"/>
        </w:rPr>
        <w:t> </w:t>
      </w:r>
      <w:r>
        <w:rPr>
          <w:i/>
        </w:rPr>
        <w:t>Company</w:t>
      </w:r>
      <w:r>
        <w:rPr>
          <w:i/>
          <w:spacing w:val="-6"/>
        </w:rPr>
        <w:t> </w:t>
      </w:r>
      <w:r>
        <w:rPr>
          <w:i/>
        </w:rPr>
        <w:t>Size</w:t>
      </w:r>
      <w:r>
        <w:rPr>
          <w:i/>
          <w:spacing w:val="-8"/>
        </w:rPr>
        <w:t> </w:t>
      </w:r>
      <w:r>
        <w:rPr/>
        <w:t>mempunyai</w:t>
      </w:r>
      <w:r>
        <w:rPr>
          <w:spacing w:val="-9"/>
        </w:rPr>
        <w:t> </w:t>
      </w:r>
      <w:r>
        <w:rPr/>
        <w:t>pengaruh positif terhadap </w:t>
      </w:r>
      <w:r>
        <w:rPr>
          <w:i/>
        </w:rPr>
        <w:t>Intelektual Capital</w:t>
      </w:r>
      <w:r>
        <w:rPr>
          <w:i/>
          <w:spacing w:val="40"/>
        </w:rPr>
        <w:t> </w:t>
      </w:r>
      <w:r>
        <w:rPr>
          <w:i/>
        </w:rPr>
        <w:t>Disclosure.</w:t>
      </w:r>
      <w:r>
        <w:rPr>
          <w:i/>
          <w:spacing w:val="-3"/>
        </w:rPr>
        <w:t> </w:t>
      </w:r>
      <w:r>
        <w:rPr/>
        <w:t>Sedangkan penelitian yang dilakukan</w:t>
      </w:r>
      <w:r>
        <w:rPr>
          <w:spacing w:val="-3"/>
        </w:rPr>
        <w:t> </w:t>
      </w:r>
      <w:r>
        <w:rPr/>
        <w:t>oleh</w:t>
      </w:r>
      <w:r>
        <w:rPr>
          <w:spacing w:val="-3"/>
        </w:rPr>
        <w:t> </w:t>
      </w:r>
      <w:r>
        <w:rPr/>
        <w:t>Nurdin</w:t>
      </w:r>
      <w:r>
        <w:rPr>
          <w:spacing w:val="-3"/>
        </w:rPr>
        <w:t> </w:t>
      </w:r>
      <w:r>
        <w:rPr/>
        <w:t>et</w:t>
      </w:r>
      <w:r>
        <w:rPr>
          <w:spacing w:val="40"/>
        </w:rPr>
        <w:t> </w:t>
      </w:r>
      <w:r>
        <w:rPr/>
        <w:t>al.,</w:t>
      </w:r>
      <w:r>
        <w:rPr>
          <w:spacing w:val="40"/>
        </w:rPr>
        <w:t> </w:t>
      </w:r>
      <w:r>
        <w:rPr/>
        <w:t>(2019)</w:t>
      </w:r>
      <w:r>
        <w:rPr>
          <w:spacing w:val="-2"/>
        </w:rPr>
        <w:t> </w:t>
      </w:r>
      <w:r>
        <w:rPr/>
        <w:t>mengungkapkan</w:t>
      </w:r>
      <w:r>
        <w:rPr>
          <w:spacing w:val="-1"/>
        </w:rPr>
        <w:t> </w:t>
      </w:r>
      <w:r>
        <w:rPr/>
        <w:t>bahwa</w:t>
      </w:r>
      <w:r>
        <w:rPr>
          <w:spacing w:val="-3"/>
        </w:rPr>
        <w:t> </w:t>
      </w:r>
      <w:r>
        <w:rPr/>
        <w:t>ukuran</w:t>
      </w:r>
      <w:r>
        <w:rPr>
          <w:spacing w:val="-3"/>
        </w:rPr>
        <w:t> </w:t>
      </w:r>
      <w:r>
        <w:rPr/>
        <w:t>perusahaan berpengaruh</w:t>
      </w:r>
      <w:r>
        <w:rPr>
          <w:spacing w:val="-8"/>
        </w:rPr>
        <w:t> </w:t>
      </w:r>
      <w:r>
        <w:rPr/>
        <w:t>negatif</w:t>
      </w:r>
      <w:r>
        <w:rPr>
          <w:spacing w:val="-6"/>
        </w:rPr>
        <w:t> </w:t>
      </w:r>
      <w:r>
        <w:rPr/>
        <w:t>terhadap</w:t>
      </w:r>
      <w:r>
        <w:rPr>
          <w:i/>
        </w:rPr>
        <w:t>Intelektual Capital Disclosure</w:t>
      </w:r>
      <w:r>
        <w:rPr/>
        <w:t>. Hasil yang berbeda juga ditemukan dalam</w:t>
      </w:r>
    </w:p>
    <w:p>
      <w:pPr>
        <w:spacing w:after="0" w:line="491" w:lineRule="auto"/>
        <w:jc w:val="both"/>
        <w:sectPr>
          <w:pgSz w:w="12240" w:h="15840"/>
          <w:pgMar w:header="0" w:footer="1000" w:top="1820" w:bottom="1180" w:left="1720" w:right="1160"/>
        </w:sectPr>
      </w:pPr>
    </w:p>
    <w:p>
      <w:pPr>
        <w:pStyle w:val="BodyText"/>
        <w:spacing w:before="49"/>
      </w:pPr>
    </w:p>
    <w:p>
      <w:pPr>
        <w:spacing w:line="489" w:lineRule="auto" w:before="0"/>
        <w:ind w:left="1267" w:right="969" w:firstLine="0"/>
        <w:jc w:val="both"/>
        <w:rPr>
          <w:i/>
          <w:sz w:val="22"/>
        </w:rPr>
      </w:pPr>
      <w:r>
        <w:rPr>
          <w:sz w:val="22"/>
        </w:rPr>
        <w:t>penelitian Bukh et al., (2019) yang menyatakan bahwa ukuran perusahaan tidak berpengaruh terhadap </w:t>
      </w:r>
      <w:r>
        <w:rPr>
          <w:i/>
          <w:sz w:val="22"/>
        </w:rPr>
        <w:t>Intelektual Capital Disclosure.</w:t>
      </w:r>
    </w:p>
    <w:p>
      <w:pPr>
        <w:spacing w:line="494" w:lineRule="auto" w:before="0"/>
        <w:ind w:left="1267" w:right="962" w:firstLine="763"/>
        <w:jc w:val="both"/>
        <w:rPr>
          <w:b/>
          <w:sz w:val="22"/>
        </w:rPr>
      </w:pPr>
      <w:r>
        <w:rPr>
          <w:sz w:val="22"/>
        </w:rPr>
        <w:t>Berdasarkan fenomena tersebut, maka peneliti tertarik melakukan penelitian dengan judul “</w:t>
      </w:r>
      <w:r>
        <w:rPr>
          <w:b/>
          <w:sz w:val="22"/>
        </w:rPr>
        <w:t>Pengaruh </w:t>
      </w:r>
      <w:r>
        <w:rPr>
          <w:b/>
          <w:i/>
          <w:sz w:val="22"/>
        </w:rPr>
        <w:t>Good Corporate Governance (GCG), Leverage </w:t>
      </w:r>
      <w:r>
        <w:rPr>
          <w:b/>
          <w:sz w:val="22"/>
        </w:rPr>
        <w:t>dan </w:t>
      </w:r>
      <w:r>
        <w:rPr>
          <w:b/>
          <w:i/>
          <w:sz w:val="22"/>
        </w:rPr>
        <w:t>Firm Size </w:t>
      </w:r>
      <w:r>
        <w:rPr>
          <w:b/>
          <w:sz w:val="22"/>
        </w:rPr>
        <w:t>terhadap </w:t>
      </w:r>
      <w:r>
        <w:rPr>
          <w:b/>
          <w:i/>
          <w:sz w:val="22"/>
        </w:rPr>
        <w:t>Intelektual Capital Disclosure </w:t>
      </w:r>
      <w:r>
        <w:rPr>
          <w:b/>
          <w:sz w:val="22"/>
        </w:rPr>
        <w:t>yang terdaftar di Bursa Efek Indonesia Periode 2019-2023”.</w:t>
      </w:r>
    </w:p>
    <w:p>
      <w:pPr>
        <w:pStyle w:val="Heading2"/>
        <w:numPr>
          <w:ilvl w:val="0"/>
          <w:numId w:val="8"/>
        </w:numPr>
        <w:tabs>
          <w:tab w:pos="1266" w:val="left" w:leader="none"/>
        </w:tabs>
        <w:spacing w:line="240" w:lineRule="auto" w:before="40" w:after="0"/>
        <w:ind w:left="1266" w:right="0" w:hanging="337"/>
        <w:jc w:val="left"/>
      </w:pPr>
      <w:bookmarkStart w:name="_TOC_250009" w:id="5"/>
      <w:r>
        <w:rPr/>
        <w:t>Rumusan</w:t>
      </w:r>
      <w:r>
        <w:rPr>
          <w:spacing w:val="15"/>
        </w:rPr>
        <w:t> </w:t>
      </w:r>
      <w:bookmarkEnd w:id="5"/>
      <w:r>
        <w:rPr>
          <w:spacing w:val="-2"/>
        </w:rPr>
        <w:t>Masalah</w:t>
      </w:r>
    </w:p>
    <w:p>
      <w:pPr>
        <w:pStyle w:val="BodyText"/>
        <w:rPr>
          <w:b/>
        </w:rPr>
      </w:pPr>
    </w:p>
    <w:p>
      <w:pPr>
        <w:pStyle w:val="BodyText"/>
        <w:spacing w:line="494" w:lineRule="auto"/>
        <w:ind w:left="1267" w:right="968" w:firstLine="676"/>
        <w:jc w:val="both"/>
      </w:pPr>
      <w:r>
        <w:rPr/>
        <w:t>Atas</w:t>
      </w:r>
      <w:r>
        <w:rPr>
          <w:spacing w:val="-14"/>
        </w:rPr>
        <w:t> </w:t>
      </w:r>
      <w:r>
        <w:rPr/>
        <w:t>dasar</w:t>
      </w:r>
      <w:r>
        <w:rPr>
          <w:spacing w:val="-14"/>
        </w:rPr>
        <w:t> </w:t>
      </w:r>
      <w:r>
        <w:rPr/>
        <w:t>penjelasan</w:t>
      </w:r>
      <w:r>
        <w:rPr>
          <w:spacing w:val="-14"/>
        </w:rPr>
        <w:t> </w:t>
      </w:r>
      <w:r>
        <w:rPr/>
        <w:t>latar</w:t>
      </w:r>
      <w:r>
        <w:rPr>
          <w:spacing w:val="-13"/>
        </w:rPr>
        <w:t> </w:t>
      </w:r>
      <w:r>
        <w:rPr/>
        <w:t>belakang</w:t>
      </w:r>
      <w:r>
        <w:rPr>
          <w:spacing w:val="-14"/>
        </w:rPr>
        <w:t> </w:t>
      </w:r>
      <w:r>
        <w:rPr/>
        <w:t>yang</w:t>
      </w:r>
      <w:r>
        <w:rPr>
          <w:spacing w:val="-14"/>
        </w:rPr>
        <w:t> </w:t>
      </w:r>
      <w:r>
        <w:rPr/>
        <w:t>telah</w:t>
      </w:r>
      <w:r>
        <w:rPr>
          <w:spacing w:val="-14"/>
        </w:rPr>
        <w:t> </w:t>
      </w:r>
      <w:r>
        <w:rPr/>
        <w:t>dipaparkan</w:t>
      </w:r>
      <w:r>
        <w:rPr>
          <w:spacing w:val="-13"/>
        </w:rPr>
        <w:t> </w:t>
      </w:r>
      <w:r>
        <w:rPr/>
        <w:t>maka</w:t>
      </w:r>
      <w:r>
        <w:rPr>
          <w:spacing w:val="-14"/>
        </w:rPr>
        <w:t> </w:t>
      </w:r>
      <w:r>
        <w:rPr/>
        <w:t>rumusan masalah yang dianjurkan meliputi :</w:t>
      </w:r>
    </w:p>
    <w:p>
      <w:pPr>
        <w:pStyle w:val="ListParagraph"/>
        <w:numPr>
          <w:ilvl w:val="0"/>
          <w:numId w:val="9"/>
        </w:numPr>
        <w:tabs>
          <w:tab w:pos="1606" w:val="left" w:leader="none"/>
        </w:tabs>
        <w:spacing w:line="240" w:lineRule="auto" w:before="2" w:after="0"/>
        <w:ind w:left="1606" w:right="0" w:hanging="1289"/>
        <w:jc w:val="left"/>
        <w:rPr>
          <w:sz w:val="22"/>
        </w:rPr>
      </w:pPr>
      <w:r>
        <w:rPr>
          <w:sz w:val="22"/>
        </w:rPr>
        <w:t>Apakah</w:t>
      </w:r>
      <w:r>
        <w:rPr>
          <w:spacing w:val="77"/>
          <w:sz w:val="22"/>
        </w:rPr>
        <w:t> </w:t>
      </w:r>
      <w:r>
        <w:rPr>
          <w:i/>
          <w:sz w:val="22"/>
        </w:rPr>
        <w:t>Good</w:t>
      </w:r>
      <w:r>
        <w:rPr>
          <w:i/>
          <w:spacing w:val="35"/>
          <w:sz w:val="22"/>
        </w:rPr>
        <w:t>  </w:t>
      </w:r>
      <w:r>
        <w:rPr>
          <w:i/>
          <w:sz w:val="22"/>
        </w:rPr>
        <w:t>Corporate</w:t>
      </w:r>
      <w:r>
        <w:rPr>
          <w:i/>
          <w:spacing w:val="36"/>
          <w:sz w:val="22"/>
        </w:rPr>
        <w:t>  </w:t>
      </w:r>
      <w:r>
        <w:rPr>
          <w:i/>
          <w:sz w:val="22"/>
        </w:rPr>
        <w:t>Governance</w:t>
      </w:r>
      <w:r>
        <w:rPr>
          <w:i/>
          <w:spacing w:val="41"/>
          <w:sz w:val="22"/>
        </w:rPr>
        <w:t>  </w:t>
      </w:r>
      <w:r>
        <w:rPr>
          <w:sz w:val="22"/>
        </w:rPr>
        <w:t>(GCG)</w:t>
      </w:r>
      <w:r>
        <w:rPr>
          <w:spacing w:val="39"/>
          <w:sz w:val="22"/>
        </w:rPr>
        <w:t>  </w:t>
      </w:r>
      <w:r>
        <w:rPr>
          <w:sz w:val="22"/>
        </w:rPr>
        <w:t>berpengaruh</w:t>
      </w:r>
      <w:r>
        <w:rPr>
          <w:spacing w:val="37"/>
          <w:sz w:val="22"/>
        </w:rPr>
        <w:t>  </w:t>
      </w:r>
      <w:r>
        <w:rPr>
          <w:spacing w:val="-2"/>
          <w:sz w:val="22"/>
        </w:rPr>
        <w:t>terhadap</w:t>
      </w:r>
    </w:p>
    <w:p>
      <w:pPr>
        <w:pStyle w:val="BodyText"/>
        <w:spacing w:before="7"/>
      </w:pPr>
    </w:p>
    <w:p>
      <w:pPr>
        <w:spacing w:before="0"/>
        <w:ind w:left="1606" w:right="0" w:firstLine="0"/>
        <w:jc w:val="left"/>
        <w:rPr>
          <w:sz w:val="22"/>
        </w:rPr>
      </w:pPr>
      <w:r>
        <w:rPr>
          <w:i/>
          <w:sz w:val="22"/>
        </w:rPr>
        <w:t>Intelektual</w:t>
      </w:r>
      <w:r>
        <w:rPr>
          <w:i/>
          <w:spacing w:val="8"/>
          <w:sz w:val="22"/>
        </w:rPr>
        <w:t> </w:t>
      </w:r>
      <w:r>
        <w:rPr>
          <w:i/>
          <w:sz w:val="22"/>
        </w:rPr>
        <w:t>Capital</w:t>
      </w:r>
      <w:r>
        <w:rPr>
          <w:i/>
          <w:spacing w:val="11"/>
          <w:sz w:val="22"/>
        </w:rPr>
        <w:t> </w:t>
      </w:r>
      <w:r>
        <w:rPr>
          <w:i/>
          <w:sz w:val="22"/>
        </w:rPr>
        <w:t>Disclosure</w:t>
      </w:r>
      <w:r>
        <w:rPr>
          <w:i/>
          <w:spacing w:val="20"/>
          <w:sz w:val="22"/>
        </w:rPr>
        <w:t> </w:t>
      </w:r>
      <w:r>
        <w:rPr>
          <w:sz w:val="22"/>
        </w:rPr>
        <w:t>periode</w:t>
      </w:r>
      <w:r>
        <w:rPr>
          <w:spacing w:val="15"/>
          <w:sz w:val="22"/>
        </w:rPr>
        <w:t> </w:t>
      </w:r>
      <w:r>
        <w:rPr>
          <w:sz w:val="22"/>
        </w:rPr>
        <w:t>2019-</w:t>
      </w:r>
      <w:r>
        <w:rPr>
          <w:spacing w:val="-2"/>
          <w:sz w:val="22"/>
        </w:rPr>
        <w:t>2023?</w:t>
      </w:r>
    </w:p>
    <w:p>
      <w:pPr>
        <w:pStyle w:val="BodyText"/>
        <w:spacing w:before="13"/>
      </w:pPr>
    </w:p>
    <w:p>
      <w:pPr>
        <w:pStyle w:val="ListParagraph"/>
        <w:numPr>
          <w:ilvl w:val="0"/>
          <w:numId w:val="9"/>
        </w:numPr>
        <w:tabs>
          <w:tab w:pos="1606" w:val="left" w:leader="none"/>
          <w:tab w:pos="3600" w:val="left" w:leader="none"/>
        </w:tabs>
        <w:spacing w:line="240" w:lineRule="auto" w:before="0" w:after="0"/>
        <w:ind w:left="1606" w:right="0" w:hanging="1289"/>
        <w:jc w:val="left"/>
        <w:rPr>
          <w:i/>
          <w:sz w:val="22"/>
        </w:rPr>
      </w:pPr>
      <w:r>
        <w:rPr>
          <w:sz w:val="22"/>
        </w:rPr>
        <w:t>Apakah</w:t>
      </w:r>
      <w:r>
        <w:rPr>
          <w:spacing w:val="79"/>
          <w:sz w:val="22"/>
        </w:rPr>
        <w:t> </w:t>
      </w:r>
      <w:r>
        <w:rPr>
          <w:i/>
          <w:spacing w:val="-2"/>
          <w:sz w:val="22"/>
        </w:rPr>
        <w:t>Leverge</w:t>
      </w:r>
      <w:r>
        <w:rPr>
          <w:i/>
          <w:sz w:val="22"/>
        </w:rPr>
        <w:tab/>
      </w:r>
      <w:r>
        <w:rPr>
          <w:sz w:val="22"/>
        </w:rPr>
        <w:t>berpengaruh</w:t>
      </w:r>
      <w:r>
        <w:rPr>
          <w:spacing w:val="8"/>
          <w:sz w:val="22"/>
        </w:rPr>
        <w:t> </w:t>
      </w:r>
      <w:r>
        <w:rPr>
          <w:sz w:val="22"/>
        </w:rPr>
        <w:t>terhadap</w:t>
      </w:r>
      <w:r>
        <w:rPr>
          <w:spacing w:val="65"/>
          <w:sz w:val="22"/>
        </w:rPr>
        <w:t> </w:t>
      </w:r>
      <w:r>
        <w:rPr>
          <w:i/>
          <w:sz w:val="22"/>
        </w:rPr>
        <w:t>Intelektual</w:t>
      </w:r>
      <w:r>
        <w:rPr>
          <w:i/>
          <w:spacing w:val="63"/>
          <w:sz w:val="22"/>
        </w:rPr>
        <w:t> </w:t>
      </w:r>
      <w:r>
        <w:rPr>
          <w:i/>
          <w:sz w:val="22"/>
        </w:rPr>
        <w:t>Capital</w:t>
      </w:r>
      <w:r>
        <w:rPr>
          <w:i/>
          <w:spacing w:val="66"/>
          <w:sz w:val="22"/>
        </w:rPr>
        <w:t> </w:t>
      </w:r>
      <w:r>
        <w:rPr>
          <w:i/>
          <w:spacing w:val="-2"/>
          <w:sz w:val="22"/>
        </w:rPr>
        <w:t>Disclosure</w:t>
      </w:r>
    </w:p>
    <w:p>
      <w:pPr>
        <w:pStyle w:val="BodyText"/>
        <w:spacing w:before="12"/>
        <w:rPr>
          <w:i/>
        </w:rPr>
      </w:pPr>
    </w:p>
    <w:p>
      <w:pPr>
        <w:pStyle w:val="BodyText"/>
        <w:ind w:left="1606"/>
      </w:pPr>
      <w:r>
        <w:rPr/>
        <w:t>periode</w:t>
      </w:r>
      <w:r>
        <w:rPr>
          <w:spacing w:val="11"/>
        </w:rPr>
        <w:t> </w:t>
      </w:r>
      <w:r>
        <w:rPr/>
        <w:t>2019-</w:t>
      </w:r>
      <w:r>
        <w:rPr>
          <w:spacing w:val="-2"/>
        </w:rPr>
        <w:t>2023?</w:t>
      </w:r>
    </w:p>
    <w:p>
      <w:pPr>
        <w:pStyle w:val="BodyText"/>
        <w:spacing w:before="13"/>
      </w:pPr>
    </w:p>
    <w:p>
      <w:pPr>
        <w:pStyle w:val="ListParagraph"/>
        <w:numPr>
          <w:ilvl w:val="0"/>
          <w:numId w:val="9"/>
        </w:numPr>
        <w:tabs>
          <w:tab w:pos="1606" w:val="left" w:leader="none"/>
        </w:tabs>
        <w:spacing w:line="240" w:lineRule="auto" w:before="0" w:after="0"/>
        <w:ind w:left="1606" w:right="0" w:hanging="1291"/>
        <w:jc w:val="left"/>
        <w:rPr>
          <w:i/>
          <w:sz w:val="22"/>
        </w:rPr>
      </w:pPr>
      <w:r>
        <w:rPr>
          <w:sz w:val="22"/>
        </w:rPr>
        <w:t>Apakah</w:t>
      </w:r>
      <w:r>
        <w:rPr>
          <w:spacing w:val="8"/>
          <w:sz w:val="22"/>
        </w:rPr>
        <w:t> </w:t>
      </w:r>
      <w:r>
        <w:rPr>
          <w:i/>
          <w:sz w:val="22"/>
        </w:rPr>
        <w:t>Firm</w:t>
      </w:r>
      <w:r>
        <w:rPr>
          <w:i/>
          <w:spacing w:val="64"/>
          <w:sz w:val="22"/>
        </w:rPr>
        <w:t> </w:t>
      </w:r>
      <w:r>
        <w:rPr>
          <w:i/>
          <w:sz w:val="22"/>
        </w:rPr>
        <w:t>Size</w:t>
      </w:r>
      <w:r>
        <w:rPr>
          <w:i/>
          <w:spacing w:val="67"/>
          <w:sz w:val="22"/>
        </w:rPr>
        <w:t> </w:t>
      </w:r>
      <w:r>
        <w:rPr>
          <w:sz w:val="22"/>
        </w:rPr>
        <w:t>berpengaruh</w:t>
      </w:r>
      <w:r>
        <w:rPr>
          <w:spacing w:val="66"/>
          <w:sz w:val="22"/>
        </w:rPr>
        <w:t> </w:t>
      </w:r>
      <w:r>
        <w:rPr>
          <w:sz w:val="22"/>
        </w:rPr>
        <w:t>terhadap</w:t>
      </w:r>
      <w:r>
        <w:rPr>
          <w:spacing w:val="64"/>
          <w:sz w:val="22"/>
        </w:rPr>
        <w:t> </w:t>
      </w:r>
      <w:r>
        <w:rPr>
          <w:i/>
          <w:sz w:val="22"/>
        </w:rPr>
        <w:t>Intelektual</w:t>
      </w:r>
      <w:r>
        <w:rPr>
          <w:i/>
          <w:spacing w:val="63"/>
          <w:sz w:val="22"/>
        </w:rPr>
        <w:t> </w:t>
      </w:r>
      <w:r>
        <w:rPr>
          <w:i/>
          <w:sz w:val="22"/>
        </w:rPr>
        <w:t>Capital</w:t>
      </w:r>
      <w:r>
        <w:rPr>
          <w:i/>
          <w:spacing w:val="66"/>
          <w:sz w:val="22"/>
        </w:rPr>
        <w:t> </w:t>
      </w:r>
      <w:r>
        <w:rPr>
          <w:i/>
          <w:spacing w:val="-2"/>
          <w:sz w:val="22"/>
        </w:rPr>
        <w:t>Disclosure</w:t>
      </w:r>
    </w:p>
    <w:p>
      <w:pPr>
        <w:pStyle w:val="BodyText"/>
        <w:spacing w:before="12"/>
        <w:rPr>
          <w:i/>
        </w:rPr>
      </w:pPr>
    </w:p>
    <w:p>
      <w:pPr>
        <w:pStyle w:val="BodyText"/>
        <w:ind w:left="1606"/>
      </w:pPr>
      <w:r>
        <w:rPr/>
        <w:t>periode</w:t>
      </w:r>
      <w:r>
        <w:rPr>
          <w:spacing w:val="11"/>
        </w:rPr>
        <w:t> </w:t>
      </w:r>
      <w:r>
        <w:rPr/>
        <w:t>2019-</w:t>
      </w:r>
      <w:r>
        <w:rPr>
          <w:spacing w:val="-2"/>
        </w:rPr>
        <w:t>2023?</w:t>
      </w:r>
    </w:p>
    <w:p>
      <w:pPr>
        <w:pStyle w:val="BodyText"/>
        <w:spacing w:before="15"/>
      </w:pPr>
    </w:p>
    <w:p>
      <w:pPr>
        <w:pStyle w:val="ListParagraph"/>
        <w:numPr>
          <w:ilvl w:val="0"/>
          <w:numId w:val="9"/>
        </w:numPr>
        <w:tabs>
          <w:tab w:pos="1606" w:val="left" w:leader="none"/>
        </w:tabs>
        <w:spacing w:line="489" w:lineRule="auto" w:before="0" w:after="0"/>
        <w:ind w:left="1606" w:right="963" w:hanging="339"/>
        <w:jc w:val="both"/>
        <w:rPr>
          <w:sz w:val="22"/>
        </w:rPr>
      </w:pPr>
      <w:r>
        <w:rPr>
          <w:sz w:val="22"/>
        </w:rPr>
        <w:t>Apakah</w:t>
      </w:r>
      <w:r>
        <w:rPr>
          <w:spacing w:val="-10"/>
          <w:sz w:val="22"/>
        </w:rPr>
        <w:t> </w:t>
      </w:r>
      <w:r>
        <w:rPr>
          <w:i/>
          <w:sz w:val="22"/>
        </w:rPr>
        <w:t>Good</w:t>
      </w:r>
      <w:r>
        <w:rPr>
          <w:i/>
          <w:spacing w:val="-12"/>
          <w:sz w:val="22"/>
        </w:rPr>
        <w:t> </w:t>
      </w:r>
      <w:r>
        <w:rPr>
          <w:i/>
          <w:sz w:val="22"/>
        </w:rPr>
        <w:t>Corporate</w:t>
      </w:r>
      <w:r>
        <w:rPr>
          <w:i/>
          <w:spacing w:val="-10"/>
          <w:sz w:val="22"/>
        </w:rPr>
        <w:t> </w:t>
      </w:r>
      <w:r>
        <w:rPr>
          <w:i/>
          <w:sz w:val="22"/>
        </w:rPr>
        <w:t>Governance</w:t>
      </w:r>
      <w:r>
        <w:rPr>
          <w:i/>
          <w:spacing w:val="-10"/>
          <w:sz w:val="22"/>
        </w:rPr>
        <w:t> </w:t>
      </w:r>
      <w:r>
        <w:rPr>
          <w:sz w:val="22"/>
        </w:rPr>
        <w:t>(GCG),</w:t>
      </w:r>
      <w:r>
        <w:rPr>
          <w:spacing w:val="-10"/>
          <w:sz w:val="22"/>
        </w:rPr>
        <w:t> </w:t>
      </w:r>
      <w:r>
        <w:rPr>
          <w:i/>
          <w:sz w:val="22"/>
        </w:rPr>
        <w:t>Leverge</w:t>
      </w:r>
      <w:r>
        <w:rPr>
          <w:i/>
          <w:spacing w:val="33"/>
          <w:sz w:val="22"/>
        </w:rPr>
        <w:t> </w:t>
      </w:r>
      <w:r>
        <w:rPr>
          <w:i/>
          <w:sz w:val="22"/>
        </w:rPr>
        <w:t>dan</w:t>
      </w:r>
      <w:r>
        <w:rPr>
          <w:i/>
          <w:spacing w:val="34"/>
          <w:sz w:val="22"/>
        </w:rPr>
        <w:t> </w:t>
      </w:r>
      <w:r>
        <w:rPr>
          <w:i/>
          <w:sz w:val="22"/>
        </w:rPr>
        <w:t>Firm</w:t>
      </w:r>
      <w:r>
        <w:rPr>
          <w:i/>
          <w:spacing w:val="32"/>
          <w:sz w:val="22"/>
        </w:rPr>
        <w:t> </w:t>
      </w:r>
      <w:r>
        <w:rPr>
          <w:i/>
          <w:sz w:val="22"/>
        </w:rPr>
        <w:t>Size</w:t>
      </w:r>
      <w:r>
        <w:rPr>
          <w:i/>
          <w:spacing w:val="-9"/>
          <w:sz w:val="22"/>
        </w:rPr>
        <w:t> </w:t>
      </w:r>
      <w:r>
        <w:rPr>
          <w:sz w:val="22"/>
        </w:rPr>
        <w:t>secara simultan</w:t>
      </w:r>
      <w:r>
        <w:rPr>
          <w:spacing w:val="-11"/>
          <w:sz w:val="22"/>
        </w:rPr>
        <w:t> </w:t>
      </w:r>
      <w:r>
        <w:rPr>
          <w:sz w:val="22"/>
        </w:rPr>
        <w:t>berpengaruh</w:t>
      </w:r>
      <w:r>
        <w:rPr>
          <w:spacing w:val="-11"/>
          <w:sz w:val="22"/>
        </w:rPr>
        <w:t> </w:t>
      </w:r>
      <w:r>
        <w:rPr>
          <w:sz w:val="22"/>
        </w:rPr>
        <w:t>terhadap</w:t>
      </w:r>
      <w:r>
        <w:rPr>
          <w:spacing w:val="-9"/>
          <w:sz w:val="22"/>
        </w:rPr>
        <w:t> </w:t>
      </w:r>
      <w:r>
        <w:rPr>
          <w:i/>
          <w:sz w:val="22"/>
        </w:rPr>
        <w:t>Intelektual</w:t>
      </w:r>
      <w:r>
        <w:rPr>
          <w:i/>
          <w:spacing w:val="36"/>
          <w:sz w:val="22"/>
        </w:rPr>
        <w:t> </w:t>
      </w:r>
      <w:r>
        <w:rPr>
          <w:i/>
          <w:sz w:val="22"/>
        </w:rPr>
        <w:t>Capital</w:t>
      </w:r>
      <w:r>
        <w:rPr>
          <w:i/>
          <w:spacing w:val="36"/>
          <w:sz w:val="22"/>
        </w:rPr>
        <w:t> </w:t>
      </w:r>
      <w:r>
        <w:rPr>
          <w:i/>
          <w:sz w:val="22"/>
        </w:rPr>
        <w:t>Disclosure</w:t>
      </w:r>
      <w:r>
        <w:rPr>
          <w:i/>
          <w:spacing w:val="-9"/>
          <w:sz w:val="22"/>
        </w:rPr>
        <w:t> </w:t>
      </w:r>
      <w:r>
        <w:rPr>
          <w:sz w:val="22"/>
        </w:rPr>
        <w:t>periode</w:t>
      </w:r>
      <w:r>
        <w:rPr>
          <w:spacing w:val="-10"/>
          <w:sz w:val="22"/>
        </w:rPr>
        <w:t> </w:t>
      </w:r>
      <w:r>
        <w:rPr>
          <w:sz w:val="22"/>
        </w:rPr>
        <w:t>2019- </w:t>
      </w:r>
      <w:r>
        <w:rPr>
          <w:spacing w:val="-2"/>
          <w:sz w:val="22"/>
        </w:rPr>
        <w:t>2023?</w:t>
      </w:r>
    </w:p>
    <w:p>
      <w:pPr>
        <w:pStyle w:val="Heading2"/>
        <w:numPr>
          <w:ilvl w:val="0"/>
          <w:numId w:val="8"/>
        </w:numPr>
        <w:tabs>
          <w:tab w:pos="1266" w:val="left" w:leader="none"/>
        </w:tabs>
        <w:spacing w:line="240" w:lineRule="auto" w:before="53" w:after="0"/>
        <w:ind w:left="1266" w:right="0" w:hanging="337"/>
        <w:jc w:val="left"/>
      </w:pPr>
      <w:r>
        <w:rPr/>
        <w:t>Tujuan</w:t>
      </w:r>
      <w:r>
        <w:rPr>
          <w:spacing w:val="15"/>
        </w:rPr>
        <w:t> </w:t>
      </w:r>
      <w:r>
        <w:rPr>
          <w:spacing w:val="-2"/>
        </w:rPr>
        <w:t>Penelitian</w:t>
      </w:r>
    </w:p>
    <w:p>
      <w:pPr>
        <w:pStyle w:val="BodyText"/>
        <w:spacing w:line="491" w:lineRule="auto" w:before="241"/>
        <w:ind w:left="1267" w:right="971" w:firstLine="676"/>
        <w:jc w:val="both"/>
      </w:pPr>
      <w:r>
        <w:rPr/>
        <w:t>Berdasarkan uraian yang telah dipaparkan pada latar belakang, riset ini memiliki tujuan :</w:t>
      </w:r>
    </w:p>
    <w:p>
      <w:pPr>
        <w:pStyle w:val="ListParagraph"/>
        <w:numPr>
          <w:ilvl w:val="0"/>
          <w:numId w:val="10"/>
        </w:numPr>
        <w:tabs>
          <w:tab w:pos="1606" w:val="left" w:leader="none"/>
        </w:tabs>
        <w:spacing w:line="240" w:lineRule="auto" w:before="2" w:after="0"/>
        <w:ind w:left="1606" w:right="0" w:hanging="1286"/>
        <w:jc w:val="left"/>
        <w:rPr>
          <w:sz w:val="22"/>
        </w:rPr>
      </w:pPr>
      <w:r>
        <w:rPr>
          <w:sz w:val="22"/>
        </w:rPr>
        <w:t>Untuk</w:t>
      </w:r>
      <w:r>
        <w:rPr>
          <w:spacing w:val="14"/>
          <w:sz w:val="22"/>
        </w:rPr>
        <w:t> </w:t>
      </w:r>
      <w:r>
        <w:rPr>
          <w:sz w:val="22"/>
        </w:rPr>
        <w:t>mengetahui</w:t>
      </w:r>
      <w:r>
        <w:rPr>
          <w:spacing w:val="9"/>
          <w:sz w:val="22"/>
        </w:rPr>
        <w:t> </w:t>
      </w:r>
      <w:r>
        <w:rPr>
          <w:sz w:val="22"/>
        </w:rPr>
        <w:t>pengaruh</w:t>
      </w:r>
      <w:r>
        <w:rPr>
          <w:spacing w:val="20"/>
          <w:sz w:val="22"/>
        </w:rPr>
        <w:t> </w:t>
      </w:r>
      <w:r>
        <w:rPr>
          <w:i/>
          <w:sz w:val="22"/>
        </w:rPr>
        <w:t>Good</w:t>
      </w:r>
      <w:r>
        <w:rPr>
          <w:i/>
          <w:spacing w:val="12"/>
          <w:sz w:val="22"/>
        </w:rPr>
        <w:t> </w:t>
      </w:r>
      <w:r>
        <w:rPr>
          <w:i/>
          <w:sz w:val="22"/>
        </w:rPr>
        <w:t>Corporate</w:t>
      </w:r>
      <w:r>
        <w:rPr>
          <w:i/>
          <w:spacing w:val="17"/>
          <w:sz w:val="22"/>
        </w:rPr>
        <w:t> </w:t>
      </w:r>
      <w:r>
        <w:rPr>
          <w:i/>
          <w:sz w:val="22"/>
        </w:rPr>
        <w:t>Governance</w:t>
      </w:r>
      <w:r>
        <w:rPr>
          <w:i/>
          <w:spacing w:val="19"/>
          <w:sz w:val="22"/>
        </w:rPr>
        <w:t> </w:t>
      </w:r>
      <w:r>
        <w:rPr>
          <w:sz w:val="22"/>
        </w:rPr>
        <w:t>(GCG)</w:t>
      </w:r>
      <w:r>
        <w:rPr>
          <w:spacing w:val="9"/>
          <w:sz w:val="22"/>
        </w:rPr>
        <w:t> </w:t>
      </w:r>
      <w:r>
        <w:rPr>
          <w:spacing w:val="-2"/>
          <w:sz w:val="22"/>
        </w:rPr>
        <w:t>terhadap</w:t>
      </w:r>
    </w:p>
    <w:p>
      <w:pPr>
        <w:pStyle w:val="BodyText"/>
        <w:spacing w:before="10"/>
      </w:pPr>
    </w:p>
    <w:p>
      <w:pPr>
        <w:spacing w:before="0"/>
        <w:ind w:left="1606" w:right="0" w:firstLine="0"/>
        <w:jc w:val="left"/>
        <w:rPr>
          <w:sz w:val="22"/>
        </w:rPr>
      </w:pPr>
      <w:r>
        <w:rPr>
          <w:i/>
          <w:sz w:val="22"/>
        </w:rPr>
        <w:t>Intelektual</w:t>
      </w:r>
      <w:r>
        <w:rPr>
          <w:i/>
          <w:spacing w:val="8"/>
          <w:sz w:val="22"/>
        </w:rPr>
        <w:t> </w:t>
      </w:r>
      <w:r>
        <w:rPr>
          <w:i/>
          <w:sz w:val="22"/>
        </w:rPr>
        <w:t>Capital</w:t>
      </w:r>
      <w:r>
        <w:rPr>
          <w:i/>
          <w:spacing w:val="11"/>
          <w:sz w:val="22"/>
        </w:rPr>
        <w:t> </w:t>
      </w:r>
      <w:r>
        <w:rPr>
          <w:i/>
          <w:sz w:val="22"/>
        </w:rPr>
        <w:t>Disclosure</w:t>
      </w:r>
      <w:r>
        <w:rPr>
          <w:i/>
          <w:spacing w:val="20"/>
          <w:sz w:val="22"/>
        </w:rPr>
        <w:t> </w:t>
      </w:r>
      <w:r>
        <w:rPr>
          <w:sz w:val="22"/>
        </w:rPr>
        <w:t>periode</w:t>
      </w:r>
      <w:r>
        <w:rPr>
          <w:spacing w:val="15"/>
          <w:sz w:val="22"/>
        </w:rPr>
        <w:t> </w:t>
      </w:r>
      <w:r>
        <w:rPr>
          <w:sz w:val="22"/>
        </w:rPr>
        <w:t>2019-</w:t>
      </w:r>
      <w:r>
        <w:rPr>
          <w:spacing w:val="-2"/>
          <w:sz w:val="22"/>
        </w:rPr>
        <w:t>2023?</w:t>
      </w:r>
    </w:p>
    <w:p>
      <w:pPr>
        <w:spacing w:after="0"/>
        <w:jc w:val="left"/>
        <w:rPr>
          <w:sz w:val="22"/>
        </w:rPr>
        <w:sectPr>
          <w:pgSz w:w="12240" w:h="15840"/>
          <w:pgMar w:header="0" w:footer="1000" w:top="1820" w:bottom="1180" w:left="1720" w:right="1160"/>
        </w:sectPr>
      </w:pPr>
    </w:p>
    <w:p>
      <w:pPr>
        <w:pStyle w:val="BodyText"/>
        <w:spacing w:before="49"/>
      </w:pPr>
    </w:p>
    <w:p>
      <w:pPr>
        <w:pStyle w:val="ListParagraph"/>
        <w:numPr>
          <w:ilvl w:val="0"/>
          <w:numId w:val="10"/>
        </w:numPr>
        <w:tabs>
          <w:tab w:pos="1606" w:val="left" w:leader="none"/>
        </w:tabs>
        <w:spacing w:line="240" w:lineRule="auto" w:before="0" w:after="0"/>
        <w:ind w:left="1606" w:right="0" w:hanging="338"/>
        <w:jc w:val="left"/>
        <w:rPr>
          <w:i/>
          <w:sz w:val="22"/>
        </w:rPr>
      </w:pPr>
      <w:r>
        <w:rPr>
          <w:sz w:val="22"/>
        </w:rPr>
        <w:t>Untuk</w:t>
      </w:r>
      <w:r>
        <w:rPr>
          <w:spacing w:val="-14"/>
          <w:sz w:val="22"/>
        </w:rPr>
        <w:t> </w:t>
      </w:r>
      <w:r>
        <w:rPr>
          <w:sz w:val="22"/>
        </w:rPr>
        <w:t>mengetahui</w:t>
      </w:r>
      <w:r>
        <w:rPr>
          <w:spacing w:val="-12"/>
          <w:sz w:val="22"/>
        </w:rPr>
        <w:t> </w:t>
      </w:r>
      <w:r>
        <w:rPr>
          <w:sz w:val="22"/>
        </w:rPr>
        <w:t>pengaruh</w:t>
      </w:r>
      <w:r>
        <w:rPr>
          <w:spacing w:val="-10"/>
          <w:sz w:val="22"/>
        </w:rPr>
        <w:t> </w:t>
      </w:r>
      <w:r>
        <w:rPr>
          <w:i/>
          <w:sz w:val="22"/>
        </w:rPr>
        <w:t>Leverge</w:t>
      </w:r>
      <w:r>
        <w:rPr>
          <w:i/>
          <w:spacing w:val="-11"/>
          <w:sz w:val="22"/>
        </w:rPr>
        <w:t> </w:t>
      </w:r>
      <w:r>
        <w:rPr>
          <w:sz w:val="22"/>
        </w:rPr>
        <w:t>terhadap</w:t>
      </w:r>
      <w:r>
        <w:rPr>
          <w:spacing w:val="-12"/>
          <w:sz w:val="22"/>
        </w:rPr>
        <w:t> </w:t>
      </w:r>
      <w:r>
        <w:rPr>
          <w:i/>
          <w:sz w:val="22"/>
        </w:rPr>
        <w:t>Intelektual</w:t>
      </w:r>
      <w:r>
        <w:rPr>
          <w:i/>
          <w:spacing w:val="32"/>
          <w:sz w:val="22"/>
        </w:rPr>
        <w:t> </w:t>
      </w:r>
      <w:r>
        <w:rPr>
          <w:i/>
          <w:sz w:val="22"/>
        </w:rPr>
        <w:t>Capital</w:t>
      </w:r>
      <w:r>
        <w:rPr>
          <w:i/>
          <w:spacing w:val="-11"/>
          <w:sz w:val="22"/>
        </w:rPr>
        <w:t> </w:t>
      </w:r>
      <w:r>
        <w:rPr>
          <w:i/>
          <w:spacing w:val="-2"/>
          <w:sz w:val="22"/>
        </w:rPr>
        <w:t>Disclosure</w:t>
      </w:r>
    </w:p>
    <w:p>
      <w:pPr>
        <w:pStyle w:val="BodyText"/>
        <w:spacing w:before="10"/>
        <w:rPr>
          <w:i/>
        </w:rPr>
      </w:pPr>
    </w:p>
    <w:p>
      <w:pPr>
        <w:pStyle w:val="BodyText"/>
        <w:ind w:left="1606"/>
      </w:pPr>
      <w:r>
        <w:rPr/>
        <w:t>periode</w:t>
      </w:r>
      <w:r>
        <w:rPr>
          <w:spacing w:val="-2"/>
        </w:rPr>
        <w:t> </w:t>
      </w:r>
      <w:r>
        <w:rPr/>
        <w:t>2019-</w:t>
      </w:r>
      <w:r>
        <w:rPr>
          <w:spacing w:val="-2"/>
        </w:rPr>
        <w:t>2023?</w:t>
      </w:r>
    </w:p>
    <w:p>
      <w:pPr>
        <w:pStyle w:val="BodyText"/>
        <w:spacing w:before="10"/>
      </w:pPr>
    </w:p>
    <w:p>
      <w:pPr>
        <w:pStyle w:val="ListParagraph"/>
        <w:numPr>
          <w:ilvl w:val="0"/>
          <w:numId w:val="10"/>
        </w:numPr>
        <w:tabs>
          <w:tab w:pos="1606" w:val="left" w:leader="none"/>
        </w:tabs>
        <w:spacing w:line="491" w:lineRule="auto" w:before="0" w:after="0"/>
        <w:ind w:left="1606" w:right="964" w:hanging="339"/>
        <w:jc w:val="both"/>
        <w:rPr>
          <w:sz w:val="22"/>
        </w:rPr>
      </w:pPr>
      <w:r>
        <w:rPr>
          <w:sz w:val="22"/>
        </w:rPr>
        <w:t>Untuk mengetahui pengaruh </w:t>
      </w:r>
      <w:r>
        <w:rPr>
          <w:i/>
          <w:sz w:val="22"/>
        </w:rPr>
        <w:t>Firm Size </w:t>
      </w:r>
      <w:r>
        <w:rPr>
          <w:sz w:val="22"/>
        </w:rPr>
        <w:t>terhadap </w:t>
      </w:r>
      <w:r>
        <w:rPr>
          <w:i/>
          <w:sz w:val="22"/>
        </w:rPr>
        <w:t>Intelektual Capital Disclosure </w:t>
      </w:r>
      <w:r>
        <w:rPr>
          <w:sz w:val="22"/>
        </w:rPr>
        <w:t>periode 2019-2023?</w:t>
      </w:r>
    </w:p>
    <w:p>
      <w:pPr>
        <w:pStyle w:val="ListParagraph"/>
        <w:numPr>
          <w:ilvl w:val="0"/>
          <w:numId w:val="10"/>
        </w:numPr>
        <w:tabs>
          <w:tab w:pos="1606" w:val="left" w:leader="none"/>
        </w:tabs>
        <w:spacing w:line="491" w:lineRule="auto" w:before="5" w:after="0"/>
        <w:ind w:left="1606" w:right="959" w:hanging="339"/>
        <w:jc w:val="both"/>
        <w:rPr>
          <w:sz w:val="22"/>
        </w:rPr>
      </w:pPr>
      <w:r>
        <w:rPr>
          <w:sz w:val="22"/>
        </w:rPr>
        <w:t>Untuk mengetahui pengaruh </w:t>
      </w:r>
      <w:r>
        <w:rPr>
          <w:i/>
          <w:sz w:val="22"/>
        </w:rPr>
        <w:t>Good Corporate Governance </w:t>
      </w:r>
      <w:r>
        <w:rPr>
          <w:sz w:val="22"/>
        </w:rPr>
        <w:t>(GCG), </w:t>
      </w:r>
      <w:r>
        <w:rPr>
          <w:i/>
          <w:sz w:val="22"/>
        </w:rPr>
        <w:t>Leverge dan Firm Size </w:t>
      </w:r>
      <w:r>
        <w:rPr>
          <w:sz w:val="22"/>
        </w:rPr>
        <w:t>secara simultan berpengaruh terhadap </w:t>
      </w:r>
      <w:r>
        <w:rPr>
          <w:i/>
          <w:sz w:val="22"/>
        </w:rPr>
        <w:t>Intelektual Capital Disclosure </w:t>
      </w:r>
      <w:r>
        <w:rPr>
          <w:sz w:val="22"/>
        </w:rPr>
        <w:t>periode 2019-2023?</w:t>
      </w:r>
    </w:p>
    <w:p>
      <w:pPr>
        <w:pStyle w:val="Heading2"/>
        <w:numPr>
          <w:ilvl w:val="0"/>
          <w:numId w:val="11"/>
        </w:numPr>
        <w:tabs>
          <w:tab w:pos="1604" w:val="left" w:leader="none"/>
        </w:tabs>
        <w:spacing w:line="240" w:lineRule="auto" w:before="42" w:after="0"/>
        <w:ind w:left="1604" w:right="0" w:hanging="337"/>
        <w:jc w:val="left"/>
      </w:pPr>
      <w:bookmarkStart w:name="_TOC_250008" w:id="6"/>
      <w:r>
        <w:rPr/>
        <w:t>Manfaat</w:t>
      </w:r>
      <w:r>
        <w:rPr>
          <w:spacing w:val="17"/>
        </w:rPr>
        <w:t> </w:t>
      </w:r>
      <w:bookmarkEnd w:id="6"/>
      <w:r>
        <w:rPr>
          <w:spacing w:val="-2"/>
        </w:rPr>
        <w:t>Penelitian</w:t>
      </w:r>
    </w:p>
    <w:p>
      <w:pPr>
        <w:pStyle w:val="BodyText"/>
        <w:spacing w:before="244"/>
        <w:ind w:left="1944"/>
      </w:pPr>
      <w:r>
        <w:rPr/>
        <w:t>Berikut</w:t>
      </w:r>
      <w:r>
        <w:rPr>
          <w:spacing w:val="10"/>
        </w:rPr>
        <w:t> </w:t>
      </w:r>
      <w:r>
        <w:rPr/>
        <w:t>manfaat</w:t>
      </w:r>
      <w:r>
        <w:rPr>
          <w:spacing w:val="9"/>
        </w:rPr>
        <w:t> </w:t>
      </w:r>
      <w:r>
        <w:rPr/>
        <w:t>yang</w:t>
      </w:r>
      <w:r>
        <w:rPr>
          <w:spacing w:val="9"/>
        </w:rPr>
        <w:t> </w:t>
      </w:r>
      <w:r>
        <w:rPr/>
        <w:t>diharapkan</w:t>
      </w:r>
      <w:r>
        <w:rPr>
          <w:spacing w:val="13"/>
        </w:rPr>
        <w:t> </w:t>
      </w:r>
      <w:r>
        <w:rPr/>
        <w:t>sebagai</w:t>
      </w:r>
      <w:r>
        <w:rPr>
          <w:spacing w:val="11"/>
        </w:rPr>
        <w:t> </w:t>
      </w:r>
      <w:r>
        <w:rPr/>
        <w:t>hasil</w:t>
      </w:r>
      <w:r>
        <w:rPr>
          <w:spacing w:val="9"/>
        </w:rPr>
        <w:t> </w:t>
      </w:r>
      <w:r>
        <w:rPr/>
        <w:t>dari</w:t>
      </w:r>
      <w:r>
        <w:rPr>
          <w:spacing w:val="11"/>
        </w:rPr>
        <w:t> </w:t>
      </w:r>
      <w:r>
        <w:rPr/>
        <w:t>temuan</w:t>
      </w:r>
      <w:r>
        <w:rPr>
          <w:spacing w:val="6"/>
        </w:rPr>
        <w:t> </w:t>
      </w:r>
      <w:r>
        <w:rPr/>
        <w:t>riset</w:t>
      </w:r>
      <w:r>
        <w:rPr>
          <w:spacing w:val="9"/>
        </w:rPr>
        <w:t> </w:t>
      </w:r>
      <w:r>
        <w:rPr>
          <w:spacing w:val="-4"/>
        </w:rPr>
        <w:t>ini:</w:t>
      </w:r>
    </w:p>
    <w:p>
      <w:pPr>
        <w:pStyle w:val="BodyText"/>
        <w:spacing w:before="13"/>
      </w:pPr>
    </w:p>
    <w:p>
      <w:pPr>
        <w:pStyle w:val="ListParagraph"/>
        <w:numPr>
          <w:ilvl w:val="1"/>
          <w:numId w:val="11"/>
        </w:numPr>
        <w:tabs>
          <w:tab w:pos="1606" w:val="left" w:leader="none"/>
        </w:tabs>
        <w:spacing w:line="240" w:lineRule="auto" w:before="0" w:after="0"/>
        <w:ind w:left="1606" w:right="0" w:hanging="338"/>
        <w:jc w:val="left"/>
        <w:rPr>
          <w:sz w:val="22"/>
        </w:rPr>
      </w:pPr>
      <w:r>
        <w:rPr>
          <w:sz w:val="22"/>
        </w:rPr>
        <w:t>Manfaat</w:t>
      </w:r>
      <w:r>
        <w:rPr>
          <w:spacing w:val="10"/>
          <w:sz w:val="22"/>
        </w:rPr>
        <w:t> </w:t>
      </w:r>
      <w:r>
        <w:rPr>
          <w:spacing w:val="-2"/>
          <w:sz w:val="22"/>
        </w:rPr>
        <w:t>Teoritis</w:t>
      </w:r>
    </w:p>
    <w:p>
      <w:pPr>
        <w:pStyle w:val="BodyText"/>
        <w:spacing w:before="12"/>
      </w:pPr>
    </w:p>
    <w:p>
      <w:pPr>
        <w:pStyle w:val="BodyText"/>
        <w:spacing w:line="491" w:lineRule="auto"/>
        <w:ind w:left="1606" w:right="963" w:firstLine="338"/>
        <w:jc w:val="both"/>
        <w:rPr>
          <w:i/>
        </w:rPr>
      </w:pPr>
      <w:r>
        <w:rPr/>
        <w:t>Hasil</w:t>
      </w:r>
      <w:r>
        <w:rPr>
          <w:spacing w:val="-10"/>
        </w:rPr>
        <w:t> </w:t>
      </w:r>
      <w:r>
        <w:rPr/>
        <w:t>Penelitian</w:t>
      </w:r>
      <w:r>
        <w:rPr>
          <w:spacing w:val="-12"/>
        </w:rPr>
        <w:t> </w:t>
      </w:r>
      <w:r>
        <w:rPr/>
        <w:t>ini</w:t>
      </w:r>
      <w:r>
        <w:rPr>
          <w:spacing w:val="-10"/>
        </w:rPr>
        <w:t> </w:t>
      </w:r>
      <w:r>
        <w:rPr/>
        <w:t>diharapkaan</w:t>
      </w:r>
      <w:r>
        <w:rPr>
          <w:spacing w:val="-10"/>
        </w:rPr>
        <w:t> </w:t>
      </w:r>
      <w:r>
        <w:rPr/>
        <w:t>dapat</w:t>
      </w:r>
      <w:r>
        <w:rPr>
          <w:spacing w:val="-10"/>
        </w:rPr>
        <w:t> </w:t>
      </w:r>
      <w:r>
        <w:rPr/>
        <w:t>berguna</w:t>
      </w:r>
      <w:r>
        <w:rPr>
          <w:spacing w:val="-9"/>
        </w:rPr>
        <w:t> </w:t>
      </w:r>
      <w:r>
        <w:rPr/>
        <w:t>dan</w:t>
      </w:r>
      <w:r>
        <w:rPr>
          <w:spacing w:val="-10"/>
        </w:rPr>
        <w:t> </w:t>
      </w:r>
      <w:r>
        <w:rPr/>
        <w:t>dijadikan</w:t>
      </w:r>
      <w:r>
        <w:rPr>
          <w:spacing w:val="35"/>
        </w:rPr>
        <w:t> </w:t>
      </w:r>
      <w:r>
        <w:rPr/>
        <w:t>bahan</w:t>
      </w:r>
      <w:r>
        <w:rPr>
          <w:spacing w:val="-10"/>
        </w:rPr>
        <w:t> </w:t>
      </w:r>
      <w:r>
        <w:rPr/>
        <w:t>dasar guna mengevaluasi teori berdasarkan data lapangan dan mengembangkan kaidah pembelajaran. Serta untuk mendorong kemajuan ilmu pengetahuan dengan</w:t>
      </w:r>
      <w:r>
        <w:rPr>
          <w:spacing w:val="-7"/>
        </w:rPr>
        <w:t> </w:t>
      </w:r>
      <w:r>
        <w:rPr/>
        <w:t>bekerjasama</w:t>
      </w:r>
      <w:r>
        <w:rPr>
          <w:spacing w:val="-5"/>
        </w:rPr>
        <w:t> </w:t>
      </w:r>
      <w:r>
        <w:rPr/>
        <w:t>dengan</w:t>
      </w:r>
      <w:r>
        <w:rPr>
          <w:spacing w:val="-9"/>
        </w:rPr>
        <w:t> </w:t>
      </w:r>
      <w:r>
        <w:rPr/>
        <w:t>peneliti</w:t>
      </w:r>
      <w:r>
        <w:rPr>
          <w:spacing w:val="-7"/>
        </w:rPr>
        <w:t> </w:t>
      </w:r>
      <w:r>
        <w:rPr/>
        <w:t>terdahulu</w:t>
      </w:r>
      <w:r>
        <w:rPr>
          <w:spacing w:val="40"/>
        </w:rPr>
        <w:t> </w:t>
      </w:r>
      <w:r>
        <w:rPr/>
        <w:t>dan</w:t>
      </w:r>
      <w:r>
        <w:rPr>
          <w:spacing w:val="-7"/>
        </w:rPr>
        <w:t> </w:t>
      </w:r>
      <w:r>
        <w:rPr/>
        <w:t>peneliti</w:t>
      </w:r>
      <w:r>
        <w:rPr>
          <w:spacing w:val="-7"/>
        </w:rPr>
        <w:t> </w:t>
      </w:r>
      <w:r>
        <w:rPr/>
        <w:t>yang</w:t>
      </w:r>
      <w:r>
        <w:rPr>
          <w:spacing w:val="-7"/>
        </w:rPr>
        <w:t> </w:t>
      </w:r>
      <w:r>
        <w:rPr/>
        <w:t>akan</w:t>
      </w:r>
      <w:r>
        <w:rPr>
          <w:spacing w:val="-7"/>
        </w:rPr>
        <w:t> </w:t>
      </w:r>
      <w:r>
        <w:rPr/>
        <w:t>datang dalam mengkaji pengaruh </w:t>
      </w:r>
      <w:r>
        <w:rPr>
          <w:i/>
        </w:rPr>
        <w:t>Good Corporate Governance </w:t>
      </w:r>
      <w:r>
        <w:rPr/>
        <w:t>(GCG), </w:t>
      </w:r>
      <w:r>
        <w:rPr>
          <w:i/>
        </w:rPr>
        <w:t>Leverage </w:t>
      </w:r>
      <w:r>
        <w:rPr/>
        <w:t>dan Firm </w:t>
      </w:r>
      <w:r>
        <w:rPr>
          <w:i/>
        </w:rPr>
        <w:t>Size </w:t>
      </w:r>
      <w:r>
        <w:rPr/>
        <w:t>pada perusahaan sektor </w:t>
      </w:r>
      <w:r>
        <w:rPr>
          <w:i/>
        </w:rPr>
        <w:t>Consumer Non Cyclicals.</w:t>
      </w:r>
    </w:p>
    <w:p>
      <w:pPr>
        <w:pStyle w:val="ListParagraph"/>
        <w:numPr>
          <w:ilvl w:val="1"/>
          <w:numId w:val="11"/>
        </w:numPr>
        <w:tabs>
          <w:tab w:pos="1606" w:val="left" w:leader="none"/>
        </w:tabs>
        <w:spacing w:line="247" w:lineRule="exact" w:before="0" w:after="0"/>
        <w:ind w:left="1606" w:right="0" w:hanging="338"/>
        <w:jc w:val="left"/>
        <w:rPr>
          <w:sz w:val="22"/>
        </w:rPr>
      </w:pPr>
      <w:r>
        <w:rPr>
          <w:sz w:val="22"/>
        </w:rPr>
        <w:t>Manfaat</w:t>
      </w:r>
      <w:r>
        <w:rPr>
          <w:spacing w:val="12"/>
          <w:sz w:val="22"/>
        </w:rPr>
        <w:t> </w:t>
      </w:r>
      <w:r>
        <w:rPr>
          <w:spacing w:val="-2"/>
          <w:sz w:val="22"/>
        </w:rPr>
        <w:t>Praktis</w:t>
      </w:r>
    </w:p>
    <w:p>
      <w:pPr>
        <w:pStyle w:val="BodyText"/>
        <w:spacing w:before="12"/>
      </w:pPr>
    </w:p>
    <w:p>
      <w:pPr>
        <w:pStyle w:val="BodyText"/>
        <w:spacing w:line="491" w:lineRule="auto" w:before="1"/>
        <w:ind w:left="1606" w:right="964" w:firstLine="338"/>
        <w:jc w:val="both"/>
      </w:pPr>
      <w:r>
        <w:rPr/>
        <w:t>Harapan </w:t>
      </w:r>
      <w:r>
        <w:rPr>
          <w:i/>
        </w:rPr>
        <w:t>output </w:t>
      </w:r>
      <w:r>
        <w:rPr/>
        <w:t>ini adalah mampu membagikan manfaat praktis untuk berbagai macam pihak lain diantaranya:</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2"/>
          <w:numId w:val="11"/>
        </w:numPr>
        <w:tabs>
          <w:tab w:pos="1943" w:val="left" w:leader="none"/>
        </w:tabs>
        <w:spacing w:line="240" w:lineRule="auto" w:before="0" w:after="0"/>
        <w:ind w:left="1943" w:right="0" w:hanging="337"/>
        <w:jc w:val="left"/>
        <w:rPr>
          <w:sz w:val="22"/>
        </w:rPr>
      </w:pPr>
      <w:r>
        <w:rPr>
          <w:sz w:val="22"/>
        </w:rPr>
        <w:t>Bagi</w:t>
      </w:r>
      <w:r>
        <w:rPr>
          <w:spacing w:val="9"/>
          <w:sz w:val="22"/>
        </w:rPr>
        <w:t> </w:t>
      </w:r>
      <w:r>
        <w:rPr>
          <w:spacing w:val="-2"/>
          <w:sz w:val="22"/>
        </w:rPr>
        <w:t>Peneliti</w:t>
      </w:r>
    </w:p>
    <w:p>
      <w:pPr>
        <w:pStyle w:val="BodyText"/>
        <w:spacing w:before="12"/>
      </w:pPr>
    </w:p>
    <w:p>
      <w:pPr>
        <w:pStyle w:val="BodyText"/>
        <w:spacing w:line="491" w:lineRule="auto"/>
        <w:ind w:left="1944" w:right="970"/>
        <w:jc w:val="both"/>
      </w:pPr>
      <w:r>
        <w:rPr/>
        <w:t>Untuk memperbanyak pandangan serta pikiran dalam upaya penerapan ilmu yang didapatkan pada saat perkuliahan berdasarkan fenomena yang terjadi dilapangan.</w:t>
      </w:r>
    </w:p>
    <w:p>
      <w:pPr>
        <w:pStyle w:val="ListParagraph"/>
        <w:numPr>
          <w:ilvl w:val="2"/>
          <w:numId w:val="11"/>
        </w:numPr>
        <w:tabs>
          <w:tab w:pos="1944" w:val="left" w:leader="none"/>
        </w:tabs>
        <w:spacing w:line="252" w:lineRule="exact" w:before="0" w:after="0"/>
        <w:ind w:left="1944" w:right="0" w:hanging="338"/>
        <w:jc w:val="left"/>
        <w:rPr>
          <w:sz w:val="22"/>
        </w:rPr>
      </w:pPr>
      <w:r>
        <w:rPr>
          <w:sz w:val="22"/>
        </w:rPr>
        <w:t>Bagi</w:t>
      </w:r>
      <w:r>
        <w:rPr>
          <w:spacing w:val="9"/>
          <w:sz w:val="22"/>
        </w:rPr>
        <w:t> </w:t>
      </w:r>
      <w:r>
        <w:rPr>
          <w:spacing w:val="-2"/>
          <w:sz w:val="22"/>
        </w:rPr>
        <w:t>Universitas</w:t>
      </w:r>
    </w:p>
    <w:p>
      <w:pPr>
        <w:pStyle w:val="BodyText"/>
        <w:spacing w:before="13"/>
      </w:pPr>
    </w:p>
    <w:p>
      <w:pPr>
        <w:pStyle w:val="BodyText"/>
        <w:spacing w:line="489" w:lineRule="auto"/>
        <w:ind w:left="2031" w:right="966"/>
        <w:jc w:val="both"/>
      </w:pPr>
      <w:r>
        <w:rPr/>
        <w:t>Menjadi</w:t>
      </w:r>
      <w:r>
        <w:rPr>
          <w:spacing w:val="-16"/>
        </w:rPr>
        <w:t> </w:t>
      </w:r>
      <w:r>
        <w:rPr/>
        <w:t>suatu</w:t>
      </w:r>
      <w:r>
        <w:rPr>
          <w:spacing w:val="-14"/>
        </w:rPr>
        <w:t> </w:t>
      </w:r>
      <w:r>
        <w:rPr/>
        <w:t>pengembangan</w:t>
      </w:r>
      <w:r>
        <w:rPr>
          <w:spacing w:val="-14"/>
        </w:rPr>
        <w:t> </w:t>
      </w:r>
      <w:r>
        <w:rPr/>
        <w:t>segala</w:t>
      </w:r>
      <w:r>
        <w:rPr>
          <w:spacing w:val="-13"/>
        </w:rPr>
        <w:t> </w:t>
      </w:r>
      <w:r>
        <w:rPr/>
        <w:t>aspek</w:t>
      </w:r>
      <w:r>
        <w:rPr>
          <w:spacing w:val="-14"/>
        </w:rPr>
        <w:t> </w:t>
      </w:r>
      <w:r>
        <w:rPr/>
        <w:t>dari</w:t>
      </w:r>
      <w:r>
        <w:rPr>
          <w:spacing w:val="-14"/>
        </w:rPr>
        <w:t> </w:t>
      </w:r>
      <w:r>
        <w:rPr/>
        <w:t>mulai</w:t>
      </w:r>
      <w:r>
        <w:rPr>
          <w:spacing w:val="-14"/>
        </w:rPr>
        <w:t> </w:t>
      </w:r>
      <w:r>
        <w:rPr/>
        <w:t>materi</w:t>
      </w:r>
      <w:r>
        <w:rPr>
          <w:spacing w:val="-13"/>
        </w:rPr>
        <w:t> </w:t>
      </w:r>
      <w:r>
        <w:rPr/>
        <w:t>pengajaran, meningkatkan</w:t>
      </w:r>
      <w:r>
        <w:rPr>
          <w:spacing w:val="-10"/>
        </w:rPr>
        <w:t> </w:t>
      </w:r>
      <w:r>
        <w:rPr/>
        <w:t>reputasi</w:t>
      </w:r>
      <w:r>
        <w:rPr>
          <w:spacing w:val="-10"/>
        </w:rPr>
        <w:t> </w:t>
      </w:r>
      <w:r>
        <w:rPr/>
        <w:t>kampus</w:t>
      </w:r>
      <w:r>
        <w:rPr>
          <w:spacing w:val="-10"/>
        </w:rPr>
        <w:t> </w:t>
      </w:r>
      <w:r>
        <w:rPr/>
        <w:t>dengan</w:t>
      </w:r>
      <w:r>
        <w:rPr>
          <w:spacing w:val="-10"/>
        </w:rPr>
        <w:t> </w:t>
      </w:r>
      <w:r>
        <w:rPr/>
        <w:t>melalui</w:t>
      </w:r>
      <w:r>
        <w:rPr>
          <w:spacing w:val="-7"/>
        </w:rPr>
        <w:t> </w:t>
      </w:r>
      <w:r>
        <w:rPr/>
        <w:t>hasil</w:t>
      </w:r>
      <w:r>
        <w:rPr>
          <w:spacing w:val="-9"/>
        </w:rPr>
        <w:t> </w:t>
      </w:r>
      <w:r>
        <w:rPr/>
        <w:t>dari</w:t>
      </w:r>
      <w:r>
        <w:rPr>
          <w:spacing w:val="-10"/>
        </w:rPr>
        <w:t> </w:t>
      </w:r>
      <w:r>
        <w:rPr/>
        <w:t>penulisan</w:t>
      </w:r>
      <w:r>
        <w:rPr>
          <w:spacing w:val="-8"/>
        </w:rPr>
        <w:t> </w:t>
      </w:r>
      <w:r>
        <w:rPr/>
        <w:t>yang berpengaruh terhadap program studi.</w:t>
      </w:r>
    </w:p>
    <w:p>
      <w:pPr>
        <w:pStyle w:val="ListParagraph"/>
        <w:numPr>
          <w:ilvl w:val="2"/>
          <w:numId w:val="11"/>
        </w:numPr>
        <w:tabs>
          <w:tab w:pos="1943" w:val="left" w:leader="none"/>
        </w:tabs>
        <w:spacing w:line="240" w:lineRule="auto" w:before="7" w:after="0"/>
        <w:ind w:left="1943" w:right="0" w:hanging="337"/>
        <w:jc w:val="left"/>
        <w:rPr>
          <w:sz w:val="22"/>
        </w:rPr>
      </w:pPr>
      <w:r>
        <w:rPr>
          <w:sz w:val="22"/>
        </w:rPr>
        <w:t>Bagi</w:t>
      </w:r>
      <w:r>
        <w:rPr>
          <w:spacing w:val="13"/>
          <w:sz w:val="22"/>
        </w:rPr>
        <w:t> </w:t>
      </w:r>
      <w:r>
        <w:rPr>
          <w:spacing w:val="-2"/>
          <w:sz w:val="22"/>
        </w:rPr>
        <w:t>Perusahaan</w:t>
      </w:r>
    </w:p>
    <w:p>
      <w:pPr>
        <w:pStyle w:val="BodyText"/>
        <w:spacing w:before="12"/>
      </w:pPr>
    </w:p>
    <w:p>
      <w:pPr>
        <w:pStyle w:val="BodyText"/>
        <w:spacing w:line="491" w:lineRule="auto"/>
        <w:ind w:left="1944" w:right="966"/>
        <w:jc w:val="both"/>
      </w:pPr>
      <w:r>
        <w:rPr/>
        <w:t>Mampu memberikan kontribusi berupa ide yang kedepannya bisa digunakan</w:t>
      </w:r>
      <w:r>
        <w:rPr>
          <w:spacing w:val="-14"/>
        </w:rPr>
        <w:t> </w:t>
      </w:r>
      <w:r>
        <w:rPr/>
        <w:t>oleh</w:t>
      </w:r>
      <w:r>
        <w:rPr>
          <w:spacing w:val="-14"/>
        </w:rPr>
        <w:t> </w:t>
      </w:r>
      <w:r>
        <w:rPr/>
        <w:t>perusahaan</w:t>
      </w:r>
      <w:r>
        <w:rPr>
          <w:spacing w:val="-14"/>
        </w:rPr>
        <w:t> </w:t>
      </w:r>
      <w:r>
        <w:rPr/>
        <w:t>terutama</w:t>
      </w:r>
      <w:r>
        <w:rPr>
          <w:spacing w:val="-13"/>
        </w:rPr>
        <w:t> </w:t>
      </w:r>
      <w:r>
        <w:rPr/>
        <w:t>dalam</w:t>
      </w:r>
      <w:r>
        <w:rPr>
          <w:spacing w:val="20"/>
        </w:rPr>
        <w:t> </w:t>
      </w:r>
      <w:r>
        <w:rPr/>
        <w:t>bidang</w:t>
      </w:r>
      <w:r>
        <w:rPr>
          <w:spacing w:val="25"/>
        </w:rPr>
        <w:t> </w:t>
      </w:r>
      <w:r>
        <w:rPr/>
        <w:t>manajemen</w:t>
      </w:r>
      <w:r>
        <w:rPr>
          <w:spacing w:val="-14"/>
        </w:rPr>
        <w:t> </w:t>
      </w:r>
      <w:r>
        <w:rPr/>
        <w:t>keuangan tentang faktor-faktor yang mempengaruhi organisasi untuk mengoptimalkan kinerja perusahaan.</w:t>
      </w:r>
    </w:p>
    <w:p>
      <w:pPr>
        <w:pStyle w:val="ListParagraph"/>
        <w:numPr>
          <w:ilvl w:val="2"/>
          <w:numId w:val="11"/>
        </w:numPr>
        <w:tabs>
          <w:tab w:pos="1944" w:val="left" w:leader="none"/>
        </w:tabs>
        <w:spacing w:line="247" w:lineRule="exact" w:before="0" w:after="0"/>
        <w:ind w:left="1944" w:right="0" w:hanging="338"/>
        <w:jc w:val="left"/>
        <w:rPr>
          <w:sz w:val="22"/>
        </w:rPr>
      </w:pPr>
      <w:r>
        <w:rPr>
          <w:sz w:val="22"/>
        </w:rPr>
        <w:t>Bagi</w:t>
      </w:r>
      <w:r>
        <w:rPr>
          <w:spacing w:val="11"/>
          <w:sz w:val="22"/>
        </w:rPr>
        <w:t> </w:t>
      </w:r>
      <w:r>
        <w:rPr>
          <w:spacing w:val="-2"/>
          <w:sz w:val="22"/>
        </w:rPr>
        <w:t>Mahasiswa</w:t>
      </w:r>
    </w:p>
    <w:p>
      <w:pPr>
        <w:pStyle w:val="BodyText"/>
        <w:spacing w:before="15"/>
      </w:pPr>
    </w:p>
    <w:p>
      <w:pPr>
        <w:pStyle w:val="BodyText"/>
        <w:spacing w:line="489" w:lineRule="auto"/>
        <w:ind w:left="1944" w:right="966"/>
        <w:jc w:val="both"/>
      </w:pPr>
      <w:r>
        <w:rPr/>
        <w:t>Penelitian ini diharapkan bisa memberikan penerangan yang dapat dijadikan referensi, pendukung dan rujukan bagi penelitian-penelitian </w:t>
      </w:r>
      <w:r>
        <w:rPr>
          <w:spacing w:val="-2"/>
        </w:rPr>
        <w:t>kedepannya.</w:t>
      </w:r>
    </w:p>
    <w:p>
      <w:pPr>
        <w:spacing w:after="0" w:line="489" w:lineRule="auto"/>
        <w:jc w:val="both"/>
        <w:sectPr>
          <w:pgSz w:w="12240" w:h="15840"/>
          <w:pgMar w:header="0" w:footer="1000" w:top="1820" w:bottom="1180" w:left="1720" w:right="1160"/>
        </w:sectPr>
      </w:pPr>
    </w:p>
    <w:p>
      <w:pPr>
        <w:pStyle w:val="BodyText"/>
        <w:spacing w:before="64"/>
      </w:pPr>
    </w:p>
    <w:p>
      <w:pPr>
        <w:pStyle w:val="Heading1"/>
        <w:spacing w:line="472" w:lineRule="auto"/>
        <w:ind w:left="3509" w:firstLine="801"/>
        <w:jc w:val="left"/>
      </w:pPr>
      <w:bookmarkStart w:name="_TOC_250007" w:id="7"/>
      <w:r>
        <w:rPr/>
        <w:t>BAB II TINJAUAN</w:t>
      </w:r>
      <w:r>
        <w:rPr>
          <w:spacing w:val="-3"/>
        </w:rPr>
        <w:t> </w:t>
      </w:r>
      <w:bookmarkEnd w:id="7"/>
      <w:r>
        <w:rPr/>
        <w:t>PUSTAKA</w:t>
      </w:r>
    </w:p>
    <w:p>
      <w:pPr>
        <w:pStyle w:val="Heading2"/>
        <w:numPr>
          <w:ilvl w:val="0"/>
          <w:numId w:val="12"/>
        </w:numPr>
        <w:tabs>
          <w:tab w:pos="1354" w:val="left" w:leader="none"/>
        </w:tabs>
        <w:spacing w:line="240" w:lineRule="auto" w:before="59" w:after="0"/>
        <w:ind w:left="1354" w:right="0" w:hanging="425"/>
        <w:jc w:val="left"/>
      </w:pPr>
      <w:bookmarkStart w:name="_TOC_250006" w:id="8"/>
      <w:r>
        <w:rPr/>
        <w:t>Landasan</w:t>
      </w:r>
      <w:r>
        <w:rPr>
          <w:spacing w:val="13"/>
        </w:rPr>
        <w:t> </w:t>
      </w:r>
      <w:bookmarkEnd w:id="8"/>
      <w:r>
        <w:rPr>
          <w:spacing w:val="-4"/>
        </w:rPr>
        <w:t>Teori</w:t>
      </w:r>
    </w:p>
    <w:p>
      <w:pPr>
        <w:pStyle w:val="BodyText"/>
        <w:spacing w:before="53"/>
        <w:rPr>
          <w:b/>
        </w:rPr>
      </w:pPr>
    </w:p>
    <w:p>
      <w:pPr>
        <w:pStyle w:val="ListParagraph"/>
        <w:numPr>
          <w:ilvl w:val="1"/>
          <w:numId w:val="12"/>
        </w:numPr>
        <w:tabs>
          <w:tab w:pos="1604" w:val="left" w:leader="none"/>
        </w:tabs>
        <w:spacing w:line="240" w:lineRule="auto" w:before="0" w:after="0"/>
        <w:ind w:left="1604" w:right="0" w:hanging="337"/>
        <w:jc w:val="left"/>
        <w:rPr>
          <w:b/>
          <w:sz w:val="22"/>
        </w:rPr>
      </w:pPr>
      <w:r>
        <w:rPr>
          <w:b/>
          <w:sz w:val="22"/>
        </w:rPr>
        <w:t>Teori</w:t>
      </w:r>
      <w:r>
        <w:rPr>
          <w:b/>
          <w:spacing w:val="11"/>
          <w:sz w:val="22"/>
        </w:rPr>
        <w:t> </w:t>
      </w:r>
      <w:r>
        <w:rPr>
          <w:b/>
          <w:sz w:val="22"/>
        </w:rPr>
        <w:t>Keagenan</w:t>
      </w:r>
      <w:r>
        <w:rPr>
          <w:b/>
          <w:spacing w:val="16"/>
          <w:sz w:val="22"/>
        </w:rPr>
        <w:t> </w:t>
      </w:r>
      <w:r>
        <w:rPr>
          <w:b/>
          <w:sz w:val="22"/>
        </w:rPr>
        <w:t>(</w:t>
      </w:r>
      <w:r>
        <w:rPr>
          <w:b/>
          <w:i/>
          <w:sz w:val="22"/>
        </w:rPr>
        <w:t>Theory</w:t>
      </w:r>
      <w:r>
        <w:rPr>
          <w:b/>
          <w:i/>
          <w:spacing w:val="14"/>
          <w:sz w:val="22"/>
        </w:rPr>
        <w:t> </w:t>
      </w:r>
      <w:r>
        <w:rPr>
          <w:b/>
          <w:i/>
          <w:spacing w:val="-2"/>
          <w:sz w:val="22"/>
        </w:rPr>
        <w:t>Agency</w:t>
      </w:r>
      <w:r>
        <w:rPr>
          <w:b/>
          <w:spacing w:val="-2"/>
          <w:sz w:val="22"/>
        </w:rPr>
        <w:t>)</w:t>
      </w:r>
    </w:p>
    <w:p>
      <w:pPr>
        <w:pStyle w:val="BodyText"/>
        <w:spacing w:line="491" w:lineRule="auto" w:before="251"/>
        <w:ind w:left="1692" w:right="961" w:firstLine="508"/>
        <w:jc w:val="both"/>
        <w:rPr>
          <w:i/>
        </w:rPr>
      </w:pPr>
      <w:r>
        <w:rPr/>
        <w:t>Menurut</w:t>
      </w:r>
      <w:r>
        <w:rPr>
          <w:spacing w:val="-14"/>
        </w:rPr>
        <w:t> </w:t>
      </w:r>
      <w:r>
        <w:rPr/>
        <w:t>Jensen</w:t>
      </w:r>
      <w:r>
        <w:rPr>
          <w:spacing w:val="-14"/>
        </w:rPr>
        <w:t> </w:t>
      </w:r>
      <w:r>
        <w:rPr/>
        <w:t>&amp;</w:t>
      </w:r>
      <w:r>
        <w:rPr>
          <w:spacing w:val="-14"/>
        </w:rPr>
        <w:t> </w:t>
      </w:r>
      <w:r>
        <w:rPr/>
        <w:t>Meckling</w:t>
      </w:r>
      <w:r>
        <w:rPr>
          <w:spacing w:val="-13"/>
        </w:rPr>
        <w:t> </w:t>
      </w:r>
      <w:r>
        <w:rPr/>
        <w:t>dalam</w:t>
      </w:r>
      <w:r>
        <w:rPr>
          <w:spacing w:val="-14"/>
        </w:rPr>
        <w:t> </w:t>
      </w:r>
      <w:r>
        <w:rPr/>
        <w:t>Wardoyo</w:t>
      </w:r>
      <w:r>
        <w:rPr>
          <w:spacing w:val="-14"/>
        </w:rPr>
        <w:t> </w:t>
      </w:r>
      <w:r>
        <w:rPr/>
        <w:t>et</w:t>
      </w:r>
      <w:r>
        <w:rPr>
          <w:spacing w:val="-14"/>
        </w:rPr>
        <w:t> </w:t>
      </w:r>
      <w:r>
        <w:rPr/>
        <w:t>al.,</w:t>
      </w:r>
      <w:r>
        <w:rPr>
          <w:spacing w:val="-13"/>
        </w:rPr>
        <w:t> </w:t>
      </w:r>
      <w:r>
        <w:rPr/>
        <w:t>(2021)</w:t>
      </w:r>
      <w:r>
        <w:rPr>
          <w:spacing w:val="-14"/>
        </w:rPr>
        <w:t> </w:t>
      </w:r>
      <w:r>
        <w:rPr/>
        <w:t>menyatakan bahwa teori keagenan adalah hubungan yang didasarkan oleh suatu kontrak dimana satu atau lebih pihak (</w:t>
      </w:r>
      <w:r>
        <w:rPr>
          <w:i/>
        </w:rPr>
        <w:t>principal</w:t>
      </w:r>
      <w:r>
        <w:rPr/>
        <w:t>) untuk memberikan tugas kepada pihak lain (</w:t>
      </w:r>
      <w:r>
        <w:rPr>
          <w:i/>
        </w:rPr>
        <w:t>agent</w:t>
      </w:r>
      <w:r>
        <w:rPr/>
        <w:t>) untuk melaksanakan</w:t>
      </w:r>
      <w:r>
        <w:rPr>
          <w:spacing w:val="40"/>
        </w:rPr>
        <w:t> </w:t>
      </w:r>
      <w:r>
        <w:rPr/>
        <w:t>jasa</w:t>
      </w:r>
      <w:r>
        <w:rPr>
          <w:spacing w:val="40"/>
        </w:rPr>
        <w:t> </w:t>
      </w:r>
      <w:r>
        <w:rPr/>
        <w:t>dan pendelegasian wewenang dalam pengambilan keputusan. Pihak yang rasional tentunya akan memaksimalkan kepentingan diri</w:t>
      </w:r>
      <w:r>
        <w:rPr>
          <w:spacing w:val="40"/>
        </w:rPr>
        <w:t> </w:t>
      </w:r>
      <w:r>
        <w:rPr/>
        <w:t>sendiri.</w:t>
      </w:r>
      <w:r>
        <w:rPr>
          <w:spacing w:val="40"/>
        </w:rPr>
        <w:t> </w:t>
      </w:r>
      <w:r>
        <w:rPr/>
        <w:t>Jika kedua belah pihak dalam hubungan</w:t>
      </w:r>
      <w:r>
        <w:rPr>
          <w:spacing w:val="-14"/>
        </w:rPr>
        <w:t> </w:t>
      </w:r>
      <w:r>
        <w:rPr/>
        <w:t>tersebut</w:t>
      </w:r>
      <w:r>
        <w:rPr>
          <w:spacing w:val="-14"/>
        </w:rPr>
        <w:t> </w:t>
      </w:r>
      <w:r>
        <w:rPr/>
        <w:t>adalah</w:t>
      </w:r>
      <w:r>
        <w:rPr>
          <w:spacing w:val="-14"/>
        </w:rPr>
        <w:t> </w:t>
      </w:r>
      <w:r>
        <w:rPr/>
        <w:t>pemaksimal</w:t>
      </w:r>
      <w:r>
        <w:rPr>
          <w:spacing w:val="8"/>
        </w:rPr>
        <w:t> </w:t>
      </w:r>
      <w:r>
        <w:rPr/>
        <w:t>utilitas,</w:t>
      </w:r>
      <w:r>
        <w:rPr>
          <w:spacing w:val="-14"/>
        </w:rPr>
        <w:t> </w:t>
      </w:r>
      <w:r>
        <w:rPr/>
        <w:t>ada</w:t>
      </w:r>
      <w:r>
        <w:rPr>
          <w:spacing w:val="-13"/>
        </w:rPr>
        <w:t> </w:t>
      </w:r>
      <w:r>
        <w:rPr/>
        <w:t>alasan</w:t>
      </w:r>
      <w:r>
        <w:rPr>
          <w:spacing w:val="-14"/>
        </w:rPr>
        <w:t> </w:t>
      </w:r>
      <w:r>
        <w:rPr/>
        <w:t>kuat</w:t>
      </w:r>
      <w:r>
        <w:rPr>
          <w:spacing w:val="-14"/>
        </w:rPr>
        <w:t> </w:t>
      </w:r>
      <w:r>
        <w:rPr/>
        <w:t>untuk</w:t>
      </w:r>
      <w:r>
        <w:rPr>
          <w:spacing w:val="-14"/>
        </w:rPr>
        <w:t> </w:t>
      </w:r>
      <w:r>
        <w:rPr/>
        <w:t>percaya bahwa agen tidak akan selalu bertindak demi</w:t>
      </w:r>
      <w:r>
        <w:rPr>
          <w:spacing w:val="-11"/>
        </w:rPr>
        <w:t> </w:t>
      </w:r>
      <w:r>
        <w:rPr/>
        <w:t>kepentingan terbaik dari </w:t>
      </w:r>
      <w:r>
        <w:rPr>
          <w:i/>
          <w:spacing w:val="-2"/>
        </w:rPr>
        <w:t>principal.</w:t>
      </w:r>
    </w:p>
    <w:p>
      <w:pPr>
        <w:pStyle w:val="BodyText"/>
        <w:spacing w:line="491" w:lineRule="auto"/>
        <w:ind w:left="1692" w:right="966" w:firstLine="508"/>
        <w:jc w:val="both"/>
      </w:pPr>
      <w:r>
        <w:rPr/>
        <w:t>Hubungan antara agen dan prinsipal serigkali menimbulkan konflik. Konflik tersebut terjad karena agen dengan prinsipal memiliki tujuan yang berbeda dan masing-masing menginginkan agar tujuan mereka terpenuhi. Agen akan berperilaku </w:t>
      </w:r>
      <w:r>
        <w:rPr>
          <w:i/>
        </w:rPr>
        <w:t>self-interest </w:t>
      </w:r>
      <w:r>
        <w:rPr/>
        <w:t>(mementingkan dirinya) yang mungkin akan bertentangan dengan kepentingan principal. Oleh karena itu prinsipal akan membuat struktur mekanisme mengawasi agen agar tidak bersikap oportunistik dan mengikuti kehendak prinsipal Ghozali, (2020: 86).</w:t>
      </w:r>
    </w:p>
    <w:p>
      <w:pPr>
        <w:pStyle w:val="BodyText"/>
        <w:spacing w:line="489" w:lineRule="auto"/>
        <w:ind w:left="1692" w:right="961" w:firstLine="508"/>
        <w:jc w:val="both"/>
      </w:pPr>
      <w:r>
        <w:rPr>
          <w:i/>
        </w:rPr>
        <w:t>Principal </w:t>
      </w:r>
      <w:r>
        <w:rPr/>
        <w:t>adalah pelaku yang memberi wewenang pada agen supaya agen melaksanakan perintah yang diberikan principal sesuai kontrak kerja yang</w:t>
      </w:r>
      <w:r>
        <w:rPr>
          <w:spacing w:val="40"/>
        </w:rPr>
        <w:t> </w:t>
      </w:r>
      <w:r>
        <w:rPr/>
        <w:t>disetujui</w:t>
      </w:r>
      <w:r>
        <w:rPr>
          <w:spacing w:val="40"/>
        </w:rPr>
        <w:t> </w:t>
      </w:r>
      <w:r>
        <w:rPr/>
        <w:t>bersama.</w:t>
      </w:r>
      <w:r>
        <w:rPr>
          <w:spacing w:val="40"/>
        </w:rPr>
        <w:t> </w:t>
      </w:r>
      <w:r>
        <w:rPr/>
        <w:t>Sementara</w:t>
      </w:r>
      <w:r>
        <w:rPr>
          <w:spacing w:val="40"/>
        </w:rPr>
        <w:t> </w:t>
      </w:r>
      <w:r>
        <w:rPr>
          <w:i/>
        </w:rPr>
        <w:t>agent</w:t>
      </w:r>
      <w:r>
        <w:rPr>
          <w:i/>
          <w:spacing w:val="40"/>
        </w:rPr>
        <w:t> </w:t>
      </w:r>
      <w:r>
        <w:rPr/>
        <w:t>adalah</w:t>
      </w:r>
      <w:r>
        <w:rPr>
          <w:spacing w:val="40"/>
        </w:rPr>
        <w:t> </w:t>
      </w:r>
      <w:r>
        <w:rPr/>
        <w:t>pihak</w:t>
      </w:r>
      <w:r>
        <w:rPr>
          <w:spacing w:val="40"/>
        </w:rPr>
        <w:t> </w:t>
      </w:r>
      <w:r>
        <w:rPr/>
        <w:t>yang</w:t>
      </w:r>
      <w:r>
        <w:rPr>
          <w:spacing w:val="40"/>
        </w:rPr>
        <w:t> </w:t>
      </w:r>
      <w:r>
        <w:rPr/>
        <w:t>diberi</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692" w:right="966"/>
        <w:jc w:val="both"/>
      </w:pPr>
      <w:r>
        <w:rPr/>
        <w:t>wewenang untuk melaksanakan tugas yang telah disepakati dalam kontrak kerja. Dengan kata lain, </w:t>
      </w:r>
      <w:r>
        <w:rPr>
          <w:i/>
        </w:rPr>
        <w:t>agent </w:t>
      </w:r>
      <w:r>
        <w:rPr/>
        <w:t>bertindak sebagai pengambil keputusan, sedangkan </w:t>
      </w:r>
      <w:r>
        <w:rPr>
          <w:i/>
        </w:rPr>
        <w:t>principal </w:t>
      </w:r>
      <w:r>
        <w:rPr/>
        <w:t>bertindak sebagai evaluasi informasi.</w:t>
      </w:r>
    </w:p>
    <w:p>
      <w:pPr>
        <w:pStyle w:val="BodyText"/>
        <w:spacing w:line="491" w:lineRule="auto" w:before="5"/>
        <w:ind w:left="1692" w:right="964" w:firstLine="508"/>
        <w:jc w:val="both"/>
      </w:pPr>
      <w:r>
        <w:rPr/>
        <w:t>Pada penelitian ini,peneliti menerapkan teori keagenan karena dapat dijelaskan melalui hubungan manajemen dan pemilik serta manajemen sebagai agen secara moral bertanggung jawab untuk mengoptimalkan keuntunagan </w:t>
      </w:r>
      <w:r>
        <w:rPr>
          <w:i/>
        </w:rPr>
        <w:t>principal </w:t>
      </w:r>
      <w:r>
        <w:rPr/>
        <w:t>dan sebagai imbalannya akan mendapatkan kompensasi yang sesuai dengan kontrak. Selain itu teori keagenan menghubungkan pengungkapan sukarela dengan </w:t>
      </w:r>
      <w:r>
        <w:rPr>
          <w:i/>
        </w:rPr>
        <w:t>Good Corporate Goverance, </w:t>
      </w:r>
      <w:r>
        <w:rPr/>
        <w:t>dimana pengungkapan dapat dijadikan alat pengendalian atas masalah</w:t>
      </w:r>
      <w:r>
        <w:rPr>
          <w:spacing w:val="-9"/>
        </w:rPr>
        <w:t> </w:t>
      </w:r>
      <w:r>
        <w:rPr/>
        <w:t>agensi</w:t>
      </w:r>
      <w:r>
        <w:rPr>
          <w:spacing w:val="-9"/>
        </w:rPr>
        <w:t> </w:t>
      </w:r>
      <w:r>
        <w:rPr/>
        <w:t>dan</w:t>
      </w:r>
      <w:r>
        <w:rPr>
          <w:spacing w:val="-9"/>
        </w:rPr>
        <w:t> </w:t>
      </w:r>
      <w:r>
        <w:rPr/>
        <w:t>asimetri</w:t>
      </w:r>
      <w:r>
        <w:rPr>
          <w:spacing w:val="-9"/>
        </w:rPr>
        <w:t> </w:t>
      </w:r>
      <w:r>
        <w:rPr/>
        <w:t>informasi</w:t>
      </w:r>
      <w:r>
        <w:rPr>
          <w:spacing w:val="-9"/>
        </w:rPr>
        <w:t> </w:t>
      </w:r>
      <w:r>
        <w:rPr/>
        <w:t>yang</w:t>
      </w:r>
      <w:r>
        <w:rPr>
          <w:spacing w:val="-9"/>
        </w:rPr>
        <w:t> </w:t>
      </w:r>
      <w:r>
        <w:rPr/>
        <w:t>dimiliki</w:t>
      </w:r>
      <w:r>
        <w:rPr>
          <w:spacing w:val="-9"/>
        </w:rPr>
        <w:t> </w:t>
      </w:r>
      <w:r>
        <w:rPr/>
        <w:t>oleh</w:t>
      </w:r>
      <w:r>
        <w:rPr>
          <w:spacing w:val="-11"/>
        </w:rPr>
        <w:t> </w:t>
      </w:r>
      <w:r>
        <w:rPr/>
        <w:t>agen</w:t>
      </w:r>
      <w:r>
        <w:rPr>
          <w:spacing w:val="37"/>
        </w:rPr>
        <w:t> </w:t>
      </w:r>
      <w:r>
        <w:rPr/>
        <w:t>dan</w:t>
      </w:r>
      <w:r>
        <w:rPr>
          <w:spacing w:val="-11"/>
        </w:rPr>
        <w:t> </w:t>
      </w:r>
      <w:r>
        <w:rPr/>
        <w:t>prinsipal (Arieldina &amp; Susanto, 2023).</w:t>
      </w:r>
    </w:p>
    <w:p>
      <w:pPr>
        <w:pStyle w:val="ListParagraph"/>
        <w:numPr>
          <w:ilvl w:val="1"/>
          <w:numId w:val="12"/>
        </w:numPr>
        <w:tabs>
          <w:tab w:pos="1692" w:val="left" w:leader="none"/>
        </w:tabs>
        <w:spacing w:line="240" w:lineRule="auto" w:before="41" w:after="0"/>
        <w:ind w:left="1692" w:right="0" w:hanging="424"/>
        <w:jc w:val="left"/>
        <w:rPr>
          <w:b/>
          <w:i/>
          <w:sz w:val="22"/>
        </w:rPr>
      </w:pPr>
      <w:r>
        <w:rPr>
          <w:b/>
          <w:sz w:val="22"/>
        </w:rPr>
        <w:t>Teori</w:t>
      </w:r>
      <w:r>
        <w:rPr>
          <w:b/>
          <w:spacing w:val="4"/>
          <w:sz w:val="22"/>
        </w:rPr>
        <w:t> </w:t>
      </w:r>
      <w:r>
        <w:rPr>
          <w:b/>
          <w:sz w:val="22"/>
        </w:rPr>
        <w:t>Sinyal</w:t>
      </w:r>
      <w:r>
        <w:rPr>
          <w:b/>
          <w:spacing w:val="15"/>
          <w:sz w:val="22"/>
        </w:rPr>
        <w:t> </w:t>
      </w:r>
      <w:r>
        <w:rPr>
          <w:b/>
          <w:sz w:val="22"/>
        </w:rPr>
        <w:t>(</w:t>
      </w:r>
      <w:r>
        <w:rPr>
          <w:b/>
          <w:i/>
          <w:sz w:val="22"/>
        </w:rPr>
        <w:t>Signalling</w:t>
      </w:r>
      <w:r>
        <w:rPr>
          <w:b/>
          <w:i/>
          <w:spacing w:val="14"/>
          <w:sz w:val="22"/>
        </w:rPr>
        <w:t> </w:t>
      </w:r>
      <w:r>
        <w:rPr>
          <w:b/>
          <w:i/>
          <w:spacing w:val="-2"/>
          <w:sz w:val="22"/>
        </w:rPr>
        <w:t>Theory)</w:t>
      </w:r>
    </w:p>
    <w:p>
      <w:pPr>
        <w:pStyle w:val="BodyText"/>
        <w:spacing w:before="1"/>
        <w:rPr>
          <w:b/>
          <w:i/>
        </w:rPr>
      </w:pPr>
    </w:p>
    <w:p>
      <w:pPr>
        <w:pStyle w:val="BodyText"/>
        <w:spacing w:line="491" w:lineRule="auto"/>
        <w:ind w:left="1692" w:right="963" w:firstLine="760"/>
        <w:jc w:val="both"/>
      </w:pPr>
      <w:r>
        <w:rPr/>
        <w:t>Teori sinyal pertama kali dikembangkan oleh Spence pada tahun 1973 yang bertujuan untuk menjelaskan perilaku di pasar tenaga kerja (</w:t>
      </w:r>
      <w:r>
        <w:rPr>
          <w:i/>
        </w:rPr>
        <w:t>labour market</w:t>
      </w:r>
      <w:r>
        <w:rPr/>
        <w:t>). Teori ini menjelaskan perilaku dua pihak ketika mereka mengakses</w:t>
      </w:r>
      <w:r>
        <w:rPr>
          <w:spacing w:val="-11"/>
        </w:rPr>
        <w:t> </w:t>
      </w:r>
      <w:r>
        <w:rPr/>
        <w:t>informasi</w:t>
      </w:r>
      <w:r>
        <w:rPr>
          <w:spacing w:val="-11"/>
        </w:rPr>
        <w:t> </w:t>
      </w:r>
      <w:r>
        <w:rPr/>
        <w:t>yang</w:t>
      </w:r>
      <w:r>
        <w:rPr>
          <w:spacing w:val="-13"/>
        </w:rPr>
        <w:t> </w:t>
      </w:r>
      <w:r>
        <w:rPr/>
        <w:t>berbeda.</w:t>
      </w:r>
      <w:r>
        <w:rPr>
          <w:spacing w:val="-13"/>
        </w:rPr>
        <w:t> </w:t>
      </w:r>
      <w:r>
        <w:rPr/>
        <w:t>Teori</w:t>
      </w:r>
      <w:r>
        <w:rPr>
          <w:spacing w:val="-11"/>
        </w:rPr>
        <w:t> </w:t>
      </w:r>
      <w:r>
        <w:rPr/>
        <w:t>sinyal</w:t>
      </w:r>
      <w:r>
        <w:rPr>
          <w:spacing w:val="-11"/>
        </w:rPr>
        <w:t> </w:t>
      </w:r>
      <w:r>
        <w:rPr/>
        <w:t>menjelaskan</w:t>
      </w:r>
      <w:r>
        <w:rPr>
          <w:spacing w:val="29"/>
        </w:rPr>
        <w:t> </w:t>
      </w:r>
      <w:r>
        <w:rPr/>
        <w:t>tindakan</w:t>
      </w:r>
      <w:r>
        <w:rPr>
          <w:spacing w:val="-11"/>
        </w:rPr>
        <w:t> </w:t>
      </w:r>
      <w:r>
        <w:rPr/>
        <w:t>yang diambil oleh pemberi sinyal (</w:t>
      </w:r>
      <w:r>
        <w:rPr>
          <w:i/>
        </w:rPr>
        <w:t>signale</w:t>
      </w:r>
      <w:r>
        <w:rPr/>
        <w:t>r) untuk mempengaruhi perilaku penerima sinyal.</w:t>
      </w:r>
    </w:p>
    <w:p>
      <w:pPr>
        <w:pStyle w:val="BodyText"/>
        <w:spacing w:line="489" w:lineRule="auto"/>
        <w:ind w:left="1692" w:right="961" w:firstLine="760"/>
        <w:jc w:val="both"/>
      </w:pPr>
      <w:r>
        <w:rPr/>
        <w:t>Teori</w:t>
      </w:r>
      <w:r>
        <w:rPr>
          <w:spacing w:val="-12"/>
        </w:rPr>
        <w:t> </w:t>
      </w:r>
      <w:r>
        <w:rPr/>
        <w:t>sinyal</w:t>
      </w:r>
      <w:r>
        <w:rPr>
          <w:spacing w:val="-12"/>
        </w:rPr>
        <w:t> </w:t>
      </w:r>
      <w:r>
        <w:rPr/>
        <w:t>merupakan</w:t>
      </w:r>
      <w:r>
        <w:rPr>
          <w:spacing w:val="-14"/>
        </w:rPr>
        <w:t> </w:t>
      </w:r>
      <w:r>
        <w:rPr/>
        <w:t>suatu</w:t>
      </w:r>
      <w:r>
        <w:rPr>
          <w:spacing w:val="-12"/>
        </w:rPr>
        <w:t> </w:t>
      </w:r>
      <w:r>
        <w:rPr/>
        <w:t>teori</w:t>
      </w:r>
      <w:r>
        <w:rPr>
          <w:spacing w:val="-12"/>
        </w:rPr>
        <w:t> </w:t>
      </w:r>
      <w:r>
        <w:rPr/>
        <w:t>yang</w:t>
      </w:r>
      <w:r>
        <w:rPr>
          <w:spacing w:val="-14"/>
        </w:rPr>
        <w:t> </w:t>
      </w:r>
      <w:r>
        <w:rPr/>
        <w:t>menyatakan</w:t>
      </w:r>
      <w:r>
        <w:rPr>
          <w:spacing w:val="31"/>
        </w:rPr>
        <w:t> </w:t>
      </w:r>
      <w:r>
        <w:rPr/>
        <w:t>bahwa</w:t>
      </w:r>
      <w:r>
        <w:rPr>
          <w:spacing w:val="-12"/>
        </w:rPr>
        <w:t> </w:t>
      </w:r>
      <w:r>
        <w:rPr/>
        <w:t>sebuah organisasi atau perusahaan akan melakukan usaha untuk memberikan informasi yang dapat menjadi sinyal positif kepada para </w:t>
      </w:r>
      <w:r>
        <w:rPr>
          <w:i/>
        </w:rPr>
        <w:t>stakeholders </w:t>
      </w:r>
      <w:r>
        <w:rPr/>
        <w:t>Sariningsih &amp; Saputro, (2021)</w:t>
      </w:r>
      <w:r>
        <w:rPr>
          <w:i/>
        </w:rPr>
        <w:t>. </w:t>
      </w:r>
      <w:r>
        <w:rPr/>
        <w:t>Secara umum, sinyal diartikan</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692" w:right="967"/>
        <w:jc w:val="both"/>
      </w:pPr>
      <w:r>
        <w:rPr/>
        <w:t>sebagai isyarat yang dilakukan oleh perusahaan (manajer) kepada pihak</w:t>
      </w:r>
      <w:r>
        <w:rPr>
          <w:spacing w:val="40"/>
        </w:rPr>
        <w:t> </w:t>
      </w:r>
      <w:r>
        <w:rPr/>
        <w:t>luar (investor). Sinyal tersebut dapat berwujud berbagai bentuk,baik yang secara langsung dapat diamati maupun yang harus dilakukan penelaahan lebih mendalam untuk dapat mengetahuinya.</w:t>
      </w:r>
    </w:p>
    <w:p>
      <w:pPr>
        <w:pStyle w:val="BodyText"/>
        <w:spacing w:line="491" w:lineRule="auto" w:before="7"/>
        <w:ind w:left="1692" w:right="967" w:firstLine="760"/>
        <w:jc w:val="right"/>
      </w:pPr>
      <w:r>
        <w:rPr/>
        <w:t>Apapun bentuk atau jenis dari sinyal yang dikeluarkan , semuanya dimaksudkan untuk menyiratkan sesuatu dengan harapan pasar atau pihak eskternal akan melakukan perubahan penilaian pihak eskternal perusahaan. Sinyal</w:t>
      </w:r>
      <w:r>
        <w:rPr>
          <w:spacing w:val="40"/>
        </w:rPr>
        <w:t> </w:t>
      </w:r>
      <w:r>
        <w:rPr/>
        <w:t>yang</w:t>
      </w:r>
      <w:r>
        <w:rPr>
          <w:spacing w:val="40"/>
        </w:rPr>
        <w:t> </w:t>
      </w:r>
      <w:r>
        <w:rPr/>
        <w:t>dipilih</w:t>
      </w:r>
      <w:r>
        <w:rPr>
          <w:spacing w:val="40"/>
        </w:rPr>
        <w:t> </w:t>
      </w:r>
      <w:r>
        <w:rPr/>
        <w:t>harus</w:t>
      </w:r>
      <w:r>
        <w:rPr>
          <w:spacing w:val="40"/>
        </w:rPr>
        <w:t> </w:t>
      </w:r>
      <w:r>
        <w:rPr/>
        <w:t>mengandung</w:t>
      </w:r>
      <w:r>
        <w:rPr>
          <w:spacing w:val="40"/>
        </w:rPr>
        <w:t> </w:t>
      </w:r>
      <w:r>
        <w:rPr/>
        <w:t>kekuatan</w:t>
      </w:r>
      <w:r>
        <w:rPr>
          <w:spacing w:val="40"/>
        </w:rPr>
        <w:t> </w:t>
      </w:r>
      <w:r>
        <w:rPr/>
        <w:t>informasi</w:t>
      </w:r>
      <w:r>
        <w:rPr>
          <w:spacing w:val="40"/>
        </w:rPr>
        <w:t> </w:t>
      </w:r>
      <w:r>
        <w:rPr/>
        <w:t>untuk</w:t>
      </w:r>
      <w:r>
        <w:rPr>
          <w:spacing w:val="40"/>
        </w:rPr>
        <w:t> </w:t>
      </w:r>
      <w:r>
        <w:rPr/>
        <w:t>dapat mengubah penilaian pihak eksternal perusahaan Ghozali,(2020:166). Teori sinyal</w:t>
      </w:r>
      <w:r>
        <w:rPr>
          <w:spacing w:val="-14"/>
        </w:rPr>
        <w:t> </w:t>
      </w:r>
      <w:r>
        <w:rPr/>
        <w:t>berfungsi</w:t>
      </w:r>
      <w:r>
        <w:rPr>
          <w:spacing w:val="-14"/>
        </w:rPr>
        <w:t> </w:t>
      </w:r>
      <w:r>
        <w:rPr/>
        <w:t>untuk</w:t>
      </w:r>
      <w:r>
        <w:rPr>
          <w:spacing w:val="-16"/>
        </w:rPr>
        <w:t> </w:t>
      </w:r>
      <w:r>
        <w:rPr/>
        <w:t>memudahkan</w:t>
      </w:r>
      <w:r>
        <w:rPr>
          <w:spacing w:val="-14"/>
        </w:rPr>
        <w:t> </w:t>
      </w:r>
      <w:r>
        <w:rPr/>
        <w:t>investor</w:t>
      </w:r>
      <w:r>
        <w:rPr>
          <w:spacing w:val="-13"/>
        </w:rPr>
        <w:t> </w:t>
      </w:r>
      <w:r>
        <w:rPr/>
        <w:t>dalam</w:t>
      </w:r>
      <w:r>
        <w:rPr>
          <w:spacing w:val="18"/>
        </w:rPr>
        <w:t> </w:t>
      </w:r>
      <w:r>
        <w:rPr/>
        <w:t>mengembangkan</w:t>
      </w:r>
      <w:r>
        <w:rPr>
          <w:spacing w:val="-14"/>
        </w:rPr>
        <w:t> </w:t>
      </w:r>
      <w:r>
        <w:rPr/>
        <w:t>modal dalam</w:t>
      </w:r>
      <w:r>
        <w:rPr>
          <w:spacing w:val="-14"/>
        </w:rPr>
        <w:t> </w:t>
      </w:r>
      <w:r>
        <w:rPr/>
        <w:t>menentukan</w:t>
      </w:r>
      <w:r>
        <w:rPr>
          <w:spacing w:val="-13"/>
        </w:rPr>
        <w:t> </w:t>
      </w:r>
      <w:r>
        <w:rPr/>
        <w:t>prospek</w:t>
      </w:r>
      <w:r>
        <w:rPr>
          <w:spacing w:val="-16"/>
        </w:rPr>
        <w:t> </w:t>
      </w:r>
      <w:r>
        <w:rPr/>
        <w:t>perusahaan</w:t>
      </w:r>
      <w:r>
        <w:rPr>
          <w:spacing w:val="-11"/>
        </w:rPr>
        <w:t> </w:t>
      </w:r>
      <w:r>
        <w:rPr/>
        <w:t>dimasa</w:t>
      </w:r>
      <w:r>
        <w:rPr>
          <w:spacing w:val="-11"/>
        </w:rPr>
        <w:t> </w:t>
      </w:r>
      <w:r>
        <w:rPr/>
        <w:t>depan</w:t>
      </w:r>
      <w:r>
        <w:rPr>
          <w:spacing w:val="33"/>
        </w:rPr>
        <w:t> </w:t>
      </w:r>
      <w:r>
        <w:rPr/>
        <w:t>(Paradila</w:t>
      </w:r>
      <w:r>
        <w:rPr>
          <w:spacing w:val="-10"/>
        </w:rPr>
        <w:t> </w:t>
      </w:r>
      <w:r>
        <w:rPr/>
        <w:t>et</w:t>
      </w:r>
      <w:r>
        <w:rPr>
          <w:spacing w:val="-11"/>
        </w:rPr>
        <w:t> </w:t>
      </w:r>
      <w:r>
        <w:rPr/>
        <w:t>al.,</w:t>
      </w:r>
      <w:r>
        <w:rPr>
          <w:spacing w:val="-8"/>
        </w:rPr>
        <w:t> </w:t>
      </w:r>
      <w:r>
        <w:rPr>
          <w:spacing w:val="-2"/>
        </w:rPr>
        <w:t>2019).</w:t>
      </w:r>
    </w:p>
    <w:p>
      <w:pPr>
        <w:pStyle w:val="BodyText"/>
        <w:spacing w:line="491" w:lineRule="auto"/>
        <w:ind w:left="1692" w:right="964" w:firstLine="760"/>
        <w:jc w:val="both"/>
      </w:pPr>
      <w:r>
        <w:rPr/>
        <w:t>Pengungkapan modal intelektual akan menjadi media yang sangat efektif bagi perusahaan untuk menyampaikan sinyal kualitas superior yang mereka miliki terkait kepemilikan modal intelektual yang signifikan untuk penciptaan</w:t>
      </w:r>
      <w:r>
        <w:rPr>
          <w:spacing w:val="-13"/>
        </w:rPr>
        <w:t> </w:t>
      </w:r>
      <w:r>
        <w:rPr/>
        <w:t>kesejahteraan</w:t>
      </w:r>
      <w:r>
        <w:rPr>
          <w:spacing w:val="-11"/>
        </w:rPr>
        <w:t> </w:t>
      </w:r>
      <w:r>
        <w:rPr/>
        <w:t>di</w:t>
      </w:r>
      <w:r>
        <w:rPr>
          <w:spacing w:val="-11"/>
        </w:rPr>
        <w:t> </w:t>
      </w:r>
      <w:r>
        <w:rPr/>
        <w:t>masa</w:t>
      </w:r>
      <w:r>
        <w:rPr>
          <w:spacing w:val="-12"/>
        </w:rPr>
        <w:t> </w:t>
      </w:r>
      <w:r>
        <w:rPr/>
        <w:t>yang</w:t>
      </w:r>
      <w:r>
        <w:rPr>
          <w:spacing w:val="-13"/>
        </w:rPr>
        <w:t> </w:t>
      </w:r>
      <w:r>
        <w:rPr/>
        <w:t>akan</w:t>
      </w:r>
      <w:r>
        <w:rPr>
          <w:spacing w:val="-13"/>
        </w:rPr>
        <w:t> </w:t>
      </w:r>
      <w:r>
        <w:rPr/>
        <w:t>datang.</w:t>
      </w:r>
      <w:r>
        <w:rPr>
          <w:spacing w:val="33"/>
        </w:rPr>
        <w:t> </w:t>
      </w:r>
      <w:r>
        <w:rPr/>
        <w:t>Modal</w:t>
      </w:r>
      <w:r>
        <w:rPr>
          <w:spacing w:val="31"/>
        </w:rPr>
        <w:t> </w:t>
      </w:r>
      <w:r>
        <w:rPr/>
        <w:t>intelektual</w:t>
      </w:r>
      <w:r>
        <w:rPr>
          <w:spacing w:val="-11"/>
        </w:rPr>
        <w:t> </w:t>
      </w:r>
      <w:r>
        <w:rPr/>
        <w:t>yang diungkapkan dalam laporan keuangan merupakan salah satu</w:t>
      </w:r>
      <w:r>
        <w:rPr>
          <w:spacing w:val="40"/>
        </w:rPr>
        <w:t> </w:t>
      </w:r>
      <w:r>
        <w:rPr/>
        <w:t>cara untuk membuktikan bahwa pernyataan tersebut</w:t>
      </w:r>
      <w:r>
        <w:rPr>
          <w:spacing w:val="40"/>
        </w:rPr>
        <w:t> </w:t>
      </w:r>
      <w:r>
        <w:rPr/>
        <w:t>menggambarkan kredibilitas dan kegiatan terintegrasi perusahaan</w:t>
      </w:r>
      <w:r>
        <w:rPr>
          <w:spacing w:val="40"/>
        </w:rPr>
        <w:t> </w:t>
      </w:r>
      <w:r>
        <w:rPr/>
        <w:t>serta</w:t>
      </w:r>
      <w:r>
        <w:rPr>
          <w:spacing w:val="40"/>
        </w:rPr>
        <w:t> </w:t>
      </w:r>
      <w:r>
        <w:rPr/>
        <w:t>pengungkapan modal intelektual dapat digunakan oleh pemangku kepentingan pihak eksternal dan internal dengan</w:t>
      </w:r>
      <w:r>
        <w:rPr>
          <w:spacing w:val="-11"/>
        </w:rPr>
        <w:t> </w:t>
      </w:r>
      <w:r>
        <w:rPr/>
        <w:t>menggabungkan</w:t>
      </w:r>
      <w:r>
        <w:rPr>
          <w:spacing w:val="-11"/>
        </w:rPr>
        <w:t> </w:t>
      </w:r>
      <w:r>
        <w:rPr/>
        <w:t>laporan</w:t>
      </w:r>
      <w:r>
        <w:rPr>
          <w:spacing w:val="30"/>
        </w:rPr>
        <w:t> </w:t>
      </w:r>
      <w:r>
        <w:rPr/>
        <w:t>dalam</w:t>
      </w:r>
      <w:r>
        <w:rPr>
          <w:spacing w:val="28"/>
        </w:rPr>
        <w:t> </w:t>
      </w:r>
      <w:r>
        <w:rPr/>
        <w:t>bentuk</w:t>
      </w:r>
      <w:r>
        <w:rPr>
          <w:spacing w:val="-13"/>
        </w:rPr>
        <w:t> </w:t>
      </w:r>
      <w:r>
        <w:rPr/>
        <w:t>angka,</w:t>
      </w:r>
      <w:r>
        <w:rPr>
          <w:spacing w:val="-9"/>
        </w:rPr>
        <w:t> </w:t>
      </w:r>
      <w:r>
        <w:rPr/>
        <w:t>visualisasi</w:t>
      </w:r>
      <w:r>
        <w:rPr>
          <w:spacing w:val="-8"/>
        </w:rPr>
        <w:t> </w:t>
      </w:r>
      <w:r>
        <w:rPr/>
        <w:t>dan</w:t>
      </w:r>
      <w:r>
        <w:rPr>
          <w:spacing w:val="-11"/>
        </w:rPr>
        <w:t> </w:t>
      </w:r>
      <w:r>
        <w:rPr/>
        <w:t>narasi dengan tujuan untuk mencitakan nilai (Mulyana &amp; Daito ,2021).</w:t>
      </w:r>
    </w:p>
    <w:p>
      <w:pPr>
        <w:spacing w:after="0" w:line="491" w:lineRule="auto"/>
        <w:jc w:val="both"/>
        <w:sectPr>
          <w:pgSz w:w="12240" w:h="15840"/>
          <w:pgMar w:header="0" w:footer="1000" w:top="1820" w:bottom="1180" w:left="1720" w:right="1160"/>
        </w:sectPr>
      </w:pPr>
    </w:p>
    <w:p>
      <w:pPr>
        <w:pStyle w:val="BodyText"/>
        <w:spacing w:before="59"/>
      </w:pPr>
    </w:p>
    <w:p>
      <w:pPr>
        <w:pStyle w:val="ListParagraph"/>
        <w:numPr>
          <w:ilvl w:val="1"/>
          <w:numId w:val="12"/>
        </w:numPr>
        <w:tabs>
          <w:tab w:pos="1692" w:val="left" w:leader="none"/>
        </w:tabs>
        <w:spacing w:line="240" w:lineRule="auto" w:before="0" w:after="0"/>
        <w:ind w:left="1692" w:right="0" w:hanging="424"/>
        <w:jc w:val="left"/>
        <w:rPr>
          <w:b/>
          <w:i/>
          <w:sz w:val="22"/>
        </w:rPr>
      </w:pPr>
      <w:r>
        <w:rPr>
          <w:b/>
          <w:sz w:val="22"/>
        </w:rPr>
        <w:t>Definisi</w:t>
      </w:r>
      <w:r>
        <w:rPr>
          <w:b/>
          <w:spacing w:val="11"/>
          <w:sz w:val="22"/>
        </w:rPr>
        <w:t> </w:t>
      </w:r>
      <w:r>
        <w:rPr>
          <w:b/>
          <w:i/>
          <w:sz w:val="22"/>
        </w:rPr>
        <w:t>Intellektual</w:t>
      </w:r>
      <w:r>
        <w:rPr>
          <w:b/>
          <w:i/>
          <w:spacing w:val="13"/>
          <w:sz w:val="22"/>
        </w:rPr>
        <w:t> </w:t>
      </w:r>
      <w:r>
        <w:rPr>
          <w:b/>
          <w:i/>
          <w:spacing w:val="-2"/>
          <w:sz w:val="22"/>
        </w:rPr>
        <w:t>Capital</w:t>
      </w:r>
    </w:p>
    <w:p>
      <w:pPr>
        <w:pStyle w:val="BodyText"/>
        <w:spacing w:before="3"/>
        <w:rPr>
          <w:b/>
          <w:i/>
        </w:rPr>
      </w:pPr>
    </w:p>
    <w:p>
      <w:pPr>
        <w:pStyle w:val="BodyText"/>
        <w:spacing w:line="491" w:lineRule="auto"/>
        <w:ind w:left="1776" w:right="962" w:firstLine="676"/>
        <w:jc w:val="both"/>
      </w:pPr>
      <w:r>
        <w:rPr>
          <w:i/>
        </w:rPr>
        <w:t>Intellectual Capital </w:t>
      </w:r>
      <w:r>
        <w:rPr/>
        <w:t>atau modal intelektual adalah suatu aset yang tidak terwujud yang dapat</w:t>
      </w:r>
      <w:r>
        <w:rPr>
          <w:spacing w:val="-1"/>
        </w:rPr>
        <w:t> </w:t>
      </w:r>
      <w:r>
        <w:rPr/>
        <w:t>memberikan sumber daya berbasis pengetahuan yang berfungsi untuk meningkatkan kinerja dan kemampuan bersaing perusahaan serta memberikan nilai dibanding perusahaan lain. Intellectual capital</w:t>
      </w:r>
      <w:r>
        <w:rPr>
          <w:spacing w:val="-14"/>
        </w:rPr>
        <w:t> </w:t>
      </w:r>
      <w:r>
        <w:rPr/>
        <w:t>dapat</w:t>
      </w:r>
      <w:r>
        <w:rPr>
          <w:spacing w:val="-14"/>
        </w:rPr>
        <w:t> </w:t>
      </w:r>
      <w:r>
        <w:rPr/>
        <w:t>dipandang</w:t>
      </w:r>
      <w:r>
        <w:rPr>
          <w:spacing w:val="-14"/>
        </w:rPr>
        <w:t> </w:t>
      </w:r>
      <w:r>
        <w:rPr/>
        <w:t>sebagai</w:t>
      </w:r>
      <w:r>
        <w:rPr>
          <w:spacing w:val="-13"/>
        </w:rPr>
        <w:t> </w:t>
      </w:r>
      <w:r>
        <w:rPr/>
        <w:t>pengetahuan</w:t>
      </w:r>
      <w:r>
        <w:rPr>
          <w:spacing w:val="-14"/>
        </w:rPr>
        <w:t> </w:t>
      </w:r>
      <w:r>
        <w:rPr/>
        <w:t>dalam</w:t>
      </w:r>
      <w:r>
        <w:rPr>
          <w:spacing w:val="-14"/>
        </w:rPr>
        <w:t> </w:t>
      </w:r>
      <w:r>
        <w:rPr/>
        <w:t>pembentukan</w:t>
      </w:r>
      <w:r>
        <w:rPr>
          <w:spacing w:val="-14"/>
        </w:rPr>
        <w:t> </w:t>
      </w:r>
      <w:r>
        <w:rPr/>
        <w:t>kekayaan intelektual dan pengalaman yang dapat digunakan untuk menciptakan kekayaan perusahaan. Intellectual capital tidak hanya berupa goodwill ataupun paten seperti yang sering dilaporkan dalam neraca. Kompetensi karyawan, hubungan dengan pelanggan, penciptaan inovasi, sistem komputer dan administrasi, hingga kemampuan atas penguasaan teknologi juga merupakan bagian dari</w:t>
      </w:r>
      <w:r>
        <w:rPr>
          <w:spacing w:val="40"/>
        </w:rPr>
        <w:t> </w:t>
      </w:r>
      <w:r>
        <w:rPr>
          <w:i/>
        </w:rPr>
        <w:t>Intellectual</w:t>
      </w:r>
      <w:r>
        <w:rPr>
          <w:i/>
          <w:spacing w:val="40"/>
        </w:rPr>
        <w:t> </w:t>
      </w:r>
      <w:r>
        <w:rPr>
          <w:i/>
        </w:rPr>
        <w:t>Capital</w:t>
      </w:r>
      <w:r>
        <w:rPr>
          <w:i/>
          <w:spacing w:val="40"/>
        </w:rPr>
        <w:t> </w:t>
      </w:r>
      <w:r>
        <w:rPr/>
        <w:t>Noor,(2021:2).</w:t>
      </w:r>
    </w:p>
    <w:p>
      <w:pPr>
        <w:pStyle w:val="BodyText"/>
        <w:spacing w:line="489" w:lineRule="auto"/>
        <w:ind w:left="1776" w:right="960" w:firstLine="676"/>
        <w:jc w:val="both"/>
      </w:pPr>
      <w:r>
        <w:rPr/>
        <w:t>Pernyataan tentang pengungkapan </w:t>
      </w:r>
      <w:r>
        <w:rPr>
          <w:i/>
        </w:rPr>
        <w:t>Intellectual Capital </w:t>
      </w:r>
      <w:r>
        <w:rPr/>
        <w:t>bermula adanya (PSAK No 19) revisi (2009) berkaitan dengan aktiva tidak berwujud. Hakekatnya aset tidak berwujud merupakan aset non moneter yang tidak diketahui bentuk fisiknya. Berbagai sampel aset tak berwujud antara</w:t>
      </w:r>
      <w:r>
        <w:rPr>
          <w:spacing w:val="-14"/>
        </w:rPr>
        <w:t> </w:t>
      </w:r>
      <w:r>
        <w:rPr/>
        <w:t>lainilmu</w:t>
      </w:r>
      <w:r>
        <w:rPr>
          <w:spacing w:val="-14"/>
        </w:rPr>
        <w:t> </w:t>
      </w:r>
      <w:r>
        <w:rPr/>
        <w:t>pengetahuan</w:t>
      </w:r>
      <w:r>
        <w:rPr>
          <w:spacing w:val="-14"/>
        </w:rPr>
        <w:t> </w:t>
      </w:r>
      <w:r>
        <w:rPr/>
        <w:t>dan</w:t>
      </w:r>
      <w:r>
        <w:rPr>
          <w:spacing w:val="-13"/>
        </w:rPr>
        <w:t> </w:t>
      </w:r>
      <w:r>
        <w:rPr/>
        <w:t>teknologi,</w:t>
      </w:r>
      <w:r>
        <w:rPr>
          <w:spacing w:val="-14"/>
        </w:rPr>
        <w:t> </w:t>
      </w:r>
      <w:r>
        <w:rPr/>
        <w:t>desain</w:t>
      </w:r>
      <w:r>
        <w:rPr>
          <w:spacing w:val="-14"/>
        </w:rPr>
        <w:t> </w:t>
      </w:r>
      <w:r>
        <w:rPr/>
        <w:t>dan</w:t>
      </w:r>
      <w:r>
        <w:rPr>
          <w:spacing w:val="25"/>
        </w:rPr>
        <w:t> </w:t>
      </w:r>
      <w:r>
        <w:rPr/>
        <w:t>implementasi</w:t>
      </w:r>
      <w:r>
        <w:rPr>
          <w:spacing w:val="-12"/>
        </w:rPr>
        <w:t> </w:t>
      </w:r>
      <w:r>
        <w:rPr/>
        <w:t>sistem atau proses baru, lisensi, hak kekayaan intelektual, pengetahuan mengenai pasar serta merek dagang. Serta ditambah sampel umum lainnya</w:t>
      </w:r>
      <w:r>
        <w:rPr>
          <w:spacing w:val="-14"/>
        </w:rPr>
        <w:t> </w:t>
      </w:r>
      <w:r>
        <w:rPr/>
        <w:t>seperti </w:t>
      </w:r>
      <w:r>
        <w:rPr>
          <w:i/>
        </w:rPr>
        <w:t>software </w:t>
      </w:r>
      <w:r>
        <w:rPr/>
        <w:t>komputer, paten, hak cipta, film, </w:t>
      </w:r>
      <w:r>
        <w:rPr>
          <w:i/>
        </w:rPr>
        <w:t>list</w:t>
      </w:r>
      <w:r>
        <w:rPr>
          <w:i/>
          <w:spacing w:val="40"/>
        </w:rPr>
        <w:t> </w:t>
      </w:r>
      <w:r>
        <w:rPr>
          <w:i/>
        </w:rPr>
        <w:t>consumen</w:t>
      </w:r>
      <w:r>
        <w:rPr/>
        <w:t>, wewenang layanan penjaminan, loyalitas konsumen, bursa </w:t>
      </w:r>
      <w:r>
        <w:rPr>
          <w:i/>
        </w:rPr>
        <w:t>mark </w:t>
      </w:r>
      <w:r>
        <w:rPr/>
        <w:t>dan wewenang </w:t>
      </w:r>
      <w:r>
        <w:rPr>
          <w:spacing w:val="-2"/>
        </w:rPr>
        <w:t>penjualan.</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776" w:right="960" w:firstLine="676"/>
        <w:jc w:val="both"/>
      </w:pPr>
      <w:r>
        <w:rPr/>
        <w:t>Suwarjuwono &amp; Kadir 2003 dalam Mulyana &amp; Daito, (2021) menambahkan pernyataan bahwa modal intelektual masih langka dan ketidakpastian yang cukup besar, penggunaan </w:t>
      </w:r>
      <w:r>
        <w:rPr>
          <w:i/>
        </w:rPr>
        <w:t>Intellectual</w:t>
      </w:r>
      <w:r>
        <w:rPr>
          <w:i/>
          <w:spacing w:val="40"/>
        </w:rPr>
        <w:t> </w:t>
      </w:r>
      <w:r>
        <w:rPr>
          <w:i/>
        </w:rPr>
        <w:t>Capital </w:t>
      </w:r>
      <w:r>
        <w:rPr/>
        <w:t>termasuk hal yang terbaru. Hal ini akan memotivasi terciptanya </w:t>
      </w:r>
      <w:r>
        <w:rPr>
          <w:i/>
        </w:rPr>
        <w:t>product favourable </w:t>
      </w:r>
      <w:r>
        <w:rPr/>
        <w:t>dimata </w:t>
      </w:r>
      <w:r>
        <w:rPr>
          <w:i/>
        </w:rPr>
        <w:t>customer</w:t>
      </w:r>
      <w:r>
        <w:rPr/>
        <w:t>. Maka diera digital disebutkan </w:t>
      </w:r>
      <w:r>
        <w:rPr>
          <w:i/>
        </w:rPr>
        <w:t>Intellektual Capital </w:t>
      </w:r>
      <w:r>
        <w:rPr/>
        <w:t>sebagai bagian dari aset yang paling berharga. Namun, belum ditemukannya</w:t>
      </w:r>
      <w:r>
        <w:rPr>
          <w:spacing w:val="-14"/>
        </w:rPr>
        <w:t> </w:t>
      </w:r>
      <w:r>
        <w:rPr/>
        <w:t>cara</w:t>
      </w:r>
      <w:r>
        <w:rPr>
          <w:spacing w:val="-14"/>
        </w:rPr>
        <w:t> </w:t>
      </w:r>
      <w:r>
        <w:rPr/>
        <w:t>mengidentifikasi</w:t>
      </w:r>
      <w:r>
        <w:rPr>
          <w:spacing w:val="-14"/>
        </w:rPr>
        <w:t> </w:t>
      </w:r>
      <w:r>
        <w:rPr/>
        <w:t>ukuran</w:t>
      </w:r>
      <w:r>
        <w:rPr>
          <w:spacing w:val="-13"/>
        </w:rPr>
        <w:t> </w:t>
      </w:r>
      <w:r>
        <w:rPr/>
        <w:t>dan</w:t>
      </w:r>
      <w:r>
        <w:rPr>
          <w:spacing w:val="16"/>
        </w:rPr>
        <w:t> </w:t>
      </w:r>
      <w:r>
        <w:rPr/>
        <w:t>pengungkapan</w:t>
      </w:r>
      <w:r>
        <w:rPr>
          <w:spacing w:val="-13"/>
        </w:rPr>
        <w:t> </w:t>
      </w:r>
      <w:r>
        <w:rPr>
          <w:i/>
        </w:rPr>
        <w:t>Intellectual Capital </w:t>
      </w:r>
      <w:r>
        <w:rPr/>
        <w:t>dalam laporan keuangan sehingga menjadi tantangan baru bagi </w:t>
      </w:r>
      <w:r>
        <w:rPr>
          <w:spacing w:val="-2"/>
        </w:rPr>
        <w:t>akuntan.</w:t>
      </w:r>
    </w:p>
    <w:p>
      <w:pPr>
        <w:pStyle w:val="BodyText"/>
        <w:spacing w:line="491" w:lineRule="auto" w:before="14"/>
        <w:ind w:left="1776" w:right="961" w:firstLine="676"/>
        <w:jc w:val="both"/>
      </w:pPr>
      <w:r>
        <w:rPr/>
        <w:t>Pengungkapan</w:t>
      </w:r>
      <w:r>
        <w:rPr>
          <w:spacing w:val="-9"/>
        </w:rPr>
        <w:t> </w:t>
      </w:r>
      <w:r>
        <w:rPr>
          <w:i/>
        </w:rPr>
        <w:t>Intellektual</w:t>
      </w:r>
      <w:r>
        <w:rPr>
          <w:i/>
          <w:spacing w:val="-12"/>
        </w:rPr>
        <w:t> </w:t>
      </w:r>
      <w:r>
        <w:rPr>
          <w:i/>
        </w:rPr>
        <w:t>Capital</w:t>
      </w:r>
      <w:r>
        <w:rPr>
          <w:i/>
          <w:spacing w:val="-7"/>
        </w:rPr>
        <w:t> </w:t>
      </w:r>
      <w:r>
        <w:rPr/>
        <w:t>didalam</w:t>
      </w:r>
      <w:r>
        <w:rPr>
          <w:spacing w:val="-13"/>
        </w:rPr>
        <w:t> </w:t>
      </w:r>
      <w:r>
        <w:rPr/>
        <w:t>suatu</w:t>
      </w:r>
      <w:r>
        <w:rPr>
          <w:spacing w:val="37"/>
        </w:rPr>
        <w:t> </w:t>
      </w:r>
      <w:r>
        <w:rPr/>
        <w:t>laporankeuangan menjelaskan aktivitas yang ada dalam perusahaan secara </w:t>
      </w:r>
      <w:r>
        <w:rPr>
          <w:i/>
        </w:rPr>
        <w:t>kredible</w:t>
      </w:r>
      <w:r>
        <w:rPr/>
        <w:t>. Proses pengambilan keputusan memerlukan laporan keuangan yang jelas dan menyajikan laporan yang berkatan dengan informasi aset berwujud dan berkaitan dengan modal intelektual, sehingga laporan yang disampaikan dapat dimanfaatkan pada yang memiliki kepentingan.</w:t>
      </w:r>
    </w:p>
    <w:p>
      <w:pPr>
        <w:pStyle w:val="BodyText"/>
        <w:spacing w:line="491" w:lineRule="auto"/>
        <w:ind w:left="1776" w:right="959" w:firstLine="676"/>
        <w:jc w:val="both"/>
      </w:pPr>
      <w:r>
        <w:rPr/>
        <w:t>Walaupun</w:t>
      </w:r>
      <w:r>
        <w:rPr>
          <w:spacing w:val="-14"/>
        </w:rPr>
        <w:t> </w:t>
      </w:r>
      <w:r>
        <w:rPr>
          <w:i/>
        </w:rPr>
        <w:t>Intellectual</w:t>
      </w:r>
      <w:r>
        <w:rPr>
          <w:i/>
          <w:spacing w:val="-14"/>
        </w:rPr>
        <w:t> </w:t>
      </w:r>
      <w:r>
        <w:rPr>
          <w:i/>
        </w:rPr>
        <w:t>Capital</w:t>
      </w:r>
      <w:r>
        <w:rPr>
          <w:i/>
          <w:spacing w:val="-14"/>
        </w:rPr>
        <w:t> </w:t>
      </w:r>
      <w:r>
        <w:rPr/>
        <w:t>hanya</w:t>
      </w:r>
      <w:r>
        <w:rPr>
          <w:spacing w:val="-13"/>
        </w:rPr>
        <w:t> </w:t>
      </w:r>
      <w:r>
        <w:rPr/>
        <w:t>sebagai</w:t>
      </w:r>
      <w:r>
        <w:rPr>
          <w:spacing w:val="-14"/>
        </w:rPr>
        <w:t> </w:t>
      </w:r>
      <w:r>
        <w:rPr/>
        <w:t>pelengkap</w:t>
      </w:r>
      <w:r>
        <w:rPr>
          <w:spacing w:val="-14"/>
        </w:rPr>
        <w:t> </w:t>
      </w:r>
      <w:r>
        <w:rPr/>
        <w:t>dan</w:t>
      </w:r>
      <w:r>
        <w:rPr>
          <w:spacing w:val="-14"/>
        </w:rPr>
        <w:t> </w:t>
      </w:r>
      <w:r>
        <w:rPr/>
        <w:t>bersifat sukarela dalam laporan keuangan perusahaan,</w:t>
      </w:r>
      <w:r>
        <w:rPr>
          <w:spacing w:val="40"/>
        </w:rPr>
        <w:t> </w:t>
      </w:r>
      <w:r>
        <w:rPr/>
        <w:t>namun penyampaian informasi </w:t>
      </w:r>
      <w:r>
        <w:rPr>
          <w:i/>
        </w:rPr>
        <w:t>Intellectual Capital </w:t>
      </w:r>
      <w:r>
        <w:rPr/>
        <w:t>suatu informasi yang penting tetapi tidak memiliki</w:t>
      </w:r>
      <w:r>
        <w:rPr>
          <w:spacing w:val="-16"/>
        </w:rPr>
        <w:t> </w:t>
      </w:r>
      <w:r>
        <w:rPr/>
        <w:t>persyaratan</w:t>
      </w:r>
      <w:r>
        <w:rPr>
          <w:spacing w:val="-14"/>
        </w:rPr>
        <w:t> </w:t>
      </w:r>
      <w:r>
        <w:rPr/>
        <w:t>khusus</w:t>
      </w:r>
      <w:r>
        <w:rPr>
          <w:spacing w:val="-14"/>
        </w:rPr>
        <w:t> </w:t>
      </w:r>
      <w:r>
        <w:rPr/>
        <w:t>bagi</w:t>
      </w:r>
      <w:r>
        <w:rPr>
          <w:spacing w:val="-13"/>
        </w:rPr>
        <w:t> </w:t>
      </w:r>
      <w:r>
        <w:rPr/>
        <w:t>perusahaan</w:t>
      </w:r>
      <w:r>
        <w:rPr>
          <w:spacing w:val="-14"/>
        </w:rPr>
        <w:t> </w:t>
      </w:r>
      <w:r>
        <w:rPr/>
        <w:t>dalam</w:t>
      </w:r>
      <w:r>
        <w:rPr>
          <w:spacing w:val="-14"/>
        </w:rPr>
        <w:t> </w:t>
      </w:r>
      <w:r>
        <w:rPr/>
        <w:t>penyajian</w:t>
      </w:r>
      <w:r>
        <w:rPr>
          <w:spacing w:val="-14"/>
        </w:rPr>
        <w:t> </w:t>
      </w:r>
      <w:r>
        <w:rPr/>
        <w:t>laporan</w:t>
      </w:r>
      <w:r>
        <w:rPr>
          <w:spacing w:val="-13"/>
        </w:rPr>
        <w:t> </w:t>
      </w:r>
      <w:r>
        <w:rPr/>
        <w:t>yang berisi informasi </w:t>
      </w:r>
      <w:r>
        <w:rPr>
          <w:i/>
        </w:rPr>
        <w:t>Intellectual Capital</w:t>
      </w:r>
      <w:r>
        <w:rPr/>
        <w:t>. Dengan</w:t>
      </w:r>
      <w:r>
        <w:rPr>
          <w:spacing w:val="40"/>
        </w:rPr>
        <w:t> </w:t>
      </w:r>
      <w:r>
        <w:rPr/>
        <w:t>demikian modal inteletual merupakan pengetahuan yang memberikan informasi tentang nilai tak berwujud</w:t>
      </w:r>
      <w:r>
        <w:rPr>
          <w:spacing w:val="-16"/>
        </w:rPr>
        <w:t> </w:t>
      </w:r>
      <w:r>
        <w:rPr/>
        <w:t>perusahaan</w:t>
      </w:r>
      <w:r>
        <w:rPr>
          <w:spacing w:val="-14"/>
        </w:rPr>
        <w:t> </w:t>
      </w:r>
      <w:r>
        <w:rPr/>
        <w:t>yang</w:t>
      </w:r>
      <w:r>
        <w:rPr>
          <w:spacing w:val="-14"/>
        </w:rPr>
        <w:t> </w:t>
      </w:r>
      <w:r>
        <w:rPr/>
        <w:t>dapat</w:t>
      </w:r>
      <w:r>
        <w:rPr>
          <w:spacing w:val="-13"/>
        </w:rPr>
        <w:t> </w:t>
      </w:r>
      <w:r>
        <w:rPr/>
        <w:t>mempengaruhi</w:t>
      </w:r>
      <w:r>
        <w:rPr>
          <w:spacing w:val="-14"/>
        </w:rPr>
        <w:t> </w:t>
      </w:r>
      <w:r>
        <w:rPr/>
        <w:t>daya</w:t>
      </w:r>
      <w:r>
        <w:rPr>
          <w:spacing w:val="-14"/>
        </w:rPr>
        <w:t> </w:t>
      </w:r>
      <w:r>
        <w:rPr/>
        <w:t>tahan</w:t>
      </w:r>
      <w:r>
        <w:rPr>
          <w:spacing w:val="-14"/>
        </w:rPr>
        <w:t> </w:t>
      </w:r>
      <w:r>
        <w:rPr/>
        <w:t>dan</w:t>
      </w:r>
      <w:r>
        <w:rPr>
          <w:spacing w:val="-13"/>
        </w:rPr>
        <w:t> </w:t>
      </w:r>
      <w:r>
        <w:rPr/>
        <w:t>keunggulan bersaing Anggraini et al., (2021)</w:t>
      </w:r>
    </w:p>
    <w:p>
      <w:pPr>
        <w:spacing w:after="0" w:line="491" w:lineRule="auto"/>
        <w:jc w:val="both"/>
        <w:sectPr>
          <w:pgSz w:w="12240" w:h="15840"/>
          <w:pgMar w:header="0" w:footer="1000" w:top="1820" w:bottom="1180" w:left="1720" w:right="1160"/>
        </w:sectPr>
      </w:pPr>
    </w:p>
    <w:p>
      <w:pPr>
        <w:pStyle w:val="BodyText"/>
        <w:spacing w:before="47"/>
      </w:pPr>
    </w:p>
    <w:p>
      <w:pPr>
        <w:spacing w:before="0"/>
        <w:ind w:left="1776" w:right="0" w:firstLine="0"/>
        <w:jc w:val="left"/>
        <w:rPr>
          <w:sz w:val="22"/>
        </w:rPr>
      </w:pPr>
      <w:r>
        <w:rPr>
          <w:sz w:val="22"/>
        </w:rPr>
        <w:t>Menurut Noor,</w:t>
      </w:r>
      <w:r>
        <w:rPr>
          <w:spacing w:val="59"/>
          <w:sz w:val="22"/>
        </w:rPr>
        <w:t> </w:t>
      </w:r>
      <w:r>
        <w:rPr>
          <w:sz w:val="22"/>
        </w:rPr>
        <w:t>(2021:</w:t>
      </w:r>
      <w:r>
        <w:rPr>
          <w:spacing w:val="54"/>
          <w:sz w:val="22"/>
        </w:rPr>
        <w:t> </w:t>
      </w:r>
      <w:r>
        <w:rPr>
          <w:sz w:val="22"/>
        </w:rPr>
        <w:t>8)</w:t>
      </w:r>
      <w:r>
        <w:rPr>
          <w:spacing w:val="65"/>
          <w:sz w:val="22"/>
        </w:rPr>
        <w:t> </w:t>
      </w:r>
      <w:r>
        <w:rPr>
          <w:i/>
          <w:sz w:val="22"/>
        </w:rPr>
        <w:t>Intellectual</w:t>
      </w:r>
      <w:r>
        <w:rPr>
          <w:i/>
          <w:spacing w:val="58"/>
          <w:sz w:val="22"/>
        </w:rPr>
        <w:t> </w:t>
      </w:r>
      <w:r>
        <w:rPr>
          <w:i/>
          <w:sz w:val="22"/>
        </w:rPr>
        <w:t>Capital</w:t>
      </w:r>
      <w:r>
        <w:rPr>
          <w:i/>
          <w:spacing w:val="61"/>
          <w:sz w:val="22"/>
        </w:rPr>
        <w:t> </w:t>
      </w:r>
      <w:r>
        <w:rPr>
          <w:sz w:val="22"/>
        </w:rPr>
        <w:t>dapat</w:t>
      </w:r>
      <w:r>
        <w:rPr>
          <w:spacing w:val="62"/>
          <w:sz w:val="22"/>
        </w:rPr>
        <w:t> </w:t>
      </w:r>
      <w:r>
        <w:rPr>
          <w:sz w:val="22"/>
        </w:rPr>
        <w:t>di</w:t>
      </w:r>
      <w:r>
        <w:rPr>
          <w:spacing w:val="57"/>
          <w:sz w:val="22"/>
        </w:rPr>
        <w:t> </w:t>
      </w:r>
      <w:r>
        <w:rPr>
          <w:sz w:val="22"/>
        </w:rPr>
        <w:t>diukur</w:t>
      </w:r>
      <w:r>
        <w:rPr>
          <w:spacing w:val="58"/>
          <w:sz w:val="22"/>
        </w:rPr>
        <w:t> </w:t>
      </w:r>
      <w:r>
        <w:rPr>
          <w:spacing w:val="-2"/>
          <w:sz w:val="22"/>
        </w:rPr>
        <w:t>dengan</w:t>
      </w:r>
    </w:p>
    <w:p>
      <w:pPr>
        <w:pStyle w:val="BodyText"/>
        <w:spacing w:before="12"/>
      </w:pPr>
    </w:p>
    <w:p>
      <w:pPr>
        <w:spacing w:before="0"/>
        <w:ind w:left="1776" w:right="0" w:firstLine="0"/>
        <w:jc w:val="left"/>
        <w:rPr>
          <w:sz w:val="22"/>
        </w:rPr>
      </w:pPr>
      <w:r>
        <w:rPr>
          <w:i/>
          <w:sz w:val="22"/>
        </w:rPr>
        <w:t>Value</w:t>
      </w:r>
      <w:r>
        <w:rPr>
          <w:i/>
          <w:spacing w:val="15"/>
          <w:sz w:val="22"/>
        </w:rPr>
        <w:t> </w:t>
      </w:r>
      <w:r>
        <w:rPr>
          <w:i/>
          <w:sz w:val="22"/>
        </w:rPr>
        <w:t>Added</w:t>
      </w:r>
      <w:r>
        <w:rPr>
          <w:i/>
          <w:spacing w:val="13"/>
          <w:sz w:val="22"/>
        </w:rPr>
        <w:t> </w:t>
      </w:r>
      <w:r>
        <w:rPr>
          <w:i/>
          <w:sz w:val="22"/>
        </w:rPr>
        <w:t>Intellectual</w:t>
      </w:r>
      <w:r>
        <w:rPr>
          <w:i/>
          <w:spacing w:val="12"/>
          <w:sz w:val="22"/>
        </w:rPr>
        <w:t> </w:t>
      </w:r>
      <w:r>
        <w:rPr>
          <w:i/>
          <w:sz w:val="22"/>
        </w:rPr>
        <w:t>Coefficient</w:t>
      </w:r>
      <w:r>
        <w:rPr>
          <w:i/>
          <w:spacing w:val="21"/>
          <w:sz w:val="22"/>
        </w:rPr>
        <w:t> </w:t>
      </w:r>
      <w:r>
        <w:rPr>
          <w:spacing w:val="-2"/>
          <w:sz w:val="22"/>
        </w:rPr>
        <w:t>(VAIC™)</w:t>
      </w:r>
    </w:p>
    <w:p>
      <w:pPr>
        <w:pStyle w:val="BodyText"/>
        <w:spacing w:before="13"/>
      </w:pPr>
    </w:p>
    <w:p>
      <w:pPr>
        <w:pStyle w:val="BodyText"/>
        <w:ind w:left="1776"/>
      </w:pPr>
      <w:r>
        <w:rPr/>
        <w:t>Formulasi</w:t>
      </w:r>
      <w:r>
        <w:rPr>
          <w:spacing w:val="12"/>
        </w:rPr>
        <w:t> </w:t>
      </w:r>
      <w:r>
        <w:rPr/>
        <w:t>dan</w:t>
      </w:r>
      <w:r>
        <w:rPr>
          <w:spacing w:val="12"/>
        </w:rPr>
        <w:t> </w:t>
      </w:r>
      <w:r>
        <w:rPr/>
        <w:t>tahapan</w:t>
      </w:r>
      <w:r>
        <w:rPr>
          <w:spacing w:val="9"/>
        </w:rPr>
        <w:t> </w:t>
      </w:r>
      <w:r>
        <w:rPr/>
        <w:t>perhitungan</w:t>
      </w:r>
      <w:r>
        <w:rPr>
          <w:spacing w:val="10"/>
        </w:rPr>
        <w:t> </w:t>
      </w:r>
      <w:r>
        <w:rPr/>
        <w:t>VAIC™</w:t>
      </w:r>
      <w:r>
        <w:rPr>
          <w:spacing w:val="25"/>
        </w:rPr>
        <w:t> </w:t>
      </w:r>
      <w:r>
        <w:rPr/>
        <w:t>adalah</w:t>
      </w:r>
      <w:r>
        <w:rPr>
          <w:spacing w:val="10"/>
        </w:rPr>
        <w:t> </w:t>
      </w:r>
      <w:r>
        <w:rPr/>
        <w:t>sebagai</w:t>
      </w:r>
      <w:r>
        <w:rPr>
          <w:spacing w:val="11"/>
        </w:rPr>
        <w:t> </w:t>
      </w:r>
      <w:r>
        <w:rPr>
          <w:spacing w:val="-2"/>
        </w:rPr>
        <w:t>berikut:</w:t>
      </w:r>
    </w:p>
    <w:p>
      <w:pPr>
        <w:pStyle w:val="BodyText"/>
        <w:spacing w:before="14"/>
      </w:pPr>
    </w:p>
    <w:p>
      <w:pPr>
        <w:pStyle w:val="ListParagraph"/>
        <w:numPr>
          <w:ilvl w:val="2"/>
          <w:numId w:val="12"/>
        </w:numPr>
        <w:tabs>
          <w:tab w:pos="2003" w:val="left" w:leader="none"/>
        </w:tabs>
        <w:spacing w:line="240" w:lineRule="auto" w:before="1" w:after="0"/>
        <w:ind w:left="2003" w:right="0" w:hanging="227"/>
        <w:jc w:val="left"/>
        <w:rPr>
          <w:sz w:val="22"/>
        </w:rPr>
      </w:pPr>
      <w:r>
        <w:rPr>
          <w:sz w:val="22"/>
        </w:rPr>
        <w:t>Menghitung</w:t>
      </w:r>
      <w:r>
        <w:rPr>
          <w:spacing w:val="11"/>
          <w:sz w:val="22"/>
        </w:rPr>
        <w:t> </w:t>
      </w:r>
      <w:r>
        <w:rPr>
          <w:i/>
          <w:sz w:val="22"/>
        </w:rPr>
        <w:t>Value</w:t>
      </w:r>
      <w:r>
        <w:rPr>
          <w:i/>
          <w:spacing w:val="11"/>
          <w:sz w:val="22"/>
        </w:rPr>
        <w:t> </w:t>
      </w:r>
      <w:r>
        <w:rPr>
          <w:i/>
          <w:sz w:val="22"/>
        </w:rPr>
        <w:t>Added</w:t>
      </w:r>
      <w:r>
        <w:rPr>
          <w:i/>
          <w:spacing w:val="17"/>
          <w:sz w:val="22"/>
        </w:rPr>
        <w:t> </w:t>
      </w:r>
      <w:r>
        <w:rPr>
          <w:spacing w:val="-4"/>
          <w:sz w:val="22"/>
        </w:rPr>
        <w:t>(VA)</w:t>
      </w:r>
    </w:p>
    <w:p>
      <w:pPr>
        <w:pStyle w:val="BodyText"/>
        <w:spacing w:before="12"/>
      </w:pPr>
    </w:p>
    <w:p>
      <w:pPr>
        <w:spacing w:line="491" w:lineRule="auto" w:before="0"/>
        <w:ind w:left="2031" w:right="1026" w:firstLine="0"/>
        <w:jc w:val="left"/>
        <w:rPr>
          <w:sz w:val="22"/>
        </w:rPr>
      </w:pPr>
      <w:r>
        <w:rPr>
          <w:sz w:val="22"/>
        </w:rPr>
        <w:t>Nilai tambah (</w:t>
      </w:r>
      <w:r>
        <w:rPr>
          <w:i/>
          <w:sz w:val="22"/>
        </w:rPr>
        <w:t>Value Added) </w:t>
      </w:r>
      <w:r>
        <w:rPr>
          <w:sz w:val="22"/>
        </w:rPr>
        <w:t>adalah perbedaan antara penjualan (</w:t>
      </w:r>
      <w:r>
        <w:rPr>
          <w:i/>
          <w:sz w:val="22"/>
        </w:rPr>
        <w:t>OUT</w:t>
      </w:r>
      <w:r>
        <w:rPr>
          <w:sz w:val="22"/>
        </w:rPr>
        <w:t>) dan input (</w:t>
      </w:r>
      <w:r>
        <w:rPr>
          <w:i/>
          <w:sz w:val="22"/>
        </w:rPr>
        <w:t>IN</w:t>
      </w:r>
      <w:r>
        <w:rPr>
          <w:sz w:val="22"/>
        </w:rPr>
        <w:t>).</w:t>
      </w:r>
    </w:p>
    <w:p>
      <w:pPr>
        <w:pStyle w:val="BodyText"/>
        <w:spacing w:line="253" w:lineRule="exact"/>
        <w:ind w:left="2031"/>
      </w:pPr>
      <w:r>
        <w:rPr/>
        <w:t>Rumus</w:t>
      </w:r>
      <w:r>
        <w:rPr>
          <w:spacing w:val="12"/>
        </w:rPr>
        <w:t> </w:t>
      </w:r>
      <w:r>
        <w:rPr/>
        <w:t>untuk</w:t>
      </w:r>
      <w:r>
        <w:rPr>
          <w:spacing w:val="11"/>
        </w:rPr>
        <w:t> </w:t>
      </w:r>
      <w:r>
        <w:rPr/>
        <w:t>menghitung</w:t>
      </w:r>
      <w:r>
        <w:rPr>
          <w:spacing w:val="7"/>
        </w:rPr>
        <w:t> </w:t>
      </w:r>
      <w:r>
        <w:rPr/>
        <w:t>VA</w:t>
      </w:r>
      <w:r>
        <w:rPr>
          <w:spacing w:val="13"/>
        </w:rPr>
        <w:t> </w:t>
      </w:r>
      <w:r>
        <w:rPr>
          <w:spacing w:val="-2"/>
        </w:rPr>
        <w:t>yaitu:</w:t>
      </w:r>
    </w:p>
    <w:p>
      <w:pPr>
        <w:pStyle w:val="BodyText"/>
        <w:spacing w:before="10"/>
      </w:pPr>
    </w:p>
    <w:p>
      <w:pPr>
        <w:spacing w:before="0"/>
        <w:ind w:left="4484" w:right="0" w:firstLine="0"/>
        <w:jc w:val="left"/>
        <w:rPr>
          <w:i/>
          <w:sz w:val="22"/>
        </w:rPr>
      </w:pPr>
      <w:r>
        <w:rPr>
          <w:sz w:val="22"/>
        </w:rPr>
        <w:t>VA</w:t>
      </w:r>
      <w:r>
        <w:rPr>
          <w:spacing w:val="5"/>
          <w:sz w:val="22"/>
        </w:rPr>
        <w:t> </w:t>
      </w:r>
      <w:r>
        <w:rPr>
          <w:sz w:val="22"/>
        </w:rPr>
        <w:t>=</w:t>
      </w:r>
      <w:r>
        <w:rPr>
          <w:spacing w:val="7"/>
          <w:sz w:val="22"/>
        </w:rPr>
        <w:t> </w:t>
      </w:r>
      <w:r>
        <w:rPr>
          <w:i/>
          <w:sz w:val="22"/>
        </w:rPr>
        <w:t>OUT</w:t>
      </w:r>
      <w:r>
        <w:rPr>
          <w:i/>
          <w:spacing w:val="7"/>
          <w:sz w:val="22"/>
        </w:rPr>
        <w:t> </w:t>
      </w:r>
      <w:r>
        <w:rPr>
          <w:i/>
          <w:sz w:val="22"/>
        </w:rPr>
        <w:t>–</w:t>
      </w:r>
      <w:r>
        <w:rPr>
          <w:i/>
          <w:spacing w:val="6"/>
          <w:sz w:val="22"/>
        </w:rPr>
        <w:t> </w:t>
      </w:r>
      <w:r>
        <w:rPr>
          <w:i/>
          <w:spacing w:val="-5"/>
          <w:sz w:val="22"/>
        </w:rPr>
        <w:t>IN</w:t>
      </w:r>
    </w:p>
    <w:p>
      <w:pPr>
        <w:pStyle w:val="BodyText"/>
        <w:spacing w:before="15"/>
        <w:rPr>
          <w:i/>
        </w:rPr>
      </w:pPr>
    </w:p>
    <w:p>
      <w:pPr>
        <w:pStyle w:val="BodyText"/>
        <w:ind w:left="2031"/>
      </w:pPr>
      <w:r>
        <w:rPr>
          <w:spacing w:val="-2"/>
        </w:rPr>
        <w:t>Keterangan:</w:t>
      </w:r>
    </w:p>
    <w:p>
      <w:pPr>
        <w:pStyle w:val="BodyText"/>
        <w:spacing w:before="12"/>
      </w:pPr>
    </w:p>
    <w:p>
      <w:pPr>
        <w:pStyle w:val="BodyText"/>
        <w:ind w:left="2031"/>
      </w:pPr>
      <w:r>
        <w:rPr>
          <w:i/>
        </w:rPr>
        <w:t>Output</w:t>
      </w:r>
      <w:r>
        <w:rPr>
          <w:i/>
          <w:spacing w:val="15"/>
        </w:rPr>
        <w:t> </w:t>
      </w:r>
      <w:r>
        <w:rPr/>
        <w:t>(</w:t>
      </w:r>
      <w:r>
        <w:rPr>
          <w:i/>
        </w:rPr>
        <w:t>OUT</w:t>
      </w:r>
      <w:r>
        <w:rPr/>
        <w:t>)</w:t>
      </w:r>
      <w:r>
        <w:rPr>
          <w:spacing w:val="9"/>
        </w:rPr>
        <w:t> </w:t>
      </w:r>
      <w:r>
        <w:rPr/>
        <w:t>=</w:t>
      </w:r>
      <w:r>
        <w:rPr>
          <w:spacing w:val="12"/>
        </w:rPr>
        <w:t> </w:t>
      </w:r>
      <w:r>
        <w:rPr/>
        <w:t>Total</w:t>
      </w:r>
      <w:r>
        <w:rPr>
          <w:spacing w:val="10"/>
        </w:rPr>
        <w:t> </w:t>
      </w:r>
      <w:r>
        <w:rPr/>
        <w:t>penjualan</w:t>
      </w:r>
      <w:r>
        <w:rPr>
          <w:spacing w:val="10"/>
        </w:rPr>
        <w:t> </w:t>
      </w:r>
      <w:r>
        <w:rPr/>
        <w:t>dan</w:t>
      </w:r>
      <w:r>
        <w:rPr>
          <w:spacing w:val="5"/>
        </w:rPr>
        <w:t> </w:t>
      </w:r>
      <w:r>
        <w:rPr/>
        <w:t>pendapatan</w:t>
      </w:r>
      <w:r>
        <w:rPr>
          <w:spacing w:val="13"/>
        </w:rPr>
        <w:t> </w:t>
      </w:r>
      <w:r>
        <w:rPr>
          <w:spacing w:val="-4"/>
        </w:rPr>
        <w:t>lain.</w:t>
      </w:r>
    </w:p>
    <w:p>
      <w:pPr>
        <w:pStyle w:val="BodyText"/>
        <w:spacing w:before="13"/>
      </w:pPr>
    </w:p>
    <w:p>
      <w:pPr>
        <w:pStyle w:val="BodyText"/>
        <w:ind w:left="2031"/>
      </w:pPr>
      <w:r>
        <w:rPr>
          <w:i/>
        </w:rPr>
        <w:t>Input</w:t>
      </w:r>
      <w:r>
        <w:rPr>
          <w:i/>
          <w:spacing w:val="13"/>
        </w:rPr>
        <w:t> </w:t>
      </w:r>
      <w:r>
        <w:rPr/>
        <w:t>(</w:t>
      </w:r>
      <w:r>
        <w:rPr>
          <w:i/>
        </w:rPr>
        <w:t>IN</w:t>
      </w:r>
      <w:r>
        <w:rPr/>
        <w:t>)</w:t>
      </w:r>
      <w:r>
        <w:rPr>
          <w:spacing w:val="10"/>
        </w:rPr>
        <w:t> </w:t>
      </w:r>
      <w:r>
        <w:rPr/>
        <w:t>=</w:t>
      </w:r>
      <w:r>
        <w:rPr>
          <w:spacing w:val="12"/>
        </w:rPr>
        <w:t> </w:t>
      </w:r>
      <w:r>
        <w:rPr/>
        <w:t>Beban</w:t>
      </w:r>
      <w:r>
        <w:rPr>
          <w:spacing w:val="11"/>
        </w:rPr>
        <w:t> </w:t>
      </w:r>
      <w:r>
        <w:rPr/>
        <w:t>dan</w:t>
      </w:r>
      <w:r>
        <w:rPr>
          <w:spacing w:val="6"/>
        </w:rPr>
        <w:t> </w:t>
      </w:r>
      <w:r>
        <w:rPr/>
        <w:t>biaya-biaya</w:t>
      </w:r>
      <w:r>
        <w:rPr>
          <w:spacing w:val="10"/>
        </w:rPr>
        <w:t> </w:t>
      </w:r>
      <w:r>
        <w:rPr/>
        <w:t>(selain</w:t>
      </w:r>
      <w:r>
        <w:rPr>
          <w:spacing w:val="11"/>
        </w:rPr>
        <w:t> </w:t>
      </w:r>
      <w:r>
        <w:rPr/>
        <w:t>beban</w:t>
      </w:r>
      <w:r>
        <w:rPr>
          <w:spacing w:val="10"/>
        </w:rPr>
        <w:t> </w:t>
      </w:r>
      <w:r>
        <w:rPr>
          <w:spacing w:val="-2"/>
        </w:rPr>
        <w:t>karyawan)</w:t>
      </w:r>
    </w:p>
    <w:p>
      <w:pPr>
        <w:pStyle w:val="BodyText"/>
        <w:spacing w:before="19"/>
      </w:pPr>
    </w:p>
    <w:p>
      <w:pPr>
        <w:pStyle w:val="ListParagraph"/>
        <w:numPr>
          <w:ilvl w:val="2"/>
          <w:numId w:val="12"/>
        </w:numPr>
        <w:tabs>
          <w:tab w:pos="2033" w:val="left" w:leader="none"/>
          <w:tab w:pos="2115" w:val="left" w:leader="none"/>
        </w:tabs>
        <w:spacing w:line="480" w:lineRule="auto" w:before="1" w:after="0"/>
        <w:ind w:left="2115" w:right="963" w:hanging="339"/>
        <w:jc w:val="both"/>
        <w:rPr>
          <w:rFonts w:ascii="Calibri"/>
          <w:sz w:val="20"/>
        </w:rPr>
      </w:pPr>
      <w:r>
        <w:rPr>
          <w:sz w:val="22"/>
        </w:rPr>
        <w:t>Menghitung </w:t>
      </w:r>
      <w:r>
        <w:rPr>
          <w:i/>
          <w:sz w:val="22"/>
        </w:rPr>
        <w:t>Value Added Capital Employed </w:t>
      </w:r>
      <w:r>
        <w:rPr>
          <w:sz w:val="22"/>
        </w:rPr>
        <w:t>(VACA). Merupakan indikator efisiensi nilai tambah (Value Added) modal yang digunakan. Rumus untuk menghitung VACA yaitu:</w:t>
      </w:r>
    </w:p>
    <w:p>
      <w:pPr>
        <w:spacing w:line="340" w:lineRule="exact" w:before="0"/>
        <w:ind w:left="4512" w:right="0" w:firstLine="0"/>
        <w:jc w:val="left"/>
        <w:rPr>
          <w:rFonts w:ascii="Cambria Math"/>
          <w:sz w:val="18"/>
        </w:rPr>
      </w:pPr>
      <w:r>
        <w:rPr/>
        <mc:AlternateContent>
          <mc:Choice Requires="wps">
            <w:drawing>
              <wp:anchor distT="0" distB="0" distL="0" distR="0" allowOverlap="1" layoutInCell="1" locked="0" behindDoc="1" simplePos="0" relativeHeight="486171648">
                <wp:simplePos x="0" y="0"/>
                <wp:positionH relativeFrom="page">
                  <wp:posOffset>4568952</wp:posOffset>
                </wp:positionH>
                <wp:positionV relativeFrom="paragraph">
                  <wp:posOffset>172983</wp:posOffset>
                </wp:positionV>
                <wp:extent cx="166370" cy="107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66370" cy="10795"/>
                        </a:xfrm>
                        <a:custGeom>
                          <a:avLst/>
                          <a:gdLst/>
                          <a:ahLst/>
                          <a:cxnLst/>
                          <a:rect l="l" t="t" r="r" b="b"/>
                          <a:pathLst>
                            <a:path w="166370" h="10795">
                              <a:moveTo>
                                <a:pt x="166116" y="10667"/>
                              </a:moveTo>
                              <a:lnTo>
                                <a:pt x="0" y="10667"/>
                              </a:lnTo>
                              <a:lnTo>
                                <a:pt x="0" y="0"/>
                              </a:lnTo>
                              <a:lnTo>
                                <a:pt x="166116" y="0"/>
                              </a:lnTo>
                              <a:lnTo>
                                <a:pt x="16611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76001pt;margin-top:13.620725pt;width:13.080001pt;height:.839996pt;mso-position-horizontal-relative:page;mso-position-vertical-relative:paragraph;z-index:-17144832" id="docshape5" filled="true" fillcolor="#000000" stroked="false">
                <v:fill type="solid"/>
                <w10:wrap type="none"/>
              </v:rect>
            </w:pict>
          </mc:Fallback>
        </mc:AlternateContent>
      </w:r>
      <w:r>
        <w:rPr>
          <w:w w:val="105"/>
          <w:sz w:val="22"/>
        </w:rPr>
        <w:t>VACA</w:t>
      </w:r>
      <w:r>
        <w:rPr>
          <w:spacing w:val="-3"/>
          <w:w w:val="105"/>
          <w:sz w:val="22"/>
        </w:rPr>
        <w:t> </w:t>
      </w:r>
      <w:r>
        <w:rPr>
          <w:rFonts w:ascii="Cambria Math"/>
          <w:w w:val="105"/>
          <w:sz w:val="26"/>
        </w:rPr>
        <w:t>=</w:t>
      </w:r>
      <w:r>
        <w:rPr>
          <w:rFonts w:ascii="Cambria Math"/>
          <w:spacing w:val="6"/>
          <w:w w:val="105"/>
          <w:sz w:val="26"/>
        </w:rPr>
        <w:t> </w:t>
      </w:r>
      <w:r>
        <w:rPr>
          <w:rFonts w:ascii="Cambria Math"/>
          <w:spacing w:val="-5"/>
          <w:w w:val="105"/>
          <w:position w:val="15"/>
          <w:sz w:val="18"/>
        </w:rPr>
        <w:t>VA</w:t>
      </w:r>
    </w:p>
    <w:p>
      <w:pPr>
        <w:spacing w:line="196" w:lineRule="exact" w:before="0"/>
        <w:ind w:left="2048" w:right="206" w:firstLine="0"/>
        <w:jc w:val="center"/>
        <w:rPr>
          <w:rFonts w:ascii="Cambria Math"/>
          <w:sz w:val="18"/>
        </w:rPr>
      </w:pPr>
      <w:r>
        <w:rPr>
          <w:rFonts w:ascii="Cambria Math"/>
          <w:spacing w:val="-5"/>
          <w:w w:val="110"/>
          <w:sz w:val="18"/>
        </w:rPr>
        <w:t>CE</w:t>
      </w:r>
    </w:p>
    <w:p>
      <w:pPr>
        <w:pStyle w:val="BodyText"/>
        <w:spacing w:before="40"/>
        <w:rPr>
          <w:rFonts w:ascii="Cambria Math"/>
          <w:sz w:val="18"/>
        </w:rPr>
      </w:pPr>
    </w:p>
    <w:p>
      <w:pPr>
        <w:pStyle w:val="BodyText"/>
        <w:ind w:left="2201"/>
      </w:pPr>
      <w:r>
        <w:rPr>
          <w:spacing w:val="-2"/>
        </w:rPr>
        <w:t>Keterangan:</w:t>
      </w:r>
    </w:p>
    <w:p>
      <w:pPr>
        <w:pStyle w:val="BodyText"/>
        <w:spacing w:before="15"/>
      </w:pPr>
    </w:p>
    <w:p>
      <w:pPr>
        <w:spacing w:before="0"/>
        <w:ind w:left="2201" w:right="0" w:firstLine="0"/>
        <w:jc w:val="left"/>
        <w:rPr>
          <w:i/>
          <w:sz w:val="22"/>
        </w:rPr>
      </w:pPr>
      <w:r>
        <w:rPr>
          <w:sz w:val="22"/>
        </w:rPr>
        <w:t>VACA</w:t>
      </w:r>
      <w:r>
        <w:rPr>
          <w:spacing w:val="8"/>
          <w:sz w:val="22"/>
        </w:rPr>
        <w:t> </w:t>
      </w:r>
      <w:r>
        <w:rPr>
          <w:sz w:val="22"/>
        </w:rPr>
        <w:t>=</w:t>
      </w:r>
      <w:r>
        <w:rPr>
          <w:spacing w:val="13"/>
          <w:sz w:val="22"/>
        </w:rPr>
        <w:t> </w:t>
      </w:r>
      <w:r>
        <w:rPr>
          <w:i/>
          <w:sz w:val="22"/>
        </w:rPr>
        <w:t>Value</w:t>
      </w:r>
      <w:r>
        <w:rPr>
          <w:i/>
          <w:spacing w:val="13"/>
          <w:sz w:val="22"/>
        </w:rPr>
        <w:t> </w:t>
      </w:r>
      <w:r>
        <w:rPr>
          <w:i/>
          <w:sz w:val="22"/>
        </w:rPr>
        <w:t>Added</w:t>
      </w:r>
      <w:r>
        <w:rPr>
          <w:i/>
          <w:spacing w:val="6"/>
          <w:sz w:val="22"/>
        </w:rPr>
        <w:t> </w:t>
      </w:r>
      <w:r>
        <w:rPr>
          <w:i/>
          <w:sz w:val="22"/>
        </w:rPr>
        <w:t>Capital</w:t>
      </w:r>
      <w:r>
        <w:rPr>
          <w:i/>
          <w:spacing w:val="13"/>
          <w:sz w:val="22"/>
        </w:rPr>
        <w:t> </w:t>
      </w:r>
      <w:r>
        <w:rPr>
          <w:i/>
          <w:spacing w:val="-2"/>
          <w:sz w:val="22"/>
        </w:rPr>
        <w:t>Employed</w:t>
      </w:r>
    </w:p>
    <w:p>
      <w:pPr>
        <w:pStyle w:val="BodyText"/>
        <w:spacing w:before="12"/>
        <w:rPr>
          <w:i/>
        </w:rPr>
      </w:pPr>
    </w:p>
    <w:p>
      <w:pPr>
        <w:spacing w:before="0"/>
        <w:ind w:left="2201" w:right="0" w:firstLine="0"/>
        <w:jc w:val="left"/>
        <w:rPr>
          <w:i/>
          <w:sz w:val="22"/>
        </w:rPr>
      </w:pPr>
      <w:r>
        <w:rPr>
          <w:sz w:val="22"/>
        </w:rPr>
        <w:t>VA</w:t>
      </w:r>
      <w:r>
        <w:rPr>
          <w:spacing w:val="5"/>
          <w:sz w:val="22"/>
        </w:rPr>
        <w:t> </w:t>
      </w:r>
      <w:r>
        <w:rPr>
          <w:sz w:val="22"/>
        </w:rPr>
        <w:t>=</w:t>
      </w:r>
      <w:r>
        <w:rPr>
          <w:spacing w:val="11"/>
          <w:sz w:val="22"/>
        </w:rPr>
        <w:t> </w:t>
      </w:r>
      <w:r>
        <w:rPr>
          <w:i/>
          <w:sz w:val="22"/>
        </w:rPr>
        <w:t>Value</w:t>
      </w:r>
      <w:r>
        <w:rPr>
          <w:i/>
          <w:spacing w:val="8"/>
          <w:sz w:val="22"/>
        </w:rPr>
        <w:t> </w:t>
      </w:r>
      <w:r>
        <w:rPr>
          <w:i/>
          <w:spacing w:val="-4"/>
          <w:sz w:val="22"/>
        </w:rPr>
        <w:t>Added</w:t>
      </w:r>
    </w:p>
    <w:p>
      <w:pPr>
        <w:pStyle w:val="BodyText"/>
        <w:spacing w:before="12"/>
        <w:rPr>
          <w:i/>
        </w:rPr>
      </w:pPr>
    </w:p>
    <w:p>
      <w:pPr>
        <w:pStyle w:val="BodyText"/>
        <w:spacing w:before="1"/>
        <w:ind w:left="2201"/>
      </w:pPr>
      <w:r>
        <w:rPr/>
        <w:t>CE</w:t>
      </w:r>
      <w:r>
        <w:rPr>
          <w:spacing w:val="9"/>
        </w:rPr>
        <w:t> </w:t>
      </w:r>
      <w:r>
        <w:rPr/>
        <w:t>=</w:t>
      </w:r>
      <w:r>
        <w:rPr>
          <w:spacing w:val="9"/>
        </w:rPr>
        <w:t> </w:t>
      </w:r>
      <w:r>
        <w:rPr/>
        <w:t>Dana</w:t>
      </w:r>
      <w:r>
        <w:rPr>
          <w:spacing w:val="13"/>
        </w:rPr>
        <w:t> </w:t>
      </w:r>
      <w:r>
        <w:rPr/>
        <w:t>yang</w:t>
      </w:r>
      <w:r>
        <w:rPr>
          <w:spacing w:val="7"/>
        </w:rPr>
        <w:t> </w:t>
      </w:r>
      <w:r>
        <w:rPr/>
        <w:t>tersedia</w:t>
      </w:r>
      <w:r>
        <w:rPr>
          <w:spacing w:val="7"/>
        </w:rPr>
        <w:t> </w:t>
      </w:r>
      <w:r>
        <w:rPr/>
        <w:t>(ekuitas,</w:t>
      </w:r>
      <w:r>
        <w:rPr>
          <w:spacing w:val="7"/>
        </w:rPr>
        <w:t> </w:t>
      </w:r>
      <w:r>
        <w:rPr/>
        <w:t>laba</w:t>
      </w:r>
      <w:r>
        <w:rPr>
          <w:spacing w:val="9"/>
        </w:rPr>
        <w:t> </w:t>
      </w:r>
      <w:r>
        <w:rPr>
          <w:spacing w:val="-2"/>
        </w:rPr>
        <w:t>bersih)</w:t>
      </w:r>
    </w:p>
    <w:p>
      <w:pPr>
        <w:pStyle w:val="BodyText"/>
        <w:spacing w:before="12"/>
      </w:pPr>
    </w:p>
    <w:p>
      <w:pPr>
        <w:pStyle w:val="ListParagraph"/>
        <w:numPr>
          <w:ilvl w:val="2"/>
          <w:numId w:val="12"/>
        </w:numPr>
        <w:tabs>
          <w:tab w:pos="2201" w:val="left" w:leader="none"/>
        </w:tabs>
        <w:spacing w:line="489" w:lineRule="auto" w:before="0" w:after="0"/>
        <w:ind w:left="2201" w:right="960" w:hanging="257"/>
        <w:jc w:val="both"/>
        <w:rPr>
          <w:sz w:val="22"/>
        </w:rPr>
      </w:pPr>
      <w:r>
        <w:rPr>
          <w:sz w:val="22"/>
        </w:rPr>
        <w:t>Menghitung </w:t>
      </w:r>
      <w:r>
        <w:rPr>
          <w:i/>
          <w:sz w:val="22"/>
        </w:rPr>
        <w:t>Value Added Human Capital </w:t>
      </w:r>
      <w:r>
        <w:rPr>
          <w:sz w:val="22"/>
        </w:rPr>
        <w:t>(VAHU). Merupakan indikator efisiensi nilai tambah modal manusia. Rumus untuk menghitung VAHU yaitu:</w:t>
      </w:r>
    </w:p>
    <w:p>
      <w:pPr>
        <w:spacing w:after="0" w:line="489" w:lineRule="auto"/>
        <w:jc w:val="both"/>
        <w:rPr>
          <w:sz w:val="22"/>
        </w:rPr>
        <w:sectPr>
          <w:pgSz w:w="12240" w:h="15840"/>
          <w:pgMar w:header="0" w:footer="1000" w:top="1820" w:bottom="1180" w:left="1720" w:right="1160"/>
        </w:sectPr>
      </w:pPr>
    </w:p>
    <w:p>
      <w:pPr>
        <w:pStyle w:val="BodyText"/>
        <w:spacing w:before="33"/>
        <w:rPr>
          <w:sz w:val="18"/>
        </w:rPr>
      </w:pPr>
    </w:p>
    <w:p>
      <w:pPr>
        <w:spacing w:line="148" w:lineRule="exact" w:before="1"/>
        <w:ind w:left="2039" w:right="206" w:firstLine="0"/>
        <w:jc w:val="center"/>
        <w:rPr>
          <w:rFonts w:ascii="Cambria Math"/>
          <w:sz w:val="18"/>
        </w:rPr>
      </w:pPr>
      <w:r>
        <w:rPr>
          <w:rFonts w:ascii="Cambria Math"/>
          <w:spacing w:val="-5"/>
          <w:w w:val="105"/>
          <w:sz w:val="18"/>
        </w:rPr>
        <w:t>VA</w:t>
      </w:r>
    </w:p>
    <w:p>
      <w:pPr>
        <w:pStyle w:val="BodyText"/>
        <w:spacing w:line="226" w:lineRule="exact"/>
        <w:ind w:left="1842" w:right="1309"/>
        <w:jc w:val="center"/>
        <w:rPr>
          <w:rFonts w:ascii="Cambria Math"/>
          <w:sz w:val="26"/>
        </w:rPr>
      </w:pPr>
      <w:r>
        <w:rPr/>
        <mc:AlternateContent>
          <mc:Choice Requires="wps">
            <w:drawing>
              <wp:anchor distT="0" distB="0" distL="0" distR="0" allowOverlap="1" layoutInCell="1" locked="0" behindDoc="0" simplePos="0" relativeHeight="15731200">
                <wp:simplePos x="0" y="0"/>
                <wp:positionH relativeFrom="page">
                  <wp:posOffset>4559808</wp:posOffset>
                </wp:positionH>
                <wp:positionV relativeFrom="paragraph">
                  <wp:posOffset>100013</wp:posOffset>
                </wp:positionV>
                <wp:extent cx="166370" cy="127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66370" cy="12700"/>
                        </a:xfrm>
                        <a:custGeom>
                          <a:avLst/>
                          <a:gdLst/>
                          <a:ahLst/>
                          <a:cxnLst/>
                          <a:rect l="l" t="t" r="r" b="b"/>
                          <a:pathLst>
                            <a:path w="166370" h="12700">
                              <a:moveTo>
                                <a:pt x="166116" y="12191"/>
                              </a:moveTo>
                              <a:lnTo>
                                <a:pt x="0" y="12191"/>
                              </a:lnTo>
                              <a:lnTo>
                                <a:pt x="0" y="0"/>
                              </a:lnTo>
                              <a:lnTo>
                                <a:pt x="166116" y="0"/>
                              </a:lnTo>
                              <a:lnTo>
                                <a:pt x="166116"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040009pt;margin-top:7.875096pt;width:13.080003pt;height:.959999pt;mso-position-horizontal-relative:page;mso-position-vertical-relative:paragraph;z-index:15731200" id="docshape6" filled="true" fillcolor="#000000" stroked="false">
                <v:fill type="solid"/>
                <w10:wrap type="none"/>
              </v:rect>
            </w:pict>
          </mc:Fallback>
        </mc:AlternateContent>
      </w:r>
      <w:r>
        <w:rPr>
          <w:w w:val="105"/>
        </w:rPr>
        <w:t>VAHU</w:t>
      </w:r>
      <w:r>
        <w:rPr>
          <w:spacing w:val="-5"/>
          <w:w w:val="105"/>
        </w:rPr>
        <w:t> </w:t>
      </w:r>
      <w:r>
        <w:rPr>
          <w:rFonts w:ascii="Cambria Math"/>
          <w:spacing w:val="-10"/>
          <w:w w:val="105"/>
          <w:sz w:val="26"/>
        </w:rPr>
        <w:t>=</w:t>
      </w:r>
    </w:p>
    <w:p>
      <w:pPr>
        <w:spacing w:line="195" w:lineRule="exact" w:before="0"/>
        <w:ind w:left="2023" w:right="206" w:firstLine="0"/>
        <w:jc w:val="center"/>
        <w:rPr>
          <w:rFonts w:ascii="Cambria Math"/>
          <w:sz w:val="18"/>
        </w:rPr>
      </w:pPr>
      <w:r>
        <w:rPr>
          <w:rFonts w:ascii="Cambria Math"/>
          <w:spacing w:val="-5"/>
          <w:w w:val="110"/>
          <w:sz w:val="18"/>
        </w:rPr>
        <w:t>HC</w:t>
      </w:r>
    </w:p>
    <w:p>
      <w:pPr>
        <w:pStyle w:val="BodyText"/>
        <w:spacing w:before="253"/>
        <w:ind w:left="2201"/>
      </w:pPr>
      <w:r>
        <w:rPr>
          <w:spacing w:val="-2"/>
        </w:rPr>
        <w:t>Keterangan:</w:t>
      </w:r>
    </w:p>
    <w:p>
      <w:pPr>
        <w:pStyle w:val="BodyText"/>
        <w:spacing w:before="13"/>
      </w:pPr>
    </w:p>
    <w:p>
      <w:pPr>
        <w:spacing w:before="0"/>
        <w:ind w:left="2201" w:right="0" w:firstLine="0"/>
        <w:jc w:val="left"/>
        <w:rPr>
          <w:i/>
          <w:sz w:val="22"/>
        </w:rPr>
      </w:pPr>
      <w:r>
        <w:rPr>
          <w:sz w:val="22"/>
        </w:rPr>
        <w:t>VAHU</w:t>
      </w:r>
      <w:r>
        <w:rPr>
          <w:spacing w:val="9"/>
          <w:sz w:val="22"/>
        </w:rPr>
        <w:t> </w:t>
      </w:r>
      <w:r>
        <w:rPr>
          <w:sz w:val="22"/>
        </w:rPr>
        <w:t>=</w:t>
      </w:r>
      <w:r>
        <w:rPr>
          <w:spacing w:val="13"/>
          <w:sz w:val="22"/>
        </w:rPr>
        <w:t> </w:t>
      </w:r>
      <w:r>
        <w:rPr>
          <w:i/>
          <w:sz w:val="22"/>
        </w:rPr>
        <w:t>Value</w:t>
      </w:r>
      <w:r>
        <w:rPr>
          <w:i/>
          <w:spacing w:val="12"/>
          <w:sz w:val="22"/>
        </w:rPr>
        <w:t> </w:t>
      </w:r>
      <w:r>
        <w:rPr>
          <w:i/>
          <w:sz w:val="22"/>
        </w:rPr>
        <w:t>Added</w:t>
      </w:r>
      <w:r>
        <w:rPr>
          <w:i/>
          <w:spacing w:val="10"/>
          <w:sz w:val="22"/>
        </w:rPr>
        <w:t> </w:t>
      </w:r>
      <w:r>
        <w:rPr>
          <w:i/>
          <w:sz w:val="22"/>
        </w:rPr>
        <w:t>Human</w:t>
      </w:r>
      <w:r>
        <w:rPr>
          <w:i/>
          <w:spacing w:val="12"/>
          <w:sz w:val="22"/>
        </w:rPr>
        <w:t> </w:t>
      </w:r>
      <w:r>
        <w:rPr>
          <w:i/>
          <w:spacing w:val="-2"/>
          <w:sz w:val="22"/>
        </w:rPr>
        <w:t>Capital</w:t>
      </w:r>
    </w:p>
    <w:p>
      <w:pPr>
        <w:pStyle w:val="BodyText"/>
        <w:spacing w:before="12"/>
        <w:rPr>
          <w:i/>
        </w:rPr>
      </w:pPr>
    </w:p>
    <w:p>
      <w:pPr>
        <w:spacing w:before="0"/>
        <w:ind w:left="2201" w:right="0" w:firstLine="0"/>
        <w:jc w:val="left"/>
        <w:rPr>
          <w:i/>
          <w:sz w:val="22"/>
        </w:rPr>
      </w:pPr>
      <w:r>
        <w:rPr>
          <w:sz w:val="22"/>
        </w:rPr>
        <w:t>VA</w:t>
      </w:r>
      <w:r>
        <w:rPr>
          <w:spacing w:val="5"/>
          <w:sz w:val="22"/>
        </w:rPr>
        <w:t> </w:t>
      </w:r>
      <w:r>
        <w:rPr>
          <w:sz w:val="22"/>
        </w:rPr>
        <w:t>=</w:t>
      </w:r>
      <w:r>
        <w:rPr>
          <w:spacing w:val="11"/>
          <w:sz w:val="22"/>
        </w:rPr>
        <w:t> </w:t>
      </w:r>
      <w:r>
        <w:rPr>
          <w:i/>
          <w:sz w:val="22"/>
        </w:rPr>
        <w:t>Value</w:t>
      </w:r>
      <w:r>
        <w:rPr>
          <w:i/>
          <w:spacing w:val="8"/>
          <w:sz w:val="22"/>
        </w:rPr>
        <w:t> </w:t>
      </w:r>
      <w:r>
        <w:rPr>
          <w:i/>
          <w:spacing w:val="-4"/>
          <w:sz w:val="22"/>
        </w:rPr>
        <w:t>Added</w:t>
      </w:r>
    </w:p>
    <w:p>
      <w:pPr>
        <w:pStyle w:val="BodyText"/>
        <w:spacing w:before="13"/>
        <w:rPr>
          <w:i/>
        </w:rPr>
      </w:pPr>
    </w:p>
    <w:p>
      <w:pPr>
        <w:pStyle w:val="BodyText"/>
        <w:ind w:left="2201"/>
      </w:pPr>
      <w:r>
        <w:rPr/>
        <w:t>HC</w:t>
      </w:r>
      <w:r>
        <w:rPr>
          <w:spacing w:val="5"/>
        </w:rPr>
        <w:t> </w:t>
      </w:r>
      <w:r>
        <w:rPr/>
        <w:t>=</w:t>
      </w:r>
      <w:r>
        <w:rPr>
          <w:spacing w:val="5"/>
        </w:rPr>
        <w:t> </w:t>
      </w:r>
      <w:r>
        <w:rPr/>
        <w:t>Beban</w:t>
      </w:r>
      <w:r>
        <w:rPr>
          <w:spacing w:val="1"/>
        </w:rPr>
        <w:t> </w:t>
      </w:r>
      <w:r>
        <w:rPr/>
        <w:t>tenaga</w:t>
      </w:r>
      <w:r>
        <w:rPr>
          <w:spacing w:val="7"/>
        </w:rPr>
        <w:t> </w:t>
      </w:r>
      <w:r>
        <w:rPr/>
        <w:t>kerja</w:t>
      </w:r>
      <w:r>
        <w:rPr>
          <w:spacing w:val="5"/>
        </w:rPr>
        <w:t> </w:t>
      </w:r>
      <w:r>
        <w:rPr/>
        <w:t>(total</w:t>
      </w:r>
      <w:r>
        <w:rPr>
          <w:spacing w:val="4"/>
        </w:rPr>
        <w:t> </w:t>
      </w:r>
      <w:r>
        <w:rPr/>
        <w:t>gaji,</w:t>
      </w:r>
      <w:r>
        <w:rPr>
          <w:spacing w:val="5"/>
        </w:rPr>
        <w:t> </w:t>
      </w:r>
      <w:r>
        <w:rPr/>
        <w:t>upah</w:t>
      </w:r>
      <w:r>
        <w:rPr>
          <w:spacing w:val="5"/>
        </w:rPr>
        <w:t> </w:t>
      </w:r>
      <w:r>
        <w:rPr/>
        <w:t>dan</w:t>
      </w:r>
      <w:r>
        <w:rPr>
          <w:spacing w:val="5"/>
        </w:rPr>
        <w:t> </w:t>
      </w:r>
      <w:r>
        <w:rPr/>
        <w:t>pendapatan</w:t>
      </w:r>
      <w:r>
        <w:rPr>
          <w:spacing w:val="7"/>
        </w:rPr>
        <w:t> </w:t>
      </w:r>
      <w:r>
        <w:rPr>
          <w:spacing w:val="-2"/>
        </w:rPr>
        <w:t>karyawan)</w:t>
      </w:r>
    </w:p>
    <w:p>
      <w:pPr>
        <w:pStyle w:val="BodyText"/>
        <w:spacing w:before="14"/>
      </w:pPr>
    </w:p>
    <w:p>
      <w:pPr>
        <w:pStyle w:val="ListParagraph"/>
        <w:numPr>
          <w:ilvl w:val="2"/>
          <w:numId w:val="12"/>
        </w:numPr>
        <w:tabs>
          <w:tab w:pos="2201" w:val="left" w:leader="none"/>
        </w:tabs>
        <w:spacing w:line="491" w:lineRule="auto" w:before="1" w:after="0"/>
        <w:ind w:left="2201" w:right="962" w:hanging="339"/>
        <w:jc w:val="left"/>
        <w:rPr>
          <w:sz w:val="22"/>
        </w:rPr>
      </w:pPr>
      <w:r>
        <w:rPr>
          <w:sz w:val="22"/>
        </w:rPr>
        <w:t>Menghitung</w:t>
      </w:r>
      <w:r>
        <w:rPr>
          <w:spacing w:val="40"/>
          <w:sz w:val="22"/>
        </w:rPr>
        <w:t> </w:t>
      </w:r>
      <w:r>
        <w:rPr>
          <w:i/>
          <w:sz w:val="22"/>
        </w:rPr>
        <w:t>Structural</w:t>
      </w:r>
      <w:r>
        <w:rPr>
          <w:i/>
          <w:spacing w:val="40"/>
          <w:sz w:val="22"/>
        </w:rPr>
        <w:t> </w:t>
      </w:r>
      <w:r>
        <w:rPr>
          <w:i/>
          <w:sz w:val="22"/>
        </w:rPr>
        <w:t>Capital</w:t>
      </w:r>
      <w:r>
        <w:rPr>
          <w:i/>
          <w:spacing w:val="40"/>
          <w:sz w:val="22"/>
        </w:rPr>
        <w:t> </w:t>
      </w:r>
      <w:r>
        <w:rPr>
          <w:i/>
          <w:sz w:val="22"/>
        </w:rPr>
        <w:t>Value</w:t>
      </w:r>
      <w:r>
        <w:rPr>
          <w:i/>
          <w:spacing w:val="40"/>
          <w:sz w:val="22"/>
        </w:rPr>
        <w:t> </w:t>
      </w:r>
      <w:r>
        <w:rPr>
          <w:i/>
          <w:sz w:val="22"/>
        </w:rPr>
        <w:t>Added</w:t>
      </w:r>
      <w:r>
        <w:rPr>
          <w:i/>
          <w:spacing w:val="40"/>
          <w:sz w:val="22"/>
        </w:rPr>
        <w:t> </w:t>
      </w:r>
      <w:r>
        <w:rPr>
          <w:sz w:val="22"/>
        </w:rPr>
        <w:t>(STVA).</w:t>
      </w:r>
      <w:r>
        <w:rPr>
          <w:spacing w:val="40"/>
          <w:sz w:val="22"/>
        </w:rPr>
        <w:t> </w:t>
      </w:r>
      <w:r>
        <w:rPr>
          <w:sz w:val="22"/>
        </w:rPr>
        <w:t>Merupakan indikator</w:t>
      </w:r>
      <w:r>
        <w:rPr>
          <w:spacing w:val="80"/>
          <w:sz w:val="22"/>
        </w:rPr>
        <w:t> </w:t>
      </w:r>
      <w:r>
        <w:rPr>
          <w:sz w:val="22"/>
        </w:rPr>
        <w:t>efisiensi</w:t>
      </w:r>
      <w:r>
        <w:rPr>
          <w:spacing w:val="80"/>
          <w:sz w:val="22"/>
        </w:rPr>
        <w:t> </w:t>
      </w:r>
      <w:r>
        <w:rPr>
          <w:sz w:val="22"/>
        </w:rPr>
        <w:t>nilai</w:t>
      </w:r>
      <w:r>
        <w:rPr>
          <w:spacing w:val="80"/>
          <w:sz w:val="22"/>
        </w:rPr>
        <w:t> </w:t>
      </w:r>
      <w:r>
        <w:rPr>
          <w:sz w:val="22"/>
        </w:rPr>
        <w:t>tambah</w:t>
      </w:r>
      <w:r>
        <w:rPr>
          <w:spacing w:val="80"/>
          <w:sz w:val="22"/>
        </w:rPr>
        <w:t> </w:t>
      </w:r>
      <w:r>
        <w:rPr>
          <w:sz w:val="22"/>
        </w:rPr>
        <w:t>modal</w:t>
      </w:r>
      <w:r>
        <w:rPr>
          <w:spacing w:val="80"/>
          <w:sz w:val="22"/>
        </w:rPr>
        <w:t> </w:t>
      </w:r>
      <w:r>
        <w:rPr>
          <w:sz w:val="22"/>
        </w:rPr>
        <w:t>struktural.</w:t>
      </w:r>
      <w:r>
        <w:rPr>
          <w:spacing w:val="80"/>
          <w:sz w:val="22"/>
        </w:rPr>
        <w:t> </w:t>
      </w:r>
      <w:r>
        <w:rPr>
          <w:sz w:val="22"/>
        </w:rPr>
        <w:t>Rumus</w:t>
      </w:r>
      <w:r>
        <w:rPr>
          <w:spacing w:val="80"/>
          <w:sz w:val="22"/>
        </w:rPr>
        <w:t> </w:t>
      </w:r>
      <w:r>
        <w:rPr>
          <w:sz w:val="22"/>
        </w:rPr>
        <w:t>untuk</w:t>
      </w:r>
    </w:p>
    <w:p>
      <w:pPr>
        <w:pStyle w:val="BodyText"/>
        <w:spacing w:line="253" w:lineRule="exact"/>
        <w:ind w:left="2201"/>
      </w:pPr>
      <w:r>
        <w:rPr/>
        <w:t>menghitung</w:t>
      </w:r>
      <w:r>
        <w:rPr>
          <w:spacing w:val="-5"/>
        </w:rPr>
        <w:t> </w:t>
      </w:r>
      <w:r>
        <w:rPr/>
        <w:t>STVA</w:t>
      </w:r>
      <w:r>
        <w:rPr>
          <w:spacing w:val="1"/>
        </w:rPr>
        <w:t> </w:t>
      </w:r>
      <w:r>
        <w:rPr>
          <w:spacing w:val="-2"/>
        </w:rPr>
        <w:t>yaitu:</w:t>
      </w:r>
    </w:p>
    <w:p>
      <w:pPr>
        <w:spacing w:line="148" w:lineRule="exact" w:before="201"/>
        <w:ind w:left="1915" w:right="206" w:firstLine="0"/>
        <w:jc w:val="center"/>
        <w:rPr>
          <w:rFonts w:ascii="Cambria Math"/>
          <w:sz w:val="18"/>
        </w:rPr>
      </w:pPr>
      <w:r>
        <w:rPr>
          <w:rFonts w:ascii="Cambria Math"/>
          <w:spacing w:val="-5"/>
          <w:w w:val="105"/>
          <w:sz w:val="18"/>
        </w:rPr>
        <w:t>SC</w:t>
      </w:r>
    </w:p>
    <w:p>
      <w:pPr>
        <w:pStyle w:val="BodyText"/>
        <w:spacing w:line="227" w:lineRule="exact"/>
        <w:ind w:left="1842" w:right="1371"/>
        <w:jc w:val="center"/>
        <w:rPr>
          <w:rFonts w:ascii="Cambria Math"/>
          <w:sz w:val="26"/>
        </w:rPr>
      </w:pPr>
      <w:r>
        <w:rPr/>
        <mc:AlternateContent>
          <mc:Choice Requires="wps">
            <w:drawing>
              <wp:anchor distT="0" distB="0" distL="0" distR="0" allowOverlap="1" layoutInCell="1" locked="0" behindDoc="0" simplePos="0" relativeHeight="15731712">
                <wp:simplePos x="0" y="0"/>
                <wp:positionH relativeFrom="page">
                  <wp:posOffset>4520184</wp:posOffset>
                </wp:positionH>
                <wp:positionV relativeFrom="paragraph">
                  <wp:posOffset>100266</wp:posOffset>
                </wp:positionV>
                <wp:extent cx="166370" cy="127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6370" cy="12700"/>
                        </a:xfrm>
                        <a:custGeom>
                          <a:avLst/>
                          <a:gdLst/>
                          <a:ahLst/>
                          <a:cxnLst/>
                          <a:rect l="l" t="t" r="r" b="b"/>
                          <a:pathLst>
                            <a:path w="166370" h="12700">
                              <a:moveTo>
                                <a:pt x="166116" y="12191"/>
                              </a:moveTo>
                              <a:lnTo>
                                <a:pt x="0" y="12191"/>
                              </a:lnTo>
                              <a:lnTo>
                                <a:pt x="0" y="0"/>
                              </a:lnTo>
                              <a:lnTo>
                                <a:pt x="166116" y="0"/>
                              </a:lnTo>
                              <a:lnTo>
                                <a:pt x="166116"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5.920013pt;margin-top:7.894979pt;width:13.080002pt;height:.959999pt;mso-position-horizontal-relative:page;mso-position-vertical-relative:paragraph;z-index:15731712" id="docshape7" filled="true" fillcolor="#000000" stroked="false">
                <v:fill type="solid"/>
                <w10:wrap type="none"/>
              </v:rect>
            </w:pict>
          </mc:Fallback>
        </mc:AlternateContent>
      </w:r>
      <w:r>
        <w:rPr>
          <w:w w:val="105"/>
        </w:rPr>
        <w:t>STVA</w:t>
      </w:r>
      <w:r>
        <w:rPr>
          <w:spacing w:val="-9"/>
          <w:w w:val="105"/>
        </w:rPr>
        <w:t> </w:t>
      </w:r>
      <w:r>
        <w:rPr>
          <w:rFonts w:ascii="Cambria Math"/>
          <w:spacing w:val="-10"/>
          <w:w w:val="105"/>
          <w:sz w:val="26"/>
        </w:rPr>
        <w:t>=</w:t>
      </w:r>
    </w:p>
    <w:p>
      <w:pPr>
        <w:spacing w:line="196" w:lineRule="exact" w:before="0"/>
        <w:ind w:left="1899" w:right="206" w:firstLine="0"/>
        <w:jc w:val="center"/>
        <w:rPr>
          <w:rFonts w:ascii="Cambria Math"/>
          <w:sz w:val="18"/>
        </w:rPr>
      </w:pPr>
      <w:r>
        <w:rPr>
          <w:rFonts w:ascii="Cambria Math"/>
          <w:spacing w:val="-5"/>
          <w:w w:val="110"/>
          <w:sz w:val="18"/>
        </w:rPr>
        <w:t>VA</w:t>
      </w:r>
    </w:p>
    <w:p>
      <w:pPr>
        <w:pStyle w:val="BodyText"/>
        <w:spacing w:before="254"/>
        <w:ind w:left="2283"/>
      </w:pPr>
      <w:r>
        <w:rPr>
          <w:spacing w:val="-2"/>
        </w:rPr>
        <w:t>Keterangan:</w:t>
      </w:r>
    </w:p>
    <w:p>
      <w:pPr>
        <w:pStyle w:val="BodyText"/>
        <w:spacing w:before="12"/>
      </w:pPr>
    </w:p>
    <w:p>
      <w:pPr>
        <w:spacing w:before="0"/>
        <w:ind w:left="2283" w:right="0" w:firstLine="0"/>
        <w:jc w:val="left"/>
        <w:rPr>
          <w:i/>
          <w:sz w:val="22"/>
        </w:rPr>
      </w:pPr>
      <w:r>
        <w:rPr>
          <w:sz w:val="22"/>
        </w:rPr>
        <w:t>STVA</w:t>
      </w:r>
      <w:r>
        <w:rPr>
          <w:spacing w:val="10"/>
          <w:sz w:val="22"/>
        </w:rPr>
        <w:t> </w:t>
      </w:r>
      <w:r>
        <w:rPr>
          <w:sz w:val="22"/>
        </w:rPr>
        <w:t>=</w:t>
      </w:r>
      <w:r>
        <w:rPr>
          <w:spacing w:val="12"/>
          <w:sz w:val="22"/>
        </w:rPr>
        <w:t> </w:t>
      </w:r>
      <w:r>
        <w:rPr>
          <w:i/>
          <w:sz w:val="22"/>
        </w:rPr>
        <w:t>Structural</w:t>
      </w:r>
      <w:r>
        <w:rPr>
          <w:i/>
          <w:spacing w:val="9"/>
          <w:sz w:val="22"/>
        </w:rPr>
        <w:t> </w:t>
      </w:r>
      <w:r>
        <w:rPr>
          <w:i/>
          <w:sz w:val="22"/>
        </w:rPr>
        <w:t>Capital</w:t>
      </w:r>
      <w:r>
        <w:rPr>
          <w:i/>
          <w:spacing w:val="11"/>
          <w:sz w:val="22"/>
        </w:rPr>
        <w:t> </w:t>
      </w:r>
      <w:r>
        <w:rPr>
          <w:i/>
          <w:sz w:val="22"/>
        </w:rPr>
        <w:t>Value</w:t>
      </w:r>
      <w:r>
        <w:rPr>
          <w:i/>
          <w:spacing w:val="10"/>
          <w:sz w:val="22"/>
        </w:rPr>
        <w:t> </w:t>
      </w:r>
      <w:r>
        <w:rPr>
          <w:i/>
          <w:spacing w:val="-4"/>
          <w:sz w:val="22"/>
        </w:rPr>
        <w:t>Added</w:t>
      </w:r>
    </w:p>
    <w:p>
      <w:pPr>
        <w:pStyle w:val="BodyText"/>
        <w:spacing w:before="13"/>
        <w:rPr>
          <w:i/>
        </w:rPr>
      </w:pPr>
    </w:p>
    <w:p>
      <w:pPr>
        <w:tabs>
          <w:tab w:pos="2893" w:val="left" w:leader="none"/>
        </w:tabs>
        <w:spacing w:before="0"/>
        <w:ind w:left="2283" w:right="0" w:firstLine="0"/>
        <w:jc w:val="left"/>
        <w:rPr>
          <w:i/>
          <w:sz w:val="22"/>
        </w:rPr>
      </w:pPr>
      <w:r>
        <w:rPr>
          <w:spacing w:val="-5"/>
          <w:sz w:val="22"/>
        </w:rPr>
        <w:t>VA</w:t>
      </w:r>
      <w:r>
        <w:rPr>
          <w:sz w:val="22"/>
        </w:rPr>
        <w:tab/>
        <w:t>=</w:t>
      </w:r>
      <w:r>
        <w:rPr>
          <w:spacing w:val="8"/>
          <w:sz w:val="22"/>
        </w:rPr>
        <w:t> </w:t>
      </w:r>
      <w:r>
        <w:rPr>
          <w:i/>
          <w:sz w:val="22"/>
        </w:rPr>
        <w:t>Value</w:t>
      </w:r>
      <w:r>
        <w:rPr>
          <w:i/>
          <w:spacing w:val="9"/>
          <w:sz w:val="22"/>
        </w:rPr>
        <w:t> </w:t>
      </w:r>
      <w:r>
        <w:rPr>
          <w:i/>
          <w:spacing w:val="-4"/>
          <w:sz w:val="22"/>
        </w:rPr>
        <w:t>Added</w:t>
      </w:r>
    </w:p>
    <w:p>
      <w:pPr>
        <w:pStyle w:val="BodyText"/>
        <w:spacing w:before="12"/>
        <w:rPr>
          <w:i/>
        </w:rPr>
      </w:pPr>
    </w:p>
    <w:p>
      <w:pPr>
        <w:pStyle w:val="BodyText"/>
        <w:ind w:left="2283"/>
      </w:pPr>
      <w:r>
        <w:rPr/>
        <w:t>Structural</w:t>
      </w:r>
      <w:r>
        <w:rPr>
          <w:spacing w:val="7"/>
        </w:rPr>
        <w:t> </w:t>
      </w:r>
      <w:r>
        <w:rPr/>
        <w:t>Capital</w:t>
      </w:r>
      <w:r>
        <w:rPr>
          <w:spacing w:val="7"/>
        </w:rPr>
        <w:t> </w:t>
      </w:r>
      <w:r>
        <w:rPr/>
        <w:t>(SC)</w:t>
      </w:r>
      <w:r>
        <w:rPr>
          <w:spacing w:val="6"/>
        </w:rPr>
        <w:t> </w:t>
      </w:r>
      <w:r>
        <w:rPr/>
        <w:t>=</w:t>
      </w:r>
      <w:r>
        <w:rPr>
          <w:spacing w:val="11"/>
        </w:rPr>
        <w:t> </w:t>
      </w:r>
      <w:r>
        <w:rPr/>
        <w:t>VA</w:t>
      </w:r>
      <w:r>
        <w:rPr>
          <w:spacing w:val="7"/>
        </w:rPr>
        <w:t> </w:t>
      </w:r>
      <w:r>
        <w:rPr/>
        <w:t>–</w:t>
      </w:r>
      <w:r>
        <w:rPr>
          <w:spacing w:val="7"/>
        </w:rPr>
        <w:t> </w:t>
      </w:r>
      <w:r>
        <w:rPr>
          <w:spacing w:val="-5"/>
        </w:rPr>
        <w:t>HC</w:t>
      </w:r>
    </w:p>
    <w:p>
      <w:pPr>
        <w:pStyle w:val="BodyText"/>
        <w:spacing w:before="15"/>
      </w:pPr>
    </w:p>
    <w:p>
      <w:pPr>
        <w:pStyle w:val="ListParagraph"/>
        <w:numPr>
          <w:ilvl w:val="2"/>
          <w:numId w:val="12"/>
        </w:numPr>
        <w:tabs>
          <w:tab w:pos="2201" w:val="left" w:leader="none"/>
        </w:tabs>
        <w:spacing w:line="489" w:lineRule="auto" w:before="0" w:after="0"/>
        <w:ind w:left="2201" w:right="994" w:hanging="339"/>
        <w:jc w:val="left"/>
        <w:rPr>
          <w:sz w:val="22"/>
        </w:rPr>
      </w:pPr>
      <w:r>
        <w:rPr>
          <w:sz w:val="22"/>
        </w:rPr>
        <w:t>Menghitung</w:t>
      </w:r>
      <w:r>
        <w:rPr>
          <w:spacing w:val="40"/>
          <w:sz w:val="22"/>
        </w:rPr>
        <w:t> </w:t>
      </w:r>
      <w:r>
        <w:rPr>
          <w:i/>
          <w:sz w:val="22"/>
        </w:rPr>
        <w:t>Value</w:t>
      </w:r>
      <w:r>
        <w:rPr>
          <w:i/>
          <w:spacing w:val="40"/>
          <w:sz w:val="22"/>
        </w:rPr>
        <w:t> </w:t>
      </w:r>
      <w:r>
        <w:rPr>
          <w:i/>
          <w:sz w:val="22"/>
        </w:rPr>
        <w:t>Added Intellectual Coefficient</w:t>
      </w:r>
      <w:r>
        <w:rPr>
          <w:i/>
          <w:spacing w:val="40"/>
          <w:sz w:val="22"/>
        </w:rPr>
        <w:t> </w:t>
      </w:r>
      <w:r>
        <w:rPr>
          <w:sz w:val="22"/>
        </w:rPr>
        <w:t>(VAIC™) VAIC™</w:t>
      </w:r>
      <w:r>
        <w:rPr>
          <w:spacing w:val="40"/>
          <w:sz w:val="22"/>
        </w:rPr>
        <w:t> </w:t>
      </w:r>
      <w:r>
        <w:rPr>
          <w:sz w:val="22"/>
        </w:rPr>
        <w:t>merupakan</w:t>
      </w:r>
      <w:r>
        <w:rPr>
          <w:spacing w:val="38"/>
          <w:sz w:val="22"/>
        </w:rPr>
        <w:t> </w:t>
      </w:r>
      <w:r>
        <w:rPr>
          <w:sz w:val="22"/>
        </w:rPr>
        <w:t>penjumlahan</w:t>
      </w:r>
      <w:r>
        <w:rPr>
          <w:spacing w:val="38"/>
          <w:sz w:val="22"/>
        </w:rPr>
        <w:t> </w:t>
      </w:r>
      <w:r>
        <w:rPr>
          <w:sz w:val="22"/>
        </w:rPr>
        <w:t>dari</w:t>
      </w:r>
      <w:r>
        <w:rPr>
          <w:spacing w:val="38"/>
          <w:sz w:val="22"/>
        </w:rPr>
        <w:t> </w:t>
      </w:r>
      <w:r>
        <w:rPr>
          <w:sz w:val="22"/>
        </w:rPr>
        <w:t>VACA,</w:t>
      </w:r>
      <w:r>
        <w:rPr>
          <w:spacing w:val="38"/>
          <w:sz w:val="22"/>
        </w:rPr>
        <w:t> </w:t>
      </w:r>
      <w:r>
        <w:rPr>
          <w:sz w:val="22"/>
        </w:rPr>
        <w:t>VAHU</w:t>
      </w:r>
      <w:r>
        <w:rPr>
          <w:spacing w:val="35"/>
          <w:sz w:val="22"/>
        </w:rPr>
        <w:t> </w:t>
      </w:r>
      <w:r>
        <w:rPr>
          <w:sz w:val="22"/>
        </w:rPr>
        <w:t>dan</w:t>
      </w:r>
      <w:r>
        <w:rPr>
          <w:spacing w:val="35"/>
          <w:sz w:val="22"/>
        </w:rPr>
        <w:t> </w:t>
      </w:r>
      <w:r>
        <w:rPr>
          <w:sz w:val="22"/>
        </w:rPr>
        <w:t>STVA. VAIC™ dapat dihitung dengan rumus sebagai berikut:</w:t>
      </w:r>
    </w:p>
    <w:p>
      <w:pPr>
        <w:pStyle w:val="BodyText"/>
        <w:spacing w:before="20"/>
        <w:ind w:left="3749"/>
        <w:rPr>
          <w:rFonts w:ascii="Cambria Math" w:hAnsi="Cambria Math"/>
        </w:rPr>
      </w:pPr>
      <w:r>
        <w:rPr>
          <w:rFonts w:ascii="Cambria Math" w:hAnsi="Cambria Math"/>
        </w:rPr>
        <w:t>VAIC</w:t>
      </w:r>
      <w:r>
        <w:rPr>
          <w:rFonts w:ascii="Cambria Math" w:hAnsi="Cambria Math"/>
          <w:spacing w:val="5"/>
        </w:rPr>
        <w:t> </w:t>
      </w:r>
      <w:r>
        <w:rPr>
          <w:rFonts w:ascii="Cambria Math" w:hAnsi="Cambria Math"/>
        </w:rPr>
        <w:t>™</w:t>
      </w:r>
      <w:r>
        <w:rPr>
          <w:rFonts w:ascii="Cambria Math" w:hAnsi="Cambria Math"/>
          <w:spacing w:val="26"/>
        </w:rPr>
        <w:t> </w:t>
      </w:r>
      <w:r>
        <w:rPr>
          <w:rFonts w:ascii="Cambria Math" w:hAnsi="Cambria Math"/>
        </w:rPr>
        <w:t>=</w:t>
      </w:r>
      <w:r>
        <w:rPr>
          <w:rFonts w:ascii="Cambria Math" w:hAnsi="Cambria Math"/>
          <w:spacing w:val="23"/>
        </w:rPr>
        <w:t> </w:t>
      </w:r>
      <w:r>
        <w:rPr>
          <w:rFonts w:ascii="Cambria Math" w:hAnsi="Cambria Math"/>
        </w:rPr>
        <w:t>VACA</w:t>
      </w:r>
      <w:r>
        <w:rPr>
          <w:rFonts w:ascii="Cambria Math" w:hAnsi="Cambria Math"/>
          <w:spacing w:val="6"/>
        </w:rPr>
        <w:t> </w:t>
      </w:r>
      <w:r>
        <w:rPr>
          <w:rFonts w:ascii="Cambria Math" w:hAnsi="Cambria Math"/>
        </w:rPr>
        <w:t>+</w:t>
      </w:r>
      <w:r>
        <w:rPr>
          <w:rFonts w:ascii="Cambria Math" w:hAnsi="Cambria Math"/>
          <w:spacing w:val="5"/>
        </w:rPr>
        <w:t> </w:t>
      </w:r>
      <w:r>
        <w:rPr>
          <w:rFonts w:ascii="Cambria Math" w:hAnsi="Cambria Math"/>
        </w:rPr>
        <w:t>VAHU</w:t>
      </w:r>
      <w:r>
        <w:rPr>
          <w:rFonts w:ascii="Cambria Math" w:hAnsi="Cambria Math"/>
          <w:spacing w:val="4"/>
        </w:rPr>
        <w:t> </w:t>
      </w:r>
      <w:r>
        <w:rPr>
          <w:rFonts w:ascii="Cambria Math" w:hAnsi="Cambria Math"/>
        </w:rPr>
        <w:t>+</w:t>
      </w:r>
      <w:r>
        <w:rPr>
          <w:rFonts w:ascii="Cambria Math" w:hAnsi="Cambria Math"/>
          <w:spacing w:val="9"/>
        </w:rPr>
        <w:t> </w:t>
      </w:r>
      <w:r>
        <w:rPr>
          <w:rFonts w:ascii="Cambria Math" w:hAnsi="Cambria Math"/>
          <w:spacing w:val="-4"/>
        </w:rPr>
        <w:t>STVA</w:t>
      </w:r>
    </w:p>
    <w:p>
      <w:pPr>
        <w:spacing w:after="0"/>
        <w:rPr>
          <w:rFonts w:ascii="Cambria Math" w:hAnsi="Cambria Math"/>
        </w:rPr>
        <w:sectPr>
          <w:pgSz w:w="12240" w:h="15840"/>
          <w:pgMar w:header="0" w:footer="1000" w:top="1820" w:bottom="1180" w:left="1720" w:right="1160"/>
        </w:sectPr>
      </w:pPr>
    </w:p>
    <w:p>
      <w:pPr>
        <w:pStyle w:val="BodyText"/>
        <w:spacing w:before="54"/>
        <w:rPr>
          <w:rFonts w:ascii="Cambria Math"/>
        </w:rPr>
      </w:pPr>
    </w:p>
    <w:p>
      <w:pPr>
        <w:pStyle w:val="ListParagraph"/>
        <w:numPr>
          <w:ilvl w:val="0"/>
          <w:numId w:val="9"/>
        </w:numPr>
        <w:tabs>
          <w:tab w:pos="1692" w:val="left" w:leader="none"/>
        </w:tabs>
        <w:spacing w:line="240" w:lineRule="auto" w:before="0" w:after="0"/>
        <w:ind w:left="1692" w:right="0" w:hanging="424"/>
        <w:jc w:val="left"/>
        <w:rPr>
          <w:b/>
          <w:i/>
          <w:sz w:val="22"/>
        </w:rPr>
      </w:pPr>
      <w:r>
        <w:rPr>
          <w:b/>
          <w:sz w:val="22"/>
        </w:rPr>
        <w:t>Komponen</w:t>
      </w:r>
      <w:r>
        <w:rPr>
          <w:b/>
          <w:spacing w:val="16"/>
          <w:sz w:val="22"/>
        </w:rPr>
        <w:t> </w:t>
      </w:r>
      <w:r>
        <w:rPr>
          <w:b/>
          <w:i/>
          <w:sz w:val="22"/>
        </w:rPr>
        <w:t>Intellektual</w:t>
      </w:r>
      <w:r>
        <w:rPr>
          <w:b/>
          <w:i/>
          <w:spacing w:val="17"/>
          <w:sz w:val="22"/>
        </w:rPr>
        <w:t> </w:t>
      </w:r>
      <w:r>
        <w:rPr>
          <w:b/>
          <w:i/>
          <w:spacing w:val="-2"/>
          <w:sz w:val="22"/>
        </w:rPr>
        <w:t>Capital</w:t>
      </w:r>
    </w:p>
    <w:p>
      <w:pPr>
        <w:pStyle w:val="BodyText"/>
        <w:rPr>
          <w:b/>
          <w:i/>
        </w:rPr>
      </w:pPr>
    </w:p>
    <w:p>
      <w:pPr>
        <w:pStyle w:val="BodyText"/>
        <w:ind w:left="2540"/>
      </w:pPr>
      <w:r>
        <w:rPr/>
        <w:t>Menurut</w:t>
      </w:r>
      <w:r>
        <w:rPr>
          <w:spacing w:val="6"/>
        </w:rPr>
        <w:t> </w:t>
      </w:r>
      <w:r>
        <w:rPr/>
        <w:t>Noor,(2021:5)</w:t>
      </w:r>
      <w:r>
        <w:rPr>
          <w:spacing w:val="4"/>
        </w:rPr>
        <w:t> </w:t>
      </w:r>
      <w:r>
        <w:rPr/>
        <w:t>Ada</w:t>
      </w:r>
      <w:r>
        <w:rPr>
          <w:spacing w:val="17"/>
        </w:rPr>
        <w:t> </w:t>
      </w:r>
      <w:r>
        <w:rPr/>
        <w:t>3</w:t>
      </w:r>
      <w:r>
        <w:rPr>
          <w:spacing w:val="10"/>
        </w:rPr>
        <w:t> </w:t>
      </w:r>
      <w:r>
        <w:rPr/>
        <w:t>komponen</w:t>
      </w:r>
      <w:r>
        <w:rPr>
          <w:spacing w:val="11"/>
        </w:rPr>
        <w:t> </w:t>
      </w:r>
      <w:r>
        <w:rPr/>
        <w:t>yang</w:t>
      </w:r>
      <w:r>
        <w:rPr>
          <w:spacing w:val="11"/>
        </w:rPr>
        <w:t> </w:t>
      </w:r>
      <w:r>
        <w:rPr/>
        <w:t>ada</w:t>
      </w:r>
      <w:r>
        <w:rPr>
          <w:spacing w:val="15"/>
        </w:rPr>
        <w:t> </w:t>
      </w:r>
      <w:r>
        <w:rPr>
          <w:spacing w:val="-2"/>
        </w:rPr>
        <w:t>dalam</w:t>
      </w:r>
    </w:p>
    <w:p>
      <w:pPr>
        <w:pStyle w:val="BodyText"/>
        <w:spacing w:before="13"/>
      </w:pPr>
    </w:p>
    <w:p>
      <w:pPr>
        <w:spacing w:before="0"/>
        <w:ind w:left="2031" w:right="0" w:firstLine="0"/>
        <w:jc w:val="left"/>
        <w:rPr>
          <w:sz w:val="22"/>
        </w:rPr>
      </w:pPr>
      <w:r>
        <w:rPr>
          <w:i/>
          <w:sz w:val="22"/>
        </w:rPr>
        <w:t>intelektual</w:t>
      </w:r>
      <w:r>
        <w:rPr>
          <w:i/>
          <w:spacing w:val="9"/>
          <w:sz w:val="22"/>
        </w:rPr>
        <w:t> </w:t>
      </w:r>
      <w:r>
        <w:rPr>
          <w:i/>
          <w:sz w:val="22"/>
        </w:rPr>
        <w:t>capital</w:t>
      </w:r>
      <w:r>
        <w:rPr>
          <w:i/>
          <w:spacing w:val="16"/>
          <w:sz w:val="22"/>
        </w:rPr>
        <w:t> </w:t>
      </w:r>
      <w:r>
        <w:rPr>
          <w:sz w:val="22"/>
        </w:rPr>
        <w:t>yang</w:t>
      </w:r>
      <w:r>
        <w:rPr>
          <w:spacing w:val="10"/>
          <w:sz w:val="22"/>
        </w:rPr>
        <w:t> </w:t>
      </w:r>
      <w:r>
        <w:rPr>
          <w:sz w:val="22"/>
        </w:rPr>
        <w:t>sering</w:t>
      </w:r>
      <w:r>
        <w:rPr>
          <w:spacing w:val="7"/>
          <w:sz w:val="22"/>
        </w:rPr>
        <w:t> </w:t>
      </w:r>
      <w:r>
        <w:rPr>
          <w:sz w:val="22"/>
        </w:rPr>
        <w:t>dikutip</w:t>
      </w:r>
      <w:r>
        <w:rPr>
          <w:spacing w:val="12"/>
          <w:sz w:val="22"/>
        </w:rPr>
        <w:t> </w:t>
      </w:r>
      <w:r>
        <w:rPr>
          <w:sz w:val="22"/>
        </w:rPr>
        <w:t>diberbagai</w:t>
      </w:r>
      <w:r>
        <w:rPr>
          <w:spacing w:val="8"/>
          <w:sz w:val="22"/>
        </w:rPr>
        <w:t> </w:t>
      </w:r>
      <w:r>
        <w:rPr>
          <w:sz w:val="22"/>
        </w:rPr>
        <w:t>penelitian,</w:t>
      </w:r>
      <w:r>
        <w:rPr>
          <w:spacing w:val="13"/>
          <w:sz w:val="22"/>
        </w:rPr>
        <w:t> </w:t>
      </w:r>
      <w:r>
        <w:rPr>
          <w:sz w:val="22"/>
        </w:rPr>
        <w:t>yaitu</w:t>
      </w:r>
      <w:r>
        <w:rPr>
          <w:spacing w:val="10"/>
          <w:sz w:val="22"/>
        </w:rPr>
        <w:t> </w:t>
      </w:r>
      <w:r>
        <w:rPr>
          <w:spacing w:val="-10"/>
          <w:sz w:val="22"/>
        </w:rPr>
        <w:t>:</w:t>
      </w:r>
    </w:p>
    <w:p>
      <w:pPr>
        <w:pStyle w:val="BodyText"/>
        <w:spacing w:before="15"/>
      </w:pPr>
    </w:p>
    <w:p>
      <w:pPr>
        <w:pStyle w:val="ListParagraph"/>
        <w:numPr>
          <w:ilvl w:val="1"/>
          <w:numId w:val="9"/>
        </w:numPr>
        <w:tabs>
          <w:tab w:pos="2029" w:val="left" w:leader="none"/>
        </w:tabs>
        <w:spacing w:line="240" w:lineRule="auto" w:before="0" w:after="0"/>
        <w:ind w:left="2029" w:right="0" w:hanging="337"/>
        <w:jc w:val="left"/>
        <w:rPr>
          <w:i/>
          <w:sz w:val="22"/>
        </w:rPr>
      </w:pPr>
      <w:r>
        <w:rPr>
          <w:i/>
          <w:sz w:val="22"/>
        </w:rPr>
        <w:t>Human</w:t>
      </w:r>
      <w:r>
        <w:rPr>
          <w:i/>
          <w:spacing w:val="14"/>
          <w:sz w:val="22"/>
        </w:rPr>
        <w:t> </w:t>
      </w:r>
      <w:r>
        <w:rPr>
          <w:i/>
          <w:spacing w:val="-2"/>
          <w:sz w:val="22"/>
        </w:rPr>
        <w:t>Capital</w:t>
      </w:r>
    </w:p>
    <w:p>
      <w:pPr>
        <w:pStyle w:val="BodyText"/>
        <w:spacing w:before="12"/>
        <w:rPr>
          <w:i/>
        </w:rPr>
      </w:pPr>
    </w:p>
    <w:p>
      <w:pPr>
        <w:pStyle w:val="BodyText"/>
        <w:spacing w:line="491" w:lineRule="auto"/>
        <w:ind w:left="2031" w:right="962" w:firstLine="422"/>
        <w:jc w:val="both"/>
      </w:pPr>
      <w:r>
        <w:rPr>
          <w:i/>
        </w:rPr>
        <w:t>Human Capital </w:t>
      </w:r>
      <w:r>
        <w:rPr/>
        <w:t>merupakan </w:t>
      </w:r>
      <w:r>
        <w:rPr>
          <w:i/>
        </w:rPr>
        <w:t>lifeblood </w:t>
      </w:r>
      <w:r>
        <w:rPr/>
        <w:t>dalam modal intelektual. Komponen ini menjaga kemampuan manusia dalam keentitasan yang timbul dari beberapa pencampuran faktor, antara lain pengetahuan, kemampuan, keterkaitan, dan sikap. </w:t>
      </w:r>
      <w:r>
        <w:rPr>
          <w:i/>
        </w:rPr>
        <w:t>Human Capital </w:t>
      </w:r>
      <w:r>
        <w:rPr/>
        <w:t>mencerminkan kemampuan kolektif perusahaan untuk menghasilkan solusi terbaik berdasarkan</w:t>
      </w:r>
      <w:r>
        <w:rPr>
          <w:spacing w:val="-16"/>
        </w:rPr>
        <w:t> </w:t>
      </w:r>
      <w:r>
        <w:rPr/>
        <w:t>pengetahuan</w:t>
      </w:r>
      <w:r>
        <w:rPr>
          <w:spacing w:val="-14"/>
        </w:rPr>
        <w:t> </w:t>
      </w:r>
      <w:r>
        <w:rPr/>
        <w:t>yang</w:t>
      </w:r>
      <w:r>
        <w:rPr>
          <w:spacing w:val="-14"/>
        </w:rPr>
        <w:t> </w:t>
      </w:r>
      <w:r>
        <w:rPr/>
        <w:t>dimiliki</w:t>
      </w:r>
      <w:r>
        <w:rPr>
          <w:spacing w:val="-13"/>
        </w:rPr>
        <w:t> </w:t>
      </w:r>
      <w:r>
        <w:rPr/>
        <w:t>oleh</w:t>
      </w:r>
      <w:r>
        <w:rPr>
          <w:spacing w:val="-14"/>
        </w:rPr>
        <w:t> </w:t>
      </w:r>
      <w:r>
        <w:rPr/>
        <w:t>orang-orang</w:t>
      </w:r>
      <w:r>
        <w:rPr>
          <w:spacing w:val="-14"/>
        </w:rPr>
        <w:t> </w:t>
      </w:r>
      <w:r>
        <w:rPr/>
        <w:t>yang</w:t>
      </w:r>
      <w:r>
        <w:rPr>
          <w:spacing w:val="-14"/>
        </w:rPr>
        <w:t> </w:t>
      </w:r>
      <w:r>
        <w:rPr/>
        <w:t>ada</w:t>
      </w:r>
      <w:r>
        <w:rPr>
          <w:spacing w:val="-13"/>
        </w:rPr>
        <w:t> </w:t>
      </w:r>
      <w:r>
        <w:rPr/>
        <w:t>dalam perusahaan tersebut. </w:t>
      </w:r>
      <w:r>
        <w:rPr>
          <w:i/>
        </w:rPr>
        <w:t>Human Capital </w:t>
      </w:r>
      <w:r>
        <w:rPr/>
        <w:t>akan meningkat ketika perusahaan mampu menggunakan pengetahuan yang dimiliki oleh karyawan Cahyati, (2019). 3 tipe human capital:</w:t>
      </w:r>
    </w:p>
    <w:p>
      <w:pPr>
        <w:pStyle w:val="ListParagraph"/>
        <w:numPr>
          <w:ilvl w:val="2"/>
          <w:numId w:val="9"/>
        </w:numPr>
        <w:tabs>
          <w:tab w:pos="2282" w:val="left" w:leader="none"/>
        </w:tabs>
        <w:spacing w:line="246" w:lineRule="exact" w:before="0" w:after="0"/>
        <w:ind w:left="2282" w:right="0" w:hanging="338"/>
        <w:jc w:val="left"/>
        <w:rPr>
          <w:i/>
          <w:sz w:val="22"/>
        </w:rPr>
      </w:pPr>
      <w:r>
        <w:rPr>
          <w:sz w:val="22"/>
        </w:rPr>
        <w:t>Kompetensi</w:t>
      </w:r>
      <w:r>
        <w:rPr>
          <w:spacing w:val="14"/>
          <w:sz w:val="22"/>
        </w:rPr>
        <w:t> </w:t>
      </w:r>
      <w:r>
        <w:rPr>
          <w:sz w:val="22"/>
        </w:rPr>
        <w:t>yang</w:t>
      </w:r>
      <w:r>
        <w:rPr>
          <w:spacing w:val="12"/>
          <w:sz w:val="22"/>
        </w:rPr>
        <w:t> </w:t>
      </w:r>
      <w:r>
        <w:rPr>
          <w:sz w:val="22"/>
        </w:rPr>
        <w:t>didasarkan</w:t>
      </w:r>
      <w:r>
        <w:rPr>
          <w:spacing w:val="12"/>
          <w:sz w:val="22"/>
        </w:rPr>
        <w:t> </w:t>
      </w:r>
      <w:r>
        <w:rPr>
          <w:sz w:val="22"/>
        </w:rPr>
        <w:t>pada</w:t>
      </w:r>
      <w:r>
        <w:rPr>
          <w:spacing w:val="17"/>
          <w:sz w:val="22"/>
        </w:rPr>
        <w:t> </w:t>
      </w:r>
      <w:r>
        <w:rPr>
          <w:i/>
          <w:sz w:val="22"/>
        </w:rPr>
        <w:t>skill</w:t>
      </w:r>
      <w:r>
        <w:rPr>
          <w:i/>
          <w:spacing w:val="13"/>
          <w:sz w:val="22"/>
        </w:rPr>
        <w:t> </w:t>
      </w:r>
      <w:r>
        <w:rPr>
          <w:sz w:val="22"/>
        </w:rPr>
        <w:t>dan</w:t>
      </w:r>
      <w:r>
        <w:rPr>
          <w:spacing w:val="9"/>
          <w:sz w:val="22"/>
        </w:rPr>
        <w:t> </w:t>
      </w:r>
      <w:r>
        <w:rPr>
          <w:i/>
          <w:spacing w:val="-2"/>
          <w:sz w:val="22"/>
        </w:rPr>
        <w:t>knowledge</w:t>
      </w:r>
    </w:p>
    <w:p>
      <w:pPr>
        <w:pStyle w:val="BodyText"/>
        <w:spacing w:before="12"/>
        <w:rPr>
          <w:i/>
        </w:rPr>
      </w:pPr>
    </w:p>
    <w:p>
      <w:pPr>
        <w:pStyle w:val="ListParagraph"/>
        <w:numPr>
          <w:ilvl w:val="2"/>
          <w:numId w:val="9"/>
        </w:numPr>
        <w:tabs>
          <w:tab w:pos="2031" w:val="left" w:leader="none"/>
          <w:tab w:pos="2260" w:val="left" w:leader="none"/>
        </w:tabs>
        <w:spacing w:line="491" w:lineRule="auto" w:before="1" w:after="0"/>
        <w:ind w:left="2031" w:right="1513" w:hanging="87"/>
        <w:jc w:val="left"/>
        <w:rPr>
          <w:sz w:val="22"/>
        </w:rPr>
      </w:pPr>
      <w:r>
        <w:rPr>
          <w:sz w:val="22"/>
        </w:rPr>
        <w:t>Perilaku yang mereflesikan tingkat motivasi dalam</w:t>
      </w:r>
      <w:r>
        <w:rPr>
          <w:spacing w:val="40"/>
          <w:sz w:val="22"/>
        </w:rPr>
        <w:t> </w:t>
      </w:r>
      <w:r>
        <w:rPr>
          <w:sz w:val="22"/>
        </w:rPr>
        <w:t>perusahaan kulitas kepemimpinan dari manajemen</w:t>
      </w:r>
    </w:p>
    <w:p>
      <w:pPr>
        <w:pStyle w:val="ListParagraph"/>
        <w:numPr>
          <w:ilvl w:val="2"/>
          <w:numId w:val="9"/>
        </w:numPr>
        <w:tabs>
          <w:tab w:pos="2344" w:val="left" w:leader="none"/>
        </w:tabs>
        <w:spacing w:line="491" w:lineRule="auto" w:before="0" w:after="0"/>
        <w:ind w:left="2031" w:right="988" w:firstLine="0"/>
        <w:jc w:val="left"/>
        <w:rPr>
          <w:sz w:val="22"/>
        </w:rPr>
      </w:pPr>
      <w:r>
        <w:rPr>
          <w:sz w:val="22"/>
        </w:rPr>
        <w:t>Kelincahan</w:t>
      </w:r>
      <w:r>
        <w:rPr>
          <w:spacing w:val="33"/>
          <w:sz w:val="22"/>
        </w:rPr>
        <w:t> </w:t>
      </w:r>
      <w:r>
        <w:rPr>
          <w:sz w:val="22"/>
        </w:rPr>
        <w:t>intellectual</w:t>
      </w:r>
      <w:r>
        <w:rPr>
          <w:spacing w:val="26"/>
          <w:sz w:val="22"/>
        </w:rPr>
        <w:t> </w:t>
      </w:r>
      <w:r>
        <w:rPr>
          <w:sz w:val="22"/>
        </w:rPr>
        <w:t>sebagai</w:t>
      </w:r>
      <w:r>
        <w:rPr>
          <w:spacing w:val="28"/>
          <w:sz w:val="22"/>
        </w:rPr>
        <w:t> </w:t>
      </w:r>
      <w:r>
        <w:rPr>
          <w:sz w:val="22"/>
        </w:rPr>
        <w:t>kemampuan</w:t>
      </w:r>
      <w:r>
        <w:rPr>
          <w:spacing w:val="29"/>
          <w:sz w:val="22"/>
        </w:rPr>
        <w:t> </w:t>
      </w:r>
      <w:r>
        <w:rPr>
          <w:sz w:val="22"/>
        </w:rPr>
        <w:t>karyawan</w:t>
      </w:r>
      <w:r>
        <w:rPr>
          <w:spacing w:val="36"/>
          <w:sz w:val="22"/>
        </w:rPr>
        <w:t> </w:t>
      </w:r>
      <w:r>
        <w:rPr>
          <w:sz w:val="22"/>
        </w:rPr>
        <w:t>perusahaan untuk berinovasi dan beradaptasi</w:t>
      </w:r>
    </w:p>
    <w:p>
      <w:pPr>
        <w:pStyle w:val="ListParagraph"/>
        <w:numPr>
          <w:ilvl w:val="1"/>
          <w:numId w:val="9"/>
        </w:numPr>
        <w:tabs>
          <w:tab w:pos="2029" w:val="left" w:leader="none"/>
        </w:tabs>
        <w:spacing w:line="240" w:lineRule="auto" w:before="0" w:after="0"/>
        <w:ind w:left="2029" w:right="0" w:hanging="337"/>
        <w:jc w:val="left"/>
        <w:rPr>
          <w:i/>
          <w:sz w:val="22"/>
        </w:rPr>
      </w:pPr>
      <w:r>
        <w:rPr>
          <w:i/>
          <w:sz w:val="22"/>
        </w:rPr>
        <w:t>Structural</w:t>
      </w:r>
      <w:r>
        <w:rPr>
          <w:i/>
          <w:spacing w:val="14"/>
          <w:sz w:val="22"/>
        </w:rPr>
        <w:t> </w:t>
      </w:r>
      <w:r>
        <w:rPr>
          <w:i/>
          <w:spacing w:val="-2"/>
          <w:sz w:val="22"/>
        </w:rPr>
        <w:t>Capital</w:t>
      </w:r>
    </w:p>
    <w:p>
      <w:pPr>
        <w:pStyle w:val="BodyText"/>
        <w:spacing w:before="11"/>
        <w:rPr>
          <w:i/>
        </w:rPr>
      </w:pPr>
    </w:p>
    <w:p>
      <w:pPr>
        <w:pStyle w:val="BodyText"/>
        <w:spacing w:line="491" w:lineRule="auto"/>
        <w:ind w:left="2201" w:right="965" w:firstLine="338"/>
        <w:jc w:val="both"/>
      </w:pPr>
      <w:r>
        <w:rPr>
          <w:i/>
        </w:rPr>
        <w:t>Structural Capital </w:t>
      </w:r>
      <w:r>
        <w:rPr/>
        <w:t>merupakan kemampuan organisasi atau perusahaan dalam memenuhi proses rutinitas perusahaan dan strukturnya yang mendukung usaha karyawan untuk menghasilkan kinerja</w:t>
      </w:r>
      <w:r>
        <w:rPr>
          <w:spacing w:val="40"/>
        </w:rPr>
        <w:t> </w:t>
      </w:r>
      <w:r>
        <w:rPr/>
        <w:t>intelektual</w:t>
      </w:r>
      <w:r>
        <w:rPr>
          <w:spacing w:val="40"/>
        </w:rPr>
        <w:t> </w:t>
      </w:r>
      <w:r>
        <w:rPr/>
        <w:t>yang</w:t>
      </w:r>
      <w:r>
        <w:rPr>
          <w:spacing w:val="40"/>
        </w:rPr>
        <w:t> </w:t>
      </w:r>
      <w:r>
        <w:rPr/>
        <w:t>optimal</w:t>
      </w:r>
      <w:r>
        <w:rPr>
          <w:spacing w:val="40"/>
        </w:rPr>
        <w:t> </w:t>
      </w:r>
      <w:r>
        <w:rPr/>
        <w:t>serta</w:t>
      </w:r>
      <w:r>
        <w:rPr>
          <w:spacing w:val="40"/>
        </w:rPr>
        <w:t> </w:t>
      </w:r>
      <w:r>
        <w:rPr/>
        <w:t>kinerja</w:t>
      </w:r>
      <w:r>
        <w:rPr>
          <w:spacing w:val="40"/>
        </w:rPr>
        <w:t> </w:t>
      </w:r>
      <w:r>
        <w:rPr/>
        <w:t>bisnis</w:t>
      </w:r>
      <w:r>
        <w:rPr>
          <w:spacing w:val="40"/>
        </w:rPr>
        <w:t> </w:t>
      </w:r>
      <w:r>
        <w:rPr/>
        <w:t>secara</w:t>
      </w:r>
    </w:p>
    <w:p>
      <w:pPr>
        <w:spacing w:after="0" w:line="491" w:lineRule="auto"/>
        <w:jc w:val="both"/>
        <w:sectPr>
          <w:pgSz w:w="12240" w:h="15840"/>
          <w:pgMar w:header="0" w:footer="1000" w:top="1820" w:bottom="1180" w:left="1720" w:right="1160"/>
        </w:sectPr>
      </w:pPr>
    </w:p>
    <w:p>
      <w:pPr>
        <w:pStyle w:val="BodyText"/>
        <w:spacing w:before="49"/>
      </w:pPr>
    </w:p>
    <w:p>
      <w:pPr>
        <w:pStyle w:val="BodyText"/>
        <w:spacing w:line="489" w:lineRule="auto"/>
        <w:ind w:left="2201" w:right="961"/>
        <w:jc w:val="both"/>
      </w:pPr>
      <w:r>
        <w:rPr/>
        <w:t>keseluruhan,</w:t>
      </w:r>
      <w:r>
        <w:rPr>
          <w:spacing w:val="-14"/>
        </w:rPr>
        <w:t> </w:t>
      </w:r>
      <w:r>
        <w:rPr/>
        <w:t>seperti</w:t>
      </w:r>
      <w:r>
        <w:rPr>
          <w:spacing w:val="-14"/>
        </w:rPr>
        <w:t> </w:t>
      </w:r>
      <w:r>
        <w:rPr/>
        <w:t>sistem</w:t>
      </w:r>
      <w:r>
        <w:rPr>
          <w:spacing w:val="-14"/>
        </w:rPr>
        <w:t> </w:t>
      </w:r>
      <w:r>
        <w:rPr/>
        <w:t>operasional</w:t>
      </w:r>
      <w:r>
        <w:rPr>
          <w:spacing w:val="9"/>
        </w:rPr>
        <w:t> </w:t>
      </w:r>
      <w:r>
        <w:rPr/>
        <w:t>perusahaan,</w:t>
      </w:r>
      <w:r>
        <w:rPr>
          <w:spacing w:val="21"/>
        </w:rPr>
        <w:t> </w:t>
      </w:r>
      <w:r>
        <w:rPr/>
        <w:t>budaya</w:t>
      </w:r>
      <w:r>
        <w:rPr>
          <w:spacing w:val="-14"/>
        </w:rPr>
        <w:t> </w:t>
      </w:r>
      <w:r>
        <w:rPr/>
        <w:t>organisasi dan semua bentuk </w:t>
      </w:r>
      <w:r>
        <w:rPr>
          <w:i/>
        </w:rPr>
        <w:t>intellectual property </w:t>
      </w:r>
      <w:r>
        <w:rPr/>
        <w:t>yang dimiliki perusahaan. Komponen </w:t>
      </w:r>
      <w:r>
        <w:rPr>
          <w:i/>
        </w:rPr>
        <w:t>structural capital </w:t>
      </w:r>
      <w:r>
        <w:rPr/>
        <w:t>memberikan wawasan mengenai kemampuan perusahaan dalam</w:t>
      </w:r>
      <w:r>
        <w:rPr>
          <w:spacing w:val="40"/>
        </w:rPr>
        <w:t> </w:t>
      </w:r>
      <w:r>
        <w:rPr/>
        <w:t>memprioritaskan operasional dan strukturnya</w:t>
      </w:r>
      <w:r>
        <w:rPr>
          <w:spacing w:val="-14"/>
        </w:rPr>
        <w:t> </w:t>
      </w:r>
      <w:r>
        <w:rPr/>
        <w:t>guna</w:t>
      </w:r>
      <w:r>
        <w:rPr>
          <w:spacing w:val="-14"/>
        </w:rPr>
        <w:t> </w:t>
      </w:r>
      <w:r>
        <w:rPr/>
        <w:t>mendukung</w:t>
      </w:r>
      <w:r>
        <w:rPr>
          <w:spacing w:val="-13"/>
        </w:rPr>
        <w:t> </w:t>
      </w:r>
      <w:r>
        <w:rPr/>
        <w:t>karyawan</w:t>
      </w:r>
      <w:r>
        <w:rPr>
          <w:spacing w:val="-14"/>
        </w:rPr>
        <w:t> </w:t>
      </w:r>
      <w:r>
        <w:rPr/>
        <w:t>dalam</w:t>
      </w:r>
      <w:r>
        <w:rPr>
          <w:spacing w:val="-14"/>
        </w:rPr>
        <w:t> </w:t>
      </w:r>
      <w:r>
        <w:rPr/>
        <w:t>mencapai</w:t>
      </w:r>
      <w:r>
        <w:rPr>
          <w:spacing w:val="-11"/>
        </w:rPr>
        <w:t> </w:t>
      </w:r>
      <w:r>
        <w:rPr/>
        <w:t>kerja</w:t>
      </w:r>
      <w:r>
        <w:rPr>
          <w:spacing w:val="-13"/>
        </w:rPr>
        <w:t> </w:t>
      </w:r>
      <w:r>
        <w:rPr/>
        <w:t>intelijen yang optimal dan kerja bisnis yang benar- benar fokus.</w:t>
      </w:r>
    </w:p>
    <w:p>
      <w:pPr>
        <w:pStyle w:val="ListParagraph"/>
        <w:numPr>
          <w:ilvl w:val="1"/>
          <w:numId w:val="9"/>
        </w:numPr>
        <w:tabs>
          <w:tab w:pos="2200" w:val="left" w:leader="none"/>
        </w:tabs>
        <w:spacing w:line="240" w:lineRule="auto" w:before="7" w:after="0"/>
        <w:ind w:left="2200" w:right="0" w:hanging="337"/>
        <w:jc w:val="left"/>
        <w:rPr>
          <w:i/>
          <w:sz w:val="22"/>
        </w:rPr>
      </w:pPr>
      <w:r>
        <w:rPr>
          <w:i/>
          <w:sz w:val="22"/>
        </w:rPr>
        <w:t>Capital</w:t>
      </w:r>
      <w:r>
        <w:rPr>
          <w:i/>
          <w:spacing w:val="16"/>
          <w:sz w:val="22"/>
        </w:rPr>
        <w:t> </w:t>
      </w:r>
      <w:r>
        <w:rPr>
          <w:i/>
          <w:spacing w:val="-2"/>
          <w:sz w:val="22"/>
        </w:rPr>
        <w:t>Employed</w:t>
      </w:r>
    </w:p>
    <w:p>
      <w:pPr>
        <w:pStyle w:val="BodyText"/>
        <w:spacing w:before="15"/>
        <w:rPr>
          <w:i/>
        </w:rPr>
      </w:pPr>
    </w:p>
    <w:p>
      <w:pPr>
        <w:pStyle w:val="BodyText"/>
        <w:spacing w:line="491" w:lineRule="auto"/>
        <w:ind w:left="2201" w:right="963" w:firstLine="338"/>
        <w:jc w:val="both"/>
      </w:pPr>
      <w:r>
        <w:rPr>
          <w:i/>
        </w:rPr>
        <w:t>Capital Employed </w:t>
      </w:r>
      <w:r>
        <w:rPr/>
        <w:t>adalah Jumlah total ekuitas yang ada dalam hubungan bisnis dengan mitra bisnis eksternal, seperti pelanggan, distributor, mitra, atau investor. Hal ini diungkapkan melalui reputasi dan kewajiban klien, serta kepercayaan dan tujuan. Unsur ini merupakan</w:t>
      </w:r>
      <w:r>
        <w:rPr>
          <w:spacing w:val="-14"/>
        </w:rPr>
        <w:t> </w:t>
      </w:r>
      <w:r>
        <w:rPr/>
        <w:t>komponen</w:t>
      </w:r>
      <w:r>
        <w:rPr>
          <w:spacing w:val="-14"/>
        </w:rPr>
        <w:t> </w:t>
      </w:r>
      <w:r>
        <w:rPr/>
        <w:t>modal</w:t>
      </w:r>
      <w:r>
        <w:rPr>
          <w:spacing w:val="-14"/>
        </w:rPr>
        <w:t> </w:t>
      </w:r>
      <w:r>
        <w:rPr/>
        <w:t>intelektual</w:t>
      </w:r>
      <w:r>
        <w:rPr>
          <w:spacing w:val="-13"/>
        </w:rPr>
        <w:t> </w:t>
      </w:r>
      <w:r>
        <w:rPr/>
        <w:t>yang</w:t>
      </w:r>
      <w:r>
        <w:rPr>
          <w:spacing w:val="-14"/>
        </w:rPr>
        <w:t> </w:t>
      </w:r>
      <w:r>
        <w:rPr/>
        <w:t>memberikan</w:t>
      </w:r>
      <w:r>
        <w:rPr>
          <w:spacing w:val="-14"/>
        </w:rPr>
        <w:t> </w:t>
      </w:r>
      <w:r>
        <w:rPr/>
        <w:t>maknayang jelas dan ringkas serta informasi dari lingkungan perusahaan yang dapat mengangkat nilai perusahaan yang bersangkutan.</w:t>
      </w:r>
    </w:p>
    <w:p>
      <w:pPr>
        <w:pStyle w:val="Heading3"/>
        <w:numPr>
          <w:ilvl w:val="0"/>
          <w:numId w:val="9"/>
        </w:numPr>
        <w:tabs>
          <w:tab w:pos="1692" w:val="left" w:leader="none"/>
        </w:tabs>
        <w:spacing w:line="240" w:lineRule="auto" w:before="44" w:after="0"/>
        <w:ind w:left="1692" w:right="0" w:hanging="424"/>
        <w:jc w:val="left"/>
      </w:pPr>
      <w:r>
        <w:rPr/>
        <w:t>Good</w:t>
      </w:r>
      <w:r>
        <w:rPr>
          <w:spacing w:val="16"/>
        </w:rPr>
        <w:t> </w:t>
      </w:r>
      <w:r>
        <w:rPr/>
        <w:t>Corporate</w:t>
      </w:r>
      <w:r>
        <w:rPr>
          <w:spacing w:val="17"/>
        </w:rPr>
        <w:t> </w:t>
      </w:r>
      <w:r>
        <w:rPr>
          <w:spacing w:val="-2"/>
        </w:rPr>
        <w:t>Governance</w:t>
      </w:r>
    </w:p>
    <w:p>
      <w:pPr>
        <w:pStyle w:val="BodyText"/>
        <w:rPr>
          <w:b/>
          <w:i/>
        </w:rPr>
      </w:pPr>
    </w:p>
    <w:p>
      <w:pPr>
        <w:pStyle w:val="BodyText"/>
        <w:spacing w:line="491" w:lineRule="auto" w:before="1"/>
        <w:ind w:left="1776" w:right="960" w:firstLine="592"/>
        <w:jc w:val="both"/>
      </w:pPr>
      <w:r>
        <w:rPr>
          <w:i/>
        </w:rPr>
        <w:t>Good</w:t>
      </w:r>
      <w:r>
        <w:rPr>
          <w:i/>
          <w:spacing w:val="-12"/>
        </w:rPr>
        <w:t> </w:t>
      </w:r>
      <w:r>
        <w:rPr>
          <w:i/>
        </w:rPr>
        <w:t>Corporate</w:t>
      </w:r>
      <w:r>
        <w:rPr>
          <w:i/>
          <w:spacing w:val="-10"/>
        </w:rPr>
        <w:t> </w:t>
      </w:r>
      <w:r>
        <w:rPr>
          <w:i/>
        </w:rPr>
        <w:t>Governance</w:t>
      </w:r>
      <w:r>
        <w:rPr>
          <w:i/>
          <w:spacing w:val="-6"/>
        </w:rPr>
        <w:t> </w:t>
      </w:r>
      <w:r>
        <w:rPr/>
        <w:t>atau</w:t>
      </w:r>
      <w:r>
        <w:rPr>
          <w:spacing w:val="-12"/>
        </w:rPr>
        <w:t> </w:t>
      </w:r>
      <w:r>
        <w:rPr/>
        <w:t>tata</w:t>
      </w:r>
      <w:r>
        <w:rPr>
          <w:spacing w:val="-8"/>
        </w:rPr>
        <w:t> </w:t>
      </w:r>
      <w:r>
        <w:rPr/>
        <w:t>kelola</w:t>
      </w:r>
      <w:r>
        <w:rPr>
          <w:spacing w:val="37"/>
        </w:rPr>
        <w:t> </w:t>
      </w:r>
      <w:r>
        <w:rPr/>
        <w:t>perusahaanmerupakan sistem pengendalian dan pengaturan perusahaan yang dapat dilihat dari mekanisme hubungan antara berbagai pihak yang mengurus perusahaan (</w:t>
      </w:r>
      <w:r>
        <w:rPr>
          <w:i/>
        </w:rPr>
        <w:t>hard definition</w:t>
      </w:r>
      <w:r>
        <w:rPr/>
        <w:t>), maupun ditinjau dari "nilai-nilai" yang terkandung dari mekanisme</w:t>
      </w:r>
      <w:r>
        <w:rPr>
          <w:spacing w:val="-1"/>
        </w:rPr>
        <w:t> </w:t>
      </w:r>
      <w:r>
        <w:rPr/>
        <w:t>pengelolaan</w:t>
      </w:r>
      <w:r>
        <w:rPr>
          <w:spacing w:val="-1"/>
        </w:rPr>
        <w:t> </w:t>
      </w:r>
      <w:r>
        <w:rPr/>
        <w:t>itu</w:t>
      </w:r>
      <w:r>
        <w:rPr>
          <w:spacing w:val="-3"/>
        </w:rPr>
        <w:t> </w:t>
      </w:r>
      <w:r>
        <w:rPr/>
        <w:t>sendiri</w:t>
      </w:r>
      <w:r>
        <w:rPr>
          <w:spacing w:val="-3"/>
        </w:rPr>
        <w:t> </w:t>
      </w:r>
      <w:r>
        <w:rPr/>
        <w:t>(</w:t>
      </w:r>
      <w:r>
        <w:rPr>
          <w:i/>
        </w:rPr>
        <w:t>soft</w:t>
      </w:r>
      <w:r>
        <w:rPr>
          <w:i/>
          <w:spacing w:val="-3"/>
        </w:rPr>
        <w:t> </w:t>
      </w:r>
      <w:r>
        <w:rPr>
          <w:i/>
        </w:rPr>
        <w:t>definition</w:t>
      </w:r>
      <w:r>
        <w:rPr/>
        <w:t>)</w:t>
      </w:r>
      <w:r>
        <w:rPr>
          <w:spacing w:val="-2"/>
        </w:rPr>
        <w:t> </w:t>
      </w:r>
      <w:r>
        <w:rPr/>
        <w:t>Kusmayadi et</w:t>
      </w:r>
      <w:r>
        <w:rPr>
          <w:spacing w:val="-3"/>
        </w:rPr>
        <w:t> </w:t>
      </w:r>
      <w:r>
        <w:rPr/>
        <w:t>al</w:t>
      </w:r>
      <w:r>
        <w:rPr>
          <w:spacing w:val="-1"/>
        </w:rPr>
        <w:t> </w:t>
      </w:r>
      <w:r>
        <w:rPr/>
        <w:t>(2015: 8 ).</w:t>
      </w:r>
    </w:p>
    <w:p>
      <w:pPr>
        <w:spacing w:after="0" w:line="491" w:lineRule="auto"/>
        <w:jc w:val="both"/>
        <w:sectPr>
          <w:pgSz w:w="12240" w:h="15840"/>
          <w:pgMar w:header="0" w:footer="1000" w:top="1820" w:bottom="1180" w:left="1720" w:right="1160"/>
        </w:sectPr>
      </w:pPr>
    </w:p>
    <w:p>
      <w:pPr>
        <w:pStyle w:val="BodyText"/>
        <w:spacing w:before="49"/>
      </w:pPr>
    </w:p>
    <w:p>
      <w:pPr>
        <w:pStyle w:val="BodyText"/>
        <w:spacing w:line="491" w:lineRule="auto"/>
        <w:ind w:left="1776" w:right="961" w:firstLine="592"/>
        <w:jc w:val="both"/>
      </w:pPr>
      <w:r>
        <w:rPr/>
        <w:t>Menurut</w:t>
      </w:r>
      <w:r>
        <w:rPr>
          <w:spacing w:val="-14"/>
        </w:rPr>
        <w:t> </w:t>
      </w:r>
      <w:r>
        <w:rPr/>
        <w:t>Keputusan</w:t>
      </w:r>
      <w:r>
        <w:rPr>
          <w:spacing w:val="-14"/>
        </w:rPr>
        <w:t> </w:t>
      </w:r>
      <w:r>
        <w:rPr/>
        <w:t>Menteri</w:t>
      </w:r>
      <w:r>
        <w:rPr>
          <w:spacing w:val="-14"/>
        </w:rPr>
        <w:t> </w:t>
      </w:r>
      <w:r>
        <w:rPr/>
        <w:t>Badan</w:t>
      </w:r>
      <w:r>
        <w:rPr>
          <w:spacing w:val="-13"/>
        </w:rPr>
        <w:t> </w:t>
      </w:r>
      <w:r>
        <w:rPr/>
        <w:t>Usaha</w:t>
      </w:r>
      <w:r>
        <w:rPr>
          <w:spacing w:val="-14"/>
        </w:rPr>
        <w:t> </w:t>
      </w:r>
      <w:r>
        <w:rPr/>
        <w:t>Milik</w:t>
      </w:r>
      <w:r>
        <w:rPr>
          <w:spacing w:val="-14"/>
        </w:rPr>
        <w:t> </w:t>
      </w:r>
      <w:r>
        <w:rPr/>
        <w:t>Negara</w:t>
      </w:r>
      <w:r>
        <w:rPr>
          <w:spacing w:val="25"/>
        </w:rPr>
        <w:t> </w:t>
      </w:r>
      <w:r>
        <w:rPr/>
        <w:t>Nomor</w:t>
      </w:r>
      <w:r>
        <w:rPr>
          <w:spacing w:val="-13"/>
        </w:rPr>
        <w:t> </w:t>
      </w:r>
      <w:r>
        <w:rPr/>
        <w:t>Kep 117/MBU/2002 yang kini telah disempurnakan dalam Peraturan Menteri Badan Usaha Milik Negara Nomor PER/MBU (2011), </w:t>
      </w:r>
      <w:r>
        <w:rPr>
          <w:i/>
        </w:rPr>
        <w:t>Good Corportae Governance </w:t>
      </w:r>
      <w:r>
        <w:rPr/>
        <w:t>merupakan sutu proses dari struktur yang digunakan organ BUMN untuk meningkatkan keberhasilan usaha dan akuntabilitas perusahaan</w:t>
      </w:r>
      <w:r>
        <w:rPr>
          <w:spacing w:val="-10"/>
        </w:rPr>
        <w:t> </w:t>
      </w:r>
      <w:r>
        <w:rPr/>
        <w:t>guna</w:t>
      </w:r>
      <w:r>
        <w:rPr>
          <w:spacing w:val="-10"/>
        </w:rPr>
        <w:t> </w:t>
      </w:r>
      <w:r>
        <w:rPr/>
        <w:t>mewujudkan</w:t>
      </w:r>
      <w:r>
        <w:rPr>
          <w:spacing w:val="-10"/>
        </w:rPr>
        <w:t> </w:t>
      </w:r>
      <w:r>
        <w:rPr/>
        <w:t>nilai</w:t>
      </w:r>
      <w:r>
        <w:rPr>
          <w:spacing w:val="-12"/>
        </w:rPr>
        <w:t> </w:t>
      </w:r>
      <w:r>
        <w:rPr/>
        <w:t>pemegang</w:t>
      </w:r>
      <w:r>
        <w:rPr>
          <w:spacing w:val="-12"/>
        </w:rPr>
        <w:t> </w:t>
      </w:r>
      <w:r>
        <w:rPr/>
        <w:t>saham</w:t>
      </w:r>
      <w:r>
        <w:rPr>
          <w:spacing w:val="-14"/>
        </w:rPr>
        <w:t> </w:t>
      </w:r>
      <w:r>
        <w:rPr/>
        <w:t>dalam</w:t>
      </w:r>
      <w:r>
        <w:rPr>
          <w:spacing w:val="-14"/>
        </w:rPr>
        <w:t> </w:t>
      </w:r>
      <w:r>
        <w:rPr/>
        <w:t>jangka</w:t>
      </w:r>
      <w:r>
        <w:rPr>
          <w:spacing w:val="-10"/>
        </w:rPr>
        <w:t> </w:t>
      </w:r>
      <w:r>
        <w:rPr/>
        <w:t>panjang dengan tetap memperhatikan kepentingan </w:t>
      </w:r>
      <w:r>
        <w:rPr>
          <w:i/>
        </w:rPr>
        <w:t>stakeholder </w:t>
      </w:r>
      <w:r>
        <w:rPr/>
        <w:t>lainnya serta berlandaskan peraturan perundangan dan nilai-nilai etika.</w:t>
      </w:r>
    </w:p>
    <w:p>
      <w:pPr>
        <w:pStyle w:val="BodyText"/>
        <w:spacing w:line="491" w:lineRule="auto"/>
        <w:ind w:left="1944" w:right="963" w:firstLine="424"/>
        <w:jc w:val="both"/>
      </w:pPr>
      <w:r>
        <w:rPr>
          <w:i/>
        </w:rPr>
        <w:t>Good</w:t>
      </w:r>
      <w:r>
        <w:rPr>
          <w:i/>
          <w:spacing w:val="-14"/>
        </w:rPr>
        <w:t> </w:t>
      </w:r>
      <w:r>
        <w:rPr>
          <w:i/>
        </w:rPr>
        <w:t>Corporate</w:t>
      </w:r>
      <w:r>
        <w:rPr>
          <w:i/>
          <w:spacing w:val="-14"/>
        </w:rPr>
        <w:t> </w:t>
      </w:r>
      <w:r>
        <w:rPr>
          <w:i/>
        </w:rPr>
        <w:t>Governence</w:t>
      </w:r>
      <w:r>
        <w:rPr>
          <w:i/>
          <w:spacing w:val="-13"/>
        </w:rPr>
        <w:t> </w:t>
      </w:r>
      <w:r>
        <w:rPr/>
        <w:t>akan</w:t>
      </w:r>
      <w:r>
        <w:rPr>
          <w:spacing w:val="26"/>
        </w:rPr>
        <w:t> </w:t>
      </w:r>
      <w:r>
        <w:rPr/>
        <w:t>membantu</w:t>
      </w:r>
      <w:r>
        <w:rPr>
          <w:spacing w:val="28"/>
        </w:rPr>
        <w:t> </w:t>
      </w:r>
      <w:r>
        <w:rPr/>
        <w:t>terciptanya</w:t>
      </w:r>
      <w:r>
        <w:rPr>
          <w:spacing w:val="-13"/>
        </w:rPr>
        <w:t> </w:t>
      </w:r>
      <w:r>
        <w:rPr/>
        <w:t>hubungan kondusif dan dapat dipertanggungjawabkan diantara elemen dalam perusahaan (dewan komisaris, komisaris independen, dewan direksi, komite audit dan pemegang saham) dalam rangka meningkatkan kinerja perusahaan. Untuk mencapai tujuan tersebut, maka perusahaan harus menerapkan prinsip-prinsip </w:t>
      </w:r>
      <w:r>
        <w:rPr>
          <w:i/>
        </w:rPr>
        <w:t>Corporate Governance </w:t>
      </w:r>
      <w:r>
        <w:rPr/>
        <w:t>yang terdiri dari</w:t>
      </w:r>
    </w:p>
    <w:p>
      <w:pPr>
        <w:pStyle w:val="ListParagraph"/>
        <w:numPr>
          <w:ilvl w:val="0"/>
          <w:numId w:val="13"/>
        </w:numPr>
        <w:tabs>
          <w:tab w:pos="2282" w:val="left" w:leader="none"/>
        </w:tabs>
        <w:spacing w:line="249" w:lineRule="exact" w:before="0" w:after="0"/>
        <w:ind w:left="2282" w:right="0" w:hanging="338"/>
        <w:jc w:val="left"/>
        <w:rPr>
          <w:sz w:val="22"/>
        </w:rPr>
      </w:pPr>
      <w:r>
        <w:rPr>
          <w:sz w:val="22"/>
        </w:rPr>
        <w:t>Transparansi</w:t>
      </w:r>
      <w:r>
        <w:rPr>
          <w:spacing w:val="26"/>
          <w:sz w:val="22"/>
        </w:rPr>
        <w:t> </w:t>
      </w:r>
      <w:r>
        <w:rPr>
          <w:spacing w:val="-2"/>
          <w:sz w:val="22"/>
        </w:rPr>
        <w:t>(</w:t>
      </w:r>
      <w:r>
        <w:rPr>
          <w:i/>
          <w:spacing w:val="-2"/>
          <w:sz w:val="22"/>
        </w:rPr>
        <w:t>Transparency</w:t>
      </w:r>
      <w:r>
        <w:rPr>
          <w:spacing w:val="-2"/>
          <w:sz w:val="22"/>
        </w:rPr>
        <w:t>)</w:t>
      </w:r>
    </w:p>
    <w:p>
      <w:pPr>
        <w:pStyle w:val="BodyText"/>
        <w:spacing w:before="4"/>
      </w:pPr>
    </w:p>
    <w:p>
      <w:pPr>
        <w:pStyle w:val="BodyText"/>
        <w:spacing w:line="491" w:lineRule="auto"/>
        <w:ind w:left="2283" w:right="965"/>
        <w:jc w:val="both"/>
      </w:pPr>
      <w:r>
        <w:rPr/>
        <w:t>Transparansi adalah pengungkapan informasi yang bersifat terbuka, jelas,tepat waktu dan dapat dibandingkan dengan keadaan yang menyangkut tentang keuangan, pengelolaan perusahaan dan kepemilikan perusahaan. Untuk menjaga objektivitas dalam menjalankan bisnis, perusahaan harus menyediakan informasi yang materl dan relevan dengan cara yang mudah diakses dan dipahami oleh pemangku kepentingan.</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0"/>
          <w:numId w:val="13"/>
        </w:numPr>
        <w:tabs>
          <w:tab w:pos="2282" w:val="left" w:leader="none"/>
        </w:tabs>
        <w:spacing w:line="240" w:lineRule="auto" w:before="0" w:after="0"/>
        <w:ind w:left="2282" w:right="0" w:hanging="251"/>
        <w:jc w:val="left"/>
        <w:rPr>
          <w:sz w:val="22"/>
        </w:rPr>
      </w:pPr>
      <w:r>
        <w:rPr>
          <w:sz w:val="22"/>
        </w:rPr>
        <w:t>Akuntabilitas</w:t>
      </w:r>
      <w:r>
        <w:rPr>
          <w:spacing w:val="23"/>
          <w:sz w:val="22"/>
        </w:rPr>
        <w:t> </w:t>
      </w:r>
      <w:r>
        <w:rPr>
          <w:spacing w:val="-2"/>
          <w:sz w:val="22"/>
        </w:rPr>
        <w:t>(</w:t>
      </w:r>
      <w:r>
        <w:rPr>
          <w:i/>
          <w:spacing w:val="-2"/>
          <w:sz w:val="22"/>
        </w:rPr>
        <w:t>Accountability</w:t>
      </w:r>
      <w:r>
        <w:rPr>
          <w:spacing w:val="-2"/>
          <w:sz w:val="22"/>
        </w:rPr>
        <w:t>)</w:t>
      </w:r>
    </w:p>
    <w:p>
      <w:pPr>
        <w:pStyle w:val="BodyText"/>
        <w:spacing w:before="12"/>
      </w:pPr>
    </w:p>
    <w:p>
      <w:pPr>
        <w:pStyle w:val="BodyText"/>
        <w:spacing w:line="491" w:lineRule="auto"/>
        <w:ind w:left="2283" w:right="967"/>
        <w:jc w:val="both"/>
      </w:pPr>
      <w:r>
        <w:rPr/>
        <w:t>Perusahaan harus mempertanggungjawabkan kinerjanya secara transparan</w:t>
      </w:r>
      <w:r>
        <w:rPr>
          <w:spacing w:val="-14"/>
        </w:rPr>
        <w:t> </w:t>
      </w:r>
      <w:r>
        <w:rPr/>
        <w:t>dan</w:t>
      </w:r>
      <w:r>
        <w:rPr>
          <w:spacing w:val="-14"/>
        </w:rPr>
        <w:t> </w:t>
      </w:r>
      <w:r>
        <w:rPr/>
        <w:t>wajar.</w:t>
      </w:r>
      <w:r>
        <w:rPr>
          <w:spacing w:val="-14"/>
        </w:rPr>
        <w:t> </w:t>
      </w:r>
      <w:r>
        <w:rPr/>
        <w:t>Perusahaan</w:t>
      </w:r>
      <w:r>
        <w:rPr>
          <w:spacing w:val="-13"/>
        </w:rPr>
        <w:t> </w:t>
      </w:r>
      <w:r>
        <w:rPr/>
        <w:t>harus</w:t>
      </w:r>
      <w:r>
        <w:rPr>
          <w:spacing w:val="-14"/>
        </w:rPr>
        <w:t> </w:t>
      </w:r>
      <w:r>
        <w:rPr/>
        <w:t>dikelola</w:t>
      </w:r>
      <w:r>
        <w:rPr>
          <w:spacing w:val="-11"/>
        </w:rPr>
        <w:t> </w:t>
      </w:r>
      <w:r>
        <w:rPr/>
        <w:t>secara</w:t>
      </w:r>
      <w:r>
        <w:rPr>
          <w:spacing w:val="29"/>
        </w:rPr>
        <w:t> </w:t>
      </w:r>
      <w:r>
        <w:rPr/>
        <w:t>benar,</w:t>
      </w:r>
      <w:r>
        <w:rPr>
          <w:spacing w:val="-14"/>
        </w:rPr>
        <w:t> </w:t>
      </w:r>
      <w:r>
        <w:rPr/>
        <w:t>terukur dan sesuai dengan kepentingan perusahaan, dengan tetap memperhatikan kepentingan pemegang saham dan pemangku kepentingan lainnya.. Oleh karena itu, akuntabilitas diperlukan perusahaan untuk mencapai kinerja yang berkesinambungan.</w:t>
      </w:r>
    </w:p>
    <w:p>
      <w:pPr>
        <w:pStyle w:val="ListParagraph"/>
        <w:numPr>
          <w:ilvl w:val="0"/>
          <w:numId w:val="13"/>
        </w:numPr>
        <w:tabs>
          <w:tab w:pos="2369" w:val="left" w:leader="none"/>
        </w:tabs>
        <w:spacing w:line="247" w:lineRule="exact" w:before="0" w:after="0"/>
        <w:ind w:left="2369" w:right="0" w:hanging="338"/>
        <w:jc w:val="left"/>
        <w:rPr>
          <w:sz w:val="22"/>
        </w:rPr>
      </w:pPr>
      <w:r>
        <w:rPr>
          <w:sz w:val="22"/>
        </w:rPr>
        <w:t>Responsibilitas</w:t>
      </w:r>
      <w:r>
        <w:rPr>
          <w:spacing w:val="23"/>
          <w:sz w:val="22"/>
        </w:rPr>
        <w:t> </w:t>
      </w:r>
      <w:r>
        <w:rPr>
          <w:spacing w:val="-2"/>
          <w:sz w:val="22"/>
        </w:rPr>
        <w:t>(</w:t>
      </w:r>
      <w:r>
        <w:rPr>
          <w:i/>
          <w:spacing w:val="-2"/>
          <w:sz w:val="22"/>
        </w:rPr>
        <w:t>Responsibility</w:t>
      </w:r>
      <w:r>
        <w:rPr>
          <w:spacing w:val="-2"/>
          <w:sz w:val="22"/>
        </w:rPr>
        <w:t>)</w:t>
      </w:r>
    </w:p>
    <w:p>
      <w:pPr>
        <w:pStyle w:val="BodyText"/>
        <w:spacing w:before="17"/>
      </w:pPr>
    </w:p>
    <w:p>
      <w:pPr>
        <w:pStyle w:val="BodyText"/>
        <w:spacing w:line="489" w:lineRule="auto" w:before="1"/>
        <w:ind w:left="2369" w:right="970"/>
        <w:jc w:val="both"/>
      </w:pPr>
      <w:r>
        <w:rPr/>
        <w:t>Perusahaan harus mematuhi peraturan perundangan serta melaksanakan tanggungjawab kepada masyarakat dan lingkungan sehingga terpelihara kesinambungan usaha dalam jangka panjang.</w:t>
      </w:r>
    </w:p>
    <w:p>
      <w:pPr>
        <w:pStyle w:val="ListParagraph"/>
        <w:numPr>
          <w:ilvl w:val="0"/>
          <w:numId w:val="13"/>
        </w:numPr>
        <w:tabs>
          <w:tab w:pos="2369" w:val="left" w:leader="none"/>
        </w:tabs>
        <w:spacing w:line="240" w:lineRule="auto" w:before="7" w:after="0"/>
        <w:ind w:left="2369" w:right="0" w:hanging="254"/>
        <w:jc w:val="left"/>
        <w:rPr>
          <w:sz w:val="22"/>
        </w:rPr>
      </w:pPr>
      <w:r>
        <w:rPr>
          <w:sz w:val="22"/>
        </w:rPr>
        <w:t>Independensi</w:t>
      </w:r>
      <w:r>
        <w:rPr>
          <w:spacing w:val="22"/>
          <w:sz w:val="22"/>
        </w:rPr>
        <w:t> </w:t>
      </w:r>
      <w:r>
        <w:rPr>
          <w:spacing w:val="-2"/>
          <w:sz w:val="22"/>
        </w:rPr>
        <w:t>(</w:t>
      </w:r>
      <w:r>
        <w:rPr>
          <w:i/>
          <w:spacing w:val="-2"/>
          <w:sz w:val="22"/>
        </w:rPr>
        <w:t>Independency</w:t>
      </w:r>
      <w:r>
        <w:rPr>
          <w:spacing w:val="-2"/>
          <w:sz w:val="22"/>
        </w:rPr>
        <w:t>)</w:t>
      </w:r>
    </w:p>
    <w:p>
      <w:pPr>
        <w:pStyle w:val="BodyText"/>
        <w:spacing w:before="7"/>
      </w:pPr>
    </w:p>
    <w:p>
      <w:pPr>
        <w:pStyle w:val="BodyText"/>
        <w:spacing w:line="491" w:lineRule="auto"/>
        <w:ind w:left="2369" w:right="967"/>
        <w:jc w:val="both"/>
      </w:pPr>
      <w:r>
        <w:rPr/>
        <w:t>Perusahaan harus dikelola secara independen sehingga masing- masing organ perusahaan tidak saling mendominasi.</w:t>
      </w:r>
    </w:p>
    <w:p>
      <w:pPr>
        <w:pStyle w:val="ListParagraph"/>
        <w:numPr>
          <w:ilvl w:val="0"/>
          <w:numId w:val="13"/>
        </w:numPr>
        <w:tabs>
          <w:tab w:pos="2429" w:val="left" w:leader="none"/>
        </w:tabs>
        <w:spacing w:line="240" w:lineRule="auto" w:before="7" w:after="0"/>
        <w:ind w:left="2429" w:right="0" w:hanging="314"/>
        <w:jc w:val="left"/>
        <w:rPr>
          <w:sz w:val="22"/>
        </w:rPr>
      </w:pPr>
      <w:r>
        <w:rPr>
          <w:sz w:val="22"/>
        </w:rPr>
        <w:t>Kewajaran</w:t>
      </w:r>
      <w:r>
        <w:rPr>
          <w:spacing w:val="14"/>
          <w:sz w:val="22"/>
        </w:rPr>
        <w:t> </w:t>
      </w:r>
      <w:r>
        <w:rPr>
          <w:sz w:val="22"/>
        </w:rPr>
        <w:t>dan</w:t>
      </w:r>
      <w:r>
        <w:rPr>
          <w:spacing w:val="16"/>
          <w:sz w:val="22"/>
        </w:rPr>
        <w:t> </w:t>
      </w:r>
      <w:r>
        <w:rPr>
          <w:sz w:val="22"/>
        </w:rPr>
        <w:t>Kesetaraan</w:t>
      </w:r>
      <w:r>
        <w:rPr>
          <w:spacing w:val="16"/>
          <w:sz w:val="22"/>
        </w:rPr>
        <w:t> </w:t>
      </w:r>
      <w:r>
        <w:rPr>
          <w:spacing w:val="-2"/>
          <w:sz w:val="22"/>
        </w:rPr>
        <w:t>(</w:t>
      </w:r>
      <w:r>
        <w:rPr>
          <w:i/>
          <w:spacing w:val="-2"/>
          <w:sz w:val="22"/>
        </w:rPr>
        <w:t>Fairness</w:t>
      </w:r>
      <w:r>
        <w:rPr>
          <w:spacing w:val="-2"/>
          <w:sz w:val="22"/>
        </w:rPr>
        <w:t>)</w:t>
      </w:r>
    </w:p>
    <w:p>
      <w:pPr>
        <w:pStyle w:val="BodyText"/>
        <w:spacing w:before="7"/>
      </w:pPr>
    </w:p>
    <w:p>
      <w:pPr>
        <w:pStyle w:val="BodyText"/>
        <w:spacing w:line="489" w:lineRule="auto" w:before="1"/>
        <w:ind w:left="2453" w:right="964"/>
        <w:jc w:val="both"/>
      </w:pPr>
      <w:r>
        <w:rPr/>
        <w:t>Perusahaan menjamin adanya perlakuan adil dan setara di dalam memenuhi</w:t>
      </w:r>
      <w:r>
        <w:rPr>
          <w:spacing w:val="-14"/>
        </w:rPr>
        <w:t> </w:t>
      </w:r>
      <w:r>
        <w:rPr/>
        <w:t>hak-hak</w:t>
      </w:r>
      <w:r>
        <w:rPr>
          <w:spacing w:val="-14"/>
        </w:rPr>
        <w:t> </w:t>
      </w:r>
      <w:r>
        <w:rPr>
          <w:i/>
        </w:rPr>
        <w:t>stakeholder</w:t>
      </w:r>
      <w:r>
        <w:rPr/>
        <w:t>s</w:t>
      </w:r>
      <w:r>
        <w:rPr>
          <w:spacing w:val="-12"/>
        </w:rPr>
        <w:t> </w:t>
      </w:r>
      <w:r>
        <w:rPr/>
        <w:t>yang</w:t>
      </w:r>
      <w:r>
        <w:rPr>
          <w:spacing w:val="-14"/>
        </w:rPr>
        <w:t> </w:t>
      </w:r>
      <w:r>
        <w:rPr/>
        <w:t>timbul</w:t>
      </w:r>
      <w:r>
        <w:rPr>
          <w:spacing w:val="-13"/>
        </w:rPr>
        <w:t> </w:t>
      </w:r>
      <w:r>
        <w:rPr/>
        <w:t>berdasarkanperjanjian dan peraturan yang berlaku.</w:t>
      </w:r>
    </w:p>
    <w:p>
      <w:pPr>
        <w:pStyle w:val="BodyText"/>
        <w:spacing w:line="489" w:lineRule="auto" w:before="7"/>
        <w:ind w:left="1944" w:right="963" w:firstLine="424"/>
        <w:jc w:val="both"/>
      </w:pPr>
      <w:r>
        <w:rPr/>
        <w:t>Prinsip-prinsip tersebut harus dicapai dengan kerjasama yang baik dengan pihak di dalam perusahaan maupun di luar perusahaan yang bertujuan untuk menciptakan nilai tambah bagi semua pihak yang berkepentingan (</w:t>
      </w:r>
      <w:r>
        <w:rPr>
          <w:i/>
        </w:rPr>
        <w:t>stakeholders</w:t>
      </w:r>
      <w:r>
        <w:rPr/>
        <w:t>). Selain itu, terminologi </w:t>
      </w:r>
      <w:r>
        <w:rPr>
          <w:i/>
        </w:rPr>
        <w:t>Good Corporate Governence </w:t>
      </w:r>
      <w:r>
        <w:rPr/>
        <w:t>dapat</w:t>
      </w:r>
      <w:r>
        <w:rPr>
          <w:spacing w:val="40"/>
        </w:rPr>
        <w:t> </w:t>
      </w:r>
      <w:r>
        <w:rPr/>
        <w:t>dipergunakan untuk</w:t>
      </w:r>
      <w:r>
        <w:rPr>
          <w:spacing w:val="40"/>
        </w:rPr>
        <w:t> </w:t>
      </w:r>
      <w:r>
        <w:rPr/>
        <w:t>menjelaskan peranan perilaku</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944" w:right="1026"/>
      </w:pPr>
      <w:r>
        <w:rPr/>
        <w:t>dewan direksi, dewan komisaris, pengurus perusahaan</w:t>
      </w:r>
      <w:r>
        <w:rPr>
          <w:spacing w:val="-1"/>
        </w:rPr>
        <w:t> </w:t>
      </w:r>
      <w:r>
        <w:rPr/>
        <w:t>dan para pemegang saham Saragih &amp; Sihombing, (2021).</w:t>
      </w:r>
    </w:p>
    <w:p>
      <w:pPr>
        <w:spacing w:line="491" w:lineRule="auto" w:before="0"/>
        <w:ind w:left="1944" w:right="1026" w:firstLine="0"/>
        <w:jc w:val="left"/>
        <w:rPr>
          <w:sz w:val="22"/>
        </w:rPr>
      </w:pPr>
      <w:r>
        <w:rPr>
          <w:i/>
          <w:sz w:val="22"/>
        </w:rPr>
        <w:t>Good Corporate Governance </w:t>
      </w:r>
      <w:r>
        <w:rPr>
          <w:sz w:val="22"/>
        </w:rPr>
        <w:t>dapat diukur</w:t>
      </w:r>
      <w:r>
        <w:rPr>
          <w:spacing w:val="40"/>
          <w:sz w:val="22"/>
        </w:rPr>
        <w:t> </w:t>
      </w:r>
      <w:r>
        <w:rPr>
          <w:sz w:val="22"/>
        </w:rPr>
        <w:t>dengan</w:t>
      </w:r>
      <w:r>
        <w:rPr>
          <w:spacing w:val="40"/>
          <w:sz w:val="22"/>
        </w:rPr>
        <w:t> </w:t>
      </w:r>
      <w:r>
        <w:rPr>
          <w:sz w:val="22"/>
        </w:rPr>
        <w:t>menggunakan </w:t>
      </w:r>
      <w:r>
        <w:rPr>
          <w:spacing w:val="-2"/>
          <w:sz w:val="22"/>
        </w:rPr>
        <w:t>rumus:</w:t>
      </w:r>
    </w:p>
    <w:p>
      <w:pPr>
        <w:pStyle w:val="BodyText"/>
        <w:spacing w:before="7"/>
        <w:rPr>
          <w:sz w:val="13"/>
        </w:rPr>
      </w:pPr>
    </w:p>
    <w:p>
      <w:pPr>
        <w:spacing w:after="0"/>
        <w:rPr>
          <w:sz w:val="13"/>
        </w:rPr>
        <w:sectPr>
          <w:pgSz w:w="12240" w:h="15840"/>
          <w:pgMar w:header="0" w:footer="1000" w:top="1820" w:bottom="1180" w:left="1720" w:right="1160"/>
        </w:sectPr>
      </w:pPr>
    </w:p>
    <w:p>
      <w:pPr>
        <w:spacing w:before="221"/>
        <w:ind w:left="2199" w:right="0" w:firstLine="0"/>
        <w:jc w:val="left"/>
        <w:rPr>
          <w:rFonts w:ascii="Cambria Math"/>
          <w:sz w:val="20"/>
        </w:rPr>
      </w:pPr>
      <w:r>
        <w:rPr/>
        <mc:AlternateContent>
          <mc:Choice Requires="wps">
            <w:drawing>
              <wp:anchor distT="0" distB="0" distL="0" distR="0" allowOverlap="1" layoutInCell="1" locked="0" behindDoc="0" simplePos="0" relativeHeight="15732224">
                <wp:simplePos x="0" y="0"/>
                <wp:positionH relativeFrom="page">
                  <wp:posOffset>4119372</wp:posOffset>
                </wp:positionH>
                <wp:positionV relativeFrom="paragraph">
                  <wp:posOffset>220071</wp:posOffset>
                </wp:positionV>
                <wp:extent cx="2139950" cy="76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139950" cy="7620"/>
                        </a:xfrm>
                        <a:custGeom>
                          <a:avLst/>
                          <a:gdLst/>
                          <a:ahLst/>
                          <a:cxnLst/>
                          <a:rect l="l" t="t" r="r" b="b"/>
                          <a:pathLst>
                            <a:path w="2139950" h="7620">
                              <a:moveTo>
                                <a:pt x="2139695" y="7620"/>
                              </a:moveTo>
                              <a:lnTo>
                                <a:pt x="0" y="7620"/>
                              </a:lnTo>
                              <a:lnTo>
                                <a:pt x="0" y="0"/>
                              </a:lnTo>
                              <a:lnTo>
                                <a:pt x="2139695" y="0"/>
                              </a:lnTo>
                              <a:lnTo>
                                <a:pt x="213969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360016pt;margin-top:17.328489pt;width:168.479988pt;height:.600014pt;mso-position-horizontal-relative:page;mso-position-vertical-relative:paragraph;z-index:15732224" id="docshape8" filled="true" fillcolor="#000000" stroked="false">
                <v:fill type="solid"/>
                <w10:wrap type="none"/>
              </v:rect>
            </w:pict>
          </mc:Fallback>
        </mc:AlternateContent>
      </w:r>
      <w:r>
        <w:rPr>
          <w:rFonts w:ascii="Cambria Math"/>
          <w:sz w:val="20"/>
        </w:rPr>
        <w:t>Ukuran</w:t>
      </w:r>
      <w:r>
        <w:rPr>
          <w:rFonts w:ascii="Cambria Math"/>
          <w:spacing w:val="11"/>
          <w:sz w:val="20"/>
        </w:rPr>
        <w:t> </w:t>
      </w:r>
      <w:r>
        <w:rPr>
          <w:rFonts w:ascii="Cambria Math"/>
          <w:sz w:val="20"/>
        </w:rPr>
        <w:t>Dewan</w:t>
      </w:r>
      <w:r>
        <w:rPr>
          <w:rFonts w:ascii="Cambria Math"/>
          <w:spacing w:val="8"/>
          <w:sz w:val="20"/>
        </w:rPr>
        <w:t> </w:t>
      </w:r>
      <w:r>
        <w:rPr>
          <w:rFonts w:ascii="Cambria Math"/>
          <w:sz w:val="20"/>
        </w:rPr>
        <w:t>Komisaris</w:t>
      </w:r>
      <w:r>
        <w:rPr>
          <w:rFonts w:ascii="Cambria Math"/>
          <w:spacing w:val="77"/>
          <w:sz w:val="20"/>
        </w:rPr>
        <w:t> </w:t>
      </w:r>
      <w:r>
        <w:rPr>
          <w:rFonts w:ascii="Cambria Math"/>
          <w:spacing w:val="-10"/>
          <w:sz w:val="20"/>
        </w:rPr>
        <w:t>=</w:t>
      </w:r>
    </w:p>
    <w:p>
      <w:pPr>
        <w:spacing w:line="302" w:lineRule="auto" w:before="65"/>
        <w:ind w:left="359" w:right="1278" w:hanging="324"/>
        <w:jc w:val="left"/>
        <w:rPr>
          <w:rFonts w:ascii="Cambria Math"/>
          <w:sz w:val="20"/>
        </w:rPr>
      </w:pPr>
      <w:r>
        <w:rPr/>
        <w:br w:type="column"/>
      </w:r>
      <w:r>
        <w:rPr>
          <w:rFonts w:ascii="Cambria Math"/>
          <w:sz w:val="20"/>
        </w:rPr>
        <w:t>Jumlah Dewan Komisaris Independen </w:t>
      </w:r>
      <w:r>
        <w:rPr>
          <w:rFonts w:ascii="Cambria Math"/>
          <w:w w:val="105"/>
          <w:sz w:val="20"/>
        </w:rPr>
        <w:t>Total Jumlah Dewan Komisaris</w:t>
      </w:r>
    </w:p>
    <w:p>
      <w:pPr>
        <w:spacing w:after="0" w:line="302" w:lineRule="auto"/>
        <w:jc w:val="left"/>
        <w:rPr>
          <w:rFonts w:ascii="Cambria Math"/>
          <w:sz w:val="20"/>
        </w:rPr>
        <w:sectPr>
          <w:type w:val="continuous"/>
          <w:pgSz w:w="12240" w:h="15840"/>
          <w:pgMar w:header="0" w:footer="1000" w:top="1820" w:bottom="280" w:left="1720" w:right="1160"/>
          <w:cols w:num="2" w:equalWidth="0">
            <w:col w:w="4693" w:space="40"/>
            <w:col w:w="4627"/>
          </w:cols>
        </w:sectPr>
      </w:pPr>
    </w:p>
    <w:p>
      <w:pPr>
        <w:pStyle w:val="BodyText"/>
        <w:spacing w:before="187"/>
        <w:rPr>
          <w:rFonts w:ascii="Cambria Math"/>
        </w:rPr>
      </w:pPr>
    </w:p>
    <w:p>
      <w:pPr>
        <w:pStyle w:val="Heading3"/>
        <w:numPr>
          <w:ilvl w:val="0"/>
          <w:numId w:val="9"/>
        </w:numPr>
        <w:tabs>
          <w:tab w:pos="1605" w:val="left" w:leader="none"/>
        </w:tabs>
        <w:spacing w:line="240" w:lineRule="auto" w:before="0" w:after="0"/>
        <w:ind w:left="1605" w:right="0" w:hanging="337"/>
        <w:jc w:val="left"/>
      </w:pPr>
      <w:r>
        <w:rPr>
          <w:spacing w:val="-2"/>
        </w:rPr>
        <w:t>Leverage</w:t>
      </w:r>
    </w:p>
    <w:p>
      <w:pPr>
        <w:pStyle w:val="BodyText"/>
        <w:rPr>
          <w:b/>
          <w:i/>
        </w:rPr>
      </w:pPr>
    </w:p>
    <w:p>
      <w:pPr>
        <w:pStyle w:val="BodyText"/>
        <w:spacing w:line="491" w:lineRule="auto" w:before="1"/>
        <w:ind w:left="1606" w:right="963" w:firstLine="424"/>
        <w:jc w:val="both"/>
      </w:pPr>
      <w:r>
        <w:rPr>
          <w:i/>
        </w:rPr>
        <w:t>Leverage </w:t>
      </w:r>
      <w:r>
        <w:rPr/>
        <w:t>merupakan suatu perbandingan yang mengukur sejauh mana sumber pendanaan perusahaan berasal dari pinjaman yaitu seberapa besar kewajiban hutang yang perusahaan tanggung dibandingkan dengan total asetnya.</w:t>
      </w:r>
      <w:r>
        <w:rPr>
          <w:spacing w:val="-10"/>
        </w:rPr>
        <w:t> </w:t>
      </w:r>
      <w:r>
        <w:rPr/>
        <w:t>Rasio</w:t>
      </w:r>
      <w:r>
        <w:rPr>
          <w:spacing w:val="-8"/>
        </w:rPr>
        <w:t> </w:t>
      </w:r>
      <w:r>
        <w:rPr>
          <w:i/>
        </w:rPr>
        <w:t>Leverage</w:t>
      </w:r>
      <w:r>
        <w:rPr>
          <w:i/>
          <w:spacing w:val="-10"/>
        </w:rPr>
        <w:t> </w:t>
      </w:r>
      <w:r>
        <w:rPr/>
        <w:t>yang</w:t>
      </w:r>
      <w:r>
        <w:rPr>
          <w:spacing w:val="-14"/>
        </w:rPr>
        <w:t> </w:t>
      </w:r>
      <w:r>
        <w:rPr/>
        <w:t>tinggi</w:t>
      </w:r>
      <w:r>
        <w:rPr>
          <w:spacing w:val="-10"/>
        </w:rPr>
        <w:t> </w:t>
      </w:r>
      <w:r>
        <w:rPr/>
        <w:t>dapat</w:t>
      </w:r>
      <w:r>
        <w:rPr>
          <w:spacing w:val="35"/>
        </w:rPr>
        <w:t> </w:t>
      </w:r>
      <w:r>
        <w:rPr/>
        <w:t>menandakan</w:t>
      </w:r>
      <w:r>
        <w:rPr>
          <w:spacing w:val="34"/>
        </w:rPr>
        <w:t> </w:t>
      </w:r>
      <w:r>
        <w:rPr/>
        <w:t>kinerja</w:t>
      </w:r>
      <w:r>
        <w:rPr>
          <w:spacing w:val="34"/>
        </w:rPr>
        <w:t> </w:t>
      </w:r>
      <w:r>
        <w:rPr/>
        <w:t>yang</w:t>
      </w:r>
      <w:r>
        <w:rPr>
          <w:spacing w:val="-12"/>
        </w:rPr>
        <w:t> </w:t>
      </w:r>
      <w:r>
        <w:rPr/>
        <w:t>kurang baik karena perusahaan tersebut bergantung</w:t>
      </w:r>
      <w:r>
        <w:rPr>
          <w:spacing w:val="40"/>
        </w:rPr>
        <w:t> </w:t>
      </w:r>
      <w:r>
        <w:rPr/>
        <w:t>pada</w:t>
      </w:r>
      <w:r>
        <w:rPr>
          <w:spacing w:val="40"/>
        </w:rPr>
        <w:t> </w:t>
      </w:r>
      <w:r>
        <w:rPr/>
        <w:t>pendanaan dari luar atau eksternal secara siginifikan. Oleh karena itu perusahaan dengan rasio </w:t>
      </w:r>
      <w:r>
        <w:rPr>
          <w:i/>
        </w:rPr>
        <w:t>Leverage </w:t>
      </w:r>
      <w:r>
        <w:rPr/>
        <w:t>yang tinggi</w:t>
      </w:r>
      <w:r>
        <w:rPr>
          <w:spacing w:val="40"/>
        </w:rPr>
        <w:t> </w:t>
      </w:r>
      <w:r>
        <w:rPr/>
        <w:t>dibutuhkan</w:t>
      </w:r>
      <w:r>
        <w:rPr>
          <w:spacing w:val="40"/>
        </w:rPr>
        <w:t> </w:t>
      </w:r>
      <w:r>
        <w:rPr/>
        <w:t>pengawasan</w:t>
      </w:r>
      <w:r>
        <w:rPr>
          <w:spacing w:val="40"/>
        </w:rPr>
        <w:t> </w:t>
      </w:r>
      <w:r>
        <w:rPr/>
        <w:t>yang</w:t>
      </w:r>
      <w:r>
        <w:rPr>
          <w:spacing w:val="40"/>
        </w:rPr>
        <w:t> </w:t>
      </w:r>
      <w:r>
        <w:rPr/>
        <w:t>intensif (Andriana et al., (2023).</w:t>
      </w:r>
    </w:p>
    <w:p>
      <w:pPr>
        <w:pStyle w:val="BodyText"/>
        <w:spacing w:line="491" w:lineRule="auto"/>
        <w:ind w:left="1692" w:right="960" w:firstLine="422"/>
        <w:jc w:val="both"/>
      </w:pPr>
      <w:r>
        <w:rPr>
          <w:i/>
        </w:rPr>
        <w:t>Leverage</w:t>
      </w:r>
      <w:r>
        <w:rPr>
          <w:i/>
          <w:spacing w:val="36"/>
        </w:rPr>
        <w:t> </w:t>
      </w:r>
      <w:r>
        <w:rPr/>
        <w:t>yang</w:t>
      </w:r>
      <w:r>
        <w:rPr>
          <w:spacing w:val="29"/>
        </w:rPr>
        <w:t> </w:t>
      </w:r>
      <w:r>
        <w:rPr/>
        <w:t>diproksikan</w:t>
      </w:r>
      <w:r>
        <w:rPr>
          <w:spacing w:val="31"/>
        </w:rPr>
        <w:t> </w:t>
      </w:r>
      <w:r>
        <w:rPr/>
        <w:t>menggunakan</w:t>
      </w:r>
      <w:r>
        <w:rPr>
          <w:spacing w:val="39"/>
        </w:rPr>
        <w:t> </w:t>
      </w:r>
      <w:r>
        <w:rPr>
          <w:i/>
        </w:rPr>
        <w:t>Debt</w:t>
      </w:r>
      <w:r>
        <w:rPr>
          <w:i/>
          <w:spacing w:val="29"/>
        </w:rPr>
        <w:t> </w:t>
      </w:r>
      <w:r>
        <w:rPr>
          <w:i/>
        </w:rPr>
        <w:t>to</w:t>
      </w:r>
      <w:r>
        <w:rPr>
          <w:i/>
          <w:spacing w:val="33"/>
        </w:rPr>
        <w:t> </w:t>
      </w:r>
      <w:r>
        <w:rPr>
          <w:i/>
        </w:rPr>
        <w:t>Asset</w:t>
      </w:r>
      <w:r>
        <w:rPr>
          <w:i/>
          <w:spacing w:val="31"/>
        </w:rPr>
        <w:t> </w:t>
      </w:r>
      <w:r>
        <w:rPr>
          <w:i/>
        </w:rPr>
        <w:t>Ratio</w:t>
      </w:r>
      <w:r>
        <w:rPr/>
        <w:t>.</w:t>
      </w:r>
      <w:r>
        <w:rPr>
          <w:spacing w:val="34"/>
        </w:rPr>
        <w:t> </w:t>
      </w:r>
      <w:r>
        <w:rPr>
          <w:i/>
        </w:rPr>
        <w:t>Debt to Asset Ratio </w:t>
      </w:r>
      <w:r>
        <w:rPr/>
        <w:t>ini mengukur proposi dana yang bersumber dari utang untuk membiayai aktiva perusahaan. Semakin besar rasio ini menunjukkan porsi penggunaan utang dalam membiayai investasi pada aktiva semakin besar, yang berarti pula risiko keuangan Perusahaan meningkat dan sebaliknya Sudana, (2015:23).</w:t>
      </w:r>
    </w:p>
    <w:p>
      <w:pPr>
        <w:pStyle w:val="BodyText"/>
        <w:spacing w:line="489" w:lineRule="auto"/>
        <w:ind w:left="1692" w:right="969" w:firstLine="422"/>
        <w:jc w:val="both"/>
      </w:pPr>
      <w:r>
        <w:rPr/>
        <w:t>Peningkatan hutang menyebabkan peningkatan total asset, dengan asumsi proporsi</w:t>
      </w:r>
      <w:r>
        <w:rPr>
          <w:spacing w:val="24"/>
        </w:rPr>
        <w:t> </w:t>
      </w:r>
      <w:r>
        <w:rPr/>
        <w:t>hutang lebih besar</w:t>
      </w:r>
      <w:r>
        <w:rPr>
          <w:spacing w:val="22"/>
        </w:rPr>
        <w:t> </w:t>
      </w:r>
      <w:r>
        <w:rPr/>
        <w:t>dari proporsi asset dan</w:t>
      </w:r>
      <w:r>
        <w:rPr>
          <w:spacing w:val="22"/>
        </w:rPr>
        <w:t> </w:t>
      </w:r>
      <w:r>
        <w:rPr/>
        <w:t>EBIT</w:t>
      </w:r>
      <w:r>
        <w:rPr>
          <w:spacing w:val="22"/>
        </w:rPr>
        <w:t> </w:t>
      </w:r>
      <w:r>
        <w:rPr/>
        <w:t>konstan.</w:t>
      </w:r>
    </w:p>
    <w:p>
      <w:pPr>
        <w:spacing w:after="0" w:line="489" w:lineRule="auto"/>
        <w:jc w:val="both"/>
        <w:sectPr>
          <w:type w:val="continuous"/>
          <w:pgSz w:w="12240" w:h="15840"/>
          <w:pgMar w:header="0" w:footer="1000" w:top="1820" w:bottom="280" w:left="1720" w:right="1160"/>
        </w:sectPr>
      </w:pPr>
    </w:p>
    <w:p>
      <w:pPr>
        <w:pStyle w:val="BodyText"/>
        <w:spacing w:before="49"/>
      </w:pPr>
    </w:p>
    <w:p>
      <w:pPr>
        <w:pStyle w:val="BodyText"/>
        <w:spacing w:line="489" w:lineRule="auto"/>
        <w:ind w:left="1692" w:right="967"/>
        <w:jc w:val="both"/>
      </w:pPr>
      <w:r>
        <w:rPr/>
        <w:t>Meningkatnya hutang atau </w:t>
      </w:r>
      <w:r>
        <w:rPr>
          <w:i/>
        </w:rPr>
        <w:t>Leverage </w:t>
      </w:r>
      <w:r>
        <w:rPr/>
        <w:t>juga menyebabkan biaya modal meningkat sehingga akan menurunkan keuntungan Perusahaan. Terdapat beberapa cara untuk mengukur besar kecilnya </w:t>
      </w:r>
      <w:r>
        <w:rPr>
          <w:i/>
        </w:rPr>
        <w:t>Leverage</w:t>
      </w:r>
      <w:r>
        <w:rPr/>
        <w:t>, yaitu:</w:t>
      </w:r>
    </w:p>
    <w:p>
      <w:pPr>
        <w:pStyle w:val="ListParagraph"/>
        <w:numPr>
          <w:ilvl w:val="0"/>
          <w:numId w:val="14"/>
        </w:numPr>
        <w:tabs>
          <w:tab w:pos="2706" w:val="left" w:leader="none"/>
        </w:tabs>
        <w:spacing w:line="240" w:lineRule="auto" w:before="5" w:after="0"/>
        <w:ind w:left="2706" w:right="0" w:hanging="337"/>
        <w:jc w:val="left"/>
        <w:rPr>
          <w:i/>
          <w:sz w:val="22"/>
        </w:rPr>
      </w:pPr>
      <w:r>
        <w:rPr>
          <w:i/>
          <w:sz w:val="22"/>
        </w:rPr>
        <w:t>Debt</w:t>
      </w:r>
      <w:r>
        <w:rPr>
          <w:i/>
          <w:spacing w:val="7"/>
          <w:sz w:val="22"/>
        </w:rPr>
        <w:t> </w:t>
      </w:r>
      <w:r>
        <w:rPr>
          <w:i/>
          <w:sz w:val="22"/>
        </w:rPr>
        <w:t>to</w:t>
      </w:r>
      <w:r>
        <w:rPr>
          <w:i/>
          <w:spacing w:val="11"/>
          <w:sz w:val="22"/>
        </w:rPr>
        <w:t> </w:t>
      </w:r>
      <w:r>
        <w:rPr>
          <w:i/>
          <w:sz w:val="22"/>
        </w:rPr>
        <w:t>Equity</w:t>
      </w:r>
      <w:r>
        <w:rPr>
          <w:i/>
          <w:spacing w:val="9"/>
          <w:sz w:val="22"/>
        </w:rPr>
        <w:t> </w:t>
      </w:r>
      <w:r>
        <w:rPr>
          <w:i/>
          <w:sz w:val="22"/>
        </w:rPr>
        <w:t>Ratio</w:t>
      </w:r>
      <w:r>
        <w:rPr>
          <w:i/>
          <w:spacing w:val="10"/>
          <w:sz w:val="22"/>
        </w:rPr>
        <w:t> </w:t>
      </w:r>
      <w:r>
        <w:rPr>
          <w:i/>
          <w:spacing w:val="-2"/>
          <w:sz w:val="22"/>
        </w:rPr>
        <w:t>(DER)</w:t>
      </w:r>
    </w:p>
    <w:p>
      <w:pPr>
        <w:pStyle w:val="BodyText"/>
        <w:spacing w:before="8"/>
        <w:rPr>
          <w:i/>
          <w:sz w:val="16"/>
        </w:rPr>
      </w:pPr>
    </w:p>
    <w:p>
      <w:pPr>
        <w:spacing w:after="0"/>
        <w:rPr>
          <w:sz w:val="16"/>
        </w:rPr>
        <w:sectPr>
          <w:pgSz w:w="12240" w:h="15840"/>
          <w:pgMar w:header="0" w:footer="1000" w:top="1820" w:bottom="1180" w:left="1720" w:right="1160"/>
        </w:sectPr>
      </w:pPr>
    </w:p>
    <w:p>
      <w:pPr>
        <w:pStyle w:val="BodyText"/>
        <w:spacing w:before="235"/>
        <w:ind w:left="3341"/>
        <w:rPr>
          <w:rFonts w:ascii="Cambria Math" w:eastAsia="Cambria Math"/>
        </w:rPr>
      </w:pPr>
      <w:r>
        <w:rPr/>
        <mc:AlternateContent>
          <mc:Choice Requires="wps">
            <w:drawing>
              <wp:anchor distT="0" distB="0" distL="0" distR="0" allowOverlap="1" layoutInCell="1" locked="0" behindDoc="0" simplePos="0" relativeHeight="15732736">
                <wp:simplePos x="0" y="0"/>
                <wp:positionH relativeFrom="page">
                  <wp:posOffset>5141976</wp:posOffset>
                </wp:positionH>
                <wp:positionV relativeFrom="paragraph">
                  <wp:posOffset>236620</wp:posOffset>
                </wp:positionV>
                <wp:extent cx="876300" cy="107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76300" cy="10795"/>
                        </a:xfrm>
                        <a:custGeom>
                          <a:avLst/>
                          <a:gdLst/>
                          <a:ahLst/>
                          <a:cxnLst/>
                          <a:rect l="l" t="t" r="r" b="b"/>
                          <a:pathLst>
                            <a:path w="876300" h="10795">
                              <a:moveTo>
                                <a:pt x="876300" y="10668"/>
                              </a:moveTo>
                              <a:lnTo>
                                <a:pt x="0" y="10668"/>
                              </a:lnTo>
                              <a:lnTo>
                                <a:pt x="0" y="0"/>
                              </a:lnTo>
                              <a:lnTo>
                                <a:pt x="876300" y="0"/>
                              </a:lnTo>
                              <a:lnTo>
                                <a:pt x="876300"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4.880035pt;margin-top:18.631502pt;width:69.000002pt;height:.84002pt;mso-position-horizontal-relative:page;mso-position-vertical-relative:paragraph;z-index:15732736" id="docshape9" filled="true" fillcolor="#000000" stroked="false">
                <v:fill type="solid"/>
                <w10:wrap type="none"/>
              </v:rect>
            </w:pict>
          </mc:Fallback>
        </mc:AlternateContent>
      </w:r>
      <w:r>
        <w:rPr>
          <w:rFonts w:ascii="Cambria Math" w:eastAsia="Cambria Math"/>
        </w:rPr>
        <w:t>𝐷𝑒𝑏𝑡</w:t>
      </w:r>
      <w:r>
        <w:rPr>
          <w:rFonts w:ascii="Cambria Math" w:eastAsia="Cambria Math"/>
          <w:spacing w:val="9"/>
        </w:rPr>
        <w:t> </w:t>
      </w:r>
      <w:r>
        <w:rPr>
          <w:rFonts w:ascii="Cambria Math" w:eastAsia="Cambria Math"/>
        </w:rPr>
        <w:t>𝑡𝑜</w:t>
      </w:r>
      <w:r>
        <w:rPr>
          <w:rFonts w:ascii="Cambria Math" w:eastAsia="Cambria Math"/>
          <w:spacing w:val="13"/>
        </w:rPr>
        <w:t> </w:t>
      </w:r>
      <w:r>
        <w:rPr>
          <w:rFonts w:ascii="Cambria Math" w:eastAsia="Cambria Math"/>
        </w:rPr>
        <w:t>𝐸𝑞𝑢𝑖𝑡𝑦</w:t>
      </w:r>
      <w:r>
        <w:rPr>
          <w:rFonts w:ascii="Cambria Math" w:eastAsia="Cambria Math"/>
          <w:spacing w:val="14"/>
        </w:rPr>
        <w:t> </w:t>
      </w:r>
      <w:r>
        <w:rPr>
          <w:rFonts w:ascii="Cambria Math" w:eastAsia="Cambria Math"/>
        </w:rPr>
        <w:t>𝑅𝑎𝑡𝑖𝑜</w:t>
      </w:r>
      <w:r>
        <w:rPr>
          <w:rFonts w:ascii="Cambria Math" w:eastAsia="Cambria Math"/>
          <w:spacing w:val="17"/>
        </w:rPr>
        <w:t> </w:t>
      </w:r>
      <w:r>
        <w:rPr>
          <w:rFonts w:ascii="Cambria Math" w:eastAsia="Cambria Math"/>
        </w:rPr>
        <w:t>(DER)</w:t>
      </w:r>
      <w:r>
        <w:rPr>
          <w:rFonts w:ascii="Cambria Math" w:eastAsia="Cambria Math"/>
          <w:spacing w:val="19"/>
        </w:rPr>
        <w:t> </w:t>
      </w:r>
      <w:r>
        <w:rPr>
          <w:rFonts w:ascii="Cambria Math" w:eastAsia="Cambria Math"/>
          <w:spacing w:val="-10"/>
        </w:rPr>
        <w:t>=</w:t>
      </w:r>
    </w:p>
    <w:p>
      <w:pPr>
        <w:pStyle w:val="BodyText"/>
        <w:spacing w:line="304" w:lineRule="auto" w:before="62"/>
        <w:ind w:left="100" w:right="1626" w:hanging="56"/>
        <w:rPr>
          <w:rFonts w:ascii="Cambria Math"/>
        </w:rPr>
      </w:pPr>
      <w:r>
        <w:rPr/>
        <w:br w:type="column"/>
      </w:r>
      <w:r>
        <w:rPr>
          <w:rFonts w:ascii="Cambria Math"/>
        </w:rPr>
        <w:t>Total</w:t>
      </w:r>
      <w:r>
        <w:rPr>
          <w:rFonts w:ascii="Cambria Math"/>
          <w:spacing w:val="-12"/>
        </w:rPr>
        <w:t> </w:t>
      </w:r>
      <w:r>
        <w:rPr>
          <w:rFonts w:ascii="Cambria Math"/>
        </w:rPr>
        <w:t>liabilitas Total</w:t>
      </w:r>
      <w:r>
        <w:rPr>
          <w:rFonts w:ascii="Cambria Math"/>
          <w:spacing w:val="14"/>
        </w:rPr>
        <w:t> </w:t>
      </w:r>
      <w:r>
        <w:rPr>
          <w:rFonts w:ascii="Cambria Math"/>
          <w:spacing w:val="-2"/>
        </w:rPr>
        <w:t>Ekuitas</w:t>
      </w:r>
    </w:p>
    <w:p>
      <w:pPr>
        <w:spacing w:after="0" w:line="304" w:lineRule="auto"/>
        <w:rPr>
          <w:rFonts w:ascii="Cambria Math"/>
        </w:rPr>
        <w:sectPr>
          <w:type w:val="continuous"/>
          <w:pgSz w:w="12240" w:h="15840"/>
          <w:pgMar w:header="0" w:footer="1000" w:top="1820" w:bottom="280" w:left="1720" w:right="1160"/>
          <w:cols w:num="2" w:equalWidth="0">
            <w:col w:w="6293" w:space="40"/>
            <w:col w:w="3027"/>
          </w:cols>
        </w:sectPr>
      </w:pPr>
    </w:p>
    <w:p>
      <w:pPr>
        <w:pStyle w:val="BodyText"/>
        <w:rPr>
          <w:rFonts w:ascii="Cambria Math"/>
        </w:rPr>
      </w:pPr>
    </w:p>
    <w:p>
      <w:pPr>
        <w:pStyle w:val="BodyText"/>
        <w:spacing w:before="237"/>
        <w:rPr>
          <w:rFonts w:ascii="Cambria Math"/>
        </w:rPr>
      </w:pPr>
    </w:p>
    <w:p>
      <w:pPr>
        <w:pStyle w:val="BodyText"/>
        <w:spacing w:line="489" w:lineRule="auto"/>
        <w:ind w:left="2708" w:right="963"/>
        <w:jc w:val="both"/>
      </w:pPr>
      <w:r>
        <w:rPr>
          <w:i/>
        </w:rPr>
        <w:t>Debt</w:t>
      </w:r>
      <w:r>
        <w:rPr>
          <w:i/>
          <w:spacing w:val="-14"/>
        </w:rPr>
        <w:t> </w:t>
      </w:r>
      <w:r>
        <w:rPr>
          <w:i/>
        </w:rPr>
        <w:t>Equity</w:t>
      </w:r>
      <w:r>
        <w:rPr>
          <w:i/>
          <w:spacing w:val="-14"/>
        </w:rPr>
        <w:t> </w:t>
      </w:r>
      <w:r>
        <w:rPr>
          <w:i/>
        </w:rPr>
        <w:t>Ratio</w:t>
      </w:r>
      <w:r>
        <w:rPr>
          <w:i/>
          <w:spacing w:val="-14"/>
        </w:rPr>
        <w:t> </w:t>
      </w:r>
      <w:r>
        <w:rPr/>
        <w:t>mengkukur</w:t>
      </w:r>
      <w:r>
        <w:rPr>
          <w:spacing w:val="-13"/>
        </w:rPr>
        <w:t> </w:t>
      </w:r>
      <w:r>
        <w:rPr/>
        <w:t>proporsi</w:t>
      </w:r>
      <w:r>
        <w:rPr>
          <w:spacing w:val="-14"/>
        </w:rPr>
        <w:t> </w:t>
      </w:r>
      <w:r>
        <w:rPr/>
        <w:t>dana</w:t>
      </w:r>
      <w:r>
        <w:rPr>
          <w:spacing w:val="-14"/>
        </w:rPr>
        <w:t> </w:t>
      </w:r>
      <w:r>
        <w:rPr/>
        <w:t>yang</w:t>
      </w:r>
      <w:r>
        <w:rPr>
          <w:spacing w:val="-14"/>
        </w:rPr>
        <w:t> </w:t>
      </w:r>
      <w:r>
        <w:rPr/>
        <w:t>bersumber</w:t>
      </w:r>
      <w:r>
        <w:rPr>
          <w:spacing w:val="-13"/>
        </w:rPr>
        <w:t> </w:t>
      </w:r>
      <w:r>
        <w:rPr/>
        <w:t>dari hutang</w:t>
      </w:r>
      <w:r>
        <w:rPr>
          <w:spacing w:val="-10"/>
        </w:rPr>
        <w:t> </w:t>
      </w:r>
      <w:r>
        <w:rPr/>
        <w:t>untuk</w:t>
      </w:r>
      <w:r>
        <w:rPr>
          <w:spacing w:val="-10"/>
        </w:rPr>
        <w:t> </w:t>
      </w:r>
      <w:r>
        <w:rPr/>
        <w:t>membiayai</w:t>
      </w:r>
      <w:r>
        <w:rPr>
          <w:spacing w:val="-8"/>
        </w:rPr>
        <w:t> </w:t>
      </w:r>
      <w:r>
        <w:rPr/>
        <w:t>aktiva</w:t>
      </w:r>
      <w:r>
        <w:rPr>
          <w:spacing w:val="-8"/>
        </w:rPr>
        <w:t> </w:t>
      </w:r>
      <w:r>
        <w:rPr/>
        <w:t>perusahaan.</w:t>
      </w:r>
      <w:r>
        <w:rPr>
          <w:spacing w:val="-8"/>
        </w:rPr>
        <w:t> </w:t>
      </w:r>
      <w:r>
        <w:rPr/>
        <w:t>Semakin</w:t>
      </w:r>
      <w:r>
        <w:rPr>
          <w:spacing w:val="-8"/>
        </w:rPr>
        <w:t> </w:t>
      </w:r>
      <w:r>
        <w:rPr/>
        <w:t>besar</w:t>
      </w:r>
      <w:r>
        <w:rPr>
          <w:spacing w:val="-10"/>
        </w:rPr>
        <w:t> </w:t>
      </w:r>
      <w:r>
        <w:rPr/>
        <w:t>rasio ini maka akan menunjukan porsi penggunaan</w:t>
      </w:r>
      <w:r>
        <w:rPr>
          <w:spacing w:val="40"/>
        </w:rPr>
        <w:t> </w:t>
      </w:r>
      <w:r>
        <w:rPr/>
        <w:t>hutang dalam membiayai</w:t>
      </w:r>
      <w:r>
        <w:rPr>
          <w:spacing w:val="-14"/>
        </w:rPr>
        <w:t> </w:t>
      </w:r>
      <w:r>
        <w:rPr/>
        <w:t>investasi</w:t>
      </w:r>
      <w:r>
        <w:rPr>
          <w:spacing w:val="-14"/>
        </w:rPr>
        <w:t> </w:t>
      </w:r>
      <w:r>
        <w:rPr/>
        <w:t>pada</w:t>
      </w:r>
      <w:r>
        <w:rPr>
          <w:spacing w:val="-14"/>
        </w:rPr>
        <w:t> </w:t>
      </w:r>
      <w:r>
        <w:rPr/>
        <w:t>aktiva</w:t>
      </w:r>
      <w:r>
        <w:rPr>
          <w:spacing w:val="-13"/>
        </w:rPr>
        <w:t> </w:t>
      </w:r>
      <w:r>
        <w:rPr/>
        <w:t>semakin</w:t>
      </w:r>
      <w:r>
        <w:rPr>
          <w:spacing w:val="-14"/>
        </w:rPr>
        <w:t> </w:t>
      </w:r>
      <w:r>
        <w:rPr/>
        <w:t>besar,</w:t>
      </w:r>
      <w:r>
        <w:rPr>
          <w:spacing w:val="-14"/>
        </w:rPr>
        <w:t> </w:t>
      </w:r>
      <w:r>
        <w:rPr/>
        <w:t>yang</w:t>
      </w:r>
      <w:r>
        <w:rPr>
          <w:spacing w:val="-14"/>
        </w:rPr>
        <w:t> </w:t>
      </w:r>
      <w:r>
        <w:rPr/>
        <w:t>berarti</w:t>
      </w:r>
      <w:r>
        <w:rPr>
          <w:spacing w:val="-13"/>
        </w:rPr>
        <w:t> </w:t>
      </w:r>
      <w:r>
        <w:rPr/>
        <w:t>pula risiko keuangan perusahaan meningkat.</w:t>
      </w:r>
    </w:p>
    <w:p>
      <w:pPr>
        <w:pStyle w:val="ListParagraph"/>
        <w:numPr>
          <w:ilvl w:val="0"/>
          <w:numId w:val="14"/>
        </w:numPr>
        <w:tabs>
          <w:tab w:pos="2706" w:val="left" w:leader="none"/>
        </w:tabs>
        <w:spacing w:line="240" w:lineRule="auto" w:before="9" w:after="0"/>
        <w:ind w:left="2706" w:right="0" w:hanging="337"/>
        <w:jc w:val="left"/>
        <w:rPr>
          <w:i/>
          <w:sz w:val="22"/>
        </w:rPr>
      </w:pPr>
      <w:r>
        <w:rPr>
          <w:i/>
          <w:sz w:val="22"/>
        </w:rPr>
        <w:t>Time</w:t>
      </w:r>
      <w:r>
        <w:rPr>
          <w:i/>
          <w:spacing w:val="9"/>
          <w:sz w:val="22"/>
        </w:rPr>
        <w:t> </w:t>
      </w:r>
      <w:r>
        <w:rPr>
          <w:i/>
          <w:sz w:val="22"/>
        </w:rPr>
        <w:t>Interest</w:t>
      </w:r>
      <w:r>
        <w:rPr>
          <w:i/>
          <w:spacing w:val="14"/>
          <w:sz w:val="22"/>
        </w:rPr>
        <w:t> </w:t>
      </w:r>
      <w:r>
        <w:rPr>
          <w:i/>
          <w:sz w:val="22"/>
        </w:rPr>
        <w:t>Earned</w:t>
      </w:r>
      <w:r>
        <w:rPr>
          <w:i/>
          <w:spacing w:val="6"/>
          <w:sz w:val="22"/>
        </w:rPr>
        <w:t> </w:t>
      </w:r>
      <w:r>
        <w:rPr>
          <w:i/>
          <w:spacing w:val="-4"/>
          <w:sz w:val="22"/>
        </w:rPr>
        <w:t>Ratio</w:t>
      </w:r>
    </w:p>
    <w:p>
      <w:pPr>
        <w:spacing w:line="316" w:lineRule="exact" w:before="208"/>
        <w:ind w:left="1842" w:right="1280" w:firstLine="0"/>
        <w:jc w:val="center"/>
        <w:rPr>
          <w:rFonts w:ascii="Cambria Math"/>
          <w:sz w:val="16"/>
        </w:rPr>
      </w:pPr>
      <w:r>
        <w:rPr/>
        <mc:AlternateContent>
          <mc:Choice Requires="wps">
            <w:drawing>
              <wp:anchor distT="0" distB="0" distL="0" distR="0" allowOverlap="1" layoutInCell="1" locked="0" behindDoc="1" simplePos="0" relativeHeight="486174208">
                <wp:simplePos x="0" y="0"/>
                <wp:positionH relativeFrom="page">
                  <wp:posOffset>4951476</wp:posOffset>
                </wp:positionH>
                <wp:positionV relativeFrom="paragraph">
                  <wp:posOffset>299411</wp:posOffset>
                </wp:positionV>
                <wp:extent cx="40386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03860" cy="9525"/>
                        </a:xfrm>
                        <a:custGeom>
                          <a:avLst/>
                          <a:gdLst/>
                          <a:ahLst/>
                          <a:cxnLst/>
                          <a:rect l="l" t="t" r="r" b="b"/>
                          <a:pathLst>
                            <a:path w="403860" h="9525">
                              <a:moveTo>
                                <a:pt x="403859" y="9144"/>
                              </a:moveTo>
                              <a:lnTo>
                                <a:pt x="0" y="9144"/>
                              </a:lnTo>
                              <a:lnTo>
                                <a:pt x="0" y="0"/>
                              </a:lnTo>
                              <a:lnTo>
                                <a:pt x="403859" y="0"/>
                              </a:lnTo>
                              <a:lnTo>
                                <a:pt x="40385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9.880035pt;margin-top:23.575708pt;width:31.799973pt;height:.720017pt;mso-position-horizontal-relative:page;mso-position-vertical-relative:paragraph;z-index:-17142272" id="docshape10" filled="true" fillcolor="#000000" stroked="false">
                <v:fill type="solid"/>
                <w10:wrap type="none"/>
              </v:rect>
            </w:pict>
          </mc:Fallback>
        </mc:AlternateContent>
      </w:r>
      <w:r>
        <w:rPr>
          <w:i/>
          <w:w w:val="105"/>
          <w:sz w:val="22"/>
        </w:rPr>
        <w:t>Time</w:t>
      </w:r>
      <w:r>
        <w:rPr>
          <w:i/>
          <w:spacing w:val="-11"/>
          <w:w w:val="105"/>
          <w:sz w:val="22"/>
        </w:rPr>
        <w:t> </w:t>
      </w:r>
      <w:r>
        <w:rPr>
          <w:i/>
          <w:w w:val="105"/>
          <w:sz w:val="22"/>
        </w:rPr>
        <w:t>Interest</w:t>
      </w:r>
      <w:r>
        <w:rPr>
          <w:i/>
          <w:spacing w:val="-10"/>
          <w:w w:val="105"/>
          <w:sz w:val="22"/>
        </w:rPr>
        <w:t> </w:t>
      </w:r>
      <w:r>
        <w:rPr>
          <w:i/>
          <w:w w:val="105"/>
          <w:sz w:val="22"/>
        </w:rPr>
        <w:t>Earned</w:t>
      </w:r>
      <w:r>
        <w:rPr>
          <w:i/>
          <w:spacing w:val="-13"/>
          <w:w w:val="105"/>
          <w:sz w:val="22"/>
        </w:rPr>
        <w:t> </w:t>
      </w:r>
      <w:r>
        <w:rPr>
          <w:i/>
          <w:w w:val="105"/>
          <w:sz w:val="22"/>
        </w:rPr>
        <w:t>Ratio</w:t>
      </w:r>
      <w:r>
        <w:rPr>
          <w:rFonts w:ascii="Cambria Math"/>
          <w:w w:val="105"/>
          <w:sz w:val="22"/>
        </w:rPr>
        <w:t>=</w:t>
      </w:r>
      <w:r>
        <w:rPr>
          <w:rFonts w:ascii="Cambria Math"/>
          <w:spacing w:val="60"/>
          <w:w w:val="105"/>
          <w:sz w:val="22"/>
        </w:rPr>
        <w:t> </w:t>
      </w:r>
      <w:r>
        <w:rPr>
          <w:rFonts w:ascii="Cambria Math"/>
          <w:spacing w:val="-4"/>
          <w:w w:val="105"/>
          <w:position w:val="13"/>
          <w:sz w:val="16"/>
        </w:rPr>
        <w:t>EBIT</w:t>
      </w:r>
    </w:p>
    <w:p>
      <w:pPr>
        <w:spacing w:line="172" w:lineRule="exact" w:before="0"/>
        <w:ind w:left="6077" w:right="0" w:firstLine="0"/>
        <w:jc w:val="left"/>
        <w:rPr>
          <w:rFonts w:ascii="Cambria Math"/>
          <w:sz w:val="16"/>
        </w:rPr>
      </w:pPr>
      <w:r>
        <w:rPr>
          <w:rFonts w:ascii="Cambria Math"/>
          <w:spacing w:val="-2"/>
          <w:w w:val="120"/>
          <w:sz w:val="16"/>
        </w:rPr>
        <w:t>Interest</w:t>
      </w:r>
    </w:p>
    <w:p>
      <w:pPr>
        <w:pStyle w:val="BodyText"/>
        <w:rPr>
          <w:rFonts w:ascii="Cambria Math"/>
          <w:sz w:val="16"/>
        </w:rPr>
      </w:pPr>
    </w:p>
    <w:p>
      <w:pPr>
        <w:pStyle w:val="BodyText"/>
        <w:spacing w:before="138"/>
        <w:rPr>
          <w:rFonts w:ascii="Cambria Math"/>
          <w:sz w:val="16"/>
        </w:rPr>
      </w:pPr>
    </w:p>
    <w:p>
      <w:pPr>
        <w:pStyle w:val="BodyText"/>
        <w:spacing w:line="491" w:lineRule="auto"/>
        <w:ind w:left="2708" w:right="961"/>
        <w:jc w:val="both"/>
      </w:pPr>
      <w:r>
        <w:rPr>
          <w:i/>
        </w:rPr>
        <w:t>Time Interest Earned Ratio </w:t>
      </w:r>
      <w:r>
        <w:rPr/>
        <w:t>mengukur kemampuan perusahaan untuk</w:t>
      </w:r>
      <w:r>
        <w:rPr>
          <w:spacing w:val="-14"/>
        </w:rPr>
        <w:t> </w:t>
      </w:r>
      <w:r>
        <w:rPr/>
        <w:t>membayar</w:t>
      </w:r>
      <w:r>
        <w:rPr>
          <w:spacing w:val="-14"/>
        </w:rPr>
        <w:t> </w:t>
      </w:r>
      <w:r>
        <w:rPr/>
        <w:t>beban</w:t>
      </w:r>
      <w:r>
        <w:rPr>
          <w:spacing w:val="-14"/>
        </w:rPr>
        <w:t> </w:t>
      </w:r>
      <w:r>
        <w:rPr/>
        <w:t>tetap</w:t>
      </w:r>
      <w:r>
        <w:rPr>
          <w:spacing w:val="-13"/>
        </w:rPr>
        <w:t> </w:t>
      </w:r>
      <w:r>
        <w:rPr/>
        <w:t>berupa</w:t>
      </w:r>
      <w:r>
        <w:rPr>
          <w:spacing w:val="-14"/>
        </w:rPr>
        <w:t> </w:t>
      </w:r>
      <w:r>
        <w:rPr/>
        <w:t>bunga</w:t>
      </w:r>
      <w:r>
        <w:rPr>
          <w:spacing w:val="-14"/>
        </w:rPr>
        <w:t> </w:t>
      </w:r>
      <w:r>
        <w:rPr/>
        <w:t>dengan</w:t>
      </w:r>
      <w:r>
        <w:rPr>
          <w:spacing w:val="-14"/>
        </w:rPr>
        <w:t> </w:t>
      </w:r>
      <w:r>
        <w:rPr/>
        <w:t>menggunakan EBIT (</w:t>
      </w:r>
      <w:r>
        <w:rPr>
          <w:i/>
        </w:rPr>
        <w:t>Earning Before After Taxes</w:t>
      </w:r>
      <w:r>
        <w:rPr/>
        <w:t>). Semakin besar rasio ini berarti</w:t>
      </w:r>
      <w:r>
        <w:rPr>
          <w:spacing w:val="-4"/>
        </w:rPr>
        <w:t> </w:t>
      </w:r>
      <w:r>
        <w:rPr/>
        <w:t>kemampuan</w:t>
      </w:r>
      <w:r>
        <w:rPr>
          <w:spacing w:val="-4"/>
        </w:rPr>
        <w:t> </w:t>
      </w:r>
      <w:r>
        <w:rPr/>
        <w:t>perusahaan</w:t>
      </w:r>
      <w:r>
        <w:rPr>
          <w:spacing w:val="-4"/>
        </w:rPr>
        <w:t> </w:t>
      </w:r>
      <w:r>
        <w:rPr/>
        <w:t>untuk</w:t>
      </w:r>
      <w:r>
        <w:rPr>
          <w:spacing w:val="-4"/>
        </w:rPr>
        <w:t> </w:t>
      </w:r>
      <w:r>
        <w:rPr/>
        <w:t>membayar</w:t>
      </w:r>
      <w:r>
        <w:rPr>
          <w:spacing w:val="-3"/>
        </w:rPr>
        <w:t> </w:t>
      </w:r>
      <w:r>
        <w:rPr/>
        <w:t>bunga</w:t>
      </w:r>
      <w:r>
        <w:rPr>
          <w:spacing w:val="-1"/>
        </w:rPr>
        <w:t> </w:t>
      </w:r>
      <w:r>
        <w:rPr/>
        <w:t>semakin baik dan peluang untuk mendapatkan tambahan pinjaman juga semakin tinggi.</w:t>
      </w:r>
    </w:p>
    <w:p>
      <w:pPr>
        <w:pStyle w:val="ListParagraph"/>
        <w:numPr>
          <w:ilvl w:val="0"/>
          <w:numId w:val="14"/>
        </w:numPr>
        <w:tabs>
          <w:tab w:pos="2706" w:val="left" w:leader="none"/>
        </w:tabs>
        <w:spacing w:line="247" w:lineRule="exact" w:before="0" w:after="0"/>
        <w:ind w:left="2706" w:right="0" w:hanging="337"/>
        <w:jc w:val="left"/>
        <w:rPr>
          <w:i/>
          <w:sz w:val="22"/>
        </w:rPr>
      </w:pPr>
      <w:r>
        <w:rPr>
          <w:i/>
          <w:sz w:val="22"/>
        </w:rPr>
        <w:t>Cash</w:t>
      </w:r>
      <w:r>
        <w:rPr>
          <w:i/>
          <w:spacing w:val="14"/>
          <w:sz w:val="22"/>
        </w:rPr>
        <w:t> </w:t>
      </w:r>
      <w:r>
        <w:rPr>
          <w:i/>
          <w:sz w:val="22"/>
        </w:rPr>
        <w:t>Coverage</w:t>
      </w:r>
      <w:r>
        <w:rPr>
          <w:i/>
          <w:spacing w:val="24"/>
          <w:sz w:val="22"/>
        </w:rPr>
        <w:t> </w:t>
      </w:r>
      <w:r>
        <w:rPr>
          <w:i/>
          <w:spacing w:val="-4"/>
          <w:sz w:val="22"/>
        </w:rPr>
        <w:t>Ratio</w:t>
      </w:r>
    </w:p>
    <w:p>
      <w:pPr>
        <w:spacing w:line="316" w:lineRule="exact" w:before="220"/>
        <w:ind w:left="3727" w:right="0" w:firstLine="0"/>
        <w:jc w:val="left"/>
        <w:rPr>
          <w:rFonts w:ascii="Cambria Math"/>
          <w:sz w:val="16"/>
        </w:rPr>
      </w:pPr>
      <w:r>
        <w:rPr/>
        <mc:AlternateContent>
          <mc:Choice Requires="wps">
            <w:drawing>
              <wp:anchor distT="0" distB="0" distL="0" distR="0" allowOverlap="1" layoutInCell="1" locked="0" behindDoc="1" simplePos="0" relativeHeight="486174720">
                <wp:simplePos x="0" y="0"/>
                <wp:positionH relativeFrom="page">
                  <wp:posOffset>4928616</wp:posOffset>
                </wp:positionH>
                <wp:positionV relativeFrom="paragraph">
                  <wp:posOffset>306709</wp:posOffset>
                </wp:positionV>
                <wp:extent cx="855344"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855344" cy="7620"/>
                        </a:xfrm>
                        <a:custGeom>
                          <a:avLst/>
                          <a:gdLst/>
                          <a:ahLst/>
                          <a:cxnLst/>
                          <a:rect l="l" t="t" r="r" b="b"/>
                          <a:pathLst>
                            <a:path w="855344" h="7620">
                              <a:moveTo>
                                <a:pt x="854964" y="7619"/>
                              </a:moveTo>
                              <a:lnTo>
                                <a:pt x="0" y="7619"/>
                              </a:lnTo>
                              <a:lnTo>
                                <a:pt x="0" y="0"/>
                              </a:lnTo>
                              <a:lnTo>
                                <a:pt x="854964" y="0"/>
                              </a:lnTo>
                              <a:lnTo>
                                <a:pt x="85496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080017pt;margin-top:24.150318pt;width:67.32001pt;height:.599991pt;mso-position-horizontal-relative:page;mso-position-vertical-relative:paragraph;z-index:-17141760" id="docshape11" filled="true" fillcolor="#000000" stroked="false">
                <v:fill type="solid"/>
                <w10:wrap type="none"/>
              </v:rect>
            </w:pict>
          </mc:Fallback>
        </mc:AlternateContent>
      </w:r>
      <w:r>
        <w:rPr>
          <w:i/>
          <w:w w:val="105"/>
          <w:sz w:val="22"/>
        </w:rPr>
        <w:t>Cash</w:t>
      </w:r>
      <w:r>
        <w:rPr>
          <w:i/>
          <w:spacing w:val="-5"/>
          <w:w w:val="105"/>
          <w:sz w:val="22"/>
        </w:rPr>
        <w:t> </w:t>
      </w:r>
      <w:r>
        <w:rPr>
          <w:i/>
          <w:w w:val="105"/>
          <w:sz w:val="22"/>
        </w:rPr>
        <w:t>Coverrage</w:t>
      </w:r>
      <w:r>
        <w:rPr>
          <w:i/>
          <w:spacing w:val="-1"/>
          <w:w w:val="105"/>
          <w:sz w:val="22"/>
        </w:rPr>
        <w:t> </w:t>
      </w:r>
      <w:r>
        <w:rPr>
          <w:i/>
          <w:w w:val="105"/>
          <w:sz w:val="22"/>
        </w:rPr>
        <w:t>Ratio</w:t>
      </w:r>
      <w:r>
        <w:rPr>
          <w:i/>
          <w:spacing w:val="-3"/>
          <w:w w:val="105"/>
          <w:sz w:val="22"/>
        </w:rPr>
        <w:t> </w:t>
      </w:r>
      <w:r>
        <w:rPr>
          <w:rFonts w:ascii="Cambria Math"/>
          <w:w w:val="105"/>
          <w:sz w:val="22"/>
        </w:rPr>
        <w:t>=</w:t>
      </w:r>
      <w:r>
        <w:rPr>
          <w:rFonts w:ascii="Cambria Math"/>
          <w:spacing w:val="11"/>
          <w:w w:val="105"/>
          <w:sz w:val="22"/>
        </w:rPr>
        <w:t> </w:t>
      </w:r>
      <w:r>
        <w:rPr>
          <w:rFonts w:ascii="Cambria Math"/>
          <w:w w:val="105"/>
          <w:position w:val="13"/>
          <w:sz w:val="16"/>
        </w:rPr>
        <w:t>EBIT+</w:t>
      </w:r>
      <w:r>
        <w:rPr>
          <w:rFonts w:ascii="Cambria Math"/>
          <w:spacing w:val="-6"/>
          <w:w w:val="105"/>
          <w:position w:val="13"/>
          <w:sz w:val="16"/>
        </w:rPr>
        <w:t> </w:t>
      </w:r>
      <w:r>
        <w:rPr>
          <w:rFonts w:ascii="Cambria Math"/>
          <w:spacing w:val="-2"/>
          <w:w w:val="105"/>
          <w:position w:val="13"/>
          <w:sz w:val="16"/>
        </w:rPr>
        <w:t>Depresiasi</w:t>
      </w:r>
    </w:p>
    <w:p>
      <w:pPr>
        <w:spacing w:line="172" w:lineRule="exact" w:before="0"/>
        <w:ind w:left="1692" w:right="2387" w:firstLine="0"/>
        <w:jc w:val="right"/>
        <w:rPr>
          <w:rFonts w:ascii="Cambria Math"/>
          <w:sz w:val="16"/>
        </w:rPr>
      </w:pPr>
      <w:r>
        <w:rPr>
          <w:rFonts w:ascii="Cambria Math"/>
          <w:spacing w:val="-2"/>
          <w:w w:val="120"/>
          <w:sz w:val="16"/>
        </w:rPr>
        <w:t>Interes</w:t>
      </w:r>
    </w:p>
    <w:p>
      <w:pPr>
        <w:spacing w:after="0" w:line="172" w:lineRule="exact"/>
        <w:jc w:val="right"/>
        <w:rPr>
          <w:rFonts w:ascii="Cambria Math"/>
          <w:sz w:val="16"/>
        </w:rPr>
        <w:sectPr>
          <w:type w:val="continuous"/>
          <w:pgSz w:w="12240" w:h="15840"/>
          <w:pgMar w:header="0" w:footer="1000" w:top="1820" w:bottom="280" w:left="1720" w:right="1160"/>
        </w:sectPr>
      </w:pPr>
    </w:p>
    <w:p>
      <w:pPr>
        <w:pStyle w:val="BodyText"/>
        <w:spacing w:before="42"/>
        <w:rPr>
          <w:rFonts w:ascii="Cambria Math"/>
        </w:rPr>
      </w:pPr>
    </w:p>
    <w:p>
      <w:pPr>
        <w:pStyle w:val="BodyText"/>
        <w:spacing w:line="491" w:lineRule="auto"/>
        <w:ind w:left="2708" w:right="965"/>
        <w:jc w:val="both"/>
      </w:pPr>
      <w:r>
        <w:rPr>
          <w:i/>
        </w:rPr>
        <w:t>Cash</w:t>
      </w:r>
      <w:r>
        <w:rPr>
          <w:i/>
          <w:spacing w:val="-14"/>
        </w:rPr>
        <w:t> </w:t>
      </w:r>
      <w:r>
        <w:rPr>
          <w:i/>
        </w:rPr>
        <w:t>Coverage</w:t>
      </w:r>
      <w:r>
        <w:rPr>
          <w:i/>
          <w:spacing w:val="-14"/>
        </w:rPr>
        <w:t> </w:t>
      </w:r>
      <w:r>
        <w:rPr>
          <w:i/>
        </w:rPr>
        <w:t>Ratio</w:t>
      </w:r>
      <w:r>
        <w:rPr>
          <w:i/>
          <w:spacing w:val="-14"/>
        </w:rPr>
        <w:t> </w:t>
      </w:r>
      <w:r>
        <w:rPr/>
        <w:t>mengukur</w:t>
      </w:r>
      <w:r>
        <w:rPr>
          <w:spacing w:val="-13"/>
        </w:rPr>
        <w:t> </w:t>
      </w:r>
      <w:r>
        <w:rPr/>
        <w:t>kemampuan</w:t>
      </w:r>
      <w:r>
        <w:rPr>
          <w:spacing w:val="9"/>
        </w:rPr>
        <w:t> </w:t>
      </w:r>
      <w:r>
        <w:rPr/>
        <w:t>perusahaan</w:t>
      </w:r>
      <w:r>
        <w:rPr>
          <w:spacing w:val="-14"/>
        </w:rPr>
        <w:t> </w:t>
      </w:r>
      <w:r>
        <w:rPr/>
        <w:t>dengan menggunakan EBIT ditambah dana dari</w:t>
      </w:r>
      <w:r>
        <w:rPr>
          <w:spacing w:val="40"/>
        </w:rPr>
        <w:t> </w:t>
      </w:r>
      <w:r>
        <w:rPr/>
        <w:t>depresiasi untuk membayar bunga. Semakin besar rasio ini menunjukan kemampuan</w:t>
      </w:r>
      <w:r>
        <w:rPr>
          <w:spacing w:val="-14"/>
        </w:rPr>
        <w:t> </w:t>
      </w:r>
      <w:r>
        <w:rPr/>
        <w:t>perusahaan</w:t>
      </w:r>
      <w:r>
        <w:rPr>
          <w:spacing w:val="-14"/>
        </w:rPr>
        <w:t> </w:t>
      </w:r>
      <w:r>
        <w:rPr/>
        <w:t>untuk</w:t>
      </w:r>
      <w:r>
        <w:rPr>
          <w:spacing w:val="-14"/>
        </w:rPr>
        <w:t> </w:t>
      </w:r>
      <w:r>
        <w:rPr/>
        <w:t>membayar</w:t>
      </w:r>
      <w:r>
        <w:rPr>
          <w:spacing w:val="14"/>
        </w:rPr>
        <w:t> </w:t>
      </w:r>
      <w:r>
        <w:rPr/>
        <w:t>bunga</w:t>
      </w:r>
      <w:r>
        <w:rPr>
          <w:spacing w:val="24"/>
        </w:rPr>
        <w:t> </w:t>
      </w:r>
      <w:r>
        <w:rPr/>
        <w:t>semakin</w:t>
      </w:r>
      <w:r>
        <w:rPr>
          <w:spacing w:val="-14"/>
        </w:rPr>
        <w:t> </w:t>
      </w:r>
      <w:r>
        <w:rPr/>
        <w:t>tinggi, dengan</w:t>
      </w:r>
      <w:r>
        <w:rPr>
          <w:spacing w:val="-5"/>
        </w:rPr>
        <w:t> </w:t>
      </w:r>
      <w:r>
        <w:rPr/>
        <w:t>demikian</w:t>
      </w:r>
      <w:r>
        <w:rPr>
          <w:spacing w:val="-5"/>
        </w:rPr>
        <w:t> </w:t>
      </w:r>
      <w:r>
        <w:rPr/>
        <w:t>peluang</w:t>
      </w:r>
      <w:r>
        <w:rPr>
          <w:spacing w:val="-8"/>
        </w:rPr>
        <w:t> </w:t>
      </w:r>
      <w:r>
        <w:rPr/>
        <w:t>untuk</w:t>
      </w:r>
      <w:r>
        <w:rPr>
          <w:spacing w:val="-8"/>
        </w:rPr>
        <w:t> </w:t>
      </w:r>
      <w:r>
        <w:rPr/>
        <w:t>mendapatka</w:t>
      </w:r>
      <w:r>
        <w:rPr>
          <w:spacing w:val="-4"/>
        </w:rPr>
        <w:t> </w:t>
      </w:r>
      <w:r>
        <w:rPr/>
        <w:t>pinjaman</w:t>
      </w:r>
      <w:r>
        <w:rPr>
          <w:spacing w:val="-5"/>
        </w:rPr>
        <w:t> </w:t>
      </w:r>
      <w:r>
        <w:rPr/>
        <w:t>baru</w:t>
      </w:r>
      <w:r>
        <w:rPr>
          <w:spacing w:val="-8"/>
        </w:rPr>
        <w:t> </w:t>
      </w:r>
      <w:r>
        <w:rPr/>
        <w:t>juga semakin besar.</w:t>
      </w:r>
    </w:p>
    <w:p>
      <w:pPr>
        <w:pStyle w:val="ListParagraph"/>
        <w:numPr>
          <w:ilvl w:val="0"/>
          <w:numId w:val="14"/>
        </w:numPr>
        <w:tabs>
          <w:tab w:pos="2706" w:val="left" w:leader="none"/>
        </w:tabs>
        <w:spacing w:line="247" w:lineRule="exact" w:before="0" w:after="0"/>
        <w:ind w:left="2706" w:right="0" w:hanging="337"/>
        <w:jc w:val="left"/>
        <w:rPr>
          <w:i/>
          <w:sz w:val="22"/>
        </w:rPr>
      </w:pPr>
      <w:r>
        <w:rPr>
          <w:i/>
          <w:sz w:val="22"/>
        </w:rPr>
        <w:t>Long-Term</w:t>
      </w:r>
      <w:r>
        <w:rPr>
          <w:i/>
          <w:spacing w:val="12"/>
          <w:sz w:val="22"/>
        </w:rPr>
        <w:t> </w:t>
      </w:r>
      <w:r>
        <w:rPr>
          <w:i/>
          <w:sz w:val="22"/>
        </w:rPr>
        <w:t>Debt</w:t>
      </w:r>
      <w:r>
        <w:rPr>
          <w:i/>
          <w:spacing w:val="5"/>
          <w:sz w:val="22"/>
        </w:rPr>
        <w:t> </w:t>
      </w:r>
      <w:r>
        <w:rPr>
          <w:i/>
          <w:sz w:val="22"/>
        </w:rPr>
        <w:t>to</w:t>
      </w:r>
      <w:r>
        <w:rPr>
          <w:i/>
          <w:spacing w:val="10"/>
          <w:sz w:val="22"/>
        </w:rPr>
        <w:t> </w:t>
      </w:r>
      <w:r>
        <w:rPr>
          <w:i/>
          <w:sz w:val="22"/>
        </w:rPr>
        <w:t>Equity</w:t>
      </w:r>
      <w:r>
        <w:rPr>
          <w:i/>
          <w:spacing w:val="10"/>
          <w:sz w:val="22"/>
        </w:rPr>
        <w:t> </w:t>
      </w:r>
      <w:r>
        <w:rPr>
          <w:i/>
          <w:spacing w:val="-2"/>
          <w:sz w:val="22"/>
        </w:rPr>
        <w:t>Ratio</w:t>
      </w:r>
    </w:p>
    <w:p>
      <w:pPr>
        <w:pStyle w:val="BodyText"/>
        <w:spacing w:before="37"/>
        <w:rPr>
          <w:i/>
        </w:rPr>
      </w:pPr>
    </w:p>
    <w:p>
      <w:pPr>
        <w:tabs>
          <w:tab w:pos="5945" w:val="left" w:leader="none"/>
        </w:tabs>
        <w:spacing w:line="243" w:lineRule="exact" w:before="1"/>
        <w:ind w:left="3216" w:right="0" w:firstLine="0"/>
        <w:jc w:val="left"/>
        <w:rPr>
          <w:rFonts w:ascii="Cambria Math" w:hAnsi="Cambria Math"/>
          <w:sz w:val="22"/>
        </w:rPr>
      </w:pPr>
      <w:r>
        <w:rPr/>
        <mc:AlternateContent>
          <mc:Choice Requires="wps">
            <w:drawing>
              <wp:anchor distT="0" distB="0" distL="0" distR="0" allowOverlap="1" layoutInCell="1" locked="0" behindDoc="1" simplePos="0" relativeHeight="486175232">
                <wp:simplePos x="0" y="0"/>
                <wp:positionH relativeFrom="page">
                  <wp:posOffset>4765507</wp:posOffset>
                </wp:positionH>
                <wp:positionV relativeFrom="paragraph">
                  <wp:posOffset>24278</wp:posOffset>
                </wp:positionV>
                <wp:extent cx="109220" cy="1403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9220" cy="140335"/>
                        </a:xfrm>
                        <a:prstGeom prst="rect">
                          <a:avLst/>
                        </a:prstGeom>
                      </wps:spPr>
                      <wps:txbx>
                        <w:txbxContent>
                          <w:p>
                            <w:pPr>
                              <w:spacing w:line="221" w:lineRule="exact" w:before="0"/>
                              <w:ind w:left="0" w:right="0" w:firstLine="0"/>
                              <w:jc w:val="left"/>
                              <w:rPr>
                                <w:rFonts w:ascii="Cambria Math"/>
                                <w:sz w:val="22"/>
                              </w:rPr>
                            </w:pPr>
                            <w:r>
                              <w:rPr>
                                <w:rFonts w:ascii="Cambria Math"/>
                                <w:spacing w:val="-10"/>
                                <w:sz w:val="22"/>
                              </w:rPr>
                              <w:t>=</w:t>
                            </w:r>
                          </w:p>
                        </w:txbxContent>
                      </wps:txbx>
                      <wps:bodyPr wrap="square" lIns="0" tIns="0" rIns="0" bIns="0" rtlCol="0">
                        <a:noAutofit/>
                      </wps:bodyPr>
                    </wps:wsp>
                  </a:graphicData>
                </a:graphic>
              </wp:anchor>
            </w:drawing>
          </mc:Choice>
          <mc:Fallback>
            <w:pict>
              <v:shape style="position:absolute;margin-left:375.236816pt;margin-top:1.911712pt;width:8.6pt;height:11.05pt;mso-position-horizontal-relative:page;mso-position-vertical-relative:paragraph;z-index:-17141248" type="#_x0000_t202" id="docshape12" filled="false" stroked="false">
                <v:textbox inset="0,0,0,0">
                  <w:txbxContent>
                    <w:p>
                      <w:pPr>
                        <w:spacing w:line="221" w:lineRule="exact" w:before="0"/>
                        <w:ind w:left="0" w:right="0" w:firstLine="0"/>
                        <w:jc w:val="left"/>
                        <w:rPr>
                          <w:rFonts w:ascii="Cambria Math"/>
                          <w:sz w:val="22"/>
                        </w:rPr>
                      </w:pPr>
                      <w:r>
                        <w:rPr>
                          <w:rFonts w:ascii="Cambria Math"/>
                          <w:spacing w:val="-10"/>
                          <w:sz w:val="22"/>
                        </w:rPr>
                        <w:t>=</w:t>
                      </w:r>
                    </w:p>
                  </w:txbxContent>
                </v:textbox>
                <w10:wrap type="none"/>
              </v:shape>
            </w:pict>
          </mc:Fallback>
        </mc:AlternateContent>
      </w:r>
      <w:r>
        <w:rPr>
          <w:i/>
          <w:w w:val="105"/>
          <w:sz w:val="22"/>
        </w:rPr>
        <w:t>Long- Term</w:t>
      </w:r>
      <w:r>
        <w:rPr>
          <w:i/>
          <w:spacing w:val="1"/>
          <w:w w:val="105"/>
          <w:sz w:val="22"/>
        </w:rPr>
        <w:t> </w:t>
      </w:r>
      <w:r>
        <w:rPr>
          <w:i/>
          <w:w w:val="105"/>
          <w:sz w:val="22"/>
        </w:rPr>
        <w:t>Debt</w:t>
      </w:r>
      <w:r>
        <w:rPr>
          <w:i/>
          <w:spacing w:val="-2"/>
          <w:w w:val="105"/>
          <w:sz w:val="22"/>
        </w:rPr>
        <w:t> </w:t>
      </w:r>
      <w:r>
        <w:rPr>
          <w:i/>
          <w:w w:val="105"/>
          <w:sz w:val="22"/>
        </w:rPr>
        <w:t>to </w:t>
      </w:r>
      <w:r>
        <w:rPr>
          <w:i/>
          <w:spacing w:val="-2"/>
          <w:w w:val="105"/>
          <w:sz w:val="22"/>
        </w:rPr>
        <w:t>Equity</w:t>
      </w:r>
      <w:r>
        <w:rPr>
          <w:i/>
          <w:sz w:val="22"/>
        </w:rPr>
        <w:tab/>
      </w:r>
      <w:r>
        <w:rPr>
          <w:spacing w:val="40"/>
          <w:w w:val="110"/>
          <w:sz w:val="22"/>
          <w:u w:val="single"/>
          <w:vertAlign w:val="baseline"/>
        </w:rPr>
        <w:t> </w:t>
      </w:r>
      <w:r>
        <w:rPr>
          <w:rFonts w:ascii="Cambria Math" w:hAnsi="Cambria Math"/>
          <w:w w:val="110"/>
          <w:sz w:val="22"/>
          <w:u w:val="single"/>
          <w:vertAlign w:val="superscript"/>
        </w:rPr>
        <w:t>Long–Ter</w:t>
      </w:r>
      <w:r>
        <w:rPr>
          <w:rFonts w:ascii="Cambria Math" w:hAnsi="Cambria Math"/>
          <w:spacing w:val="71"/>
          <w:w w:val="110"/>
          <w:sz w:val="22"/>
          <w:u w:val="single"/>
          <w:vertAlign w:val="baseline"/>
        </w:rPr>
        <w:t>  </w:t>
      </w:r>
      <w:r>
        <w:rPr>
          <w:rFonts w:ascii="Cambria Math" w:hAnsi="Cambria Math"/>
          <w:w w:val="110"/>
          <w:sz w:val="22"/>
          <w:u w:val="single"/>
          <w:vertAlign w:val="superscript"/>
        </w:rPr>
        <w:t>Debt</w:t>
      </w:r>
      <w:r>
        <w:rPr>
          <w:rFonts w:ascii="Cambria Math" w:hAnsi="Cambria Math"/>
          <w:spacing w:val="40"/>
          <w:w w:val="110"/>
          <w:sz w:val="22"/>
          <w:u w:val="single"/>
          <w:vertAlign w:val="baseline"/>
        </w:rPr>
        <w:t> </w:t>
      </w:r>
    </w:p>
    <w:p>
      <w:pPr>
        <w:spacing w:line="172" w:lineRule="exact" w:before="0"/>
        <w:ind w:left="1692" w:right="2466" w:firstLine="0"/>
        <w:jc w:val="right"/>
        <w:rPr>
          <w:rFonts w:ascii="Cambria Math"/>
          <w:sz w:val="16"/>
        </w:rPr>
      </w:pPr>
      <w:r>
        <w:rPr>
          <w:rFonts w:ascii="Cambria Math"/>
          <w:spacing w:val="-2"/>
          <w:w w:val="120"/>
          <w:sz w:val="16"/>
        </w:rPr>
        <w:t>Equity</w:t>
      </w:r>
    </w:p>
    <w:p>
      <w:pPr>
        <w:pStyle w:val="BodyText"/>
        <w:rPr>
          <w:rFonts w:ascii="Cambria Math"/>
          <w:sz w:val="16"/>
        </w:rPr>
      </w:pPr>
    </w:p>
    <w:p>
      <w:pPr>
        <w:pStyle w:val="BodyText"/>
        <w:spacing w:before="166"/>
        <w:rPr>
          <w:rFonts w:ascii="Cambria Math"/>
          <w:sz w:val="16"/>
        </w:rPr>
      </w:pPr>
    </w:p>
    <w:p>
      <w:pPr>
        <w:pStyle w:val="BodyText"/>
        <w:spacing w:line="491" w:lineRule="auto"/>
        <w:ind w:left="2708" w:right="965"/>
        <w:jc w:val="both"/>
      </w:pPr>
      <w:r>
        <w:rPr/>
        <w:t>Rasio ini mengukur besar kecilnya penggunaan utang jangka panjang dibandingkan dengn modal sendiri perusahaan.</w:t>
      </w:r>
      <w:r>
        <w:rPr>
          <w:spacing w:val="40"/>
        </w:rPr>
        <w:t> </w:t>
      </w:r>
      <w:r>
        <w:rPr/>
        <w:t>Semakin tinggi rasio ini maka akan mencerminkan risiko keungan perusahaan semakin besar begitupun sebaliknya</w:t>
      </w:r>
    </w:p>
    <w:p>
      <w:pPr>
        <w:pStyle w:val="Heading3"/>
        <w:numPr>
          <w:ilvl w:val="0"/>
          <w:numId w:val="9"/>
        </w:numPr>
        <w:tabs>
          <w:tab w:pos="1692" w:val="left" w:leader="none"/>
        </w:tabs>
        <w:spacing w:line="240" w:lineRule="auto" w:before="47" w:after="0"/>
        <w:ind w:left="1692" w:right="0" w:hanging="424"/>
        <w:jc w:val="left"/>
      </w:pPr>
      <w:r>
        <w:rPr/>
        <w:t>Firm</w:t>
      </w:r>
      <w:r>
        <w:rPr>
          <w:spacing w:val="8"/>
        </w:rPr>
        <w:t> </w:t>
      </w:r>
      <w:r>
        <w:rPr>
          <w:spacing w:val="-4"/>
        </w:rPr>
        <w:t>Size</w:t>
      </w:r>
    </w:p>
    <w:p>
      <w:pPr>
        <w:pStyle w:val="BodyText"/>
        <w:spacing w:line="491" w:lineRule="auto" w:before="251"/>
        <w:ind w:left="1692" w:right="961" w:firstLine="338"/>
        <w:jc w:val="both"/>
      </w:pPr>
      <w:r>
        <w:rPr>
          <w:i/>
        </w:rPr>
        <w:t>Firm Size </w:t>
      </w:r>
      <w:r>
        <w:rPr/>
        <w:t>atau ukuran perusahaan merupakan suatu skala yang digunakan untuk menjelaskan besar kecilnya perusahaan berdasarkan beberapa ketentuan,seperti total </w:t>
      </w:r>
      <w:r>
        <w:rPr>
          <w:i/>
        </w:rPr>
        <w:t>aktiva</w:t>
      </w:r>
      <w:r>
        <w:rPr/>
        <w:t>, </w:t>
      </w:r>
      <w:r>
        <w:rPr>
          <w:i/>
        </w:rPr>
        <w:t>log size</w:t>
      </w:r>
      <w:r>
        <w:rPr/>
        <w:t>, nilai pasar, saham,total penjualan,total pendapatan, total modal, dan lain-lain. Ukuran perusahaan dapat mempengaruhi persepsi investor terhadap perusahaan. Perusahaan dengan</w:t>
      </w:r>
      <w:r>
        <w:rPr>
          <w:spacing w:val="-10"/>
        </w:rPr>
        <w:t> </w:t>
      </w:r>
      <w:r>
        <w:rPr/>
        <w:t>skala</w:t>
      </w:r>
      <w:r>
        <w:rPr>
          <w:spacing w:val="-9"/>
        </w:rPr>
        <w:t> </w:t>
      </w:r>
      <w:r>
        <w:rPr/>
        <w:t>yang</w:t>
      </w:r>
      <w:r>
        <w:rPr>
          <w:spacing w:val="-14"/>
        </w:rPr>
        <w:t> </w:t>
      </w:r>
      <w:r>
        <w:rPr/>
        <w:t>besar</w:t>
      </w:r>
      <w:r>
        <w:rPr>
          <w:spacing w:val="-11"/>
        </w:rPr>
        <w:t> </w:t>
      </w:r>
      <w:r>
        <w:rPr/>
        <w:t>maka</w:t>
      </w:r>
      <w:r>
        <w:rPr>
          <w:spacing w:val="-10"/>
        </w:rPr>
        <w:t> </w:t>
      </w:r>
      <w:r>
        <w:rPr/>
        <w:t>akan</w:t>
      </w:r>
      <w:r>
        <w:rPr>
          <w:spacing w:val="-12"/>
        </w:rPr>
        <w:t> </w:t>
      </w:r>
      <w:r>
        <w:rPr/>
        <w:t>lebih</w:t>
      </w:r>
      <w:r>
        <w:rPr>
          <w:spacing w:val="-10"/>
        </w:rPr>
        <w:t> </w:t>
      </w:r>
      <w:r>
        <w:rPr/>
        <w:t>besar</w:t>
      </w:r>
      <w:r>
        <w:rPr>
          <w:spacing w:val="-10"/>
        </w:rPr>
        <w:t> </w:t>
      </w:r>
      <w:r>
        <w:rPr/>
        <w:t>pula</w:t>
      </w:r>
      <w:r>
        <w:rPr>
          <w:spacing w:val="-11"/>
        </w:rPr>
        <w:t> </w:t>
      </w:r>
      <w:r>
        <w:rPr/>
        <w:t>dalammengivenstasikan aktivitas bisnisnya dalam </w:t>
      </w:r>
      <w:r>
        <w:rPr>
          <w:i/>
        </w:rPr>
        <w:t>Intellectual </w:t>
      </w:r>
      <w:r>
        <w:rPr/>
        <w:t>Capital. Ketersediaan dana</w:t>
      </w:r>
      <w:r>
        <w:rPr>
          <w:spacing w:val="40"/>
        </w:rPr>
        <w:t> </w:t>
      </w:r>
      <w:r>
        <w:rPr/>
        <w:t>dalam jumlah</w:t>
      </w:r>
      <w:r>
        <w:rPr>
          <w:spacing w:val="-14"/>
        </w:rPr>
        <w:t> </w:t>
      </w:r>
      <w:r>
        <w:rPr/>
        <w:t>yang</w:t>
      </w:r>
      <w:r>
        <w:rPr>
          <w:spacing w:val="-14"/>
        </w:rPr>
        <w:t> </w:t>
      </w:r>
      <w:r>
        <w:rPr/>
        <w:t>besar</w:t>
      </w:r>
      <w:r>
        <w:rPr>
          <w:spacing w:val="-14"/>
        </w:rPr>
        <w:t> </w:t>
      </w:r>
      <w:r>
        <w:rPr/>
        <w:t>akan</w:t>
      </w:r>
      <w:r>
        <w:rPr>
          <w:spacing w:val="-13"/>
        </w:rPr>
        <w:t> </w:t>
      </w:r>
      <w:r>
        <w:rPr/>
        <w:t>membuat</w:t>
      </w:r>
      <w:r>
        <w:rPr>
          <w:spacing w:val="-14"/>
        </w:rPr>
        <w:t> </w:t>
      </w:r>
      <w:r>
        <w:rPr/>
        <w:t>pengelolaan</w:t>
      </w:r>
      <w:r>
        <w:rPr>
          <w:spacing w:val="-14"/>
        </w:rPr>
        <w:t> </w:t>
      </w:r>
      <w:r>
        <w:rPr/>
        <w:t>dan</w:t>
      </w:r>
      <w:r>
        <w:rPr>
          <w:spacing w:val="-3"/>
        </w:rPr>
        <w:t> </w:t>
      </w:r>
      <w:r>
        <w:rPr/>
        <w:t>pemeliharaan</w:t>
      </w:r>
      <w:r>
        <w:rPr>
          <w:spacing w:val="8"/>
        </w:rPr>
        <w:t> </w:t>
      </w:r>
      <w:r>
        <w:rPr>
          <w:i/>
        </w:rPr>
        <w:t>Intellectual Capital</w:t>
      </w:r>
      <w:r>
        <w:rPr>
          <w:i/>
          <w:spacing w:val="40"/>
        </w:rPr>
        <w:t> </w:t>
      </w:r>
      <w:r>
        <w:rPr/>
        <w:t>menjadi semakin</w:t>
      </w:r>
      <w:r>
        <w:rPr>
          <w:spacing w:val="40"/>
        </w:rPr>
        <w:t> </w:t>
      </w:r>
      <w:r>
        <w:rPr/>
        <w:t>optimal</w:t>
      </w:r>
      <w:r>
        <w:rPr>
          <w:spacing w:val="40"/>
        </w:rPr>
        <w:t> </w:t>
      </w:r>
      <w:r>
        <w:rPr/>
        <w:t>dan akan</w:t>
      </w:r>
    </w:p>
    <w:p>
      <w:pPr>
        <w:spacing w:after="0" w:line="491" w:lineRule="auto"/>
        <w:jc w:val="both"/>
        <w:sectPr>
          <w:pgSz w:w="12240" w:h="15840"/>
          <w:pgMar w:header="0" w:footer="1000" w:top="1820" w:bottom="1180" w:left="1720" w:right="1160"/>
        </w:sectPr>
      </w:pPr>
    </w:p>
    <w:p>
      <w:pPr>
        <w:pStyle w:val="BodyText"/>
        <w:spacing w:before="49"/>
      </w:pPr>
    </w:p>
    <w:p>
      <w:pPr>
        <w:pStyle w:val="BodyText"/>
        <w:spacing w:line="489" w:lineRule="auto"/>
        <w:ind w:left="1692" w:right="967"/>
        <w:jc w:val="both"/>
      </w:pPr>
      <w:r>
        <w:rPr/>
        <w:t>menghasilkan kinerja yang lebih tinggi. Selain itu, para investor akan memilih berinvestasi pada perusahaan besar karena lebih transparan dan terbuka</w:t>
      </w:r>
      <w:r>
        <w:rPr>
          <w:spacing w:val="-14"/>
        </w:rPr>
        <w:t> </w:t>
      </w:r>
      <w:r>
        <w:rPr/>
        <w:t>dalam</w:t>
      </w:r>
      <w:r>
        <w:rPr>
          <w:spacing w:val="-14"/>
        </w:rPr>
        <w:t> </w:t>
      </w:r>
      <w:r>
        <w:rPr/>
        <w:t>penyampaian</w:t>
      </w:r>
      <w:r>
        <w:rPr>
          <w:spacing w:val="-14"/>
        </w:rPr>
        <w:t> </w:t>
      </w:r>
      <w:r>
        <w:rPr/>
        <w:t>laporan</w:t>
      </w:r>
      <w:r>
        <w:rPr>
          <w:spacing w:val="-13"/>
        </w:rPr>
        <w:t> </w:t>
      </w:r>
      <w:r>
        <w:rPr/>
        <w:t>dibandingkan</w:t>
      </w:r>
      <w:r>
        <w:rPr>
          <w:spacing w:val="13"/>
        </w:rPr>
        <w:t> </w:t>
      </w:r>
      <w:r>
        <w:rPr/>
        <w:t>perusahaan</w:t>
      </w:r>
      <w:r>
        <w:rPr>
          <w:spacing w:val="26"/>
        </w:rPr>
        <w:t> </w:t>
      </w:r>
      <w:r>
        <w:rPr/>
        <w:t>dengan</w:t>
      </w:r>
      <w:r>
        <w:rPr>
          <w:spacing w:val="-14"/>
        </w:rPr>
        <w:t> </w:t>
      </w:r>
      <w:r>
        <w:rPr/>
        <w:t>skala yang masih kecil Senthilkumar &amp; Packiaraji, (2019:148).</w:t>
      </w:r>
    </w:p>
    <w:p>
      <w:pPr>
        <w:pStyle w:val="BodyText"/>
        <w:spacing w:line="491" w:lineRule="auto" w:before="7"/>
        <w:ind w:left="1692" w:right="965" w:firstLine="508"/>
        <w:jc w:val="both"/>
      </w:pPr>
      <w:r>
        <w:rPr/>
        <w:t>Hal tersebut tentunya akan menjadi pusat perhatian bagi para investor untuk mengambil keputusan sehingga perusahaan mengeluarkan biaya keagenan</w:t>
      </w:r>
      <w:r>
        <w:rPr>
          <w:spacing w:val="-14"/>
        </w:rPr>
        <w:t> </w:t>
      </w:r>
      <w:r>
        <w:rPr/>
        <w:t>untuk</w:t>
      </w:r>
      <w:r>
        <w:rPr>
          <w:spacing w:val="-13"/>
        </w:rPr>
        <w:t> </w:t>
      </w:r>
      <w:r>
        <w:rPr/>
        <w:t>memberikan</w:t>
      </w:r>
      <w:r>
        <w:rPr>
          <w:spacing w:val="-14"/>
        </w:rPr>
        <w:t> </w:t>
      </w:r>
      <w:r>
        <w:rPr/>
        <w:t>informasi</w:t>
      </w:r>
      <w:r>
        <w:rPr>
          <w:spacing w:val="-12"/>
        </w:rPr>
        <w:t> </w:t>
      </w:r>
      <w:r>
        <w:rPr/>
        <w:t>lebih</w:t>
      </w:r>
      <w:r>
        <w:rPr>
          <w:spacing w:val="-14"/>
        </w:rPr>
        <w:t> </w:t>
      </w:r>
      <w:r>
        <w:rPr/>
        <w:t>banyak</w:t>
      </w:r>
      <w:r>
        <w:rPr>
          <w:spacing w:val="28"/>
        </w:rPr>
        <w:t> </w:t>
      </w:r>
      <w:r>
        <w:rPr/>
        <w:t>pula</w:t>
      </w:r>
      <w:r>
        <w:rPr>
          <w:spacing w:val="31"/>
        </w:rPr>
        <w:t> </w:t>
      </w:r>
      <w:r>
        <w:rPr/>
        <w:t>bagi</w:t>
      </w:r>
      <w:r>
        <w:rPr>
          <w:spacing w:val="-12"/>
        </w:rPr>
        <w:t> </w:t>
      </w:r>
      <w:r>
        <w:rPr/>
        <w:t>investor</w:t>
      </w:r>
      <w:r>
        <w:rPr>
          <w:spacing w:val="-12"/>
        </w:rPr>
        <w:t> </w:t>
      </w:r>
      <w:r>
        <w:rPr/>
        <w:t>baik secara </w:t>
      </w:r>
      <w:r>
        <w:rPr>
          <w:i/>
        </w:rPr>
        <w:t>mandatory </w:t>
      </w:r>
      <w:r>
        <w:rPr/>
        <w:t>maupun </w:t>
      </w:r>
      <w:r>
        <w:rPr>
          <w:i/>
        </w:rPr>
        <w:t>voluntary </w:t>
      </w:r>
      <w:r>
        <w:rPr/>
        <w:t>(Nurdin et al., 2019).</w:t>
      </w:r>
    </w:p>
    <w:p>
      <w:pPr>
        <w:pStyle w:val="BodyText"/>
        <w:spacing w:line="489" w:lineRule="auto"/>
        <w:ind w:left="1692" w:right="972" w:firstLine="338"/>
        <w:jc w:val="both"/>
      </w:pPr>
      <w:r>
        <w:rPr/>
        <w:t>Menurut</w:t>
      </w:r>
      <w:r>
        <w:rPr>
          <w:spacing w:val="-12"/>
        </w:rPr>
        <w:t> </w:t>
      </w:r>
      <w:r>
        <w:rPr/>
        <w:t>Undang-Undang</w:t>
      </w:r>
      <w:r>
        <w:rPr>
          <w:spacing w:val="-11"/>
        </w:rPr>
        <w:t> </w:t>
      </w:r>
      <w:r>
        <w:rPr/>
        <w:t>Nomor</w:t>
      </w:r>
      <w:r>
        <w:rPr>
          <w:spacing w:val="-12"/>
        </w:rPr>
        <w:t> </w:t>
      </w:r>
      <w:r>
        <w:rPr/>
        <w:t>20</w:t>
      </w:r>
      <w:r>
        <w:rPr>
          <w:spacing w:val="-11"/>
        </w:rPr>
        <w:t> </w:t>
      </w:r>
      <w:r>
        <w:rPr/>
        <w:t>Tahun</w:t>
      </w:r>
      <w:r>
        <w:rPr>
          <w:spacing w:val="29"/>
        </w:rPr>
        <w:t> </w:t>
      </w:r>
      <w:r>
        <w:rPr/>
        <w:t>(2008)</w:t>
      </w:r>
      <w:r>
        <w:rPr>
          <w:spacing w:val="30"/>
        </w:rPr>
        <w:t> </w:t>
      </w:r>
      <w:r>
        <w:rPr/>
        <w:t>tentang</w:t>
      </w:r>
      <w:r>
        <w:rPr>
          <w:spacing w:val="29"/>
        </w:rPr>
        <w:t> </w:t>
      </w:r>
      <w:r>
        <w:rPr/>
        <w:t>usaha</w:t>
      </w:r>
      <w:r>
        <w:rPr>
          <w:spacing w:val="-13"/>
        </w:rPr>
        <w:t> </w:t>
      </w:r>
      <w:r>
        <w:rPr/>
        <w:t>kecil, mikro dan menengah perusahaan dinagi menjadi empat jenis, yaitu:</w:t>
      </w:r>
    </w:p>
    <w:p>
      <w:pPr>
        <w:pStyle w:val="ListParagraph"/>
        <w:numPr>
          <w:ilvl w:val="0"/>
          <w:numId w:val="15"/>
        </w:numPr>
        <w:tabs>
          <w:tab w:pos="2030" w:val="left" w:leader="none"/>
        </w:tabs>
        <w:spacing w:line="240" w:lineRule="auto" w:before="2" w:after="0"/>
        <w:ind w:left="2030" w:right="0" w:hanging="338"/>
        <w:jc w:val="left"/>
        <w:rPr>
          <w:sz w:val="22"/>
        </w:rPr>
      </w:pPr>
      <w:r>
        <w:rPr>
          <w:sz w:val="22"/>
        </w:rPr>
        <w:t>Usaha</w:t>
      </w:r>
      <w:r>
        <w:rPr>
          <w:spacing w:val="10"/>
          <w:sz w:val="22"/>
        </w:rPr>
        <w:t> </w:t>
      </w:r>
      <w:r>
        <w:rPr>
          <w:spacing w:val="-2"/>
          <w:sz w:val="22"/>
        </w:rPr>
        <w:t>Mikro</w:t>
      </w:r>
    </w:p>
    <w:p>
      <w:pPr>
        <w:pStyle w:val="BodyText"/>
        <w:spacing w:before="10"/>
      </w:pPr>
    </w:p>
    <w:p>
      <w:pPr>
        <w:pStyle w:val="BodyText"/>
        <w:spacing w:line="489" w:lineRule="auto"/>
        <w:ind w:left="2031" w:right="965" w:firstLine="590"/>
        <w:jc w:val="both"/>
      </w:pPr>
      <w:r>
        <w:rPr/>
        <w:t>Merupakan usaha produktif milik orang perorangan dan atau badan usaha perorangan yang memenuhi usaha mikro sebagaimana diatur dalam undang-undang ini.</w:t>
      </w:r>
    </w:p>
    <w:p>
      <w:pPr>
        <w:pStyle w:val="ListParagraph"/>
        <w:numPr>
          <w:ilvl w:val="0"/>
          <w:numId w:val="15"/>
        </w:numPr>
        <w:tabs>
          <w:tab w:pos="2030" w:val="left" w:leader="none"/>
        </w:tabs>
        <w:spacing w:line="240" w:lineRule="auto" w:before="7" w:after="0"/>
        <w:ind w:left="2030" w:right="0" w:hanging="338"/>
        <w:jc w:val="left"/>
        <w:rPr>
          <w:sz w:val="22"/>
        </w:rPr>
      </w:pPr>
      <w:r>
        <w:rPr>
          <w:sz w:val="22"/>
        </w:rPr>
        <w:t>Usaha</w:t>
      </w:r>
      <w:r>
        <w:rPr>
          <w:spacing w:val="8"/>
          <w:sz w:val="22"/>
        </w:rPr>
        <w:t> </w:t>
      </w:r>
      <w:r>
        <w:rPr>
          <w:spacing w:val="-2"/>
          <w:sz w:val="22"/>
        </w:rPr>
        <w:t>Kecil</w:t>
      </w:r>
    </w:p>
    <w:p>
      <w:pPr>
        <w:pStyle w:val="BodyText"/>
        <w:spacing w:before="12"/>
      </w:pPr>
    </w:p>
    <w:p>
      <w:pPr>
        <w:pStyle w:val="BodyText"/>
        <w:spacing w:line="491" w:lineRule="auto"/>
        <w:ind w:left="2115" w:right="964" w:firstLine="676"/>
        <w:jc w:val="both"/>
      </w:pPr>
      <w:r>
        <w:rPr/>
        <w:t>Merupakan</w:t>
      </w:r>
      <w:r>
        <w:rPr>
          <w:spacing w:val="-13"/>
        </w:rPr>
        <w:t> </w:t>
      </w:r>
      <w:r>
        <w:rPr/>
        <w:t>usaha</w:t>
      </w:r>
      <w:r>
        <w:rPr>
          <w:spacing w:val="-14"/>
        </w:rPr>
        <w:t> </w:t>
      </w:r>
      <w:r>
        <w:rPr/>
        <w:t>ekonomi</w:t>
      </w:r>
      <w:r>
        <w:rPr>
          <w:spacing w:val="-13"/>
        </w:rPr>
        <w:t> </w:t>
      </w:r>
      <w:r>
        <w:rPr/>
        <w:t>produktif</w:t>
      </w:r>
      <w:r>
        <w:rPr>
          <w:spacing w:val="-14"/>
        </w:rPr>
        <w:t> </w:t>
      </w:r>
      <w:r>
        <w:rPr/>
        <w:t>yang</w:t>
      </w:r>
      <w:r>
        <w:rPr>
          <w:spacing w:val="26"/>
        </w:rPr>
        <w:t> </w:t>
      </w:r>
      <w:r>
        <w:rPr/>
        <w:t>berdiri</w:t>
      </w:r>
      <w:r>
        <w:rPr>
          <w:spacing w:val="30"/>
        </w:rPr>
        <w:t> </w:t>
      </w:r>
      <w:r>
        <w:rPr/>
        <w:t>sendiri,</w:t>
      </w:r>
      <w:r>
        <w:rPr>
          <w:spacing w:val="-13"/>
        </w:rPr>
        <w:t> </w:t>
      </w:r>
      <w:r>
        <w:rPr/>
        <w:t>yang dilakukan oleh orang perorangan atau badan usaha yang bukan merupakan anak perusahaan atau bukan cabang perusahaan yang dimiliki, dikuasasi atau menjadi bagian baik langsung maupun tidak langsung</w:t>
      </w:r>
      <w:r>
        <w:rPr>
          <w:spacing w:val="-14"/>
        </w:rPr>
        <w:t> </w:t>
      </w:r>
      <w:r>
        <w:rPr/>
        <w:t>dari</w:t>
      </w:r>
      <w:r>
        <w:rPr>
          <w:spacing w:val="-14"/>
        </w:rPr>
        <w:t> </w:t>
      </w:r>
      <w:r>
        <w:rPr/>
        <w:t>usaha</w:t>
      </w:r>
      <w:r>
        <w:rPr>
          <w:spacing w:val="-14"/>
        </w:rPr>
        <w:t> </w:t>
      </w:r>
      <w:r>
        <w:rPr/>
        <w:t>menengah</w:t>
      </w:r>
      <w:r>
        <w:rPr>
          <w:spacing w:val="-13"/>
        </w:rPr>
        <w:t> </w:t>
      </w:r>
      <w:r>
        <w:rPr/>
        <w:t>atau</w:t>
      </w:r>
      <w:r>
        <w:rPr>
          <w:spacing w:val="-14"/>
        </w:rPr>
        <w:t> </w:t>
      </w:r>
      <w:r>
        <w:rPr/>
        <w:t>usaha</w:t>
      </w:r>
      <w:r>
        <w:rPr>
          <w:spacing w:val="-13"/>
        </w:rPr>
        <w:t> </w:t>
      </w:r>
      <w:r>
        <w:rPr/>
        <w:t>besar</w:t>
      </w:r>
      <w:r>
        <w:rPr>
          <w:spacing w:val="-11"/>
        </w:rPr>
        <w:t> </w:t>
      </w:r>
      <w:r>
        <w:rPr/>
        <w:t>yang</w:t>
      </w:r>
      <w:r>
        <w:rPr>
          <w:spacing w:val="-14"/>
        </w:rPr>
        <w:t> </w:t>
      </w:r>
      <w:r>
        <w:rPr/>
        <w:t>memenuhi</w:t>
      </w:r>
      <w:r>
        <w:rPr>
          <w:spacing w:val="-13"/>
        </w:rPr>
        <w:t> </w:t>
      </w:r>
      <w:r>
        <w:rPr/>
        <w:t>kriteria usaha kecil sebagaimana dimaksud dalam undang-undang ini.</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0"/>
          <w:numId w:val="15"/>
        </w:numPr>
        <w:tabs>
          <w:tab w:pos="2030" w:val="left" w:leader="none"/>
        </w:tabs>
        <w:spacing w:line="240" w:lineRule="auto" w:before="0" w:after="0"/>
        <w:ind w:left="2030" w:right="0" w:hanging="338"/>
        <w:jc w:val="left"/>
        <w:rPr>
          <w:sz w:val="22"/>
        </w:rPr>
      </w:pPr>
      <w:r>
        <w:rPr>
          <w:sz w:val="22"/>
        </w:rPr>
        <w:t>Usaha</w:t>
      </w:r>
      <w:r>
        <w:rPr>
          <w:spacing w:val="12"/>
          <w:sz w:val="22"/>
        </w:rPr>
        <w:t> </w:t>
      </w:r>
      <w:r>
        <w:rPr>
          <w:spacing w:val="-2"/>
          <w:sz w:val="22"/>
        </w:rPr>
        <w:t>Menengah</w:t>
      </w:r>
    </w:p>
    <w:p>
      <w:pPr>
        <w:pStyle w:val="BodyText"/>
        <w:spacing w:before="12"/>
      </w:pPr>
    </w:p>
    <w:p>
      <w:pPr>
        <w:pStyle w:val="BodyText"/>
        <w:spacing w:line="491" w:lineRule="auto"/>
        <w:ind w:left="2031" w:right="966" w:firstLine="590"/>
        <w:jc w:val="both"/>
      </w:pPr>
      <w:r>
        <w:rPr/>
        <w:t>Merupakan usaha ekonomi produktif yang berdiri sendiri, yang dilakukan oleh orang perorangan atau badan usaha yang bukan merupakan anak perusahaan atau cabang perusahaan yang dimiliki, dikuasai atau menjadi bagian baik langsung maupun tidak langsung dengan</w:t>
      </w:r>
      <w:r>
        <w:rPr>
          <w:spacing w:val="-10"/>
        </w:rPr>
        <w:t> </w:t>
      </w:r>
      <w:r>
        <w:rPr/>
        <w:t>usaha</w:t>
      </w:r>
      <w:r>
        <w:rPr>
          <w:spacing w:val="-11"/>
        </w:rPr>
        <w:t> </w:t>
      </w:r>
      <w:r>
        <w:rPr/>
        <w:t>kecil</w:t>
      </w:r>
      <w:r>
        <w:rPr>
          <w:spacing w:val="-10"/>
        </w:rPr>
        <w:t> </w:t>
      </w:r>
      <w:r>
        <w:rPr/>
        <w:t>atau</w:t>
      </w:r>
      <w:r>
        <w:rPr>
          <w:spacing w:val="-10"/>
        </w:rPr>
        <w:t> </w:t>
      </w:r>
      <w:r>
        <w:rPr/>
        <w:t>usaha</w:t>
      </w:r>
      <w:r>
        <w:rPr>
          <w:spacing w:val="-9"/>
        </w:rPr>
        <w:t> </w:t>
      </w:r>
      <w:r>
        <w:rPr/>
        <w:t>besar</w:t>
      </w:r>
      <w:r>
        <w:rPr>
          <w:spacing w:val="-12"/>
        </w:rPr>
        <w:t> </w:t>
      </w:r>
      <w:r>
        <w:rPr/>
        <w:t>dengan</w:t>
      </w:r>
      <w:r>
        <w:rPr>
          <w:spacing w:val="-14"/>
        </w:rPr>
        <w:t> </w:t>
      </w:r>
      <w:r>
        <w:rPr/>
        <w:t>jumlah</w:t>
      </w:r>
      <w:r>
        <w:rPr>
          <w:spacing w:val="-10"/>
        </w:rPr>
        <w:t> </w:t>
      </w:r>
      <w:r>
        <w:rPr/>
        <w:t>kekayaan</w:t>
      </w:r>
      <w:r>
        <w:rPr>
          <w:spacing w:val="-12"/>
        </w:rPr>
        <w:t> </w:t>
      </w:r>
      <w:r>
        <w:rPr/>
        <w:t>bersih</w:t>
      </w:r>
      <w:r>
        <w:rPr>
          <w:spacing w:val="-10"/>
        </w:rPr>
        <w:t> </w:t>
      </w:r>
      <w:r>
        <w:rPr/>
        <w:t>atau hasil penjualan tahunan sebagaimana diatur dalam undang-undang ini.</w:t>
      </w:r>
    </w:p>
    <w:p>
      <w:pPr>
        <w:pStyle w:val="ListParagraph"/>
        <w:numPr>
          <w:ilvl w:val="0"/>
          <w:numId w:val="15"/>
        </w:numPr>
        <w:tabs>
          <w:tab w:pos="2030" w:val="left" w:leader="none"/>
        </w:tabs>
        <w:spacing w:line="249" w:lineRule="exact" w:before="0" w:after="0"/>
        <w:ind w:left="2030" w:right="0" w:hanging="338"/>
        <w:jc w:val="left"/>
        <w:rPr>
          <w:sz w:val="22"/>
        </w:rPr>
      </w:pPr>
      <w:r>
        <w:rPr>
          <w:sz w:val="22"/>
        </w:rPr>
        <w:t>Usaha</w:t>
      </w:r>
      <w:r>
        <w:rPr>
          <w:spacing w:val="10"/>
          <w:sz w:val="22"/>
        </w:rPr>
        <w:t> </w:t>
      </w:r>
      <w:r>
        <w:rPr>
          <w:spacing w:val="-2"/>
          <w:sz w:val="22"/>
        </w:rPr>
        <w:t>Besar</w:t>
      </w:r>
    </w:p>
    <w:p>
      <w:pPr>
        <w:pStyle w:val="BodyText"/>
        <w:spacing w:before="13"/>
      </w:pPr>
    </w:p>
    <w:p>
      <w:pPr>
        <w:pStyle w:val="BodyText"/>
        <w:spacing w:line="491" w:lineRule="auto"/>
        <w:ind w:left="2115" w:right="966" w:firstLine="506"/>
        <w:jc w:val="both"/>
      </w:pPr>
      <w:r>
        <w:rPr/>
        <w:t>Merupakan usaha ekonomi produktif yang dilakukan oleh badan usaha</w:t>
      </w:r>
      <w:r>
        <w:rPr>
          <w:spacing w:val="-14"/>
        </w:rPr>
        <w:t> </w:t>
      </w:r>
      <w:r>
        <w:rPr/>
        <w:t>dengan</w:t>
      </w:r>
      <w:r>
        <w:rPr>
          <w:spacing w:val="-14"/>
        </w:rPr>
        <w:t> </w:t>
      </w:r>
      <w:r>
        <w:rPr/>
        <w:t>jumlah</w:t>
      </w:r>
      <w:r>
        <w:rPr>
          <w:spacing w:val="-14"/>
        </w:rPr>
        <w:t> </w:t>
      </w:r>
      <w:r>
        <w:rPr/>
        <w:t>kekayaan</w:t>
      </w:r>
      <w:r>
        <w:rPr>
          <w:spacing w:val="-13"/>
        </w:rPr>
        <w:t> </w:t>
      </w:r>
      <w:r>
        <w:rPr/>
        <w:t>bersih</w:t>
      </w:r>
      <w:r>
        <w:rPr>
          <w:spacing w:val="-14"/>
        </w:rPr>
        <w:t> </w:t>
      </w:r>
      <w:r>
        <w:rPr/>
        <w:t>atau</w:t>
      </w:r>
      <w:r>
        <w:rPr>
          <w:spacing w:val="-14"/>
        </w:rPr>
        <w:t> </w:t>
      </w:r>
      <w:r>
        <w:rPr/>
        <w:t>hasil</w:t>
      </w:r>
      <w:r>
        <w:rPr>
          <w:spacing w:val="-14"/>
        </w:rPr>
        <w:t> </w:t>
      </w:r>
      <w:r>
        <w:rPr/>
        <w:t>penjualan</w:t>
      </w:r>
      <w:r>
        <w:rPr>
          <w:spacing w:val="-13"/>
        </w:rPr>
        <w:t> </w:t>
      </w:r>
      <w:r>
        <w:rPr/>
        <w:t>tahunan</w:t>
      </w:r>
      <w:r>
        <w:rPr>
          <w:spacing w:val="-14"/>
        </w:rPr>
        <w:t> </w:t>
      </w:r>
      <w:r>
        <w:rPr/>
        <w:t>lebih besar</w:t>
      </w:r>
      <w:r>
        <w:rPr>
          <w:spacing w:val="-2"/>
        </w:rPr>
        <w:t> </w:t>
      </w:r>
      <w:r>
        <w:rPr/>
        <w:t>dari</w:t>
      </w:r>
      <w:r>
        <w:rPr>
          <w:spacing w:val="-4"/>
        </w:rPr>
        <w:t> </w:t>
      </w:r>
      <w:r>
        <w:rPr/>
        <w:t>usaha</w:t>
      </w:r>
      <w:r>
        <w:rPr>
          <w:spacing w:val="-2"/>
        </w:rPr>
        <w:t> </w:t>
      </w:r>
      <w:r>
        <w:rPr/>
        <w:t>menengah,</w:t>
      </w:r>
      <w:r>
        <w:rPr>
          <w:spacing w:val="-2"/>
        </w:rPr>
        <w:t> </w:t>
      </w:r>
      <w:r>
        <w:rPr/>
        <w:t>yang</w:t>
      </w:r>
      <w:r>
        <w:rPr>
          <w:spacing w:val="-2"/>
        </w:rPr>
        <w:t> </w:t>
      </w:r>
      <w:r>
        <w:rPr/>
        <w:t>meliputi</w:t>
      </w:r>
      <w:r>
        <w:rPr>
          <w:spacing w:val="-1"/>
        </w:rPr>
        <w:t> </w:t>
      </w:r>
      <w:r>
        <w:rPr/>
        <w:t>usaha</w:t>
      </w:r>
      <w:r>
        <w:rPr>
          <w:spacing w:val="-2"/>
        </w:rPr>
        <w:t> </w:t>
      </w:r>
      <w:r>
        <w:rPr/>
        <w:t>nasional</w:t>
      </w:r>
      <w:r>
        <w:rPr>
          <w:spacing w:val="-2"/>
        </w:rPr>
        <w:t> </w:t>
      </w:r>
      <w:r>
        <w:rPr/>
        <w:t>milik</w:t>
      </w:r>
      <w:r>
        <w:rPr>
          <w:spacing w:val="-4"/>
        </w:rPr>
        <w:t> </w:t>
      </w:r>
      <w:r>
        <w:rPr/>
        <w:t>Negara atau</w:t>
      </w:r>
      <w:r>
        <w:rPr>
          <w:spacing w:val="-1"/>
        </w:rPr>
        <w:t> </w:t>
      </w:r>
      <w:r>
        <w:rPr/>
        <w:t>swasta, usaha patungan dan usaha asing</w:t>
      </w:r>
      <w:r>
        <w:rPr>
          <w:spacing w:val="-1"/>
        </w:rPr>
        <w:t> </w:t>
      </w:r>
      <w:r>
        <w:rPr/>
        <w:t>yang melakukan kegiatan ekonomi di Indonesia.</w:t>
      </w:r>
    </w:p>
    <w:p>
      <w:pPr>
        <w:pStyle w:val="BodyText"/>
        <w:spacing w:line="489" w:lineRule="auto"/>
        <w:ind w:left="1692" w:right="972" w:firstLine="338"/>
        <w:jc w:val="both"/>
      </w:pPr>
      <w:r>
        <w:rPr/>
        <w:t>Sedangkan Berdasarkan Badan Standarisasi Nasional dalam Sofiatin, (2020), ukuran perusahaan terbagi menjadi 3 jenis yaitu:</w:t>
      </w:r>
    </w:p>
    <w:p>
      <w:pPr>
        <w:pStyle w:val="ListParagraph"/>
        <w:numPr>
          <w:ilvl w:val="0"/>
          <w:numId w:val="16"/>
        </w:numPr>
        <w:tabs>
          <w:tab w:pos="1943" w:val="left" w:leader="none"/>
        </w:tabs>
        <w:spacing w:line="240" w:lineRule="auto" w:before="3" w:after="0"/>
        <w:ind w:left="1943" w:right="0" w:hanging="251"/>
        <w:jc w:val="left"/>
        <w:rPr>
          <w:sz w:val="22"/>
        </w:rPr>
      </w:pPr>
      <w:r>
        <w:rPr>
          <w:sz w:val="22"/>
        </w:rPr>
        <w:t>Perusahaan</w:t>
      </w:r>
      <w:r>
        <w:rPr>
          <w:spacing w:val="10"/>
          <w:sz w:val="22"/>
        </w:rPr>
        <w:t> </w:t>
      </w:r>
      <w:r>
        <w:rPr>
          <w:spacing w:val="-4"/>
          <w:sz w:val="22"/>
        </w:rPr>
        <w:t>Kecil</w:t>
      </w:r>
    </w:p>
    <w:p>
      <w:pPr>
        <w:pStyle w:val="BodyText"/>
        <w:spacing w:before="10"/>
      </w:pPr>
    </w:p>
    <w:p>
      <w:pPr>
        <w:pStyle w:val="BodyText"/>
        <w:spacing w:line="491" w:lineRule="auto"/>
        <w:ind w:left="1944" w:right="962" w:firstLine="763"/>
        <w:jc w:val="both"/>
      </w:pPr>
      <w:r>
        <w:rPr/>
        <w:t>Suatu</w:t>
      </w:r>
      <w:r>
        <w:rPr>
          <w:spacing w:val="-11"/>
        </w:rPr>
        <w:t> </w:t>
      </w:r>
      <w:r>
        <w:rPr/>
        <w:t>perusahaan</w:t>
      </w:r>
      <w:r>
        <w:rPr>
          <w:spacing w:val="-13"/>
        </w:rPr>
        <w:t> </w:t>
      </w:r>
      <w:r>
        <w:rPr/>
        <w:t>dapat</w:t>
      </w:r>
      <w:r>
        <w:rPr>
          <w:spacing w:val="-11"/>
        </w:rPr>
        <w:t> </w:t>
      </w:r>
      <w:r>
        <w:rPr/>
        <w:t>digolongkan</w:t>
      </w:r>
      <w:r>
        <w:rPr>
          <w:spacing w:val="-11"/>
        </w:rPr>
        <w:t> </w:t>
      </w:r>
      <w:r>
        <w:rPr/>
        <w:t>sebagai</w:t>
      </w:r>
      <w:r>
        <w:rPr>
          <w:spacing w:val="36"/>
        </w:rPr>
        <w:t> </w:t>
      </w:r>
      <w:r>
        <w:rPr/>
        <w:t>usaha</w:t>
      </w:r>
      <w:r>
        <w:rPr>
          <w:spacing w:val="37"/>
        </w:rPr>
        <w:t> </w:t>
      </w:r>
      <w:r>
        <w:rPr/>
        <w:t>kecilapabila memiliki kekayaan bersih paling banyak Rp. 200 juta tidak termasuk tanah</w:t>
      </w:r>
      <w:r>
        <w:rPr>
          <w:spacing w:val="-1"/>
        </w:rPr>
        <w:t> </w:t>
      </w:r>
      <w:r>
        <w:rPr/>
        <w:t>dan</w:t>
      </w:r>
      <w:r>
        <w:rPr>
          <w:spacing w:val="-1"/>
        </w:rPr>
        <w:t> </w:t>
      </w:r>
      <w:r>
        <w:rPr/>
        <w:t>bangunan dan memiliki hasil penjualan minimal Rp. 1 Milyar/ </w:t>
      </w:r>
      <w:r>
        <w:rPr>
          <w:spacing w:val="-2"/>
        </w:rPr>
        <w:t>tahun.</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0"/>
          <w:numId w:val="16"/>
        </w:numPr>
        <w:tabs>
          <w:tab w:pos="1943" w:val="left" w:leader="none"/>
        </w:tabs>
        <w:spacing w:line="240" w:lineRule="auto" w:before="0" w:after="0"/>
        <w:ind w:left="1943" w:right="0" w:hanging="251"/>
        <w:jc w:val="left"/>
        <w:rPr>
          <w:sz w:val="22"/>
        </w:rPr>
      </w:pPr>
      <w:r>
        <w:rPr>
          <w:sz w:val="22"/>
        </w:rPr>
        <w:t>Perusahaan</w:t>
      </w:r>
      <w:r>
        <w:rPr>
          <w:spacing w:val="41"/>
          <w:sz w:val="22"/>
        </w:rPr>
        <w:t> </w:t>
      </w:r>
      <w:r>
        <w:rPr>
          <w:spacing w:val="-2"/>
          <w:sz w:val="22"/>
        </w:rPr>
        <w:t>Menengah</w:t>
      </w:r>
    </w:p>
    <w:p>
      <w:pPr>
        <w:pStyle w:val="BodyText"/>
        <w:spacing w:before="12"/>
      </w:pPr>
    </w:p>
    <w:p>
      <w:pPr>
        <w:pStyle w:val="BodyText"/>
        <w:spacing w:line="491" w:lineRule="auto"/>
        <w:ind w:left="1944" w:right="966" w:firstLine="338"/>
        <w:jc w:val="both"/>
      </w:pPr>
      <w:r>
        <w:rPr/>
        <w:t>Suatu</w:t>
      </w:r>
      <w:r>
        <w:rPr>
          <w:spacing w:val="-12"/>
        </w:rPr>
        <w:t> </w:t>
      </w:r>
      <w:r>
        <w:rPr/>
        <w:t>perusahaan</w:t>
      </w:r>
      <w:r>
        <w:rPr>
          <w:spacing w:val="-12"/>
        </w:rPr>
        <w:t> </w:t>
      </w:r>
      <w:r>
        <w:rPr/>
        <w:t>dapat</w:t>
      </w:r>
      <w:r>
        <w:rPr>
          <w:spacing w:val="-13"/>
        </w:rPr>
        <w:t> </w:t>
      </w:r>
      <w:r>
        <w:rPr/>
        <w:t>dikategorikan</w:t>
      </w:r>
      <w:r>
        <w:rPr>
          <w:spacing w:val="29"/>
        </w:rPr>
        <w:t> </w:t>
      </w:r>
      <w:r>
        <w:rPr/>
        <w:t>sebagai</w:t>
      </w:r>
      <w:r>
        <w:rPr>
          <w:spacing w:val="30"/>
        </w:rPr>
        <w:t> </w:t>
      </w:r>
      <w:r>
        <w:rPr/>
        <w:t>perusahaan</w:t>
      </w:r>
      <w:r>
        <w:rPr>
          <w:spacing w:val="-13"/>
        </w:rPr>
        <w:t> </w:t>
      </w:r>
      <w:r>
        <w:rPr/>
        <w:t>menengah jika</w:t>
      </w:r>
      <w:r>
        <w:rPr>
          <w:spacing w:val="-6"/>
        </w:rPr>
        <w:t> </w:t>
      </w:r>
      <w:r>
        <w:rPr/>
        <w:t>memperoleh</w:t>
      </w:r>
      <w:r>
        <w:rPr>
          <w:spacing w:val="-6"/>
        </w:rPr>
        <w:t> </w:t>
      </w:r>
      <w:r>
        <w:rPr/>
        <w:t>keuntungan</w:t>
      </w:r>
      <w:r>
        <w:rPr>
          <w:spacing w:val="-6"/>
        </w:rPr>
        <w:t> </w:t>
      </w:r>
      <w:r>
        <w:rPr/>
        <w:t>sebesar</w:t>
      </w:r>
      <w:r>
        <w:rPr>
          <w:spacing w:val="-6"/>
        </w:rPr>
        <w:t> </w:t>
      </w:r>
      <w:r>
        <w:rPr/>
        <w:t>Rp.1-10</w:t>
      </w:r>
      <w:r>
        <w:rPr>
          <w:spacing w:val="-6"/>
        </w:rPr>
        <w:t> </w:t>
      </w:r>
      <w:r>
        <w:rPr/>
        <w:t>Milyar</w:t>
      </w:r>
      <w:r>
        <w:rPr>
          <w:spacing w:val="-5"/>
        </w:rPr>
        <w:t> </w:t>
      </w:r>
      <w:r>
        <w:rPr/>
        <w:t>termasuk</w:t>
      </w:r>
      <w:r>
        <w:rPr>
          <w:spacing w:val="-8"/>
        </w:rPr>
        <w:t> </w:t>
      </w:r>
      <w:r>
        <w:rPr/>
        <w:t>tanah</w:t>
      </w:r>
      <w:r>
        <w:rPr>
          <w:spacing w:val="-6"/>
        </w:rPr>
        <w:t> </w:t>
      </w:r>
      <w:r>
        <w:rPr/>
        <w:t>dan bangunan. Memiliki hasil penjualan lebih besar dari Rp. 1 Milyar dan kurang dari Rp. 50 Milyar.</w:t>
      </w:r>
    </w:p>
    <w:p>
      <w:pPr>
        <w:pStyle w:val="ListParagraph"/>
        <w:numPr>
          <w:ilvl w:val="0"/>
          <w:numId w:val="16"/>
        </w:numPr>
        <w:tabs>
          <w:tab w:pos="1943" w:val="left" w:leader="none"/>
        </w:tabs>
        <w:spacing w:line="252" w:lineRule="exact" w:before="0" w:after="0"/>
        <w:ind w:left="1943" w:right="0" w:hanging="251"/>
        <w:jc w:val="left"/>
        <w:rPr>
          <w:sz w:val="22"/>
        </w:rPr>
      </w:pPr>
      <w:r>
        <w:rPr>
          <w:sz w:val="22"/>
        </w:rPr>
        <w:t>Perusahaan</w:t>
      </w:r>
      <w:r>
        <w:rPr>
          <w:spacing w:val="10"/>
          <w:sz w:val="22"/>
        </w:rPr>
        <w:t> </w:t>
      </w:r>
      <w:r>
        <w:rPr>
          <w:spacing w:val="-2"/>
          <w:sz w:val="22"/>
        </w:rPr>
        <w:t>Besar</w:t>
      </w:r>
    </w:p>
    <w:p>
      <w:pPr>
        <w:pStyle w:val="BodyText"/>
        <w:spacing w:before="13"/>
      </w:pPr>
    </w:p>
    <w:p>
      <w:pPr>
        <w:pStyle w:val="BodyText"/>
        <w:spacing w:line="491" w:lineRule="auto"/>
        <w:ind w:left="1944" w:right="967" w:firstLine="338"/>
        <w:jc w:val="both"/>
      </w:pPr>
      <w:r>
        <w:rPr/>
        <w:t>Suatu perusahaan dapat dikategorikan sebagai perusahaan besar jika memiliki kekayaan bersih lebih besar dari Rp.10 Milyar termasuk tanah dan bangunan. Serta memiliki penjualan lebih dari Rp. 50 Milyar/tahun. </w:t>
      </w:r>
      <w:r>
        <w:rPr>
          <w:i/>
        </w:rPr>
        <w:t>Firm Size </w:t>
      </w:r>
      <w:r>
        <w:rPr/>
        <w:t>dapat diukur dengan menggunakan rumus:</w:t>
      </w:r>
    </w:p>
    <w:p>
      <w:pPr>
        <w:pStyle w:val="BodyText"/>
        <w:spacing w:before="2"/>
        <w:ind w:left="4200"/>
        <w:rPr>
          <w:rFonts w:ascii="Cambria Math" w:eastAsia="Cambria Math"/>
        </w:rPr>
      </w:pPr>
      <w:r>
        <w:rPr>
          <w:rFonts w:ascii="Cambria Math" w:eastAsia="Cambria Math"/>
        </w:rPr>
        <w:t>𝑆𝑖𝑧𝑒</w:t>
      </w:r>
      <w:r>
        <w:rPr>
          <w:rFonts w:ascii="Cambria Math" w:eastAsia="Cambria Math"/>
          <w:spacing w:val="34"/>
        </w:rPr>
        <w:t> </w:t>
      </w:r>
      <w:r>
        <w:rPr>
          <w:rFonts w:ascii="Cambria Math" w:eastAsia="Cambria Math"/>
        </w:rPr>
        <w:t>=</w:t>
      </w:r>
      <w:r>
        <w:rPr>
          <w:rFonts w:ascii="Cambria Math" w:eastAsia="Cambria Math"/>
          <w:spacing w:val="18"/>
        </w:rPr>
        <w:t> </w:t>
      </w:r>
      <w:r>
        <w:rPr>
          <w:rFonts w:ascii="Cambria Math" w:eastAsia="Cambria Math"/>
        </w:rPr>
        <w:t>Ln</w:t>
      </w:r>
      <w:r>
        <w:rPr>
          <w:rFonts w:ascii="Cambria Math" w:eastAsia="Cambria Math"/>
          <w:spacing w:val="7"/>
        </w:rPr>
        <w:t> </w:t>
      </w:r>
      <w:r>
        <w:rPr>
          <w:rFonts w:ascii="Cambria Math" w:eastAsia="Cambria Math"/>
          <w:position w:val="1"/>
        </w:rPr>
        <w:t>(</w:t>
      </w:r>
      <w:r>
        <w:rPr>
          <w:rFonts w:ascii="Cambria Math" w:eastAsia="Cambria Math"/>
        </w:rPr>
        <w:t>Total</w:t>
      </w:r>
      <w:r>
        <w:rPr>
          <w:rFonts w:ascii="Cambria Math" w:eastAsia="Cambria Math"/>
          <w:spacing w:val="8"/>
        </w:rPr>
        <w:t> </w:t>
      </w:r>
      <w:r>
        <w:rPr>
          <w:rFonts w:ascii="Cambria Math" w:eastAsia="Cambria Math"/>
          <w:spacing w:val="-4"/>
        </w:rPr>
        <w:t>Aset</w:t>
      </w:r>
      <w:r>
        <w:rPr>
          <w:rFonts w:ascii="Cambria Math" w:eastAsia="Cambria Math"/>
          <w:spacing w:val="-4"/>
          <w:position w:val="1"/>
        </w:rPr>
        <w:t>)</w:t>
      </w:r>
    </w:p>
    <w:p>
      <w:pPr>
        <w:pStyle w:val="BodyText"/>
        <w:spacing w:before="160"/>
        <w:rPr>
          <w:rFonts w:ascii="Cambria Math"/>
        </w:rPr>
      </w:pPr>
    </w:p>
    <w:p>
      <w:pPr>
        <w:pStyle w:val="Heading2"/>
        <w:numPr>
          <w:ilvl w:val="0"/>
          <w:numId w:val="12"/>
        </w:numPr>
        <w:tabs>
          <w:tab w:pos="1354" w:val="left" w:leader="none"/>
        </w:tabs>
        <w:spacing w:line="240" w:lineRule="auto" w:before="0" w:after="0"/>
        <w:ind w:left="1354" w:right="0" w:hanging="425"/>
        <w:jc w:val="left"/>
      </w:pPr>
      <w:bookmarkStart w:name="_TOC_250005" w:id="9"/>
      <w:r>
        <w:rPr/>
        <w:t>Penelitian</w:t>
      </w:r>
      <w:r>
        <w:rPr>
          <w:spacing w:val="17"/>
        </w:rPr>
        <w:t> </w:t>
      </w:r>
      <w:bookmarkEnd w:id="9"/>
      <w:r>
        <w:rPr>
          <w:spacing w:val="-2"/>
        </w:rPr>
        <w:t>Terdahulu</w:t>
      </w:r>
    </w:p>
    <w:p>
      <w:pPr>
        <w:pStyle w:val="BodyText"/>
        <w:spacing w:before="3"/>
        <w:rPr>
          <w:b/>
        </w:rPr>
      </w:pPr>
    </w:p>
    <w:p>
      <w:pPr>
        <w:spacing w:line="489" w:lineRule="auto" w:before="0"/>
        <w:ind w:left="1692" w:right="965" w:firstLine="590"/>
        <w:jc w:val="both"/>
        <w:rPr>
          <w:sz w:val="22"/>
        </w:rPr>
      </w:pPr>
      <w:r>
        <w:rPr>
          <w:sz w:val="22"/>
        </w:rPr>
        <w:t>Penelitian</w:t>
      </w:r>
      <w:r>
        <w:rPr>
          <w:spacing w:val="-14"/>
          <w:sz w:val="22"/>
        </w:rPr>
        <w:t> </w:t>
      </w:r>
      <w:r>
        <w:rPr>
          <w:sz w:val="22"/>
        </w:rPr>
        <w:t>mengenai</w:t>
      </w:r>
      <w:r>
        <w:rPr>
          <w:spacing w:val="-14"/>
          <w:sz w:val="22"/>
        </w:rPr>
        <w:t> </w:t>
      </w:r>
      <w:r>
        <w:rPr>
          <w:sz w:val="22"/>
        </w:rPr>
        <w:t>modal</w:t>
      </w:r>
      <w:r>
        <w:rPr>
          <w:spacing w:val="-14"/>
          <w:sz w:val="22"/>
        </w:rPr>
        <w:t> </w:t>
      </w:r>
      <w:r>
        <w:rPr>
          <w:sz w:val="22"/>
        </w:rPr>
        <w:t>intelektual</w:t>
      </w:r>
      <w:r>
        <w:rPr>
          <w:spacing w:val="-13"/>
          <w:sz w:val="22"/>
        </w:rPr>
        <w:t> </w:t>
      </w:r>
      <w:r>
        <w:rPr>
          <w:sz w:val="22"/>
        </w:rPr>
        <w:t>telah</w:t>
      </w:r>
      <w:r>
        <w:rPr>
          <w:spacing w:val="-14"/>
          <w:sz w:val="22"/>
        </w:rPr>
        <w:t> </w:t>
      </w:r>
      <w:r>
        <w:rPr>
          <w:sz w:val="22"/>
        </w:rPr>
        <w:t>ditetapkan</w:t>
      </w:r>
      <w:r>
        <w:rPr>
          <w:spacing w:val="-14"/>
          <w:sz w:val="22"/>
        </w:rPr>
        <w:t> </w:t>
      </w:r>
      <w:r>
        <w:rPr>
          <w:sz w:val="22"/>
        </w:rPr>
        <w:t>Indonesiapada (PSAK No. 19) tentang modal tidak berwujud sesuai dengan kebutuhan organisasi</w:t>
      </w:r>
      <w:r>
        <w:rPr>
          <w:spacing w:val="-7"/>
          <w:sz w:val="22"/>
        </w:rPr>
        <w:t> </w:t>
      </w:r>
      <w:r>
        <w:rPr>
          <w:sz w:val="22"/>
        </w:rPr>
        <w:t>untuk</w:t>
      </w:r>
      <w:r>
        <w:rPr>
          <w:spacing w:val="-12"/>
          <w:sz w:val="22"/>
        </w:rPr>
        <w:t> </w:t>
      </w:r>
      <w:r>
        <w:rPr>
          <w:sz w:val="22"/>
        </w:rPr>
        <w:t>mempertahankan</w:t>
      </w:r>
      <w:r>
        <w:rPr>
          <w:spacing w:val="-10"/>
          <w:sz w:val="22"/>
        </w:rPr>
        <w:t> </w:t>
      </w:r>
      <w:r>
        <w:rPr>
          <w:sz w:val="22"/>
        </w:rPr>
        <w:t>keunggulan</w:t>
      </w:r>
      <w:r>
        <w:rPr>
          <w:spacing w:val="-10"/>
          <w:sz w:val="22"/>
        </w:rPr>
        <w:t> </w:t>
      </w:r>
      <w:r>
        <w:rPr>
          <w:sz w:val="22"/>
        </w:rPr>
        <w:t>kompetitif.Berikut</w:t>
      </w:r>
      <w:r>
        <w:rPr>
          <w:spacing w:val="-10"/>
          <w:sz w:val="22"/>
        </w:rPr>
        <w:t> </w:t>
      </w:r>
      <w:r>
        <w:rPr>
          <w:sz w:val="22"/>
        </w:rPr>
        <w:t>penelitian terdahulu yang berkaitan dengan </w:t>
      </w:r>
      <w:r>
        <w:rPr>
          <w:i/>
          <w:sz w:val="22"/>
        </w:rPr>
        <w:t>Good Corporate Governance, Leverage </w:t>
      </w:r>
      <w:r>
        <w:rPr>
          <w:sz w:val="22"/>
        </w:rPr>
        <w:t>dan </w:t>
      </w:r>
      <w:r>
        <w:rPr>
          <w:i/>
          <w:sz w:val="22"/>
        </w:rPr>
        <w:t>Firm Size t</w:t>
      </w:r>
      <w:r>
        <w:rPr>
          <w:sz w:val="22"/>
        </w:rPr>
        <w:t>erhadap </w:t>
      </w:r>
      <w:r>
        <w:rPr>
          <w:i/>
          <w:sz w:val="22"/>
        </w:rPr>
        <w:t>Intelektual Capital Disclosure</w:t>
      </w:r>
      <w:r>
        <w:rPr>
          <w:sz w:val="22"/>
        </w:rPr>
        <w:t>.</w:t>
      </w:r>
    </w:p>
    <w:p>
      <w:pPr>
        <w:pStyle w:val="BodyText"/>
        <w:spacing w:line="489" w:lineRule="auto" w:before="7"/>
        <w:ind w:left="1692" w:right="958" w:firstLine="590"/>
        <w:jc w:val="both"/>
      </w:pPr>
      <w:r>
        <w:rPr/>
        <w:t>Himawan &amp; Widiastuti, (2021) dalam penelitiannya yang berjudul “Pengaruh Ukuran Perusahaan, Profitabilitas</w:t>
      </w:r>
      <w:r>
        <w:rPr>
          <w:i/>
        </w:rPr>
        <w:t>, Leverage </w:t>
      </w:r>
      <w:r>
        <w:rPr/>
        <w:t>dan Umur Perusahaan terhadap pengungkapan </w:t>
      </w:r>
      <w:r>
        <w:rPr>
          <w:i/>
        </w:rPr>
        <w:t>Intellectual Capital Disclosure</w:t>
      </w:r>
      <w:r>
        <w:rPr/>
        <w:t>”. Penelitian ini menggunakan analisis liner berganda dan menunjukan hasil ukuran</w:t>
      </w:r>
      <w:r>
        <w:rPr>
          <w:spacing w:val="35"/>
        </w:rPr>
        <w:t> </w:t>
      </w:r>
      <w:r>
        <w:rPr/>
        <w:t>perusahaan,</w:t>
      </w:r>
      <w:r>
        <w:rPr>
          <w:spacing w:val="37"/>
        </w:rPr>
        <w:t> </w:t>
      </w:r>
      <w:r>
        <w:rPr>
          <w:i/>
        </w:rPr>
        <w:t>leverage</w:t>
      </w:r>
      <w:r>
        <w:rPr>
          <w:i/>
          <w:spacing w:val="37"/>
        </w:rPr>
        <w:t> </w:t>
      </w:r>
      <w:r>
        <w:rPr/>
        <w:t>dan</w:t>
      </w:r>
      <w:r>
        <w:rPr>
          <w:spacing w:val="30"/>
        </w:rPr>
        <w:t> </w:t>
      </w:r>
      <w:r>
        <w:rPr/>
        <w:t>umur</w:t>
      </w:r>
      <w:r>
        <w:rPr>
          <w:spacing w:val="34"/>
        </w:rPr>
        <w:t> </w:t>
      </w:r>
      <w:r>
        <w:rPr/>
        <w:t>perusahaan</w:t>
      </w:r>
      <w:r>
        <w:rPr>
          <w:spacing w:val="33"/>
        </w:rPr>
        <w:t> </w:t>
      </w:r>
      <w:r>
        <w:rPr/>
        <w:t>berpengaruh</w:t>
      </w:r>
      <w:r>
        <w:rPr>
          <w:spacing w:val="37"/>
        </w:rPr>
        <w:t> </w:t>
      </w:r>
      <w:r>
        <w:rPr/>
        <w:t>terhadap</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692" w:right="969"/>
        <w:jc w:val="both"/>
      </w:pPr>
      <w:r>
        <w:rPr/>
        <w:t>pengungkapan</w:t>
      </w:r>
      <w:r>
        <w:rPr>
          <w:spacing w:val="-14"/>
        </w:rPr>
        <w:t> </w:t>
      </w:r>
      <w:r>
        <w:rPr/>
        <w:t>modal</w:t>
      </w:r>
      <w:r>
        <w:rPr>
          <w:spacing w:val="-13"/>
        </w:rPr>
        <w:t> </w:t>
      </w:r>
      <w:r>
        <w:rPr/>
        <w:t>intelektual,</w:t>
      </w:r>
      <w:r>
        <w:rPr>
          <w:spacing w:val="-13"/>
        </w:rPr>
        <w:t> </w:t>
      </w:r>
      <w:r>
        <w:rPr/>
        <w:t>sedangkan</w:t>
      </w:r>
      <w:r>
        <w:rPr>
          <w:spacing w:val="-14"/>
        </w:rPr>
        <w:t> </w:t>
      </w:r>
      <w:r>
        <w:rPr/>
        <w:t>profitabilitas</w:t>
      </w:r>
      <w:r>
        <w:rPr>
          <w:spacing w:val="28"/>
        </w:rPr>
        <w:t> </w:t>
      </w:r>
      <w:r>
        <w:rPr/>
        <w:t>tidakberpengaruh terhadap penungkapan modal intelektual.</w:t>
      </w:r>
    </w:p>
    <w:p>
      <w:pPr>
        <w:spacing w:line="491" w:lineRule="auto" w:before="3"/>
        <w:ind w:left="1692" w:right="957" w:firstLine="590"/>
        <w:jc w:val="both"/>
        <w:rPr>
          <w:sz w:val="22"/>
        </w:rPr>
      </w:pPr>
      <w:r>
        <w:rPr>
          <w:sz w:val="22"/>
        </w:rPr>
        <w:t>Almanda</w:t>
      </w:r>
      <w:r>
        <w:rPr>
          <w:spacing w:val="-11"/>
          <w:sz w:val="22"/>
        </w:rPr>
        <w:t> </w:t>
      </w:r>
      <w:r>
        <w:rPr>
          <w:sz w:val="22"/>
        </w:rPr>
        <w:t>et</w:t>
      </w:r>
      <w:r>
        <w:rPr>
          <w:spacing w:val="-10"/>
          <w:sz w:val="22"/>
        </w:rPr>
        <w:t> </w:t>
      </w:r>
      <w:r>
        <w:rPr>
          <w:sz w:val="22"/>
        </w:rPr>
        <w:t>al.,</w:t>
      </w:r>
      <w:r>
        <w:rPr>
          <w:spacing w:val="-12"/>
          <w:sz w:val="22"/>
        </w:rPr>
        <w:t> </w:t>
      </w:r>
      <w:r>
        <w:rPr>
          <w:sz w:val="22"/>
        </w:rPr>
        <w:t>(2021)</w:t>
      </w:r>
      <w:r>
        <w:rPr>
          <w:spacing w:val="-11"/>
          <w:sz w:val="22"/>
        </w:rPr>
        <w:t> </w:t>
      </w:r>
      <w:r>
        <w:rPr>
          <w:sz w:val="22"/>
        </w:rPr>
        <w:t>dalam</w:t>
      </w:r>
      <w:r>
        <w:rPr>
          <w:spacing w:val="-14"/>
          <w:sz w:val="22"/>
        </w:rPr>
        <w:t> </w:t>
      </w:r>
      <w:r>
        <w:rPr>
          <w:sz w:val="22"/>
        </w:rPr>
        <w:t>penelitiannya</w:t>
      </w:r>
      <w:r>
        <w:rPr>
          <w:spacing w:val="36"/>
          <w:sz w:val="22"/>
        </w:rPr>
        <w:t> </w:t>
      </w:r>
      <w:r>
        <w:rPr>
          <w:sz w:val="22"/>
        </w:rPr>
        <w:t>yang</w:t>
      </w:r>
      <w:r>
        <w:rPr>
          <w:spacing w:val="34"/>
          <w:sz w:val="22"/>
        </w:rPr>
        <w:t> </w:t>
      </w:r>
      <w:r>
        <w:rPr>
          <w:sz w:val="22"/>
        </w:rPr>
        <w:t>berjudul</w:t>
      </w:r>
      <w:r>
        <w:rPr>
          <w:spacing w:val="-10"/>
          <w:sz w:val="22"/>
        </w:rPr>
        <w:t> </w:t>
      </w:r>
      <w:r>
        <w:rPr>
          <w:sz w:val="22"/>
        </w:rPr>
        <w:t>“Pengaruh Profitabilitas, </w:t>
      </w:r>
      <w:r>
        <w:rPr>
          <w:i/>
          <w:sz w:val="22"/>
        </w:rPr>
        <w:t>Leverge</w:t>
      </w:r>
      <w:r>
        <w:rPr>
          <w:sz w:val="22"/>
        </w:rPr>
        <w:t>, Umur Perusahaan dan Komisaris Indeppenden Terhadap Pengungkapan </w:t>
      </w:r>
      <w:r>
        <w:rPr>
          <w:i/>
          <w:sz w:val="22"/>
        </w:rPr>
        <w:t>Intellectual Capital</w:t>
      </w:r>
      <w:r>
        <w:rPr>
          <w:sz w:val="22"/>
        </w:rPr>
        <w:t>”. Metode analis regresi data panel dengan </w:t>
      </w:r>
      <w:r>
        <w:rPr>
          <w:i/>
          <w:sz w:val="22"/>
        </w:rPr>
        <w:t>software EViews 11.</w:t>
      </w:r>
      <w:r>
        <w:rPr>
          <w:i/>
          <w:spacing w:val="40"/>
          <w:sz w:val="22"/>
        </w:rPr>
        <w:t> </w:t>
      </w:r>
      <w:r>
        <w:rPr>
          <w:sz w:val="22"/>
        </w:rPr>
        <w:t>Hasil</w:t>
      </w:r>
      <w:r>
        <w:rPr>
          <w:spacing w:val="40"/>
          <w:sz w:val="22"/>
        </w:rPr>
        <w:t> </w:t>
      </w:r>
      <w:r>
        <w:rPr>
          <w:sz w:val="22"/>
        </w:rPr>
        <w:t>penelitian menunjukan </w:t>
      </w:r>
      <w:r>
        <w:rPr>
          <w:i/>
          <w:sz w:val="22"/>
        </w:rPr>
        <w:t>leverage </w:t>
      </w:r>
      <w:r>
        <w:rPr>
          <w:sz w:val="22"/>
        </w:rPr>
        <w:t>secara parsial berpengaruh negatif pada pengungkapan </w:t>
      </w:r>
      <w:r>
        <w:rPr>
          <w:i/>
          <w:sz w:val="22"/>
        </w:rPr>
        <w:t>Intellectual Capital</w:t>
      </w:r>
      <w:r>
        <w:rPr>
          <w:sz w:val="22"/>
        </w:rPr>
        <w:t>, umur perusahaan berpengaruh positif pada pengungkapan </w:t>
      </w:r>
      <w:r>
        <w:rPr>
          <w:i/>
          <w:sz w:val="22"/>
        </w:rPr>
        <w:t>Intellectual Capital</w:t>
      </w:r>
      <w:r>
        <w:rPr>
          <w:sz w:val="22"/>
        </w:rPr>
        <w:t>, sedangkan profitabilitas dan komisaris independen tidak mempunyai pengaruh pada pengungkapan </w:t>
      </w:r>
      <w:r>
        <w:rPr>
          <w:i/>
          <w:sz w:val="22"/>
        </w:rPr>
        <w:t>Intellectual Capital</w:t>
      </w:r>
      <w:r>
        <w:rPr>
          <w:sz w:val="22"/>
        </w:rPr>
        <w:t>.</w:t>
      </w:r>
    </w:p>
    <w:p>
      <w:pPr>
        <w:pStyle w:val="BodyText"/>
        <w:spacing w:line="491" w:lineRule="auto"/>
        <w:ind w:left="1692" w:right="960" w:firstLine="590"/>
        <w:jc w:val="both"/>
      </w:pPr>
      <w:r>
        <w:rPr/>
        <w:t>Rahma et al.,(2021) dalam penelitiannya yang berjudul “ Analisis Pengungkapan Modal Intelektual”. Metode analisis yang digunakan adalah metode regresi berganda. Hasil penelitian ini menunjukkan bahwa ukuran perusahaan berpengaruh positif signifikan terhadap pengungkapan modal intelektual, sedangkan profitabilitas dan </w:t>
      </w:r>
      <w:r>
        <w:rPr>
          <w:i/>
        </w:rPr>
        <w:t>leverage </w:t>
      </w:r>
      <w:r>
        <w:rPr/>
        <w:t>tidak berpengaruh signifikan terhadap pengungkapan modal intelektual.</w:t>
      </w:r>
    </w:p>
    <w:p>
      <w:pPr>
        <w:pStyle w:val="BodyText"/>
        <w:spacing w:line="489" w:lineRule="auto"/>
        <w:ind w:left="1692" w:right="959" w:firstLine="590"/>
        <w:jc w:val="both"/>
      </w:pPr>
      <w:r>
        <w:rPr/>
        <w:t>Susilowati &amp; Oktarina, (2021) dalam penelitiannya yang berjudul “Pengaruh Kinerja Keuangan, Ukuran Perusahaan</w:t>
      </w:r>
      <w:r>
        <w:rPr>
          <w:i/>
        </w:rPr>
        <w:t>, Leverage </w:t>
      </w:r>
      <w:r>
        <w:rPr/>
        <w:t>dan Ukuran Komite Audit Terhadap Pengungkapan Modal Intelektual”. Teknik pengolahan</w:t>
      </w:r>
      <w:r>
        <w:rPr>
          <w:spacing w:val="-14"/>
        </w:rPr>
        <w:t> </w:t>
      </w:r>
      <w:r>
        <w:rPr/>
        <w:t>data</w:t>
      </w:r>
      <w:r>
        <w:rPr>
          <w:spacing w:val="-14"/>
        </w:rPr>
        <w:t> </w:t>
      </w:r>
      <w:r>
        <w:rPr/>
        <w:t>menggunakan</w:t>
      </w:r>
      <w:r>
        <w:rPr>
          <w:spacing w:val="-14"/>
        </w:rPr>
        <w:t> </w:t>
      </w:r>
      <w:r>
        <w:rPr/>
        <w:t>analisis</w:t>
      </w:r>
      <w:r>
        <w:rPr>
          <w:spacing w:val="-13"/>
        </w:rPr>
        <w:t> </w:t>
      </w:r>
      <w:r>
        <w:rPr/>
        <w:t>regresi</w:t>
      </w:r>
      <w:r>
        <w:rPr>
          <w:spacing w:val="-13"/>
        </w:rPr>
        <w:t> </w:t>
      </w:r>
      <w:r>
        <w:rPr/>
        <w:t>linier</w:t>
      </w:r>
      <w:r>
        <w:rPr>
          <w:spacing w:val="-13"/>
        </w:rPr>
        <w:t> </w:t>
      </w:r>
      <w:r>
        <w:rPr/>
        <w:t>berganda</w:t>
      </w:r>
      <w:r>
        <w:rPr>
          <w:spacing w:val="-13"/>
        </w:rPr>
        <w:t> </w:t>
      </w:r>
      <w:r>
        <w:rPr/>
        <w:t>menggunakan software IBM SPSS 24. Hasil penelitian menunjukan bahwa kinerja keuangan dan leverage tidak berpengaruh terhadap pengungkapan</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692" w:right="972"/>
        <w:jc w:val="both"/>
      </w:pPr>
      <w:r>
        <w:rPr/>
        <w:t>modal intelektual. Sedangkan ukuran perusahaan dan ukuran komite audit berpengaruh positif terhadap pengungkapan modal intelektual.</w:t>
      </w:r>
    </w:p>
    <w:p>
      <w:pPr>
        <w:spacing w:line="491" w:lineRule="auto" w:before="3"/>
        <w:ind w:left="1692" w:right="957" w:firstLine="590"/>
        <w:jc w:val="both"/>
        <w:rPr>
          <w:sz w:val="22"/>
        </w:rPr>
      </w:pPr>
      <w:r>
        <w:rPr>
          <w:sz w:val="22"/>
        </w:rPr>
        <w:t>Icih</w:t>
      </w:r>
      <w:r>
        <w:rPr>
          <w:spacing w:val="-10"/>
          <w:sz w:val="22"/>
        </w:rPr>
        <w:t> </w:t>
      </w:r>
      <w:r>
        <w:rPr>
          <w:sz w:val="22"/>
        </w:rPr>
        <w:t>&amp;</w:t>
      </w:r>
      <w:r>
        <w:rPr>
          <w:spacing w:val="-10"/>
          <w:sz w:val="22"/>
        </w:rPr>
        <w:t> </w:t>
      </w:r>
      <w:r>
        <w:rPr>
          <w:sz w:val="22"/>
        </w:rPr>
        <w:t>Hati,</w:t>
      </w:r>
      <w:r>
        <w:rPr>
          <w:spacing w:val="-11"/>
          <w:sz w:val="22"/>
        </w:rPr>
        <w:t> </w:t>
      </w:r>
      <w:r>
        <w:rPr>
          <w:sz w:val="22"/>
        </w:rPr>
        <w:t>(2021)dalam</w:t>
      </w:r>
      <w:r>
        <w:rPr>
          <w:spacing w:val="35"/>
          <w:sz w:val="22"/>
        </w:rPr>
        <w:t> </w:t>
      </w:r>
      <w:r>
        <w:rPr>
          <w:sz w:val="22"/>
        </w:rPr>
        <w:t>penelitiannya</w:t>
      </w:r>
      <w:r>
        <w:rPr>
          <w:spacing w:val="38"/>
          <w:sz w:val="22"/>
        </w:rPr>
        <w:t> </w:t>
      </w:r>
      <w:r>
        <w:rPr>
          <w:sz w:val="22"/>
        </w:rPr>
        <w:t>yang</w:t>
      </w:r>
      <w:r>
        <w:rPr>
          <w:spacing w:val="-11"/>
          <w:sz w:val="22"/>
        </w:rPr>
        <w:t> </w:t>
      </w:r>
      <w:r>
        <w:rPr>
          <w:sz w:val="22"/>
        </w:rPr>
        <w:t>berjudul</w:t>
      </w:r>
      <w:r>
        <w:rPr>
          <w:spacing w:val="-11"/>
          <w:sz w:val="22"/>
        </w:rPr>
        <w:t> </w:t>
      </w:r>
      <w:r>
        <w:rPr>
          <w:sz w:val="22"/>
        </w:rPr>
        <w:t>“</w:t>
      </w:r>
      <w:r>
        <w:rPr>
          <w:i/>
          <w:sz w:val="22"/>
        </w:rPr>
        <w:t>The</w:t>
      </w:r>
      <w:r>
        <w:rPr>
          <w:i/>
          <w:spacing w:val="-10"/>
          <w:sz w:val="22"/>
        </w:rPr>
        <w:t> </w:t>
      </w:r>
      <w:r>
        <w:rPr>
          <w:i/>
          <w:sz w:val="22"/>
        </w:rPr>
        <w:t>Effect</w:t>
      </w:r>
      <w:r>
        <w:rPr>
          <w:i/>
          <w:spacing w:val="-7"/>
          <w:sz w:val="22"/>
        </w:rPr>
        <w:t> </w:t>
      </w:r>
      <w:r>
        <w:rPr>
          <w:i/>
          <w:sz w:val="22"/>
        </w:rPr>
        <w:t>Of Company Size, Company Age, Ownership Concentration, Leverage, Audit Commite and Company Performance On Intellectual CapitalDisclosure</w:t>
      </w:r>
      <w:r>
        <w:rPr>
          <w:sz w:val="22"/>
        </w:rPr>
        <w:t>”. Metode yang digunakan adalah analisis linier berganda. Hasil penelitian menunjukan ukuran perusahaan berpengaruh positif terhadap modal intelektual,</w:t>
      </w:r>
      <w:r>
        <w:rPr>
          <w:spacing w:val="-8"/>
          <w:sz w:val="22"/>
        </w:rPr>
        <w:t> </w:t>
      </w:r>
      <w:r>
        <w:rPr>
          <w:sz w:val="22"/>
        </w:rPr>
        <w:t>sedangkan</w:t>
      </w:r>
      <w:r>
        <w:rPr>
          <w:spacing w:val="-8"/>
          <w:sz w:val="22"/>
        </w:rPr>
        <w:t> </w:t>
      </w:r>
      <w:r>
        <w:rPr>
          <w:sz w:val="22"/>
        </w:rPr>
        <w:t>umur</w:t>
      </w:r>
      <w:r>
        <w:rPr>
          <w:spacing w:val="-6"/>
          <w:sz w:val="22"/>
        </w:rPr>
        <w:t> </w:t>
      </w:r>
      <w:r>
        <w:rPr>
          <w:sz w:val="22"/>
        </w:rPr>
        <w:t>perusahaan,</w:t>
      </w:r>
      <w:r>
        <w:rPr>
          <w:spacing w:val="-4"/>
          <w:sz w:val="22"/>
        </w:rPr>
        <w:t> </w:t>
      </w:r>
      <w:r>
        <w:rPr>
          <w:i/>
          <w:sz w:val="22"/>
        </w:rPr>
        <w:t>leverage</w:t>
      </w:r>
      <w:r>
        <w:rPr>
          <w:sz w:val="22"/>
        </w:rPr>
        <w:t>,</w:t>
      </w:r>
      <w:r>
        <w:rPr>
          <w:spacing w:val="-8"/>
          <w:sz w:val="22"/>
        </w:rPr>
        <w:t> </w:t>
      </w:r>
      <w:r>
        <w:rPr>
          <w:sz w:val="22"/>
        </w:rPr>
        <w:t>konsentrasi</w:t>
      </w:r>
      <w:r>
        <w:rPr>
          <w:spacing w:val="-5"/>
          <w:sz w:val="22"/>
        </w:rPr>
        <w:t> </w:t>
      </w:r>
      <w:r>
        <w:rPr>
          <w:sz w:val="22"/>
        </w:rPr>
        <w:t>kepemilikan, komite audit, kinerja perusahaan tidak berpengaruh positif terhadap modal </w:t>
      </w:r>
      <w:r>
        <w:rPr>
          <w:spacing w:val="-2"/>
          <w:sz w:val="22"/>
        </w:rPr>
        <w:t>intelektual.</w:t>
      </w:r>
    </w:p>
    <w:p>
      <w:pPr>
        <w:spacing w:line="491" w:lineRule="auto" w:before="0"/>
        <w:ind w:left="1692" w:right="961" w:firstLine="590"/>
        <w:jc w:val="both"/>
        <w:rPr>
          <w:i/>
          <w:sz w:val="22"/>
        </w:rPr>
      </w:pPr>
      <w:r>
        <w:rPr>
          <w:sz w:val="22"/>
        </w:rPr>
        <w:t>Tatang et al., (2022) dalam penelitiannya yang berjudul “Faktor- Faktor</w:t>
      </w:r>
      <w:r>
        <w:rPr>
          <w:spacing w:val="-14"/>
          <w:sz w:val="22"/>
        </w:rPr>
        <w:t> </w:t>
      </w:r>
      <w:r>
        <w:rPr>
          <w:sz w:val="22"/>
        </w:rPr>
        <w:t>Yang</w:t>
      </w:r>
      <w:r>
        <w:rPr>
          <w:spacing w:val="-14"/>
          <w:sz w:val="22"/>
        </w:rPr>
        <w:t> </w:t>
      </w:r>
      <w:r>
        <w:rPr>
          <w:sz w:val="22"/>
        </w:rPr>
        <w:t>Mempengaruhi</w:t>
      </w:r>
      <w:r>
        <w:rPr>
          <w:spacing w:val="-14"/>
          <w:sz w:val="22"/>
        </w:rPr>
        <w:t> </w:t>
      </w:r>
      <w:r>
        <w:rPr>
          <w:i/>
          <w:sz w:val="22"/>
        </w:rPr>
        <w:t>Intelektual</w:t>
      </w:r>
      <w:r>
        <w:rPr>
          <w:i/>
          <w:spacing w:val="-13"/>
          <w:sz w:val="22"/>
        </w:rPr>
        <w:t> </w:t>
      </w:r>
      <w:r>
        <w:rPr>
          <w:i/>
          <w:sz w:val="22"/>
        </w:rPr>
        <w:t>Capital</w:t>
      </w:r>
      <w:r>
        <w:rPr>
          <w:i/>
          <w:spacing w:val="-14"/>
          <w:sz w:val="22"/>
        </w:rPr>
        <w:t> </w:t>
      </w:r>
      <w:r>
        <w:rPr>
          <w:i/>
          <w:sz w:val="22"/>
        </w:rPr>
        <w:t>Disclosure</w:t>
      </w:r>
      <w:r>
        <w:rPr>
          <w:i/>
          <w:spacing w:val="-14"/>
          <w:sz w:val="22"/>
        </w:rPr>
        <w:t> </w:t>
      </w:r>
      <w:r>
        <w:rPr>
          <w:sz w:val="22"/>
        </w:rPr>
        <w:t>Pada</w:t>
      </w:r>
      <w:r>
        <w:rPr>
          <w:spacing w:val="-14"/>
          <w:sz w:val="22"/>
        </w:rPr>
        <w:t> </w:t>
      </w:r>
      <w:r>
        <w:rPr>
          <w:sz w:val="22"/>
        </w:rPr>
        <w:t>Perusahaan Manufaktur” untuk menguji </w:t>
      </w:r>
      <w:r>
        <w:rPr>
          <w:i/>
          <w:sz w:val="22"/>
        </w:rPr>
        <w:t>profitability, leverage firm size, institusional ownership dan independent</w:t>
      </w:r>
      <w:r>
        <w:rPr>
          <w:i/>
          <w:spacing w:val="40"/>
          <w:sz w:val="22"/>
        </w:rPr>
        <w:t> </w:t>
      </w:r>
      <w:r>
        <w:rPr>
          <w:i/>
          <w:sz w:val="22"/>
        </w:rPr>
        <w:t>commissioner</w:t>
      </w:r>
      <w:r>
        <w:rPr>
          <w:i/>
          <w:spacing w:val="40"/>
          <w:sz w:val="22"/>
        </w:rPr>
        <w:t> </w:t>
      </w:r>
      <w:r>
        <w:rPr>
          <w:sz w:val="22"/>
        </w:rPr>
        <w:t>terhadap </w:t>
      </w:r>
      <w:r>
        <w:rPr>
          <w:i/>
          <w:sz w:val="22"/>
        </w:rPr>
        <w:t>intelektual capital disclosure. </w:t>
      </w:r>
      <w:r>
        <w:rPr>
          <w:sz w:val="22"/>
        </w:rPr>
        <w:t>Penelitian</w:t>
      </w:r>
      <w:r>
        <w:rPr>
          <w:spacing w:val="40"/>
          <w:sz w:val="22"/>
        </w:rPr>
        <w:t> </w:t>
      </w:r>
      <w:r>
        <w:rPr>
          <w:sz w:val="22"/>
        </w:rPr>
        <w:t>ini</w:t>
      </w:r>
      <w:r>
        <w:rPr>
          <w:spacing w:val="40"/>
          <w:sz w:val="22"/>
        </w:rPr>
        <w:t> </w:t>
      </w:r>
      <w:r>
        <w:rPr>
          <w:sz w:val="22"/>
        </w:rPr>
        <w:t>menggunakan</w:t>
      </w:r>
      <w:r>
        <w:rPr>
          <w:spacing w:val="40"/>
          <w:sz w:val="22"/>
        </w:rPr>
        <w:t> </w:t>
      </w:r>
      <w:r>
        <w:rPr>
          <w:sz w:val="22"/>
        </w:rPr>
        <w:t>program </w:t>
      </w:r>
      <w:r>
        <w:rPr>
          <w:i/>
          <w:sz w:val="22"/>
        </w:rPr>
        <w:t>EViews 12 SV</w:t>
      </w:r>
      <w:r>
        <w:rPr>
          <w:sz w:val="22"/>
        </w:rPr>
        <w:t>. Hasil penelitian menunjukan bahwa </w:t>
      </w:r>
      <w:r>
        <w:rPr>
          <w:i/>
          <w:sz w:val="22"/>
        </w:rPr>
        <w:t>firm size </w:t>
      </w:r>
      <w:r>
        <w:rPr>
          <w:sz w:val="22"/>
        </w:rPr>
        <w:t>dan </w:t>
      </w:r>
      <w:r>
        <w:rPr>
          <w:i/>
          <w:sz w:val="22"/>
        </w:rPr>
        <w:t>institutional ownership </w:t>
      </w:r>
      <w:r>
        <w:rPr>
          <w:sz w:val="22"/>
        </w:rPr>
        <w:t>berpengaruh positif terhadap </w:t>
      </w:r>
      <w:r>
        <w:rPr>
          <w:i/>
          <w:sz w:val="22"/>
        </w:rPr>
        <w:t>intellectual capital disclosure</w:t>
      </w:r>
      <w:r>
        <w:rPr>
          <w:sz w:val="22"/>
        </w:rPr>
        <w:t>, sedangkan </w:t>
      </w:r>
      <w:r>
        <w:rPr>
          <w:i/>
          <w:sz w:val="22"/>
        </w:rPr>
        <w:t>profitability, leverage</w:t>
      </w:r>
      <w:r>
        <w:rPr>
          <w:i/>
          <w:spacing w:val="40"/>
          <w:sz w:val="22"/>
        </w:rPr>
        <w:t> </w:t>
      </w:r>
      <w:r>
        <w:rPr>
          <w:sz w:val="22"/>
        </w:rPr>
        <w:t>dan</w:t>
      </w:r>
      <w:r>
        <w:rPr>
          <w:spacing w:val="40"/>
          <w:sz w:val="22"/>
        </w:rPr>
        <w:t> </w:t>
      </w:r>
      <w:r>
        <w:rPr>
          <w:i/>
          <w:sz w:val="22"/>
        </w:rPr>
        <w:t>independent commissioner </w:t>
      </w:r>
      <w:r>
        <w:rPr>
          <w:sz w:val="22"/>
        </w:rPr>
        <w:t>tidak memiliki pengaruh terhadap </w:t>
      </w:r>
      <w:r>
        <w:rPr>
          <w:i/>
          <w:sz w:val="22"/>
        </w:rPr>
        <w:t>intelektual capital disclosure.</w:t>
      </w:r>
    </w:p>
    <w:p>
      <w:pPr>
        <w:spacing w:line="489" w:lineRule="auto" w:before="0"/>
        <w:ind w:left="1692" w:right="964" w:firstLine="590"/>
        <w:jc w:val="both"/>
        <w:rPr>
          <w:sz w:val="22"/>
        </w:rPr>
      </w:pPr>
      <w:r>
        <w:rPr>
          <w:sz w:val="22"/>
        </w:rPr>
        <w:t>Utami et al., (2022) penelitiannya yang berjudul “ Independensi </w:t>
      </w:r>
      <w:r>
        <w:rPr>
          <w:i/>
          <w:sz w:val="22"/>
        </w:rPr>
        <w:t>Intellectual</w:t>
      </w:r>
      <w:r>
        <w:rPr>
          <w:i/>
          <w:spacing w:val="-14"/>
          <w:sz w:val="22"/>
        </w:rPr>
        <w:t> </w:t>
      </w:r>
      <w:r>
        <w:rPr>
          <w:i/>
          <w:sz w:val="22"/>
        </w:rPr>
        <w:t>Capital</w:t>
      </w:r>
      <w:r>
        <w:rPr>
          <w:i/>
          <w:spacing w:val="-14"/>
          <w:sz w:val="22"/>
        </w:rPr>
        <w:t> </w:t>
      </w:r>
      <w:r>
        <w:rPr>
          <w:sz w:val="22"/>
        </w:rPr>
        <w:t>pada</w:t>
      </w:r>
      <w:r>
        <w:rPr>
          <w:spacing w:val="-14"/>
          <w:sz w:val="22"/>
        </w:rPr>
        <w:t> </w:t>
      </w:r>
      <w:r>
        <w:rPr>
          <w:i/>
          <w:sz w:val="22"/>
        </w:rPr>
        <w:t>Value</w:t>
      </w:r>
      <w:r>
        <w:rPr>
          <w:i/>
          <w:spacing w:val="-13"/>
          <w:sz w:val="22"/>
        </w:rPr>
        <w:t> </w:t>
      </w:r>
      <w:r>
        <w:rPr>
          <w:i/>
          <w:sz w:val="22"/>
        </w:rPr>
        <w:t>Creation</w:t>
      </w:r>
      <w:r>
        <w:rPr>
          <w:i/>
          <w:spacing w:val="-14"/>
          <w:sz w:val="22"/>
        </w:rPr>
        <w:t> </w:t>
      </w:r>
      <w:r>
        <w:rPr>
          <w:sz w:val="22"/>
        </w:rPr>
        <w:t>Aset</w:t>
      </w:r>
      <w:r>
        <w:rPr>
          <w:spacing w:val="-14"/>
          <w:sz w:val="22"/>
        </w:rPr>
        <w:t> </w:t>
      </w:r>
      <w:r>
        <w:rPr>
          <w:sz w:val="22"/>
        </w:rPr>
        <w:t>dan</w:t>
      </w:r>
      <w:r>
        <w:rPr>
          <w:spacing w:val="-14"/>
          <w:sz w:val="22"/>
        </w:rPr>
        <w:t> </w:t>
      </w:r>
      <w:r>
        <w:rPr>
          <w:sz w:val="22"/>
        </w:rPr>
        <w:t>Modal</w:t>
      </w:r>
      <w:r>
        <w:rPr>
          <w:spacing w:val="-13"/>
          <w:sz w:val="22"/>
        </w:rPr>
        <w:t> </w:t>
      </w:r>
      <w:r>
        <w:rPr>
          <w:sz w:val="22"/>
        </w:rPr>
        <w:t>“</w:t>
      </w:r>
      <w:r>
        <w:rPr>
          <w:spacing w:val="-14"/>
          <w:sz w:val="22"/>
        </w:rPr>
        <w:t> </w:t>
      </w:r>
      <w:r>
        <w:rPr>
          <w:sz w:val="22"/>
        </w:rPr>
        <w:t>Alat</w:t>
      </w:r>
      <w:r>
        <w:rPr>
          <w:spacing w:val="-14"/>
          <w:sz w:val="22"/>
        </w:rPr>
        <w:t> </w:t>
      </w:r>
      <w:r>
        <w:rPr>
          <w:sz w:val="22"/>
        </w:rPr>
        <w:t>analisis</w:t>
      </w:r>
      <w:r>
        <w:rPr>
          <w:spacing w:val="-14"/>
          <w:sz w:val="22"/>
        </w:rPr>
        <w:t> </w:t>
      </w:r>
      <w:r>
        <w:rPr>
          <w:sz w:val="22"/>
        </w:rPr>
        <w:t>yang digunakan yaitu </w:t>
      </w:r>
      <w:r>
        <w:rPr>
          <w:i/>
          <w:sz w:val="22"/>
        </w:rPr>
        <w:t>EViews </w:t>
      </w:r>
      <w:r>
        <w:rPr>
          <w:sz w:val="22"/>
        </w:rPr>
        <w:t>versi 10. Hasil penelitian menunjukan bahwa</w:t>
      </w:r>
    </w:p>
    <w:p>
      <w:pPr>
        <w:spacing w:after="0" w:line="489" w:lineRule="auto"/>
        <w:jc w:val="both"/>
        <w:rPr>
          <w:sz w:val="22"/>
        </w:rPr>
        <w:sectPr>
          <w:pgSz w:w="12240" w:h="15840"/>
          <w:pgMar w:header="0" w:footer="1000" w:top="1820" w:bottom="1180" w:left="1720" w:right="1160"/>
        </w:sectPr>
      </w:pPr>
    </w:p>
    <w:p>
      <w:pPr>
        <w:pStyle w:val="BodyText"/>
        <w:spacing w:before="49"/>
      </w:pPr>
    </w:p>
    <w:p>
      <w:pPr>
        <w:pStyle w:val="BodyText"/>
        <w:tabs>
          <w:tab w:pos="5141" w:val="left" w:leader="none"/>
        </w:tabs>
        <w:spacing w:line="491" w:lineRule="auto"/>
        <w:ind w:left="1692" w:right="957"/>
        <w:jc w:val="right"/>
      </w:pPr>
      <w:r>
        <w:rPr>
          <w:i/>
        </w:rPr>
        <w:t>Capital</w:t>
      </w:r>
      <w:r>
        <w:rPr>
          <w:i/>
          <w:spacing w:val="28"/>
        </w:rPr>
        <w:t> </w:t>
      </w:r>
      <w:r>
        <w:rPr>
          <w:i/>
        </w:rPr>
        <w:t>Coefficient</w:t>
      </w:r>
      <w:r>
        <w:rPr>
          <w:i/>
          <w:spacing w:val="28"/>
        </w:rPr>
        <w:t> </w:t>
      </w:r>
      <w:r>
        <w:rPr/>
        <w:t>berdampak</w:t>
      </w:r>
      <w:r>
        <w:rPr>
          <w:spacing w:val="26"/>
        </w:rPr>
        <w:t> </w:t>
      </w:r>
      <w:r>
        <w:rPr/>
        <w:t>partial</w:t>
      </w:r>
      <w:r>
        <w:rPr>
          <w:spacing w:val="26"/>
        </w:rPr>
        <w:t> </w:t>
      </w:r>
      <w:r>
        <w:rPr/>
        <w:t>terhadap</w:t>
      </w:r>
      <w:r>
        <w:rPr>
          <w:spacing w:val="30"/>
        </w:rPr>
        <w:t> </w:t>
      </w:r>
      <w:r>
        <w:rPr>
          <w:i/>
        </w:rPr>
        <w:t>Return</w:t>
      </w:r>
      <w:r>
        <w:rPr>
          <w:i/>
          <w:spacing w:val="28"/>
        </w:rPr>
        <w:t> </w:t>
      </w:r>
      <w:r>
        <w:rPr>
          <w:i/>
        </w:rPr>
        <w:t>On</w:t>
      </w:r>
      <w:r>
        <w:rPr>
          <w:i/>
          <w:spacing w:val="26"/>
        </w:rPr>
        <w:t> </w:t>
      </w:r>
      <w:r>
        <w:rPr>
          <w:i/>
        </w:rPr>
        <w:t>Assets</w:t>
      </w:r>
      <w:r>
        <w:rPr>
          <w:i/>
          <w:spacing w:val="28"/>
        </w:rPr>
        <w:t> </w:t>
      </w:r>
      <w:r>
        <w:rPr/>
        <w:t>(ROA), Sedangkan</w:t>
      </w:r>
      <w:r>
        <w:rPr>
          <w:spacing w:val="40"/>
        </w:rPr>
        <w:t> </w:t>
      </w:r>
      <w:r>
        <w:rPr>
          <w:i/>
        </w:rPr>
        <w:t>Structural</w:t>
      </w:r>
      <w:r>
        <w:rPr>
          <w:i/>
          <w:spacing w:val="40"/>
        </w:rPr>
        <w:t> </w:t>
      </w:r>
      <w:r>
        <w:rPr>
          <w:i/>
        </w:rPr>
        <w:t>Capital</w:t>
      </w:r>
      <w:r>
        <w:rPr>
          <w:i/>
          <w:spacing w:val="40"/>
        </w:rPr>
        <w:t> </w:t>
      </w:r>
      <w:r>
        <w:rPr/>
        <w:t>tidak</w:t>
      </w:r>
      <w:r>
        <w:rPr>
          <w:spacing w:val="40"/>
        </w:rPr>
        <w:t> </w:t>
      </w:r>
      <w:r>
        <w:rPr/>
        <w:t>berpengaruh</w:t>
      </w:r>
      <w:r>
        <w:rPr>
          <w:spacing w:val="40"/>
        </w:rPr>
        <w:t> </w:t>
      </w:r>
      <w:r>
        <w:rPr/>
        <w:t>secara</w:t>
      </w:r>
      <w:r>
        <w:rPr>
          <w:spacing w:val="40"/>
        </w:rPr>
        <w:t> </w:t>
      </w:r>
      <w:r>
        <w:rPr/>
        <w:t>parsial</w:t>
      </w:r>
      <w:r>
        <w:rPr>
          <w:spacing w:val="40"/>
        </w:rPr>
        <w:t> </w:t>
      </w:r>
      <w:r>
        <w:rPr/>
        <w:t>terhadap </w:t>
      </w:r>
      <w:r>
        <w:rPr>
          <w:i/>
        </w:rPr>
        <w:t>Return</w:t>
      </w:r>
      <w:r>
        <w:rPr>
          <w:i/>
          <w:spacing w:val="-11"/>
        </w:rPr>
        <w:t> </w:t>
      </w:r>
      <w:r>
        <w:rPr>
          <w:i/>
        </w:rPr>
        <w:t>On</w:t>
      </w:r>
      <w:r>
        <w:rPr>
          <w:i/>
          <w:spacing w:val="-11"/>
        </w:rPr>
        <w:t> </w:t>
      </w:r>
      <w:r>
        <w:rPr>
          <w:i/>
        </w:rPr>
        <w:t>Assets</w:t>
      </w:r>
      <w:r>
        <w:rPr>
          <w:i/>
          <w:spacing w:val="-11"/>
        </w:rPr>
        <w:t> </w:t>
      </w:r>
      <w:r>
        <w:rPr/>
        <w:t>(ROA).</w:t>
      </w:r>
      <w:r>
        <w:rPr>
          <w:spacing w:val="-13"/>
        </w:rPr>
        <w:t> </w:t>
      </w:r>
      <w:r>
        <w:rPr/>
        <w:t>Pengujian</w:t>
      </w:r>
      <w:r>
        <w:rPr>
          <w:spacing w:val="-10"/>
        </w:rPr>
        <w:t> </w:t>
      </w:r>
      <w:r>
        <w:rPr>
          <w:i/>
        </w:rPr>
        <w:t>Capital</w:t>
      </w:r>
      <w:r>
        <w:rPr>
          <w:i/>
          <w:spacing w:val="-11"/>
        </w:rPr>
        <w:t> </w:t>
      </w:r>
      <w:r>
        <w:rPr>
          <w:i/>
        </w:rPr>
        <w:t>Coefficient</w:t>
      </w:r>
      <w:r>
        <w:rPr>
          <w:i/>
          <w:spacing w:val="34"/>
        </w:rPr>
        <w:t> </w:t>
      </w:r>
      <w:r>
        <w:rPr/>
        <w:t>berpengaruh</w:t>
      </w:r>
      <w:r>
        <w:rPr>
          <w:spacing w:val="-13"/>
        </w:rPr>
        <w:t> </w:t>
      </w:r>
      <w:r>
        <w:rPr/>
        <w:t>parsial terhadap</w:t>
      </w:r>
      <w:r>
        <w:rPr>
          <w:spacing w:val="-14"/>
        </w:rPr>
        <w:t> </w:t>
      </w:r>
      <w:r>
        <w:rPr>
          <w:i/>
        </w:rPr>
        <w:t>Return</w:t>
      </w:r>
      <w:r>
        <w:rPr>
          <w:i/>
          <w:spacing w:val="-14"/>
        </w:rPr>
        <w:t> </w:t>
      </w:r>
      <w:r>
        <w:rPr>
          <w:i/>
        </w:rPr>
        <w:t>On</w:t>
      </w:r>
      <w:r>
        <w:rPr>
          <w:i/>
          <w:spacing w:val="-13"/>
        </w:rPr>
        <w:t> </w:t>
      </w:r>
      <w:r>
        <w:rPr>
          <w:i/>
        </w:rPr>
        <w:t>Equity</w:t>
      </w:r>
      <w:r>
        <w:rPr>
          <w:i/>
          <w:spacing w:val="-11"/>
        </w:rPr>
        <w:t> </w:t>
      </w:r>
      <w:r>
        <w:rPr/>
        <w:t>(ROE),</w:t>
      </w:r>
      <w:r>
        <w:rPr>
          <w:spacing w:val="-13"/>
        </w:rPr>
        <w:t> </w:t>
      </w:r>
      <w:r>
        <w:rPr/>
        <w:t>sedangkan</w:t>
      </w:r>
      <w:r>
        <w:rPr>
          <w:spacing w:val="-13"/>
        </w:rPr>
        <w:t> </w:t>
      </w:r>
      <w:r>
        <w:rPr>
          <w:i/>
        </w:rPr>
        <w:t>Human</w:t>
      </w:r>
      <w:r>
        <w:rPr>
          <w:i/>
          <w:spacing w:val="-11"/>
        </w:rPr>
        <w:t> </w:t>
      </w:r>
      <w:r>
        <w:rPr>
          <w:i/>
        </w:rPr>
        <w:t>Capital</w:t>
      </w:r>
      <w:r>
        <w:rPr>
          <w:i/>
          <w:spacing w:val="-12"/>
        </w:rPr>
        <w:t> </w:t>
      </w:r>
      <w:r>
        <w:rPr/>
        <w:t>dan</w:t>
      </w:r>
      <w:r>
        <w:rPr>
          <w:spacing w:val="-14"/>
        </w:rPr>
        <w:t> </w:t>
      </w:r>
      <w:r>
        <w:rPr>
          <w:i/>
        </w:rPr>
        <w:t>Structural Capital </w:t>
      </w:r>
      <w:r>
        <w:rPr/>
        <w:t>tidak</w:t>
      </w:r>
      <w:r>
        <w:rPr>
          <w:spacing w:val="-2"/>
        </w:rPr>
        <w:t> </w:t>
      </w:r>
      <w:r>
        <w:rPr/>
        <w:t>berdampapk</w:t>
      </w:r>
      <w:r>
        <w:rPr>
          <w:spacing w:val="-2"/>
        </w:rPr>
        <w:t> </w:t>
      </w:r>
      <w:r>
        <w:rPr/>
        <w:t>secara parsial</w:t>
      </w:r>
      <w:r>
        <w:rPr>
          <w:spacing w:val="-2"/>
        </w:rPr>
        <w:t> </w:t>
      </w:r>
      <w:r>
        <w:rPr/>
        <w:t>terhadap </w:t>
      </w:r>
      <w:r>
        <w:rPr>
          <w:i/>
        </w:rPr>
        <w:t>Return On</w:t>
      </w:r>
      <w:r>
        <w:rPr>
          <w:i/>
          <w:spacing w:val="-2"/>
        </w:rPr>
        <w:t> </w:t>
      </w:r>
      <w:r>
        <w:rPr>
          <w:i/>
        </w:rPr>
        <w:t>Equity </w:t>
      </w:r>
      <w:r>
        <w:rPr/>
        <w:t>(ROE). Syarifudin et al., (2023) dalam penelitiannya yang berjudul “Pengaruh Ukuran</w:t>
      </w:r>
      <w:r>
        <w:rPr>
          <w:spacing w:val="-14"/>
        </w:rPr>
        <w:t> </w:t>
      </w:r>
      <w:r>
        <w:rPr/>
        <w:t>Perusahaan,</w:t>
      </w:r>
      <w:r>
        <w:rPr>
          <w:spacing w:val="-14"/>
        </w:rPr>
        <w:t> </w:t>
      </w:r>
      <w:r>
        <w:rPr>
          <w:i/>
        </w:rPr>
        <w:t>Leverage</w:t>
      </w:r>
      <w:r>
        <w:rPr>
          <w:i/>
          <w:spacing w:val="-14"/>
        </w:rPr>
        <w:t> </w:t>
      </w:r>
      <w:r>
        <w:rPr/>
        <w:t>,Profitabilitas</w:t>
      </w:r>
      <w:r>
        <w:rPr>
          <w:spacing w:val="-14"/>
        </w:rPr>
        <w:t> </w:t>
      </w:r>
      <w:r>
        <w:rPr/>
        <w:t>dan</w:t>
      </w:r>
      <w:r>
        <w:rPr>
          <w:spacing w:val="-14"/>
        </w:rPr>
        <w:t> </w:t>
      </w:r>
      <w:r>
        <w:rPr/>
        <w:t>Umur</w:t>
      </w:r>
      <w:r>
        <w:rPr>
          <w:spacing w:val="-13"/>
        </w:rPr>
        <w:t> </w:t>
      </w:r>
      <w:r>
        <w:rPr/>
        <w:t>Perusahaan</w:t>
      </w:r>
      <w:r>
        <w:rPr>
          <w:spacing w:val="-14"/>
        </w:rPr>
        <w:t> </w:t>
      </w:r>
      <w:r>
        <w:rPr/>
        <w:t>Terhadap Pengungkapan</w:t>
      </w:r>
      <w:r>
        <w:rPr>
          <w:spacing w:val="25"/>
        </w:rPr>
        <w:t> </w:t>
      </w:r>
      <w:r>
        <w:rPr/>
        <w:t>Modal Intelektual”. Metode</w:t>
      </w:r>
      <w:r>
        <w:rPr>
          <w:spacing w:val="26"/>
        </w:rPr>
        <w:t> </w:t>
      </w:r>
      <w:r>
        <w:rPr/>
        <w:t>analisis</w:t>
      </w:r>
      <w:r>
        <w:rPr>
          <w:spacing w:val="27"/>
        </w:rPr>
        <w:t> </w:t>
      </w:r>
      <w:r>
        <w:rPr/>
        <w:t>menggunakan</w:t>
      </w:r>
      <w:r>
        <w:rPr>
          <w:spacing w:val="25"/>
        </w:rPr>
        <w:t> </w:t>
      </w:r>
      <w:r>
        <w:rPr/>
        <w:t>analisis analisis</w:t>
      </w:r>
      <w:r>
        <w:rPr>
          <w:spacing w:val="-14"/>
        </w:rPr>
        <w:t> </w:t>
      </w:r>
      <w:r>
        <w:rPr/>
        <w:t>deskriptif</w:t>
      </w:r>
      <w:r>
        <w:rPr>
          <w:spacing w:val="-14"/>
        </w:rPr>
        <w:t> </w:t>
      </w:r>
      <w:r>
        <w:rPr/>
        <w:t>dan</w:t>
      </w:r>
      <w:r>
        <w:rPr>
          <w:spacing w:val="-14"/>
        </w:rPr>
        <w:t> </w:t>
      </w:r>
      <w:r>
        <w:rPr/>
        <w:t>verifikatif.</w:t>
      </w:r>
      <w:r>
        <w:rPr>
          <w:spacing w:val="-14"/>
        </w:rPr>
        <w:t> </w:t>
      </w:r>
      <w:r>
        <w:rPr/>
        <w:t>Hasil</w:t>
      </w:r>
      <w:r>
        <w:rPr>
          <w:spacing w:val="-13"/>
        </w:rPr>
        <w:t> </w:t>
      </w:r>
      <w:r>
        <w:rPr/>
        <w:t>penelitian</w:t>
      </w:r>
      <w:r>
        <w:rPr>
          <w:spacing w:val="-14"/>
        </w:rPr>
        <w:t> </w:t>
      </w:r>
      <w:r>
        <w:rPr/>
        <w:t>menunjukan</w:t>
      </w:r>
      <w:r>
        <w:rPr>
          <w:spacing w:val="-14"/>
        </w:rPr>
        <w:t> </w:t>
      </w:r>
      <w:r>
        <w:rPr/>
        <w:t>bahwa</w:t>
      </w:r>
      <w:r>
        <w:rPr>
          <w:spacing w:val="-14"/>
        </w:rPr>
        <w:t> </w:t>
      </w:r>
      <w:r>
        <w:rPr/>
        <w:t>ukuran perusahaan,</w:t>
      </w:r>
      <w:r>
        <w:rPr>
          <w:spacing w:val="80"/>
        </w:rPr>
        <w:t> </w:t>
      </w:r>
      <w:r>
        <w:rPr/>
        <w:t>leverage</w:t>
      </w:r>
      <w:r>
        <w:rPr>
          <w:spacing w:val="80"/>
        </w:rPr>
        <w:t> </w:t>
      </w:r>
      <w:r>
        <w:rPr/>
        <w:t>profitabilitas</w:t>
        <w:tab/>
        <w:t>secara</w:t>
      </w:r>
      <w:r>
        <w:rPr>
          <w:spacing w:val="80"/>
        </w:rPr>
        <w:t> </w:t>
      </w:r>
      <w:r>
        <w:rPr/>
        <w:t>parsial</w:t>
      </w:r>
      <w:r>
        <w:rPr>
          <w:spacing w:val="80"/>
        </w:rPr>
        <w:t> </w:t>
      </w:r>
      <w:r>
        <w:rPr/>
        <w:t>berpengaruh</w:t>
      </w:r>
      <w:r>
        <w:rPr>
          <w:spacing w:val="80"/>
        </w:rPr>
        <w:t> </w:t>
      </w:r>
      <w:r>
        <w:rPr/>
        <w:t>positif signifikan terhadap modal intelektual. Sedangkan umur perusahaan secara parsial</w:t>
      </w:r>
      <w:r>
        <w:rPr>
          <w:spacing w:val="66"/>
          <w:w w:val="150"/>
        </w:rPr>
        <w:t> </w:t>
      </w:r>
      <w:r>
        <w:rPr/>
        <w:t>berpengaruh</w:t>
      </w:r>
      <w:r>
        <w:rPr>
          <w:spacing w:val="69"/>
          <w:w w:val="150"/>
        </w:rPr>
        <w:t> </w:t>
      </w:r>
      <w:r>
        <w:rPr/>
        <w:t>negatif</w:t>
      </w:r>
      <w:r>
        <w:rPr>
          <w:spacing w:val="67"/>
          <w:w w:val="150"/>
        </w:rPr>
        <w:t> </w:t>
      </w:r>
      <w:r>
        <w:rPr/>
        <w:t>signifikan</w:t>
      </w:r>
      <w:r>
        <w:rPr>
          <w:spacing w:val="69"/>
          <w:w w:val="150"/>
        </w:rPr>
        <w:t> </w:t>
      </w:r>
      <w:r>
        <w:rPr/>
        <w:t>terhadap</w:t>
      </w:r>
      <w:r>
        <w:rPr>
          <w:spacing w:val="73"/>
          <w:w w:val="150"/>
        </w:rPr>
        <w:t> </w:t>
      </w:r>
      <w:r>
        <w:rPr/>
        <w:t>pengungkapan</w:t>
      </w:r>
      <w:r>
        <w:rPr>
          <w:spacing w:val="62"/>
          <w:w w:val="150"/>
        </w:rPr>
        <w:t> </w:t>
      </w:r>
      <w:r>
        <w:rPr>
          <w:spacing w:val="-2"/>
        </w:rPr>
        <w:t>modal</w:t>
      </w:r>
    </w:p>
    <w:p>
      <w:pPr>
        <w:pStyle w:val="BodyText"/>
        <w:spacing w:line="239" w:lineRule="exact"/>
        <w:ind w:left="1692"/>
      </w:pPr>
      <w:r>
        <w:rPr>
          <w:spacing w:val="-2"/>
        </w:rPr>
        <w:t>intelektual.</w:t>
      </w:r>
    </w:p>
    <w:p>
      <w:pPr>
        <w:pStyle w:val="BodyText"/>
        <w:spacing w:before="15"/>
      </w:pPr>
    </w:p>
    <w:p>
      <w:pPr>
        <w:spacing w:line="491" w:lineRule="auto" w:before="0"/>
        <w:ind w:left="1692" w:right="961" w:firstLine="590"/>
        <w:jc w:val="both"/>
        <w:rPr>
          <w:sz w:val="22"/>
        </w:rPr>
      </w:pPr>
      <w:r>
        <w:rPr>
          <w:sz w:val="22"/>
        </w:rPr>
        <w:t>Andriana</w:t>
      </w:r>
      <w:r>
        <w:rPr>
          <w:spacing w:val="-14"/>
          <w:sz w:val="22"/>
        </w:rPr>
        <w:t> </w:t>
      </w:r>
      <w:r>
        <w:rPr>
          <w:sz w:val="22"/>
        </w:rPr>
        <w:t>et</w:t>
      </w:r>
      <w:r>
        <w:rPr>
          <w:spacing w:val="-11"/>
          <w:sz w:val="22"/>
        </w:rPr>
        <w:t> </w:t>
      </w:r>
      <w:r>
        <w:rPr>
          <w:sz w:val="22"/>
        </w:rPr>
        <w:t>al.,</w:t>
      </w:r>
      <w:r>
        <w:rPr>
          <w:spacing w:val="-12"/>
          <w:sz w:val="22"/>
        </w:rPr>
        <w:t> </w:t>
      </w:r>
      <w:r>
        <w:rPr>
          <w:sz w:val="22"/>
        </w:rPr>
        <w:t>(2023)</w:t>
      </w:r>
      <w:r>
        <w:rPr>
          <w:spacing w:val="-13"/>
          <w:sz w:val="22"/>
        </w:rPr>
        <w:t> </w:t>
      </w:r>
      <w:r>
        <w:rPr>
          <w:sz w:val="22"/>
        </w:rPr>
        <w:t>dalam</w:t>
      </w:r>
      <w:r>
        <w:rPr>
          <w:spacing w:val="-14"/>
          <w:sz w:val="22"/>
        </w:rPr>
        <w:t> </w:t>
      </w:r>
      <w:r>
        <w:rPr>
          <w:sz w:val="22"/>
        </w:rPr>
        <w:t>penelitiannya</w:t>
      </w:r>
      <w:r>
        <w:rPr>
          <w:spacing w:val="33"/>
          <w:sz w:val="22"/>
        </w:rPr>
        <w:t> </w:t>
      </w:r>
      <w:r>
        <w:rPr>
          <w:sz w:val="22"/>
        </w:rPr>
        <w:t>yang</w:t>
      </w:r>
      <w:r>
        <w:rPr>
          <w:spacing w:val="30"/>
          <w:sz w:val="22"/>
        </w:rPr>
        <w:t> </w:t>
      </w:r>
      <w:r>
        <w:rPr>
          <w:sz w:val="22"/>
        </w:rPr>
        <w:t>berjudul</w:t>
      </w:r>
      <w:r>
        <w:rPr>
          <w:spacing w:val="-12"/>
          <w:sz w:val="22"/>
        </w:rPr>
        <w:t> </w:t>
      </w:r>
      <w:r>
        <w:rPr>
          <w:sz w:val="22"/>
        </w:rPr>
        <w:t>“Pengaruh Ukuran</w:t>
      </w:r>
      <w:r>
        <w:rPr>
          <w:spacing w:val="-11"/>
          <w:sz w:val="22"/>
        </w:rPr>
        <w:t> </w:t>
      </w:r>
      <w:r>
        <w:rPr>
          <w:sz w:val="22"/>
        </w:rPr>
        <w:t>Perusahaan,</w:t>
      </w:r>
      <w:r>
        <w:rPr>
          <w:spacing w:val="-8"/>
          <w:sz w:val="22"/>
        </w:rPr>
        <w:t> </w:t>
      </w:r>
      <w:r>
        <w:rPr>
          <w:i/>
          <w:sz w:val="22"/>
        </w:rPr>
        <w:t>Leverage,</w:t>
      </w:r>
      <w:r>
        <w:rPr>
          <w:i/>
          <w:spacing w:val="-9"/>
          <w:sz w:val="22"/>
        </w:rPr>
        <w:t> </w:t>
      </w:r>
      <w:r>
        <w:rPr>
          <w:sz w:val="22"/>
        </w:rPr>
        <w:t>Umur</w:t>
      </w:r>
      <w:r>
        <w:rPr>
          <w:spacing w:val="-7"/>
          <w:sz w:val="22"/>
        </w:rPr>
        <w:t> </w:t>
      </w:r>
      <w:r>
        <w:rPr>
          <w:sz w:val="22"/>
        </w:rPr>
        <w:t>Perusahaan</w:t>
      </w:r>
      <w:r>
        <w:rPr>
          <w:spacing w:val="-9"/>
          <w:sz w:val="22"/>
        </w:rPr>
        <w:t> </w:t>
      </w:r>
      <w:r>
        <w:rPr>
          <w:sz w:val="22"/>
        </w:rPr>
        <w:t>danProfitabilitas</w:t>
      </w:r>
      <w:r>
        <w:rPr>
          <w:spacing w:val="-11"/>
          <w:sz w:val="22"/>
        </w:rPr>
        <w:t> </w:t>
      </w:r>
      <w:r>
        <w:rPr>
          <w:sz w:val="22"/>
        </w:rPr>
        <w:t>Terhadap </w:t>
      </w:r>
      <w:r>
        <w:rPr>
          <w:i/>
          <w:sz w:val="22"/>
        </w:rPr>
        <w:t>Intellectual Capital Disclosure</w:t>
      </w:r>
      <w:r>
        <w:rPr>
          <w:sz w:val="22"/>
        </w:rPr>
        <w:t>”. Pengolahan data dilakukan menggunakan metode</w:t>
      </w:r>
      <w:r>
        <w:rPr>
          <w:spacing w:val="-14"/>
          <w:sz w:val="22"/>
        </w:rPr>
        <w:t> </w:t>
      </w:r>
      <w:r>
        <w:rPr>
          <w:sz w:val="22"/>
        </w:rPr>
        <w:t>analisis</w:t>
      </w:r>
      <w:r>
        <w:rPr>
          <w:spacing w:val="-14"/>
          <w:sz w:val="22"/>
        </w:rPr>
        <w:t> </w:t>
      </w:r>
      <w:r>
        <w:rPr>
          <w:sz w:val="22"/>
        </w:rPr>
        <w:t>linier</w:t>
      </w:r>
      <w:r>
        <w:rPr>
          <w:spacing w:val="-14"/>
          <w:sz w:val="22"/>
        </w:rPr>
        <w:t> </w:t>
      </w:r>
      <w:r>
        <w:rPr>
          <w:sz w:val="22"/>
        </w:rPr>
        <w:t>berganda</w:t>
      </w:r>
      <w:r>
        <w:rPr>
          <w:spacing w:val="-13"/>
          <w:sz w:val="22"/>
        </w:rPr>
        <w:t> </w:t>
      </w:r>
      <w:r>
        <w:rPr>
          <w:sz w:val="22"/>
        </w:rPr>
        <w:t>dengan</w:t>
      </w:r>
      <w:r>
        <w:rPr>
          <w:spacing w:val="-14"/>
          <w:sz w:val="22"/>
        </w:rPr>
        <w:t> </w:t>
      </w:r>
      <w:r>
        <w:rPr>
          <w:sz w:val="22"/>
        </w:rPr>
        <w:t>perangkat</w:t>
      </w:r>
      <w:r>
        <w:rPr>
          <w:spacing w:val="-14"/>
          <w:sz w:val="22"/>
        </w:rPr>
        <w:t> </w:t>
      </w:r>
      <w:r>
        <w:rPr>
          <w:sz w:val="22"/>
        </w:rPr>
        <w:t>lunak</w:t>
      </w:r>
      <w:r>
        <w:rPr>
          <w:spacing w:val="-12"/>
          <w:sz w:val="22"/>
        </w:rPr>
        <w:t> </w:t>
      </w:r>
      <w:r>
        <w:rPr>
          <w:i/>
          <w:sz w:val="22"/>
        </w:rPr>
        <w:t>EViews</w:t>
      </w:r>
      <w:r>
        <w:rPr>
          <w:i/>
          <w:spacing w:val="-13"/>
          <w:sz w:val="22"/>
        </w:rPr>
        <w:t> </w:t>
      </w:r>
      <w:r>
        <w:rPr>
          <w:sz w:val="22"/>
        </w:rPr>
        <w:t>12</w:t>
      </w:r>
      <w:r>
        <w:rPr>
          <w:spacing w:val="-13"/>
          <w:sz w:val="22"/>
        </w:rPr>
        <w:t> </w:t>
      </w:r>
      <w:r>
        <w:rPr>
          <w:sz w:val="22"/>
        </w:rPr>
        <w:t>SV.</w:t>
      </w:r>
      <w:r>
        <w:rPr>
          <w:spacing w:val="-14"/>
          <w:sz w:val="22"/>
        </w:rPr>
        <w:t> </w:t>
      </w:r>
      <w:r>
        <w:rPr>
          <w:sz w:val="22"/>
        </w:rPr>
        <w:t>Hasil penelitian menunjukan bahwa umur perusahaan berpengaruh positif terhadap </w:t>
      </w:r>
      <w:r>
        <w:rPr>
          <w:i/>
          <w:sz w:val="22"/>
        </w:rPr>
        <w:t>Intellectual Capital Disclosure</w:t>
      </w:r>
      <w:r>
        <w:rPr>
          <w:sz w:val="22"/>
        </w:rPr>
        <w:t>. Sedangkan ukuran perusahaan, </w:t>
      </w:r>
      <w:r>
        <w:rPr>
          <w:i/>
          <w:sz w:val="22"/>
        </w:rPr>
        <w:t>leverage</w:t>
      </w:r>
      <w:r>
        <w:rPr>
          <w:sz w:val="22"/>
        </w:rPr>
        <w:t>,</w:t>
      </w:r>
      <w:r>
        <w:rPr>
          <w:spacing w:val="-9"/>
          <w:sz w:val="22"/>
        </w:rPr>
        <w:t> </w:t>
      </w:r>
      <w:r>
        <w:rPr>
          <w:sz w:val="22"/>
        </w:rPr>
        <w:t>dan</w:t>
      </w:r>
      <w:r>
        <w:rPr>
          <w:spacing w:val="-10"/>
          <w:sz w:val="22"/>
        </w:rPr>
        <w:t> </w:t>
      </w:r>
      <w:r>
        <w:rPr>
          <w:sz w:val="22"/>
        </w:rPr>
        <w:t>profitabilitas</w:t>
      </w:r>
      <w:r>
        <w:rPr>
          <w:spacing w:val="-10"/>
          <w:sz w:val="22"/>
        </w:rPr>
        <w:t> </w:t>
      </w:r>
      <w:r>
        <w:rPr>
          <w:sz w:val="22"/>
        </w:rPr>
        <w:t>tidak</w:t>
      </w:r>
      <w:r>
        <w:rPr>
          <w:spacing w:val="-10"/>
          <w:sz w:val="22"/>
        </w:rPr>
        <w:t> </w:t>
      </w:r>
      <w:r>
        <w:rPr>
          <w:sz w:val="22"/>
        </w:rPr>
        <w:t>terbukti</w:t>
      </w:r>
      <w:r>
        <w:rPr>
          <w:spacing w:val="-9"/>
          <w:sz w:val="22"/>
        </w:rPr>
        <w:t> </w:t>
      </w:r>
      <w:r>
        <w:rPr>
          <w:sz w:val="22"/>
        </w:rPr>
        <w:t>memiliki</w:t>
      </w:r>
      <w:r>
        <w:rPr>
          <w:spacing w:val="-9"/>
          <w:sz w:val="22"/>
        </w:rPr>
        <w:t> </w:t>
      </w:r>
      <w:r>
        <w:rPr>
          <w:sz w:val="22"/>
        </w:rPr>
        <w:t>pengaruh</w:t>
      </w:r>
      <w:r>
        <w:rPr>
          <w:spacing w:val="-10"/>
          <w:sz w:val="22"/>
        </w:rPr>
        <w:t> </w:t>
      </w:r>
      <w:r>
        <w:rPr>
          <w:sz w:val="22"/>
        </w:rPr>
        <w:t>yang</w:t>
      </w:r>
      <w:r>
        <w:rPr>
          <w:spacing w:val="-9"/>
          <w:sz w:val="22"/>
        </w:rPr>
        <w:t> </w:t>
      </w:r>
      <w:r>
        <w:rPr>
          <w:sz w:val="22"/>
        </w:rPr>
        <w:t>signifikan terhadap </w:t>
      </w:r>
      <w:r>
        <w:rPr>
          <w:i/>
          <w:sz w:val="22"/>
        </w:rPr>
        <w:t>Intellectual</w:t>
      </w:r>
      <w:r>
        <w:rPr>
          <w:i/>
          <w:spacing w:val="40"/>
          <w:sz w:val="22"/>
        </w:rPr>
        <w:t> </w:t>
      </w:r>
      <w:r>
        <w:rPr>
          <w:i/>
          <w:sz w:val="22"/>
        </w:rPr>
        <w:t>CapitalDisclosure</w:t>
      </w:r>
      <w:r>
        <w:rPr>
          <w:sz w:val="22"/>
        </w:rPr>
        <w:t>.</w:t>
      </w:r>
    </w:p>
    <w:p>
      <w:pPr>
        <w:spacing w:after="0" w:line="491" w:lineRule="auto"/>
        <w:jc w:val="both"/>
        <w:rPr>
          <w:sz w:val="22"/>
        </w:rPr>
        <w:sectPr>
          <w:pgSz w:w="12240" w:h="15840"/>
          <w:pgMar w:header="0" w:footer="1000" w:top="1820" w:bottom="1180" w:left="1720" w:right="1160"/>
        </w:sectPr>
      </w:pPr>
    </w:p>
    <w:p>
      <w:pPr>
        <w:pStyle w:val="BodyText"/>
        <w:spacing w:before="49"/>
      </w:pPr>
    </w:p>
    <w:p>
      <w:pPr>
        <w:pStyle w:val="BodyText"/>
        <w:spacing w:line="489" w:lineRule="auto"/>
        <w:ind w:left="1692" w:right="961" w:firstLine="590"/>
        <w:jc w:val="both"/>
      </w:pPr>
      <w:r>
        <w:rPr/>
        <w:t>Ariedina &amp; Susanto, (2023) dalam penelitiannya yang berjudul “Pengaruh </w:t>
      </w:r>
      <w:r>
        <w:rPr>
          <w:i/>
        </w:rPr>
        <w:t>Good Corporate Governance </w:t>
      </w:r>
      <w:r>
        <w:rPr/>
        <w:t>dan Profitabilitas Terhadap Pengungkapan Modal Intelektual”. Teknik pengolahan data menggunakan analisis regresi linier beranda dengan software Eviews 12 SV. Hasil penelitian</w:t>
      </w:r>
      <w:r>
        <w:rPr>
          <w:spacing w:val="-14"/>
        </w:rPr>
        <w:t> </w:t>
      </w:r>
      <w:r>
        <w:rPr/>
        <w:t>menunjukan</w:t>
      </w:r>
      <w:r>
        <w:rPr>
          <w:spacing w:val="-14"/>
        </w:rPr>
        <w:t> </w:t>
      </w:r>
      <w:r>
        <w:rPr/>
        <w:t>bahwa</w:t>
      </w:r>
      <w:r>
        <w:rPr>
          <w:spacing w:val="-14"/>
        </w:rPr>
        <w:t> </w:t>
      </w:r>
      <w:r>
        <w:rPr/>
        <w:t>ukuran</w:t>
      </w:r>
      <w:r>
        <w:rPr>
          <w:spacing w:val="-13"/>
        </w:rPr>
        <w:t> </w:t>
      </w:r>
      <w:r>
        <w:rPr/>
        <w:t>dewan</w:t>
      </w:r>
      <w:r>
        <w:rPr>
          <w:spacing w:val="-14"/>
        </w:rPr>
        <w:t> </w:t>
      </w:r>
      <w:r>
        <w:rPr/>
        <w:t>direksi</w:t>
      </w:r>
      <w:r>
        <w:rPr>
          <w:spacing w:val="-14"/>
        </w:rPr>
        <w:t> </w:t>
      </w:r>
      <w:r>
        <w:rPr/>
        <w:t>dan</w:t>
      </w:r>
      <w:r>
        <w:rPr>
          <w:spacing w:val="-13"/>
        </w:rPr>
        <w:t> </w:t>
      </w:r>
      <w:r>
        <w:rPr/>
        <w:t>ukuran</w:t>
      </w:r>
      <w:r>
        <w:rPr>
          <w:spacing w:val="-14"/>
        </w:rPr>
        <w:t> </w:t>
      </w:r>
      <w:r>
        <w:rPr/>
        <w:t>komite</w:t>
      </w:r>
      <w:r>
        <w:rPr>
          <w:spacing w:val="-11"/>
        </w:rPr>
        <w:t> </w:t>
      </w:r>
      <w:r>
        <w:rPr/>
        <w:t>audit memiliki pengaruh signifikan dan positif terhadap pengungkapan modal intelektual,</w:t>
      </w:r>
      <w:r>
        <w:rPr>
          <w:spacing w:val="-14"/>
        </w:rPr>
        <w:t> </w:t>
      </w:r>
      <w:r>
        <w:rPr/>
        <w:t>sedangkan</w:t>
      </w:r>
      <w:r>
        <w:rPr>
          <w:spacing w:val="-13"/>
        </w:rPr>
        <w:t> </w:t>
      </w:r>
      <w:r>
        <w:rPr/>
        <w:t>proporsi</w:t>
      </w:r>
      <w:r>
        <w:rPr>
          <w:spacing w:val="-13"/>
        </w:rPr>
        <w:t> </w:t>
      </w:r>
      <w:r>
        <w:rPr/>
        <w:t>komisaris</w:t>
      </w:r>
      <w:r>
        <w:rPr>
          <w:spacing w:val="-13"/>
        </w:rPr>
        <w:t> </w:t>
      </w:r>
      <w:r>
        <w:rPr/>
        <w:t>independen,</w:t>
      </w:r>
      <w:r>
        <w:rPr>
          <w:spacing w:val="-14"/>
        </w:rPr>
        <w:t> </w:t>
      </w:r>
      <w:r>
        <w:rPr/>
        <w:t>frekuensi</w:t>
      </w:r>
      <w:r>
        <w:rPr>
          <w:spacing w:val="-13"/>
        </w:rPr>
        <w:t> </w:t>
      </w:r>
      <w:r>
        <w:rPr/>
        <w:t>peertemuan komite audit dan profitabilitas tidak memiliki pengaruh signifikan terhadap pengungkapan modal intelektual.</w:t>
      </w:r>
    </w:p>
    <w:p>
      <w:pPr>
        <w:pStyle w:val="BodyText"/>
        <w:spacing w:line="491" w:lineRule="auto" w:before="14"/>
        <w:ind w:left="1692" w:right="966" w:firstLine="532"/>
        <w:jc w:val="both"/>
      </w:pPr>
      <w:r>
        <w:rPr/>
        <w:t>Berdasarkan dari uraian mengenai penelitian terdahulu yang telah dijelaskan diatas, maka dapat disusun dalam tabel sebagai berikut:</w:t>
      </w:r>
    </w:p>
    <w:p>
      <w:pPr>
        <w:pStyle w:val="Heading2"/>
        <w:spacing w:line="244" w:lineRule="auto" w:before="160"/>
        <w:ind w:left="3634" w:right="3438" w:firstLine="664"/>
      </w:pPr>
      <w:r>
        <w:rPr/>
        <w:t>Tabel 2 Penelitian</w:t>
      </w:r>
      <w:r>
        <w:rPr>
          <w:spacing w:val="-4"/>
        </w:rPr>
        <w:t> </w:t>
      </w:r>
      <w:r>
        <w:rPr/>
        <w:t>Terdahulu</w:t>
      </w:r>
    </w:p>
    <w:p>
      <w:pPr>
        <w:pStyle w:val="BodyText"/>
        <w:spacing w:before="28" w:after="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7" w:hRule="atLeast"/>
        </w:trPr>
        <w:tc>
          <w:tcPr>
            <w:tcW w:w="540" w:type="dxa"/>
          </w:tcPr>
          <w:p>
            <w:pPr>
              <w:pStyle w:val="TableParagraph"/>
              <w:spacing w:line="225" w:lineRule="exact"/>
              <w:ind w:left="119"/>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2"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2" w:lineRule="exact" w:before="10"/>
              <w:ind w:left="38" w:right="16"/>
              <w:jc w:val="center"/>
              <w:rPr>
                <w:b/>
                <w:sz w:val="20"/>
              </w:rPr>
            </w:pPr>
            <w:r>
              <w:rPr>
                <w:b/>
                <w:spacing w:val="-2"/>
                <w:sz w:val="20"/>
              </w:rPr>
              <w:t>Perbedaan</w:t>
            </w:r>
          </w:p>
        </w:tc>
      </w:tr>
      <w:tr>
        <w:trPr>
          <w:trHeight w:val="4873" w:hRule="atLeast"/>
        </w:trPr>
        <w:tc>
          <w:tcPr>
            <w:tcW w:w="540" w:type="dxa"/>
          </w:tcPr>
          <w:p>
            <w:pPr>
              <w:pStyle w:val="TableParagraph"/>
              <w:spacing w:line="225" w:lineRule="exact"/>
              <w:ind w:left="107"/>
              <w:rPr>
                <w:sz w:val="20"/>
              </w:rPr>
            </w:pPr>
            <w:r>
              <w:rPr>
                <w:spacing w:val="-5"/>
                <w:sz w:val="20"/>
              </w:rPr>
              <w:t>1.</w:t>
            </w:r>
          </w:p>
        </w:tc>
        <w:tc>
          <w:tcPr>
            <w:tcW w:w="2138" w:type="dxa"/>
          </w:tcPr>
          <w:p>
            <w:pPr>
              <w:pStyle w:val="TableParagraph"/>
              <w:spacing w:line="247" w:lineRule="auto"/>
              <w:ind w:left="103" w:right="212" w:hanging="3"/>
              <w:rPr>
                <w:sz w:val="20"/>
              </w:rPr>
            </w:pPr>
            <w:r>
              <w:rPr>
                <w:sz w:val="20"/>
              </w:rPr>
              <w:t>Ferdinandus A. Himawan dan </w:t>
            </w:r>
            <w:r>
              <w:rPr>
                <w:sz w:val="20"/>
              </w:rPr>
              <w:t>Anik Widiastuti,</w:t>
            </w:r>
            <w:r>
              <w:rPr>
                <w:spacing w:val="-3"/>
                <w:sz w:val="20"/>
              </w:rPr>
              <w:t> </w:t>
            </w:r>
            <w:r>
              <w:rPr>
                <w:sz w:val="20"/>
              </w:rPr>
              <w:t>(2021)</w:t>
            </w:r>
          </w:p>
        </w:tc>
        <w:tc>
          <w:tcPr>
            <w:tcW w:w="1591" w:type="dxa"/>
          </w:tcPr>
          <w:p>
            <w:pPr>
              <w:pStyle w:val="TableParagraph"/>
              <w:spacing w:line="247" w:lineRule="auto"/>
              <w:ind w:left="103" w:right="172"/>
              <w:rPr>
                <w:i/>
                <w:sz w:val="20"/>
              </w:rPr>
            </w:pPr>
            <w:r>
              <w:rPr>
                <w:spacing w:val="-2"/>
                <w:sz w:val="20"/>
              </w:rPr>
              <w:t>Pengaruh Ukuran Perusahaan, Profitabilitas</w:t>
            </w:r>
            <w:r>
              <w:rPr>
                <w:i/>
                <w:spacing w:val="-2"/>
                <w:sz w:val="20"/>
              </w:rPr>
              <w:t>, </w:t>
            </w:r>
            <w:r>
              <w:rPr>
                <w:i/>
                <w:sz w:val="20"/>
              </w:rPr>
              <w:t>Leverage </w:t>
            </w:r>
            <w:r>
              <w:rPr>
                <w:sz w:val="20"/>
              </w:rPr>
              <w:t>dan </w:t>
            </w:r>
            <w:r>
              <w:rPr>
                <w:spacing w:val="-4"/>
                <w:sz w:val="20"/>
              </w:rPr>
              <w:t>Umur </w:t>
            </w:r>
            <w:r>
              <w:rPr>
                <w:spacing w:val="-2"/>
                <w:sz w:val="20"/>
              </w:rPr>
              <w:t>Perusahaan terhadap pengungkapan </w:t>
            </w:r>
            <w:r>
              <w:rPr>
                <w:i/>
                <w:spacing w:val="-2"/>
                <w:sz w:val="20"/>
              </w:rPr>
              <w:t>Intellectual Capital</w:t>
            </w:r>
          </w:p>
        </w:tc>
        <w:tc>
          <w:tcPr>
            <w:tcW w:w="1989" w:type="dxa"/>
          </w:tcPr>
          <w:p>
            <w:pPr>
              <w:pStyle w:val="TableParagraph"/>
              <w:numPr>
                <w:ilvl w:val="0"/>
                <w:numId w:val="17"/>
              </w:numPr>
              <w:tabs>
                <w:tab w:pos="423" w:val="left" w:leader="none"/>
              </w:tabs>
              <w:spacing w:line="225" w:lineRule="exact" w:before="0" w:after="0"/>
              <w:ind w:left="423" w:right="0" w:hanging="322"/>
              <w:jc w:val="left"/>
              <w:rPr>
                <w:sz w:val="20"/>
              </w:rPr>
            </w:pPr>
            <w:r>
              <w:rPr>
                <w:spacing w:val="-2"/>
                <w:sz w:val="20"/>
              </w:rPr>
              <w:t>Ukuran</w:t>
            </w:r>
          </w:p>
          <w:p>
            <w:pPr>
              <w:pStyle w:val="TableParagraph"/>
              <w:spacing w:line="268" w:lineRule="auto" w:before="24"/>
              <w:ind w:left="425" w:right="228"/>
              <w:rPr>
                <w:i/>
                <w:sz w:val="20"/>
              </w:rPr>
            </w:pPr>
            <w:r>
              <w:rPr>
                <w:spacing w:val="-2"/>
                <w:sz w:val="20"/>
              </w:rPr>
              <w:t>perusahaan berpengaruh terhadap </w:t>
            </w:r>
            <w:r>
              <w:rPr>
                <w:i/>
                <w:spacing w:val="-2"/>
                <w:sz w:val="20"/>
              </w:rPr>
              <w:t>Intellectual Capital</w:t>
            </w:r>
          </w:p>
          <w:p>
            <w:pPr>
              <w:pStyle w:val="TableParagraph"/>
              <w:numPr>
                <w:ilvl w:val="0"/>
                <w:numId w:val="17"/>
              </w:numPr>
              <w:tabs>
                <w:tab w:pos="422" w:val="left" w:leader="none"/>
                <w:tab w:pos="425" w:val="left" w:leader="none"/>
              </w:tabs>
              <w:spacing w:line="268" w:lineRule="auto" w:before="0" w:after="0"/>
              <w:ind w:left="425" w:right="507" w:hanging="325"/>
              <w:jc w:val="left"/>
              <w:rPr>
                <w:i/>
                <w:sz w:val="20"/>
              </w:rPr>
            </w:pPr>
            <w:r>
              <w:rPr>
                <w:spacing w:val="-2"/>
                <w:sz w:val="20"/>
              </w:rPr>
              <w:t>Profitabilitas tidak berpengaruh terhadap </w:t>
            </w:r>
            <w:r>
              <w:rPr>
                <w:i/>
                <w:spacing w:val="-2"/>
                <w:sz w:val="20"/>
              </w:rPr>
              <w:t>Intellectual Capital</w:t>
            </w:r>
          </w:p>
          <w:p>
            <w:pPr>
              <w:pStyle w:val="TableParagraph"/>
              <w:numPr>
                <w:ilvl w:val="0"/>
                <w:numId w:val="17"/>
              </w:numPr>
              <w:tabs>
                <w:tab w:pos="422" w:val="left" w:leader="none"/>
                <w:tab w:pos="425" w:val="left" w:leader="none"/>
              </w:tabs>
              <w:spacing w:line="266" w:lineRule="auto" w:before="0" w:after="0"/>
              <w:ind w:left="425" w:right="556" w:hanging="325"/>
              <w:jc w:val="left"/>
              <w:rPr>
                <w:i/>
                <w:sz w:val="20"/>
              </w:rPr>
            </w:pPr>
            <w:r>
              <w:rPr>
                <w:i/>
                <w:spacing w:val="-2"/>
                <w:sz w:val="20"/>
              </w:rPr>
              <w:t>Leverage </w:t>
            </w:r>
            <w:r>
              <w:rPr>
                <w:spacing w:val="-2"/>
                <w:sz w:val="20"/>
              </w:rPr>
              <w:t>berpengaruh terhadap </w:t>
            </w:r>
            <w:r>
              <w:rPr>
                <w:i/>
                <w:spacing w:val="-2"/>
                <w:sz w:val="20"/>
              </w:rPr>
              <w:t>intellectual capital</w:t>
            </w:r>
          </w:p>
          <w:p>
            <w:pPr>
              <w:pStyle w:val="TableParagraph"/>
              <w:numPr>
                <w:ilvl w:val="0"/>
                <w:numId w:val="17"/>
              </w:numPr>
              <w:tabs>
                <w:tab w:pos="423" w:val="left" w:leader="none"/>
              </w:tabs>
              <w:spacing w:line="226" w:lineRule="exact" w:before="0" w:after="0"/>
              <w:ind w:left="423" w:right="0" w:hanging="322"/>
              <w:jc w:val="left"/>
              <w:rPr>
                <w:sz w:val="20"/>
              </w:rPr>
            </w:pPr>
            <w:r>
              <w:rPr>
                <w:sz w:val="20"/>
              </w:rPr>
              <w:t>Umur</w:t>
            </w:r>
            <w:r>
              <w:rPr>
                <w:spacing w:val="3"/>
                <w:sz w:val="20"/>
              </w:rPr>
              <w:t> </w:t>
            </w:r>
            <w:r>
              <w:rPr>
                <w:spacing w:val="-2"/>
                <w:sz w:val="20"/>
              </w:rPr>
              <w:t>perusahaan</w:t>
            </w:r>
          </w:p>
          <w:p>
            <w:pPr>
              <w:pStyle w:val="TableParagraph"/>
              <w:spacing w:before="16"/>
              <w:ind w:left="425"/>
              <w:rPr>
                <w:sz w:val="20"/>
              </w:rPr>
            </w:pPr>
            <w:r>
              <w:rPr>
                <w:spacing w:val="-2"/>
                <w:sz w:val="20"/>
              </w:rPr>
              <w:t>berpengaruh</w:t>
            </w:r>
          </w:p>
        </w:tc>
        <w:tc>
          <w:tcPr>
            <w:tcW w:w="2032" w:type="dxa"/>
          </w:tcPr>
          <w:p>
            <w:pPr>
              <w:pStyle w:val="TableParagraph"/>
              <w:spacing w:line="228" w:lineRule="exact" w:before="5"/>
              <w:ind w:left="104"/>
              <w:rPr>
                <w:b/>
                <w:sz w:val="20"/>
              </w:rPr>
            </w:pPr>
            <w:r>
              <w:rPr>
                <w:b/>
                <w:spacing w:val="-2"/>
                <w:sz w:val="20"/>
              </w:rPr>
              <w:t>Persamaan:</w:t>
            </w:r>
          </w:p>
          <w:p>
            <w:pPr>
              <w:pStyle w:val="TableParagraph"/>
              <w:numPr>
                <w:ilvl w:val="0"/>
                <w:numId w:val="18"/>
              </w:numPr>
              <w:tabs>
                <w:tab w:pos="326" w:val="left" w:leader="none"/>
                <w:tab w:pos="341" w:val="left" w:leader="none"/>
              </w:tabs>
              <w:spacing w:line="268" w:lineRule="auto" w:before="0" w:after="0"/>
              <w:ind w:left="341" w:right="133" w:hanging="238"/>
              <w:jc w:val="left"/>
              <w:rPr>
                <w:b/>
                <w:sz w:val="20"/>
              </w:rPr>
            </w:pPr>
            <w:r>
              <w:rPr>
                <w:sz w:val="20"/>
              </w:rPr>
              <w:t>Persamaan</w:t>
            </w:r>
            <w:r>
              <w:rPr>
                <w:spacing w:val="-3"/>
                <w:sz w:val="20"/>
              </w:rPr>
              <w:t> </w:t>
            </w:r>
            <w:r>
              <w:rPr>
                <w:sz w:val="20"/>
              </w:rPr>
              <w:t>dengan penelitian saat ini terletak pada </w:t>
            </w:r>
            <w:r>
              <w:rPr>
                <w:spacing w:val="-2"/>
                <w:sz w:val="20"/>
              </w:rPr>
              <w:t>variabel </w:t>
            </w:r>
            <w:r>
              <w:rPr>
                <w:sz w:val="20"/>
              </w:rPr>
              <w:t>independen yaitu umur perusahaan dan leverage. Variabel </w:t>
            </w:r>
            <w:r>
              <w:rPr>
                <w:sz w:val="20"/>
              </w:rPr>
              <w:t>dependen yaitu Intellectual </w:t>
            </w:r>
            <w:r>
              <w:rPr>
                <w:spacing w:val="-2"/>
                <w:sz w:val="20"/>
              </w:rPr>
              <w:t>Capital</w:t>
            </w:r>
            <w:r>
              <w:rPr>
                <w:spacing w:val="40"/>
                <w:sz w:val="20"/>
              </w:rPr>
              <w:t> </w:t>
            </w:r>
            <w:r>
              <w:rPr>
                <w:b/>
                <w:spacing w:val="-2"/>
                <w:sz w:val="20"/>
              </w:rPr>
              <w:t>Perbedaan:</w:t>
            </w:r>
          </w:p>
          <w:p>
            <w:pPr>
              <w:pStyle w:val="TableParagraph"/>
              <w:numPr>
                <w:ilvl w:val="1"/>
                <w:numId w:val="18"/>
              </w:numPr>
              <w:tabs>
                <w:tab w:pos="300" w:val="left" w:leader="none"/>
              </w:tabs>
              <w:spacing w:line="221" w:lineRule="exact" w:before="0" w:after="0"/>
              <w:ind w:left="300" w:right="0" w:hanging="211"/>
              <w:jc w:val="left"/>
              <w:rPr>
                <w:sz w:val="20"/>
              </w:rPr>
            </w:pPr>
            <w:r>
              <w:rPr>
                <w:spacing w:val="-2"/>
                <w:sz w:val="20"/>
              </w:rPr>
              <w:t>Perbedaan</w:t>
            </w:r>
          </w:p>
          <w:p>
            <w:pPr>
              <w:pStyle w:val="TableParagraph"/>
              <w:spacing w:line="268" w:lineRule="auto" w:before="24"/>
              <w:ind w:left="428" w:right="214"/>
              <w:rPr>
                <w:sz w:val="20"/>
              </w:rPr>
            </w:pPr>
            <w:r>
              <w:rPr>
                <w:spacing w:val="-2"/>
                <w:sz w:val="20"/>
              </w:rPr>
              <w:t>penelitian </w:t>
            </w:r>
            <w:r>
              <w:rPr>
                <w:sz w:val="20"/>
              </w:rPr>
              <w:t>terdapat pada objek,</w:t>
            </w:r>
            <w:r>
              <w:rPr>
                <w:spacing w:val="-7"/>
                <w:sz w:val="20"/>
              </w:rPr>
              <w:t> </w:t>
            </w:r>
            <w:r>
              <w:rPr>
                <w:sz w:val="20"/>
              </w:rPr>
              <w:t>penelitian serta varibel independen</w:t>
            </w:r>
            <w:r>
              <w:rPr>
                <w:spacing w:val="-3"/>
                <w:sz w:val="20"/>
              </w:rPr>
              <w:t> </w:t>
            </w:r>
            <w:r>
              <w:rPr>
                <w:sz w:val="20"/>
              </w:rPr>
              <w:t>nya</w:t>
            </w:r>
          </w:p>
        </w:tc>
      </w:tr>
    </w:tbl>
    <w:p>
      <w:pPr>
        <w:spacing w:after="0" w:line="268" w:lineRule="auto"/>
        <w:rPr>
          <w:sz w:val="20"/>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117"/>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2198" w:hRule="atLeast"/>
        </w:trPr>
        <w:tc>
          <w:tcPr>
            <w:tcW w:w="540" w:type="dxa"/>
          </w:tcPr>
          <w:p>
            <w:pPr>
              <w:pStyle w:val="TableParagraph"/>
              <w:ind w:left="0"/>
              <w:rPr>
                <w:sz w:val="20"/>
              </w:rPr>
            </w:pPr>
          </w:p>
        </w:tc>
        <w:tc>
          <w:tcPr>
            <w:tcW w:w="2138" w:type="dxa"/>
          </w:tcPr>
          <w:p>
            <w:pPr>
              <w:pStyle w:val="TableParagraph"/>
              <w:ind w:left="0"/>
              <w:rPr>
                <w:sz w:val="20"/>
              </w:rPr>
            </w:pPr>
          </w:p>
        </w:tc>
        <w:tc>
          <w:tcPr>
            <w:tcW w:w="1591" w:type="dxa"/>
          </w:tcPr>
          <w:p>
            <w:pPr>
              <w:pStyle w:val="TableParagraph"/>
              <w:ind w:left="0"/>
              <w:rPr>
                <w:sz w:val="20"/>
              </w:rPr>
            </w:pPr>
          </w:p>
        </w:tc>
        <w:tc>
          <w:tcPr>
            <w:tcW w:w="1989" w:type="dxa"/>
          </w:tcPr>
          <w:p>
            <w:pPr>
              <w:pStyle w:val="TableParagraph"/>
              <w:spacing w:line="268" w:lineRule="auto"/>
              <w:ind w:left="425" w:right="228"/>
              <w:rPr>
                <w:i/>
                <w:sz w:val="20"/>
              </w:rPr>
            </w:pPr>
            <w:r>
              <w:rPr>
                <w:spacing w:val="-2"/>
                <w:sz w:val="20"/>
              </w:rPr>
              <w:t>terhadap </w:t>
            </w:r>
            <w:r>
              <w:rPr>
                <w:i/>
                <w:spacing w:val="-2"/>
                <w:sz w:val="20"/>
              </w:rPr>
              <w:t>Intellectual Capital</w:t>
            </w:r>
          </w:p>
        </w:tc>
        <w:tc>
          <w:tcPr>
            <w:tcW w:w="2032" w:type="dxa"/>
          </w:tcPr>
          <w:p>
            <w:pPr>
              <w:pStyle w:val="TableParagraph"/>
              <w:spacing w:line="268" w:lineRule="auto"/>
              <w:ind w:left="428"/>
              <w:rPr>
                <w:sz w:val="20"/>
              </w:rPr>
            </w:pPr>
            <w:r>
              <w:rPr>
                <w:sz w:val="20"/>
              </w:rPr>
              <w:t>profitabilitas </w:t>
            </w:r>
            <w:r>
              <w:rPr>
                <w:sz w:val="20"/>
              </w:rPr>
              <w:t>dan umur</w:t>
            </w:r>
            <w:r>
              <w:rPr>
                <w:spacing w:val="1"/>
                <w:sz w:val="20"/>
              </w:rPr>
              <w:t> </w:t>
            </w:r>
            <w:r>
              <w:rPr>
                <w:spacing w:val="-2"/>
                <w:sz w:val="20"/>
              </w:rPr>
              <w:t>perusahaan</w:t>
            </w:r>
          </w:p>
          <w:p>
            <w:pPr>
              <w:pStyle w:val="TableParagraph"/>
              <w:spacing w:line="266" w:lineRule="auto"/>
              <w:ind w:left="428" w:right="252" w:hanging="339"/>
              <w:rPr>
                <w:i/>
                <w:sz w:val="20"/>
              </w:rPr>
            </w:pPr>
            <w:r>
              <w:rPr>
                <w:sz w:val="20"/>
              </w:rPr>
              <w:t>2. Penambahan variable pada peelitian</w:t>
            </w:r>
            <w:r>
              <w:rPr>
                <w:spacing w:val="-5"/>
                <w:sz w:val="20"/>
              </w:rPr>
              <w:t> </w:t>
            </w:r>
            <w:r>
              <w:rPr>
                <w:sz w:val="20"/>
              </w:rPr>
              <w:t>saat</w:t>
            </w:r>
            <w:r>
              <w:rPr>
                <w:spacing w:val="-4"/>
                <w:sz w:val="20"/>
              </w:rPr>
              <w:t> </w:t>
            </w:r>
            <w:r>
              <w:rPr>
                <w:sz w:val="20"/>
              </w:rPr>
              <w:t>in</w:t>
            </w:r>
            <w:r>
              <w:rPr>
                <w:sz w:val="20"/>
              </w:rPr>
              <w:t>i</w:t>
            </w:r>
            <w:r>
              <w:rPr>
                <w:sz w:val="20"/>
              </w:rPr>
              <w:t> yaitu </w:t>
            </w:r>
            <w:r>
              <w:rPr>
                <w:i/>
                <w:sz w:val="20"/>
              </w:rPr>
              <w:t>Good </w:t>
            </w:r>
            <w:r>
              <w:rPr>
                <w:i/>
                <w:spacing w:val="-2"/>
                <w:sz w:val="20"/>
              </w:rPr>
              <w:t>Corporate Governance</w:t>
            </w:r>
          </w:p>
        </w:tc>
      </w:tr>
      <w:tr>
        <w:trPr>
          <w:trHeight w:val="6309" w:hRule="atLeast"/>
        </w:trPr>
        <w:tc>
          <w:tcPr>
            <w:tcW w:w="540" w:type="dxa"/>
          </w:tcPr>
          <w:p>
            <w:pPr>
              <w:pStyle w:val="TableParagraph"/>
              <w:spacing w:line="225" w:lineRule="exact"/>
              <w:ind w:left="107"/>
              <w:rPr>
                <w:sz w:val="20"/>
              </w:rPr>
            </w:pPr>
            <w:r>
              <w:rPr>
                <w:spacing w:val="-10"/>
                <w:sz w:val="20"/>
              </w:rPr>
              <w:t>2</w:t>
            </w:r>
          </w:p>
        </w:tc>
        <w:tc>
          <w:tcPr>
            <w:tcW w:w="2138" w:type="dxa"/>
          </w:tcPr>
          <w:p>
            <w:pPr>
              <w:pStyle w:val="TableParagraph"/>
              <w:spacing w:line="247" w:lineRule="auto"/>
              <w:ind w:left="103" w:right="212"/>
              <w:rPr>
                <w:sz w:val="20"/>
              </w:rPr>
            </w:pPr>
            <w:r>
              <w:rPr>
                <w:sz w:val="20"/>
              </w:rPr>
              <w:t>Syalsabila </w:t>
            </w:r>
            <w:r>
              <w:rPr>
                <w:sz w:val="20"/>
              </w:rPr>
              <w:t>Chyntia Almanda, Lenny Suzan dan Febrial Pratama, (2021)</w:t>
            </w:r>
          </w:p>
        </w:tc>
        <w:tc>
          <w:tcPr>
            <w:tcW w:w="1591" w:type="dxa"/>
          </w:tcPr>
          <w:p>
            <w:pPr>
              <w:pStyle w:val="TableParagraph"/>
              <w:spacing w:line="247" w:lineRule="auto"/>
              <w:ind w:left="103" w:right="172"/>
              <w:rPr>
                <w:i/>
                <w:sz w:val="20"/>
              </w:rPr>
            </w:pPr>
            <w:r>
              <w:rPr>
                <w:spacing w:val="-2"/>
                <w:sz w:val="20"/>
              </w:rPr>
              <w:t>Pengaruh Profitabilitas, </w:t>
            </w:r>
            <w:r>
              <w:rPr>
                <w:i/>
                <w:sz w:val="20"/>
              </w:rPr>
              <w:t>Leverge</w:t>
            </w:r>
            <w:r>
              <w:rPr>
                <w:sz w:val="20"/>
              </w:rPr>
              <w:t>, Umur Perusahaan</w:t>
            </w:r>
            <w:r>
              <w:rPr>
                <w:spacing w:val="-5"/>
                <w:sz w:val="20"/>
              </w:rPr>
              <w:t> </w:t>
            </w:r>
            <w:r>
              <w:rPr>
                <w:sz w:val="20"/>
              </w:rPr>
              <w:t>dan </w:t>
            </w:r>
            <w:r>
              <w:rPr>
                <w:spacing w:val="-2"/>
                <w:sz w:val="20"/>
              </w:rPr>
              <w:t>Komisaris Indeppenden Terhadap Pengungkapan </w:t>
            </w:r>
            <w:r>
              <w:rPr>
                <w:i/>
                <w:spacing w:val="-2"/>
                <w:sz w:val="20"/>
              </w:rPr>
              <w:t>Intellectual Capital</w:t>
            </w:r>
          </w:p>
        </w:tc>
        <w:tc>
          <w:tcPr>
            <w:tcW w:w="1989" w:type="dxa"/>
          </w:tcPr>
          <w:p>
            <w:pPr>
              <w:pStyle w:val="TableParagraph"/>
              <w:numPr>
                <w:ilvl w:val="0"/>
                <w:numId w:val="19"/>
              </w:numPr>
              <w:tabs>
                <w:tab w:pos="422" w:val="left" w:leader="none"/>
                <w:tab w:pos="425" w:val="left" w:leader="none"/>
              </w:tabs>
              <w:spacing w:line="268" w:lineRule="auto" w:before="0" w:after="0"/>
              <w:ind w:left="425" w:right="507" w:hanging="325"/>
              <w:jc w:val="left"/>
              <w:rPr>
                <w:i/>
                <w:sz w:val="20"/>
              </w:rPr>
            </w:pPr>
            <w:r>
              <w:rPr>
                <w:spacing w:val="-2"/>
                <w:sz w:val="20"/>
              </w:rPr>
              <w:t>Profitabilitas tidak berpengaruh terhadap terhadap </w:t>
            </w:r>
            <w:r>
              <w:rPr>
                <w:i/>
                <w:spacing w:val="-2"/>
                <w:sz w:val="20"/>
              </w:rPr>
              <w:t>Intellectual Capital</w:t>
            </w:r>
          </w:p>
          <w:p>
            <w:pPr>
              <w:pStyle w:val="TableParagraph"/>
              <w:numPr>
                <w:ilvl w:val="0"/>
                <w:numId w:val="19"/>
              </w:numPr>
              <w:tabs>
                <w:tab w:pos="422" w:val="left" w:leader="none"/>
                <w:tab w:pos="425" w:val="left" w:leader="none"/>
              </w:tabs>
              <w:spacing w:line="266" w:lineRule="auto" w:before="0" w:after="0"/>
              <w:ind w:left="425" w:right="556" w:hanging="325"/>
              <w:jc w:val="left"/>
              <w:rPr>
                <w:i/>
                <w:sz w:val="20"/>
              </w:rPr>
            </w:pPr>
            <w:r>
              <w:rPr>
                <w:i/>
                <w:spacing w:val="-2"/>
                <w:sz w:val="20"/>
              </w:rPr>
              <w:t>Leverage </w:t>
            </w:r>
            <w:r>
              <w:rPr>
                <w:spacing w:val="-2"/>
                <w:sz w:val="20"/>
              </w:rPr>
              <w:t>berpengaruh negatif terhadap </w:t>
            </w:r>
            <w:r>
              <w:rPr>
                <w:i/>
                <w:spacing w:val="-2"/>
                <w:sz w:val="20"/>
              </w:rPr>
              <w:t>Intellectual Capital</w:t>
            </w:r>
          </w:p>
          <w:p>
            <w:pPr>
              <w:pStyle w:val="TableParagraph"/>
              <w:numPr>
                <w:ilvl w:val="0"/>
                <w:numId w:val="19"/>
              </w:numPr>
              <w:tabs>
                <w:tab w:pos="422" w:val="left" w:leader="none"/>
                <w:tab w:pos="425" w:val="left" w:leader="none"/>
                <w:tab w:pos="1178" w:val="left" w:leader="none"/>
              </w:tabs>
              <w:spacing w:line="266" w:lineRule="auto" w:before="0" w:after="0"/>
              <w:ind w:left="425" w:right="94" w:hanging="325"/>
              <w:jc w:val="left"/>
              <w:rPr>
                <w:i/>
                <w:sz w:val="20"/>
              </w:rPr>
            </w:pPr>
            <w:r>
              <w:rPr>
                <w:sz w:val="20"/>
              </w:rPr>
              <w:t>Umur</w:t>
            </w:r>
            <w:r>
              <w:rPr>
                <w:spacing w:val="7"/>
                <w:sz w:val="20"/>
              </w:rPr>
              <w:t> </w:t>
            </w:r>
            <w:r>
              <w:rPr>
                <w:sz w:val="20"/>
              </w:rPr>
              <w:t>perusahaan </w:t>
            </w:r>
            <w:r>
              <w:rPr>
                <w:spacing w:val="-2"/>
                <w:sz w:val="20"/>
              </w:rPr>
              <w:t>berpengarh</w:t>
            </w:r>
            <w:r>
              <w:rPr>
                <w:spacing w:val="80"/>
                <w:sz w:val="20"/>
              </w:rPr>
              <w:t> </w:t>
            </w:r>
            <w:r>
              <w:rPr>
                <w:spacing w:val="-2"/>
                <w:sz w:val="20"/>
              </w:rPr>
              <w:t>positif</w:t>
            </w:r>
            <w:r>
              <w:rPr>
                <w:sz w:val="20"/>
              </w:rPr>
              <w:tab/>
            </w:r>
            <w:r>
              <w:rPr>
                <w:spacing w:val="-2"/>
                <w:sz w:val="20"/>
              </w:rPr>
              <w:t>terhadap </w:t>
            </w:r>
            <w:r>
              <w:rPr>
                <w:i/>
                <w:spacing w:val="-2"/>
                <w:sz w:val="20"/>
              </w:rPr>
              <w:t>Intellectual Capital</w:t>
            </w:r>
          </w:p>
          <w:p>
            <w:pPr>
              <w:pStyle w:val="TableParagraph"/>
              <w:numPr>
                <w:ilvl w:val="0"/>
                <w:numId w:val="19"/>
              </w:numPr>
              <w:tabs>
                <w:tab w:pos="422" w:val="left" w:leader="none"/>
                <w:tab w:pos="425" w:val="left" w:leader="none"/>
              </w:tabs>
              <w:spacing w:line="266" w:lineRule="auto" w:before="0" w:after="0"/>
              <w:ind w:left="425" w:right="104" w:hanging="325"/>
              <w:jc w:val="left"/>
              <w:rPr>
                <w:i/>
                <w:sz w:val="20"/>
              </w:rPr>
            </w:pPr>
            <w:r>
              <w:rPr>
                <w:spacing w:val="-2"/>
                <w:sz w:val="20"/>
              </w:rPr>
              <w:t>Komisaris </w:t>
            </w:r>
            <w:r>
              <w:rPr>
                <w:sz w:val="20"/>
              </w:rPr>
              <w:t>Independen </w:t>
            </w:r>
            <w:r>
              <w:rPr>
                <w:sz w:val="20"/>
              </w:rPr>
              <w:t>tidak </w:t>
            </w:r>
            <w:r>
              <w:rPr>
                <w:spacing w:val="-2"/>
                <w:sz w:val="20"/>
              </w:rPr>
              <w:t>berpengaruh terhadap </w:t>
            </w:r>
            <w:r>
              <w:rPr>
                <w:i/>
                <w:spacing w:val="-2"/>
                <w:sz w:val="20"/>
              </w:rPr>
              <w:t>Intellectual Capital</w:t>
            </w:r>
          </w:p>
        </w:tc>
        <w:tc>
          <w:tcPr>
            <w:tcW w:w="2032" w:type="dxa"/>
          </w:tcPr>
          <w:p>
            <w:pPr>
              <w:pStyle w:val="TableParagraph"/>
              <w:spacing w:line="229" w:lineRule="exact" w:before="2"/>
              <w:ind w:left="104"/>
              <w:rPr>
                <w:b/>
                <w:sz w:val="20"/>
              </w:rPr>
            </w:pPr>
            <w:r>
              <w:rPr>
                <w:b/>
                <w:spacing w:val="-2"/>
                <w:sz w:val="20"/>
              </w:rPr>
              <w:t>Persamaan:</w:t>
            </w:r>
          </w:p>
          <w:p>
            <w:pPr>
              <w:pStyle w:val="TableParagraph"/>
              <w:numPr>
                <w:ilvl w:val="0"/>
                <w:numId w:val="20"/>
              </w:numPr>
              <w:tabs>
                <w:tab w:pos="408" w:val="left" w:leader="none"/>
              </w:tabs>
              <w:spacing w:line="229" w:lineRule="exact" w:before="0" w:after="0"/>
              <w:ind w:left="408" w:right="0" w:hanging="304"/>
              <w:jc w:val="left"/>
              <w:rPr>
                <w:sz w:val="20"/>
              </w:rPr>
            </w:pPr>
            <w:r>
              <w:rPr>
                <w:spacing w:val="-2"/>
                <w:sz w:val="20"/>
              </w:rPr>
              <w:t>Terdapat</w:t>
            </w:r>
          </w:p>
          <w:p>
            <w:pPr>
              <w:pStyle w:val="TableParagraph"/>
              <w:spacing w:line="268" w:lineRule="auto" w:before="27"/>
              <w:ind w:left="428" w:right="141"/>
              <w:rPr>
                <w:i/>
                <w:sz w:val="20"/>
              </w:rPr>
            </w:pPr>
            <w:r>
              <w:rPr>
                <w:sz w:val="20"/>
              </w:rPr>
              <w:t>persamaan pada </w:t>
            </w:r>
            <w:r>
              <w:rPr>
                <w:spacing w:val="-2"/>
                <w:sz w:val="20"/>
              </w:rPr>
              <w:t>variabel </w:t>
            </w:r>
            <w:r>
              <w:rPr>
                <w:sz w:val="20"/>
              </w:rPr>
              <w:t>independen yaitu Leverrage dan umur </w:t>
            </w:r>
            <w:r>
              <w:rPr>
                <w:sz w:val="20"/>
              </w:rPr>
              <w:t>perusahaan serta variabel dependen yaitu </w:t>
            </w:r>
            <w:r>
              <w:rPr>
                <w:i/>
                <w:spacing w:val="-2"/>
                <w:sz w:val="20"/>
              </w:rPr>
              <w:t>Intellectual Capital</w:t>
            </w:r>
          </w:p>
          <w:p>
            <w:pPr>
              <w:pStyle w:val="TableParagraph"/>
              <w:spacing w:line="223" w:lineRule="exact"/>
              <w:ind w:left="171"/>
              <w:rPr>
                <w:b/>
                <w:sz w:val="20"/>
              </w:rPr>
            </w:pPr>
            <w:r>
              <w:rPr>
                <w:b/>
                <w:spacing w:val="-2"/>
                <w:sz w:val="20"/>
              </w:rPr>
              <w:t>Perbedaan:</w:t>
            </w:r>
          </w:p>
          <w:p>
            <w:pPr>
              <w:pStyle w:val="TableParagraph"/>
              <w:numPr>
                <w:ilvl w:val="1"/>
                <w:numId w:val="20"/>
              </w:numPr>
              <w:tabs>
                <w:tab w:pos="508" w:val="left" w:leader="none"/>
              </w:tabs>
              <w:spacing w:line="240" w:lineRule="auto" w:before="0" w:after="0"/>
              <w:ind w:left="508" w:right="0" w:hanging="337"/>
              <w:jc w:val="left"/>
              <w:rPr>
                <w:sz w:val="20"/>
              </w:rPr>
            </w:pPr>
            <w:r>
              <w:rPr>
                <w:spacing w:val="-2"/>
                <w:sz w:val="20"/>
              </w:rPr>
              <w:t>Terdapat</w:t>
            </w:r>
          </w:p>
          <w:p>
            <w:pPr>
              <w:pStyle w:val="TableParagraph"/>
              <w:spacing w:line="268" w:lineRule="auto" w:before="30"/>
              <w:ind w:left="509"/>
              <w:rPr>
                <w:sz w:val="20"/>
              </w:rPr>
            </w:pPr>
            <w:r>
              <w:rPr>
                <w:sz w:val="20"/>
              </w:rPr>
              <w:t>perbedaan pada objek</w:t>
            </w:r>
            <w:r>
              <w:rPr>
                <w:spacing w:val="4"/>
                <w:sz w:val="20"/>
              </w:rPr>
              <w:t> </w:t>
            </w:r>
            <w:r>
              <w:rPr>
                <w:spacing w:val="-2"/>
                <w:sz w:val="20"/>
              </w:rPr>
              <w:t>penelitian</w:t>
            </w:r>
          </w:p>
          <w:p>
            <w:pPr>
              <w:pStyle w:val="TableParagraph"/>
              <w:numPr>
                <w:ilvl w:val="1"/>
                <w:numId w:val="20"/>
              </w:numPr>
              <w:tabs>
                <w:tab w:pos="508" w:val="left" w:leader="none"/>
              </w:tabs>
              <w:spacing w:line="226" w:lineRule="exact" w:before="0" w:after="0"/>
              <w:ind w:left="508" w:right="0" w:hanging="337"/>
              <w:jc w:val="left"/>
              <w:rPr>
                <w:sz w:val="20"/>
              </w:rPr>
            </w:pPr>
            <w:r>
              <w:rPr>
                <w:spacing w:val="-2"/>
                <w:sz w:val="20"/>
              </w:rPr>
              <w:t>Peneliti</w:t>
            </w:r>
          </w:p>
          <w:p>
            <w:pPr>
              <w:pStyle w:val="TableParagraph"/>
              <w:spacing w:line="268" w:lineRule="auto" w:before="24"/>
              <w:ind w:left="509" w:right="214"/>
              <w:rPr>
                <w:sz w:val="20"/>
              </w:rPr>
            </w:pPr>
            <w:r>
              <w:rPr>
                <w:spacing w:val="-2"/>
                <w:sz w:val="20"/>
              </w:rPr>
              <w:t>menambahkan </w:t>
            </w:r>
            <w:r>
              <w:rPr>
                <w:sz w:val="20"/>
              </w:rPr>
              <w:t>variabel </w:t>
            </w:r>
            <w:r>
              <w:rPr>
                <w:i/>
                <w:sz w:val="20"/>
              </w:rPr>
              <w:t>Good </w:t>
            </w:r>
            <w:r>
              <w:rPr>
                <w:i/>
                <w:spacing w:val="-2"/>
                <w:sz w:val="20"/>
              </w:rPr>
              <w:t>Corporate Governance </w:t>
            </w:r>
            <w:r>
              <w:rPr>
                <w:spacing w:val="-4"/>
                <w:sz w:val="20"/>
              </w:rPr>
              <w:t>pada </w:t>
            </w:r>
            <w:r>
              <w:rPr>
                <w:spacing w:val="-2"/>
                <w:sz w:val="20"/>
              </w:rPr>
              <w:t>penelitiannya</w:t>
            </w:r>
          </w:p>
        </w:tc>
      </w:tr>
      <w:tr>
        <w:trPr>
          <w:trHeight w:val="2850" w:hRule="atLeast"/>
        </w:trPr>
        <w:tc>
          <w:tcPr>
            <w:tcW w:w="540" w:type="dxa"/>
          </w:tcPr>
          <w:p>
            <w:pPr>
              <w:pStyle w:val="TableParagraph"/>
              <w:spacing w:before="228"/>
              <w:ind w:left="107"/>
              <w:rPr>
                <w:sz w:val="20"/>
              </w:rPr>
            </w:pPr>
            <w:r>
              <w:rPr>
                <w:spacing w:val="-5"/>
                <w:sz w:val="20"/>
              </w:rPr>
              <w:t>3.</w:t>
            </w:r>
          </w:p>
        </w:tc>
        <w:tc>
          <w:tcPr>
            <w:tcW w:w="2138" w:type="dxa"/>
          </w:tcPr>
          <w:p>
            <w:pPr>
              <w:pStyle w:val="TableParagraph"/>
              <w:spacing w:line="249" w:lineRule="auto" w:before="228"/>
              <w:ind w:left="103" w:hanging="1"/>
              <w:rPr>
                <w:sz w:val="20"/>
              </w:rPr>
            </w:pPr>
            <w:r>
              <w:rPr>
                <w:sz w:val="20"/>
              </w:rPr>
              <w:t>Marfungatun</w:t>
            </w:r>
            <w:r>
              <w:rPr>
                <w:spacing w:val="-13"/>
                <w:sz w:val="20"/>
              </w:rPr>
              <w:t> </w:t>
            </w:r>
            <w:r>
              <w:rPr>
                <w:sz w:val="20"/>
              </w:rPr>
              <w:t>Rahma, Minandi Wijaya </w:t>
            </w:r>
            <w:r>
              <w:rPr>
                <w:sz w:val="20"/>
              </w:rPr>
              <w:t>dan Tanggul Priyatama, </w:t>
            </w:r>
            <w:r>
              <w:rPr>
                <w:spacing w:val="-2"/>
                <w:sz w:val="20"/>
              </w:rPr>
              <w:t>(2021)</w:t>
            </w:r>
          </w:p>
        </w:tc>
        <w:tc>
          <w:tcPr>
            <w:tcW w:w="1591" w:type="dxa"/>
          </w:tcPr>
          <w:p>
            <w:pPr>
              <w:pStyle w:val="TableParagraph"/>
              <w:spacing w:line="249" w:lineRule="auto" w:before="228"/>
              <w:ind w:left="103" w:right="172"/>
              <w:rPr>
                <w:sz w:val="20"/>
              </w:rPr>
            </w:pPr>
            <w:r>
              <w:rPr>
                <w:spacing w:val="-2"/>
                <w:sz w:val="20"/>
              </w:rPr>
              <w:t>Analisis Pengungkapan Modal Intelektual</w:t>
            </w:r>
          </w:p>
        </w:tc>
        <w:tc>
          <w:tcPr>
            <w:tcW w:w="1989" w:type="dxa"/>
          </w:tcPr>
          <w:p>
            <w:pPr>
              <w:pStyle w:val="TableParagraph"/>
              <w:numPr>
                <w:ilvl w:val="0"/>
                <w:numId w:val="21"/>
              </w:numPr>
              <w:tabs>
                <w:tab w:pos="467" w:val="left" w:leader="none"/>
              </w:tabs>
              <w:spacing w:line="240" w:lineRule="auto" w:before="228" w:after="0"/>
              <w:ind w:left="467" w:right="0" w:hanging="337"/>
              <w:jc w:val="left"/>
              <w:rPr>
                <w:sz w:val="20"/>
              </w:rPr>
            </w:pPr>
            <w:r>
              <w:rPr>
                <w:spacing w:val="-2"/>
                <w:sz w:val="20"/>
              </w:rPr>
              <w:t>Ukuran</w:t>
            </w:r>
          </w:p>
          <w:p>
            <w:pPr>
              <w:pStyle w:val="TableParagraph"/>
              <w:spacing w:line="247" w:lineRule="auto" w:before="10"/>
              <w:ind w:left="425" w:right="228" w:firstLine="43"/>
              <w:rPr>
                <w:sz w:val="20"/>
              </w:rPr>
            </w:pPr>
            <w:r>
              <w:rPr>
                <w:spacing w:val="-2"/>
                <w:sz w:val="20"/>
              </w:rPr>
              <w:t>perusahaan berpengaruh </w:t>
            </w:r>
            <w:r>
              <w:rPr>
                <w:sz w:val="20"/>
              </w:rPr>
              <w:t>positif </w:t>
            </w:r>
            <w:r>
              <w:rPr>
                <w:sz w:val="20"/>
              </w:rPr>
              <w:t>terhadap </w:t>
            </w:r>
            <w:r>
              <w:rPr>
                <w:spacing w:val="-2"/>
                <w:sz w:val="20"/>
              </w:rPr>
              <w:t>Modal Intelektual</w:t>
            </w:r>
          </w:p>
          <w:p>
            <w:pPr>
              <w:pStyle w:val="TableParagraph"/>
              <w:numPr>
                <w:ilvl w:val="0"/>
                <w:numId w:val="21"/>
              </w:numPr>
              <w:tabs>
                <w:tab w:pos="425" w:val="left" w:leader="none"/>
                <w:tab w:pos="474" w:val="left" w:leader="none"/>
              </w:tabs>
              <w:spacing w:line="230" w:lineRule="atLeast" w:before="13" w:after="0"/>
              <w:ind w:left="425" w:right="445" w:hanging="288"/>
              <w:jc w:val="left"/>
              <w:rPr>
                <w:sz w:val="20"/>
              </w:rPr>
            </w:pPr>
            <w:r>
              <w:rPr>
                <w:sz w:val="20"/>
              </w:rPr>
              <w:tab/>
            </w:r>
            <w:r>
              <w:rPr>
                <w:spacing w:val="-2"/>
                <w:sz w:val="20"/>
              </w:rPr>
              <w:t>Profitabilitas tidak berpengaruh terhadap Intelektual</w:t>
            </w:r>
          </w:p>
        </w:tc>
        <w:tc>
          <w:tcPr>
            <w:tcW w:w="2032" w:type="dxa"/>
          </w:tcPr>
          <w:p>
            <w:pPr>
              <w:pStyle w:val="TableParagraph"/>
              <w:spacing w:before="10"/>
              <w:ind w:left="0"/>
              <w:rPr>
                <w:b/>
                <w:sz w:val="20"/>
              </w:rPr>
            </w:pPr>
          </w:p>
          <w:p>
            <w:pPr>
              <w:pStyle w:val="TableParagraph"/>
              <w:ind w:left="104"/>
              <w:rPr>
                <w:b/>
                <w:sz w:val="20"/>
              </w:rPr>
            </w:pPr>
            <w:r>
              <w:rPr>
                <w:b/>
                <w:spacing w:val="-2"/>
                <w:sz w:val="20"/>
              </w:rPr>
              <w:t>Persamaan:</w:t>
            </w:r>
          </w:p>
          <w:p>
            <w:pPr>
              <w:pStyle w:val="TableParagraph"/>
              <w:numPr>
                <w:ilvl w:val="0"/>
                <w:numId w:val="22"/>
              </w:numPr>
              <w:tabs>
                <w:tab w:pos="443" w:val="left" w:leader="none"/>
              </w:tabs>
              <w:spacing w:line="240" w:lineRule="auto" w:before="0" w:after="0"/>
              <w:ind w:left="443" w:right="0" w:hanging="272"/>
              <w:jc w:val="left"/>
              <w:rPr>
                <w:sz w:val="20"/>
              </w:rPr>
            </w:pPr>
            <w:r>
              <w:rPr>
                <w:spacing w:val="-2"/>
                <w:sz w:val="20"/>
              </w:rPr>
              <w:t>Terdapat</w:t>
            </w:r>
          </w:p>
          <w:p>
            <w:pPr>
              <w:pStyle w:val="TableParagraph"/>
              <w:spacing w:line="249" w:lineRule="auto" w:before="3"/>
              <w:ind w:left="509" w:right="123"/>
              <w:rPr>
                <w:sz w:val="20"/>
              </w:rPr>
            </w:pPr>
            <w:r>
              <w:rPr>
                <w:spacing w:val="-2"/>
                <w:sz w:val="20"/>
              </w:rPr>
              <w:t>persamaan variabel </w:t>
            </w:r>
            <w:r>
              <w:rPr>
                <w:sz w:val="20"/>
              </w:rPr>
              <w:t>independen</w:t>
            </w:r>
            <w:r>
              <w:rPr>
                <w:spacing w:val="-2"/>
                <w:sz w:val="20"/>
              </w:rPr>
              <w:t> </w:t>
            </w:r>
            <w:r>
              <w:rPr>
                <w:sz w:val="20"/>
              </w:rPr>
              <w:t>yaitu leverage dan </w:t>
            </w:r>
            <w:r>
              <w:rPr>
                <w:spacing w:val="-4"/>
                <w:sz w:val="20"/>
              </w:rPr>
              <w:t>umur</w:t>
            </w:r>
            <w:r>
              <w:rPr>
                <w:spacing w:val="80"/>
                <w:sz w:val="20"/>
              </w:rPr>
              <w:t> </w:t>
            </w:r>
            <w:r>
              <w:rPr>
                <w:spacing w:val="-2"/>
                <w:sz w:val="20"/>
              </w:rPr>
              <w:t>perusahaan.</w:t>
            </w:r>
          </w:p>
        </w:tc>
      </w:tr>
    </w:tbl>
    <w:p>
      <w:pPr>
        <w:spacing w:after="0" w:line="249" w:lineRule="auto"/>
        <w:rPr>
          <w:sz w:val="20"/>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117"/>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2135" w:hRule="atLeast"/>
        </w:trPr>
        <w:tc>
          <w:tcPr>
            <w:tcW w:w="540" w:type="dxa"/>
          </w:tcPr>
          <w:p>
            <w:pPr>
              <w:pStyle w:val="TableParagraph"/>
              <w:ind w:left="0"/>
              <w:rPr>
                <w:sz w:val="20"/>
              </w:rPr>
            </w:pPr>
          </w:p>
        </w:tc>
        <w:tc>
          <w:tcPr>
            <w:tcW w:w="2138" w:type="dxa"/>
          </w:tcPr>
          <w:p>
            <w:pPr>
              <w:pStyle w:val="TableParagraph"/>
              <w:ind w:left="0"/>
              <w:rPr>
                <w:sz w:val="20"/>
              </w:rPr>
            </w:pPr>
          </w:p>
        </w:tc>
        <w:tc>
          <w:tcPr>
            <w:tcW w:w="1591" w:type="dxa"/>
          </w:tcPr>
          <w:p>
            <w:pPr>
              <w:pStyle w:val="TableParagraph"/>
              <w:ind w:left="0"/>
              <w:rPr>
                <w:sz w:val="20"/>
              </w:rPr>
            </w:pPr>
          </w:p>
        </w:tc>
        <w:tc>
          <w:tcPr>
            <w:tcW w:w="1989" w:type="dxa"/>
          </w:tcPr>
          <w:p>
            <w:pPr>
              <w:pStyle w:val="TableParagraph"/>
              <w:spacing w:line="249" w:lineRule="auto"/>
              <w:ind w:left="473" w:right="387" w:hanging="344"/>
              <w:rPr>
                <w:sz w:val="20"/>
              </w:rPr>
            </w:pPr>
            <w:r>
              <w:rPr>
                <w:sz w:val="20"/>
              </w:rPr>
              <w:t>3. </w:t>
            </w:r>
            <w:r>
              <w:rPr>
                <w:i/>
                <w:sz w:val="20"/>
              </w:rPr>
              <w:t>Leverage </w:t>
            </w:r>
            <w:r>
              <w:rPr>
                <w:sz w:val="20"/>
              </w:rPr>
              <w:t>tidak</w:t>
            </w:r>
            <w:r>
              <w:rPr>
                <w:sz w:val="20"/>
              </w:rPr>
              <w:t> </w:t>
            </w:r>
            <w:r>
              <w:rPr>
                <w:spacing w:val="-2"/>
                <w:sz w:val="20"/>
              </w:rPr>
              <w:t>berpengaruh terhadap</w:t>
            </w:r>
          </w:p>
          <w:p>
            <w:pPr>
              <w:pStyle w:val="TableParagraph"/>
              <w:spacing w:line="228" w:lineRule="exact"/>
              <w:ind w:left="425"/>
              <w:rPr>
                <w:sz w:val="20"/>
              </w:rPr>
            </w:pPr>
            <w:r>
              <w:rPr>
                <w:sz w:val="20"/>
              </w:rPr>
              <w:t>modal</w:t>
            </w:r>
            <w:r>
              <w:rPr>
                <w:spacing w:val="7"/>
                <w:sz w:val="20"/>
              </w:rPr>
              <w:t> </w:t>
            </w:r>
            <w:r>
              <w:rPr>
                <w:spacing w:val="-2"/>
                <w:sz w:val="20"/>
              </w:rPr>
              <w:t>intelektual</w:t>
            </w:r>
          </w:p>
        </w:tc>
        <w:tc>
          <w:tcPr>
            <w:tcW w:w="2032" w:type="dxa"/>
          </w:tcPr>
          <w:p>
            <w:pPr>
              <w:pStyle w:val="TableParagraph"/>
              <w:spacing w:line="228" w:lineRule="exact"/>
              <w:ind w:left="104"/>
              <w:rPr>
                <w:b/>
                <w:sz w:val="20"/>
              </w:rPr>
            </w:pPr>
            <w:r>
              <w:rPr>
                <w:b/>
                <w:spacing w:val="-2"/>
                <w:sz w:val="20"/>
              </w:rPr>
              <w:t>Perbedaan:</w:t>
            </w:r>
          </w:p>
          <w:p>
            <w:pPr>
              <w:pStyle w:val="TableParagraph"/>
              <w:numPr>
                <w:ilvl w:val="0"/>
                <w:numId w:val="23"/>
              </w:numPr>
              <w:tabs>
                <w:tab w:pos="508" w:val="left" w:leader="none"/>
              </w:tabs>
              <w:spacing w:line="240" w:lineRule="auto" w:before="0" w:after="0"/>
              <w:ind w:left="508" w:right="0" w:hanging="337"/>
              <w:jc w:val="left"/>
              <w:rPr>
                <w:sz w:val="20"/>
              </w:rPr>
            </w:pPr>
            <w:r>
              <w:rPr>
                <w:spacing w:val="-2"/>
                <w:sz w:val="20"/>
              </w:rPr>
              <w:t>Terdapat</w:t>
            </w:r>
          </w:p>
          <w:p>
            <w:pPr>
              <w:pStyle w:val="TableParagraph"/>
              <w:spacing w:line="242" w:lineRule="auto" w:before="8"/>
              <w:ind w:left="509"/>
              <w:rPr>
                <w:sz w:val="20"/>
              </w:rPr>
            </w:pPr>
            <w:r>
              <w:rPr>
                <w:sz w:val="20"/>
              </w:rPr>
              <w:t>perbedaan pada objek</w:t>
            </w:r>
            <w:r>
              <w:rPr>
                <w:spacing w:val="4"/>
                <w:sz w:val="20"/>
              </w:rPr>
              <w:t> </w:t>
            </w:r>
            <w:r>
              <w:rPr>
                <w:spacing w:val="-2"/>
                <w:sz w:val="20"/>
              </w:rPr>
              <w:t>penelitian</w:t>
            </w:r>
          </w:p>
          <w:p>
            <w:pPr>
              <w:pStyle w:val="TableParagraph"/>
              <w:numPr>
                <w:ilvl w:val="0"/>
                <w:numId w:val="23"/>
              </w:numPr>
              <w:tabs>
                <w:tab w:pos="508" w:val="left" w:leader="none"/>
              </w:tabs>
              <w:spacing w:line="240" w:lineRule="auto" w:before="10" w:after="0"/>
              <w:ind w:left="508" w:right="0" w:hanging="337"/>
              <w:jc w:val="left"/>
              <w:rPr>
                <w:sz w:val="20"/>
              </w:rPr>
            </w:pPr>
            <w:r>
              <w:rPr>
                <w:spacing w:val="-2"/>
                <w:sz w:val="20"/>
              </w:rPr>
              <w:t>Peneliti</w:t>
            </w:r>
          </w:p>
          <w:p>
            <w:pPr>
              <w:pStyle w:val="TableParagraph"/>
              <w:spacing w:before="8"/>
              <w:ind w:left="509"/>
              <w:rPr>
                <w:i/>
                <w:sz w:val="20"/>
              </w:rPr>
            </w:pPr>
            <w:r>
              <w:rPr>
                <w:spacing w:val="-2"/>
                <w:sz w:val="20"/>
              </w:rPr>
              <w:t>menambahkan </w:t>
            </w:r>
            <w:r>
              <w:rPr>
                <w:sz w:val="20"/>
              </w:rPr>
              <w:t>variabel </w:t>
            </w:r>
            <w:r>
              <w:rPr>
                <w:i/>
                <w:sz w:val="20"/>
              </w:rPr>
              <w:t>Good </w:t>
            </w:r>
            <w:r>
              <w:rPr>
                <w:i/>
                <w:spacing w:val="-2"/>
                <w:sz w:val="20"/>
              </w:rPr>
              <w:t>Corporate Governance</w:t>
            </w:r>
          </w:p>
        </w:tc>
      </w:tr>
      <w:tr>
        <w:trPr>
          <w:trHeight w:val="6182" w:hRule="atLeast"/>
        </w:trPr>
        <w:tc>
          <w:tcPr>
            <w:tcW w:w="540" w:type="dxa"/>
          </w:tcPr>
          <w:p>
            <w:pPr>
              <w:pStyle w:val="TableParagraph"/>
              <w:spacing w:line="223" w:lineRule="exact"/>
              <w:ind w:left="107"/>
              <w:rPr>
                <w:sz w:val="20"/>
              </w:rPr>
            </w:pPr>
            <w:r>
              <w:rPr>
                <w:spacing w:val="-5"/>
                <w:sz w:val="20"/>
              </w:rPr>
              <w:t>4.</w:t>
            </w:r>
          </w:p>
        </w:tc>
        <w:tc>
          <w:tcPr>
            <w:tcW w:w="2138" w:type="dxa"/>
          </w:tcPr>
          <w:p>
            <w:pPr>
              <w:pStyle w:val="TableParagraph"/>
              <w:spacing w:line="247" w:lineRule="auto"/>
              <w:ind w:left="103"/>
              <w:rPr>
                <w:sz w:val="20"/>
              </w:rPr>
            </w:pPr>
            <w:r>
              <w:rPr>
                <w:sz w:val="20"/>
              </w:rPr>
              <w:t>Saeni Susilowati dan Dian Oktarina, </w:t>
            </w:r>
            <w:r>
              <w:rPr>
                <w:sz w:val="20"/>
              </w:rPr>
              <w:t>(2021)</w:t>
            </w:r>
          </w:p>
        </w:tc>
        <w:tc>
          <w:tcPr>
            <w:tcW w:w="1591" w:type="dxa"/>
          </w:tcPr>
          <w:p>
            <w:pPr>
              <w:pStyle w:val="TableParagraph"/>
              <w:spacing w:line="247" w:lineRule="auto"/>
              <w:ind w:left="103" w:right="172"/>
              <w:rPr>
                <w:sz w:val="20"/>
              </w:rPr>
            </w:pPr>
            <w:r>
              <w:rPr>
                <w:spacing w:val="-2"/>
                <w:sz w:val="20"/>
              </w:rPr>
              <w:t>Pengaruh Kinerja Keuangan, Ukuran Perusahaan</w:t>
            </w:r>
            <w:r>
              <w:rPr>
                <w:i/>
                <w:spacing w:val="-2"/>
                <w:sz w:val="20"/>
              </w:rPr>
              <w:t>, </w:t>
            </w:r>
            <w:r>
              <w:rPr>
                <w:i/>
                <w:sz w:val="20"/>
              </w:rPr>
              <w:t>Leverage </w:t>
            </w:r>
            <w:r>
              <w:rPr>
                <w:sz w:val="20"/>
              </w:rPr>
              <w:t>dan Ukuran Komite Audit</w:t>
            </w:r>
            <w:r>
              <w:rPr>
                <w:spacing w:val="-3"/>
                <w:sz w:val="20"/>
              </w:rPr>
              <w:t> </w:t>
            </w:r>
            <w:r>
              <w:rPr>
                <w:sz w:val="20"/>
              </w:rPr>
              <w:t>Terhadap </w:t>
            </w:r>
            <w:r>
              <w:rPr>
                <w:spacing w:val="-2"/>
                <w:sz w:val="20"/>
              </w:rPr>
              <w:t>Pengungkapan Modal Intelektual</w:t>
            </w:r>
          </w:p>
        </w:tc>
        <w:tc>
          <w:tcPr>
            <w:tcW w:w="1989" w:type="dxa"/>
          </w:tcPr>
          <w:p>
            <w:pPr>
              <w:pStyle w:val="TableParagraph"/>
              <w:numPr>
                <w:ilvl w:val="0"/>
                <w:numId w:val="24"/>
              </w:numPr>
              <w:tabs>
                <w:tab w:pos="423" w:val="left" w:leader="none"/>
                <w:tab w:pos="425" w:val="left" w:leader="none"/>
              </w:tabs>
              <w:spacing w:line="249" w:lineRule="auto" w:before="0" w:after="0"/>
              <w:ind w:left="425" w:right="106" w:hanging="339"/>
              <w:jc w:val="left"/>
              <w:rPr>
                <w:sz w:val="20"/>
              </w:rPr>
            </w:pPr>
            <w:r>
              <w:rPr>
                <w:sz w:val="20"/>
              </w:rPr>
              <w:t>Kinerja</w:t>
            </w:r>
            <w:r>
              <w:rPr>
                <w:spacing w:val="-7"/>
                <w:sz w:val="20"/>
              </w:rPr>
              <w:t> </w:t>
            </w:r>
            <w:r>
              <w:rPr>
                <w:sz w:val="20"/>
              </w:rPr>
              <w:t>keuangan </w:t>
            </w:r>
            <w:r>
              <w:rPr>
                <w:spacing w:val="-2"/>
                <w:sz w:val="20"/>
              </w:rPr>
              <w:t>tidak</w:t>
            </w:r>
            <w:r>
              <w:rPr>
                <w:spacing w:val="80"/>
                <w:sz w:val="20"/>
              </w:rPr>
              <w:t> </w:t>
            </w:r>
            <w:r>
              <w:rPr>
                <w:spacing w:val="-2"/>
                <w:sz w:val="20"/>
              </w:rPr>
              <w:t>berpengaruh </w:t>
            </w:r>
            <w:r>
              <w:rPr>
                <w:sz w:val="20"/>
              </w:rPr>
              <w:t>terhdap modal </w:t>
            </w:r>
            <w:r>
              <w:rPr>
                <w:spacing w:val="-2"/>
                <w:sz w:val="20"/>
              </w:rPr>
              <w:t>intelektual</w:t>
            </w:r>
          </w:p>
          <w:p>
            <w:pPr>
              <w:pStyle w:val="TableParagraph"/>
              <w:numPr>
                <w:ilvl w:val="0"/>
                <w:numId w:val="24"/>
              </w:numPr>
              <w:tabs>
                <w:tab w:pos="423" w:val="left" w:leader="none"/>
                <w:tab w:pos="425" w:val="left" w:leader="none"/>
              </w:tabs>
              <w:spacing w:line="247" w:lineRule="auto" w:before="0" w:after="0"/>
              <w:ind w:left="425" w:right="290" w:hanging="339"/>
              <w:jc w:val="left"/>
              <w:rPr>
                <w:sz w:val="20"/>
              </w:rPr>
            </w:pPr>
            <w:r>
              <w:rPr>
                <w:i/>
                <w:sz w:val="20"/>
              </w:rPr>
              <w:t>Leverage </w:t>
            </w:r>
            <w:r>
              <w:rPr>
                <w:sz w:val="20"/>
              </w:rPr>
              <w:t>tidak </w:t>
            </w:r>
            <w:r>
              <w:rPr>
                <w:spacing w:val="-2"/>
                <w:sz w:val="20"/>
              </w:rPr>
              <w:t>berpengaruh </w:t>
            </w:r>
            <w:r>
              <w:rPr>
                <w:sz w:val="20"/>
              </w:rPr>
              <w:t>terhadap</w:t>
            </w:r>
            <w:r>
              <w:rPr>
                <w:spacing w:val="-13"/>
                <w:sz w:val="20"/>
              </w:rPr>
              <w:t> </w:t>
            </w:r>
            <w:r>
              <w:rPr>
                <w:sz w:val="20"/>
              </w:rPr>
              <w:t>modal </w:t>
            </w:r>
            <w:r>
              <w:rPr>
                <w:spacing w:val="-2"/>
                <w:sz w:val="20"/>
              </w:rPr>
              <w:t>intelektual</w:t>
            </w:r>
          </w:p>
          <w:p>
            <w:pPr>
              <w:pStyle w:val="TableParagraph"/>
              <w:numPr>
                <w:ilvl w:val="0"/>
                <w:numId w:val="24"/>
              </w:numPr>
              <w:tabs>
                <w:tab w:pos="423" w:val="left" w:leader="none"/>
              </w:tabs>
              <w:spacing w:line="240" w:lineRule="auto" w:before="0" w:after="0"/>
              <w:ind w:left="423" w:right="0" w:hanging="337"/>
              <w:jc w:val="left"/>
              <w:rPr>
                <w:sz w:val="20"/>
              </w:rPr>
            </w:pPr>
            <w:r>
              <w:rPr>
                <w:spacing w:val="-2"/>
                <w:sz w:val="20"/>
              </w:rPr>
              <w:t>Ukuran</w:t>
            </w:r>
          </w:p>
          <w:p>
            <w:pPr>
              <w:pStyle w:val="TableParagraph"/>
              <w:spacing w:line="247" w:lineRule="auto"/>
              <w:ind w:left="425" w:right="85"/>
              <w:rPr>
                <w:sz w:val="20"/>
              </w:rPr>
            </w:pPr>
            <w:r>
              <w:rPr>
                <w:spacing w:val="-2"/>
                <w:sz w:val="20"/>
              </w:rPr>
              <w:t>perusahaan berpengaruh </w:t>
            </w:r>
            <w:r>
              <w:rPr>
                <w:sz w:val="20"/>
              </w:rPr>
              <w:t>positif terhadap modal</w:t>
            </w:r>
            <w:r>
              <w:rPr>
                <w:spacing w:val="-10"/>
                <w:sz w:val="20"/>
              </w:rPr>
              <w:t> </w:t>
            </w:r>
            <w:r>
              <w:rPr>
                <w:sz w:val="20"/>
              </w:rPr>
              <w:t>intelektual</w:t>
            </w:r>
          </w:p>
          <w:p>
            <w:pPr>
              <w:pStyle w:val="TableParagraph"/>
              <w:numPr>
                <w:ilvl w:val="0"/>
                <w:numId w:val="24"/>
              </w:numPr>
              <w:tabs>
                <w:tab w:pos="423" w:val="left" w:leader="none"/>
                <w:tab w:pos="425" w:val="left" w:leader="none"/>
              </w:tabs>
              <w:spacing w:line="249" w:lineRule="auto" w:before="0" w:after="0"/>
              <w:ind w:left="425" w:right="129" w:hanging="339"/>
              <w:jc w:val="left"/>
              <w:rPr>
                <w:sz w:val="20"/>
              </w:rPr>
            </w:pPr>
            <w:r>
              <w:rPr>
                <w:sz w:val="20"/>
              </w:rPr>
              <w:t>Komite audit </w:t>
            </w:r>
            <w:r>
              <w:rPr>
                <w:spacing w:val="-2"/>
                <w:sz w:val="20"/>
              </w:rPr>
              <w:t>berpengaruh </w:t>
            </w:r>
            <w:r>
              <w:rPr>
                <w:sz w:val="20"/>
              </w:rPr>
              <w:t>positif terhadap modal</w:t>
            </w:r>
            <w:r>
              <w:rPr>
                <w:spacing w:val="-10"/>
                <w:sz w:val="20"/>
              </w:rPr>
              <w:t> </w:t>
            </w:r>
            <w:r>
              <w:rPr>
                <w:sz w:val="20"/>
              </w:rPr>
              <w:t>intelektual</w:t>
            </w:r>
          </w:p>
        </w:tc>
        <w:tc>
          <w:tcPr>
            <w:tcW w:w="2032" w:type="dxa"/>
          </w:tcPr>
          <w:p>
            <w:pPr>
              <w:pStyle w:val="TableParagraph"/>
              <w:spacing w:before="2"/>
              <w:ind w:left="104"/>
              <w:rPr>
                <w:b/>
                <w:sz w:val="20"/>
              </w:rPr>
            </w:pPr>
            <w:r>
              <w:rPr>
                <w:b/>
                <w:spacing w:val="-2"/>
                <w:sz w:val="20"/>
              </w:rPr>
              <w:t>Persamaan:</w:t>
            </w:r>
          </w:p>
          <w:p>
            <w:pPr>
              <w:pStyle w:val="TableParagraph"/>
              <w:numPr>
                <w:ilvl w:val="0"/>
                <w:numId w:val="25"/>
              </w:numPr>
              <w:tabs>
                <w:tab w:pos="443" w:val="left" w:leader="none"/>
              </w:tabs>
              <w:spacing w:line="240" w:lineRule="auto" w:before="1" w:after="0"/>
              <w:ind w:left="443" w:right="0" w:hanging="272"/>
              <w:jc w:val="left"/>
              <w:rPr>
                <w:sz w:val="20"/>
              </w:rPr>
            </w:pPr>
            <w:r>
              <w:rPr>
                <w:spacing w:val="-2"/>
                <w:sz w:val="20"/>
              </w:rPr>
              <w:t>Terdapat</w:t>
            </w:r>
          </w:p>
          <w:p>
            <w:pPr>
              <w:pStyle w:val="TableParagraph"/>
              <w:spacing w:line="247" w:lineRule="auto" w:before="5"/>
              <w:ind w:left="509" w:right="101"/>
              <w:rPr>
                <w:sz w:val="20"/>
              </w:rPr>
            </w:pPr>
            <w:r>
              <w:rPr>
                <w:spacing w:val="-2"/>
                <w:sz w:val="20"/>
              </w:rPr>
              <w:t>persamaan variabel </w:t>
            </w:r>
            <w:r>
              <w:rPr>
                <w:sz w:val="20"/>
              </w:rPr>
              <w:t>independen yaitu umur </w:t>
            </w:r>
            <w:r>
              <w:rPr>
                <w:sz w:val="20"/>
              </w:rPr>
              <w:t>perusahaan dan </w:t>
            </w:r>
            <w:r>
              <w:rPr>
                <w:i/>
                <w:sz w:val="20"/>
              </w:rPr>
              <w:t>leverage </w:t>
            </w:r>
            <w:r>
              <w:rPr>
                <w:sz w:val="20"/>
              </w:rPr>
              <w:t>serta variabel dependen modal </w:t>
            </w:r>
            <w:r>
              <w:rPr>
                <w:spacing w:val="-2"/>
                <w:sz w:val="20"/>
              </w:rPr>
              <w:t>intelektual</w:t>
            </w:r>
          </w:p>
          <w:p>
            <w:pPr>
              <w:pStyle w:val="TableParagraph"/>
              <w:spacing w:line="228" w:lineRule="exact" w:before="18"/>
              <w:ind w:left="104"/>
              <w:rPr>
                <w:b/>
                <w:sz w:val="20"/>
              </w:rPr>
            </w:pPr>
            <w:r>
              <w:rPr>
                <w:b/>
                <w:spacing w:val="-2"/>
                <w:sz w:val="20"/>
              </w:rPr>
              <w:t>Perbedaan:</w:t>
            </w:r>
          </w:p>
          <w:p>
            <w:pPr>
              <w:pStyle w:val="TableParagraph"/>
              <w:numPr>
                <w:ilvl w:val="1"/>
                <w:numId w:val="25"/>
              </w:numPr>
              <w:tabs>
                <w:tab w:pos="508" w:val="left" w:leader="none"/>
              </w:tabs>
              <w:spacing w:line="228" w:lineRule="exact" w:before="0" w:after="0"/>
              <w:ind w:left="508" w:right="0" w:hanging="337"/>
              <w:jc w:val="left"/>
              <w:rPr>
                <w:sz w:val="20"/>
              </w:rPr>
            </w:pPr>
            <w:r>
              <w:rPr>
                <w:spacing w:val="-2"/>
                <w:sz w:val="20"/>
              </w:rPr>
              <w:t>Terdapat</w:t>
            </w:r>
          </w:p>
          <w:p>
            <w:pPr>
              <w:pStyle w:val="TableParagraph"/>
              <w:spacing w:line="247" w:lineRule="auto" w:before="7"/>
              <w:ind w:left="509" w:right="123"/>
              <w:rPr>
                <w:sz w:val="20"/>
              </w:rPr>
            </w:pPr>
            <w:r>
              <w:rPr>
                <w:sz w:val="20"/>
              </w:rPr>
              <w:t>perbedaan pada objek penelitian serta variabel independen</w:t>
            </w:r>
            <w:r>
              <w:rPr>
                <w:spacing w:val="-2"/>
                <w:sz w:val="20"/>
              </w:rPr>
              <w:t> </w:t>
            </w:r>
            <w:r>
              <w:rPr>
                <w:sz w:val="20"/>
              </w:rPr>
              <w:t>yaitu </w:t>
            </w:r>
            <w:r>
              <w:rPr>
                <w:spacing w:val="-2"/>
                <w:sz w:val="20"/>
              </w:rPr>
              <w:t>kinerja</w:t>
            </w:r>
            <w:r>
              <w:rPr>
                <w:spacing w:val="80"/>
                <w:w w:val="150"/>
                <w:sz w:val="20"/>
              </w:rPr>
              <w:t> </w:t>
            </w:r>
            <w:r>
              <w:rPr>
                <w:sz w:val="20"/>
              </w:rPr>
              <w:t>keuangan dan komite audit</w:t>
            </w:r>
          </w:p>
          <w:p>
            <w:pPr>
              <w:pStyle w:val="TableParagraph"/>
              <w:numPr>
                <w:ilvl w:val="1"/>
                <w:numId w:val="25"/>
              </w:numPr>
              <w:tabs>
                <w:tab w:pos="508" w:val="left" w:leader="none"/>
              </w:tabs>
              <w:spacing w:line="240" w:lineRule="auto" w:before="8" w:after="0"/>
              <w:ind w:left="508" w:right="0" w:hanging="337"/>
              <w:jc w:val="left"/>
              <w:rPr>
                <w:sz w:val="20"/>
              </w:rPr>
            </w:pPr>
            <w:r>
              <w:rPr>
                <w:spacing w:val="-2"/>
                <w:sz w:val="20"/>
              </w:rPr>
              <w:t>Peneliti</w:t>
            </w:r>
          </w:p>
          <w:p>
            <w:pPr>
              <w:pStyle w:val="TableParagraph"/>
              <w:spacing w:line="247" w:lineRule="auto" w:before="7"/>
              <w:ind w:left="509"/>
              <w:rPr>
                <w:i/>
                <w:sz w:val="20"/>
              </w:rPr>
            </w:pPr>
            <w:r>
              <w:rPr>
                <w:spacing w:val="-2"/>
                <w:sz w:val="20"/>
              </w:rPr>
              <w:t>menambahkan variabel </w:t>
            </w:r>
            <w:r>
              <w:rPr>
                <w:sz w:val="20"/>
              </w:rPr>
              <w:t>independen</w:t>
            </w:r>
            <w:r>
              <w:rPr>
                <w:spacing w:val="-2"/>
                <w:sz w:val="20"/>
              </w:rPr>
              <w:t> </w:t>
            </w:r>
            <w:r>
              <w:rPr>
                <w:sz w:val="20"/>
              </w:rPr>
              <w:t>yaitu </w:t>
            </w:r>
            <w:r>
              <w:rPr>
                <w:i/>
                <w:sz w:val="20"/>
              </w:rPr>
              <w:t>Good Corporate </w:t>
            </w:r>
            <w:r>
              <w:rPr>
                <w:i/>
                <w:spacing w:val="-2"/>
                <w:sz w:val="20"/>
              </w:rPr>
              <w:t>Governance</w:t>
            </w:r>
          </w:p>
        </w:tc>
      </w:tr>
      <w:tr>
        <w:trPr>
          <w:trHeight w:val="3184" w:hRule="atLeast"/>
        </w:trPr>
        <w:tc>
          <w:tcPr>
            <w:tcW w:w="540" w:type="dxa"/>
          </w:tcPr>
          <w:p>
            <w:pPr>
              <w:pStyle w:val="TableParagraph"/>
              <w:spacing w:line="225" w:lineRule="exact"/>
              <w:ind w:left="107"/>
              <w:rPr>
                <w:sz w:val="20"/>
              </w:rPr>
            </w:pPr>
            <w:r>
              <w:rPr>
                <w:spacing w:val="-5"/>
                <w:sz w:val="20"/>
              </w:rPr>
              <w:t>5.</w:t>
            </w:r>
          </w:p>
        </w:tc>
        <w:tc>
          <w:tcPr>
            <w:tcW w:w="2138" w:type="dxa"/>
          </w:tcPr>
          <w:p>
            <w:pPr>
              <w:pStyle w:val="TableParagraph"/>
              <w:spacing w:line="247" w:lineRule="auto"/>
              <w:ind w:left="103" w:hanging="3"/>
              <w:rPr>
                <w:sz w:val="20"/>
              </w:rPr>
            </w:pPr>
            <w:r>
              <w:rPr>
                <w:sz w:val="20"/>
              </w:rPr>
              <w:t>Icih dan Putri Utami Permata</w:t>
            </w:r>
            <w:r>
              <w:rPr>
                <w:spacing w:val="2"/>
                <w:sz w:val="20"/>
              </w:rPr>
              <w:t> </w:t>
            </w:r>
            <w:r>
              <w:rPr>
                <w:sz w:val="20"/>
              </w:rPr>
              <w:t>Hati,</w:t>
            </w:r>
            <w:r>
              <w:rPr>
                <w:spacing w:val="5"/>
                <w:sz w:val="20"/>
              </w:rPr>
              <w:t> </w:t>
            </w:r>
            <w:r>
              <w:rPr>
                <w:spacing w:val="-2"/>
                <w:sz w:val="20"/>
              </w:rPr>
              <w:t>(2021)</w:t>
            </w:r>
          </w:p>
        </w:tc>
        <w:tc>
          <w:tcPr>
            <w:tcW w:w="1591" w:type="dxa"/>
          </w:tcPr>
          <w:p>
            <w:pPr>
              <w:pStyle w:val="TableParagraph"/>
              <w:spacing w:line="247" w:lineRule="auto"/>
              <w:ind w:left="103" w:right="248"/>
              <w:rPr>
                <w:sz w:val="20"/>
              </w:rPr>
            </w:pPr>
            <w:r>
              <w:rPr>
                <w:i/>
                <w:sz w:val="20"/>
              </w:rPr>
              <w:t>The Effect Of Company </w:t>
            </w:r>
            <w:r>
              <w:rPr>
                <w:i/>
                <w:sz w:val="20"/>
              </w:rPr>
              <w:t>Size, Company Age, </w:t>
            </w:r>
            <w:r>
              <w:rPr>
                <w:i/>
                <w:spacing w:val="-2"/>
                <w:sz w:val="20"/>
              </w:rPr>
              <w:t>Ownership Concentration, Leverage,</w:t>
            </w:r>
            <w:r>
              <w:rPr>
                <w:i/>
                <w:spacing w:val="40"/>
                <w:sz w:val="20"/>
              </w:rPr>
              <w:t> </w:t>
            </w:r>
            <w:r>
              <w:rPr>
                <w:i/>
                <w:sz w:val="20"/>
              </w:rPr>
              <w:t>Audit</w:t>
            </w:r>
            <w:r>
              <w:rPr>
                <w:i/>
                <w:spacing w:val="-6"/>
                <w:sz w:val="20"/>
              </w:rPr>
              <w:t> </w:t>
            </w:r>
            <w:r>
              <w:rPr>
                <w:i/>
                <w:sz w:val="20"/>
              </w:rPr>
              <w:t>Commite and Company </w:t>
            </w:r>
            <w:r>
              <w:rPr>
                <w:i/>
                <w:spacing w:val="-2"/>
                <w:sz w:val="20"/>
              </w:rPr>
              <w:t>Performance </w:t>
            </w:r>
            <w:r>
              <w:rPr>
                <w:i/>
                <w:sz w:val="20"/>
              </w:rPr>
              <w:t>On</w:t>
            </w:r>
            <w:r>
              <w:rPr>
                <w:i/>
                <w:spacing w:val="-6"/>
                <w:sz w:val="20"/>
              </w:rPr>
              <w:t> </w:t>
            </w:r>
            <w:r>
              <w:rPr>
                <w:i/>
                <w:sz w:val="20"/>
              </w:rPr>
              <w:t>Intellectual </w:t>
            </w:r>
            <w:r>
              <w:rPr>
                <w:i/>
                <w:spacing w:val="-2"/>
                <w:sz w:val="20"/>
              </w:rPr>
              <w:t>Capital Disclosure</w:t>
            </w:r>
            <w:r>
              <w:rPr>
                <w:spacing w:val="-2"/>
                <w:sz w:val="20"/>
              </w:rPr>
              <w:t>”</w:t>
            </w:r>
          </w:p>
        </w:tc>
        <w:tc>
          <w:tcPr>
            <w:tcW w:w="1989" w:type="dxa"/>
          </w:tcPr>
          <w:p>
            <w:pPr>
              <w:pStyle w:val="TableParagraph"/>
              <w:numPr>
                <w:ilvl w:val="0"/>
                <w:numId w:val="26"/>
              </w:numPr>
              <w:tabs>
                <w:tab w:pos="423" w:val="left" w:leader="none"/>
              </w:tabs>
              <w:spacing w:line="225" w:lineRule="exact" w:before="0" w:after="0"/>
              <w:ind w:left="423" w:right="0" w:hanging="337"/>
              <w:jc w:val="left"/>
              <w:rPr>
                <w:sz w:val="20"/>
              </w:rPr>
            </w:pPr>
            <w:r>
              <w:rPr>
                <w:spacing w:val="-2"/>
                <w:sz w:val="20"/>
              </w:rPr>
              <w:t>Ukuran</w:t>
            </w:r>
          </w:p>
          <w:p>
            <w:pPr>
              <w:pStyle w:val="TableParagraph"/>
              <w:spacing w:line="268" w:lineRule="auto" w:before="26"/>
              <w:ind w:left="425" w:right="85"/>
              <w:rPr>
                <w:sz w:val="20"/>
              </w:rPr>
            </w:pPr>
            <w:r>
              <w:rPr>
                <w:spacing w:val="-2"/>
                <w:sz w:val="20"/>
              </w:rPr>
              <w:t>perusahaan berpengaruh </w:t>
            </w:r>
            <w:r>
              <w:rPr>
                <w:sz w:val="20"/>
              </w:rPr>
              <w:t>positif terhadap modal</w:t>
            </w:r>
            <w:r>
              <w:rPr>
                <w:spacing w:val="-10"/>
                <w:sz w:val="20"/>
              </w:rPr>
              <w:t> </w:t>
            </w:r>
            <w:r>
              <w:rPr>
                <w:sz w:val="20"/>
              </w:rPr>
              <w:t>intelektual</w:t>
            </w:r>
          </w:p>
          <w:p>
            <w:pPr>
              <w:pStyle w:val="TableParagraph"/>
              <w:numPr>
                <w:ilvl w:val="0"/>
                <w:numId w:val="26"/>
              </w:numPr>
              <w:tabs>
                <w:tab w:pos="423" w:val="left" w:leader="none"/>
                <w:tab w:pos="425" w:val="left" w:leader="none"/>
              </w:tabs>
              <w:spacing w:line="268" w:lineRule="auto" w:before="0" w:after="0"/>
              <w:ind w:left="425" w:right="100" w:hanging="339"/>
              <w:jc w:val="left"/>
              <w:rPr>
                <w:sz w:val="20"/>
              </w:rPr>
            </w:pPr>
            <w:r>
              <w:rPr>
                <w:sz w:val="20"/>
              </w:rPr>
              <w:t>Umur</w:t>
            </w:r>
            <w:r>
              <w:rPr>
                <w:spacing w:val="-1"/>
                <w:sz w:val="20"/>
              </w:rPr>
              <w:t> </w:t>
            </w:r>
            <w:r>
              <w:rPr>
                <w:sz w:val="20"/>
              </w:rPr>
              <w:t>perusahaan </w:t>
            </w:r>
            <w:r>
              <w:rPr>
                <w:spacing w:val="-2"/>
                <w:sz w:val="20"/>
              </w:rPr>
              <w:t>berpengaruh </w:t>
            </w:r>
            <w:r>
              <w:rPr>
                <w:sz w:val="20"/>
              </w:rPr>
              <w:t>negatif terhadap modal</w:t>
            </w:r>
            <w:r>
              <w:rPr>
                <w:spacing w:val="-5"/>
                <w:sz w:val="20"/>
              </w:rPr>
              <w:t> </w:t>
            </w:r>
            <w:r>
              <w:rPr>
                <w:sz w:val="20"/>
              </w:rPr>
              <w:t>intelektual</w:t>
            </w:r>
          </w:p>
          <w:p>
            <w:pPr>
              <w:pStyle w:val="TableParagraph"/>
              <w:numPr>
                <w:ilvl w:val="0"/>
                <w:numId w:val="26"/>
              </w:numPr>
              <w:tabs>
                <w:tab w:pos="422" w:val="left" w:leader="none"/>
              </w:tabs>
              <w:spacing w:line="224" w:lineRule="exact" w:before="0" w:after="0"/>
              <w:ind w:left="422" w:right="0" w:hanging="336"/>
              <w:jc w:val="left"/>
              <w:rPr>
                <w:i/>
                <w:sz w:val="20"/>
              </w:rPr>
            </w:pPr>
            <w:r>
              <w:rPr>
                <w:i/>
                <w:spacing w:val="-2"/>
                <w:sz w:val="20"/>
              </w:rPr>
              <w:t>Leverage</w:t>
            </w:r>
          </w:p>
          <w:p>
            <w:pPr>
              <w:pStyle w:val="TableParagraph"/>
              <w:spacing w:before="17"/>
              <w:ind w:left="425"/>
              <w:rPr>
                <w:sz w:val="20"/>
              </w:rPr>
            </w:pPr>
            <w:r>
              <w:rPr>
                <w:spacing w:val="-2"/>
                <w:sz w:val="20"/>
              </w:rPr>
              <w:t>berpengaruh</w:t>
            </w:r>
          </w:p>
        </w:tc>
        <w:tc>
          <w:tcPr>
            <w:tcW w:w="2032" w:type="dxa"/>
          </w:tcPr>
          <w:p>
            <w:pPr>
              <w:pStyle w:val="TableParagraph"/>
              <w:spacing w:line="229" w:lineRule="exact" w:before="2"/>
              <w:ind w:left="104"/>
              <w:rPr>
                <w:b/>
                <w:sz w:val="20"/>
              </w:rPr>
            </w:pPr>
            <w:r>
              <w:rPr>
                <w:b/>
                <w:spacing w:val="-2"/>
                <w:sz w:val="20"/>
              </w:rPr>
              <w:t>Persamaan:</w:t>
            </w:r>
          </w:p>
          <w:p>
            <w:pPr>
              <w:pStyle w:val="TableParagraph"/>
              <w:spacing w:line="229" w:lineRule="exact"/>
              <w:ind w:left="171"/>
              <w:rPr>
                <w:sz w:val="20"/>
              </w:rPr>
            </w:pPr>
            <w:r>
              <w:rPr>
                <w:sz w:val="20"/>
              </w:rPr>
              <w:t>1.</w:t>
            </w:r>
            <w:r>
              <w:rPr>
                <w:spacing w:val="71"/>
                <w:sz w:val="20"/>
              </w:rPr>
              <w:t> </w:t>
            </w:r>
            <w:r>
              <w:rPr>
                <w:spacing w:val="-2"/>
                <w:sz w:val="20"/>
              </w:rPr>
              <w:t>Terdapat</w:t>
            </w:r>
          </w:p>
          <w:p>
            <w:pPr>
              <w:pStyle w:val="TableParagraph"/>
              <w:spacing w:line="259" w:lineRule="auto" w:before="27"/>
              <w:ind w:left="509" w:right="123"/>
              <w:rPr>
                <w:sz w:val="20"/>
              </w:rPr>
            </w:pPr>
            <w:r>
              <w:rPr>
                <w:sz w:val="20"/>
              </w:rPr>
              <w:t>persamaan pada </w:t>
            </w:r>
            <w:r>
              <w:rPr>
                <w:spacing w:val="-2"/>
                <w:sz w:val="20"/>
              </w:rPr>
              <w:t>variabel </w:t>
            </w:r>
            <w:r>
              <w:rPr>
                <w:sz w:val="20"/>
              </w:rPr>
              <w:t>independen</w:t>
            </w:r>
            <w:r>
              <w:rPr>
                <w:spacing w:val="-2"/>
                <w:sz w:val="20"/>
              </w:rPr>
              <w:t> </w:t>
            </w:r>
            <w:r>
              <w:rPr>
                <w:sz w:val="20"/>
              </w:rPr>
              <w:t>yaitu </w:t>
            </w:r>
            <w:r>
              <w:rPr>
                <w:spacing w:val="-2"/>
                <w:sz w:val="20"/>
              </w:rPr>
              <w:t>ukuran </w:t>
            </w:r>
            <w:r>
              <w:rPr>
                <w:sz w:val="20"/>
              </w:rPr>
              <w:t>perusahaan serta </w:t>
            </w:r>
            <w:r>
              <w:rPr>
                <w:spacing w:val="-2"/>
                <w:sz w:val="20"/>
              </w:rPr>
              <w:t>variabel</w:t>
            </w:r>
            <w:r>
              <w:rPr>
                <w:spacing w:val="40"/>
                <w:sz w:val="20"/>
              </w:rPr>
              <w:t> </w:t>
            </w:r>
            <w:r>
              <w:rPr>
                <w:sz w:val="20"/>
              </w:rPr>
              <w:t>dependen yaitu </w:t>
            </w:r>
            <w:r>
              <w:rPr>
                <w:spacing w:val="-2"/>
                <w:sz w:val="20"/>
              </w:rPr>
              <w:t>modal</w:t>
            </w:r>
            <w:r>
              <w:rPr>
                <w:spacing w:val="80"/>
                <w:w w:val="150"/>
                <w:sz w:val="20"/>
              </w:rPr>
              <w:t> </w:t>
            </w:r>
            <w:r>
              <w:rPr>
                <w:spacing w:val="-2"/>
                <w:sz w:val="20"/>
              </w:rPr>
              <w:t>intelektual</w:t>
            </w:r>
          </w:p>
        </w:tc>
      </w:tr>
    </w:tbl>
    <w:p>
      <w:pPr>
        <w:spacing w:after="0" w:line="259" w:lineRule="auto"/>
        <w:rPr>
          <w:sz w:val="20"/>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117"/>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4233" w:hRule="atLeast"/>
        </w:trPr>
        <w:tc>
          <w:tcPr>
            <w:tcW w:w="540" w:type="dxa"/>
          </w:tcPr>
          <w:p>
            <w:pPr>
              <w:pStyle w:val="TableParagraph"/>
              <w:ind w:left="0"/>
              <w:rPr>
                <w:sz w:val="20"/>
              </w:rPr>
            </w:pPr>
          </w:p>
        </w:tc>
        <w:tc>
          <w:tcPr>
            <w:tcW w:w="2138" w:type="dxa"/>
          </w:tcPr>
          <w:p>
            <w:pPr>
              <w:pStyle w:val="TableParagraph"/>
              <w:ind w:left="0"/>
              <w:rPr>
                <w:sz w:val="20"/>
              </w:rPr>
            </w:pPr>
          </w:p>
        </w:tc>
        <w:tc>
          <w:tcPr>
            <w:tcW w:w="1591" w:type="dxa"/>
          </w:tcPr>
          <w:p>
            <w:pPr>
              <w:pStyle w:val="TableParagraph"/>
              <w:ind w:left="0"/>
              <w:rPr>
                <w:sz w:val="20"/>
              </w:rPr>
            </w:pPr>
          </w:p>
        </w:tc>
        <w:tc>
          <w:tcPr>
            <w:tcW w:w="1989" w:type="dxa"/>
          </w:tcPr>
          <w:p>
            <w:pPr>
              <w:pStyle w:val="TableParagraph"/>
              <w:spacing w:line="268" w:lineRule="auto"/>
              <w:ind w:left="425"/>
              <w:rPr>
                <w:sz w:val="20"/>
              </w:rPr>
            </w:pPr>
            <w:r>
              <w:rPr>
                <w:sz w:val="20"/>
              </w:rPr>
              <w:t>negatif terhadap modal</w:t>
            </w:r>
            <w:r>
              <w:rPr>
                <w:spacing w:val="2"/>
                <w:sz w:val="20"/>
              </w:rPr>
              <w:t> </w:t>
            </w:r>
            <w:r>
              <w:rPr>
                <w:spacing w:val="-2"/>
                <w:sz w:val="20"/>
              </w:rPr>
              <w:t>intelektual</w:t>
            </w:r>
          </w:p>
          <w:p>
            <w:pPr>
              <w:pStyle w:val="TableParagraph"/>
              <w:numPr>
                <w:ilvl w:val="0"/>
                <w:numId w:val="27"/>
              </w:numPr>
              <w:tabs>
                <w:tab w:pos="423" w:val="left" w:leader="none"/>
                <w:tab w:pos="425" w:val="left" w:leader="none"/>
              </w:tabs>
              <w:spacing w:line="266" w:lineRule="auto" w:before="0" w:after="0"/>
              <w:ind w:left="425" w:right="129" w:hanging="339"/>
              <w:jc w:val="left"/>
              <w:rPr>
                <w:sz w:val="20"/>
              </w:rPr>
            </w:pPr>
            <w:r>
              <w:rPr>
                <w:spacing w:val="-2"/>
                <w:sz w:val="20"/>
              </w:rPr>
              <w:t>Konsentrasi kepemilikan berpengaruh </w:t>
            </w:r>
            <w:r>
              <w:rPr>
                <w:sz w:val="20"/>
              </w:rPr>
              <w:t>negatif terhadap modal</w:t>
            </w:r>
            <w:r>
              <w:rPr>
                <w:spacing w:val="-10"/>
                <w:sz w:val="20"/>
              </w:rPr>
              <w:t> </w:t>
            </w:r>
            <w:r>
              <w:rPr>
                <w:sz w:val="20"/>
              </w:rPr>
              <w:t>intelektual</w:t>
            </w:r>
          </w:p>
          <w:p>
            <w:pPr>
              <w:pStyle w:val="TableParagraph"/>
              <w:numPr>
                <w:ilvl w:val="0"/>
                <w:numId w:val="27"/>
              </w:numPr>
              <w:tabs>
                <w:tab w:pos="423" w:val="left" w:leader="none"/>
                <w:tab w:pos="425" w:val="left" w:leader="none"/>
              </w:tabs>
              <w:spacing w:line="268" w:lineRule="auto" w:before="0" w:after="0"/>
              <w:ind w:left="425" w:right="129" w:hanging="339"/>
              <w:jc w:val="left"/>
              <w:rPr>
                <w:sz w:val="20"/>
              </w:rPr>
            </w:pPr>
            <w:r>
              <w:rPr>
                <w:sz w:val="20"/>
              </w:rPr>
              <w:t>Komite audit </w:t>
            </w:r>
            <w:r>
              <w:rPr>
                <w:spacing w:val="-2"/>
                <w:sz w:val="20"/>
              </w:rPr>
              <w:t>berpengaruh </w:t>
            </w:r>
            <w:r>
              <w:rPr>
                <w:sz w:val="20"/>
              </w:rPr>
              <w:t>negatif terhadap modal</w:t>
            </w:r>
            <w:r>
              <w:rPr>
                <w:spacing w:val="-10"/>
                <w:sz w:val="20"/>
              </w:rPr>
              <w:t> </w:t>
            </w:r>
            <w:r>
              <w:rPr>
                <w:sz w:val="20"/>
              </w:rPr>
              <w:t>intelektual</w:t>
            </w:r>
          </w:p>
          <w:p>
            <w:pPr>
              <w:pStyle w:val="TableParagraph"/>
              <w:numPr>
                <w:ilvl w:val="0"/>
                <w:numId w:val="27"/>
              </w:numPr>
              <w:tabs>
                <w:tab w:pos="423" w:val="left" w:leader="none"/>
                <w:tab w:pos="425" w:val="left" w:leader="none"/>
              </w:tabs>
              <w:spacing w:line="268" w:lineRule="auto" w:before="0" w:after="0"/>
              <w:ind w:left="425" w:right="106" w:hanging="339"/>
              <w:jc w:val="left"/>
              <w:rPr>
                <w:sz w:val="20"/>
              </w:rPr>
            </w:pPr>
            <w:r>
              <w:rPr>
                <w:sz w:val="20"/>
              </w:rPr>
              <w:t>Kinerja</w:t>
            </w:r>
            <w:r>
              <w:rPr>
                <w:spacing w:val="-7"/>
                <w:sz w:val="20"/>
              </w:rPr>
              <w:t> </w:t>
            </w:r>
            <w:r>
              <w:rPr>
                <w:sz w:val="20"/>
              </w:rPr>
              <w:t>keuangan </w:t>
            </w:r>
            <w:r>
              <w:rPr>
                <w:spacing w:val="-2"/>
                <w:sz w:val="20"/>
              </w:rPr>
              <w:t>berpengaruh </w:t>
            </w:r>
            <w:r>
              <w:rPr>
                <w:sz w:val="20"/>
              </w:rPr>
              <w:t>negatif terhadap modal</w:t>
            </w:r>
            <w:r>
              <w:rPr>
                <w:spacing w:val="-5"/>
                <w:sz w:val="20"/>
              </w:rPr>
              <w:t> </w:t>
            </w:r>
            <w:r>
              <w:rPr>
                <w:sz w:val="20"/>
              </w:rPr>
              <w:t>intelektual</w:t>
            </w:r>
          </w:p>
        </w:tc>
        <w:tc>
          <w:tcPr>
            <w:tcW w:w="2032" w:type="dxa"/>
          </w:tcPr>
          <w:p>
            <w:pPr>
              <w:pStyle w:val="TableParagraph"/>
              <w:spacing w:line="228" w:lineRule="exact"/>
              <w:ind w:left="104"/>
              <w:rPr>
                <w:b/>
                <w:sz w:val="20"/>
              </w:rPr>
            </w:pPr>
            <w:r>
              <w:rPr>
                <w:b/>
                <w:sz w:val="20"/>
              </w:rPr>
              <w:t>Perbedaan</w:t>
            </w:r>
            <w:r>
              <w:rPr>
                <w:b/>
                <w:spacing w:val="30"/>
                <w:sz w:val="20"/>
              </w:rPr>
              <w:t> </w:t>
            </w:r>
            <w:r>
              <w:rPr>
                <w:b/>
                <w:spacing w:val="-10"/>
                <w:sz w:val="20"/>
              </w:rPr>
              <w:t>:</w:t>
            </w:r>
          </w:p>
          <w:p>
            <w:pPr>
              <w:pStyle w:val="TableParagraph"/>
              <w:numPr>
                <w:ilvl w:val="0"/>
                <w:numId w:val="28"/>
              </w:numPr>
              <w:tabs>
                <w:tab w:pos="426" w:val="left" w:leader="none"/>
                <w:tab w:pos="428" w:val="left" w:leader="none"/>
              </w:tabs>
              <w:spacing w:line="268" w:lineRule="auto" w:before="3" w:after="0"/>
              <w:ind w:left="428" w:right="132" w:hanging="257"/>
              <w:jc w:val="left"/>
              <w:rPr>
                <w:sz w:val="20"/>
              </w:rPr>
            </w:pPr>
            <w:r>
              <w:rPr>
                <w:spacing w:val="-2"/>
                <w:sz w:val="20"/>
              </w:rPr>
              <w:t>Terdapat </w:t>
            </w:r>
            <w:r>
              <w:rPr>
                <w:sz w:val="20"/>
              </w:rPr>
              <w:t>perbedaan objek dan variabel independen yaitu umur </w:t>
            </w:r>
            <w:r>
              <w:rPr>
                <w:sz w:val="20"/>
              </w:rPr>
              <w:t>perusahaan, </w:t>
            </w:r>
            <w:r>
              <w:rPr>
                <w:spacing w:val="-2"/>
                <w:sz w:val="20"/>
              </w:rPr>
              <w:t>konsentrasi kepemilikan, </w:t>
            </w:r>
            <w:r>
              <w:rPr>
                <w:sz w:val="20"/>
              </w:rPr>
              <w:t>komite audit dan kinerja</w:t>
            </w:r>
            <w:r>
              <w:rPr>
                <w:spacing w:val="7"/>
                <w:sz w:val="20"/>
              </w:rPr>
              <w:t> </w:t>
            </w:r>
            <w:r>
              <w:rPr>
                <w:spacing w:val="-2"/>
                <w:sz w:val="20"/>
              </w:rPr>
              <w:t>keuangan</w:t>
            </w:r>
          </w:p>
          <w:p>
            <w:pPr>
              <w:pStyle w:val="TableParagraph"/>
              <w:numPr>
                <w:ilvl w:val="0"/>
                <w:numId w:val="28"/>
              </w:numPr>
              <w:tabs>
                <w:tab w:pos="426" w:val="left" w:leader="none"/>
                <w:tab w:pos="428" w:val="left" w:leader="none"/>
              </w:tabs>
              <w:spacing w:line="268" w:lineRule="auto" w:before="0" w:after="0"/>
              <w:ind w:left="428" w:right="136" w:hanging="257"/>
              <w:jc w:val="left"/>
              <w:rPr>
                <w:i/>
                <w:sz w:val="20"/>
              </w:rPr>
            </w:pPr>
            <w:r>
              <w:rPr>
                <w:spacing w:val="-2"/>
                <w:sz w:val="20"/>
              </w:rPr>
              <w:t>Peneliti menambahkan variabel </w:t>
            </w:r>
            <w:r>
              <w:rPr>
                <w:sz w:val="20"/>
              </w:rPr>
              <w:t>independen </w:t>
            </w:r>
            <w:r>
              <w:rPr>
                <w:i/>
                <w:sz w:val="20"/>
              </w:rPr>
              <w:t>Good </w:t>
            </w:r>
            <w:r>
              <w:rPr>
                <w:i/>
                <w:spacing w:val="-2"/>
                <w:sz w:val="20"/>
              </w:rPr>
              <w:t>Corporate Governance</w:t>
            </w:r>
          </w:p>
        </w:tc>
      </w:tr>
      <w:tr>
        <w:trPr>
          <w:trHeight w:val="7211" w:hRule="atLeast"/>
        </w:trPr>
        <w:tc>
          <w:tcPr>
            <w:tcW w:w="540" w:type="dxa"/>
          </w:tcPr>
          <w:p>
            <w:pPr>
              <w:pStyle w:val="TableParagraph"/>
              <w:spacing w:line="223" w:lineRule="exact"/>
              <w:ind w:left="107"/>
              <w:rPr>
                <w:sz w:val="20"/>
              </w:rPr>
            </w:pPr>
            <w:r>
              <w:rPr>
                <w:spacing w:val="-5"/>
                <w:sz w:val="20"/>
              </w:rPr>
              <w:t>6.</w:t>
            </w:r>
          </w:p>
        </w:tc>
        <w:tc>
          <w:tcPr>
            <w:tcW w:w="2138" w:type="dxa"/>
          </w:tcPr>
          <w:p>
            <w:pPr>
              <w:pStyle w:val="TableParagraph"/>
              <w:spacing w:line="247" w:lineRule="auto"/>
              <w:ind w:left="103" w:right="212"/>
              <w:rPr>
                <w:sz w:val="20"/>
              </w:rPr>
            </w:pPr>
            <w:r>
              <w:rPr>
                <w:sz w:val="20"/>
              </w:rPr>
              <w:t>Cynthia Tatang, Sukrisno</w:t>
            </w:r>
            <w:r>
              <w:rPr>
                <w:spacing w:val="-1"/>
                <w:sz w:val="20"/>
              </w:rPr>
              <w:t> </w:t>
            </w:r>
            <w:r>
              <w:rPr>
                <w:sz w:val="20"/>
              </w:rPr>
              <w:t>Agoes</w:t>
            </w:r>
            <w:r>
              <w:rPr>
                <w:spacing w:val="-1"/>
                <w:sz w:val="20"/>
              </w:rPr>
              <w:t> </w:t>
            </w:r>
            <w:r>
              <w:rPr>
                <w:sz w:val="20"/>
              </w:rPr>
              <w:t>dan Henny Wirianata, </w:t>
            </w:r>
            <w:r>
              <w:rPr>
                <w:spacing w:val="-2"/>
                <w:sz w:val="20"/>
              </w:rPr>
              <w:t>(2022)</w:t>
            </w:r>
          </w:p>
        </w:tc>
        <w:tc>
          <w:tcPr>
            <w:tcW w:w="1591" w:type="dxa"/>
          </w:tcPr>
          <w:p>
            <w:pPr>
              <w:pStyle w:val="TableParagraph"/>
              <w:spacing w:line="247" w:lineRule="auto"/>
              <w:ind w:left="103" w:right="78"/>
              <w:rPr>
                <w:sz w:val="20"/>
              </w:rPr>
            </w:pPr>
            <w:r>
              <w:rPr>
                <w:spacing w:val="-2"/>
                <w:sz w:val="20"/>
              </w:rPr>
              <w:t>Faktor-Faktor </w:t>
            </w:r>
            <w:r>
              <w:rPr>
                <w:spacing w:val="-4"/>
                <w:sz w:val="20"/>
              </w:rPr>
              <w:t>Yang </w:t>
            </w:r>
            <w:r>
              <w:rPr>
                <w:spacing w:val="-2"/>
                <w:sz w:val="20"/>
              </w:rPr>
              <w:t>Mempengaruhi </w:t>
            </w:r>
            <w:r>
              <w:rPr>
                <w:i/>
                <w:spacing w:val="-2"/>
                <w:sz w:val="20"/>
              </w:rPr>
              <w:t>Intelektual Capital </w:t>
            </w:r>
            <w:r>
              <w:rPr>
                <w:i/>
                <w:sz w:val="20"/>
              </w:rPr>
              <w:t>Disclosure</w:t>
            </w:r>
            <w:r>
              <w:rPr>
                <w:i/>
                <w:spacing w:val="-5"/>
                <w:sz w:val="20"/>
              </w:rPr>
              <w:t> </w:t>
            </w:r>
            <w:r>
              <w:rPr>
                <w:sz w:val="20"/>
              </w:rPr>
              <w:t>Pada </w:t>
            </w:r>
            <w:r>
              <w:rPr>
                <w:spacing w:val="-2"/>
                <w:sz w:val="20"/>
              </w:rPr>
              <w:t>Perusahaan Manufaktur</w:t>
            </w:r>
          </w:p>
        </w:tc>
        <w:tc>
          <w:tcPr>
            <w:tcW w:w="1989" w:type="dxa"/>
          </w:tcPr>
          <w:p>
            <w:pPr>
              <w:pStyle w:val="TableParagraph"/>
              <w:numPr>
                <w:ilvl w:val="0"/>
                <w:numId w:val="29"/>
              </w:numPr>
              <w:tabs>
                <w:tab w:pos="422" w:val="left" w:leader="none"/>
              </w:tabs>
              <w:spacing w:line="223" w:lineRule="exact" w:before="0" w:after="0"/>
              <w:ind w:left="422" w:right="0" w:hanging="336"/>
              <w:jc w:val="left"/>
              <w:rPr>
                <w:i/>
                <w:sz w:val="20"/>
              </w:rPr>
            </w:pPr>
            <w:r>
              <w:rPr>
                <w:i/>
                <w:sz w:val="20"/>
              </w:rPr>
              <w:t>Firm</w:t>
            </w:r>
            <w:r>
              <w:rPr>
                <w:i/>
                <w:spacing w:val="7"/>
                <w:sz w:val="20"/>
              </w:rPr>
              <w:t> </w:t>
            </w:r>
            <w:r>
              <w:rPr>
                <w:i/>
                <w:spacing w:val="-4"/>
                <w:sz w:val="20"/>
              </w:rPr>
              <w:t>size</w:t>
            </w:r>
          </w:p>
          <w:p>
            <w:pPr>
              <w:pStyle w:val="TableParagraph"/>
              <w:spacing w:line="247" w:lineRule="auto" w:before="7"/>
              <w:ind w:left="425" w:right="228"/>
              <w:rPr>
                <w:i/>
                <w:sz w:val="20"/>
              </w:rPr>
            </w:pPr>
            <w:r>
              <w:rPr>
                <w:spacing w:val="-2"/>
                <w:sz w:val="20"/>
              </w:rPr>
              <w:t>berpengaruh </w:t>
            </w:r>
            <w:r>
              <w:rPr>
                <w:sz w:val="20"/>
              </w:rPr>
              <w:t>positif</w:t>
            </w:r>
            <w:r>
              <w:rPr>
                <w:spacing w:val="-9"/>
                <w:sz w:val="20"/>
              </w:rPr>
              <w:t> </w:t>
            </w:r>
            <w:r>
              <w:rPr>
                <w:sz w:val="20"/>
              </w:rPr>
              <w:t>terhadap </w:t>
            </w:r>
            <w:r>
              <w:rPr>
                <w:i/>
                <w:spacing w:val="-2"/>
                <w:sz w:val="20"/>
              </w:rPr>
              <w:t>Intelektual Capital</w:t>
            </w:r>
          </w:p>
          <w:p>
            <w:pPr>
              <w:pStyle w:val="TableParagraph"/>
              <w:numPr>
                <w:ilvl w:val="0"/>
                <w:numId w:val="29"/>
              </w:numPr>
              <w:tabs>
                <w:tab w:pos="422" w:val="left" w:leader="none"/>
                <w:tab w:pos="425" w:val="left" w:leader="none"/>
              </w:tabs>
              <w:spacing w:line="266" w:lineRule="auto" w:before="8" w:after="0"/>
              <w:ind w:left="425" w:right="273" w:hanging="339"/>
              <w:jc w:val="left"/>
              <w:rPr>
                <w:i/>
                <w:sz w:val="20"/>
              </w:rPr>
            </w:pPr>
            <w:r>
              <w:rPr>
                <w:i/>
                <w:spacing w:val="-2"/>
                <w:sz w:val="20"/>
              </w:rPr>
              <w:t>Institutional ownership </w:t>
            </w:r>
            <w:r>
              <w:rPr>
                <w:spacing w:val="-2"/>
                <w:sz w:val="20"/>
              </w:rPr>
              <w:t>berpengaruh </w:t>
            </w:r>
            <w:r>
              <w:rPr>
                <w:sz w:val="20"/>
              </w:rPr>
              <w:t>positif</w:t>
            </w:r>
            <w:r>
              <w:rPr>
                <w:spacing w:val="-9"/>
                <w:sz w:val="20"/>
              </w:rPr>
              <w:t> </w:t>
            </w:r>
            <w:r>
              <w:rPr>
                <w:sz w:val="20"/>
              </w:rPr>
              <w:t>terhadap </w:t>
            </w:r>
            <w:r>
              <w:rPr>
                <w:i/>
                <w:spacing w:val="-2"/>
                <w:sz w:val="20"/>
              </w:rPr>
              <w:t>Intelektual Capital</w:t>
            </w:r>
          </w:p>
          <w:p>
            <w:pPr>
              <w:pStyle w:val="TableParagraph"/>
              <w:numPr>
                <w:ilvl w:val="0"/>
                <w:numId w:val="29"/>
              </w:numPr>
              <w:tabs>
                <w:tab w:pos="425" w:val="left" w:leader="none"/>
                <w:tab w:pos="475" w:val="left" w:leader="none"/>
              </w:tabs>
              <w:spacing w:line="268" w:lineRule="auto" w:before="2" w:after="0"/>
              <w:ind w:left="425" w:right="501" w:hanging="339"/>
              <w:jc w:val="left"/>
              <w:rPr>
                <w:i/>
                <w:sz w:val="20"/>
              </w:rPr>
            </w:pPr>
            <w:r>
              <w:rPr>
                <w:i/>
                <w:sz w:val="20"/>
              </w:rPr>
              <w:tab/>
            </w:r>
            <w:r>
              <w:rPr>
                <w:i/>
                <w:spacing w:val="-2"/>
                <w:sz w:val="20"/>
              </w:rPr>
              <w:t>Profitability </w:t>
            </w:r>
            <w:r>
              <w:rPr>
                <w:spacing w:val="-2"/>
                <w:sz w:val="20"/>
              </w:rPr>
              <w:t>tidak berpengaruh terhadap </w:t>
            </w:r>
            <w:r>
              <w:rPr>
                <w:i/>
                <w:spacing w:val="-2"/>
                <w:sz w:val="20"/>
              </w:rPr>
              <w:t>Intelektual Capital</w:t>
            </w:r>
          </w:p>
          <w:p>
            <w:pPr>
              <w:pStyle w:val="TableParagraph"/>
              <w:numPr>
                <w:ilvl w:val="0"/>
                <w:numId w:val="29"/>
              </w:numPr>
              <w:tabs>
                <w:tab w:pos="422" w:val="left" w:leader="none"/>
                <w:tab w:pos="425" w:val="left" w:leader="none"/>
              </w:tabs>
              <w:spacing w:line="247" w:lineRule="auto" w:before="0" w:after="0"/>
              <w:ind w:left="425" w:right="326" w:hanging="339"/>
              <w:jc w:val="left"/>
              <w:rPr>
                <w:i/>
                <w:sz w:val="20"/>
              </w:rPr>
            </w:pPr>
            <w:r>
              <w:rPr>
                <w:i/>
                <w:sz w:val="20"/>
              </w:rPr>
              <w:t>Leverage</w:t>
            </w:r>
            <w:r>
              <w:rPr>
                <w:i/>
                <w:spacing w:val="-4"/>
                <w:sz w:val="20"/>
              </w:rPr>
              <w:t> </w:t>
            </w:r>
            <w:r>
              <w:rPr>
                <w:sz w:val="20"/>
              </w:rPr>
              <w:t>tidak </w:t>
            </w:r>
            <w:r>
              <w:rPr>
                <w:spacing w:val="-2"/>
                <w:sz w:val="20"/>
              </w:rPr>
              <w:t>berpengaruh terhadap </w:t>
            </w:r>
            <w:r>
              <w:rPr>
                <w:i/>
                <w:spacing w:val="-2"/>
                <w:sz w:val="20"/>
              </w:rPr>
              <w:t>Intelektual Capital</w:t>
            </w:r>
          </w:p>
          <w:p>
            <w:pPr>
              <w:pStyle w:val="TableParagraph"/>
              <w:numPr>
                <w:ilvl w:val="0"/>
                <w:numId w:val="29"/>
              </w:numPr>
              <w:tabs>
                <w:tab w:pos="423" w:val="left" w:leader="none"/>
                <w:tab w:pos="425" w:val="left" w:leader="none"/>
              </w:tabs>
              <w:spacing w:line="268" w:lineRule="auto" w:before="0" w:after="0"/>
              <w:ind w:left="425" w:right="507" w:hanging="339"/>
              <w:jc w:val="left"/>
              <w:rPr>
                <w:sz w:val="20"/>
              </w:rPr>
            </w:pPr>
            <w:r>
              <w:rPr>
                <w:i/>
                <w:spacing w:val="-2"/>
                <w:sz w:val="20"/>
              </w:rPr>
              <w:t>Independent commisioner </w:t>
            </w:r>
            <w:r>
              <w:rPr>
                <w:spacing w:val="-2"/>
                <w:sz w:val="20"/>
              </w:rPr>
              <w:t>tidak berpengaruh terhadap</w:t>
            </w:r>
          </w:p>
        </w:tc>
        <w:tc>
          <w:tcPr>
            <w:tcW w:w="2032" w:type="dxa"/>
          </w:tcPr>
          <w:p>
            <w:pPr>
              <w:pStyle w:val="TableParagraph"/>
              <w:spacing w:line="229" w:lineRule="exact" w:before="2"/>
              <w:ind w:left="104"/>
              <w:rPr>
                <w:b/>
                <w:sz w:val="20"/>
              </w:rPr>
            </w:pPr>
            <w:r>
              <w:rPr>
                <w:b/>
                <w:sz w:val="20"/>
              </w:rPr>
              <w:t>Persamaan</w:t>
            </w:r>
            <w:r>
              <w:rPr>
                <w:b/>
                <w:spacing w:val="34"/>
                <w:sz w:val="20"/>
              </w:rPr>
              <w:t> </w:t>
            </w:r>
            <w:r>
              <w:rPr>
                <w:b/>
                <w:spacing w:val="-10"/>
                <w:sz w:val="20"/>
              </w:rPr>
              <w:t>:</w:t>
            </w:r>
          </w:p>
          <w:p>
            <w:pPr>
              <w:pStyle w:val="TableParagraph"/>
              <w:numPr>
                <w:ilvl w:val="0"/>
                <w:numId w:val="30"/>
              </w:numPr>
              <w:tabs>
                <w:tab w:pos="391" w:val="left" w:leader="none"/>
                <w:tab w:pos="428" w:val="left" w:leader="none"/>
              </w:tabs>
              <w:spacing w:line="266" w:lineRule="auto" w:before="0" w:after="0"/>
              <w:ind w:left="428" w:right="167" w:hanging="257"/>
              <w:jc w:val="left"/>
              <w:rPr>
                <w:i/>
                <w:sz w:val="22"/>
              </w:rPr>
            </w:pPr>
            <w:r>
              <w:rPr>
                <w:spacing w:val="-2"/>
                <w:sz w:val="22"/>
              </w:rPr>
              <w:t>Terdapat </w:t>
            </w:r>
            <w:r>
              <w:rPr>
                <w:sz w:val="22"/>
              </w:rPr>
              <w:t>persamaan</w:t>
            </w:r>
            <w:r>
              <w:rPr>
                <w:spacing w:val="-13"/>
                <w:sz w:val="22"/>
              </w:rPr>
              <w:t> </w:t>
            </w:r>
            <w:r>
              <w:rPr>
                <w:sz w:val="22"/>
              </w:rPr>
              <w:t>pada </w:t>
            </w:r>
            <w:r>
              <w:rPr>
                <w:spacing w:val="-2"/>
                <w:sz w:val="22"/>
              </w:rPr>
              <w:t>variabel independen </w:t>
            </w:r>
            <w:r>
              <w:rPr>
                <w:sz w:val="22"/>
              </w:rPr>
              <w:t>yaitu </w:t>
            </w:r>
            <w:r>
              <w:rPr>
                <w:i/>
                <w:sz w:val="22"/>
              </w:rPr>
              <w:t>firm size </w:t>
            </w:r>
            <w:r>
              <w:rPr>
                <w:sz w:val="22"/>
              </w:rPr>
              <w:t>dan </w:t>
            </w:r>
            <w:r>
              <w:rPr>
                <w:i/>
                <w:sz w:val="22"/>
              </w:rPr>
              <w:t>leverage </w:t>
            </w:r>
            <w:r>
              <w:rPr>
                <w:sz w:val="22"/>
              </w:rPr>
              <w:t>serta variabel dependen yaitu </w:t>
            </w:r>
            <w:r>
              <w:rPr>
                <w:i/>
                <w:spacing w:val="-2"/>
                <w:sz w:val="22"/>
              </w:rPr>
              <w:t>intellectual capital</w:t>
            </w:r>
          </w:p>
          <w:p>
            <w:pPr>
              <w:pStyle w:val="TableParagraph"/>
              <w:spacing w:line="225" w:lineRule="exact"/>
              <w:ind w:left="104"/>
              <w:rPr>
                <w:b/>
                <w:sz w:val="20"/>
              </w:rPr>
            </w:pPr>
            <w:r>
              <w:rPr>
                <w:b/>
                <w:sz w:val="20"/>
              </w:rPr>
              <w:t>Perbedaan</w:t>
            </w:r>
            <w:r>
              <w:rPr>
                <w:b/>
                <w:spacing w:val="30"/>
                <w:sz w:val="20"/>
              </w:rPr>
              <w:t> </w:t>
            </w:r>
            <w:r>
              <w:rPr>
                <w:b/>
                <w:spacing w:val="-10"/>
                <w:sz w:val="20"/>
              </w:rPr>
              <w:t>:</w:t>
            </w:r>
          </w:p>
          <w:p>
            <w:pPr>
              <w:pStyle w:val="TableParagraph"/>
              <w:numPr>
                <w:ilvl w:val="1"/>
                <w:numId w:val="30"/>
              </w:numPr>
              <w:tabs>
                <w:tab w:pos="426" w:val="left" w:leader="none"/>
                <w:tab w:pos="428" w:val="left" w:leader="none"/>
              </w:tabs>
              <w:spacing w:line="266" w:lineRule="auto" w:before="17" w:after="0"/>
              <w:ind w:left="428" w:right="129" w:hanging="257"/>
              <w:jc w:val="left"/>
              <w:rPr>
                <w:i/>
                <w:sz w:val="20"/>
              </w:rPr>
            </w:pPr>
            <w:r>
              <w:rPr>
                <w:spacing w:val="-2"/>
                <w:sz w:val="22"/>
              </w:rPr>
              <w:t>Terdapat </w:t>
            </w:r>
            <w:r>
              <w:rPr>
                <w:sz w:val="22"/>
              </w:rPr>
              <w:t>perbedaan</w:t>
            </w:r>
            <w:r>
              <w:rPr>
                <w:spacing w:val="-13"/>
                <w:sz w:val="22"/>
              </w:rPr>
              <w:t> </w:t>
            </w:r>
            <w:r>
              <w:rPr>
                <w:sz w:val="22"/>
              </w:rPr>
              <w:t>objek dan variabel </w:t>
            </w:r>
            <w:r>
              <w:rPr>
                <w:spacing w:val="-2"/>
                <w:sz w:val="22"/>
              </w:rPr>
              <w:t>independen</w:t>
            </w:r>
            <w:r>
              <w:rPr>
                <w:spacing w:val="40"/>
                <w:sz w:val="22"/>
              </w:rPr>
              <w:t> </w:t>
            </w:r>
            <w:r>
              <w:rPr>
                <w:spacing w:val="-2"/>
                <w:sz w:val="22"/>
              </w:rPr>
              <w:t>yaitu </w:t>
            </w:r>
            <w:r>
              <w:rPr>
                <w:i/>
                <w:spacing w:val="-2"/>
                <w:sz w:val="22"/>
              </w:rPr>
              <w:t>Institutional ownership</w:t>
            </w:r>
            <w:r>
              <w:rPr>
                <w:spacing w:val="-2"/>
                <w:sz w:val="22"/>
              </w:rPr>
              <w:t>, </w:t>
            </w:r>
            <w:r>
              <w:rPr>
                <w:i/>
                <w:sz w:val="22"/>
              </w:rPr>
              <w:t>profitability </w:t>
            </w:r>
            <w:r>
              <w:rPr>
                <w:sz w:val="22"/>
              </w:rPr>
              <w:t>dan </w:t>
            </w:r>
            <w:r>
              <w:rPr>
                <w:i/>
                <w:spacing w:val="-2"/>
                <w:sz w:val="22"/>
              </w:rPr>
              <w:t>Independent commisioner</w:t>
            </w:r>
          </w:p>
          <w:p>
            <w:pPr>
              <w:pStyle w:val="TableParagraph"/>
              <w:numPr>
                <w:ilvl w:val="1"/>
                <w:numId w:val="30"/>
              </w:numPr>
              <w:tabs>
                <w:tab w:pos="426" w:val="left" w:leader="none"/>
                <w:tab w:pos="428" w:val="left" w:leader="none"/>
              </w:tabs>
              <w:spacing w:line="266" w:lineRule="auto" w:before="0" w:after="0"/>
              <w:ind w:left="428" w:right="310" w:hanging="257"/>
              <w:jc w:val="left"/>
              <w:rPr>
                <w:sz w:val="20"/>
              </w:rPr>
            </w:pPr>
            <w:r>
              <w:rPr>
                <w:spacing w:val="-2"/>
                <w:sz w:val="22"/>
              </w:rPr>
              <w:t>Peneliti menambahkan variabel</w:t>
            </w:r>
          </w:p>
          <w:p>
            <w:pPr>
              <w:pStyle w:val="TableParagraph"/>
              <w:spacing w:line="251" w:lineRule="exact"/>
              <w:ind w:left="428"/>
              <w:rPr>
                <w:sz w:val="22"/>
              </w:rPr>
            </w:pPr>
            <w:r>
              <w:rPr>
                <w:spacing w:val="-2"/>
                <w:sz w:val="22"/>
              </w:rPr>
              <w:t>independen</w:t>
            </w:r>
          </w:p>
        </w:tc>
      </w:tr>
    </w:tbl>
    <w:p>
      <w:pPr>
        <w:spacing w:after="0" w:line="251" w:lineRule="exact"/>
        <w:rPr>
          <w:sz w:val="22"/>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117"/>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897" w:hRule="atLeast"/>
        </w:trPr>
        <w:tc>
          <w:tcPr>
            <w:tcW w:w="540" w:type="dxa"/>
          </w:tcPr>
          <w:p>
            <w:pPr>
              <w:pStyle w:val="TableParagraph"/>
              <w:ind w:left="0"/>
              <w:rPr>
                <w:sz w:val="20"/>
              </w:rPr>
            </w:pPr>
          </w:p>
        </w:tc>
        <w:tc>
          <w:tcPr>
            <w:tcW w:w="2138" w:type="dxa"/>
          </w:tcPr>
          <w:p>
            <w:pPr>
              <w:pStyle w:val="TableParagraph"/>
              <w:ind w:left="0"/>
              <w:rPr>
                <w:sz w:val="20"/>
              </w:rPr>
            </w:pPr>
          </w:p>
        </w:tc>
        <w:tc>
          <w:tcPr>
            <w:tcW w:w="1591" w:type="dxa"/>
          </w:tcPr>
          <w:p>
            <w:pPr>
              <w:pStyle w:val="TableParagraph"/>
              <w:ind w:left="0"/>
              <w:rPr>
                <w:sz w:val="20"/>
              </w:rPr>
            </w:pPr>
          </w:p>
        </w:tc>
        <w:tc>
          <w:tcPr>
            <w:tcW w:w="1989" w:type="dxa"/>
          </w:tcPr>
          <w:p>
            <w:pPr>
              <w:pStyle w:val="TableParagraph"/>
              <w:spacing w:line="225" w:lineRule="exact"/>
              <w:ind w:left="425"/>
              <w:rPr>
                <w:i/>
                <w:sz w:val="20"/>
              </w:rPr>
            </w:pPr>
            <w:r>
              <w:rPr>
                <w:i/>
                <w:spacing w:val="-2"/>
                <w:sz w:val="20"/>
              </w:rPr>
              <w:t>Intelektual</w:t>
            </w:r>
          </w:p>
          <w:p>
            <w:pPr>
              <w:pStyle w:val="TableParagraph"/>
              <w:spacing w:before="26"/>
              <w:ind w:left="425"/>
              <w:rPr>
                <w:i/>
                <w:sz w:val="20"/>
              </w:rPr>
            </w:pPr>
            <w:r>
              <w:rPr>
                <w:i/>
                <w:spacing w:val="-2"/>
                <w:sz w:val="20"/>
              </w:rPr>
              <w:t>Capital</w:t>
            </w:r>
          </w:p>
        </w:tc>
        <w:tc>
          <w:tcPr>
            <w:tcW w:w="2032" w:type="dxa"/>
          </w:tcPr>
          <w:p>
            <w:pPr>
              <w:pStyle w:val="TableParagraph"/>
              <w:spacing w:line="268" w:lineRule="auto"/>
              <w:ind w:left="428"/>
              <w:rPr>
                <w:i/>
                <w:sz w:val="20"/>
              </w:rPr>
            </w:pPr>
            <w:r>
              <w:rPr>
                <w:i/>
                <w:sz w:val="20"/>
              </w:rPr>
              <w:t>Good</w:t>
            </w:r>
            <w:r>
              <w:rPr>
                <w:i/>
                <w:spacing w:val="-7"/>
                <w:sz w:val="20"/>
              </w:rPr>
              <w:t> </w:t>
            </w:r>
            <w:r>
              <w:rPr>
                <w:i/>
                <w:sz w:val="20"/>
              </w:rPr>
              <w:t>Corporate </w:t>
            </w:r>
            <w:r>
              <w:rPr>
                <w:i/>
                <w:spacing w:val="-2"/>
                <w:sz w:val="20"/>
              </w:rPr>
              <w:t>Governance</w:t>
            </w:r>
          </w:p>
        </w:tc>
      </w:tr>
      <w:tr>
        <w:trPr>
          <w:trHeight w:val="8034" w:hRule="atLeast"/>
        </w:trPr>
        <w:tc>
          <w:tcPr>
            <w:tcW w:w="540" w:type="dxa"/>
          </w:tcPr>
          <w:p>
            <w:pPr>
              <w:pStyle w:val="TableParagraph"/>
              <w:spacing w:line="223" w:lineRule="exact"/>
              <w:ind w:left="107"/>
              <w:rPr>
                <w:sz w:val="20"/>
              </w:rPr>
            </w:pPr>
            <w:r>
              <w:rPr>
                <w:spacing w:val="-5"/>
                <w:sz w:val="20"/>
              </w:rPr>
              <w:t>7.</w:t>
            </w:r>
          </w:p>
        </w:tc>
        <w:tc>
          <w:tcPr>
            <w:tcW w:w="2138" w:type="dxa"/>
          </w:tcPr>
          <w:p>
            <w:pPr>
              <w:pStyle w:val="TableParagraph"/>
              <w:spacing w:line="247" w:lineRule="auto"/>
              <w:ind w:left="102" w:right="212"/>
              <w:rPr>
                <w:sz w:val="20"/>
              </w:rPr>
            </w:pPr>
            <w:r>
              <w:rPr>
                <w:sz w:val="20"/>
              </w:rPr>
              <w:t>Yuni Utami, Adilah </w:t>
            </w:r>
            <w:r>
              <w:rPr>
                <w:spacing w:val="-2"/>
                <w:sz w:val="20"/>
              </w:rPr>
              <w:t>Permananingrum,dan </w:t>
            </w:r>
            <w:r>
              <w:rPr>
                <w:sz w:val="20"/>
              </w:rPr>
              <w:t>Ira Maya Hapsari, </w:t>
            </w:r>
            <w:r>
              <w:rPr>
                <w:spacing w:val="-2"/>
                <w:sz w:val="20"/>
              </w:rPr>
              <w:t>(2022)</w:t>
            </w:r>
          </w:p>
        </w:tc>
        <w:tc>
          <w:tcPr>
            <w:tcW w:w="1591" w:type="dxa"/>
          </w:tcPr>
          <w:p>
            <w:pPr>
              <w:pStyle w:val="TableParagraph"/>
              <w:spacing w:line="249" w:lineRule="auto"/>
              <w:ind w:left="103" w:right="172"/>
              <w:rPr>
                <w:sz w:val="20"/>
              </w:rPr>
            </w:pPr>
            <w:r>
              <w:rPr>
                <w:spacing w:val="-2"/>
                <w:sz w:val="20"/>
              </w:rPr>
              <w:t>Independensi </w:t>
            </w:r>
            <w:r>
              <w:rPr>
                <w:i/>
                <w:spacing w:val="-2"/>
                <w:sz w:val="20"/>
              </w:rPr>
              <w:t>Intellectual </w:t>
            </w:r>
            <w:r>
              <w:rPr>
                <w:i/>
                <w:sz w:val="20"/>
              </w:rPr>
              <w:t>Capital </w:t>
            </w:r>
            <w:r>
              <w:rPr>
                <w:sz w:val="20"/>
              </w:rPr>
              <w:t>pada </w:t>
            </w:r>
            <w:r>
              <w:rPr>
                <w:i/>
                <w:sz w:val="20"/>
              </w:rPr>
              <w:t>Value Creation </w:t>
            </w:r>
            <w:r>
              <w:rPr>
                <w:sz w:val="20"/>
              </w:rPr>
              <w:t>Aset dan</w:t>
            </w:r>
            <w:r>
              <w:rPr>
                <w:spacing w:val="-1"/>
                <w:sz w:val="20"/>
              </w:rPr>
              <w:t> </w:t>
            </w:r>
            <w:r>
              <w:rPr>
                <w:spacing w:val="-2"/>
                <w:sz w:val="20"/>
              </w:rPr>
              <w:t>Modal</w:t>
            </w:r>
          </w:p>
        </w:tc>
        <w:tc>
          <w:tcPr>
            <w:tcW w:w="1989" w:type="dxa"/>
          </w:tcPr>
          <w:p>
            <w:pPr>
              <w:pStyle w:val="TableParagraph"/>
              <w:numPr>
                <w:ilvl w:val="0"/>
                <w:numId w:val="31"/>
              </w:numPr>
              <w:tabs>
                <w:tab w:pos="401" w:val="left" w:leader="none"/>
              </w:tabs>
              <w:spacing w:line="223" w:lineRule="exact" w:before="0" w:after="0"/>
              <w:ind w:left="401" w:right="0" w:hanging="336"/>
              <w:jc w:val="left"/>
              <w:rPr>
                <w:i/>
                <w:sz w:val="20"/>
              </w:rPr>
            </w:pPr>
            <w:r>
              <w:rPr>
                <w:i/>
                <w:spacing w:val="-2"/>
                <w:sz w:val="20"/>
              </w:rPr>
              <w:t>Capital</w:t>
            </w:r>
          </w:p>
          <w:p>
            <w:pPr>
              <w:pStyle w:val="TableParagraph"/>
              <w:spacing w:line="247" w:lineRule="auto" w:before="7"/>
              <w:ind w:left="403" w:right="85"/>
              <w:rPr>
                <w:sz w:val="20"/>
              </w:rPr>
            </w:pPr>
            <w:r>
              <w:rPr>
                <w:i/>
                <w:sz w:val="20"/>
              </w:rPr>
              <w:t>Coefficient </w:t>
            </w:r>
            <w:r>
              <w:rPr>
                <w:sz w:val="20"/>
              </w:rPr>
              <w:t>(CC) </w:t>
            </w:r>
            <w:r>
              <w:rPr>
                <w:spacing w:val="-2"/>
                <w:sz w:val="20"/>
              </w:rPr>
              <w:t>berpengaruh </w:t>
            </w:r>
            <w:r>
              <w:rPr>
                <w:sz w:val="20"/>
              </w:rPr>
              <w:t>terhadap </w:t>
            </w:r>
            <w:r>
              <w:rPr>
                <w:i/>
                <w:sz w:val="20"/>
              </w:rPr>
              <w:t>Return On</w:t>
            </w:r>
            <w:r>
              <w:rPr>
                <w:i/>
                <w:spacing w:val="-6"/>
                <w:sz w:val="20"/>
              </w:rPr>
              <w:t> </w:t>
            </w:r>
            <w:r>
              <w:rPr>
                <w:i/>
                <w:sz w:val="20"/>
              </w:rPr>
              <w:t>Assets</w:t>
            </w:r>
            <w:r>
              <w:rPr>
                <w:i/>
                <w:spacing w:val="-7"/>
                <w:sz w:val="20"/>
              </w:rPr>
              <w:t> </w:t>
            </w:r>
            <w:r>
              <w:rPr>
                <w:sz w:val="20"/>
              </w:rPr>
              <w:t>(ROA) </w:t>
            </w:r>
            <w:r>
              <w:rPr>
                <w:i/>
                <w:sz w:val="20"/>
              </w:rPr>
              <w:t>Human Capital </w:t>
            </w:r>
            <w:r>
              <w:rPr>
                <w:sz w:val="20"/>
              </w:rPr>
              <w:t>(HC) tidak </w:t>
            </w:r>
            <w:r>
              <w:rPr>
                <w:spacing w:val="-2"/>
                <w:sz w:val="20"/>
              </w:rPr>
              <w:t>berpengaruh </w:t>
            </w:r>
            <w:r>
              <w:rPr>
                <w:sz w:val="20"/>
              </w:rPr>
              <w:t>terhadap </w:t>
            </w:r>
            <w:r>
              <w:rPr>
                <w:i/>
                <w:sz w:val="20"/>
              </w:rPr>
              <w:t>Return On</w:t>
            </w:r>
            <w:r>
              <w:rPr>
                <w:i/>
                <w:spacing w:val="-7"/>
                <w:sz w:val="20"/>
              </w:rPr>
              <w:t> </w:t>
            </w:r>
            <w:r>
              <w:rPr>
                <w:i/>
                <w:sz w:val="20"/>
              </w:rPr>
              <w:t>Assets</w:t>
            </w:r>
            <w:r>
              <w:rPr>
                <w:i/>
                <w:spacing w:val="-5"/>
                <w:sz w:val="20"/>
              </w:rPr>
              <w:t> </w:t>
            </w:r>
            <w:r>
              <w:rPr>
                <w:sz w:val="20"/>
              </w:rPr>
              <w:t>(ROA)</w:t>
            </w:r>
          </w:p>
          <w:p>
            <w:pPr>
              <w:pStyle w:val="TableParagraph"/>
              <w:numPr>
                <w:ilvl w:val="0"/>
                <w:numId w:val="31"/>
              </w:numPr>
              <w:tabs>
                <w:tab w:pos="401" w:val="left" w:leader="none"/>
                <w:tab w:pos="403" w:val="left" w:leader="none"/>
              </w:tabs>
              <w:spacing w:line="247" w:lineRule="auto" w:before="7" w:after="0"/>
              <w:ind w:left="403" w:right="148" w:hanging="339"/>
              <w:jc w:val="left"/>
              <w:rPr>
                <w:sz w:val="20"/>
              </w:rPr>
            </w:pPr>
            <w:r>
              <w:rPr>
                <w:i/>
                <w:spacing w:val="-2"/>
                <w:sz w:val="20"/>
              </w:rPr>
              <w:t>Structural</w:t>
            </w:r>
            <w:r>
              <w:rPr>
                <w:i/>
                <w:spacing w:val="40"/>
                <w:sz w:val="20"/>
              </w:rPr>
              <w:t> </w:t>
            </w:r>
            <w:r>
              <w:rPr>
                <w:i/>
                <w:sz w:val="20"/>
              </w:rPr>
              <w:t>Capital </w:t>
            </w:r>
            <w:r>
              <w:rPr>
                <w:sz w:val="20"/>
              </w:rPr>
              <w:t>(SC)</w:t>
            </w:r>
            <w:r>
              <w:rPr>
                <w:spacing w:val="40"/>
                <w:sz w:val="20"/>
              </w:rPr>
              <w:t> </w:t>
            </w:r>
            <w:r>
              <w:rPr>
                <w:spacing w:val="-2"/>
                <w:sz w:val="20"/>
              </w:rPr>
              <w:t>tidak</w:t>
            </w:r>
            <w:r>
              <w:rPr>
                <w:spacing w:val="80"/>
                <w:sz w:val="20"/>
              </w:rPr>
              <w:t> </w:t>
            </w:r>
            <w:r>
              <w:rPr>
                <w:spacing w:val="-2"/>
                <w:sz w:val="20"/>
              </w:rPr>
              <w:t>berpengaruh </w:t>
            </w:r>
            <w:r>
              <w:rPr>
                <w:sz w:val="20"/>
              </w:rPr>
              <w:t>terhadap </w:t>
            </w:r>
            <w:r>
              <w:rPr>
                <w:i/>
                <w:sz w:val="20"/>
              </w:rPr>
              <w:t>Return On</w:t>
            </w:r>
            <w:r>
              <w:rPr>
                <w:i/>
                <w:spacing w:val="-8"/>
                <w:sz w:val="20"/>
              </w:rPr>
              <w:t> </w:t>
            </w:r>
            <w:r>
              <w:rPr>
                <w:i/>
                <w:sz w:val="20"/>
              </w:rPr>
              <w:t>Assets</w:t>
            </w:r>
            <w:r>
              <w:rPr>
                <w:i/>
                <w:spacing w:val="-6"/>
                <w:sz w:val="20"/>
              </w:rPr>
              <w:t> </w:t>
            </w:r>
            <w:r>
              <w:rPr>
                <w:sz w:val="20"/>
              </w:rPr>
              <w:t>(ROA)</w:t>
            </w:r>
          </w:p>
          <w:p>
            <w:pPr>
              <w:pStyle w:val="TableParagraph"/>
              <w:numPr>
                <w:ilvl w:val="0"/>
                <w:numId w:val="31"/>
              </w:numPr>
              <w:tabs>
                <w:tab w:pos="401" w:val="left" w:leader="none"/>
              </w:tabs>
              <w:spacing w:line="240" w:lineRule="auto" w:before="4" w:after="0"/>
              <w:ind w:left="401" w:right="0" w:hanging="336"/>
              <w:jc w:val="left"/>
              <w:rPr>
                <w:i/>
                <w:sz w:val="20"/>
              </w:rPr>
            </w:pPr>
            <w:r>
              <w:rPr>
                <w:i/>
                <w:spacing w:val="-2"/>
                <w:sz w:val="20"/>
              </w:rPr>
              <w:t>Capital</w:t>
            </w:r>
          </w:p>
          <w:p>
            <w:pPr>
              <w:pStyle w:val="TableParagraph"/>
              <w:spacing w:line="268" w:lineRule="auto" w:before="29"/>
              <w:ind w:left="403" w:right="85"/>
              <w:rPr>
                <w:sz w:val="20"/>
              </w:rPr>
            </w:pPr>
            <w:r>
              <w:rPr>
                <w:i/>
                <w:sz w:val="20"/>
              </w:rPr>
              <w:t>Coefficient </w:t>
            </w:r>
            <w:r>
              <w:rPr>
                <w:sz w:val="20"/>
              </w:rPr>
              <w:t>(CC) </w:t>
            </w:r>
            <w:r>
              <w:rPr>
                <w:spacing w:val="-2"/>
                <w:sz w:val="20"/>
              </w:rPr>
              <w:t>berpengaruh </w:t>
            </w:r>
            <w:r>
              <w:rPr>
                <w:sz w:val="20"/>
              </w:rPr>
              <w:t>terhadap </w:t>
            </w:r>
            <w:r>
              <w:rPr>
                <w:i/>
                <w:sz w:val="20"/>
              </w:rPr>
              <w:t>Return On</w:t>
            </w:r>
            <w:r>
              <w:rPr>
                <w:i/>
                <w:spacing w:val="-3"/>
                <w:sz w:val="20"/>
              </w:rPr>
              <w:t> </w:t>
            </w:r>
            <w:r>
              <w:rPr>
                <w:i/>
                <w:spacing w:val="-2"/>
                <w:sz w:val="20"/>
              </w:rPr>
              <w:t>Equity</w:t>
            </w:r>
            <w:r>
              <w:rPr>
                <w:spacing w:val="-2"/>
                <w:sz w:val="20"/>
              </w:rPr>
              <w:t>(ROE)</w:t>
            </w:r>
          </w:p>
          <w:p>
            <w:pPr>
              <w:pStyle w:val="TableParagraph"/>
              <w:numPr>
                <w:ilvl w:val="0"/>
                <w:numId w:val="31"/>
              </w:numPr>
              <w:tabs>
                <w:tab w:pos="401" w:val="left" w:leader="none"/>
                <w:tab w:pos="403" w:val="left" w:leader="none"/>
              </w:tabs>
              <w:spacing w:line="256" w:lineRule="auto" w:before="0" w:after="0"/>
              <w:ind w:left="403" w:right="185" w:hanging="339"/>
              <w:jc w:val="left"/>
              <w:rPr>
                <w:sz w:val="20"/>
              </w:rPr>
            </w:pPr>
            <w:r>
              <w:rPr>
                <w:i/>
                <w:sz w:val="20"/>
              </w:rPr>
              <w:t>Human Capital </w:t>
            </w:r>
            <w:r>
              <w:rPr>
                <w:sz w:val="20"/>
              </w:rPr>
              <w:t>(HC) tidak </w:t>
            </w:r>
            <w:r>
              <w:rPr>
                <w:spacing w:val="-2"/>
                <w:sz w:val="20"/>
              </w:rPr>
              <w:t>berpengaruh </w:t>
            </w:r>
            <w:r>
              <w:rPr>
                <w:sz w:val="20"/>
              </w:rPr>
              <w:t>terhadap </w:t>
            </w:r>
            <w:r>
              <w:rPr>
                <w:i/>
                <w:sz w:val="20"/>
              </w:rPr>
              <w:t>Return On </w:t>
            </w:r>
            <w:r>
              <w:rPr>
                <w:i/>
                <w:sz w:val="20"/>
              </w:rPr>
              <w:t>Equity</w:t>
            </w:r>
            <w:r>
              <w:rPr>
                <w:sz w:val="20"/>
              </w:rPr>
              <w:t>(ROE) </w:t>
            </w:r>
            <w:r>
              <w:rPr>
                <w:i/>
                <w:spacing w:val="-2"/>
                <w:sz w:val="20"/>
              </w:rPr>
              <w:t>Structural </w:t>
            </w:r>
            <w:r>
              <w:rPr>
                <w:i/>
                <w:sz w:val="20"/>
              </w:rPr>
              <w:t>Capital </w:t>
            </w:r>
            <w:r>
              <w:rPr>
                <w:sz w:val="20"/>
              </w:rPr>
              <w:t>(SC) </w:t>
            </w:r>
            <w:r>
              <w:rPr>
                <w:spacing w:val="-2"/>
                <w:sz w:val="20"/>
              </w:rPr>
              <w:t>tidak</w:t>
            </w:r>
            <w:r>
              <w:rPr>
                <w:spacing w:val="40"/>
                <w:sz w:val="20"/>
              </w:rPr>
              <w:t> </w:t>
            </w:r>
            <w:r>
              <w:rPr>
                <w:spacing w:val="-2"/>
                <w:sz w:val="20"/>
              </w:rPr>
              <w:t>berpengaruh </w:t>
            </w:r>
            <w:r>
              <w:rPr>
                <w:sz w:val="20"/>
              </w:rPr>
              <w:t>terhadap </w:t>
            </w:r>
            <w:r>
              <w:rPr>
                <w:i/>
                <w:sz w:val="20"/>
              </w:rPr>
              <w:t>Return On</w:t>
            </w:r>
            <w:r>
              <w:rPr>
                <w:i/>
                <w:spacing w:val="-3"/>
                <w:sz w:val="20"/>
              </w:rPr>
              <w:t> </w:t>
            </w:r>
            <w:r>
              <w:rPr>
                <w:i/>
                <w:spacing w:val="-2"/>
                <w:sz w:val="20"/>
              </w:rPr>
              <w:t>Equity</w:t>
            </w:r>
            <w:r>
              <w:rPr>
                <w:spacing w:val="-2"/>
                <w:sz w:val="20"/>
              </w:rPr>
              <w:t>(ROE)</w:t>
            </w:r>
          </w:p>
        </w:tc>
        <w:tc>
          <w:tcPr>
            <w:tcW w:w="2032" w:type="dxa"/>
          </w:tcPr>
          <w:p>
            <w:pPr>
              <w:pStyle w:val="TableParagraph"/>
              <w:spacing w:line="229" w:lineRule="exact" w:before="2"/>
              <w:ind w:left="104"/>
              <w:rPr>
                <w:b/>
                <w:sz w:val="20"/>
              </w:rPr>
            </w:pPr>
            <w:r>
              <w:rPr>
                <w:b/>
                <w:sz w:val="20"/>
              </w:rPr>
              <w:t>Persamaan</w:t>
            </w:r>
            <w:r>
              <w:rPr>
                <w:b/>
                <w:spacing w:val="34"/>
                <w:sz w:val="20"/>
              </w:rPr>
              <w:t> </w:t>
            </w:r>
            <w:r>
              <w:rPr>
                <w:b/>
                <w:spacing w:val="-10"/>
                <w:sz w:val="20"/>
              </w:rPr>
              <w:t>:</w:t>
            </w:r>
          </w:p>
          <w:p>
            <w:pPr>
              <w:pStyle w:val="TableParagraph"/>
              <w:numPr>
                <w:ilvl w:val="0"/>
                <w:numId w:val="32"/>
              </w:numPr>
              <w:tabs>
                <w:tab w:pos="306" w:val="left" w:leader="none"/>
                <w:tab w:pos="428" w:val="left" w:leader="none"/>
              </w:tabs>
              <w:spacing w:line="247" w:lineRule="auto" w:before="0" w:after="0"/>
              <w:ind w:left="428" w:right="313" w:hanging="339"/>
              <w:jc w:val="left"/>
              <w:rPr>
                <w:sz w:val="20"/>
              </w:rPr>
            </w:pPr>
            <w:r>
              <w:rPr>
                <w:spacing w:val="-2"/>
                <w:sz w:val="20"/>
              </w:rPr>
              <w:t>Persamaannya menganalisis </w:t>
            </w:r>
            <w:r>
              <w:rPr>
                <w:i/>
                <w:spacing w:val="-2"/>
                <w:sz w:val="20"/>
              </w:rPr>
              <w:t>intellectual </w:t>
            </w:r>
            <w:r>
              <w:rPr>
                <w:i/>
                <w:sz w:val="20"/>
              </w:rPr>
              <w:t>capital</w:t>
            </w:r>
            <w:r>
              <w:rPr>
                <w:i/>
                <w:spacing w:val="-9"/>
                <w:sz w:val="20"/>
              </w:rPr>
              <w:t> </w:t>
            </w:r>
            <w:r>
              <w:rPr>
                <w:sz w:val="20"/>
              </w:rPr>
              <w:t>didalam </w:t>
            </w:r>
            <w:r>
              <w:rPr>
                <w:spacing w:val="-2"/>
                <w:sz w:val="20"/>
              </w:rPr>
              <w:t>perusahaan</w:t>
            </w:r>
          </w:p>
          <w:p>
            <w:pPr>
              <w:pStyle w:val="TableParagraph"/>
              <w:spacing w:before="13"/>
              <w:ind w:left="104"/>
              <w:rPr>
                <w:b/>
                <w:sz w:val="20"/>
              </w:rPr>
            </w:pPr>
            <w:r>
              <w:rPr>
                <w:b/>
                <w:sz w:val="20"/>
              </w:rPr>
              <w:t>Perbedaan</w:t>
            </w:r>
            <w:r>
              <w:rPr>
                <w:b/>
                <w:spacing w:val="30"/>
                <w:sz w:val="20"/>
              </w:rPr>
              <w:t> </w:t>
            </w:r>
            <w:r>
              <w:rPr>
                <w:b/>
                <w:spacing w:val="-10"/>
                <w:sz w:val="20"/>
              </w:rPr>
              <w:t>:</w:t>
            </w:r>
          </w:p>
          <w:p>
            <w:pPr>
              <w:pStyle w:val="TableParagraph"/>
              <w:numPr>
                <w:ilvl w:val="1"/>
                <w:numId w:val="32"/>
              </w:numPr>
              <w:tabs>
                <w:tab w:pos="426" w:val="left" w:leader="none"/>
              </w:tabs>
              <w:spacing w:line="240" w:lineRule="auto" w:before="0" w:after="0"/>
              <w:ind w:left="426" w:right="0" w:hanging="325"/>
              <w:jc w:val="left"/>
              <w:rPr>
                <w:sz w:val="20"/>
              </w:rPr>
            </w:pPr>
            <w:r>
              <w:rPr>
                <w:spacing w:val="-2"/>
                <w:sz w:val="20"/>
              </w:rPr>
              <w:t>Terdapat</w:t>
            </w:r>
          </w:p>
          <w:p>
            <w:pPr>
              <w:pStyle w:val="TableParagraph"/>
              <w:spacing w:line="268" w:lineRule="auto" w:before="27"/>
              <w:ind w:left="428"/>
              <w:rPr>
                <w:sz w:val="20"/>
              </w:rPr>
            </w:pPr>
            <w:r>
              <w:rPr>
                <w:sz w:val="20"/>
              </w:rPr>
              <w:t>perbedaan</w:t>
            </w:r>
            <w:r>
              <w:rPr>
                <w:spacing w:val="-5"/>
                <w:sz w:val="20"/>
              </w:rPr>
              <w:t> </w:t>
            </w:r>
            <w:r>
              <w:rPr>
                <w:sz w:val="20"/>
              </w:rPr>
              <w:t>objek </w:t>
            </w:r>
            <w:r>
              <w:rPr>
                <w:spacing w:val="-2"/>
                <w:sz w:val="20"/>
              </w:rPr>
              <w:t>penelitian</w:t>
            </w:r>
          </w:p>
          <w:p>
            <w:pPr>
              <w:pStyle w:val="TableParagraph"/>
              <w:numPr>
                <w:ilvl w:val="1"/>
                <w:numId w:val="32"/>
              </w:numPr>
              <w:tabs>
                <w:tab w:pos="426" w:val="left" w:leader="none"/>
                <w:tab w:pos="428" w:val="left" w:leader="none"/>
              </w:tabs>
              <w:spacing w:line="249" w:lineRule="auto" w:before="0" w:after="0"/>
              <w:ind w:left="428" w:right="242" w:hanging="257"/>
              <w:jc w:val="left"/>
              <w:rPr>
                <w:sz w:val="20"/>
              </w:rPr>
            </w:pPr>
            <w:r>
              <w:rPr>
                <w:spacing w:val="-2"/>
                <w:sz w:val="20"/>
              </w:rPr>
              <w:t>Terdapat </w:t>
            </w:r>
            <w:r>
              <w:rPr>
                <w:sz w:val="20"/>
              </w:rPr>
              <w:t>perbedaan</w:t>
            </w:r>
            <w:r>
              <w:rPr>
                <w:spacing w:val="-5"/>
                <w:sz w:val="20"/>
              </w:rPr>
              <w:t> </w:t>
            </w:r>
            <w:r>
              <w:rPr>
                <w:sz w:val="20"/>
              </w:rPr>
              <w:t>objek </w:t>
            </w:r>
            <w:r>
              <w:rPr>
                <w:spacing w:val="-2"/>
                <w:sz w:val="20"/>
              </w:rPr>
              <w:t>penelitian</w:t>
            </w:r>
          </w:p>
          <w:p>
            <w:pPr>
              <w:pStyle w:val="TableParagraph"/>
              <w:numPr>
                <w:ilvl w:val="1"/>
                <w:numId w:val="32"/>
              </w:numPr>
              <w:tabs>
                <w:tab w:pos="426" w:val="left" w:leader="none"/>
                <w:tab w:pos="428" w:val="left" w:leader="none"/>
              </w:tabs>
              <w:spacing w:line="247" w:lineRule="auto" w:before="0" w:after="0"/>
              <w:ind w:left="428" w:right="161" w:hanging="240"/>
              <w:jc w:val="left"/>
              <w:rPr>
                <w:i/>
                <w:sz w:val="20"/>
              </w:rPr>
            </w:pPr>
            <w:r>
              <w:rPr>
                <w:spacing w:val="-2"/>
                <w:sz w:val="20"/>
              </w:rPr>
              <w:t>Peneliti menambahkan variabel </w:t>
            </w:r>
            <w:r>
              <w:rPr>
                <w:sz w:val="20"/>
              </w:rPr>
              <w:t>independen </w:t>
            </w:r>
            <w:r>
              <w:rPr>
                <w:sz w:val="20"/>
              </w:rPr>
              <w:t>yaitu </w:t>
            </w:r>
            <w:r>
              <w:rPr>
                <w:i/>
                <w:sz w:val="20"/>
              </w:rPr>
              <w:t>Good Corporate Governance</w:t>
            </w:r>
            <w:r>
              <w:rPr>
                <w:i/>
                <w:spacing w:val="-5"/>
                <w:sz w:val="20"/>
              </w:rPr>
              <w:t> </w:t>
            </w:r>
            <w:r>
              <w:rPr>
                <w:i/>
                <w:sz w:val="20"/>
              </w:rPr>
              <w:t>,firm size</w:t>
            </w:r>
            <w:r>
              <w:rPr>
                <w:i/>
                <w:spacing w:val="1"/>
                <w:sz w:val="20"/>
              </w:rPr>
              <w:t> </w:t>
            </w:r>
            <w:r>
              <w:rPr>
                <w:i/>
                <w:sz w:val="20"/>
              </w:rPr>
              <w:t>dan</w:t>
            </w:r>
            <w:r>
              <w:rPr>
                <w:i/>
                <w:spacing w:val="4"/>
                <w:sz w:val="20"/>
              </w:rPr>
              <w:t> </w:t>
            </w:r>
            <w:r>
              <w:rPr>
                <w:i/>
                <w:spacing w:val="-2"/>
                <w:sz w:val="20"/>
              </w:rPr>
              <w:t>leverage</w:t>
            </w:r>
          </w:p>
        </w:tc>
      </w:tr>
      <w:tr>
        <w:trPr>
          <w:trHeight w:val="2615" w:hRule="atLeast"/>
        </w:trPr>
        <w:tc>
          <w:tcPr>
            <w:tcW w:w="540" w:type="dxa"/>
          </w:tcPr>
          <w:p>
            <w:pPr>
              <w:pStyle w:val="TableParagraph"/>
              <w:spacing w:line="223" w:lineRule="exact"/>
              <w:ind w:left="107"/>
              <w:rPr>
                <w:sz w:val="20"/>
              </w:rPr>
            </w:pPr>
            <w:r>
              <w:rPr>
                <w:spacing w:val="-5"/>
                <w:sz w:val="20"/>
              </w:rPr>
              <w:t>8.</w:t>
            </w:r>
          </w:p>
        </w:tc>
        <w:tc>
          <w:tcPr>
            <w:tcW w:w="2138" w:type="dxa"/>
          </w:tcPr>
          <w:p>
            <w:pPr>
              <w:pStyle w:val="TableParagraph"/>
              <w:spacing w:line="247" w:lineRule="auto"/>
              <w:ind w:left="103" w:right="175"/>
              <w:rPr>
                <w:sz w:val="20"/>
              </w:rPr>
            </w:pPr>
            <w:r>
              <w:rPr>
                <w:sz w:val="20"/>
              </w:rPr>
              <w:t>Syahrul Syarifudin , Sri Nuriah dan Ayus Ahmad Yusuf,</w:t>
            </w:r>
            <w:r>
              <w:rPr>
                <w:spacing w:val="40"/>
                <w:sz w:val="20"/>
              </w:rPr>
              <w:t> </w:t>
            </w:r>
            <w:r>
              <w:rPr>
                <w:sz w:val="20"/>
              </w:rPr>
              <w:t>(2023)</w:t>
            </w:r>
          </w:p>
        </w:tc>
        <w:tc>
          <w:tcPr>
            <w:tcW w:w="1591" w:type="dxa"/>
          </w:tcPr>
          <w:p>
            <w:pPr>
              <w:pStyle w:val="TableParagraph"/>
              <w:spacing w:line="247" w:lineRule="auto"/>
              <w:ind w:left="103" w:right="172"/>
              <w:rPr>
                <w:i/>
                <w:sz w:val="20"/>
              </w:rPr>
            </w:pPr>
            <w:r>
              <w:rPr>
                <w:spacing w:val="-2"/>
                <w:sz w:val="20"/>
              </w:rPr>
              <w:t>Pengaruh Ukuran Perusahaan, </w:t>
            </w:r>
            <w:r>
              <w:rPr>
                <w:i/>
                <w:spacing w:val="-2"/>
                <w:sz w:val="20"/>
              </w:rPr>
              <w:t>Leverage</w:t>
            </w:r>
          </w:p>
          <w:p>
            <w:pPr>
              <w:pStyle w:val="TableParagraph"/>
              <w:spacing w:line="247" w:lineRule="auto"/>
              <w:ind w:left="103" w:right="172"/>
              <w:rPr>
                <w:sz w:val="20"/>
              </w:rPr>
            </w:pPr>
            <w:r>
              <w:rPr>
                <w:spacing w:val="-2"/>
                <w:sz w:val="20"/>
              </w:rPr>
              <w:t>,Profitabilitas </w:t>
            </w:r>
            <w:r>
              <w:rPr>
                <w:sz w:val="20"/>
              </w:rPr>
              <w:t>dan Umur </w:t>
            </w:r>
            <w:r>
              <w:rPr>
                <w:spacing w:val="-2"/>
                <w:sz w:val="20"/>
              </w:rPr>
              <w:t>Perusahaan Terhadap Pengungkapan Modal</w:t>
            </w:r>
          </w:p>
          <w:p>
            <w:pPr>
              <w:pStyle w:val="TableParagraph"/>
              <w:spacing w:line="227" w:lineRule="exact"/>
              <w:ind w:left="103"/>
              <w:rPr>
                <w:sz w:val="20"/>
              </w:rPr>
            </w:pPr>
            <w:r>
              <w:rPr>
                <w:spacing w:val="-2"/>
                <w:sz w:val="20"/>
              </w:rPr>
              <w:t>Intelektual</w:t>
            </w:r>
          </w:p>
        </w:tc>
        <w:tc>
          <w:tcPr>
            <w:tcW w:w="1989" w:type="dxa"/>
          </w:tcPr>
          <w:p>
            <w:pPr>
              <w:pStyle w:val="TableParagraph"/>
              <w:numPr>
                <w:ilvl w:val="0"/>
                <w:numId w:val="33"/>
              </w:numPr>
              <w:tabs>
                <w:tab w:pos="404" w:val="left" w:leader="none"/>
              </w:tabs>
              <w:spacing w:line="223" w:lineRule="exact" w:before="0" w:after="0"/>
              <w:ind w:left="404" w:right="0" w:hanging="339"/>
              <w:jc w:val="left"/>
              <w:rPr>
                <w:sz w:val="20"/>
              </w:rPr>
            </w:pPr>
            <w:r>
              <w:rPr>
                <w:spacing w:val="-2"/>
                <w:sz w:val="20"/>
              </w:rPr>
              <w:t>Ukuran</w:t>
            </w:r>
          </w:p>
          <w:p>
            <w:pPr>
              <w:pStyle w:val="TableParagraph"/>
              <w:spacing w:line="249" w:lineRule="auto" w:before="7"/>
              <w:ind w:left="406"/>
              <w:rPr>
                <w:sz w:val="20"/>
              </w:rPr>
            </w:pPr>
            <w:r>
              <w:rPr>
                <w:spacing w:val="-2"/>
                <w:sz w:val="20"/>
              </w:rPr>
              <w:t>perusahaan berpengaruh </w:t>
            </w:r>
            <w:r>
              <w:rPr>
                <w:sz w:val="20"/>
              </w:rPr>
              <w:t>terhadap</w:t>
            </w:r>
            <w:r>
              <w:rPr>
                <w:spacing w:val="-5"/>
                <w:sz w:val="20"/>
              </w:rPr>
              <w:t> </w:t>
            </w:r>
            <w:r>
              <w:rPr>
                <w:sz w:val="20"/>
              </w:rPr>
              <w:t>modal </w:t>
            </w:r>
            <w:r>
              <w:rPr>
                <w:spacing w:val="-2"/>
                <w:sz w:val="20"/>
              </w:rPr>
              <w:t>intelektual</w:t>
            </w:r>
          </w:p>
          <w:p>
            <w:pPr>
              <w:pStyle w:val="TableParagraph"/>
              <w:numPr>
                <w:ilvl w:val="0"/>
                <w:numId w:val="33"/>
              </w:numPr>
              <w:tabs>
                <w:tab w:pos="404" w:val="left" w:leader="none"/>
              </w:tabs>
              <w:spacing w:line="228" w:lineRule="exact" w:before="0" w:after="0"/>
              <w:ind w:left="404" w:right="0" w:hanging="339"/>
              <w:jc w:val="left"/>
              <w:rPr>
                <w:i/>
                <w:sz w:val="20"/>
              </w:rPr>
            </w:pPr>
            <w:r>
              <w:rPr>
                <w:i/>
                <w:spacing w:val="-2"/>
                <w:sz w:val="20"/>
              </w:rPr>
              <w:t>Leverage</w:t>
            </w:r>
          </w:p>
          <w:p>
            <w:pPr>
              <w:pStyle w:val="TableParagraph"/>
              <w:spacing w:before="1"/>
              <w:ind w:left="405"/>
              <w:rPr>
                <w:sz w:val="20"/>
              </w:rPr>
            </w:pPr>
            <w:r>
              <w:rPr>
                <w:spacing w:val="-2"/>
                <w:sz w:val="20"/>
              </w:rPr>
              <w:t>berpengaruh</w:t>
            </w:r>
          </w:p>
          <w:p>
            <w:pPr>
              <w:pStyle w:val="TableParagraph"/>
              <w:spacing w:before="7"/>
              <w:ind w:left="406"/>
              <w:rPr>
                <w:sz w:val="20"/>
              </w:rPr>
            </w:pPr>
            <w:r>
              <w:rPr>
                <w:spacing w:val="-2"/>
                <w:sz w:val="20"/>
              </w:rPr>
              <w:t>terhadap</w:t>
            </w:r>
          </w:p>
          <w:p>
            <w:pPr>
              <w:pStyle w:val="TableParagraph"/>
              <w:numPr>
                <w:ilvl w:val="0"/>
                <w:numId w:val="33"/>
              </w:numPr>
              <w:tabs>
                <w:tab w:pos="404" w:val="left" w:leader="none"/>
              </w:tabs>
              <w:spacing w:line="240" w:lineRule="auto" w:before="10" w:after="0"/>
              <w:ind w:left="404" w:right="0" w:hanging="339"/>
              <w:jc w:val="left"/>
              <w:rPr>
                <w:i/>
                <w:sz w:val="20"/>
              </w:rPr>
            </w:pPr>
            <w:r>
              <w:rPr>
                <w:i/>
                <w:spacing w:val="-2"/>
                <w:sz w:val="20"/>
              </w:rPr>
              <w:t>Leverage</w:t>
            </w:r>
          </w:p>
          <w:p>
            <w:pPr>
              <w:pStyle w:val="TableParagraph"/>
              <w:spacing w:before="6"/>
              <w:ind w:left="406"/>
              <w:rPr>
                <w:sz w:val="20"/>
              </w:rPr>
            </w:pPr>
            <w:r>
              <w:rPr>
                <w:spacing w:val="-2"/>
                <w:sz w:val="20"/>
              </w:rPr>
              <w:t>berpengaruh</w:t>
            </w:r>
          </w:p>
        </w:tc>
        <w:tc>
          <w:tcPr>
            <w:tcW w:w="2032" w:type="dxa"/>
          </w:tcPr>
          <w:p>
            <w:pPr>
              <w:pStyle w:val="TableParagraph"/>
              <w:spacing w:line="229" w:lineRule="exact" w:before="2"/>
              <w:ind w:left="104"/>
              <w:rPr>
                <w:b/>
                <w:sz w:val="20"/>
              </w:rPr>
            </w:pPr>
            <w:r>
              <w:rPr>
                <w:b/>
                <w:sz w:val="20"/>
              </w:rPr>
              <w:t>Persamaan</w:t>
            </w:r>
            <w:r>
              <w:rPr>
                <w:b/>
                <w:spacing w:val="34"/>
                <w:sz w:val="20"/>
              </w:rPr>
              <w:t> </w:t>
            </w:r>
            <w:r>
              <w:rPr>
                <w:b/>
                <w:spacing w:val="-10"/>
                <w:sz w:val="20"/>
              </w:rPr>
              <w:t>:</w:t>
            </w:r>
          </w:p>
          <w:p>
            <w:pPr>
              <w:pStyle w:val="TableParagraph"/>
              <w:numPr>
                <w:ilvl w:val="0"/>
                <w:numId w:val="34"/>
              </w:numPr>
              <w:tabs>
                <w:tab w:pos="311" w:val="left" w:leader="none"/>
                <w:tab w:pos="344" w:val="left" w:leader="none"/>
              </w:tabs>
              <w:spacing w:line="252" w:lineRule="auto" w:before="0" w:after="0"/>
              <w:ind w:left="344" w:right="362" w:hanging="241"/>
              <w:jc w:val="left"/>
              <w:rPr>
                <w:sz w:val="20"/>
              </w:rPr>
            </w:pPr>
            <w:r>
              <w:rPr>
                <w:spacing w:val="-2"/>
                <w:sz w:val="20"/>
              </w:rPr>
              <w:t>Terdapat </w:t>
            </w:r>
            <w:r>
              <w:rPr>
                <w:sz w:val="20"/>
              </w:rPr>
              <w:t>persamaan</w:t>
            </w:r>
            <w:r>
              <w:rPr>
                <w:spacing w:val="-7"/>
                <w:sz w:val="20"/>
              </w:rPr>
              <w:t> </w:t>
            </w:r>
            <w:r>
              <w:rPr>
                <w:sz w:val="20"/>
              </w:rPr>
              <w:t>pada </w:t>
            </w:r>
            <w:r>
              <w:rPr>
                <w:spacing w:val="-2"/>
                <w:sz w:val="20"/>
              </w:rPr>
              <w:t>variabel independennya </w:t>
            </w:r>
            <w:r>
              <w:rPr>
                <w:sz w:val="20"/>
              </w:rPr>
              <w:t>yaitu ukuran perusahaan dan leverage serta</w:t>
            </w:r>
          </w:p>
        </w:tc>
      </w:tr>
    </w:tbl>
    <w:p>
      <w:pPr>
        <w:spacing w:after="0" w:line="252" w:lineRule="auto"/>
        <w:jc w:val="left"/>
        <w:rPr>
          <w:sz w:val="20"/>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117"/>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4175" w:hRule="atLeast"/>
        </w:trPr>
        <w:tc>
          <w:tcPr>
            <w:tcW w:w="540" w:type="dxa"/>
          </w:tcPr>
          <w:p>
            <w:pPr>
              <w:pStyle w:val="TableParagraph"/>
              <w:ind w:left="0"/>
              <w:rPr>
                <w:sz w:val="20"/>
              </w:rPr>
            </w:pPr>
          </w:p>
        </w:tc>
        <w:tc>
          <w:tcPr>
            <w:tcW w:w="2138" w:type="dxa"/>
          </w:tcPr>
          <w:p>
            <w:pPr>
              <w:pStyle w:val="TableParagraph"/>
              <w:ind w:left="0"/>
              <w:rPr>
                <w:sz w:val="20"/>
              </w:rPr>
            </w:pPr>
          </w:p>
        </w:tc>
        <w:tc>
          <w:tcPr>
            <w:tcW w:w="1591" w:type="dxa"/>
          </w:tcPr>
          <w:p>
            <w:pPr>
              <w:pStyle w:val="TableParagraph"/>
              <w:ind w:left="0"/>
              <w:rPr>
                <w:sz w:val="20"/>
              </w:rPr>
            </w:pPr>
          </w:p>
        </w:tc>
        <w:tc>
          <w:tcPr>
            <w:tcW w:w="1989" w:type="dxa"/>
          </w:tcPr>
          <w:p>
            <w:pPr>
              <w:pStyle w:val="TableParagraph"/>
              <w:spacing w:line="249" w:lineRule="auto"/>
              <w:ind w:left="406"/>
              <w:rPr>
                <w:sz w:val="20"/>
              </w:rPr>
            </w:pPr>
            <w:r>
              <w:rPr>
                <w:sz w:val="20"/>
              </w:rPr>
              <w:t>terhadap</w:t>
            </w:r>
            <w:r>
              <w:rPr>
                <w:spacing w:val="-5"/>
                <w:sz w:val="20"/>
              </w:rPr>
              <w:t> </w:t>
            </w:r>
            <w:r>
              <w:rPr>
                <w:sz w:val="20"/>
              </w:rPr>
              <w:t>modal </w:t>
            </w:r>
            <w:r>
              <w:rPr>
                <w:spacing w:val="-2"/>
                <w:sz w:val="20"/>
              </w:rPr>
              <w:t>intelektual</w:t>
            </w:r>
          </w:p>
          <w:p>
            <w:pPr>
              <w:pStyle w:val="TableParagraph"/>
              <w:numPr>
                <w:ilvl w:val="0"/>
                <w:numId w:val="35"/>
              </w:numPr>
              <w:tabs>
                <w:tab w:pos="404" w:val="left" w:leader="none"/>
                <w:tab w:pos="406" w:val="left" w:leader="none"/>
              </w:tabs>
              <w:spacing w:line="266" w:lineRule="auto" w:before="0" w:after="0"/>
              <w:ind w:left="406" w:right="299" w:hanging="339"/>
              <w:jc w:val="left"/>
              <w:rPr>
                <w:sz w:val="20"/>
              </w:rPr>
            </w:pPr>
            <w:r>
              <w:rPr>
                <w:spacing w:val="-2"/>
                <w:sz w:val="20"/>
              </w:rPr>
              <w:t>Profitabilitas berpengaruh </w:t>
            </w:r>
            <w:r>
              <w:rPr>
                <w:sz w:val="20"/>
              </w:rPr>
              <w:t>terhadap</w:t>
            </w:r>
            <w:r>
              <w:rPr>
                <w:spacing w:val="-5"/>
                <w:sz w:val="20"/>
              </w:rPr>
              <w:t> </w:t>
            </w:r>
            <w:r>
              <w:rPr>
                <w:sz w:val="20"/>
              </w:rPr>
              <w:t>modal </w:t>
            </w:r>
            <w:r>
              <w:rPr>
                <w:spacing w:val="-2"/>
                <w:sz w:val="20"/>
              </w:rPr>
              <w:t>intelektual</w:t>
            </w:r>
          </w:p>
          <w:p>
            <w:pPr>
              <w:pStyle w:val="TableParagraph"/>
              <w:numPr>
                <w:ilvl w:val="0"/>
                <w:numId w:val="35"/>
              </w:numPr>
              <w:tabs>
                <w:tab w:pos="466" w:val="left" w:leader="none"/>
                <w:tab w:pos="468" w:val="left" w:leader="none"/>
              </w:tabs>
              <w:spacing w:line="249" w:lineRule="auto" w:before="0" w:after="0"/>
              <w:ind w:left="468" w:right="108" w:hanging="339"/>
              <w:jc w:val="left"/>
              <w:rPr>
                <w:sz w:val="20"/>
              </w:rPr>
            </w:pPr>
            <w:r>
              <w:rPr>
                <w:spacing w:val="-4"/>
                <w:sz w:val="20"/>
              </w:rPr>
              <w:t>Umur</w:t>
            </w:r>
            <w:r>
              <w:rPr>
                <w:spacing w:val="40"/>
                <w:sz w:val="20"/>
              </w:rPr>
              <w:t> </w:t>
            </w:r>
            <w:r>
              <w:rPr>
                <w:sz w:val="20"/>
              </w:rPr>
              <w:t>Perusahaan </w:t>
            </w:r>
            <w:r>
              <w:rPr>
                <w:sz w:val="20"/>
              </w:rPr>
              <w:t>tidak </w:t>
            </w:r>
            <w:r>
              <w:rPr>
                <w:spacing w:val="-2"/>
                <w:sz w:val="20"/>
              </w:rPr>
              <w:t>berpengaruh </w:t>
            </w:r>
            <w:r>
              <w:rPr>
                <w:sz w:val="20"/>
              </w:rPr>
              <w:t>terhadap modal </w:t>
            </w:r>
            <w:r>
              <w:rPr>
                <w:spacing w:val="-2"/>
                <w:sz w:val="20"/>
              </w:rPr>
              <w:t>intelektual</w:t>
            </w:r>
          </w:p>
        </w:tc>
        <w:tc>
          <w:tcPr>
            <w:tcW w:w="2032" w:type="dxa"/>
          </w:tcPr>
          <w:p>
            <w:pPr>
              <w:pStyle w:val="TableParagraph"/>
              <w:spacing w:line="249" w:lineRule="auto"/>
              <w:ind w:left="344"/>
              <w:rPr>
                <w:sz w:val="20"/>
              </w:rPr>
            </w:pPr>
            <w:r>
              <w:rPr>
                <w:sz w:val="20"/>
              </w:rPr>
              <w:t>variabel </w:t>
            </w:r>
            <w:r>
              <w:rPr>
                <w:sz w:val="20"/>
              </w:rPr>
              <w:t>dependen yaitu modal </w:t>
            </w:r>
            <w:r>
              <w:rPr>
                <w:spacing w:val="-2"/>
                <w:sz w:val="20"/>
              </w:rPr>
              <w:t>intelektual</w:t>
            </w:r>
          </w:p>
          <w:p>
            <w:pPr>
              <w:pStyle w:val="TableParagraph"/>
              <w:spacing w:line="229" w:lineRule="exact"/>
              <w:ind w:left="104"/>
              <w:rPr>
                <w:b/>
                <w:sz w:val="20"/>
              </w:rPr>
            </w:pPr>
            <w:r>
              <w:rPr>
                <w:b/>
                <w:spacing w:val="-2"/>
                <w:sz w:val="20"/>
              </w:rPr>
              <w:t>Perbedaan</w:t>
            </w:r>
          </w:p>
          <w:p>
            <w:pPr>
              <w:pStyle w:val="TableParagraph"/>
              <w:numPr>
                <w:ilvl w:val="0"/>
                <w:numId w:val="36"/>
              </w:numPr>
              <w:tabs>
                <w:tab w:pos="342" w:val="left" w:leader="none"/>
                <w:tab w:pos="344" w:val="left" w:leader="none"/>
              </w:tabs>
              <w:spacing w:line="268" w:lineRule="auto" w:before="0" w:after="0"/>
              <w:ind w:left="344" w:right="122" w:hanging="255"/>
              <w:jc w:val="left"/>
              <w:rPr>
                <w:sz w:val="20"/>
              </w:rPr>
            </w:pPr>
            <w:r>
              <w:rPr>
                <w:spacing w:val="-2"/>
                <w:sz w:val="20"/>
              </w:rPr>
              <w:t>Terdapat</w:t>
            </w:r>
            <w:r>
              <w:rPr>
                <w:spacing w:val="40"/>
                <w:sz w:val="20"/>
              </w:rPr>
              <w:t> </w:t>
            </w:r>
            <w:r>
              <w:rPr>
                <w:sz w:val="20"/>
              </w:rPr>
              <w:t>perbedaan objek dan variabel independen yaitu profitabilitas dan umur</w:t>
            </w:r>
            <w:r>
              <w:rPr>
                <w:spacing w:val="-6"/>
                <w:sz w:val="20"/>
              </w:rPr>
              <w:t> </w:t>
            </w:r>
            <w:r>
              <w:rPr>
                <w:sz w:val="20"/>
              </w:rPr>
              <w:t>perusahaan2.</w:t>
            </w:r>
          </w:p>
          <w:p>
            <w:pPr>
              <w:pStyle w:val="TableParagraph"/>
              <w:numPr>
                <w:ilvl w:val="0"/>
                <w:numId w:val="36"/>
              </w:numPr>
              <w:tabs>
                <w:tab w:pos="341" w:val="left" w:leader="none"/>
                <w:tab w:pos="344" w:val="left" w:leader="none"/>
              </w:tabs>
              <w:spacing w:line="268" w:lineRule="auto" w:before="0" w:after="0"/>
              <w:ind w:left="344" w:right="269" w:hanging="255"/>
              <w:jc w:val="left"/>
              <w:rPr>
                <w:i/>
                <w:sz w:val="20"/>
              </w:rPr>
            </w:pPr>
            <w:r>
              <w:rPr>
                <w:spacing w:val="-2"/>
                <w:sz w:val="20"/>
              </w:rPr>
              <w:t>Peneliti menambahkan variabel </w:t>
            </w:r>
            <w:r>
              <w:rPr>
                <w:sz w:val="20"/>
              </w:rPr>
              <w:t>independen</w:t>
            </w:r>
            <w:r>
              <w:rPr>
                <w:spacing w:val="-3"/>
                <w:sz w:val="20"/>
              </w:rPr>
              <w:t> </w:t>
            </w:r>
            <w:r>
              <w:rPr>
                <w:sz w:val="20"/>
              </w:rPr>
              <w:t>yaitu </w:t>
            </w:r>
            <w:r>
              <w:rPr>
                <w:i/>
                <w:sz w:val="20"/>
              </w:rPr>
              <w:t>Good Corporate </w:t>
            </w:r>
            <w:r>
              <w:rPr>
                <w:i/>
                <w:spacing w:val="-2"/>
                <w:sz w:val="20"/>
              </w:rPr>
              <w:t>Governance</w:t>
            </w:r>
          </w:p>
        </w:tc>
      </w:tr>
      <w:tr>
        <w:trPr>
          <w:trHeight w:val="7134" w:hRule="atLeast"/>
        </w:trPr>
        <w:tc>
          <w:tcPr>
            <w:tcW w:w="540" w:type="dxa"/>
          </w:tcPr>
          <w:p>
            <w:pPr>
              <w:pStyle w:val="TableParagraph"/>
              <w:spacing w:line="225" w:lineRule="exact"/>
              <w:ind w:left="107"/>
              <w:rPr>
                <w:sz w:val="20"/>
              </w:rPr>
            </w:pPr>
            <w:r>
              <w:rPr>
                <w:spacing w:val="-5"/>
                <w:sz w:val="20"/>
              </w:rPr>
              <w:t>9.</w:t>
            </w:r>
          </w:p>
        </w:tc>
        <w:tc>
          <w:tcPr>
            <w:tcW w:w="2138" w:type="dxa"/>
          </w:tcPr>
          <w:p>
            <w:pPr>
              <w:pStyle w:val="TableParagraph"/>
              <w:spacing w:line="247" w:lineRule="auto"/>
              <w:ind w:left="103"/>
              <w:rPr>
                <w:sz w:val="20"/>
              </w:rPr>
            </w:pPr>
            <w:r>
              <w:rPr>
                <w:sz w:val="20"/>
              </w:rPr>
              <w:t>Nadila Andriana, </w:t>
            </w:r>
            <w:r>
              <w:rPr>
                <w:sz w:val="20"/>
              </w:rPr>
              <w:t>Citra Mariana dan Diah Andari, (2023)</w:t>
            </w:r>
          </w:p>
        </w:tc>
        <w:tc>
          <w:tcPr>
            <w:tcW w:w="1591" w:type="dxa"/>
          </w:tcPr>
          <w:p>
            <w:pPr>
              <w:pStyle w:val="TableParagraph"/>
              <w:spacing w:line="247" w:lineRule="auto"/>
              <w:ind w:left="103" w:right="137"/>
              <w:rPr>
                <w:i/>
                <w:sz w:val="20"/>
              </w:rPr>
            </w:pPr>
            <w:r>
              <w:rPr>
                <w:spacing w:val="-2"/>
                <w:sz w:val="20"/>
              </w:rPr>
              <w:t>Pengaruh</w:t>
            </w:r>
            <w:r>
              <w:rPr>
                <w:spacing w:val="40"/>
                <w:sz w:val="20"/>
              </w:rPr>
              <w:t> </w:t>
            </w:r>
            <w:r>
              <w:rPr>
                <w:spacing w:val="-2"/>
                <w:sz w:val="20"/>
              </w:rPr>
              <w:t>Ukuran Perusahaan, </w:t>
            </w:r>
            <w:r>
              <w:rPr>
                <w:i/>
                <w:sz w:val="20"/>
              </w:rPr>
              <w:t>Leverage,</w:t>
            </w:r>
            <w:r>
              <w:rPr>
                <w:i/>
                <w:spacing w:val="-10"/>
                <w:sz w:val="20"/>
              </w:rPr>
              <w:t> </w:t>
            </w:r>
            <w:r>
              <w:rPr>
                <w:sz w:val="20"/>
              </w:rPr>
              <w:t>Umur Perusahaan dan </w:t>
            </w:r>
            <w:r>
              <w:rPr>
                <w:spacing w:val="-2"/>
                <w:sz w:val="20"/>
              </w:rPr>
              <w:t>Profitabilitas Terhadap </w:t>
            </w:r>
            <w:r>
              <w:rPr>
                <w:i/>
                <w:spacing w:val="-2"/>
                <w:sz w:val="20"/>
              </w:rPr>
              <w:t>Intellectual Capital Disclosure</w:t>
            </w:r>
          </w:p>
        </w:tc>
        <w:tc>
          <w:tcPr>
            <w:tcW w:w="1989" w:type="dxa"/>
          </w:tcPr>
          <w:p>
            <w:pPr>
              <w:pStyle w:val="TableParagraph"/>
              <w:numPr>
                <w:ilvl w:val="0"/>
                <w:numId w:val="37"/>
              </w:numPr>
              <w:tabs>
                <w:tab w:pos="402" w:val="left" w:leader="none"/>
                <w:tab w:pos="405" w:val="left" w:leader="none"/>
              </w:tabs>
              <w:spacing w:line="247" w:lineRule="auto" w:before="0" w:after="0"/>
              <w:ind w:left="405" w:right="207" w:hanging="339"/>
              <w:jc w:val="left"/>
              <w:rPr>
                <w:i/>
                <w:sz w:val="20"/>
              </w:rPr>
            </w:pPr>
            <w:r>
              <w:rPr>
                <w:sz w:val="20"/>
              </w:rPr>
              <w:t>Umur perusahan </w:t>
            </w:r>
            <w:r>
              <w:rPr>
                <w:spacing w:val="-2"/>
                <w:sz w:val="20"/>
              </w:rPr>
              <w:t>berpengaruh terhadap </w:t>
            </w:r>
            <w:r>
              <w:rPr>
                <w:i/>
                <w:spacing w:val="-2"/>
                <w:sz w:val="20"/>
              </w:rPr>
              <w:t>Intellectual Capital Disclosure</w:t>
            </w:r>
          </w:p>
          <w:p>
            <w:pPr>
              <w:pStyle w:val="TableParagraph"/>
              <w:numPr>
                <w:ilvl w:val="0"/>
                <w:numId w:val="37"/>
              </w:numPr>
              <w:tabs>
                <w:tab w:pos="404" w:val="left" w:leader="none"/>
              </w:tabs>
              <w:spacing w:line="240" w:lineRule="auto" w:before="0" w:after="0"/>
              <w:ind w:left="404" w:right="0" w:hanging="339"/>
              <w:jc w:val="left"/>
              <w:rPr>
                <w:sz w:val="20"/>
              </w:rPr>
            </w:pPr>
            <w:r>
              <w:rPr>
                <w:spacing w:val="-2"/>
                <w:sz w:val="20"/>
              </w:rPr>
              <w:t>Ukuran</w:t>
            </w:r>
          </w:p>
          <w:p>
            <w:pPr>
              <w:pStyle w:val="TableParagraph"/>
              <w:spacing w:line="249" w:lineRule="auto" w:before="5"/>
              <w:ind w:left="405" w:right="161"/>
              <w:rPr>
                <w:i/>
                <w:sz w:val="20"/>
              </w:rPr>
            </w:pPr>
            <w:r>
              <w:rPr>
                <w:sz w:val="20"/>
              </w:rPr>
              <w:t>perusahaan</w:t>
            </w:r>
            <w:r>
              <w:rPr>
                <w:spacing w:val="-2"/>
                <w:sz w:val="20"/>
              </w:rPr>
              <w:t> </w:t>
            </w:r>
            <w:r>
              <w:rPr>
                <w:sz w:val="20"/>
              </w:rPr>
              <w:t>tidak </w:t>
            </w:r>
            <w:r>
              <w:rPr>
                <w:spacing w:val="-2"/>
                <w:sz w:val="20"/>
              </w:rPr>
              <w:t>berpengaruh terhadap </w:t>
            </w:r>
            <w:r>
              <w:rPr>
                <w:i/>
                <w:spacing w:val="-2"/>
                <w:sz w:val="20"/>
              </w:rPr>
              <w:t>Intellectual Capital Disclosure</w:t>
            </w:r>
          </w:p>
          <w:p>
            <w:pPr>
              <w:pStyle w:val="TableParagraph"/>
              <w:numPr>
                <w:ilvl w:val="0"/>
                <w:numId w:val="37"/>
              </w:numPr>
              <w:tabs>
                <w:tab w:pos="402" w:val="left" w:leader="none"/>
                <w:tab w:pos="405" w:val="left" w:leader="none"/>
              </w:tabs>
              <w:spacing w:line="247" w:lineRule="auto" w:before="0" w:after="0"/>
              <w:ind w:left="405" w:right="346" w:hanging="339"/>
              <w:jc w:val="left"/>
              <w:rPr>
                <w:i/>
                <w:sz w:val="20"/>
              </w:rPr>
            </w:pPr>
            <w:r>
              <w:rPr>
                <w:i/>
                <w:sz w:val="20"/>
              </w:rPr>
              <w:t>Leverage</w:t>
            </w:r>
            <w:r>
              <w:rPr>
                <w:i/>
                <w:spacing w:val="-4"/>
                <w:sz w:val="20"/>
              </w:rPr>
              <w:t> </w:t>
            </w:r>
            <w:r>
              <w:rPr>
                <w:sz w:val="20"/>
              </w:rPr>
              <w:t>tidak </w:t>
            </w:r>
            <w:r>
              <w:rPr>
                <w:spacing w:val="-2"/>
                <w:sz w:val="20"/>
              </w:rPr>
              <w:t>berpengaruh terhadap </w:t>
            </w:r>
            <w:r>
              <w:rPr>
                <w:i/>
                <w:spacing w:val="-2"/>
                <w:sz w:val="20"/>
              </w:rPr>
              <w:t>Intellectual Capital Disclosure </w:t>
            </w:r>
            <w:r>
              <w:rPr>
                <w:spacing w:val="-2"/>
                <w:sz w:val="20"/>
              </w:rPr>
              <w:t>Profitabilitas tidak berpengaruh terhadap </w:t>
            </w:r>
            <w:r>
              <w:rPr>
                <w:i/>
                <w:spacing w:val="-2"/>
                <w:sz w:val="20"/>
              </w:rPr>
              <w:t>Intellectual Capital Disclosure</w:t>
            </w:r>
          </w:p>
        </w:tc>
        <w:tc>
          <w:tcPr>
            <w:tcW w:w="2032" w:type="dxa"/>
          </w:tcPr>
          <w:p>
            <w:pPr>
              <w:pStyle w:val="TableParagraph"/>
              <w:spacing w:line="229" w:lineRule="exact" w:before="5"/>
              <w:ind w:left="104"/>
              <w:rPr>
                <w:b/>
                <w:sz w:val="20"/>
              </w:rPr>
            </w:pPr>
            <w:r>
              <w:rPr>
                <w:b/>
                <w:sz w:val="20"/>
              </w:rPr>
              <w:t>Persamaan</w:t>
            </w:r>
            <w:r>
              <w:rPr>
                <w:b/>
                <w:spacing w:val="34"/>
                <w:sz w:val="20"/>
              </w:rPr>
              <w:t> </w:t>
            </w:r>
            <w:r>
              <w:rPr>
                <w:b/>
                <w:spacing w:val="-10"/>
                <w:sz w:val="20"/>
              </w:rPr>
              <w:t>:</w:t>
            </w:r>
          </w:p>
          <w:p>
            <w:pPr>
              <w:pStyle w:val="TableParagraph"/>
              <w:numPr>
                <w:ilvl w:val="0"/>
                <w:numId w:val="38"/>
              </w:numPr>
              <w:tabs>
                <w:tab w:pos="312" w:val="left" w:leader="none"/>
                <w:tab w:pos="344" w:val="left" w:leader="none"/>
              </w:tabs>
              <w:spacing w:line="268" w:lineRule="auto" w:before="0" w:after="0"/>
              <w:ind w:left="344" w:right="129" w:hanging="240"/>
              <w:jc w:val="left"/>
              <w:rPr>
                <w:i/>
                <w:sz w:val="20"/>
              </w:rPr>
            </w:pPr>
            <w:r>
              <w:rPr>
                <w:spacing w:val="-2"/>
                <w:sz w:val="20"/>
              </w:rPr>
              <w:t>Terdapat</w:t>
            </w:r>
            <w:r>
              <w:rPr>
                <w:spacing w:val="40"/>
                <w:sz w:val="20"/>
              </w:rPr>
              <w:t> </w:t>
            </w:r>
            <w:r>
              <w:rPr>
                <w:sz w:val="20"/>
              </w:rPr>
              <w:t>persamaan pada </w:t>
            </w:r>
            <w:r>
              <w:rPr>
                <w:spacing w:val="-2"/>
                <w:sz w:val="20"/>
              </w:rPr>
              <w:t>variabel independennya </w:t>
            </w:r>
            <w:r>
              <w:rPr>
                <w:sz w:val="20"/>
              </w:rPr>
              <w:t>yaitu ukuran perusahaan dan leverage serta variabel dependen yaitu </w:t>
            </w:r>
            <w:r>
              <w:rPr>
                <w:i/>
                <w:sz w:val="20"/>
              </w:rPr>
              <w:t>Intellectual Capital</w:t>
            </w:r>
            <w:r>
              <w:rPr>
                <w:i/>
                <w:spacing w:val="-8"/>
                <w:sz w:val="20"/>
              </w:rPr>
              <w:t> </w:t>
            </w:r>
            <w:r>
              <w:rPr>
                <w:i/>
                <w:sz w:val="20"/>
              </w:rPr>
              <w:t>Disclosure</w:t>
            </w:r>
          </w:p>
          <w:p>
            <w:pPr>
              <w:pStyle w:val="TableParagraph"/>
              <w:spacing w:line="220" w:lineRule="exact"/>
              <w:ind w:left="104"/>
              <w:rPr>
                <w:b/>
                <w:sz w:val="20"/>
              </w:rPr>
            </w:pPr>
            <w:r>
              <w:rPr>
                <w:b/>
                <w:sz w:val="20"/>
              </w:rPr>
              <w:t>Perbedaan</w:t>
            </w:r>
            <w:r>
              <w:rPr>
                <w:b/>
                <w:spacing w:val="30"/>
                <w:sz w:val="20"/>
              </w:rPr>
              <w:t> </w:t>
            </w:r>
            <w:r>
              <w:rPr>
                <w:b/>
                <w:spacing w:val="-10"/>
                <w:sz w:val="20"/>
              </w:rPr>
              <w:t>:</w:t>
            </w:r>
          </w:p>
          <w:p>
            <w:pPr>
              <w:pStyle w:val="TableParagraph"/>
              <w:numPr>
                <w:ilvl w:val="1"/>
                <w:numId w:val="38"/>
              </w:numPr>
              <w:tabs>
                <w:tab w:pos="341" w:val="left" w:leader="none"/>
                <w:tab w:pos="344" w:val="left" w:leader="none"/>
              </w:tabs>
              <w:spacing w:line="268" w:lineRule="auto" w:before="16" w:after="0"/>
              <w:ind w:left="344" w:right="265" w:hanging="241"/>
              <w:jc w:val="left"/>
              <w:rPr>
                <w:sz w:val="20"/>
              </w:rPr>
            </w:pPr>
            <w:r>
              <w:rPr>
                <w:spacing w:val="-2"/>
                <w:sz w:val="20"/>
              </w:rPr>
              <w:t>Terdapat </w:t>
            </w:r>
            <w:r>
              <w:rPr>
                <w:sz w:val="20"/>
              </w:rPr>
              <w:t>perbedaan objek dan variabel independen yaitu profitabilitas </w:t>
            </w:r>
            <w:r>
              <w:rPr>
                <w:sz w:val="20"/>
              </w:rPr>
              <w:t>dan umur</w:t>
            </w:r>
            <w:r>
              <w:rPr>
                <w:spacing w:val="1"/>
                <w:sz w:val="20"/>
              </w:rPr>
              <w:t> </w:t>
            </w:r>
            <w:r>
              <w:rPr>
                <w:spacing w:val="-2"/>
                <w:sz w:val="20"/>
              </w:rPr>
              <w:t>perusahaan</w:t>
            </w:r>
          </w:p>
          <w:p>
            <w:pPr>
              <w:pStyle w:val="TableParagraph"/>
              <w:numPr>
                <w:ilvl w:val="1"/>
                <w:numId w:val="38"/>
              </w:numPr>
              <w:tabs>
                <w:tab w:pos="342" w:val="left" w:leader="none"/>
                <w:tab w:pos="344" w:val="left" w:leader="none"/>
              </w:tabs>
              <w:spacing w:line="268" w:lineRule="auto" w:before="0" w:after="0"/>
              <w:ind w:left="344" w:right="269" w:hanging="240"/>
              <w:jc w:val="left"/>
              <w:rPr>
                <w:i/>
                <w:sz w:val="20"/>
              </w:rPr>
            </w:pPr>
            <w:r>
              <w:rPr>
                <w:spacing w:val="-2"/>
                <w:sz w:val="20"/>
              </w:rPr>
              <w:t>Peneliti menambahkan variabel </w:t>
            </w:r>
            <w:r>
              <w:rPr>
                <w:sz w:val="20"/>
              </w:rPr>
              <w:t>independen</w:t>
            </w:r>
            <w:r>
              <w:rPr>
                <w:spacing w:val="-3"/>
                <w:sz w:val="20"/>
              </w:rPr>
              <w:t> </w:t>
            </w:r>
            <w:r>
              <w:rPr>
                <w:sz w:val="20"/>
              </w:rPr>
              <w:t>yaitu </w:t>
            </w:r>
            <w:r>
              <w:rPr>
                <w:i/>
                <w:sz w:val="20"/>
              </w:rPr>
              <w:t>Good Corporate </w:t>
            </w:r>
            <w:r>
              <w:rPr>
                <w:i/>
                <w:spacing w:val="-2"/>
                <w:sz w:val="20"/>
              </w:rPr>
              <w:t>Governance</w:t>
            </w:r>
          </w:p>
        </w:tc>
      </w:tr>
    </w:tbl>
    <w:p>
      <w:pPr>
        <w:spacing w:after="0" w:line="268" w:lineRule="auto"/>
        <w:jc w:val="left"/>
        <w:rPr>
          <w:sz w:val="20"/>
        </w:rPr>
        <w:sectPr>
          <w:pgSz w:w="12240" w:h="15840"/>
          <w:pgMar w:header="0" w:footer="1000" w:top="1820" w:bottom="1180" w:left="1720" w:right="1160"/>
        </w:sectPr>
      </w:pPr>
    </w:p>
    <w:p>
      <w:pPr>
        <w:pStyle w:val="BodyText"/>
        <w:spacing w:before="81"/>
        <w:rPr>
          <w:b/>
          <w:sz w:val="20"/>
        </w:rPr>
      </w:pPr>
    </w:p>
    <w:tbl>
      <w:tblPr>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138"/>
        <w:gridCol w:w="1591"/>
        <w:gridCol w:w="1989"/>
        <w:gridCol w:w="2032"/>
      </w:tblGrid>
      <w:tr>
        <w:trPr>
          <w:trHeight w:val="479" w:hRule="atLeast"/>
        </w:trPr>
        <w:tc>
          <w:tcPr>
            <w:tcW w:w="540" w:type="dxa"/>
          </w:tcPr>
          <w:p>
            <w:pPr>
              <w:pStyle w:val="TableParagraph"/>
              <w:spacing w:line="223" w:lineRule="exact"/>
              <w:ind w:left="69" w:right="55"/>
              <w:jc w:val="center"/>
              <w:rPr>
                <w:sz w:val="20"/>
              </w:rPr>
            </w:pPr>
            <w:r>
              <w:rPr>
                <w:b/>
                <w:spacing w:val="-5"/>
                <w:sz w:val="20"/>
              </w:rPr>
              <w:t>No</w:t>
            </w:r>
            <w:r>
              <w:rPr>
                <w:spacing w:val="-5"/>
                <w:sz w:val="20"/>
              </w:rPr>
              <w:t>.</w:t>
            </w:r>
          </w:p>
        </w:tc>
        <w:tc>
          <w:tcPr>
            <w:tcW w:w="2138" w:type="dxa"/>
          </w:tcPr>
          <w:p>
            <w:pPr>
              <w:pStyle w:val="TableParagraph"/>
              <w:spacing w:before="2"/>
              <w:ind w:left="446"/>
              <w:rPr>
                <w:b/>
                <w:sz w:val="20"/>
              </w:rPr>
            </w:pPr>
            <w:r>
              <w:rPr>
                <w:b/>
                <w:sz w:val="20"/>
              </w:rPr>
              <w:t>Nama</w:t>
            </w:r>
            <w:r>
              <w:rPr>
                <w:b/>
                <w:spacing w:val="15"/>
                <w:sz w:val="20"/>
              </w:rPr>
              <w:t> </w:t>
            </w:r>
            <w:r>
              <w:rPr>
                <w:b/>
                <w:spacing w:val="-2"/>
                <w:sz w:val="20"/>
              </w:rPr>
              <w:t>Peneliti</w:t>
            </w:r>
          </w:p>
        </w:tc>
        <w:tc>
          <w:tcPr>
            <w:tcW w:w="1591" w:type="dxa"/>
          </w:tcPr>
          <w:p>
            <w:pPr>
              <w:pStyle w:val="TableParagraph"/>
              <w:spacing w:before="5"/>
              <w:ind w:left="27" w:right="14"/>
              <w:jc w:val="center"/>
              <w:rPr>
                <w:b/>
                <w:sz w:val="20"/>
              </w:rPr>
            </w:pPr>
            <w:r>
              <w:rPr>
                <w:b/>
                <w:spacing w:val="-2"/>
                <w:sz w:val="20"/>
              </w:rPr>
              <w:t>Judul</w:t>
            </w:r>
          </w:p>
          <w:p>
            <w:pPr>
              <w:pStyle w:val="TableParagraph"/>
              <w:spacing w:line="215" w:lineRule="exact" w:before="10"/>
              <w:ind w:left="13" w:right="27"/>
              <w:jc w:val="center"/>
              <w:rPr>
                <w:b/>
                <w:sz w:val="20"/>
              </w:rPr>
            </w:pPr>
            <w:r>
              <w:rPr>
                <w:b/>
                <w:spacing w:val="-2"/>
                <w:sz w:val="20"/>
              </w:rPr>
              <w:t>Penelitian</w:t>
            </w:r>
          </w:p>
        </w:tc>
        <w:tc>
          <w:tcPr>
            <w:tcW w:w="1989" w:type="dxa"/>
          </w:tcPr>
          <w:p>
            <w:pPr>
              <w:pStyle w:val="TableParagraph"/>
              <w:spacing w:before="2"/>
              <w:ind w:left="297"/>
              <w:rPr>
                <w:b/>
                <w:sz w:val="20"/>
              </w:rPr>
            </w:pPr>
            <w:r>
              <w:rPr>
                <w:b/>
                <w:sz w:val="20"/>
              </w:rPr>
              <w:t>Hasil</w:t>
            </w:r>
            <w:r>
              <w:rPr>
                <w:b/>
                <w:spacing w:val="11"/>
                <w:sz w:val="20"/>
              </w:rPr>
              <w:t> </w:t>
            </w:r>
            <w:r>
              <w:rPr>
                <w:b/>
                <w:spacing w:val="-2"/>
                <w:sz w:val="20"/>
              </w:rPr>
              <w:t>Penelitian</w:t>
            </w:r>
          </w:p>
        </w:tc>
        <w:tc>
          <w:tcPr>
            <w:tcW w:w="2032" w:type="dxa"/>
          </w:tcPr>
          <w:p>
            <w:pPr>
              <w:pStyle w:val="TableParagraph"/>
              <w:spacing w:before="5"/>
              <w:ind w:left="22" w:right="38"/>
              <w:jc w:val="center"/>
              <w:rPr>
                <w:b/>
                <w:sz w:val="20"/>
              </w:rPr>
            </w:pPr>
            <w:r>
              <w:rPr>
                <w:b/>
                <w:sz w:val="20"/>
              </w:rPr>
              <w:t>Persamaan</w:t>
            </w:r>
            <w:r>
              <w:rPr>
                <w:b/>
                <w:spacing w:val="7"/>
                <w:sz w:val="20"/>
              </w:rPr>
              <w:t> </w:t>
            </w:r>
            <w:r>
              <w:rPr>
                <w:b/>
                <w:spacing w:val="-5"/>
                <w:sz w:val="20"/>
              </w:rPr>
              <w:t>dan</w:t>
            </w:r>
          </w:p>
          <w:p>
            <w:pPr>
              <w:pStyle w:val="TableParagraph"/>
              <w:spacing w:line="215" w:lineRule="exact" w:before="10"/>
              <w:ind w:left="38" w:right="16"/>
              <w:jc w:val="center"/>
              <w:rPr>
                <w:b/>
                <w:sz w:val="20"/>
              </w:rPr>
            </w:pPr>
            <w:r>
              <w:rPr>
                <w:b/>
                <w:spacing w:val="-2"/>
                <w:sz w:val="20"/>
              </w:rPr>
              <w:t>Perbedaan</w:t>
            </w:r>
          </w:p>
        </w:tc>
      </w:tr>
      <w:tr>
        <w:trPr>
          <w:trHeight w:val="5985" w:hRule="atLeast"/>
        </w:trPr>
        <w:tc>
          <w:tcPr>
            <w:tcW w:w="540" w:type="dxa"/>
          </w:tcPr>
          <w:p>
            <w:pPr>
              <w:pStyle w:val="TableParagraph"/>
              <w:spacing w:line="223" w:lineRule="exact"/>
              <w:ind w:left="14" w:right="69"/>
              <w:jc w:val="center"/>
              <w:rPr>
                <w:sz w:val="20"/>
              </w:rPr>
            </w:pPr>
            <w:r>
              <w:rPr>
                <w:spacing w:val="-5"/>
                <w:sz w:val="20"/>
              </w:rPr>
              <w:t>10.</w:t>
            </w:r>
          </w:p>
        </w:tc>
        <w:tc>
          <w:tcPr>
            <w:tcW w:w="2138" w:type="dxa"/>
          </w:tcPr>
          <w:p>
            <w:pPr>
              <w:pStyle w:val="TableParagraph"/>
              <w:spacing w:line="249" w:lineRule="auto"/>
              <w:ind w:left="103"/>
              <w:rPr>
                <w:sz w:val="20"/>
              </w:rPr>
            </w:pPr>
            <w:r>
              <w:rPr>
                <w:sz w:val="20"/>
              </w:rPr>
              <w:t>Ariedina</w:t>
            </w:r>
            <w:r>
              <w:rPr>
                <w:spacing w:val="-2"/>
                <w:sz w:val="20"/>
              </w:rPr>
              <w:t> </w:t>
            </w:r>
            <w:r>
              <w:rPr>
                <w:sz w:val="20"/>
              </w:rPr>
              <w:t>dan</w:t>
            </w:r>
            <w:r>
              <w:rPr>
                <w:spacing w:val="-2"/>
                <w:sz w:val="20"/>
              </w:rPr>
              <w:t> </w:t>
            </w:r>
            <w:r>
              <w:rPr>
                <w:sz w:val="20"/>
              </w:rPr>
              <w:t>Liana Susanto, (2023)</w:t>
            </w:r>
          </w:p>
        </w:tc>
        <w:tc>
          <w:tcPr>
            <w:tcW w:w="1591" w:type="dxa"/>
          </w:tcPr>
          <w:p>
            <w:pPr>
              <w:pStyle w:val="TableParagraph"/>
              <w:spacing w:line="247" w:lineRule="auto"/>
              <w:ind w:left="103" w:right="122"/>
              <w:rPr>
                <w:sz w:val="20"/>
              </w:rPr>
            </w:pPr>
            <w:r>
              <w:rPr>
                <w:sz w:val="20"/>
              </w:rPr>
              <w:t>Pengaruh </w:t>
            </w:r>
            <w:r>
              <w:rPr>
                <w:i/>
                <w:sz w:val="20"/>
              </w:rPr>
              <w:t>Good </w:t>
            </w:r>
            <w:r>
              <w:rPr>
                <w:i/>
                <w:spacing w:val="-2"/>
                <w:sz w:val="20"/>
              </w:rPr>
              <w:t>Corporate </w:t>
            </w:r>
            <w:r>
              <w:rPr>
                <w:i/>
                <w:sz w:val="20"/>
              </w:rPr>
              <w:t>Governance</w:t>
            </w:r>
            <w:r>
              <w:rPr>
                <w:i/>
                <w:spacing w:val="-1"/>
                <w:sz w:val="20"/>
              </w:rPr>
              <w:t> </w:t>
            </w:r>
            <w:r>
              <w:rPr>
                <w:sz w:val="20"/>
              </w:rPr>
              <w:t>dan </w:t>
            </w:r>
            <w:r>
              <w:rPr>
                <w:spacing w:val="-2"/>
                <w:sz w:val="20"/>
              </w:rPr>
              <w:t>Profitabilitas Terhadap Pengungkapan Modal</w:t>
            </w:r>
            <w:r>
              <w:rPr>
                <w:spacing w:val="40"/>
                <w:sz w:val="20"/>
              </w:rPr>
              <w:t> </w:t>
            </w:r>
            <w:r>
              <w:rPr>
                <w:spacing w:val="-2"/>
                <w:sz w:val="20"/>
              </w:rPr>
              <w:t>Intelektual</w:t>
            </w:r>
          </w:p>
        </w:tc>
        <w:tc>
          <w:tcPr>
            <w:tcW w:w="1989" w:type="dxa"/>
          </w:tcPr>
          <w:p>
            <w:pPr>
              <w:pStyle w:val="TableParagraph"/>
              <w:numPr>
                <w:ilvl w:val="0"/>
                <w:numId w:val="39"/>
              </w:numPr>
              <w:tabs>
                <w:tab w:pos="404" w:val="left" w:leader="none"/>
                <w:tab w:pos="406" w:val="left" w:leader="none"/>
              </w:tabs>
              <w:spacing w:line="249" w:lineRule="auto" w:before="0" w:after="0"/>
              <w:ind w:left="406" w:right="150" w:hanging="255"/>
              <w:jc w:val="left"/>
              <w:rPr>
                <w:sz w:val="20"/>
              </w:rPr>
            </w:pPr>
            <w:r>
              <w:rPr>
                <w:sz w:val="20"/>
              </w:rPr>
              <w:t>Dewan direksi </w:t>
            </w:r>
            <w:r>
              <w:rPr>
                <w:spacing w:val="-2"/>
                <w:sz w:val="20"/>
              </w:rPr>
              <w:t>berpengaruh terhadap pengungkapan </w:t>
            </w:r>
            <w:r>
              <w:rPr>
                <w:sz w:val="20"/>
              </w:rPr>
              <w:t>modal</w:t>
            </w:r>
            <w:r>
              <w:rPr>
                <w:spacing w:val="1"/>
                <w:sz w:val="20"/>
              </w:rPr>
              <w:t> </w:t>
            </w:r>
            <w:r>
              <w:rPr>
                <w:sz w:val="20"/>
              </w:rPr>
              <w:t>intelektual</w:t>
            </w:r>
          </w:p>
          <w:p>
            <w:pPr>
              <w:pStyle w:val="TableParagraph"/>
              <w:numPr>
                <w:ilvl w:val="0"/>
                <w:numId w:val="39"/>
              </w:numPr>
              <w:tabs>
                <w:tab w:pos="404" w:val="left" w:leader="none"/>
                <w:tab w:pos="406" w:val="left" w:leader="none"/>
              </w:tabs>
              <w:spacing w:line="247" w:lineRule="auto" w:before="0" w:after="0"/>
              <w:ind w:left="406" w:right="150" w:hanging="255"/>
              <w:jc w:val="left"/>
              <w:rPr>
                <w:sz w:val="20"/>
              </w:rPr>
            </w:pPr>
            <w:r>
              <w:rPr>
                <w:sz w:val="20"/>
              </w:rPr>
              <w:t>Komite audit </w:t>
            </w:r>
            <w:r>
              <w:rPr>
                <w:spacing w:val="-2"/>
                <w:sz w:val="20"/>
              </w:rPr>
              <w:t>berpengaruh terhadap pengungkapan </w:t>
            </w:r>
            <w:r>
              <w:rPr>
                <w:sz w:val="20"/>
              </w:rPr>
              <w:t>modal</w:t>
            </w:r>
            <w:r>
              <w:rPr>
                <w:spacing w:val="1"/>
                <w:sz w:val="20"/>
              </w:rPr>
              <w:t> </w:t>
            </w:r>
            <w:r>
              <w:rPr>
                <w:sz w:val="20"/>
              </w:rPr>
              <w:t>intelektual</w:t>
            </w:r>
          </w:p>
          <w:p>
            <w:pPr>
              <w:pStyle w:val="TableParagraph"/>
              <w:numPr>
                <w:ilvl w:val="0"/>
                <w:numId w:val="39"/>
              </w:numPr>
              <w:tabs>
                <w:tab w:pos="404" w:val="left" w:leader="none"/>
                <w:tab w:pos="406" w:val="left" w:leader="none"/>
              </w:tabs>
              <w:spacing w:line="247" w:lineRule="auto" w:before="0" w:after="0"/>
              <w:ind w:left="406" w:right="146" w:hanging="255"/>
              <w:jc w:val="left"/>
              <w:rPr>
                <w:sz w:val="20"/>
              </w:rPr>
            </w:pPr>
            <w:r>
              <w:rPr>
                <w:spacing w:val="-2"/>
                <w:sz w:val="20"/>
              </w:rPr>
              <w:t>Komisaris </w:t>
            </w:r>
            <w:r>
              <w:rPr>
                <w:sz w:val="20"/>
              </w:rPr>
              <w:t>independen </w:t>
            </w:r>
            <w:r>
              <w:rPr>
                <w:sz w:val="20"/>
              </w:rPr>
              <w:t>tidak </w:t>
            </w:r>
            <w:r>
              <w:rPr>
                <w:spacing w:val="-2"/>
                <w:sz w:val="20"/>
              </w:rPr>
              <w:t>berpengaruh </w:t>
            </w:r>
            <w:r>
              <w:rPr>
                <w:sz w:val="20"/>
              </w:rPr>
              <w:t>secara signifikan </w:t>
            </w:r>
            <w:r>
              <w:rPr>
                <w:spacing w:val="-4"/>
                <w:sz w:val="20"/>
              </w:rPr>
              <w:t>pada </w:t>
            </w:r>
            <w:r>
              <w:rPr>
                <w:spacing w:val="-2"/>
                <w:sz w:val="20"/>
              </w:rPr>
              <w:t>pengungkapan </w:t>
            </w:r>
            <w:r>
              <w:rPr>
                <w:sz w:val="20"/>
              </w:rPr>
              <w:t>modal</w:t>
            </w:r>
            <w:r>
              <w:rPr>
                <w:spacing w:val="1"/>
                <w:sz w:val="20"/>
              </w:rPr>
              <w:t> </w:t>
            </w:r>
            <w:r>
              <w:rPr>
                <w:sz w:val="20"/>
              </w:rPr>
              <w:t>intelektual</w:t>
            </w:r>
          </w:p>
          <w:p>
            <w:pPr>
              <w:pStyle w:val="TableParagraph"/>
              <w:numPr>
                <w:ilvl w:val="0"/>
                <w:numId w:val="39"/>
              </w:numPr>
              <w:tabs>
                <w:tab w:pos="404" w:val="left" w:leader="none"/>
                <w:tab w:pos="406" w:val="left" w:leader="none"/>
              </w:tabs>
              <w:spacing w:line="268" w:lineRule="auto" w:before="0" w:after="0"/>
              <w:ind w:left="406" w:right="150" w:hanging="255"/>
              <w:jc w:val="left"/>
              <w:rPr>
                <w:sz w:val="20"/>
              </w:rPr>
            </w:pPr>
            <w:r>
              <w:rPr>
                <w:spacing w:val="-2"/>
                <w:sz w:val="20"/>
              </w:rPr>
              <w:t>Profitabilitas</w:t>
            </w:r>
            <w:r>
              <w:rPr>
                <w:spacing w:val="40"/>
                <w:sz w:val="20"/>
              </w:rPr>
              <w:t> </w:t>
            </w:r>
            <w:r>
              <w:rPr>
                <w:spacing w:val="-2"/>
                <w:sz w:val="20"/>
              </w:rPr>
              <w:t>tidak</w:t>
            </w:r>
            <w:r>
              <w:rPr>
                <w:spacing w:val="80"/>
                <w:sz w:val="20"/>
              </w:rPr>
              <w:t> </w:t>
            </w:r>
            <w:r>
              <w:rPr>
                <w:spacing w:val="-2"/>
                <w:sz w:val="20"/>
              </w:rPr>
              <w:t>berpengaruh </w:t>
            </w:r>
            <w:r>
              <w:rPr>
                <w:sz w:val="20"/>
              </w:rPr>
              <w:t>secara signifikan </w:t>
            </w:r>
            <w:r>
              <w:rPr>
                <w:spacing w:val="-4"/>
                <w:sz w:val="20"/>
              </w:rPr>
              <w:t>pada </w:t>
            </w:r>
            <w:r>
              <w:rPr>
                <w:spacing w:val="-2"/>
                <w:sz w:val="20"/>
              </w:rPr>
              <w:t>pengungkapan </w:t>
            </w:r>
            <w:r>
              <w:rPr>
                <w:sz w:val="20"/>
              </w:rPr>
              <w:t>modal</w:t>
            </w:r>
            <w:r>
              <w:rPr>
                <w:spacing w:val="1"/>
                <w:sz w:val="20"/>
              </w:rPr>
              <w:t> </w:t>
            </w:r>
            <w:r>
              <w:rPr>
                <w:sz w:val="20"/>
              </w:rPr>
              <w:t>intelektual</w:t>
            </w:r>
          </w:p>
        </w:tc>
        <w:tc>
          <w:tcPr>
            <w:tcW w:w="2032" w:type="dxa"/>
          </w:tcPr>
          <w:p>
            <w:pPr>
              <w:pStyle w:val="TableParagraph"/>
              <w:spacing w:line="228" w:lineRule="exact"/>
              <w:ind w:left="104"/>
              <w:rPr>
                <w:b/>
                <w:sz w:val="20"/>
              </w:rPr>
            </w:pPr>
            <w:r>
              <w:rPr>
                <w:b/>
                <w:spacing w:val="-2"/>
                <w:sz w:val="20"/>
              </w:rPr>
              <w:t>Persamaan:</w:t>
            </w:r>
          </w:p>
          <w:p>
            <w:pPr>
              <w:pStyle w:val="TableParagraph"/>
              <w:numPr>
                <w:ilvl w:val="0"/>
                <w:numId w:val="40"/>
              </w:numPr>
              <w:tabs>
                <w:tab w:pos="318" w:val="left" w:leader="none"/>
                <w:tab w:pos="372" w:val="left" w:leader="none"/>
              </w:tabs>
              <w:spacing w:line="247" w:lineRule="auto" w:before="0" w:after="0"/>
              <w:ind w:left="372" w:right="203" w:hanging="269"/>
              <w:jc w:val="left"/>
              <w:rPr>
                <w:sz w:val="20"/>
              </w:rPr>
            </w:pPr>
            <w:r>
              <w:rPr>
                <w:spacing w:val="-2"/>
                <w:sz w:val="20"/>
              </w:rPr>
              <w:t>Terdapat </w:t>
            </w:r>
            <w:r>
              <w:rPr>
                <w:sz w:val="20"/>
              </w:rPr>
              <w:t>persamaan pada </w:t>
            </w:r>
            <w:r>
              <w:rPr>
                <w:spacing w:val="-2"/>
                <w:sz w:val="20"/>
              </w:rPr>
              <w:t>variabel </w:t>
            </w:r>
            <w:r>
              <w:rPr>
                <w:sz w:val="20"/>
              </w:rPr>
              <w:t>independen yaitu </w:t>
            </w:r>
            <w:r>
              <w:rPr>
                <w:i/>
                <w:sz w:val="20"/>
              </w:rPr>
              <w:t>Good Corporate Governance </w:t>
            </w:r>
            <w:r>
              <w:rPr>
                <w:sz w:val="20"/>
              </w:rPr>
              <w:t>serta varibel dependen yaitu Modal </w:t>
            </w:r>
            <w:r>
              <w:rPr>
                <w:spacing w:val="-2"/>
                <w:sz w:val="20"/>
              </w:rPr>
              <w:t>Intelektual</w:t>
            </w:r>
          </w:p>
          <w:p>
            <w:pPr>
              <w:pStyle w:val="TableParagraph"/>
              <w:spacing w:line="229" w:lineRule="exact" w:before="16"/>
              <w:ind w:left="104"/>
              <w:rPr>
                <w:b/>
                <w:sz w:val="20"/>
              </w:rPr>
            </w:pPr>
            <w:r>
              <w:rPr>
                <w:b/>
                <w:spacing w:val="-2"/>
                <w:sz w:val="20"/>
              </w:rPr>
              <w:t>Perbedaan:</w:t>
            </w:r>
          </w:p>
          <w:p>
            <w:pPr>
              <w:pStyle w:val="TableParagraph"/>
              <w:numPr>
                <w:ilvl w:val="1"/>
                <w:numId w:val="40"/>
              </w:numPr>
              <w:tabs>
                <w:tab w:pos="371" w:val="left" w:leader="none"/>
                <w:tab w:pos="373" w:val="left" w:leader="none"/>
              </w:tabs>
              <w:spacing w:line="247" w:lineRule="auto" w:before="0" w:after="0"/>
              <w:ind w:left="373" w:right="297" w:hanging="269"/>
              <w:jc w:val="left"/>
              <w:rPr>
                <w:sz w:val="20"/>
              </w:rPr>
            </w:pPr>
            <w:r>
              <w:rPr>
                <w:spacing w:val="-2"/>
                <w:sz w:val="20"/>
              </w:rPr>
              <w:t>Terdapat </w:t>
            </w:r>
            <w:r>
              <w:rPr>
                <w:sz w:val="20"/>
              </w:rPr>
              <w:t>perbedaan</w:t>
            </w:r>
            <w:r>
              <w:rPr>
                <w:spacing w:val="-5"/>
                <w:sz w:val="20"/>
              </w:rPr>
              <w:t> </w:t>
            </w:r>
            <w:r>
              <w:rPr>
                <w:sz w:val="20"/>
              </w:rPr>
              <w:t>objek </w:t>
            </w:r>
            <w:r>
              <w:rPr>
                <w:spacing w:val="-2"/>
                <w:sz w:val="20"/>
              </w:rPr>
              <w:t>penelitian</w:t>
            </w:r>
          </w:p>
          <w:p>
            <w:pPr>
              <w:pStyle w:val="TableParagraph"/>
              <w:numPr>
                <w:ilvl w:val="1"/>
                <w:numId w:val="40"/>
              </w:numPr>
              <w:tabs>
                <w:tab w:pos="371" w:val="left" w:leader="none"/>
                <w:tab w:pos="373" w:val="left" w:leader="none"/>
              </w:tabs>
              <w:spacing w:line="247" w:lineRule="auto" w:before="1" w:after="0"/>
              <w:ind w:left="373" w:right="232" w:hanging="269"/>
              <w:jc w:val="left"/>
              <w:rPr>
                <w:sz w:val="20"/>
              </w:rPr>
            </w:pPr>
            <w:r>
              <w:rPr>
                <w:spacing w:val="-2"/>
                <w:sz w:val="20"/>
              </w:rPr>
              <w:t>Peneliti menambahkan variabel </w:t>
            </w:r>
            <w:r>
              <w:rPr>
                <w:sz w:val="20"/>
              </w:rPr>
              <w:t>independen </w:t>
            </w:r>
            <w:r>
              <w:rPr>
                <w:sz w:val="20"/>
              </w:rPr>
              <w:t>Firm size</w:t>
            </w:r>
            <w:r>
              <w:rPr>
                <w:spacing w:val="-2"/>
                <w:sz w:val="20"/>
              </w:rPr>
              <w:t> </w:t>
            </w:r>
            <w:r>
              <w:rPr>
                <w:sz w:val="20"/>
              </w:rPr>
              <w:t>dan</w:t>
            </w:r>
            <w:r>
              <w:rPr>
                <w:spacing w:val="-4"/>
                <w:sz w:val="20"/>
              </w:rPr>
              <w:t> </w:t>
            </w:r>
            <w:r>
              <w:rPr>
                <w:spacing w:val="-2"/>
                <w:sz w:val="20"/>
              </w:rPr>
              <w:t>leverage</w:t>
            </w:r>
          </w:p>
        </w:tc>
      </w:tr>
    </w:tbl>
    <w:p>
      <w:pPr>
        <w:pStyle w:val="BodyText"/>
        <w:ind w:left="929"/>
      </w:pPr>
      <w:r>
        <w:rPr/>
        <w:t>Sumber:</w:t>
      </w:r>
      <w:r>
        <w:rPr>
          <w:spacing w:val="11"/>
        </w:rPr>
        <w:t> </w:t>
      </w:r>
      <w:r>
        <w:rPr/>
        <w:t>Jurnal</w:t>
      </w:r>
      <w:r>
        <w:rPr>
          <w:spacing w:val="13"/>
        </w:rPr>
        <w:t> </w:t>
      </w:r>
      <w:r>
        <w:rPr/>
        <w:t>Penelitian</w:t>
      </w:r>
      <w:r>
        <w:rPr>
          <w:spacing w:val="15"/>
        </w:rPr>
        <w:t> </w:t>
      </w:r>
      <w:r>
        <w:rPr>
          <w:spacing w:val="-2"/>
        </w:rPr>
        <w:t>(2024)</w:t>
      </w:r>
    </w:p>
    <w:p>
      <w:pPr>
        <w:pStyle w:val="Heading2"/>
        <w:numPr>
          <w:ilvl w:val="0"/>
          <w:numId w:val="12"/>
        </w:numPr>
        <w:tabs>
          <w:tab w:pos="1438" w:val="left" w:leader="none"/>
        </w:tabs>
        <w:spacing w:line="240" w:lineRule="auto" w:before="180" w:after="0"/>
        <w:ind w:left="1438" w:right="0" w:hanging="593"/>
        <w:jc w:val="left"/>
      </w:pPr>
      <w:bookmarkStart w:name="_TOC_250004" w:id="10"/>
      <w:r>
        <w:rPr/>
        <w:t>Kerangka</w:t>
      </w:r>
      <w:r>
        <w:rPr>
          <w:spacing w:val="19"/>
        </w:rPr>
        <w:t> </w:t>
      </w:r>
      <w:r>
        <w:rPr/>
        <w:t>Penelitian</w:t>
      </w:r>
      <w:r>
        <w:rPr>
          <w:spacing w:val="14"/>
        </w:rPr>
        <w:t> </w:t>
      </w:r>
      <w:bookmarkEnd w:id="10"/>
      <w:r>
        <w:rPr>
          <w:spacing w:val="-2"/>
        </w:rPr>
        <w:t>Konseptual</w:t>
      </w:r>
    </w:p>
    <w:p>
      <w:pPr>
        <w:spacing w:line="491" w:lineRule="auto" w:before="237"/>
        <w:ind w:left="929" w:right="961" w:firstLine="532"/>
        <w:jc w:val="both"/>
        <w:rPr>
          <w:sz w:val="22"/>
        </w:rPr>
      </w:pPr>
      <w:r>
        <w:rPr>
          <w:sz w:val="22"/>
        </w:rPr>
        <w:t>Kerangka pemikiran pada penelitian ini dijelaskan melalui variabel yang memiliki hubungan dalam mempengaruhi </w:t>
      </w:r>
      <w:r>
        <w:rPr>
          <w:i/>
          <w:sz w:val="22"/>
        </w:rPr>
        <w:t>Intellectual Capital </w:t>
      </w:r>
      <w:r>
        <w:rPr>
          <w:sz w:val="22"/>
        </w:rPr>
        <w:t>(variabel dependen) yaitu </w:t>
      </w:r>
      <w:r>
        <w:rPr>
          <w:i/>
          <w:sz w:val="22"/>
        </w:rPr>
        <w:t>Good Corporate Governance, Leverage,dan Firm Size</w:t>
      </w:r>
      <w:r>
        <w:rPr>
          <w:sz w:val="22"/>
        </w:rPr>
        <w:t>. Kemudian, hasil pemikiran yang menghubungkan antara variabel yaitu sebagai berikut:</w:t>
      </w:r>
    </w:p>
    <w:p>
      <w:pPr>
        <w:pStyle w:val="ListParagraph"/>
        <w:numPr>
          <w:ilvl w:val="1"/>
          <w:numId w:val="12"/>
        </w:numPr>
        <w:tabs>
          <w:tab w:pos="1186" w:val="left" w:leader="none"/>
        </w:tabs>
        <w:spacing w:line="489" w:lineRule="auto" w:before="227" w:after="0"/>
        <w:ind w:left="1186" w:right="961" w:hanging="257"/>
        <w:jc w:val="both"/>
        <w:rPr>
          <w:i/>
          <w:sz w:val="22"/>
        </w:rPr>
      </w:pPr>
      <w:r>
        <w:rPr>
          <w:sz w:val="22"/>
        </w:rPr>
        <w:t>Pengaruh </w:t>
      </w:r>
      <w:r>
        <w:rPr>
          <w:i/>
          <w:sz w:val="22"/>
        </w:rPr>
        <w:t>Good Corporate Governance </w:t>
      </w:r>
      <w:r>
        <w:rPr>
          <w:sz w:val="22"/>
        </w:rPr>
        <w:t>(GCG) terhadap </w:t>
      </w:r>
      <w:r>
        <w:rPr>
          <w:i/>
          <w:sz w:val="22"/>
        </w:rPr>
        <w:t>Intellectual Capital </w:t>
      </w:r>
      <w:r>
        <w:rPr>
          <w:i/>
          <w:spacing w:val="-2"/>
          <w:sz w:val="22"/>
        </w:rPr>
        <w:t>Disclosure</w:t>
      </w:r>
    </w:p>
    <w:p>
      <w:pPr>
        <w:pStyle w:val="BodyText"/>
        <w:spacing w:line="491" w:lineRule="auto" w:before="2"/>
        <w:ind w:left="1186" w:right="964" w:firstLine="590"/>
        <w:jc w:val="both"/>
      </w:pPr>
      <w:r>
        <w:rPr>
          <w:i/>
        </w:rPr>
        <w:t>Good Corporate Governance </w:t>
      </w:r>
      <w:r>
        <w:rPr/>
        <w:t>merupakan salah satu komponen non keuangan dalam perusahaan yang dapa meninkatkan laba dan kinerja perseroan. Perseroan yang memilii GCG bagus akan mempunyai kesadaran yang lebih</w:t>
      </w:r>
    </w:p>
    <w:p>
      <w:pPr>
        <w:spacing w:after="0" w:line="491" w:lineRule="auto"/>
        <w:jc w:val="both"/>
        <w:sectPr>
          <w:pgSz w:w="12240" w:h="15840"/>
          <w:pgMar w:header="0" w:footer="1000" w:top="1820" w:bottom="1180" w:left="1720" w:right="1160"/>
        </w:sectPr>
      </w:pPr>
    </w:p>
    <w:p>
      <w:pPr>
        <w:pStyle w:val="BodyText"/>
        <w:spacing w:before="49"/>
      </w:pPr>
    </w:p>
    <w:p>
      <w:pPr>
        <w:tabs>
          <w:tab w:pos="2079" w:val="left" w:leader="none"/>
          <w:tab w:pos="3200" w:val="left" w:leader="none"/>
          <w:tab w:pos="4541" w:val="left" w:leader="none"/>
          <w:tab w:pos="5815" w:val="left" w:leader="none"/>
          <w:tab w:pos="6737" w:val="left" w:leader="none"/>
          <w:tab w:pos="7959" w:val="left" w:leader="none"/>
        </w:tabs>
        <w:spacing w:line="489" w:lineRule="auto" w:before="0"/>
        <w:ind w:left="1186" w:right="972" w:firstLine="0"/>
        <w:jc w:val="left"/>
        <w:rPr>
          <w:sz w:val="22"/>
        </w:rPr>
      </w:pPr>
      <w:r>
        <w:rPr>
          <w:spacing w:val="-2"/>
          <w:sz w:val="22"/>
        </w:rPr>
        <w:t>banyak</w:t>
      </w:r>
      <w:r>
        <w:rPr>
          <w:sz w:val="22"/>
        </w:rPr>
        <w:tab/>
      </w:r>
      <w:r>
        <w:rPr>
          <w:spacing w:val="-2"/>
          <w:sz w:val="22"/>
        </w:rPr>
        <w:t>mengenai</w:t>
      </w:r>
      <w:r>
        <w:rPr>
          <w:sz w:val="22"/>
        </w:rPr>
        <w:tab/>
      </w:r>
      <w:r>
        <w:rPr>
          <w:spacing w:val="-2"/>
          <w:sz w:val="22"/>
        </w:rPr>
        <w:t>pelaksanaan</w:t>
      </w:r>
      <w:r>
        <w:rPr>
          <w:sz w:val="22"/>
        </w:rPr>
        <w:tab/>
      </w:r>
      <w:r>
        <w:rPr>
          <w:spacing w:val="-2"/>
          <w:sz w:val="22"/>
        </w:rPr>
        <w:t>I</w:t>
      </w:r>
      <w:r>
        <w:rPr>
          <w:i/>
          <w:spacing w:val="-2"/>
          <w:sz w:val="22"/>
        </w:rPr>
        <w:t>ntellectual</w:t>
      </w:r>
      <w:r>
        <w:rPr>
          <w:i/>
          <w:sz w:val="22"/>
        </w:rPr>
        <w:tab/>
      </w:r>
      <w:r>
        <w:rPr>
          <w:i/>
          <w:spacing w:val="-2"/>
          <w:sz w:val="22"/>
        </w:rPr>
        <w:t>Capital</w:t>
      </w:r>
      <w:r>
        <w:rPr>
          <w:i/>
          <w:sz w:val="22"/>
        </w:rPr>
        <w:tab/>
      </w:r>
      <w:r>
        <w:rPr>
          <w:i/>
          <w:spacing w:val="-2"/>
          <w:sz w:val="22"/>
        </w:rPr>
        <w:t>Disclosure</w:t>
      </w:r>
      <w:r>
        <w:rPr>
          <w:i/>
          <w:sz w:val="22"/>
        </w:rPr>
        <w:tab/>
      </w:r>
      <w:r>
        <w:rPr>
          <w:spacing w:val="-4"/>
          <w:sz w:val="22"/>
        </w:rPr>
        <w:t>guna </w:t>
      </w:r>
      <w:r>
        <w:rPr>
          <w:sz w:val="22"/>
        </w:rPr>
        <w:t>meningkatkan reutasi perusahaan.</w:t>
      </w:r>
    </w:p>
    <w:p>
      <w:pPr>
        <w:pStyle w:val="BodyText"/>
        <w:spacing w:line="491" w:lineRule="auto"/>
        <w:ind w:left="1186" w:right="973" w:firstLine="590"/>
        <w:jc w:val="both"/>
      </w:pPr>
      <w:r>
        <w:rPr/>
        <w:t>Berdasarkan</w:t>
      </w:r>
      <w:r>
        <w:rPr>
          <w:spacing w:val="-11"/>
        </w:rPr>
        <w:t> </w:t>
      </w:r>
      <w:r>
        <w:rPr/>
        <w:t>penelitian</w:t>
      </w:r>
      <w:r>
        <w:rPr>
          <w:spacing w:val="-13"/>
        </w:rPr>
        <w:t> </w:t>
      </w:r>
      <w:r>
        <w:rPr/>
        <w:t>yang</w:t>
      </w:r>
      <w:r>
        <w:rPr>
          <w:spacing w:val="-14"/>
        </w:rPr>
        <w:t> </w:t>
      </w:r>
      <w:r>
        <w:rPr/>
        <w:t>dilakukan</w:t>
      </w:r>
      <w:r>
        <w:rPr>
          <w:spacing w:val="-11"/>
        </w:rPr>
        <w:t> </w:t>
      </w:r>
      <w:r>
        <w:rPr/>
        <w:t>oleh</w:t>
      </w:r>
      <w:r>
        <w:rPr>
          <w:spacing w:val="-11"/>
        </w:rPr>
        <w:t> </w:t>
      </w:r>
      <w:r>
        <w:rPr/>
        <w:t>Nurziah</w:t>
      </w:r>
      <w:r>
        <w:rPr>
          <w:spacing w:val="28"/>
        </w:rPr>
        <w:t> </w:t>
      </w:r>
      <w:r>
        <w:rPr/>
        <w:t>&amp;</w:t>
      </w:r>
      <w:r>
        <w:rPr>
          <w:spacing w:val="30"/>
        </w:rPr>
        <w:t> </w:t>
      </w:r>
      <w:r>
        <w:rPr/>
        <w:t>Darmawati,</w:t>
      </w:r>
      <w:r>
        <w:rPr>
          <w:spacing w:val="-11"/>
        </w:rPr>
        <w:t> </w:t>
      </w:r>
      <w:r>
        <w:rPr/>
        <w:t>(2014) menunjukan bahwa GCG berpengaruh positif terhadap modal intelektual.</w:t>
      </w:r>
    </w:p>
    <w:p>
      <w:pPr>
        <w:pStyle w:val="ListParagraph"/>
        <w:numPr>
          <w:ilvl w:val="1"/>
          <w:numId w:val="12"/>
        </w:numPr>
        <w:tabs>
          <w:tab w:pos="1185" w:val="left" w:leader="none"/>
        </w:tabs>
        <w:spacing w:line="240" w:lineRule="auto" w:before="7" w:after="0"/>
        <w:ind w:left="1185" w:right="0" w:hanging="256"/>
        <w:jc w:val="left"/>
        <w:rPr>
          <w:i/>
          <w:sz w:val="22"/>
        </w:rPr>
      </w:pPr>
      <w:r>
        <w:rPr>
          <w:sz w:val="22"/>
        </w:rPr>
        <w:t>Pengaruh</w:t>
      </w:r>
      <w:r>
        <w:rPr>
          <w:spacing w:val="17"/>
          <w:sz w:val="22"/>
        </w:rPr>
        <w:t> </w:t>
      </w:r>
      <w:r>
        <w:rPr>
          <w:i/>
          <w:sz w:val="22"/>
        </w:rPr>
        <w:t>Leverage</w:t>
      </w:r>
      <w:r>
        <w:rPr>
          <w:i/>
          <w:spacing w:val="16"/>
          <w:sz w:val="22"/>
        </w:rPr>
        <w:t> </w:t>
      </w:r>
      <w:r>
        <w:rPr>
          <w:sz w:val="22"/>
        </w:rPr>
        <w:t>Terhadap</w:t>
      </w:r>
      <w:r>
        <w:rPr>
          <w:spacing w:val="15"/>
          <w:sz w:val="22"/>
        </w:rPr>
        <w:t> </w:t>
      </w:r>
      <w:r>
        <w:rPr>
          <w:i/>
          <w:sz w:val="22"/>
        </w:rPr>
        <w:t>Intellectual</w:t>
      </w:r>
      <w:r>
        <w:rPr>
          <w:i/>
          <w:spacing w:val="13"/>
          <w:sz w:val="22"/>
        </w:rPr>
        <w:t> </w:t>
      </w:r>
      <w:r>
        <w:rPr>
          <w:i/>
          <w:sz w:val="22"/>
        </w:rPr>
        <w:t>Capital</w:t>
      </w:r>
      <w:r>
        <w:rPr>
          <w:i/>
          <w:spacing w:val="16"/>
          <w:sz w:val="22"/>
        </w:rPr>
        <w:t> </w:t>
      </w:r>
      <w:r>
        <w:rPr>
          <w:i/>
          <w:spacing w:val="-2"/>
          <w:sz w:val="22"/>
        </w:rPr>
        <w:t>Disclosure</w:t>
      </w:r>
    </w:p>
    <w:p>
      <w:pPr>
        <w:pStyle w:val="BodyText"/>
        <w:spacing w:before="10"/>
        <w:rPr>
          <w:i/>
        </w:rPr>
      </w:pPr>
    </w:p>
    <w:p>
      <w:pPr>
        <w:pStyle w:val="BodyText"/>
        <w:spacing w:line="489" w:lineRule="auto"/>
        <w:ind w:left="1186" w:right="958" w:firstLine="590"/>
        <w:jc w:val="both"/>
      </w:pPr>
      <w:r>
        <w:rPr/>
        <w:t>Perusahaan yang memiliki leverage yang tinggi cenderung melakukan pengungkapan informasi yang lebih luas kepada pihak yang berkepentingan. Hal ini</w:t>
      </w:r>
      <w:r>
        <w:rPr>
          <w:spacing w:val="-12"/>
        </w:rPr>
        <w:t> </w:t>
      </w:r>
      <w:r>
        <w:rPr/>
        <w:t>terjadi</w:t>
      </w:r>
      <w:r>
        <w:rPr>
          <w:spacing w:val="-12"/>
        </w:rPr>
        <w:t> </w:t>
      </w:r>
      <w:r>
        <w:rPr/>
        <w:t>karena</w:t>
      </w:r>
      <w:r>
        <w:rPr>
          <w:spacing w:val="-13"/>
        </w:rPr>
        <w:t> </w:t>
      </w:r>
      <w:r>
        <w:rPr/>
        <w:t>menurut</w:t>
      </w:r>
      <w:r>
        <w:rPr>
          <w:spacing w:val="-12"/>
        </w:rPr>
        <w:t> </w:t>
      </w:r>
      <w:r>
        <w:rPr/>
        <w:t>teori</w:t>
      </w:r>
      <w:r>
        <w:rPr>
          <w:spacing w:val="-12"/>
        </w:rPr>
        <w:t> </w:t>
      </w:r>
      <w:r>
        <w:rPr/>
        <w:t>agensi,</w:t>
      </w:r>
      <w:r>
        <w:rPr>
          <w:spacing w:val="-12"/>
        </w:rPr>
        <w:t> </w:t>
      </w:r>
      <w:r>
        <w:rPr/>
        <w:t>semakin</w:t>
      </w:r>
      <w:r>
        <w:rPr>
          <w:spacing w:val="-12"/>
        </w:rPr>
        <w:t> </w:t>
      </w:r>
      <w:r>
        <w:rPr/>
        <w:t>tinggi</w:t>
      </w:r>
      <w:r>
        <w:rPr>
          <w:spacing w:val="-12"/>
        </w:rPr>
        <w:t> </w:t>
      </w:r>
      <w:r>
        <w:rPr/>
        <w:t>tingkat</w:t>
      </w:r>
      <w:r>
        <w:rPr>
          <w:spacing w:val="-7"/>
        </w:rPr>
        <w:t> </w:t>
      </w:r>
      <w:r>
        <w:rPr>
          <w:i/>
        </w:rPr>
        <w:t>leverage</w:t>
      </w:r>
      <w:r>
        <w:rPr>
          <w:i/>
          <w:spacing w:val="-11"/>
        </w:rPr>
        <w:t> </w:t>
      </w:r>
      <w:r>
        <w:rPr/>
        <w:t>perusahaan maka akan semakin besar pula </w:t>
      </w:r>
      <w:r>
        <w:rPr>
          <w:i/>
        </w:rPr>
        <w:t>agency cost </w:t>
      </w:r>
      <w:r>
        <w:rPr/>
        <w:t>yang dikeluarkan dan pengungkapan informasi</w:t>
      </w:r>
      <w:r>
        <w:rPr>
          <w:spacing w:val="-1"/>
        </w:rPr>
        <w:t> </w:t>
      </w:r>
      <w:r>
        <w:rPr/>
        <w:t>yang</w:t>
      </w:r>
      <w:r>
        <w:rPr>
          <w:spacing w:val="-3"/>
        </w:rPr>
        <w:t> </w:t>
      </w:r>
      <w:r>
        <w:rPr/>
        <w:t>lebih</w:t>
      </w:r>
      <w:r>
        <w:rPr>
          <w:spacing w:val="-1"/>
        </w:rPr>
        <w:t> </w:t>
      </w:r>
      <w:r>
        <w:rPr/>
        <w:t>komprehensif</w:t>
      </w:r>
      <w:r>
        <w:rPr>
          <w:spacing w:val="-1"/>
        </w:rPr>
        <w:t> </w:t>
      </w:r>
      <w:r>
        <w:rPr/>
        <w:t>akan</w:t>
      </w:r>
      <w:r>
        <w:rPr>
          <w:spacing w:val="-1"/>
        </w:rPr>
        <w:t> </w:t>
      </w:r>
      <w:r>
        <w:rPr/>
        <w:t>dilakukan</w:t>
      </w:r>
      <w:r>
        <w:rPr>
          <w:spacing w:val="-1"/>
        </w:rPr>
        <w:t> </w:t>
      </w:r>
      <w:r>
        <w:rPr/>
        <w:t>perusahaan</w:t>
      </w:r>
      <w:r>
        <w:rPr>
          <w:spacing w:val="-1"/>
        </w:rPr>
        <w:t> </w:t>
      </w:r>
      <w:r>
        <w:rPr/>
        <w:t>untuk</w:t>
      </w:r>
      <w:r>
        <w:rPr>
          <w:spacing w:val="-1"/>
        </w:rPr>
        <w:t> </w:t>
      </w:r>
      <w:r>
        <w:rPr/>
        <w:t>mengurangi biaya agensi tersebut.</w:t>
      </w:r>
    </w:p>
    <w:p>
      <w:pPr>
        <w:spacing w:line="489" w:lineRule="auto" w:before="9"/>
        <w:ind w:left="1186" w:right="962" w:firstLine="590"/>
        <w:jc w:val="both"/>
        <w:rPr>
          <w:i/>
          <w:sz w:val="22"/>
        </w:rPr>
      </w:pPr>
      <w:r>
        <w:rPr>
          <w:sz w:val="22"/>
        </w:rPr>
        <w:t>Berdasarkan penelitian yang dilakukan oleh Rahman et al., (2019) menunjukan</w:t>
      </w:r>
      <w:r>
        <w:rPr>
          <w:spacing w:val="-11"/>
          <w:sz w:val="22"/>
        </w:rPr>
        <w:t> </w:t>
      </w:r>
      <w:r>
        <w:rPr>
          <w:sz w:val="22"/>
        </w:rPr>
        <w:t>bahwa</w:t>
      </w:r>
      <w:r>
        <w:rPr>
          <w:spacing w:val="-10"/>
          <w:sz w:val="22"/>
        </w:rPr>
        <w:t> </w:t>
      </w:r>
      <w:r>
        <w:rPr>
          <w:i/>
          <w:sz w:val="22"/>
        </w:rPr>
        <w:t>leverage</w:t>
      </w:r>
      <w:r>
        <w:rPr>
          <w:i/>
          <w:spacing w:val="-10"/>
          <w:sz w:val="22"/>
        </w:rPr>
        <w:t> </w:t>
      </w:r>
      <w:r>
        <w:rPr>
          <w:sz w:val="22"/>
        </w:rPr>
        <w:t>memiliki</w:t>
      </w:r>
      <w:r>
        <w:rPr>
          <w:spacing w:val="-9"/>
          <w:sz w:val="22"/>
        </w:rPr>
        <w:t> </w:t>
      </w:r>
      <w:r>
        <w:rPr>
          <w:sz w:val="22"/>
        </w:rPr>
        <w:t>pengaruh</w:t>
      </w:r>
      <w:r>
        <w:rPr>
          <w:spacing w:val="-13"/>
          <w:sz w:val="22"/>
        </w:rPr>
        <w:t> </w:t>
      </w:r>
      <w:r>
        <w:rPr>
          <w:sz w:val="22"/>
        </w:rPr>
        <w:t>yang</w:t>
      </w:r>
      <w:r>
        <w:rPr>
          <w:spacing w:val="-13"/>
          <w:sz w:val="22"/>
        </w:rPr>
        <w:t> </w:t>
      </w:r>
      <w:r>
        <w:rPr>
          <w:sz w:val="22"/>
        </w:rPr>
        <w:t>positif</w:t>
      </w:r>
      <w:r>
        <w:rPr>
          <w:spacing w:val="35"/>
          <w:sz w:val="22"/>
        </w:rPr>
        <w:t> </w:t>
      </w:r>
      <w:r>
        <w:rPr>
          <w:sz w:val="22"/>
        </w:rPr>
        <w:t>terhadap</w:t>
      </w:r>
      <w:r>
        <w:rPr>
          <w:spacing w:val="-9"/>
          <w:sz w:val="22"/>
        </w:rPr>
        <w:t> </w:t>
      </w:r>
      <w:r>
        <w:rPr>
          <w:i/>
          <w:sz w:val="22"/>
        </w:rPr>
        <w:t>intellectual capital disclosure</w:t>
      </w:r>
      <w:r>
        <w:rPr>
          <w:sz w:val="22"/>
        </w:rPr>
        <w:t>. Sedangkan menurut Naimah &amp; Mukti, (2019)</w:t>
      </w:r>
      <w:r>
        <w:rPr>
          <w:spacing w:val="-14"/>
          <w:sz w:val="22"/>
        </w:rPr>
        <w:t> </w:t>
      </w:r>
      <w:r>
        <w:rPr>
          <w:sz w:val="22"/>
        </w:rPr>
        <w:t>menunjukkan bahwa </w:t>
      </w:r>
      <w:r>
        <w:rPr>
          <w:i/>
          <w:sz w:val="22"/>
        </w:rPr>
        <w:t>leverage </w:t>
      </w:r>
      <w:r>
        <w:rPr>
          <w:sz w:val="22"/>
        </w:rPr>
        <w:t>berpengaruh negatif terhadap </w:t>
      </w:r>
      <w:r>
        <w:rPr>
          <w:i/>
          <w:sz w:val="22"/>
        </w:rPr>
        <w:t>intellectual capital disclosure.</w:t>
      </w:r>
    </w:p>
    <w:p>
      <w:pPr>
        <w:pStyle w:val="ListParagraph"/>
        <w:numPr>
          <w:ilvl w:val="1"/>
          <w:numId w:val="12"/>
        </w:numPr>
        <w:tabs>
          <w:tab w:pos="1185" w:val="left" w:leader="none"/>
        </w:tabs>
        <w:spacing w:line="240" w:lineRule="auto" w:before="5" w:after="0"/>
        <w:ind w:left="1185" w:right="0" w:hanging="256"/>
        <w:jc w:val="left"/>
        <w:rPr>
          <w:i/>
          <w:sz w:val="22"/>
        </w:rPr>
      </w:pPr>
      <w:r>
        <w:rPr>
          <w:sz w:val="22"/>
        </w:rPr>
        <w:t>Pengaruh</w:t>
      </w:r>
      <w:r>
        <w:rPr>
          <w:spacing w:val="14"/>
          <w:sz w:val="22"/>
        </w:rPr>
        <w:t> </w:t>
      </w:r>
      <w:r>
        <w:rPr>
          <w:i/>
          <w:sz w:val="22"/>
        </w:rPr>
        <w:t>Firm</w:t>
      </w:r>
      <w:r>
        <w:rPr>
          <w:i/>
          <w:spacing w:val="12"/>
          <w:sz w:val="22"/>
        </w:rPr>
        <w:t> </w:t>
      </w:r>
      <w:r>
        <w:rPr>
          <w:i/>
          <w:sz w:val="22"/>
        </w:rPr>
        <w:t>Size</w:t>
      </w:r>
      <w:r>
        <w:rPr>
          <w:i/>
          <w:spacing w:val="14"/>
          <w:sz w:val="22"/>
        </w:rPr>
        <w:t> </w:t>
      </w:r>
      <w:r>
        <w:rPr>
          <w:sz w:val="22"/>
        </w:rPr>
        <w:t>Terhadap</w:t>
      </w:r>
      <w:r>
        <w:rPr>
          <w:spacing w:val="12"/>
          <w:sz w:val="22"/>
        </w:rPr>
        <w:t> </w:t>
      </w:r>
      <w:r>
        <w:rPr>
          <w:i/>
          <w:sz w:val="22"/>
        </w:rPr>
        <w:t>Intellectual</w:t>
      </w:r>
      <w:r>
        <w:rPr>
          <w:i/>
          <w:spacing w:val="13"/>
          <w:sz w:val="22"/>
        </w:rPr>
        <w:t> </w:t>
      </w:r>
      <w:r>
        <w:rPr>
          <w:i/>
          <w:spacing w:val="-2"/>
          <w:sz w:val="22"/>
        </w:rPr>
        <w:t>Capital</w:t>
      </w:r>
    </w:p>
    <w:p>
      <w:pPr>
        <w:pStyle w:val="BodyText"/>
        <w:spacing w:before="14"/>
        <w:rPr>
          <w:i/>
        </w:rPr>
      </w:pPr>
    </w:p>
    <w:p>
      <w:pPr>
        <w:pStyle w:val="BodyText"/>
        <w:spacing w:line="489" w:lineRule="auto"/>
        <w:ind w:left="1186" w:right="967" w:firstLine="590"/>
        <w:jc w:val="both"/>
        <w:rPr>
          <w:i/>
        </w:rPr>
      </w:pPr>
      <w:r>
        <w:rPr/>
        <w:t>Menurut Himawan &amp; Widiastuti, (2021) ukuran perusahaan diperkirakan memiliki hubungan positif tehadap pengungkapan modal intelektual. Semakin besar sebuah perusahaan maka perusahaan tersebut akan secara sukarela melaporkan informasi lebih banyak kepada pihak yang berkepentingan sehingga mengurangi terjadinya asimetri informasi antara perusahaan dan pihak </w:t>
      </w:r>
      <w:r>
        <w:rPr>
          <w:i/>
        </w:rPr>
        <w:t>principal.</w:t>
      </w:r>
    </w:p>
    <w:p>
      <w:pPr>
        <w:spacing w:after="0" w:line="489" w:lineRule="auto"/>
        <w:jc w:val="both"/>
        <w:sectPr>
          <w:pgSz w:w="12240" w:h="15840"/>
          <w:pgMar w:header="0" w:footer="1000" w:top="1820" w:bottom="1180" w:left="1720" w:right="1160"/>
        </w:sectPr>
      </w:pPr>
    </w:p>
    <w:p>
      <w:pPr>
        <w:pStyle w:val="BodyText"/>
        <w:spacing w:before="49"/>
        <w:rPr>
          <w:i/>
        </w:rPr>
      </w:pPr>
    </w:p>
    <w:p>
      <w:pPr>
        <w:pStyle w:val="BodyText"/>
        <w:spacing w:line="489" w:lineRule="auto"/>
        <w:ind w:left="1186" w:right="969" w:firstLine="614"/>
        <w:jc w:val="both"/>
      </w:pPr>
      <w:r>
        <w:rPr/>
        <w:t>Berdasarkan penelitian yang dilakukan oleh Barokah &amp; Fachrurrozie, (2019)</w:t>
      </w:r>
      <w:r>
        <w:rPr>
          <w:spacing w:val="-14"/>
        </w:rPr>
        <w:t> </w:t>
      </w:r>
      <w:r>
        <w:rPr/>
        <w:t>yang</w:t>
      </w:r>
      <w:r>
        <w:rPr>
          <w:spacing w:val="-14"/>
        </w:rPr>
        <w:t> </w:t>
      </w:r>
      <w:r>
        <w:rPr/>
        <w:t>menunjukkan</w:t>
      </w:r>
      <w:r>
        <w:rPr>
          <w:spacing w:val="-14"/>
        </w:rPr>
        <w:t> </w:t>
      </w:r>
      <w:r>
        <w:rPr/>
        <w:t>bahwa</w:t>
      </w:r>
      <w:r>
        <w:rPr>
          <w:spacing w:val="-13"/>
        </w:rPr>
        <w:t> </w:t>
      </w:r>
      <w:r>
        <w:rPr/>
        <w:t>ukuran</w:t>
      </w:r>
      <w:r>
        <w:rPr>
          <w:spacing w:val="-14"/>
        </w:rPr>
        <w:t> </w:t>
      </w:r>
      <w:r>
        <w:rPr/>
        <w:t>perusahaan</w:t>
      </w:r>
      <w:r>
        <w:rPr>
          <w:spacing w:val="-14"/>
        </w:rPr>
        <w:t> </w:t>
      </w:r>
      <w:r>
        <w:rPr/>
        <w:t>berpengaruh</w:t>
      </w:r>
      <w:r>
        <w:rPr>
          <w:spacing w:val="15"/>
        </w:rPr>
        <w:t> </w:t>
      </w:r>
      <w:r>
        <w:rPr/>
        <w:t>positif</w:t>
      </w:r>
      <w:r>
        <w:rPr>
          <w:spacing w:val="-13"/>
        </w:rPr>
        <w:t> </w:t>
      </w:r>
      <w:r>
        <w:rPr/>
        <w:t>terhadap pengungkapan modal intelektual. Sedangkan penelitian yang dilakukan oleh </w:t>
      </w:r>
      <w:r>
        <w:rPr>
          <w:spacing w:val="-2"/>
        </w:rPr>
        <w:t>Nurdin</w:t>
      </w:r>
      <w:r>
        <w:rPr>
          <w:spacing w:val="-6"/>
        </w:rPr>
        <w:t> </w:t>
      </w:r>
      <w:r>
        <w:rPr>
          <w:spacing w:val="-2"/>
        </w:rPr>
        <w:t>et</w:t>
      </w:r>
      <w:r>
        <w:rPr>
          <w:spacing w:val="-4"/>
        </w:rPr>
        <w:t> </w:t>
      </w:r>
      <w:r>
        <w:rPr>
          <w:spacing w:val="-2"/>
        </w:rPr>
        <w:t>al.,(</w:t>
      </w:r>
      <w:r>
        <w:rPr>
          <w:spacing w:val="-6"/>
        </w:rPr>
        <w:t> </w:t>
      </w:r>
      <w:r>
        <w:rPr>
          <w:spacing w:val="-2"/>
        </w:rPr>
        <w:t>2019)</w:t>
      </w:r>
      <w:r>
        <w:rPr>
          <w:spacing w:val="-8"/>
        </w:rPr>
        <w:t> </w:t>
      </w:r>
      <w:r>
        <w:rPr>
          <w:spacing w:val="-2"/>
        </w:rPr>
        <w:t>dan</w:t>
      </w:r>
      <w:r>
        <w:rPr>
          <w:spacing w:val="-8"/>
        </w:rPr>
        <w:t> </w:t>
      </w:r>
      <w:r>
        <w:rPr>
          <w:spacing w:val="-2"/>
        </w:rPr>
        <w:t>R.</w:t>
      </w:r>
      <w:r>
        <w:rPr>
          <w:spacing w:val="-10"/>
        </w:rPr>
        <w:t> </w:t>
      </w:r>
      <w:r>
        <w:rPr>
          <w:spacing w:val="-2"/>
        </w:rPr>
        <w:t>S.</w:t>
      </w:r>
      <w:r>
        <w:rPr>
          <w:spacing w:val="-6"/>
        </w:rPr>
        <w:t> </w:t>
      </w:r>
      <w:r>
        <w:rPr>
          <w:spacing w:val="-2"/>
        </w:rPr>
        <w:t>Utami</w:t>
      </w:r>
      <w:r>
        <w:rPr>
          <w:spacing w:val="-4"/>
        </w:rPr>
        <w:t> </w:t>
      </w:r>
      <w:r>
        <w:rPr>
          <w:spacing w:val="-2"/>
        </w:rPr>
        <w:t>&amp;</w:t>
      </w:r>
      <w:r>
        <w:rPr>
          <w:spacing w:val="-7"/>
        </w:rPr>
        <w:t> </w:t>
      </w:r>
      <w:r>
        <w:rPr>
          <w:spacing w:val="-2"/>
        </w:rPr>
        <w:t>Agustin,</w:t>
      </w:r>
      <w:r>
        <w:rPr>
          <w:spacing w:val="-8"/>
        </w:rPr>
        <w:t> </w:t>
      </w:r>
      <w:r>
        <w:rPr>
          <w:spacing w:val="-2"/>
        </w:rPr>
        <w:t>(2020)</w:t>
      </w:r>
      <w:r>
        <w:rPr>
          <w:spacing w:val="-8"/>
        </w:rPr>
        <w:t> </w:t>
      </w:r>
      <w:r>
        <w:rPr>
          <w:spacing w:val="-2"/>
        </w:rPr>
        <w:t>menunjukan</w:t>
      </w:r>
      <w:r>
        <w:rPr>
          <w:spacing w:val="-8"/>
        </w:rPr>
        <w:t> </w:t>
      </w:r>
      <w:r>
        <w:rPr>
          <w:spacing w:val="-2"/>
        </w:rPr>
        <w:t>bahwa</w:t>
      </w:r>
      <w:r>
        <w:rPr>
          <w:spacing w:val="-8"/>
        </w:rPr>
        <w:t> </w:t>
      </w:r>
      <w:r>
        <w:rPr>
          <w:spacing w:val="-2"/>
        </w:rPr>
        <w:t>ukuran </w:t>
      </w:r>
      <w:r>
        <w:rPr/>
        <w:t>perusahaan berpengaruh negatif terhadap pengungkapan modal intelektual.</w:t>
      </w:r>
    </w:p>
    <w:p>
      <w:pPr>
        <w:pStyle w:val="BodyText"/>
        <w:spacing w:line="489" w:lineRule="auto" w:before="235"/>
        <w:ind w:left="929" w:right="966" w:firstLine="532"/>
        <w:jc w:val="both"/>
      </w:pPr>
      <w:r>
        <w:rPr/>
        <w:t>Berdasarkan masalah yang telah dijabarkan, evaluasi dari penelitian terdahulu serta studi teoritis yang sudah dijelaskan, maka kerangka pemikiran yang akan menunjukan hubungan antar variabel digambarkan sebagai berikut</w:t>
      </w: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593984">
                <wp:simplePos x="0" y="0"/>
                <wp:positionH relativeFrom="page">
                  <wp:posOffset>1292351</wp:posOffset>
                </wp:positionH>
                <wp:positionV relativeFrom="paragraph">
                  <wp:posOffset>181122</wp:posOffset>
                </wp:positionV>
                <wp:extent cx="5378450" cy="3688079"/>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5378450" cy="3688079"/>
                          <a:chExt cx="5378450" cy="3688079"/>
                        </a:xfrm>
                      </wpg:grpSpPr>
                      <wps:wsp>
                        <wps:cNvPr id="20" name="Graphic 20"/>
                        <wps:cNvSpPr/>
                        <wps:spPr>
                          <a:xfrm>
                            <a:off x="0" y="22860"/>
                            <a:ext cx="5378450" cy="3647440"/>
                          </a:xfrm>
                          <a:custGeom>
                            <a:avLst/>
                            <a:gdLst/>
                            <a:ahLst/>
                            <a:cxnLst/>
                            <a:rect l="l" t="t" r="r" b="b"/>
                            <a:pathLst>
                              <a:path w="5378450" h="3647440">
                                <a:moveTo>
                                  <a:pt x="19812" y="2961132"/>
                                </a:moveTo>
                                <a:lnTo>
                                  <a:pt x="0" y="2961132"/>
                                </a:lnTo>
                                <a:lnTo>
                                  <a:pt x="0" y="2904744"/>
                                </a:lnTo>
                                <a:lnTo>
                                  <a:pt x="19812" y="2904744"/>
                                </a:lnTo>
                                <a:lnTo>
                                  <a:pt x="19812" y="2961132"/>
                                </a:lnTo>
                                <a:close/>
                              </a:path>
                              <a:path w="5378450" h="3647440">
                                <a:moveTo>
                                  <a:pt x="19812" y="2886455"/>
                                </a:moveTo>
                                <a:lnTo>
                                  <a:pt x="0" y="2886455"/>
                                </a:lnTo>
                                <a:lnTo>
                                  <a:pt x="0" y="2831592"/>
                                </a:lnTo>
                                <a:lnTo>
                                  <a:pt x="19812" y="2831592"/>
                                </a:lnTo>
                                <a:lnTo>
                                  <a:pt x="19812" y="2886455"/>
                                </a:lnTo>
                                <a:close/>
                              </a:path>
                              <a:path w="5378450" h="3647440">
                                <a:moveTo>
                                  <a:pt x="19812" y="2811780"/>
                                </a:moveTo>
                                <a:lnTo>
                                  <a:pt x="3048" y="2811780"/>
                                </a:lnTo>
                                <a:lnTo>
                                  <a:pt x="3048" y="2756916"/>
                                </a:lnTo>
                                <a:lnTo>
                                  <a:pt x="19812" y="2756916"/>
                                </a:lnTo>
                                <a:lnTo>
                                  <a:pt x="19812" y="2811780"/>
                                </a:lnTo>
                                <a:close/>
                              </a:path>
                              <a:path w="5378450" h="3647440">
                                <a:moveTo>
                                  <a:pt x="19812" y="2738628"/>
                                </a:moveTo>
                                <a:lnTo>
                                  <a:pt x="3048" y="2737103"/>
                                </a:lnTo>
                                <a:lnTo>
                                  <a:pt x="3048" y="2682239"/>
                                </a:lnTo>
                                <a:lnTo>
                                  <a:pt x="19812" y="2682239"/>
                                </a:lnTo>
                                <a:lnTo>
                                  <a:pt x="19812" y="2738628"/>
                                </a:lnTo>
                                <a:close/>
                              </a:path>
                              <a:path w="5378450" h="3647440">
                                <a:moveTo>
                                  <a:pt x="19812" y="2663952"/>
                                </a:moveTo>
                                <a:lnTo>
                                  <a:pt x="3048" y="2663952"/>
                                </a:lnTo>
                                <a:lnTo>
                                  <a:pt x="3048" y="2607564"/>
                                </a:lnTo>
                                <a:lnTo>
                                  <a:pt x="19812" y="2607564"/>
                                </a:lnTo>
                                <a:lnTo>
                                  <a:pt x="19812" y="2663952"/>
                                </a:lnTo>
                                <a:close/>
                              </a:path>
                              <a:path w="5378450" h="3647440">
                                <a:moveTo>
                                  <a:pt x="19812" y="2589276"/>
                                </a:moveTo>
                                <a:lnTo>
                                  <a:pt x="3048" y="2589276"/>
                                </a:lnTo>
                                <a:lnTo>
                                  <a:pt x="3048" y="2532887"/>
                                </a:lnTo>
                                <a:lnTo>
                                  <a:pt x="19812" y="2532887"/>
                                </a:lnTo>
                                <a:lnTo>
                                  <a:pt x="19812" y="2589276"/>
                                </a:lnTo>
                                <a:close/>
                              </a:path>
                              <a:path w="5378450" h="3647440">
                                <a:moveTo>
                                  <a:pt x="19812" y="2514600"/>
                                </a:moveTo>
                                <a:lnTo>
                                  <a:pt x="3048" y="2514600"/>
                                </a:lnTo>
                                <a:lnTo>
                                  <a:pt x="3048" y="2458212"/>
                                </a:lnTo>
                                <a:lnTo>
                                  <a:pt x="19812" y="2458212"/>
                                </a:lnTo>
                                <a:lnTo>
                                  <a:pt x="19812" y="2514600"/>
                                </a:lnTo>
                                <a:close/>
                              </a:path>
                              <a:path w="5378450" h="3647440">
                                <a:moveTo>
                                  <a:pt x="19812" y="2439924"/>
                                </a:moveTo>
                                <a:lnTo>
                                  <a:pt x="3048" y="2439924"/>
                                </a:lnTo>
                                <a:lnTo>
                                  <a:pt x="3048" y="2383535"/>
                                </a:lnTo>
                                <a:lnTo>
                                  <a:pt x="22860" y="2383535"/>
                                </a:lnTo>
                                <a:lnTo>
                                  <a:pt x="19812" y="2439924"/>
                                </a:lnTo>
                                <a:close/>
                              </a:path>
                              <a:path w="5378450" h="3647440">
                                <a:moveTo>
                                  <a:pt x="22860" y="2365248"/>
                                </a:moveTo>
                                <a:lnTo>
                                  <a:pt x="3048" y="2365248"/>
                                </a:lnTo>
                                <a:lnTo>
                                  <a:pt x="4572" y="2308860"/>
                                </a:lnTo>
                                <a:lnTo>
                                  <a:pt x="22860" y="2308860"/>
                                </a:lnTo>
                                <a:lnTo>
                                  <a:pt x="22860" y="2365248"/>
                                </a:lnTo>
                                <a:close/>
                              </a:path>
                              <a:path w="5378450" h="3647440">
                                <a:moveTo>
                                  <a:pt x="22860" y="2290571"/>
                                </a:moveTo>
                                <a:lnTo>
                                  <a:pt x="4572" y="2290571"/>
                                </a:lnTo>
                                <a:lnTo>
                                  <a:pt x="4572" y="2235708"/>
                                </a:lnTo>
                                <a:lnTo>
                                  <a:pt x="22860" y="2235708"/>
                                </a:lnTo>
                                <a:lnTo>
                                  <a:pt x="22860" y="2290571"/>
                                </a:lnTo>
                                <a:close/>
                              </a:path>
                              <a:path w="5378450" h="3647440">
                                <a:moveTo>
                                  <a:pt x="22860" y="2215896"/>
                                </a:moveTo>
                                <a:lnTo>
                                  <a:pt x="4572" y="2215896"/>
                                </a:lnTo>
                                <a:lnTo>
                                  <a:pt x="4572" y="2161032"/>
                                </a:lnTo>
                                <a:lnTo>
                                  <a:pt x="22860" y="2161032"/>
                                </a:lnTo>
                                <a:lnTo>
                                  <a:pt x="22860" y="2215896"/>
                                </a:lnTo>
                                <a:close/>
                              </a:path>
                              <a:path w="5378450" h="3647440">
                                <a:moveTo>
                                  <a:pt x="22860" y="2141219"/>
                                </a:moveTo>
                                <a:lnTo>
                                  <a:pt x="4572" y="2141219"/>
                                </a:lnTo>
                                <a:lnTo>
                                  <a:pt x="4572" y="2086355"/>
                                </a:lnTo>
                                <a:lnTo>
                                  <a:pt x="22860" y="2086355"/>
                                </a:lnTo>
                                <a:lnTo>
                                  <a:pt x="22860" y="2141219"/>
                                </a:lnTo>
                                <a:close/>
                              </a:path>
                              <a:path w="5378450" h="3647440">
                                <a:moveTo>
                                  <a:pt x="22860" y="2068068"/>
                                </a:moveTo>
                                <a:lnTo>
                                  <a:pt x="4572" y="2068068"/>
                                </a:lnTo>
                                <a:lnTo>
                                  <a:pt x="4572" y="2011680"/>
                                </a:lnTo>
                                <a:lnTo>
                                  <a:pt x="22860" y="2011680"/>
                                </a:lnTo>
                                <a:lnTo>
                                  <a:pt x="22860" y="2068068"/>
                                </a:lnTo>
                                <a:close/>
                              </a:path>
                              <a:path w="5378450" h="3647440">
                                <a:moveTo>
                                  <a:pt x="22860" y="1993392"/>
                                </a:moveTo>
                                <a:lnTo>
                                  <a:pt x="4572" y="1993392"/>
                                </a:lnTo>
                                <a:lnTo>
                                  <a:pt x="4572" y="1937003"/>
                                </a:lnTo>
                                <a:lnTo>
                                  <a:pt x="22860" y="1937003"/>
                                </a:lnTo>
                                <a:lnTo>
                                  <a:pt x="22860" y="1993392"/>
                                </a:lnTo>
                                <a:close/>
                              </a:path>
                              <a:path w="5378450" h="3647440">
                                <a:moveTo>
                                  <a:pt x="22860" y="1918716"/>
                                </a:moveTo>
                                <a:lnTo>
                                  <a:pt x="4572" y="1918716"/>
                                </a:lnTo>
                                <a:lnTo>
                                  <a:pt x="4572" y="1862328"/>
                                </a:lnTo>
                                <a:lnTo>
                                  <a:pt x="22860" y="1862328"/>
                                </a:lnTo>
                                <a:lnTo>
                                  <a:pt x="22860" y="1918716"/>
                                </a:lnTo>
                                <a:close/>
                              </a:path>
                              <a:path w="5378450" h="3647440">
                                <a:moveTo>
                                  <a:pt x="22860" y="1844039"/>
                                </a:moveTo>
                                <a:lnTo>
                                  <a:pt x="4572" y="1844039"/>
                                </a:lnTo>
                                <a:lnTo>
                                  <a:pt x="4572" y="1787651"/>
                                </a:lnTo>
                                <a:lnTo>
                                  <a:pt x="22860" y="1787651"/>
                                </a:lnTo>
                                <a:lnTo>
                                  <a:pt x="22860" y="1844039"/>
                                </a:lnTo>
                                <a:close/>
                              </a:path>
                              <a:path w="5378450" h="3647440">
                                <a:moveTo>
                                  <a:pt x="22860" y="1769364"/>
                                </a:moveTo>
                                <a:lnTo>
                                  <a:pt x="4572" y="1769364"/>
                                </a:lnTo>
                                <a:lnTo>
                                  <a:pt x="4572" y="1712976"/>
                                </a:lnTo>
                                <a:lnTo>
                                  <a:pt x="22860" y="1712976"/>
                                </a:lnTo>
                                <a:lnTo>
                                  <a:pt x="22860" y="1769364"/>
                                </a:lnTo>
                                <a:close/>
                              </a:path>
                              <a:path w="5378450" h="3647440">
                                <a:moveTo>
                                  <a:pt x="22860" y="1694687"/>
                                </a:moveTo>
                                <a:lnTo>
                                  <a:pt x="4572" y="1694687"/>
                                </a:lnTo>
                                <a:lnTo>
                                  <a:pt x="4572" y="1638300"/>
                                </a:lnTo>
                                <a:lnTo>
                                  <a:pt x="22860" y="1638300"/>
                                </a:lnTo>
                                <a:lnTo>
                                  <a:pt x="22860" y="1694687"/>
                                </a:lnTo>
                                <a:close/>
                              </a:path>
                              <a:path w="5378450" h="3647440">
                                <a:moveTo>
                                  <a:pt x="22860" y="1620012"/>
                                </a:moveTo>
                                <a:lnTo>
                                  <a:pt x="4572" y="1620012"/>
                                </a:lnTo>
                                <a:lnTo>
                                  <a:pt x="4572" y="1565148"/>
                                </a:lnTo>
                                <a:lnTo>
                                  <a:pt x="22860" y="1565148"/>
                                </a:lnTo>
                                <a:lnTo>
                                  <a:pt x="22860" y="1620012"/>
                                </a:lnTo>
                                <a:close/>
                              </a:path>
                              <a:path w="5378450" h="3647440">
                                <a:moveTo>
                                  <a:pt x="22860" y="1545335"/>
                                </a:moveTo>
                                <a:lnTo>
                                  <a:pt x="4572" y="1545335"/>
                                </a:lnTo>
                                <a:lnTo>
                                  <a:pt x="4572" y="1490471"/>
                                </a:lnTo>
                                <a:lnTo>
                                  <a:pt x="22860" y="1490471"/>
                                </a:lnTo>
                                <a:lnTo>
                                  <a:pt x="22860" y="1545335"/>
                                </a:lnTo>
                                <a:close/>
                              </a:path>
                              <a:path w="5378450" h="3647440">
                                <a:moveTo>
                                  <a:pt x="22860" y="1470660"/>
                                </a:moveTo>
                                <a:lnTo>
                                  <a:pt x="4572" y="1470660"/>
                                </a:lnTo>
                                <a:lnTo>
                                  <a:pt x="4572" y="1417319"/>
                                </a:lnTo>
                                <a:lnTo>
                                  <a:pt x="22860" y="1417319"/>
                                </a:lnTo>
                                <a:lnTo>
                                  <a:pt x="22860" y="1470660"/>
                                </a:lnTo>
                                <a:close/>
                              </a:path>
                              <a:path w="5378450" h="3647440">
                                <a:moveTo>
                                  <a:pt x="25908" y="1098803"/>
                                </a:moveTo>
                                <a:lnTo>
                                  <a:pt x="7620" y="1098803"/>
                                </a:lnTo>
                                <a:lnTo>
                                  <a:pt x="7620" y="1043939"/>
                                </a:lnTo>
                                <a:lnTo>
                                  <a:pt x="25908" y="1043939"/>
                                </a:lnTo>
                                <a:lnTo>
                                  <a:pt x="25908" y="1098803"/>
                                </a:lnTo>
                                <a:close/>
                              </a:path>
                              <a:path w="5378450" h="3647440">
                                <a:moveTo>
                                  <a:pt x="25908" y="1024128"/>
                                </a:moveTo>
                                <a:lnTo>
                                  <a:pt x="7620" y="1024128"/>
                                </a:lnTo>
                                <a:lnTo>
                                  <a:pt x="7620" y="967739"/>
                                </a:lnTo>
                                <a:lnTo>
                                  <a:pt x="25908" y="969264"/>
                                </a:lnTo>
                                <a:lnTo>
                                  <a:pt x="25908" y="1024128"/>
                                </a:lnTo>
                                <a:close/>
                              </a:path>
                              <a:path w="5378450" h="3647440">
                                <a:moveTo>
                                  <a:pt x="25908" y="1397508"/>
                                </a:moveTo>
                                <a:lnTo>
                                  <a:pt x="4572" y="1397508"/>
                                </a:lnTo>
                                <a:lnTo>
                                  <a:pt x="4572" y="1341119"/>
                                </a:lnTo>
                                <a:lnTo>
                                  <a:pt x="25908" y="1341119"/>
                                </a:lnTo>
                                <a:lnTo>
                                  <a:pt x="25908" y="1397508"/>
                                </a:lnTo>
                                <a:close/>
                              </a:path>
                              <a:path w="5378450" h="3647440">
                                <a:moveTo>
                                  <a:pt x="25908" y="1322832"/>
                                </a:moveTo>
                                <a:lnTo>
                                  <a:pt x="4572" y="1322832"/>
                                </a:lnTo>
                                <a:lnTo>
                                  <a:pt x="7620" y="1266444"/>
                                </a:lnTo>
                                <a:lnTo>
                                  <a:pt x="25908" y="1266444"/>
                                </a:lnTo>
                                <a:lnTo>
                                  <a:pt x="25908" y="1322832"/>
                                </a:lnTo>
                                <a:close/>
                              </a:path>
                              <a:path w="5378450" h="3647440">
                                <a:moveTo>
                                  <a:pt x="25908" y="1249680"/>
                                </a:moveTo>
                                <a:lnTo>
                                  <a:pt x="7620" y="1249680"/>
                                </a:lnTo>
                                <a:lnTo>
                                  <a:pt x="7620" y="1191767"/>
                                </a:lnTo>
                                <a:lnTo>
                                  <a:pt x="25908" y="1191767"/>
                                </a:lnTo>
                                <a:lnTo>
                                  <a:pt x="25908" y="1249680"/>
                                </a:lnTo>
                                <a:close/>
                              </a:path>
                              <a:path w="5378450" h="3647440">
                                <a:moveTo>
                                  <a:pt x="25908" y="1173480"/>
                                </a:moveTo>
                                <a:lnTo>
                                  <a:pt x="7620" y="1173480"/>
                                </a:lnTo>
                                <a:lnTo>
                                  <a:pt x="7620" y="1117092"/>
                                </a:lnTo>
                                <a:lnTo>
                                  <a:pt x="25908" y="1117092"/>
                                </a:lnTo>
                                <a:lnTo>
                                  <a:pt x="25908" y="1173480"/>
                                </a:lnTo>
                                <a:close/>
                              </a:path>
                              <a:path w="5378450" h="3647440">
                                <a:moveTo>
                                  <a:pt x="25908" y="949451"/>
                                </a:moveTo>
                                <a:lnTo>
                                  <a:pt x="7620" y="949451"/>
                                </a:lnTo>
                                <a:lnTo>
                                  <a:pt x="7620" y="894587"/>
                                </a:lnTo>
                                <a:lnTo>
                                  <a:pt x="27432" y="894587"/>
                                </a:lnTo>
                                <a:lnTo>
                                  <a:pt x="25908" y="949451"/>
                                </a:lnTo>
                                <a:close/>
                              </a:path>
                              <a:path w="5378450" h="3647440">
                                <a:moveTo>
                                  <a:pt x="27432" y="876300"/>
                                </a:moveTo>
                                <a:lnTo>
                                  <a:pt x="7620" y="876300"/>
                                </a:lnTo>
                                <a:lnTo>
                                  <a:pt x="7620" y="819912"/>
                                </a:lnTo>
                                <a:lnTo>
                                  <a:pt x="27432" y="819912"/>
                                </a:lnTo>
                                <a:lnTo>
                                  <a:pt x="27432" y="876300"/>
                                </a:lnTo>
                                <a:close/>
                              </a:path>
                              <a:path w="5378450" h="3647440">
                                <a:moveTo>
                                  <a:pt x="27432" y="801624"/>
                                </a:moveTo>
                                <a:lnTo>
                                  <a:pt x="7620" y="801624"/>
                                </a:lnTo>
                                <a:lnTo>
                                  <a:pt x="7620" y="746760"/>
                                </a:lnTo>
                                <a:lnTo>
                                  <a:pt x="27432" y="746760"/>
                                </a:lnTo>
                                <a:lnTo>
                                  <a:pt x="27432" y="801624"/>
                                </a:lnTo>
                                <a:close/>
                              </a:path>
                              <a:path w="5378450" h="3647440">
                                <a:moveTo>
                                  <a:pt x="27432" y="726948"/>
                                </a:moveTo>
                                <a:lnTo>
                                  <a:pt x="7620" y="726948"/>
                                </a:lnTo>
                                <a:lnTo>
                                  <a:pt x="7620" y="670560"/>
                                </a:lnTo>
                                <a:lnTo>
                                  <a:pt x="27432" y="670560"/>
                                </a:lnTo>
                                <a:lnTo>
                                  <a:pt x="27432" y="726948"/>
                                </a:lnTo>
                                <a:close/>
                              </a:path>
                              <a:path w="5378450" h="3647440">
                                <a:moveTo>
                                  <a:pt x="27432" y="652271"/>
                                </a:moveTo>
                                <a:lnTo>
                                  <a:pt x="7620" y="652271"/>
                                </a:lnTo>
                                <a:lnTo>
                                  <a:pt x="7620" y="595883"/>
                                </a:lnTo>
                                <a:lnTo>
                                  <a:pt x="27432" y="595883"/>
                                </a:lnTo>
                                <a:lnTo>
                                  <a:pt x="27432" y="652271"/>
                                </a:lnTo>
                                <a:close/>
                              </a:path>
                              <a:path w="5378450" h="3647440">
                                <a:moveTo>
                                  <a:pt x="27432" y="579119"/>
                                </a:moveTo>
                                <a:lnTo>
                                  <a:pt x="7620" y="579119"/>
                                </a:lnTo>
                                <a:lnTo>
                                  <a:pt x="7620" y="522732"/>
                                </a:lnTo>
                                <a:lnTo>
                                  <a:pt x="27432" y="522732"/>
                                </a:lnTo>
                                <a:lnTo>
                                  <a:pt x="27432" y="579119"/>
                                </a:lnTo>
                                <a:close/>
                              </a:path>
                              <a:path w="5378450" h="3647440">
                                <a:moveTo>
                                  <a:pt x="27432" y="502919"/>
                                </a:moveTo>
                                <a:lnTo>
                                  <a:pt x="7620" y="502919"/>
                                </a:lnTo>
                                <a:lnTo>
                                  <a:pt x="7620" y="446532"/>
                                </a:lnTo>
                                <a:lnTo>
                                  <a:pt x="27432" y="446532"/>
                                </a:lnTo>
                                <a:lnTo>
                                  <a:pt x="27432" y="502919"/>
                                </a:lnTo>
                                <a:close/>
                              </a:path>
                              <a:path w="5378450" h="3647440">
                                <a:moveTo>
                                  <a:pt x="27432" y="428244"/>
                                </a:moveTo>
                                <a:lnTo>
                                  <a:pt x="7620" y="428244"/>
                                </a:lnTo>
                                <a:lnTo>
                                  <a:pt x="7620" y="373380"/>
                                </a:lnTo>
                                <a:lnTo>
                                  <a:pt x="27432" y="373380"/>
                                </a:lnTo>
                                <a:lnTo>
                                  <a:pt x="27432" y="428244"/>
                                </a:lnTo>
                                <a:close/>
                              </a:path>
                              <a:path w="5378450" h="3647440">
                                <a:moveTo>
                                  <a:pt x="27432" y="355092"/>
                                </a:moveTo>
                                <a:lnTo>
                                  <a:pt x="7620" y="355092"/>
                                </a:lnTo>
                                <a:lnTo>
                                  <a:pt x="7620" y="298704"/>
                                </a:lnTo>
                                <a:lnTo>
                                  <a:pt x="27432" y="298704"/>
                                </a:lnTo>
                                <a:lnTo>
                                  <a:pt x="27432" y="355092"/>
                                </a:lnTo>
                                <a:close/>
                              </a:path>
                              <a:path w="5378450" h="3647440">
                                <a:moveTo>
                                  <a:pt x="27432" y="278891"/>
                                </a:moveTo>
                                <a:lnTo>
                                  <a:pt x="10668" y="278891"/>
                                </a:lnTo>
                                <a:lnTo>
                                  <a:pt x="10668" y="225551"/>
                                </a:lnTo>
                                <a:lnTo>
                                  <a:pt x="27432" y="225551"/>
                                </a:lnTo>
                                <a:lnTo>
                                  <a:pt x="27432" y="278891"/>
                                </a:lnTo>
                                <a:close/>
                              </a:path>
                              <a:path w="5378450" h="3647440">
                                <a:moveTo>
                                  <a:pt x="27432" y="205740"/>
                                </a:moveTo>
                                <a:lnTo>
                                  <a:pt x="10668" y="205740"/>
                                </a:lnTo>
                                <a:lnTo>
                                  <a:pt x="10668" y="149351"/>
                                </a:lnTo>
                                <a:lnTo>
                                  <a:pt x="27432" y="149351"/>
                                </a:lnTo>
                                <a:lnTo>
                                  <a:pt x="27432" y="205740"/>
                                </a:lnTo>
                                <a:close/>
                              </a:path>
                              <a:path w="5378450" h="3647440">
                                <a:moveTo>
                                  <a:pt x="27432" y="131064"/>
                                </a:moveTo>
                                <a:lnTo>
                                  <a:pt x="10668" y="131064"/>
                                </a:lnTo>
                                <a:lnTo>
                                  <a:pt x="10668" y="76200"/>
                                </a:lnTo>
                                <a:lnTo>
                                  <a:pt x="27432" y="76200"/>
                                </a:lnTo>
                                <a:lnTo>
                                  <a:pt x="27432" y="131064"/>
                                </a:lnTo>
                                <a:close/>
                              </a:path>
                              <a:path w="5378450" h="3647440">
                                <a:moveTo>
                                  <a:pt x="27432" y="57912"/>
                                </a:moveTo>
                                <a:lnTo>
                                  <a:pt x="10668" y="57912"/>
                                </a:lnTo>
                                <a:lnTo>
                                  <a:pt x="10668" y="0"/>
                                </a:lnTo>
                                <a:lnTo>
                                  <a:pt x="27432" y="0"/>
                                </a:lnTo>
                                <a:lnTo>
                                  <a:pt x="27432" y="57912"/>
                                </a:lnTo>
                                <a:close/>
                              </a:path>
                              <a:path w="5378450" h="3647440">
                                <a:moveTo>
                                  <a:pt x="99060" y="2962655"/>
                                </a:moveTo>
                                <a:lnTo>
                                  <a:pt x="42672" y="2962655"/>
                                </a:lnTo>
                                <a:lnTo>
                                  <a:pt x="42672" y="2942844"/>
                                </a:lnTo>
                                <a:lnTo>
                                  <a:pt x="99060" y="2944368"/>
                                </a:lnTo>
                                <a:lnTo>
                                  <a:pt x="99060" y="2962655"/>
                                </a:lnTo>
                                <a:close/>
                              </a:path>
                              <a:path w="5378450" h="3647440">
                                <a:moveTo>
                                  <a:pt x="172212" y="2962655"/>
                                </a:moveTo>
                                <a:lnTo>
                                  <a:pt x="118872" y="2962655"/>
                                </a:lnTo>
                                <a:lnTo>
                                  <a:pt x="118872" y="2944368"/>
                                </a:lnTo>
                                <a:lnTo>
                                  <a:pt x="175260" y="2944368"/>
                                </a:lnTo>
                                <a:lnTo>
                                  <a:pt x="172212" y="2962655"/>
                                </a:lnTo>
                                <a:close/>
                              </a:path>
                              <a:path w="5378450" h="3647440">
                                <a:moveTo>
                                  <a:pt x="248412" y="2964180"/>
                                </a:moveTo>
                                <a:lnTo>
                                  <a:pt x="193548" y="2962655"/>
                                </a:lnTo>
                                <a:lnTo>
                                  <a:pt x="193548" y="2944368"/>
                                </a:lnTo>
                                <a:lnTo>
                                  <a:pt x="248412" y="2944368"/>
                                </a:lnTo>
                                <a:lnTo>
                                  <a:pt x="248412" y="2964180"/>
                                </a:lnTo>
                                <a:close/>
                              </a:path>
                              <a:path w="5378450" h="3647440">
                                <a:moveTo>
                                  <a:pt x="323088" y="2964180"/>
                                </a:moveTo>
                                <a:lnTo>
                                  <a:pt x="266700" y="2964180"/>
                                </a:lnTo>
                                <a:lnTo>
                                  <a:pt x="266700" y="2945892"/>
                                </a:lnTo>
                                <a:lnTo>
                                  <a:pt x="323088" y="2945892"/>
                                </a:lnTo>
                                <a:lnTo>
                                  <a:pt x="323088" y="2964180"/>
                                </a:lnTo>
                                <a:close/>
                              </a:path>
                              <a:path w="5378450" h="3647440">
                                <a:moveTo>
                                  <a:pt x="396240" y="2964180"/>
                                </a:moveTo>
                                <a:lnTo>
                                  <a:pt x="339852" y="2964180"/>
                                </a:lnTo>
                                <a:lnTo>
                                  <a:pt x="339852" y="2945892"/>
                                </a:lnTo>
                                <a:lnTo>
                                  <a:pt x="396240" y="2945892"/>
                                </a:lnTo>
                                <a:lnTo>
                                  <a:pt x="396240" y="2964180"/>
                                </a:lnTo>
                                <a:close/>
                              </a:path>
                              <a:path w="5378450" h="3647440">
                                <a:moveTo>
                                  <a:pt x="472440" y="2965703"/>
                                </a:moveTo>
                                <a:lnTo>
                                  <a:pt x="416052" y="2965703"/>
                                </a:lnTo>
                                <a:lnTo>
                                  <a:pt x="416052" y="2945892"/>
                                </a:lnTo>
                                <a:lnTo>
                                  <a:pt x="472440" y="2947416"/>
                                </a:lnTo>
                                <a:lnTo>
                                  <a:pt x="472440" y="2965703"/>
                                </a:lnTo>
                                <a:close/>
                              </a:path>
                              <a:path w="5378450" h="3647440">
                                <a:moveTo>
                                  <a:pt x="545592" y="2965703"/>
                                </a:moveTo>
                                <a:lnTo>
                                  <a:pt x="490728" y="2965703"/>
                                </a:lnTo>
                                <a:lnTo>
                                  <a:pt x="490728" y="2947416"/>
                                </a:lnTo>
                                <a:lnTo>
                                  <a:pt x="545592" y="2947416"/>
                                </a:lnTo>
                                <a:lnTo>
                                  <a:pt x="545592" y="2965703"/>
                                </a:lnTo>
                                <a:close/>
                              </a:path>
                              <a:path w="5378450" h="3647440">
                                <a:moveTo>
                                  <a:pt x="621792" y="2967228"/>
                                </a:moveTo>
                                <a:lnTo>
                                  <a:pt x="563880" y="2965703"/>
                                </a:lnTo>
                                <a:lnTo>
                                  <a:pt x="563880" y="2947416"/>
                                </a:lnTo>
                                <a:lnTo>
                                  <a:pt x="621792" y="2947416"/>
                                </a:lnTo>
                                <a:lnTo>
                                  <a:pt x="621792" y="2967228"/>
                                </a:lnTo>
                                <a:close/>
                              </a:path>
                              <a:path w="5378450" h="3647440">
                                <a:moveTo>
                                  <a:pt x="696468" y="2967228"/>
                                </a:moveTo>
                                <a:lnTo>
                                  <a:pt x="640080" y="2967228"/>
                                </a:lnTo>
                                <a:lnTo>
                                  <a:pt x="640080" y="2947416"/>
                                </a:lnTo>
                                <a:lnTo>
                                  <a:pt x="696468" y="2948939"/>
                                </a:lnTo>
                                <a:lnTo>
                                  <a:pt x="696468" y="2967228"/>
                                </a:lnTo>
                                <a:close/>
                              </a:path>
                              <a:path w="5378450" h="3647440">
                                <a:moveTo>
                                  <a:pt x="769620" y="2967228"/>
                                </a:moveTo>
                                <a:lnTo>
                                  <a:pt x="713232" y="2967228"/>
                                </a:lnTo>
                                <a:lnTo>
                                  <a:pt x="713232" y="2948939"/>
                                </a:lnTo>
                                <a:lnTo>
                                  <a:pt x="769620" y="2948939"/>
                                </a:lnTo>
                                <a:lnTo>
                                  <a:pt x="769620" y="2967228"/>
                                </a:lnTo>
                                <a:close/>
                              </a:path>
                              <a:path w="5378450" h="3647440">
                                <a:moveTo>
                                  <a:pt x="842772" y="2968752"/>
                                </a:moveTo>
                                <a:lnTo>
                                  <a:pt x="789432" y="2967228"/>
                                </a:lnTo>
                                <a:lnTo>
                                  <a:pt x="789432" y="2948939"/>
                                </a:lnTo>
                                <a:lnTo>
                                  <a:pt x="842772" y="2950464"/>
                                </a:lnTo>
                                <a:lnTo>
                                  <a:pt x="842772" y="2968752"/>
                                </a:lnTo>
                                <a:close/>
                              </a:path>
                              <a:path w="5378450" h="3647440">
                                <a:moveTo>
                                  <a:pt x="918972" y="2968752"/>
                                </a:moveTo>
                                <a:lnTo>
                                  <a:pt x="864108" y="2968752"/>
                                </a:lnTo>
                                <a:lnTo>
                                  <a:pt x="864108" y="2950464"/>
                                </a:lnTo>
                                <a:lnTo>
                                  <a:pt x="918972" y="2950464"/>
                                </a:lnTo>
                                <a:lnTo>
                                  <a:pt x="918972" y="2968752"/>
                                </a:lnTo>
                                <a:close/>
                              </a:path>
                              <a:path w="5378450" h="3647440">
                                <a:moveTo>
                                  <a:pt x="993648" y="2968752"/>
                                </a:moveTo>
                                <a:lnTo>
                                  <a:pt x="937260" y="2968752"/>
                                </a:lnTo>
                                <a:lnTo>
                                  <a:pt x="937260" y="2950464"/>
                                </a:lnTo>
                                <a:lnTo>
                                  <a:pt x="993648" y="2950464"/>
                                </a:lnTo>
                                <a:lnTo>
                                  <a:pt x="993648" y="2968752"/>
                                </a:lnTo>
                                <a:close/>
                              </a:path>
                              <a:path w="5378450" h="3647440">
                                <a:moveTo>
                                  <a:pt x="1066800" y="2970276"/>
                                </a:moveTo>
                                <a:lnTo>
                                  <a:pt x="1010412" y="2970276"/>
                                </a:lnTo>
                                <a:lnTo>
                                  <a:pt x="1010412" y="2950464"/>
                                </a:lnTo>
                                <a:lnTo>
                                  <a:pt x="1066800" y="2951987"/>
                                </a:lnTo>
                                <a:lnTo>
                                  <a:pt x="1066800" y="2970276"/>
                                </a:lnTo>
                                <a:close/>
                              </a:path>
                              <a:path w="5378450" h="3647440">
                                <a:moveTo>
                                  <a:pt x="1143000" y="2970276"/>
                                </a:moveTo>
                                <a:lnTo>
                                  <a:pt x="1086612" y="2970276"/>
                                </a:lnTo>
                                <a:lnTo>
                                  <a:pt x="1086612" y="2951987"/>
                                </a:lnTo>
                                <a:lnTo>
                                  <a:pt x="1143000" y="2951987"/>
                                </a:lnTo>
                                <a:lnTo>
                                  <a:pt x="1143000" y="2970276"/>
                                </a:lnTo>
                                <a:close/>
                              </a:path>
                              <a:path w="5378450" h="3647440">
                                <a:moveTo>
                                  <a:pt x="1216151" y="2971800"/>
                                </a:moveTo>
                                <a:lnTo>
                                  <a:pt x="1161288" y="2970276"/>
                                </a:lnTo>
                                <a:lnTo>
                                  <a:pt x="1161288" y="2951987"/>
                                </a:lnTo>
                                <a:lnTo>
                                  <a:pt x="1216151" y="2951987"/>
                                </a:lnTo>
                                <a:lnTo>
                                  <a:pt x="1216151" y="2971800"/>
                                </a:lnTo>
                                <a:close/>
                              </a:path>
                              <a:path w="5378450" h="3647440">
                                <a:moveTo>
                                  <a:pt x="1292351" y="2971800"/>
                                </a:moveTo>
                                <a:lnTo>
                                  <a:pt x="1234440" y="2971800"/>
                                </a:lnTo>
                                <a:lnTo>
                                  <a:pt x="1234440" y="2953512"/>
                                </a:lnTo>
                                <a:lnTo>
                                  <a:pt x="1292351" y="2953512"/>
                                </a:lnTo>
                                <a:lnTo>
                                  <a:pt x="1292351" y="2971800"/>
                                </a:lnTo>
                                <a:close/>
                              </a:path>
                              <a:path w="5378450" h="3647440">
                                <a:moveTo>
                                  <a:pt x="1367028" y="2971800"/>
                                </a:moveTo>
                                <a:lnTo>
                                  <a:pt x="1310640" y="2971800"/>
                                </a:lnTo>
                                <a:lnTo>
                                  <a:pt x="1310640" y="2953512"/>
                                </a:lnTo>
                                <a:lnTo>
                                  <a:pt x="1367028" y="2953512"/>
                                </a:lnTo>
                                <a:lnTo>
                                  <a:pt x="1367028" y="2971800"/>
                                </a:lnTo>
                                <a:close/>
                              </a:path>
                              <a:path w="5378450" h="3647440">
                                <a:moveTo>
                                  <a:pt x="1440180" y="2973324"/>
                                </a:moveTo>
                                <a:lnTo>
                                  <a:pt x="1383792" y="2973324"/>
                                </a:lnTo>
                                <a:lnTo>
                                  <a:pt x="1383792" y="2953512"/>
                                </a:lnTo>
                                <a:lnTo>
                                  <a:pt x="1440180" y="2955035"/>
                                </a:lnTo>
                                <a:lnTo>
                                  <a:pt x="1440180" y="2973324"/>
                                </a:lnTo>
                                <a:close/>
                              </a:path>
                              <a:path w="5378450" h="3647440">
                                <a:moveTo>
                                  <a:pt x="1513332" y="2973324"/>
                                </a:moveTo>
                                <a:lnTo>
                                  <a:pt x="1459992" y="2973324"/>
                                </a:lnTo>
                                <a:lnTo>
                                  <a:pt x="1459992" y="2955035"/>
                                </a:lnTo>
                                <a:lnTo>
                                  <a:pt x="1513332" y="2955035"/>
                                </a:lnTo>
                                <a:lnTo>
                                  <a:pt x="1513332" y="2973324"/>
                                </a:lnTo>
                                <a:close/>
                              </a:path>
                              <a:path w="5378450" h="3647440">
                                <a:moveTo>
                                  <a:pt x="1589532" y="2974848"/>
                                </a:moveTo>
                                <a:lnTo>
                                  <a:pt x="1534667" y="2973324"/>
                                </a:lnTo>
                                <a:lnTo>
                                  <a:pt x="1534667" y="2955035"/>
                                </a:lnTo>
                                <a:lnTo>
                                  <a:pt x="1589532" y="2955035"/>
                                </a:lnTo>
                                <a:lnTo>
                                  <a:pt x="1589532" y="2974848"/>
                                </a:lnTo>
                                <a:close/>
                              </a:path>
                              <a:path w="5378450" h="3647440">
                                <a:moveTo>
                                  <a:pt x="1664208" y="2974848"/>
                                </a:moveTo>
                                <a:lnTo>
                                  <a:pt x="1607820" y="2974848"/>
                                </a:lnTo>
                                <a:lnTo>
                                  <a:pt x="1607820" y="2955035"/>
                                </a:lnTo>
                                <a:lnTo>
                                  <a:pt x="1664208" y="2956560"/>
                                </a:lnTo>
                                <a:lnTo>
                                  <a:pt x="1664208" y="2974848"/>
                                </a:lnTo>
                                <a:close/>
                              </a:path>
                              <a:path w="5378450" h="3647440">
                                <a:moveTo>
                                  <a:pt x="1737359" y="2974848"/>
                                </a:moveTo>
                                <a:lnTo>
                                  <a:pt x="1680972" y="2974848"/>
                                </a:lnTo>
                                <a:lnTo>
                                  <a:pt x="1680972" y="2956560"/>
                                </a:lnTo>
                                <a:lnTo>
                                  <a:pt x="1737359" y="2956560"/>
                                </a:lnTo>
                                <a:lnTo>
                                  <a:pt x="1737359" y="2974848"/>
                                </a:lnTo>
                                <a:close/>
                              </a:path>
                              <a:path w="5378450" h="3647440">
                                <a:moveTo>
                                  <a:pt x="1813559" y="2976371"/>
                                </a:moveTo>
                                <a:lnTo>
                                  <a:pt x="1755648" y="2974848"/>
                                </a:lnTo>
                                <a:lnTo>
                                  <a:pt x="1755648" y="2956560"/>
                                </a:lnTo>
                                <a:lnTo>
                                  <a:pt x="1813559" y="2956560"/>
                                </a:lnTo>
                                <a:lnTo>
                                  <a:pt x="1813559" y="2976371"/>
                                </a:lnTo>
                                <a:close/>
                              </a:path>
                              <a:path w="5378450" h="3647440">
                                <a:moveTo>
                                  <a:pt x="1886712" y="2976371"/>
                                </a:moveTo>
                                <a:lnTo>
                                  <a:pt x="1831848" y="2976371"/>
                                </a:lnTo>
                                <a:lnTo>
                                  <a:pt x="1831848" y="2958084"/>
                                </a:lnTo>
                                <a:lnTo>
                                  <a:pt x="1886712" y="2958084"/>
                                </a:lnTo>
                                <a:lnTo>
                                  <a:pt x="1886712" y="2976371"/>
                                </a:lnTo>
                                <a:close/>
                              </a:path>
                              <a:path w="5378450" h="3647440">
                                <a:moveTo>
                                  <a:pt x="1961388" y="2976371"/>
                                </a:moveTo>
                                <a:lnTo>
                                  <a:pt x="1905000" y="2976371"/>
                                </a:lnTo>
                                <a:lnTo>
                                  <a:pt x="1905000" y="2958084"/>
                                </a:lnTo>
                                <a:lnTo>
                                  <a:pt x="1961388" y="2958084"/>
                                </a:lnTo>
                                <a:lnTo>
                                  <a:pt x="1961388" y="2976371"/>
                                </a:lnTo>
                                <a:close/>
                              </a:path>
                              <a:path w="5378450" h="3647440">
                                <a:moveTo>
                                  <a:pt x="2034540" y="2977896"/>
                                </a:moveTo>
                                <a:lnTo>
                                  <a:pt x="1981200" y="2977896"/>
                                </a:lnTo>
                                <a:lnTo>
                                  <a:pt x="1981200" y="2958084"/>
                                </a:lnTo>
                                <a:lnTo>
                                  <a:pt x="2037588" y="2959608"/>
                                </a:lnTo>
                                <a:lnTo>
                                  <a:pt x="2034540" y="2977896"/>
                                </a:lnTo>
                                <a:close/>
                              </a:path>
                              <a:path w="5378450" h="3647440">
                                <a:moveTo>
                                  <a:pt x="2110740" y="2977896"/>
                                </a:moveTo>
                                <a:lnTo>
                                  <a:pt x="2054351" y="2977896"/>
                                </a:lnTo>
                                <a:lnTo>
                                  <a:pt x="2054351" y="2959608"/>
                                </a:lnTo>
                                <a:lnTo>
                                  <a:pt x="2110740" y="2959608"/>
                                </a:lnTo>
                                <a:lnTo>
                                  <a:pt x="2110740" y="2977896"/>
                                </a:lnTo>
                                <a:close/>
                              </a:path>
                              <a:path w="5378450" h="3647440">
                                <a:moveTo>
                                  <a:pt x="2183892" y="2979419"/>
                                </a:moveTo>
                                <a:lnTo>
                                  <a:pt x="2129028" y="2977896"/>
                                </a:lnTo>
                                <a:lnTo>
                                  <a:pt x="2129028" y="2959608"/>
                                </a:lnTo>
                                <a:lnTo>
                                  <a:pt x="2183892" y="2959608"/>
                                </a:lnTo>
                                <a:lnTo>
                                  <a:pt x="2183892" y="2979419"/>
                                </a:lnTo>
                                <a:close/>
                              </a:path>
                              <a:path w="5378450" h="3647440">
                                <a:moveTo>
                                  <a:pt x="2258568" y="2979419"/>
                                </a:moveTo>
                                <a:lnTo>
                                  <a:pt x="2202180" y="2979419"/>
                                </a:lnTo>
                                <a:lnTo>
                                  <a:pt x="2205228" y="2959608"/>
                                </a:lnTo>
                                <a:lnTo>
                                  <a:pt x="2258568" y="2961132"/>
                                </a:lnTo>
                                <a:lnTo>
                                  <a:pt x="2258568" y="2979419"/>
                                </a:lnTo>
                                <a:close/>
                              </a:path>
                              <a:path w="5378450" h="3647440">
                                <a:moveTo>
                                  <a:pt x="2334768" y="2979419"/>
                                </a:moveTo>
                                <a:lnTo>
                                  <a:pt x="2278380" y="2979419"/>
                                </a:lnTo>
                                <a:lnTo>
                                  <a:pt x="2278380" y="2961132"/>
                                </a:lnTo>
                                <a:lnTo>
                                  <a:pt x="2334768" y="2961132"/>
                                </a:lnTo>
                                <a:lnTo>
                                  <a:pt x="2334768" y="2979419"/>
                                </a:lnTo>
                                <a:close/>
                              </a:path>
                              <a:path w="5378450" h="3647440">
                                <a:moveTo>
                                  <a:pt x="2407920" y="2980944"/>
                                </a:moveTo>
                                <a:lnTo>
                                  <a:pt x="2351532" y="2979419"/>
                                </a:lnTo>
                                <a:lnTo>
                                  <a:pt x="2351532" y="2961132"/>
                                </a:lnTo>
                                <a:lnTo>
                                  <a:pt x="2407920" y="2962655"/>
                                </a:lnTo>
                                <a:lnTo>
                                  <a:pt x="2407920" y="2980944"/>
                                </a:lnTo>
                                <a:close/>
                              </a:path>
                              <a:path w="5378450" h="3647440">
                                <a:moveTo>
                                  <a:pt x="2484120" y="2980944"/>
                                </a:moveTo>
                                <a:lnTo>
                                  <a:pt x="2426208" y="2980944"/>
                                </a:lnTo>
                                <a:lnTo>
                                  <a:pt x="2426208" y="2962655"/>
                                </a:lnTo>
                                <a:lnTo>
                                  <a:pt x="2484120" y="2962655"/>
                                </a:lnTo>
                                <a:lnTo>
                                  <a:pt x="2484120" y="2980944"/>
                                </a:lnTo>
                                <a:close/>
                              </a:path>
                              <a:path w="5378450" h="3647440">
                                <a:moveTo>
                                  <a:pt x="2557272" y="2982468"/>
                                </a:moveTo>
                                <a:lnTo>
                                  <a:pt x="2502408" y="2980944"/>
                                </a:lnTo>
                                <a:lnTo>
                                  <a:pt x="2502408" y="2962655"/>
                                </a:lnTo>
                                <a:lnTo>
                                  <a:pt x="2557272" y="2962655"/>
                                </a:lnTo>
                                <a:lnTo>
                                  <a:pt x="2557272" y="2982468"/>
                                </a:lnTo>
                                <a:close/>
                              </a:path>
                              <a:path w="5378450" h="3647440">
                                <a:moveTo>
                                  <a:pt x="2631948" y="2982468"/>
                                </a:moveTo>
                                <a:lnTo>
                                  <a:pt x="2575560" y="2982468"/>
                                </a:lnTo>
                                <a:lnTo>
                                  <a:pt x="2575560" y="2962655"/>
                                </a:lnTo>
                                <a:lnTo>
                                  <a:pt x="2631948" y="2964180"/>
                                </a:lnTo>
                                <a:lnTo>
                                  <a:pt x="2631948" y="2982468"/>
                                </a:lnTo>
                                <a:close/>
                              </a:path>
                              <a:path w="5378450" h="3647440">
                                <a:moveTo>
                                  <a:pt x="2705100" y="2982468"/>
                                </a:moveTo>
                                <a:lnTo>
                                  <a:pt x="2651760" y="2982468"/>
                                </a:lnTo>
                                <a:lnTo>
                                  <a:pt x="2651760" y="2964180"/>
                                </a:lnTo>
                                <a:lnTo>
                                  <a:pt x="2705100" y="2964180"/>
                                </a:lnTo>
                                <a:lnTo>
                                  <a:pt x="2705100" y="2982468"/>
                                </a:lnTo>
                                <a:close/>
                              </a:path>
                              <a:path w="5378450" h="3647440">
                                <a:moveTo>
                                  <a:pt x="2781300" y="2983992"/>
                                </a:moveTo>
                                <a:lnTo>
                                  <a:pt x="2724912" y="2982468"/>
                                </a:lnTo>
                                <a:lnTo>
                                  <a:pt x="2724912" y="2964180"/>
                                </a:lnTo>
                                <a:lnTo>
                                  <a:pt x="2781300" y="2964180"/>
                                </a:lnTo>
                                <a:lnTo>
                                  <a:pt x="2781300" y="2983992"/>
                                </a:lnTo>
                                <a:close/>
                              </a:path>
                              <a:path w="5378450" h="3647440">
                                <a:moveTo>
                                  <a:pt x="2854452" y="2983992"/>
                                </a:moveTo>
                                <a:lnTo>
                                  <a:pt x="2799588" y="2983992"/>
                                </a:lnTo>
                                <a:lnTo>
                                  <a:pt x="2799588" y="2965703"/>
                                </a:lnTo>
                                <a:lnTo>
                                  <a:pt x="2854452" y="2965703"/>
                                </a:lnTo>
                                <a:lnTo>
                                  <a:pt x="2854452" y="2983992"/>
                                </a:lnTo>
                                <a:close/>
                              </a:path>
                              <a:path w="5378450" h="3647440">
                                <a:moveTo>
                                  <a:pt x="2453640" y="940308"/>
                                </a:moveTo>
                                <a:lnTo>
                                  <a:pt x="182880" y="940308"/>
                                </a:lnTo>
                                <a:lnTo>
                                  <a:pt x="182880" y="339851"/>
                                </a:lnTo>
                                <a:lnTo>
                                  <a:pt x="2441448" y="339851"/>
                                </a:lnTo>
                                <a:lnTo>
                                  <a:pt x="2441448" y="352043"/>
                                </a:lnTo>
                                <a:lnTo>
                                  <a:pt x="193548" y="352043"/>
                                </a:lnTo>
                                <a:lnTo>
                                  <a:pt x="193548" y="929639"/>
                                </a:lnTo>
                                <a:lnTo>
                                  <a:pt x="2453640" y="929639"/>
                                </a:lnTo>
                                <a:lnTo>
                                  <a:pt x="2453640" y="940308"/>
                                </a:lnTo>
                                <a:close/>
                              </a:path>
                              <a:path w="5378450" h="3647440">
                                <a:moveTo>
                                  <a:pt x="2453640" y="929639"/>
                                </a:moveTo>
                                <a:lnTo>
                                  <a:pt x="2441448" y="929639"/>
                                </a:lnTo>
                                <a:lnTo>
                                  <a:pt x="2441448" y="339851"/>
                                </a:lnTo>
                                <a:lnTo>
                                  <a:pt x="2453640" y="339851"/>
                                </a:lnTo>
                                <a:lnTo>
                                  <a:pt x="2453640" y="725424"/>
                                </a:lnTo>
                                <a:lnTo>
                                  <a:pt x="2474940" y="739139"/>
                                </a:lnTo>
                                <a:lnTo>
                                  <a:pt x="2453640" y="739139"/>
                                </a:lnTo>
                                <a:lnTo>
                                  <a:pt x="2453640" y="929639"/>
                                </a:lnTo>
                                <a:close/>
                              </a:path>
                              <a:path w="5378450" h="3647440">
                                <a:moveTo>
                                  <a:pt x="3649980" y="1502664"/>
                                </a:moveTo>
                                <a:lnTo>
                                  <a:pt x="3569208" y="1493519"/>
                                </a:lnTo>
                                <a:lnTo>
                                  <a:pt x="3584448" y="1469135"/>
                                </a:lnTo>
                                <a:lnTo>
                                  <a:pt x="2453640" y="739139"/>
                                </a:lnTo>
                                <a:lnTo>
                                  <a:pt x="2474940" y="739139"/>
                                </a:lnTo>
                                <a:lnTo>
                                  <a:pt x="3592068" y="1458467"/>
                                </a:lnTo>
                                <a:lnTo>
                                  <a:pt x="3622661" y="1458467"/>
                                </a:lnTo>
                                <a:lnTo>
                                  <a:pt x="3633216" y="1475232"/>
                                </a:lnTo>
                                <a:lnTo>
                                  <a:pt x="3649980" y="1502664"/>
                                </a:lnTo>
                                <a:close/>
                              </a:path>
                              <a:path w="5378450" h="3647440">
                                <a:moveTo>
                                  <a:pt x="3688080" y="1542287"/>
                                </a:moveTo>
                                <a:lnTo>
                                  <a:pt x="3675887" y="1542287"/>
                                </a:lnTo>
                                <a:lnTo>
                                  <a:pt x="3675887" y="1092708"/>
                                </a:lnTo>
                                <a:lnTo>
                                  <a:pt x="5367528" y="1092708"/>
                                </a:lnTo>
                                <a:lnTo>
                                  <a:pt x="5367528" y="1104900"/>
                                </a:lnTo>
                                <a:lnTo>
                                  <a:pt x="3688080" y="1104900"/>
                                </a:lnTo>
                                <a:lnTo>
                                  <a:pt x="3688080" y="1542287"/>
                                </a:lnTo>
                                <a:close/>
                              </a:path>
                              <a:path w="5378450" h="3647440">
                                <a:moveTo>
                                  <a:pt x="5378196" y="1834896"/>
                                </a:moveTo>
                                <a:lnTo>
                                  <a:pt x="5367528" y="1834896"/>
                                </a:lnTo>
                                <a:lnTo>
                                  <a:pt x="5367528" y="1092708"/>
                                </a:lnTo>
                                <a:lnTo>
                                  <a:pt x="5378196" y="1092708"/>
                                </a:lnTo>
                                <a:lnTo>
                                  <a:pt x="5378196" y="1834896"/>
                                </a:lnTo>
                                <a:close/>
                              </a:path>
                              <a:path w="5378450" h="3647440">
                                <a:moveTo>
                                  <a:pt x="3622661" y="1458467"/>
                                </a:moveTo>
                                <a:lnTo>
                                  <a:pt x="3592068" y="1458467"/>
                                </a:lnTo>
                                <a:lnTo>
                                  <a:pt x="3607308" y="1434084"/>
                                </a:lnTo>
                                <a:lnTo>
                                  <a:pt x="3622661" y="1458467"/>
                                </a:lnTo>
                                <a:close/>
                              </a:path>
                              <a:path w="5378450" h="3647440">
                                <a:moveTo>
                                  <a:pt x="3627119" y="1588008"/>
                                </a:moveTo>
                                <a:lnTo>
                                  <a:pt x="3627119" y="1559051"/>
                                </a:lnTo>
                                <a:lnTo>
                                  <a:pt x="2456688" y="1559051"/>
                                </a:lnTo>
                                <a:lnTo>
                                  <a:pt x="2456688" y="1546860"/>
                                </a:lnTo>
                                <a:lnTo>
                                  <a:pt x="3627119" y="1546860"/>
                                </a:lnTo>
                                <a:lnTo>
                                  <a:pt x="3627119" y="1516380"/>
                                </a:lnTo>
                                <a:lnTo>
                                  <a:pt x="3675887" y="1542287"/>
                                </a:lnTo>
                                <a:lnTo>
                                  <a:pt x="3688080" y="1542287"/>
                                </a:lnTo>
                                <a:lnTo>
                                  <a:pt x="3688080" y="1548384"/>
                                </a:lnTo>
                                <a:lnTo>
                                  <a:pt x="3698748" y="1552955"/>
                                </a:lnTo>
                                <a:lnTo>
                                  <a:pt x="3688080" y="1557528"/>
                                </a:lnTo>
                                <a:lnTo>
                                  <a:pt x="3688080" y="1563624"/>
                                </a:lnTo>
                                <a:lnTo>
                                  <a:pt x="3675887" y="1563624"/>
                                </a:lnTo>
                                <a:lnTo>
                                  <a:pt x="3627119" y="1588008"/>
                                </a:lnTo>
                                <a:close/>
                              </a:path>
                              <a:path w="5378450" h="3647440">
                                <a:moveTo>
                                  <a:pt x="5378196" y="1845564"/>
                                </a:moveTo>
                                <a:lnTo>
                                  <a:pt x="3675887" y="1845564"/>
                                </a:lnTo>
                                <a:lnTo>
                                  <a:pt x="3675887" y="1563624"/>
                                </a:lnTo>
                                <a:lnTo>
                                  <a:pt x="3688080" y="1563624"/>
                                </a:lnTo>
                                <a:lnTo>
                                  <a:pt x="3688080" y="1834896"/>
                                </a:lnTo>
                                <a:lnTo>
                                  <a:pt x="5378196" y="1834896"/>
                                </a:lnTo>
                                <a:lnTo>
                                  <a:pt x="5378196" y="1845564"/>
                                </a:lnTo>
                                <a:close/>
                              </a:path>
                              <a:path w="5378450" h="3647440">
                                <a:moveTo>
                                  <a:pt x="2354580" y="2581655"/>
                                </a:moveTo>
                                <a:lnTo>
                                  <a:pt x="2350008" y="2572512"/>
                                </a:lnTo>
                                <a:lnTo>
                                  <a:pt x="3587496" y="1655064"/>
                                </a:lnTo>
                                <a:lnTo>
                                  <a:pt x="3569208" y="1630680"/>
                                </a:lnTo>
                                <a:lnTo>
                                  <a:pt x="3649980" y="1616964"/>
                                </a:lnTo>
                                <a:lnTo>
                                  <a:pt x="3633216" y="1647444"/>
                                </a:lnTo>
                                <a:lnTo>
                                  <a:pt x="3624523" y="1664208"/>
                                </a:lnTo>
                                <a:lnTo>
                                  <a:pt x="3595116" y="1664208"/>
                                </a:lnTo>
                                <a:lnTo>
                                  <a:pt x="2354580" y="2581655"/>
                                </a:lnTo>
                                <a:close/>
                              </a:path>
                              <a:path w="5378450" h="3647440">
                                <a:moveTo>
                                  <a:pt x="3611880" y="1688592"/>
                                </a:moveTo>
                                <a:lnTo>
                                  <a:pt x="3595116" y="1664208"/>
                                </a:lnTo>
                                <a:lnTo>
                                  <a:pt x="3624523" y="1664208"/>
                                </a:lnTo>
                                <a:lnTo>
                                  <a:pt x="3611880" y="1688592"/>
                                </a:lnTo>
                                <a:close/>
                              </a:path>
                              <a:path w="5378450" h="3647440">
                                <a:moveTo>
                                  <a:pt x="4620768" y="1834896"/>
                                </a:moveTo>
                                <a:lnTo>
                                  <a:pt x="4619244" y="1834896"/>
                                </a:lnTo>
                                <a:lnTo>
                                  <a:pt x="4620768" y="1833371"/>
                                </a:lnTo>
                                <a:lnTo>
                                  <a:pt x="4620768" y="1834896"/>
                                </a:lnTo>
                                <a:close/>
                              </a:path>
                              <a:path w="5378450" h="3647440">
                                <a:moveTo>
                                  <a:pt x="4613148" y="1933955"/>
                                </a:moveTo>
                                <a:lnTo>
                                  <a:pt x="4613148" y="1906524"/>
                                </a:lnTo>
                                <a:lnTo>
                                  <a:pt x="4585716" y="1906524"/>
                                </a:lnTo>
                                <a:lnTo>
                                  <a:pt x="4614671" y="1845564"/>
                                </a:lnTo>
                                <a:lnTo>
                                  <a:pt x="4626864" y="1845564"/>
                                </a:lnTo>
                                <a:lnTo>
                                  <a:pt x="4651248" y="1892808"/>
                                </a:lnTo>
                                <a:lnTo>
                                  <a:pt x="4658868" y="1905000"/>
                                </a:lnTo>
                                <a:lnTo>
                                  <a:pt x="4631436" y="1906524"/>
                                </a:lnTo>
                                <a:lnTo>
                                  <a:pt x="4631436" y="1932432"/>
                                </a:lnTo>
                                <a:lnTo>
                                  <a:pt x="4613148" y="1933955"/>
                                </a:lnTo>
                                <a:close/>
                              </a:path>
                              <a:path w="5378450" h="3647440">
                                <a:moveTo>
                                  <a:pt x="4632960" y="2007108"/>
                                </a:moveTo>
                                <a:lnTo>
                                  <a:pt x="4614671" y="2007108"/>
                                </a:lnTo>
                                <a:lnTo>
                                  <a:pt x="4613148" y="1952244"/>
                                </a:lnTo>
                                <a:lnTo>
                                  <a:pt x="4631436" y="1952244"/>
                                </a:lnTo>
                                <a:lnTo>
                                  <a:pt x="4632960" y="2007108"/>
                                </a:lnTo>
                                <a:close/>
                              </a:path>
                              <a:path w="5378450" h="3647440">
                                <a:moveTo>
                                  <a:pt x="4636008" y="2081784"/>
                                </a:moveTo>
                                <a:lnTo>
                                  <a:pt x="4616196" y="2081784"/>
                                </a:lnTo>
                                <a:lnTo>
                                  <a:pt x="4614671" y="2026919"/>
                                </a:lnTo>
                                <a:lnTo>
                                  <a:pt x="4632960" y="2025396"/>
                                </a:lnTo>
                                <a:lnTo>
                                  <a:pt x="4636008" y="2081784"/>
                                </a:lnTo>
                                <a:close/>
                              </a:path>
                              <a:path w="5378450" h="3647440">
                                <a:moveTo>
                                  <a:pt x="4636008" y="2156460"/>
                                </a:moveTo>
                                <a:lnTo>
                                  <a:pt x="4617720" y="2156460"/>
                                </a:lnTo>
                                <a:lnTo>
                                  <a:pt x="4616196" y="2101596"/>
                                </a:lnTo>
                                <a:lnTo>
                                  <a:pt x="4636008" y="2100071"/>
                                </a:lnTo>
                                <a:lnTo>
                                  <a:pt x="4636008" y="2156460"/>
                                </a:lnTo>
                                <a:close/>
                              </a:path>
                              <a:path w="5378450" h="3647440">
                                <a:moveTo>
                                  <a:pt x="4639055" y="2231135"/>
                                </a:moveTo>
                                <a:lnTo>
                                  <a:pt x="4620768" y="2231135"/>
                                </a:lnTo>
                                <a:lnTo>
                                  <a:pt x="4620768" y="2174748"/>
                                </a:lnTo>
                                <a:lnTo>
                                  <a:pt x="4637532" y="2174748"/>
                                </a:lnTo>
                                <a:lnTo>
                                  <a:pt x="4639055" y="2231135"/>
                                </a:lnTo>
                                <a:close/>
                              </a:path>
                              <a:path w="5378450" h="3647440">
                                <a:moveTo>
                                  <a:pt x="4640580" y="2305812"/>
                                </a:moveTo>
                                <a:lnTo>
                                  <a:pt x="4622292" y="2305812"/>
                                </a:lnTo>
                                <a:lnTo>
                                  <a:pt x="4620768" y="2249424"/>
                                </a:lnTo>
                                <a:lnTo>
                                  <a:pt x="4639055" y="2249424"/>
                                </a:lnTo>
                                <a:lnTo>
                                  <a:pt x="4640580" y="2305812"/>
                                </a:lnTo>
                                <a:close/>
                              </a:path>
                              <a:path w="5378450" h="3647440">
                                <a:moveTo>
                                  <a:pt x="4643628" y="2380487"/>
                                </a:moveTo>
                                <a:lnTo>
                                  <a:pt x="4623816" y="2380487"/>
                                </a:lnTo>
                                <a:lnTo>
                                  <a:pt x="4622292" y="2324100"/>
                                </a:lnTo>
                                <a:lnTo>
                                  <a:pt x="4640580" y="2324100"/>
                                </a:lnTo>
                                <a:lnTo>
                                  <a:pt x="4643628" y="2380487"/>
                                </a:lnTo>
                                <a:close/>
                              </a:path>
                              <a:path w="5378450" h="3647440">
                                <a:moveTo>
                                  <a:pt x="4625340" y="2455164"/>
                                </a:moveTo>
                                <a:lnTo>
                                  <a:pt x="4623816" y="2398776"/>
                                </a:lnTo>
                                <a:lnTo>
                                  <a:pt x="4643628" y="2398776"/>
                                </a:lnTo>
                                <a:lnTo>
                                  <a:pt x="4643628" y="2453639"/>
                                </a:lnTo>
                                <a:lnTo>
                                  <a:pt x="4625340" y="2455164"/>
                                </a:lnTo>
                                <a:close/>
                              </a:path>
                              <a:path w="5378450" h="3647440">
                                <a:moveTo>
                                  <a:pt x="4628387" y="2529839"/>
                                </a:moveTo>
                                <a:lnTo>
                                  <a:pt x="4625340" y="2473452"/>
                                </a:lnTo>
                                <a:lnTo>
                                  <a:pt x="4643628" y="2473452"/>
                                </a:lnTo>
                                <a:lnTo>
                                  <a:pt x="4645152" y="2528316"/>
                                </a:lnTo>
                                <a:lnTo>
                                  <a:pt x="4628387" y="2529839"/>
                                </a:lnTo>
                                <a:close/>
                              </a:path>
                              <a:path w="5378450" h="3647440">
                                <a:moveTo>
                                  <a:pt x="4646676" y="2602992"/>
                                </a:moveTo>
                                <a:lnTo>
                                  <a:pt x="4628387" y="2602992"/>
                                </a:lnTo>
                                <a:lnTo>
                                  <a:pt x="4628387" y="2548128"/>
                                </a:lnTo>
                                <a:lnTo>
                                  <a:pt x="4645152" y="2548128"/>
                                </a:lnTo>
                                <a:lnTo>
                                  <a:pt x="4646676" y="2602992"/>
                                </a:lnTo>
                                <a:close/>
                              </a:path>
                              <a:path w="5378450" h="3647440">
                                <a:moveTo>
                                  <a:pt x="4648200" y="2677668"/>
                                </a:moveTo>
                                <a:lnTo>
                                  <a:pt x="4629912" y="2677668"/>
                                </a:lnTo>
                                <a:lnTo>
                                  <a:pt x="4628387" y="2622803"/>
                                </a:lnTo>
                                <a:lnTo>
                                  <a:pt x="4648200" y="2621280"/>
                                </a:lnTo>
                                <a:lnTo>
                                  <a:pt x="4648200" y="2677668"/>
                                </a:lnTo>
                                <a:close/>
                              </a:path>
                              <a:path w="5378450" h="3647440">
                                <a:moveTo>
                                  <a:pt x="4651248" y="2752344"/>
                                </a:moveTo>
                                <a:lnTo>
                                  <a:pt x="4631436" y="2752344"/>
                                </a:lnTo>
                                <a:lnTo>
                                  <a:pt x="4631436" y="2697480"/>
                                </a:lnTo>
                                <a:lnTo>
                                  <a:pt x="4651248" y="2695955"/>
                                </a:lnTo>
                                <a:lnTo>
                                  <a:pt x="4651248" y="2752344"/>
                                </a:lnTo>
                                <a:close/>
                              </a:path>
                              <a:path w="5378450" h="3647440">
                                <a:moveTo>
                                  <a:pt x="4652771" y="2827019"/>
                                </a:moveTo>
                                <a:lnTo>
                                  <a:pt x="4636008" y="2827019"/>
                                </a:lnTo>
                                <a:lnTo>
                                  <a:pt x="4632960" y="2770632"/>
                                </a:lnTo>
                                <a:lnTo>
                                  <a:pt x="4651248" y="2770632"/>
                                </a:lnTo>
                                <a:lnTo>
                                  <a:pt x="4652771" y="2827019"/>
                                </a:lnTo>
                                <a:close/>
                              </a:path>
                              <a:path w="5378450" h="3647440">
                                <a:moveTo>
                                  <a:pt x="4654296" y="2901696"/>
                                </a:moveTo>
                                <a:lnTo>
                                  <a:pt x="4636008" y="2901696"/>
                                </a:lnTo>
                                <a:lnTo>
                                  <a:pt x="4636008" y="2845308"/>
                                </a:lnTo>
                                <a:lnTo>
                                  <a:pt x="4652771" y="2845308"/>
                                </a:lnTo>
                                <a:lnTo>
                                  <a:pt x="4654296" y="2901696"/>
                                </a:lnTo>
                                <a:close/>
                              </a:path>
                              <a:path w="5378450" h="3647440">
                                <a:moveTo>
                                  <a:pt x="4655820" y="2976371"/>
                                </a:moveTo>
                                <a:lnTo>
                                  <a:pt x="4637532" y="2976371"/>
                                </a:lnTo>
                                <a:lnTo>
                                  <a:pt x="4636008" y="2919984"/>
                                </a:lnTo>
                                <a:lnTo>
                                  <a:pt x="4654296" y="2919984"/>
                                </a:lnTo>
                                <a:lnTo>
                                  <a:pt x="4655820" y="2976371"/>
                                </a:lnTo>
                                <a:close/>
                              </a:path>
                              <a:path w="5378450" h="3647440">
                                <a:moveTo>
                                  <a:pt x="4639055" y="3051048"/>
                                </a:moveTo>
                                <a:lnTo>
                                  <a:pt x="4637532" y="2994660"/>
                                </a:lnTo>
                                <a:lnTo>
                                  <a:pt x="4655820" y="2994660"/>
                                </a:lnTo>
                                <a:lnTo>
                                  <a:pt x="4658868" y="3049524"/>
                                </a:lnTo>
                                <a:lnTo>
                                  <a:pt x="4639055" y="3051048"/>
                                </a:lnTo>
                                <a:close/>
                              </a:path>
                              <a:path w="5378450" h="3647440">
                                <a:moveTo>
                                  <a:pt x="4640580" y="3125724"/>
                                </a:moveTo>
                                <a:lnTo>
                                  <a:pt x="4639055" y="3069335"/>
                                </a:lnTo>
                                <a:lnTo>
                                  <a:pt x="4658868" y="3069335"/>
                                </a:lnTo>
                                <a:lnTo>
                                  <a:pt x="4658868" y="3124200"/>
                                </a:lnTo>
                                <a:lnTo>
                                  <a:pt x="4640580" y="3125724"/>
                                </a:lnTo>
                                <a:close/>
                              </a:path>
                              <a:path w="5378450" h="3647440">
                                <a:moveTo>
                                  <a:pt x="4660392" y="3198876"/>
                                </a:moveTo>
                                <a:lnTo>
                                  <a:pt x="4643628" y="3198876"/>
                                </a:lnTo>
                                <a:lnTo>
                                  <a:pt x="4640580" y="3144012"/>
                                </a:lnTo>
                                <a:lnTo>
                                  <a:pt x="4660392" y="3142487"/>
                                </a:lnTo>
                                <a:lnTo>
                                  <a:pt x="4660392" y="3198876"/>
                                </a:lnTo>
                                <a:close/>
                              </a:path>
                              <a:path w="5378450" h="3647440">
                                <a:moveTo>
                                  <a:pt x="4663440" y="3273552"/>
                                </a:moveTo>
                                <a:lnTo>
                                  <a:pt x="4643628" y="3273552"/>
                                </a:lnTo>
                                <a:lnTo>
                                  <a:pt x="4643628" y="3218687"/>
                                </a:lnTo>
                                <a:lnTo>
                                  <a:pt x="4661916" y="3217164"/>
                                </a:lnTo>
                                <a:lnTo>
                                  <a:pt x="4663440" y="3273552"/>
                                </a:lnTo>
                                <a:close/>
                              </a:path>
                              <a:path w="5378450" h="3647440">
                                <a:moveTo>
                                  <a:pt x="4666487" y="3348228"/>
                                </a:moveTo>
                                <a:lnTo>
                                  <a:pt x="4646676" y="3348228"/>
                                </a:lnTo>
                                <a:lnTo>
                                  <a:pt x="4645152" y="3293364"/>
                                </a:lnTo>
                                <a:lnTo>
                                  <a:pt x="4663440" y="3291839"/>
                                </a:lnTo>
                                <a:lnTo>
                                  <a:pt x="4666487" y="3348228"/>
                                </a:lnTo>
                                <a:close/>
                              </a:path>
                              <a:path w="5378450" h="3647440">
                                <a:moveTo>
                                  <a:pt x="4666487" y="3422903"/>
                                </a:moveTo>
                                <a:lnTo>
                                  <a:pt x="4648200" y="3422903"/>
                                </a:lnTo>
                                <a:lnTo>
                                  <a:pt x="4646676" y="3366516"/>
                                </a:lnTo>
                                <a:lnTo>
                                  <a:pt x="4666487" y="3366516"/>
                                </a:lnTo>
                                <a:lnTo>
                                  <a:pt x="4666487" y="3422903"/>
                                </a:lnTo>
                                <a:close/>
                              </a:path>
                              <a:path w="5378450" h="3647440">
                                <a:moveTo>
                                  <a:pt x="4668012" y="3497580"/>
                                </a:moveTo>
                                <a:lnTo>
                                  <a:pt x="4651248" y="3497580"/>
                                </a:lnTo>
                                <a:lnTo>
                                  <a:pt x="4648200" y="3441192"/>
                                </a:lnTo>
                                <a:lnTo>
                                  <a:pt x="4666487" y="3441192"/>
                                </a:lnTo>
                                <a:lnTo>
                                  <a:pt x="4668012" y="3497580"/>
                                </a:lnTo>
                                <a:close/>
                              </a:path>
                              <a:path w="5378450" h="3647440">
                                <a:moveTo>
                                  <a:pt x="4651248" y="3572255"/>
                                </a:moveTo>
                                <a:lnTo>
                                  <a:pt x="4651248" y="3515868"/>
                                </a:lnTo>
                                <a:lnTo>
                                  <a:pt x="4668012" y="3515868"/>
                                </a:lnTo>
                                <a:lnTo>
                                  <a:pt x="4669536" y="3570732"/>
                                </a:lnTo>
                                <a:lnTo>
                                  <a:pt x="4651248" y="3572255"/>
                                </a:lnTo>
                                <a:close/>
                              </a:path>
                              <a:path w="5378450" h="3647440">
                                <a:moveTo>
                                  <a:pt x="4652771" y="3646932"/>
                                </a:moveTo>
                                <a:lnTo>
                                  <a:pt x="4651248" y="3590544"/>
                                </a:lnTo>
                                <a:lnTo>
                                  <a:pt x="4669536" y="3590544"/>
                                </a:lnTo>
                                <a:lnTo>
                                  <a:pt x="4671060" y="3645408"/>
                                </a:lnTo>
                                <a:lnTo>
                                  <a:pt x="4652771" y="3646932"/>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96596" y="1223772"/>
                            <a:ext cx="2258695" cy="589915"/>
                          </a:xfrm>
                          <a:custGeom>
                            <a:avLst/>
                            <a:gdLst/>
                            <a:ahLst/>
                            <a:cxnLst/>
                            <a:rect l="l" t="t" r="r" b="b"/>
                            <a:pathLst>
                              <a:path w="2258695" h="589915">
                                <a:moveTo>
                                  <a:pt x="2258567" y="589787"/>
                                </a:moveTo>
                                <a:lnTo>
                                  <a:pt x="0" y="589787"/>
                                </a:lnTo>
                                <a:lnTo>
                                  <a:pt x="0" y="0"/>
                                </a:lnTo>
                                <a:lnTo>
                                  <a:pt x="2258567" y="0"/>
                                </a:lnTo>
                                <a:lnTo>
                                  <a:pt x="2258567" y="589787"/>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90499" y="1219199"/>
                            <a:ext cx="2270760" cy="599440"/>
                          </a:xfrm>
                          <a:custGeom>
                            <a:avLst/>
                            <a:gdLst/>
                            <a:ahLst/>
                            <a:cxnLst/>
                            <a:rect l="l" t="t" r="r" b="b"/>
                            <a:pathLst>
                              <a:path w="2270760" h="599440">
                                <a:moveTo>
                                  <a:pt x="2270760" y="598932"/>
                                </a:moveTo>
                                <a:lnTo>
                                  <a:pt x="0" y="598932"/>
                                </a:lnTo>
                                <a:lnTo>
                                  <a:pt x="0" y="0"/>
                                </a:lnTo>
                                <a:lnTo>
                                  <a:pt x="2270760" y="0"/>
                                </a:lnTo>
                                <a:lnTo>
                                  <a:pt x="2270760" y="4571"/>
                                </a:lnTo>
                                <a:lnTo>
                                  <a:pt x="12191" y="4571"/>
                                </a:lnTo>
                                <a:lnTo>
                                  <a:pt x="7619" y="12192"/>
                                </a:lnTo>
                                <a:lnTo>
                                  <a:pt x="12191" y="12192"/>
                                </a:lnTo>
                                <a:lnTo>
                                  <a:pt x="12191" y="588264"/>
                                </a:lnTo>
                                <a:lnTo>
                                  <a:pt x="7619" y="588264"/>
                                </a:lnTo>
                                <a:lnTo>
                                  <a:pt x="12191" y="594360"/>
                                </a:lnTo>
                                <a:lnTo>
                                  <a:pt x="2270760" y="594360"/>
                                </a:lnTo>
                                <a:lnTo>
                                  <a:pt x="2270760" y="598932"/>
                                </a:lnTo>
                                <a:close/>
                              </a:path>
                              <a:path w="2270760" h="599440">
                                <a:moveTo>
                                  <a:pt x="12191" y="12192"/>
                                </a:moveTo>
                                <a:lnTo>
                                  <a:pt x="7619" y="12192"/>
                                </a:lnTo>
                                <a:lnTo>
                                  <a:pt x="12191" y="4571"/>
                                </a:lnTo>
                                <a:lnTo>
                                  <a:pt x="12191" y="12192"/>
                                </a:lnTo>
                                <a:close/>
                              </a:path>
                              <a:path w="2270760" h="599440">
                                <a:moveTo>
                                  <a:pt x="2260092" y="12192"/>
                                </a:moveTo>
                                <a:lnTo>
                                  <a:pt x="12191" y="12192"/>
                                </a:lnTo>
                                <a:lnTo>
                                  <a:pt x="12191" y="4571"/>
                                </a:lnTo>
                                <a:lnTo>
                                  <a:pt x="2260092" y="4571"/>
                                </a:lnTo>
                                <a:lnTo>
                                  <a:pt x="2260092" y="12192"/>
                                </a:lnTo>
                                <a:close/>
                              </a:path>
                              <a:path w="2270760" h="599440">
                                <a:moveTo>
                                  <a:pt x="2260092" y="594360"/>
                                </a:moveTo>
                                <a:lnTo>
                                  <a:pt x="2260092" y="4571"/>
                                </a:lnTo>
                                <a:lnTo>
                                  <a:pt x="2266188" y="12192"/>
                                </a:lnTo>
                                <a:lnTo>
                                  <a:pt x="2270760" y="12192"/>
                                </a:lnTo>
                                <a:lnTo>
                                  <a:pt x="2270760" y="588264"/>
                                </a:lnTo>
                                <a:lnTo>
                                  <a:pt x="2266188" y="588264"/>
                                </a:lnTo>
                                <a:lnTo>
                                  <a:pt x="2260092" y="594360"/>
                                </a:lnTo>
                                <a:close/>
                              </a:path>
                              <a:path w="2270760" h="599440">
                                <a:moveTo>
                                  <a:pt x="2270760" y="12192"/>
                                </a:moveTo>
                                <a:lnTo>
                                  <a:pt x="2266188" y="12192"/>
                                </a:lnTo>
                                <a:lnTo>
                                  <a:pt x="2260092" y="4571"/>
                                </a:lnTo>
                                <a:lnTo>
                                  <a:pt x="2270760" y="4571"/>
                                </a:lnTo>
                                <a:lnTo>
                                  <a:pt x="2270760" y="12192"/>
                                </a:lnTo>
                                <a:close/>
                              </a:path>
                              <a:path w="2270760" h="599440">
                                <a:moveTo>
                                  <a:pt x="12191" y="594360"/>
                                </a:moveTo>
                                <a:lnTo>
                                  <a:pt x="7619" y="588264"/>
                                </a:lnTo>
                                <a:lnTo>
                                  <a:pt x="12191" y="588264"/>
                                </a:lnTo>
                                <a:lnTo>
                                  <a:pt x="12191" y="594360"/>
                                </a:lnTo>
                                <a:close/>
                              </a:path>
                              <a:path w="2270760" h="599440">
                                <a:moveTo>
                                  <a:pt x="2260092" y="594360"/>
                                </a:moveTo>
                                <a:lnTo>
                                  <a:pt x="12191" y="594360"/>
                                </a:lnTo>
                                <a:lnTo>
                                  <a:pt x="12191" y="588264"/>
                                </a:lnTo>
                                <a:lnTo>
                                  <a:pt x="2260092" y="588264"/>
                                </a:lnTo>
                                <a:lnTo>
                                  <a:pt x="2260092" y="594360"/>
                                </a:lnTo>
                                <a:close/>
                              </a:path>
                              <a:path w="2270760" h="599440">
                                <a:moveTo>
                                  <a:pt x="2270760" y="594360"/>
                                </a:moveTo>
                                <a:lnTo>
                                  <a:pt x="2260092" y="594360"/>
                                </a:lnTo>
                                <a:lnTo>
                                  <a:pt x="2266188" y="588264"/>
                                </a:lnTo>
                                <a:lnTo>
                                  <a:pt x="2270760" y="588264"/>
                                </a:lnTo>
                                <a:lnTo>
                                  <a:pt x="2270760" y="59436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98119" y="2203704"/>
                            <a:ext cx="2260600" cy="589915"/>
                          </a:xfrm>
                          <a:custGeom>
                            <a:avLst/>
                            <a:gdLst/>
                            <a:ahLst/>
                            <a:cxnLst/>
                            <a:rect l="l" t="t" r="r" b="b"/>
                            <a:pathLst>
                              <a:path w="2260600" h="589915">
                                <a:moveTo>
                                  <a:pt x="2260092" y="589787"/>
                                </a:moveTo>
                                <a:lnTo>
                                  <a:pt x="0" y="589787"/>
                                </a:lnTo>
                                <a:lnTo>
                                  <a:pt x="0" y="0"/>
                                </a:lnTo>
                                <a:lnTo>
                                  <a:pt x="2260092" y="0"/>
                                </a:lnTo>
                                <a:lnTo>
                                  <a:pt x="2260092" y="589787"/>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2004" y="0"/>
                            <a:ext cx="2813685" cy="2796540"/>
                          </a:xfrm>
                          <a:custGeom>
                            <a:avLst/>
                            <a:gdLst/>
                            <a:ahLst/>
                            <a:cxnLst/>
                            <a:rect l="l" t="t" r="r" b="b"/>
                            <a:pathLst>
                              <a:path w="2813685" h="2796540">
                                <a:moveTo>
                                  <a:pt x="56388" y="19812"/>
                                </a:moveTo>
                                <a:lnTo>
                                  <a:pt x="0" y="19812"/>
                                </a:lnTo>
                                <a:lnTo>
                                  <a:pt x="0" y="0"/>
                                </a:lnTo>
                                <a:lnTo>
                                  <a:pt x="56388" y="0"/>
                                </a:lnTo>
                                <a:lnTo>
                                  <a:pt x="56388" y="19812"/>
                                </a:lnTo>
                                <a:close/>
                              </a:path>
                              <a:path w="2813685" h="2796540">
                                <a:moveTo>
                                  <a:pt x="131064" y="19812"/>
                                </a:moveTo>
                                <a:lnTo>
                                  <a:pt x="74676" y="19812"/>
                                </a:lnTo>
                                <a:lnTo>
                                  <a:pt x="74676" y="0"/>
                                </a:lnTo>
                                <a:lnTo>
                                  <a:pt x="131064" y="0"/>
                                </a:lnTo>
                                <a:lnTo>
                                  <a:pt x="131064" y="19812"/>
                                </a:lnTo>
                                <a:close/>
                              </a:path>
                              <a:path w="2813685" h="2796540">
                                <a:moveTo>
                                  <a:pt x="205740" y="19812"/>
                                </a:moveTo>
                                <a:lnTo>
                                  <a:pt x="149352" y="19812"/>
                                </a:lnTo>
                                <a:lnTo>
                                  <a:pt x="149352" y="0"/>
                                </a:lnTo>
                                <a:lnTo>
                                  <a:pt x="205740" y="0"/>
                                </a:lnTo>
                                <a:lnTo>
                                  <a:pt x="205740" y="19812"/>
                                </a:lnTo>
                                <a:close/>
                              </a:path>
                              <a:path w="2813685" h="2796540">
                                <a:moveTo>
                                  <a:pt x="280416" y="19812"/>
                                </a:moveTo>
                                <a:lnTo>
                                  <a:pt x="224028" y="19812"/>
                                </a:lnTo>
                                <a:lnTo>
                                  <a:pt x="224028" y="1524"/>
                                </a:lnTo>
                                <a:lnTo>
                                  <a:pt x="280416" y="1524"/>
                                </a:lnTo>
                                <a:lnTo>
                                  <a:pt x="280416" y="19812"/>
                                </a:lnTo>
                                <a:close/>
                              </a:path>
                              <a:path w="2813685" h="2796540">
                                <a:moveTo>
                                  <a:pt x="353568" y="19812"/>
                                </a:moveTo>
                                <a:lnTo>
                                  <a:pt x="298704" y="19812"/>
                                </a:lnTo>
                                <a:lnTo>
                                  <a:pt x="298704" y="1524"/>
                                </a:lnTo>
                                <a:lnTo>
                                  <a:pt x="355092" y="1524"/>
                                </a:lnTo>
                                <a:lnTo>
                                  <a:pt x="353568" y="19812"/>
                                </a:lnTo>
                                <a:close/>
                              </a:path>
                              <a:path w="2813685" h="2796540">
                                <a:moveTo>
                                  <a:pt x="428244" y="22860"/>
                                </a:moveTo>
                                <a:lnTo>
                                  <a:pt x="373380" y="19812"/>
                                </a:lnTo>
                                <a:lnTo>
                                  <a:pt x="373380" y="1524"/>
                                </a:lnTo>
                                <a:lnTo>
                                  <a:pt x="428244" y="4572"/>
                                </a:lnTo>
                                <a:lnTo>
                                  <a:pt x="428244" y="22860"/>
                                </a:lnTo>
                                <a:close/>
                              </a:path>
                              <a:path w="2813685" h="2796540">
                                <a:moveTo>
                                  <a:pt x="502920" y="22860"/>
                                </a:moveTo>
                                <a:lnTo>
                                  <a:pt x="448056" y="22860"/>
                                </a:lnTo>
                                <a:lnTo>
                                  <a:pt x="448056" y="4572"/>
                                </a:lnTo>
                                <a:lnTo>
                                  <a:pt x="502920" y="4572"/>
                                </a:lnTo>
                                <a:lnTo>
                                  <a:pt x="502920" y="22860"/>
                                </a:lnTo>
                                <a:close/>
                              </a:path>
                              <a:path w="2813685" h="2796540">
                                <a:moveTo>
                                  <a:pt x="577596" y="22860"/>
                                </a:moveTo>
                                <a:lnTo>
                                  <a:pt x="521208" y="22860"/>
                                </a:lnTo>
                                <a:lnTo>
                                  <a:pt x="522732" y="4572"/>
                                </a:lnTo>
                                <a:lnTo>
                                  <a:pt x="577596" y="4572"/>
                                </a:lnTo>
                                <a:lnTo>
                                  <a:pt x="577596" y="22860"/>
                                </a:lnTo>
                                <a:close/>
                              </a:path>
                              <a:path w="2813685" h="2796540">
                                <a:moveTo>
                                  <a:pt x="652272" y="22860"/>
                                </a:moveTo>
                                <a:lnTo>
                                  <a:pt x="595884" y="22860"/>
                                </a:lnTo>
                                <a:lnTo>
                                  <a:pt x="595884" y="4572"/>
                                </a:lnTo>
                                <a:lnTo>
                                  <a:pt x="652272" y="4572"/>
                                </a:lnTo>
                                <a:lnTo>
                                  <a:pt x="652272" y="22860"/>
                                </a:lnTo>
                                <a:close/>
                              </a:path>
                              <a:path w="2813685" h="2796540">
                                <a:moveTo>
                                  <a:pt x="726948" y="22860"/>
                                </a:moveTo>
                                <a:lnTo>
                                  <a:pt x="670560" y="22860"/>
                                </a:lnTo>
                                <a:lnTo>
                                  <a:pt x="670560" y="4572"/>
                                </a:lnTo>
                                <a:lnTo>
                                  <a:pt x="726948" y="4572"/>
                                </a:lnTo>
                                <a:lnTo>
                                  <a:pt x="726948" y="22860"/>
                                </a:lnTo>
                                <a:close/>
                              </a:path>
                              <a:path w="2813685" h="2796540">
                                <a:moveTo>
                                  <a:pt x="801624" y="24384"/>
                                </a:moveTo>
                                <a:lnTo>
                                  <a:pt x="745236" y="22860"/>
                                </a:lnTo>
                                <a:lnTo>
                                  <a:pt x="745236" y="4572"/>
                                </a:lnTo>
                                <a:lnTo>
                                  <a:pt x="801624" y="4572"/>
                                </a:lnTo>
                                <a:lnTo>
                                  <a:pt x="801624" y="24384"/>
                                </a:lnTo>
                                <a:close/>
                              </a:path>
                              <a:path w="2813685" h="2796540">
                                <a:moveTo>
                                  <a:pt x="876300" y="24384"/>
                                </a:moveTo>
                                <a:lnTo>
                                  <a:pt x="819912" y="24384"/>
                                </a:lnTo>
                                <a:lnTo>
                                  <a:pt x="819912" y="4572"/>
                                </a:lnTo>
                                <a:lnTo>
                                  <a:pt x="876300" y="7620"/>
                                </a:lnTo>
                                <a:lnTo>
                                  <a:pt x="876300" y="24384"/>
                                </a:lnTo>
                                <a:close/>
                              </a:path>
                              <a:path w="2813685" h="2796540">
                                <a:moveTo>
                                  <a:pt x="950976" y="24384"/>
                                </a:moveTo>
                                <a:lnTo>
                                  <a:pt x="894588" y="24384"/>
                                </a:lnTo>
                                <a:lnTo>
                                  <a:pt x="894588" y="7620"/>
                                </a:lnTo>
                                <a:lnTo>
                                  <a:pt x="950976" y="7620"/>
                                </a:lnTo>
                                <a:lnTo>
                                  <a:pt x="950976" y="24384"/>
                                </a:lnTo>
                                <a:close/>
                              </a:path>
                              <a:path w="2813685" h="2796540">
                                <a:moveTo>
                                  <a:pt x="1024128" y="27432"/>
                                </a:moveTo>
                                <a:lnTo>
                                  <a:pt x="969263" y="24384"/>
                                </a:lnTo>
                                <a:lnTo>
                                  <a:pt x="969263" y="7620"/>
                                </a:lnTo>
                                <a:lnTo>
                                  <a:pt x="1025652" y="7620"/>
                                </a:lnTo>
                                <a:lnTo>
                                  <a:pt x="1024128" y="27432"/>
                                </a:lnTo>
                                <a:close/>
                              </a:path>
                              <a:path w="2813685" h="2796540">
                                <a:moveTo>
                                  <a:pt x="1098804" y="27432"/>
                                </a:moveTo>
                                <a:lnTo>
                                  <a:pt x="1043940" y="27432"/>
                                </a:lnTo>
                                <a:lnTo>
                                  <a:pt x="1043940" y="7620"/>
                                </a:lnTo>
                                <a:lnTo>
                                  <a:pt x="1098804" y="7620"/>
                                </a:lnTo>
                                <a:lnTo>
                                  <a:pt x="1098804" y="27432"/>
                                </a:lnTo>
                                <a:close/>
                              </a:path>
                              <a:path w="2813685" h="2796540">
                                <a:moveTo>
                                  <a:pt x="1173480" y="27432"/>
                                </a:moveTo>
                                <a:lnTo>
                                  <a:pt x="1118616" y="27432"/>
                                </a:lnTo>
                                <a:lnTo>
                                  <a:pt x="1118616" y="7620"/>
                                </a:lnTo>
                                <a:lnTo>
                                  <a:pt x="1173480" y="7620"/>
                                </a:lnTo>
                                <a:lnTo>
                                  <a:pt x="1173480" y="27432"/>
                                </a:lnTo>
                                <a:close/>
                              </a:path>
                              <a:path w="2813685" h="2796540">
                                <a:moveTo>
                                  <a:pt x="1248156" y="27432"/>
                                </a:moveTo>
                                <a:lnTo>
                                  <a:pt x="1191768" y="27432"/>
                                </a:lnTo>
                                <a:lnTo>
                                  <a:pt x="1191768" y="7620"/>
                                </a:lnTo>
                                <a:lnTo>
                                  <a:pt x="1248156" y="7620"/>
                                </a:lnTo>
                                <a:lnTo>
                                  <a:pt x="1248156" y="27432"/>
                                </a:lnTo>
                                <a:close/>
                              </a:path>
                              <a:path w="2813685" h="2796540">
                                <a:moveTo>
                                  <a:pt x="1322832" y="27432"/>
                                </a:moveTo>
                                <a:lnTo>
                                  <a:pt x="1266444" y="27432"/>
                                </a:lnTo>
                                <a:lnTo>
                                  <a:pt x="1266444" y="7620"/>
                                </a:lnTo>
                                <a:lnTo>
                                  <a:pt x="1322832" y="9144"/>
                                </a:lnTo>
                                <a:lnTo>
                                  <a:pt x="1322832" y="27432"/>
                                </a:lnTo>
                                <a:close/>
                              </a:path>
                              <a:path w="2813685" h="2796540">
                                <a:moveTo>
                                  <a:pt x="1397508" y="27432"/>
                                </a:moveTo>
                                <a:lnTo>
                                  <a:pt x="1341120" y="27432"/>
                                </a:lnTo>
                                <a:lnTo>
                                  <a:pt x="1341120" y="9144"/>
                                </a:lnTo>
                                <a:lnTo>
                                  <a:pt x="1397508" y="9144"/>
                                </a:lnTo>
                                <a:lnTo>
                                  <a:pt x="1397508" y="27432"/>
                                </a:lnTo>
                                <a:close/>
                              </a:path>
                              <a:path w="2813685" h="2796540">
                                <a:moveTo>
                                  <a:pt x="1472184" y="30480"/>
                                </a:moveTo>
                                <a:lnTo>
                                  <a:pt x="1415796" y="27432"/>
                                </a:lnTo>
                                <a:lnTo>
                                  <a:pt x="1415796" y="9144"/>
                                </a:lnTo>
                                <a:lnTo>
                                  <a:pt x="1472184" y="9144"/>
                                </a:lnTo>
                                <a:lnTo>
                                  <a:pt x="1472184" y="30480"/>
                                </a:lnTo>
                                <a:close/>
                              </a:path>
                              <a:path w="2813685" h="2796540">
                                <a:moveTo>
                                  <a:pt x="1546860" y="30480"/>
                                </a:moveTo>
                                <a:lnTo>
                                  <a:pt x="1490472" y="30480"/>
                                </a:lnTo>
                                <a:lnTo>
                                  <a:pt x="1490472" y="12192"/>
                                </a:lnTo>
                                <a:lnTo>
                                  <a:pt x="1546860" y="12192"/>
                                </a:lnTo>
                                <a:lnTo>
                                  <a:pt x="1546860" y="30480"/>
                                </a:lnTo>
                                <a:close/>
                              </a:path>
                              <a:path w="2813685" h="2796540">
                                <a:moveTo>
                                  <a:pt x="1620012" y="30480"/>
                                </a:moveTo>
                                <a:lnTo>
                                  <a:pt x="1565147" y="30480"/>
                                </a:lnTo>
                                <a:lnTo>
                                  <a:pt x="1565147" y="12192"/>
                                </a:lnTo>
                                <a:lnTo>
                                  <a:pt x="1621536" y="12192"/>
                                </a:lnTo>
                                <a:lnTo>
                                  <a:pt x="1620012" y="30480"/>
                                </a:lnTo>
                                <a:close/>
                              </a:path>
                              <a:path w="2813685" h="2796540">
                                <a:moveTo>
                                  <a:pt x="1694688" y="30480"/>
                                </a:moveTo>
                                <a:lnTo>
                                  <a:pt x="1639824" y="30480"/>
                                </a:lnTo>
                                <a:lnTo>
                                  <a:pt x="1639824" y="12192"/>
                                </a:lnTo>
                                <a:lnTo>
                                  <a:pt x="1694688" y="12192"/>
                                </a:lnTo>
                                <a:lnTo>
                                  <a:pt x="1694688" y="30480"/>
                                </a:lnTo>
                                <a:close/>
                              </a:path>
                              <a:path w="2813685" h="2796540">
                                <a:moveTo>
                                  <a:pt x="1769364" y="30480"/>
                                </a:moveTo>
                                <a:lnTo>
                                  <a:pt x="1714500" y="30480"/>
                                </a:lnTo>
                                <a:lnTo>
                                  <a:pt x="1714500" y="12192"/>
                                </a:lnTo>
                                <a:lnTo>
                                  <a:pt x="1769364" y="12192"/>
                                </a:lnTo>
                                <a:lnTo>
                                  <a:pt x="1769364" y="30480"/>
                                </a:lnTo>
                                <a:close/>
                              </a:path>
                              <a:path w="2813685" h="2796540">
                                <a:moveTo>
                                  <a:pt x="1844039" y="30480"/>
                                </a:moveTo>
                                <a:lnTo>
                                  <a:pt x="1787652" y="30480"/>
                                </a:lnTo>
                                <a:lnTo>
                                  <a:pt x="1789176" y="12192"/>
                                </a:lnTo>
                                <a:lnTo>
                                  <a:pt x="1844039" y="12192"/>
                                </a:lnTo>
                                <a:lnTo>
                                  <a:pt x="1844039" y="30480"/>
                                </a:lnTo>
                                <a:close/>
                              </a:path>
                              <a:path w="2813685" h="2796540">
                                <a:moveTo>
                                  <a:pt x="1918716" y="32004"/>
                                </a:moveTo>
                                <a:lnTo>
                                  <a:pt x="1862328" y="32004"/>
                                </a:lnTo>
                                <a:lnTo>
                                  <a:pt x="1862328" y="12192"/>
                                </a:lnTo>
                                <a:lnTo>
                                  <a:pt x="1918716" y="15240"/>
                                </a:lnTo>
                                <a:lnTo>
                                  <a:pt x="1918716" y="32004"/>
                                </a:lnTo>
                                <a:close/>
                              </a:path>
                              <a:path w="2813685" h="2796540">
                                <a:moveTo>
                                  <a:pt x="1993392" y="32004"/>
                                </a:moveTo>
                                <a:lnTo>
                                  <a:pt x="1937004" y="32004"/>
                                </a:lnTo>
                                <a:lnTo>
                                  <a:pt x="1937004" y="15240"/>
                                </a:lnTo>
                                <a:lnTo>
                                  <a:pt x="1993392" y="15240"/>
                                </a:lnTo>
                                <a:lnTo>
                                  <a:pt x="1993392" y="32004"/>
                                </a:lnTo>
                                <a:close/>
                              </a:path>
                              <a:path w="2813685" h="2796540">
                                <a:moveTo>
                                  <a:pt x="2068068" y="32004"/>
                                </a:moveTo>
                                <a:lnTo>
                                  <a:pt x="2011680" y="32004"/>
                                </a:lnTo>
                                <a:lnTo>
                                  <a:pt x="2011680" y="15240"/>
                                </a:lnTo>
                                <a:lnTo>
                                  <a:pt x="2068068" y="15240"/>
                                </a:lnTo>
                                <a:lnTo>
                                  <a:pt x="2068068" y="32004"/>
                                </a:lnTo>
                                <a:close/>
                              </a:path>
                              <a:path w="2813685" h="2796540">
                                <a:moveTo>
                                  <a:pt x="2142743" y="35052"/>
                                </a:moveTo>
                                <a:lnTo>
                                  <a:pt x="2086356" y="35052"/>
                                </a:lnTo>
                                <a:lnTo>
                                  <a:pt x="2086356" y="15240"/>
                                </a:lnTo>
                                <a:lnTo>
                                  <a:pt x="2142743" y="15240"/>
                                </a:lnTo>
                                <a:lnTo>
                                  <a:pt x="2142743" y="35052"/>
                                </a:lnTo>
                                <a:close/>
                              </a:path>
                              <a:path w="2813685" h="2796540">
                                <a:moveTo>
                                  <a:pt x="2217420" y="35052"/>
                                </a:moveTo>
                                <a:lnTo>
                                  <a:pt x="2161032" y="35052"/>
                                </a:lnTo>
                                <a:lnTo>
                                  <a:pt x="2161032" y="15240"/>
                                </a:lnTo>
                                <a:lnTo>
                                  <a:pt x="2217420" y="15240"/>
                                </a:lnTo>
                                <a:lnTo>
                                  <a:pt x="2217420" y="35052"/>
                                </a:lnTo>
                                <a:close/>
                              </a:path>
                              <a:path w="2813685" h="2796540">
                                <a:moveTo>
                                  <a:pt x="2290572" y="35052"/>
                                </a:moveTo>
                                <a:lnTo>
                                  <a:pt x="2235708" y="35052"/>
                                </a:lnTo>
                                <a:lnTo>
                                  <a:pt x="2235708" y="15240"/>
                                </a:lnTo>
                                <a:lnTo>
                                  <a:pt x="2292096" y="15240"/>
                                </a:lnTo>
                                <a:lnTo>
                                  <a:pt x="2290572" y="35052"/>
                                </a:lnTo>
                                <a:close/>
                              </a:path>
                              <a:path w="2813685" h="2796540">
                                <a:moveTo>
                                  <a:pt x="2365248" y="35052"/>
                                </a:moveTo>
                                <a:lnTo>
                                  <a:pt x="2310384" y="35052"/>
                                </a:lnTo>
                                <a:lnTo>
                                  <a:pt x="2310384" y="15240"/>
                                </a:lnTo>
                                <a:lnTo>
                                  <a:pt x="2365248" y="16764"/>
                                </a:lnTo>
                                <a:lnTo>
                                  <a:pt x="2365248" y="35052"/>
                                </a:lnTo>
                                <a:close/>
                              </a:path>
                              <a:path w="2813685" h="2796540">
                                <a:moveTo>
                                  <a:pt x="2432304" y="2796540"/>
                                </a:moveTo>
                                <a:lnTo>
                                  <a:pt x="160020" y="2796540"/>
                                </a:lnTo>
                                <a:lnTo>
                                  <a:pt x="160020" y="2199132"/>
                                </a:lnTo>
                                <a:lnTo>
                                  <a:pt x="2421636" y="2199132"/>
                                </a:lnTo>
                                <a:lnTo>
                                  <a:pt x="2421636" y="2209800"/>
                                </a:lnTo>
                                <a:lnTo>
                                  <a:pt x="172212" y="2209800"/>
                                </a:lnTo>
                                <a:lnTo>
                                  <a:pt x="172212" y="2785872"/>
                                </a:lnTo>
                                <a:lnTo>
                                  <a:pt x="2432304" y="2785872"/>
                                </a:lnTo>
                                <a:lnTo>
                                  <a:pt x="2432304" y="2796540"/>
                                </a:lnTo>
                                <a:close/>
                              </a:path>
                              <a:path w="2813685" h="2796540">
                                <a:moveTo>
                                  <a:pt x="2432304" y="2785872"/>
                                </a:moveTo>
                                <a:lnTo>
                                  <a:pt x="2421636" y="2785872"/>
                                </a:lnTo>
                                <a:lnTo>
                                  <a:pt x="2421636" y="2199132"/>
                                </a:lnTo>
                                <a:lnTo>
                                  <a:pt x="2432304" y="2199132"/>
                                </a:lnTo>
                                <a:lnTo>
                                  <a:pt x="2432304" y="2785872"/>
                                </a:lnTo>
                                <a:close/>
                              </a:path>
                              <a:path w="2813685" h="2796540">
                                <a:moveTo>
                                  <a:pt x="2439924" y="35052"/>
                                </a:moveTo>
                                <a:lnTo>
                                  <a:pt x="2385060" y="35052"/>
                                </a:lnTo>
                                <a:lnTo>
                                  <a:pt x="2385060" y="16764"/>
                                </a:lnTo>
                                <a:lnTo>
                                  <a:pt x="2439924" y="16764"/>
                                </a:lnTo>
                                <a:lnTo>
                                  <a:pt x="2439924" y="35052"/>
                                </a:lnTo>
                                <a:close/>
                              </a:path>
                              <a:path w="2813685" h="2796540">
                                <a:moveTo>
                                  <a:pt x="2514599" y="38100"/>
                                </a:moveTo>
                                <a:lnTo>
                                  <a:pt x="2458212" y="35052"/>
                                </a:lnTo>
                                <a:lnTo>
                                  <a:pt x="2458212" y="16764"/>
                                </a:lnTo>
                                <a:lnTo>
                                  <a:pt x="2514599" y="16764"/>
                                </a:lnTo>
                                <a:lnTo>
                                  <a:pt x="2514599" y="38100"/>
                                </a:lnTo>
                                <a:close/>
                              </a:path>
                              <a:path w="2813685" h="2796540">
                                <a:moveTo>
                                  <a:pt x="2589276" y="38100"/>
                                </a:moveTo>
                                <a:lnTo>
                                  <a:pt x="2532888" y="38100"/>
                                </a:lnTo>
                                <a:lnTo>
                                  <a:pt x="2532888" y="16764"/>
                                </a:lnTo>
                                <a:lnTo>
                                  <a:pt x="2589276" y="19812"/>
                                </a:lnTo>
                                <a:lnTo>
                                  <a:pt x="2589276" y="38100"/>
                                </a:lnTo>
                                <a:close/>
                              </a:path>
                              <a:path w="2813685" h="2796540">
                                <a:moveTo>
                                  <a:pt x="2663952" y="38100"/>
                                </a:moveTo>
                                <a:lnTo>
                                  <a:pt x="2607564" y="38100"/>
                                </a:lnTo>
                                <a:lnTo>
                                  <a:pt x="2607564" y="19812"/>
                                </a:lnTo>
                                <a:lnTo>
                                  <a:pt x="2663952" y="19812"/>
                                </a:lnTo>
                                <a:lnTo>
                                  <a:pt x="2663952" y="38100"/>
                                </a:lnTo>
                                <a:close/>
                              </a:path>
                              <a:path w="2813685" h="2796540">
                                <a:moveTo>
                                  <a:pt x="2738628" y="38100"/>
                                </a:moveTo>
                                <a:lnTo>
                                  <a:pt x="2682240" y="38100"/>
                                </a:lnTo>
                                <a:lnTo>
                                  <a:pt x="2682240" y="19812"/>
                                </a:lnTo>
                                <a:lnTo>
                                  <a:pt x="2738628" y="19812"/>
                                </a:lnTo>
                                <a:lnTo>
                                  <a:pt x="2738628" y="38100"/>
                                </a:lnTo>
                                <a:close/>
                              </a:path>
                              <a:path w="2813685" h="2796540">
                                <a:moveTo>
                                  <a:pt x="2813304" y="38100"/>
                                </a:moveTo>
                                <a:lnTo>
                                  <a:pt x="2756915" y="38100"/>
                                </a:lnTo>
                                <a:lnTo>
                                  <a:pt x="2756915" y="19812"/>
                                </a:lnTo>
                                <a:lnTo>
                                  <a:pt x="2813304" y="19812"/>
                                </a:lnTo>
                                <a:lnTo>
                                  <a:pt x="2813304" y="3810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830068" y="12191"/>
                            <a:ext cx="1270" cy="2964180"/>
                          </a:xfrm>
                          <a:custGeom>
                            <a:avLst/>
                            <a:gdLst/>
                            <a:ahLst/>
                            <a:cxnLst/>
                            <a:rect l="l" t="t" r="r" b="b"/>
                            <a:pathLst>
                              <a:path w="0" h="2964180">
                                <a:moveTo>
                                  <a:pt x="0" y="0"/>
                                </a:moveTo>
                                <a:lnTo>
                                  <a:pt x="0" y="2964179"/>
                                </a:lnTo>
                              </a:path>
                            </a:pathLst>
                          </a:custGeom>
                          <a:ln w="18288">
                            <a:solidFill>
                              <a:srgbClr val="000000"/>
                            </a:solidFill>
                            <a:prstDash val="sysDash"/>
                          </a:ln>
                        </wps:spPr>
                        <wps:bodyPr wrap="square" lIns="0" tIns="0" rIns="0" bIns="0" rtlCol="0">
                          <a:prstTxWarp prst="textNoShape">
                            <a:avLst/>
                          </a:prstTxWarp>
                          <a:noAutofit/>
                        </wps:bodyPr>
                      </wps:wsp>
                      <wps:wsp>
                        <wps:cNvPr id="26" name="Graphic 26"/>
                        <wps:cNvSpPr/>
                        <wps:spPr>
                          <a:xfrm>
                            <a:off x="1389888" y="3046476"/>
                            <a:ext cx="3230880" cy="641985"/>
                          </a:xfrm>
                          <a:custGeom>
                            <a:avLst/>
                            <a:gdLst/>
                            <a:ahLst/>
                            <a:cxnLst/>
                            <a:rect l="l" t="t" r="r" b="b"/>
                            <a:pathLst>
                              <a:path w="3230880" h="641985">
                                <a:moveTo>
                                  <a:pt x="19811" y="576071"/>
                                </a:moveTo>
                                <a:lnTo>
                                  <a:pt x="0" y="576071"/>
                                </a:lnTo>
                                <a:lnTo>
                                  <a:pt x="0" y="521208"/>
                                </a:lnTo>
                                <a:lnTo>
                                  <a:pt x="19811" y="521208"/>
                                </a:lnTo>
                                <a:lnTo>
                                  <a:pt x="19811" y="576071"/>
                                </a:lnTo>
                                <a:close/>
                              </a:path>
                              <a:path w="3230880" h="641985">
                                <a:moveTo>
                                  <a:pt x="19811" y="502919"/>
                                </a:moveTo>
                                <a:lnTo>
                                  <a:pt x="0" y="502919"/>
                                </a:lnTo>
                                <a:lnTo>
                                  <a:pt x="0" y="446532"/>
                                </a:lnTo>
                                <a:lnTo>
                                  <a:pt x="19811" y="446532"/>
                                </a:lnTo>
                                <a:lnTo>
                                  <a:pt x="19811" y="502919"/>
                                </a:lnTo>
                                <a:close/>
                              </a:path>
                              <a:path w="3230880" h="641985">
                                <a:moveTo>
                                  <a:pt x="19811" y="428244"/>
                                </a:moveTo>
                                <a:lnTo>
                                  <a:pt x="0" y="428244"/>
                                </a:lnTo>
                                <a:lnTo>
                                  <a:pt x="0" y="371855"/>
                                </a:lnTo>
                                <a:lnTo>
                                  <a:pt x="19811" y="371855"/>
                                </a:lnTo>
                                <a:lnTo>
                                  <a:pt x="19811" y="428244"/>
                                </a:lnTo>
                                <a:close/>
                              </a:path>
                              <a:path w="3230880" h="641985">
                                <a:moveTo>
                                  <a:pt x="19811" y="353567"/>
                                </a:moveTo>
                                <a:lnTo>
                                  <a:pt x="0" y="353567"/>
                                </a:lnTo>
                                <a:lnTo>
                                  <a:pt x="0" y="297180"/>
                                </a:lnTo>
                                <a:lnTo>
                                  <a:pt x="19811" y="297180"/>
                                </a:lnTo>
                                <a:lnTo>
                                  <a:pt x="19811" y="353567"/>
                                </a:lnTo>
                                <a:close/>
                              </a:path>
                              <a:path w="3230880" h="641985">
                                <a:moveTo>
                                  <a:pt x="19811" y="278892"/>
                                </a:moveTo>
                                <a:lnTo>
                                  <a:pt x="0" y="278892"/>
                                </a:lnTo>
                                <a:lnTo>
                                  <a:pt x="0" y="222503"/>
                                </a:lnTo>
                                <a:lnTo>
                                  <a:pt x="19811" y="222503"/>
                                </a:lnTo>
                                <a:lnTo>
                                  <a:pt x="19811" y="278892"/>
                                </a:lnTo>
                                <a:close/>
                              </a:path>
                              <a:path w="3230880" h="641985">
                                <a:moveTo>
                                  <a:pt x="19811" y="204216"/>
                                </a:moveTo>
                                <a:lnTo>
                                  <a:pt x="0" y="204216"/>
                                </a:lnTo>
                                <a:lnTo>
                                  <a:pt x="0" y="147828"/>
                                </a:lnTo>
                                <a:lnTo>
                                  <a:pt x="19811" y="147828"/>
                                </a:lnTo>
                                <a:lnTo>
                                  <a:pt x="19811" y="204216"/>
                                </a:lnTo>
                                <a:close/>
                              </a:path>
                              <a:path w="3230880" h="641985">
                                <a:moveTo>
                                  <a:pt x="19811" y="129539"/>
                                </a:moveTo>
                                <a:lnTo>
                                  <a:pt x="0" y="129539"/>
                                </a:lnTo>
                                <a:lnTo>
                                  <a:pt x="0" y="73151"/>
                                </a:lnTo>
                                <a:lnTo>
                                  <a:pt x="19811" y="73151"/>
                                </a:lnTo>
                                <a:lnTo>
                                  <a:pt x="19811" y="129539"/>
                                </a:lnTo>
                                <a:close/>
                              </a:path>
                              <a:path w="3230880" h="641985">
                                <a:moveTo>
                                  <a:pt x="19811" y="54864"/>
                                </a:moveTo>
                                <a:lnTo>
                                  <a:pt x="0" y="54864"/>
                                </a:lnTo>
                                <a:lnTo>
                                  <a:pt x="0" y="0"/>
                                </a:lnTo>
                                <a:lnTo>
                                  <a:pt x="19811" y="0"/>
                                </a:lnTo>
                                <a:lnTo>
                                  <a:pt x="19811" y="54864"/>
                                </a:lnTo>
                                <a:close/>
                              </a:path>
                              <a:path w="3230880" h="641985">
                                <a:moveTo>
                                  <a:pt x="19811" y="641603"/>
                                </a:moveTo>
                                <a:lnTo>
                                  <a:pt x="0" y="641603"/>
                                </a:lnTo>
                                <a:lnTo>
                                  <a:pt x="0" y="595883"/>
                                </a:lnTo>
                                <a:lnTo>
                                  <a:pt x="19811" y="595883"/>
                                </a:lnTo>
                                <a:lnTo>
                                  <a:pt x="19811" y="609600"/>
                                </a:lnTo>
                                <a:lnTo>
                                  <a:pt x="73151" y="609600"/>
                                </a:lnTo>
                                <a:lnTo>
                                  <a:pt x="73151" y="627887"/>
                                </a:lnTo>
                                <a:lnTo>
                                  <a:pt x="19811" y="627887"/>
                                </a:lnTo>
                                <a:lnTo>
                                  <a:pt x="19811" y="641603"/>
                                </a:lnTo>
                                <a:close/>
                              </a:path>
                              <a:path w="3230880" h="641985">
                                <a:moveTo>
                                  <a:pt x="146303" y="627887"/>
                                </a:moveTo>
                                <a:lnTo>
                                  <a:pt x="91440" y="627887"/>
                                </a:lnTo>
                                <a:lnTo>
                                  <a:pt x="91440" y="609600"/>
                                </a:lnTo>
                                <a:lnTo>
                                  <a:pt x="146303" y="609600"/>
                                </a:lnTo>
                                <a:lnTo>
                                  <a:pt x="146303" y="627887"/>
                                </a:lnTo>
                                <a:close/>
                              </a:path>
                              <a:path w="3230880" h="641985">
                                <a:moveTo>
                                  <a:pt x="220979" y="627887"/>
                                </a:moveTo>
                                <a:lnTo>
                                  <a:pt x="167640" y="627887"/>
                                </a:lnTo>
                                <a:lnTo>
                                  <a:pt x="167640" y="609600"/>
                                </a:lnTo>
                                <a:lnTo>
                                  <a:pt x="220979" y="609600"/>
                                </a:lnTo>
                                <a:lnTo>
                                  <a:pt x="220979" y="627887"/>
                                </a:lnTo>
                                <a:close/>
                              </a:path>
                              <a:path w="3230880" h="641985">
                                <a:moveTo>
                                  <a:pt x="297179" y="627887"/>
                                </a:moveTo>
                                <a:lnTo>
                                  <a:pt x="240791" y="627887"/>
                                </a:lnTo>
                                <a:lnTo>
                                  <a:pt x="240791" y="609600"/>
                                </a:lnTo>
                                <a:lnTo>
                                  <a:pt x="297179" y="609600"/>
                                </a:lnTo>
                                <a:lnTo>
                                  <a:pt x="297179" y="627887"/>
                                </a:lnTo>
                                <a:close/>
                              </a:path>
                              <a:path w="3230880" h="641985">
                                <a:moveTo>
                                  <a:pt x="370332" y="629412"/>
                                </a:moveTo>
                                <a:lnTo>
                                  <a:pt x="313943" y="627887"/>
                                </a:lnTo>
                                <a:lnTo>
                                  <a:pt x="313943" y="609600"/>
                                </a:lnTo>
                                <a:lnTo>
                                  <a:pt x="370332" y="609600"/>
                                </a:lnTo>
                                <a:lnTo>
                                  <a:pt x="370332" y="629412"/>
                                </a:lnTo>
                                <a:close/>
                              </a:path>
                              <a:path w="3230880" h="641985">
                                <a:moveTo>
                                  <a:pt x="446532" y="629412"/>
                                </a:moveTo>
                                <a:lnTo>
                                  <a:pt x="388619" y="629412"/>
                                </a:lnTo>
                                <a:lnTo>
                                  <a:pt x="388619" y="609600"/>
                                </a:lnTo>
                                <a:lnTo>
                                  <a:pt x="446532" y="609600"/>
                                </a:lnTo>
                                <a:lnTo>
                                  <a:pt x="446532" y="629412"/>
                                </a:lnTo>
                                <a:close/>
                              </a:path>
                              <a:path w="3230880" h="641985">
                                <a:moveTo>
                                  <a:pt x="519683" y="629412"/>
                                </a:moveTo>
                                <a:lnTo>
                                  <a:pt x="464819" y="629412"/>
                                </a:lnTo>
                                <a:lnTo>
                                  <a:pt x="464819" y="609600"/>
                                </a:lnTo>
                                <a:lnTo>
                                  <a:pt x="519683" y="611123"/>
                                </a:lnTo>
                                <a:lnTo>
                                  <a:pt x="519683" y="629412"/>
                                </a:lnTo>
                                <a:close/>
                              </a:path>
                              <a:path w="3230880" h="641985">
                                <a:moveTo>
                                  <a:pt x="594359" y="629412"/>
                                </a:moveTo>
                                <a:lnTo>
                                  <a:pt x="537971" y="629412"/>
                                </a:lnTo>
                                <a:lnTo>
                                  <a:pt x="537971" y="611123"/>
                                </a:lnTo>
                                <a:lnTo>
                                  <a:pt x="594359" y="611123"/>
                                </a:lnTo>
                                <a:lnTo>
                                  <a:pt x="594359" y="629412"/>
                                </a:lnTo>
                                <a:close/>
                              </a:path>
                              <a:path w="3230880" h="641985">
                                <a:moveTo>
                                  <a:pt x="670559" y="629412"/>
                                </a:moveTo>
                                <a:lnTo>
                                  <a:pt x="614171" y="629412"/>
                                </a:lnTo>
                                <a:lnTo>
                                  <a:pt x="614171" y="611123"/>
                                </a:lnTo>
                                <a:lnTo>
                                  <a:pt x="670559" y="611123"/>
                                </a:lnTo>
                                <a:lnTo>
                                  <a:pt x="670559" y="629412"/>
                                </a:lnTo>
                                <a:close/>
                              </a:path>
                              <a:path w="3230880" h="641985">
                                <a:moveTo>
                                  <a:pt x="743711" y="629412"/>
                                </a:moveTo>
                                <a:lnTo>
                                  <a:pt x="687324" y="629412"/>
                                </a:lnTo>
                                <a:lnTo>
                                  <a:pt x="687324" y="611123"/>
                                </a:lnTo>
                                <a:lnTo>
                                  <a:pt x="743711" y="611123"/>
                                </a:lnTo>
                                <a:lnTo>
                                  <a:pt x="743711" y="629412"/>
                                </a:lnTo>
                                <a:close/>
                              </a:path>
                              <a:path w="3230880" h="641985">
                                <a:moveTo>
                                  <a:pt x="816863" y="629412"/>
                                </a:moveTo>
                                <a:lnTo>
                                  <a:pt x="762000" y="629412"/>
                                </a:lnTo>
                                <a:lnTo>
                                  <a:pt x="762000" y="611123"/>
                                </a:lnTo>
                                <a:lnTo>
                                  <a:pt x="816863" y="611123"/>
                                </a:lnTo>
                                <a:lnTo>
                                  <a:pt x="816863" y="629412"/>
                                </a:lnTo>
                                <a:close/>
                              </a:path>
                              <a:path w="3230880" h="641985">
                                <a:moveTo>
                                  <a:pt x="891540" y="630935"/>
                                </a:moveTo>
                                <a:lnTo>
                                  <a:pt x="838200" y="629412"/>
                                </a:lnTo>
                                <a:lnTo>
                                  <a:pt x="838200" y="611123"/>
                                </a:lnTo>
                                <a:lnTo>
                                  <a:pt x="891540" y="611123"/>
                                </a:lnTo>
                                <a:lnTo>
                                  <a:pt x="891540" y="630935"/>
                                </a:lnTo>
                                <a:close/>
                              </a:path>
                              <a:path w="3230880" h="641985">
                                <a:moveTo>
                                  <a:pt x="967740" y="630935"/>
                                </a:moveTo>
                                <a:lnTo>
                                  <a:pt x="911351" y="630935"/>
                                </a:lnTo>
                                <a:lnTo>
                                  <a:pt x="911351" y="611123"/>
                                </a:lnTo>
                                <a:lnTo>
                                  <a:pt x="967740" y="612648"/>
                                </a:lnTo>
                                <a:lnTo>
                                  <a:pt x="967740" y="630935"/>
                                </a:lnTo>
                                <a:close/>
                              </a:path>
                              <a:path w="3230880" h="641985">
                                <a:moveTo>
                                  <a:pt x="1040892" y="630935"/>
                                </a:moveTo>
                                <a:lnTo>
                                  <a:pt x="984503" y="630935"/>
                                </a:lnTo>
                                <a:lnTo>
                                  <a:pt x="984503" y="612648"/>
                                </a:lnTo>
                                <a:lnTo>
                                  <a:pt x="1040892" y="612648"/>
                                </a:lnTo>
                                <a:lnTo>
                                  <a:pt x="1040892" y="630935"/>
                                </a:lnTo>
                                <a:close/>
                              </a:path>
                              <a:path w="3230880" h="641985">
                                <a:moveTo>
                                  <a:pt x="1117092" y="630935"/>
                                </a:moveTo>
                                <a:lnTo>
                                  <a:pt x="1059179" y="630935"/>
                                </a:lnTo>
                                <a:lnTo>
                                  <a:pt x="1059179" y="612648"/>
                                </a:lnTo>
                                <a:lnTo>
                                  <a:pt x="1117092" y="612648"/>
                                </a:lnTo>
                                <a:lnTo>
                                  <a:pt x="1117092" y="630935"/>
                                </a:lnTo>
                                <a:close/>
                              </a:path>
                              <a:path w="3230880" h="641985">
                                <a:moveTo>
                                  <a:pt x="1190243" y="630935"/>
                                </a:moveTo>
                                <a:lnTo>
                                  <a:pt x="1135379" y="630935"/>
                                </a:lnTo>
                                <a:lnTo>
                                  <a:pt x="1135379" y="612648"/>
                                </a:lnTo>
                                <a:lnTo>
                                  <a:pt x="1190243" y="612648"/>
                                </a:lnTo>
                                <a:lnTo>
                                  <a:pt x="1190243" y="630935"/>
                                </a:lnTo>
                                <a:close/>
                              </a:path>
                              <a:path w="3230880" h="641985">
                                <a:moveTo>
                                  <a:pt x="1264919" y="630935"/>
                                </a:moveTo>
                                <a:lnTo>
                                  <a:pt x="1208532" y="630935"/>
                                </a:lnTo>
                                <a:lnTo>
                                  <a:pt x="1208532" y="612648"/>
                                </a:lnTo>
                                <a:lnTo>
                                  <a:pt x="1264919" y="612648"/>
                                </a:lnTo>
                                <a:lnTo>
                                  <a:pt x="1264919" y="630935"/>
                                </a:lnTo>
                                <a:close/>
                              </a:path>
                              <a:path w="3230880" h="641985">
                                <a:moveTo>
                                  <a:pt x="1341119" y="632460"/>
                                </a:moveTo>
                                <a:lnTo>
                                  <a:pt x="1284732" y="630935"/>
                                </a:lnTo>
                                <a:lnTo>
                                  <a:pt x="1284732" y="612648"/>
                                </a:lnTo>
                                <a:lnTo>
                                  <a:pt x="1341119" y="612648"/>
                                </a:lnTo>
                                <a:lnTo>
                                  <a:pt x="1341119" y="632460"/>
                                </a:lnTo>
                                <a:close/>
                              </a:path>
                              <a:path w="3230880" h="641985">
                                <a:moveTo>
                                  <a:pt x="1414271" y="632460"/>
                                </a:moveTo>
                                <a:lnTo>
                                  <a:pt x="1357884" y="632460"/>
                                </a:lnTo>
                                <a:lnTo>
                                  <a:pt x="1357884" y="612648"/>
                                </a:lnTo>
                                <a:lnTo>
                                  <a:pt x="1414271" y="612648"/>
                                </a:lnTo>
                                <a:lnTo>
                                  <a:pt x="1414271" y="632460"/>
                                </a:lnTo>
                                <a:close/>
                              </a:path>
                              <a:path w="3230880" h="641985">
                                <a:moveTo>
                                  <a:pt x="1487424" y="632460"/>
                                </a:moveTo>
                                <a:lnTo>
                                  <a:pt x="1432559" y="632460"/>
                                </a:lnTo>
                                <a:lnTo>
                                  <a:pt x="1432559" y="612648"/>
                                </a:lnTo>
                                <a:lnTo>
                                  <a:pt x="1487424" y="614171"/>
                                </a:lnTo>
                                <a:lnTo>
                                  <a:pt x="1487424" y="632460"/>
                                </a:lnTo>
                                <a:close/>
                              </a:path>
                              <a:path w="3230880" h="641985">
                                <a:moveTo>
                                  <a:pt x="1562100" y="632460"/>
                                </a:moveTo>
                                <a:lnTo>
                                  <a:pt x="1508759" y="632460"/>
                                </a:lnTo>
                                <a:lnTo>
                                  <a:pt x="1508759" y="614171"/>
                                </a:lnTo>
                                <a:lnTo>
                                  <a:pt x="1562100" y="614171"/>
                                </a:lnTo>
                                <a:lnTo>
                                  <a:pt x="1562100" y="632460"/>
                                </a:lnTo>
                                <a:close/>
                              </a:path>
                              <a:path w="3230880" h="641985">
                                <a:moveTo>
                                  <a:pt x="1638300" y="632460"/>
                                </a:moveTo>
                                <a:lnTo>
                                  <a:pt x="1581911" y="632460"/>
                                </a:lnTo>
                                <a:lnTo>
                                  <a:pt x="1581911" y="614171"/>
                                </a:lnTo>
                                <a:lnTo>
                                  <a:pt x="1638300" y="614171"/>
                                </a:lnTo>
                                <a:lnTo>
                                  <a:pt x="1638300" y="632460"/>
                                </a:lnTo>
                                <a:close/>
                              </a:path>
                              <a:path w="3230880" h="641985">
                                <a:moveTo>
                                  <a:pt x="1711451" y="632460"/>
                                </a:moveTo>
                                <a:lnTo>
                                  <a:pt x="1655063" y="632460"/>
                                </a:lnTo>
                                <a:lnTo>
                                  <a:pt x="1655063" y="614171"/>
                                </a:lnTo>
                                <a:lnTo>
                                  <a:pt x="1711451" y="614171"/>
                                </a:lnTo>
                                <a:lnTo>
                                  <a:pt x="1711451" y="632460"/>
                                </a:lnTo>
                                <a:close/>
                              </a:path>
                              <a:path w="3230880" h="641985">
                                <a:moveTo>
                                  <a:pt x="1787651" y="632460"/>
                                </a:moveTo>
                                <a:lnTo>
                                  <a:pt x="1729740" y="632460"/>
                                </a:lnTo>
                                <a:lnTo>
                                  <a:pt x="1729740" y="614171"/>
                                </a:lnTo>
                                <a:lnTo>
                                  <a:pt x="1787651" y="614171"/>
                                </a:lnTo>
                                <a:lnTo>
                                  <a:pt x="1787651" y="632460"/>
                                </a:lnTo>
                                <a:close/>
                              </a:path>
                              <a:path w="3230880" h="641985">
                                <a:moveTo>
                                  <a:pt x="1860803" y="633983"/>
                                </a:moveTo>
                                <a:lnTo>
                                  <a:pt x="1805940" y="632460"/>
                                </a:lnTo>
                                <a:lnTo>
                                  <a:pt x="1805940" y="614171"/>
                                </a:lnTo>
                                <a:lnTo>
                                  <a:pt x="1860803" y="614171"/>
                                </a:lnTo>
                                <a:lnTo>
                                  <a:pt x="1860803" y="633983"/>
                                </a:lnTo>
                                <a:close/>
                              </a:path>
                              <a:path w="3230880" h="641985">
                                <a:moveTo>
                                  <a:pt x="1935479" y="633983"/>
                                </a:moveTo>
                                <a:lnTo>
                                  <a:pt x="1879092" y="633983"/>
                                </a:lnTo>
                                <a:lnTo>
                                  <a:pt x="1879092" y="614171"/>
                                </a:lnTo>
                                <a:lnTo>
                                  <a:pt x="1935479" y="615696"/>
                                </a:lnTo>
                                <a:lnTo>
                                  <a:pt x="1935479" y="633983"/>
                                </a:lnTo>
                                <a:close/>
                              </a:path>
                              <a:path w="3230880" h="641985">
                                <a:moveTo>
                                  <a:pt x="2008632" y="633983"/>
                                </a:moveTo>
                                <a:lnTo>
                                  <a:pt x="1955292" y="633983"/>
                                </a:lnTo>
                                <a:lnTo>
                                  <a:pt x="1955292" y="615696"/>
                                </a:lnTo>
                                <a:lnTo>
                                  <a:pt x="2011679" y="615696"/>
                                </a:lnTo>
                                <a:lnTo>
                                  <a:pt x="2008632" y="633983"/>
                                </a:lnTo>
                                <a:close/>
                              </a:path>
                              <a:path w="3230880" h="641985">
                                <a:moveTo>
                                  <a:pt x="2084832" y="633983"/>
                                </a:moveTo>
                                <a:lnTo>
                                  <a:pt x="2028443" y="633983"/>
                                </a:lnTo>
                                <a:lnTo>
                                  <a:pt x="2028443" y="615696"/>
                                </a:lnTo>
                                <a:lnTo>
                                  <a:pt x="2084832" y="615696"/>
                                </a:lnTo>
                                <a:lnTo>
                                  <a:pt x="2084832" y="633983"/>
                                </a:lnTo>
                                <a:close/>
                              </a:path>
                              <a:path w="3230880" h="641985">
                                <a:moveTo>
                                  <a:pt x="2157984" y="633983"/>
                                </a:moveTo>
                                <a:lnTo>
                                  <a:pt x="2103119" y="633983"/>
                                </a:lnTo>
                                <a:lnTo>
                                  <a:pt x="2103119" y="615696"/>
                                </a:lnTo>
                                <a:lnTo>
                                  <a:pt x="2157984" y="615696"/>
                                </a:lnTo>
                                <a:lnTo>
                                  <a:pt x="2157984" y="633983"/>
                                </a:lnTo>
                                <a:close/>
                              </a:path>
                              <a:path w="3230880" h="641985">
                                <a:moveTo>
                                  <a:pt x="2232660" y="633983"/>
                                </a:moveTo>
                                <a:lnTo>
                                  <a:pt x="2176271" y="633983"/>
                                </a:lnTo>
                                <a:lnTo>
                                  <a:pt x="2176271" y="615696"/>
                                </a:lnTo>
                                <a:lnTo>
                                  <a:pt x="2232660" y="615696"/>
                                </a:lnTo>
                                <a:lnTo>
                                  <a:pt x="2232660" y="633983"/>
                                </a:lnTo>
                                <a:close/>
                              </a:path>
                              <a:path w="3230880" h="641985">
                                <a:moveTo>
                                  <a:pt x="2308860" y="635508"/>
                                </a:moveTo>
                                <a:lnTo>
                                  <a:pt x="2252472" y="633983"/>
                                </a:lnTo>
                                <a:lnTo>
                                  <a:pt x="2252472" y="615696"/>
                                </a:lnTo>
                                <a:lnTo>
                                  <a:pt x="2308860" y="615696"/>
                                </a:lnTo>
                                <a:lnTo>
                                  <a:pt x="2308860" y="635508"/>
                                </a:lnTo>
                                <a:close/>
                              </a:path>
                              <a:path w="3230880" h="641985">
                                <a:moveTo>
                                  <a:pt x="2382011" y="635508"/>
                                </a:moveTo>
                                <a:lnTo>
                                  <a:pt x="2325624" y="635508"/>
                                </a:lnTo>
                                <a:lnTo>
                                  <a:pt x="2325624" y="615696"/>
                                </a:lnTo>
                                <a:lnTo>
                                  <a:pt x="2382011" y="615696"/>
                                </a:lnTo>
                                <a:lnTo>
                                  <a:pt x="2382011" y="635508"/>
                                </a:lnTo>
                                <a:close/>
                              </a:path>
                              <a:path w="3230880" h="641985">
                                <a:moveTo>
                                  <a:pt x="2458211" y="635508"/>
                                </a:moveTo>
                                <a:lnTo>
                                  <a:pt x="2400299" y="635508"/>
                                </a:lnTo>
                                <a:lnTo>
                                  <a:pt x="2400299" y="617219"/>
                                </a:lnTo>
                                <a:lnTo>
                                  <a:pt x="2458211" y="617219"/>
                                </a:lnTo>
                                <a:lnTo>
                                  <a:pt x="2458211" y="635508"/>
                                </a:lnTo>
                                <a:close/>
                              </a:path>
                              <a:path w="3230880" h="641985">
                                <a:moveTo>
                                  <a:pt x="2531363" y="635508"/>
                                </a:moveTo>
                                <a:lnTo>
                                  <a:pt x="2476499" y="635508"/>
                                </a:lnTo>
                                <a:lnTo>
                                  <a:pt x="2476499" y="617219"/>
                                </a:lnTo>
                                <a:lnTo>
                                  <a:pt x="2531363" y="617219"/>
                                </a:lnTo>
                                <a:lnTo>
                                  <a:pt x="2531363" y="635508"/>
                                </a:lnTo>
                                <a:close/>
                              </a:path>
                              <a:path w="3230880" h="641985">
                                <a:moveTo>
                                  <a:pt x="2606040" y="635508"/>
                                </a:moveTo>
                                <a:lnTo>
                                  <a:pt x="2549652" y="635508"/>
                                </a:lnTo>
                                <a:lnTo>
                                  <a:pt x="2549652" y="617219"/>
                                </a:lnTo>
                                <a:lnTo>
                                  <a:pt x="2606040" y="617219"/>
                                </a:lnTo>
                                <a:lnTo>
                                  <a:pt x="2606040" y="635508"/>
                                </a:lnTo>
                                <a:close/>
                              </a:path>
                              <a:path w="3230880" h="641985">
                                <a:moveTo>
                                  <a:pt x="2679192" y="635508"/>
                                </a:moveTo>
                                <a:lnTo>
                                  <a:pt x="2625852" y="635508"/>
                                </a:lnTo>
                                <a:lnTo>
                                  <a:pt x="2625852" y="617219"/>
                                </a:lnTo>
                                <a:lnTo>
                                  <a:pt x="2679192" y="617219"/>
                                </a:lnTo>
                                <a:lnTo>
                                  <a:pt x="2679192" y="635508"/>
                                </a:lnTo>
                                <a:close/>
                              </a:path>
                              <a:path w="3230880" h="641985">
                                <a:moveTo>
                                  <a:pt x="2755392" y="635508"/>
                                </a:moveTo>
                                <a:lnTo>
                                  <a:pt x="2699004" y="635508"/>
                                </a:lnTo>
                                <a:lnTo>
                                  <a:pt x="2699004" y="617219"/>
                                </a:lnTo>
                                <a:lnTo>
                                  <a:pt x="2755392" y="617219"/>
                                </a:lnTo>
                                <a:lnTo>
                                  <a:pt x="2755392" y="635508"/>
                                </a:lnTo>
                                <a:close/>
                              </a:path>
                              <a:path w="3230880" h="641985">
                                <a:moveTo>
                                  <a:pt x="2828544" y="637032"/>
                                </a:moveTo>
                                <a:lnTo>
                                  <a:pt x="2773679" y="635508"/>
                                </a:lnTo>
                                <a:lnTo>
                                  <a:pt x="2773679" y="617219"/>
                                </a:lnTo>
                                <a:lnTo>
                                  <a:pt x="2828544" y="617219"/>
                                </a:lnTo>
                                <a:lnTo>
                                  <a:pt x="2828544" y="637032"/>
                                </a:lnTo>
                                <a:close/>
                              </a:path>
                              <a:path w="3230880" h="641985">
                                <a:moveTo>
                                  <a:pt x="2903220" y="637032"/>
                                </a:moveTo>
                                <a:lnTo>
                                  <a:pt x="2846831" y="637032"/>
                                </a:lnTo>
                                <a:lnTo>
                                  <a:pt x="2846831" y="617219"/>
                                </a:lnTo>
                                <a:lnTo>
                                  <a:pt x="2903220" y="618744"/>
                                </a:lnTo>
                                <a:lnTo>
                                  <a:pt x="2903220" y="637032"/>
                                </a:lnTo>
                                <a:close/>
                              </a:path>
                              <a:path w="3230880" h="641985">
                                <a:moveTo>
                                  <a:pt x="2979420" y="637032"/>
                                </a:moveTo>
                                <a:lnTo>
                                  <a:pt x="2923031" y="637032"/>
                                </a:lnTo>
                                <a:lnTo>
                                  <a:pt x="2923031" y="618744"/>
                                </a:lnTo>
                                <a:lnTo>
                                  <a:pt x="2979420" y="618744"/>
                                </a:lnTo>
                                <a:lnTo>
                                  <a:pt x="2979420" y="637032"/>
                                </a:lnTo>
                                <a:close/>
                              </a:path>
                              <a:path w="3230880" h="641985">
                                <a:moveTo>
                                  <a:pt x="3052572" y="637032"/>
                                </a:moveTo>
                                <a:lnTo>
                                  <a:pt x="2996183" y="637032"/>
                                </a:lnTo>
                                <a:lnTo>
                                  <a:pt x="2996183" y="618744"/>
                                </a:lnTo>
                                <a:lnTo>
                                  <a:pt x="3052572" y="618744"/>
                                </a:lnTo>
                                <a:lnTo>
                                  <a:pt x="3052572" y="637032"/>
                                </a:lnTo>
                                <a:close/>
                              </a:path>
                              <a:path w="3230880" h="641985">
                                <a:moveTo>
                                  <a:pt x="3128772" y="637032"/>
                                </a:moveTo>
                                <a:lnTo>
                                  <a:pt x="3070860" y="637032"/>
                                </a:lnTo>
                                <a:lnTo>
                                  <a:pt x="3070860" y="618744"/>
                                </a:lnTo>
                                <a:lnTo>
                                  <a:pt x="3128772" y="618744"/>
                                </a:lnTo>
                                <a:lnTo>
                                  <a:pt x="3128772" y="637032"/>
                                </a:lnTo>
                                <a:close/>
                              </a:path>
                              <a:path w="3230880" h="641985">
                                <a:moveTo>
                                  <a:pt x="3201924" y="637032"/>
                                </a:moveTo>
                                <a:lnTo>
                                  <a:pt x="3147060" y="637032"/>
                                </a:lnTo>
                                <a:lnTo>
                                  <a:pt x="3147060" y="618744"/>
                                </a:lnTo>
                                <a:lnTo>
                                  <a:pt x="3201924" y="618744"/>
                                </a:lnTo>
                                <a:lnTo>
                                  <a:pt x="3201924" y="637032"/>
                                </a:lnTo>
                                <a:close/>
                              </a:path>
                              <a:path w="3230880" h="641985">
                                <a:moveTo>
                                  <a:pt x="3230879" y="637032"/>
                                </a:moveTo>
                                <a:lnTo>
                                  <a:pt x="3220211" y="637032"/>
                                </a:lnTo>
                                <a:lnTo>
                                  <a:pt x="3220211" y="618744"/>
                                </a:lnTo>
                                <a:lnTo>
                                  <a:pt x="3230879" y="618744"/>
                                </a:lnTo>
                                <a:lnTo>
                                  <a:pt x="3230879" y="63703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498385" y="419125"/>
                            <a:ext cx="1651000" cy="425450"/>
                          </a:xfrm>
                          <a:prstGeom prst="rect">
                            <a:avLst/>
                          </a:prstGeom>
                        </wps:spPr>
                        <wps:txbx>
                          <w:txbxContent>
                            <w:p>
                              <w:pPr>
                                <w:spacing w:line="244" w:lineRule="exact" w:before="0"/>
                                <w:ind w:left="-1" w:right="18" w:firstLine="0"/>
                                <w:jc w:val="center"/>
                                <w:rPr>
                                  <w:sz w:val="22"/>
                                </w:rPr>
                              </w:pPr>
                              <w:r>
                                <w:rPr>
                                  <w:sz w:val="22"/>
                                </w:rPr>
                                <w:t>Good</w:t>
                              </w:r>
                              <w:r>
                                <w:rPr>
                                  <w:spacing w:val="14"/>
                                  <w:sz w:val="22"/>
                                </w:rPr>
                                <w:t> </w:t>
                              </w:r>
                              <w:r>
                                <w:rPr>
                                  <w:sz w:val="22"/>
                                </w:rPr>
                                <w:t>Corporate</w:t>
                              </w:r>
                              <w:r>
                                <w:rPr>
                                  <w:spacing w:val="16"/>
                                  <w:sz w:val="22"/>
                                </w:rPr>
                                <w:t> </w:t>
                              </w:r>
                              <w:r>
                                <w:rPr>
                                  <w:spacing w:val="-2"/>
                                  <w:sz w:val="22"/>
                                </w:rPr>
                                <w:t>Governance</w:t>
                              </w:r>
                            </w:p>
                            <w:p>
                              <w:pPr>
                                <w:spacing w:before="172"/>
                                <w:ind w:left="0" w:right="22" w:firstLine="0"/>
                                <w:jc w:val="center"/>
                                <w:rPr>
                                  <w:sz w:val="22"/>
                                </w:rPr>
                              </w:pPr>
                              <w:r>
                                <w:rPr>
                                  <w:spacing w:val="-4"/>
                                  <w:sz w:val="22"/>
                                </w:rPr>
                                <w:t>(X1)</w:t>
                              </w:r>
                            </w:p>
                          </w:txbxContent>
                        </wps:txbx>
                        <wps:bodyPr wrap="square" lIns="0" tIns="0" rIns="0" bIns="0" rtlCol="0">
                          <a:noAutofit/>
                        </wps:bodyPr>
                      </wps:wsp>
                      <wps:wsp>
                        <wps:cNvPr id="28" name="Textbox 28"/>
                        <wps:cNvSpPr txBox="1"/>
                        <wps:spPr>
                          <a:xfrm>
                            <a:off x="2539006" y="583731"/>
                            <a:ext cx="184150" cy="155575"/>
                          </a:xfrm>
                          <a:prstGeom prst="rect">
                            <a:avLst/>
                          </a:prstGeom>
                        </wps:spPr>
                        <wps:txbx>
                          <w:txbxContent>
                            <w:p>
                              <w:pPr>
                                <w:spacing w:line="244" w:lineRule="exact" w:before="0"/>
                                <w:ind w:left="0" w:right="0" w:firstLine="0"/>
                                <w:jc w:val="left"/>
                                <w:rPr>
                                  <w:sz w:val="22"/>
                                </w:rPr>
                              </w:pPr>
                              <w:r>
                                <w:rPr>
                                  <w:spacing w:val="-5"/>
                                  <w:sz w:val="22"/>
                                </w:rPr>
                                <w:t>H1</w:t>
                              </w:r>
                            </w:p>
                          </w:txbxContent>
                        </wps:txbx>
                        <wps:bodyPr wrap="square" lIns="0" tIns="0" rIns="0" bIns="0" rtlCol="0">
                          <a:noAutofit/>
                        </wps:bodyPr>
                      </wps:wsp>
                      <wps:wsp>
                        <wps:cNvPr id="29" name="Textbox 29"/>
                        <wps:cNvSpPr txBox="1"/>
                        <wps:spPr>
                          <a:xfrm>
                            <a:off x="1063737" y="1274076"/>
                            <a:ext cx="532130" cy="425450"/>
                          </a:xfrm>
                          <a:prstGeom prst="rect">
                            <a:avLst/>
                          </a:prstGeom>
                        </wps:spPr>
                        <wps:txbx>
                          <w:txbxContent>
                            <w:p>
                              <w:pPr>
                                <w:spacing w:line="244" w:lineRule="exact" w:before="0"/>
                                <w:ind w:left="0" w:right="18" w:firstLine="0"/>
                                <w:jc w:val="center"/>
                                <w:rPr>
                                  <w:sz w:val="22"/>
                                </w:rPr>
                              </w:pPr>
                              <w:r>
                                <w:rPr>
                                  <w:spacing w:val="-2"/>
                                  <w:sz w:val="22"/>
                                </w:rPr>
                                <w:t>Leverage</w:t>
                              </w:r>
                            </w:p>
                            <w:p>
                              <w:pPr>
                                <w:spacing w:before="172"/>
                                <w:ind w:left="0" w:right="12" w:firstLine="0"/>
                                <w:jc w:val="center"/>
                                <w:rPr>
                                  <w:sz w:val="22"/>
                                </w:rPr>
                              </w:pPr>
                              <w:r>
                                <w:rPr>
                                  <w:spacing w:val="-4"/>
                                  <w:sz w:val="22"/>
                                </w:rPr>
                                <w:t>(X2)</w:t>
                              </w:r>
                            </w:p>
                          </w:txbxContent>
                        </wps:txbx>
                        <wps:bodyPr wrap="square" lIns="0" tIns="0" rIns="0" bIns="0" rtlCol="0">
                          <a:noAutofit/>
                        </wps:bodyPr>
                      </wps:wsp>
                      <wps:wsp>
                        <wps:cNvPr id="30" name="Textbox 30"/>
                        <wps:cNvSpPr txBox="1"/>
                        <wps:spPr>
                          <a:xfrm>
                            <a:off x="2534419" y="1336590"/>
                            <a:ext cx="184150" cy="155575"/>
                          </a:xfrm>
                          <a:prstGeom prst="rect">
                            <a:avLst/>
                          </a:prstGeom>
                        </wps:spPr>
                        <wps:txbx>
                          <w:txbxContent>
                            <w:p>
                              <w:pPr>
                                <w:spacing w:line="244" w:lineRule="exact" w:before="0"/>
                                <w:ind w:left="0" w:right="0" w:firstLine="0"/>
                                <w:jc w:val="left"/>
                                <w:rPr>
                                  <w:sz w:val="22"/>
                                </w:rPr>
                              </w:pPr>
                              <w:r>
                                <w:rPr>
                                  <w:spacing w:val="-5"/>
                                  <w:sz w:val="22"/>
                                </w:rPr>
                                <w:t>H2</w:t>
                              </w:r>
                            </w:p>
                          </w:txbxContent>
                        </wps:txbx>
                        <wps:bodyPr wrap="square" lIns="0" tIns="0" rIns="0" bIns="0" rtlCol="0">
                          <a:noAutofit/>
                        </wps:bodyPr>
                      </wps:wsp>
                      <wps:wsp>
                        <wps:cNvPr id="31" name="Textbox 31"/>
                        <wps:cNvSpPr txBox="1"/>
                        <wps:spPr>
                          <a:xfrm>
                            <a:off x="4003586" y="1170486"/>
                            <a:ext cx="1058545" cy="603885"/>
                          </a:xfrm>
                          <a:prstGeom prst="rect">
                            <a:avLst/>
                          </a:prstGeom>
                        </wps:spPr>
                        <wps:txbx>
                          <w:txbxContent>
                            <w:p>
                              <w:pPr>
                                <w:spacing w:line="264" w:lineRule="auto" w:before="0"/>
                                <w:ind w:left="0" w:right="18" w:firstLine="0"/>
                                <w:jc w:val="center"/>
                                <w:rPr>
                                  <w:sz w:val="22"/>
                                </w:rPr>
                              </w:pPr>
                              <w:r>
                                <w:rPr>
                                  <w:sz w:val="22"/>
                                </w:rPr>
                                <w:t>Intelektual</w:t>
                              </w:r>
                              <w:r>
                                <w:rPr>
                                  <w:spacing w:val="-9"/>
                                  <w:sz w:val="22"/>
                                </w:rPr>
                                <w:t> </w:t>
                              </w:r>
                              <w:r>
                                <w:rPr>
                                  <w:sz w:val="22"/>
                                </w:rPr>
                                <w:t>Capital </w:t>
                              </w:r>
                              <w:r>
                                <w:rPr>
                                  <w:spacing w:val="-2"/>
                                  <w:sz w:val="22"/>
                                </w:rPr>
                                <w:t>Disclosure</w:t>
                              </w:r>
                            </w:p>
                            <w:p>
                              <w:pPr>
                                <w:spacing w:before="140"/>
                                <w:ind w:left="58" w:right="18" w:firstLine="0"/>
                                <w:jc w:val="center"/>
                                <w:rPr>
                                  <w:sz w:val="22"/>
                                </w:rPr>
                              </w:pPr>
                              <w:r>
                                <w:rPr>
                                  <w:spacing w:val="-5"/>
                                  <w:sz w:val="22"/>
                                </w:rPr>
                                <w:t>(Y)</w:t>
                              </w:r>
                            </w:p>
                          </w:txbxContent>
                        </wps:txbx>
                        <wps:bodyPr wrap="square" lIns="0" tIns="0" rIns="0" bIns="0" rtlCol="0">
                          <a:noAutofit/>
                        </wps:bodyPr>
                      </wps:wsp>
                      <wps:wsp>
                        <wps:cNvPr id="32" name="Textbox 32"/>
                        <wps:cNvSpPr txBox="1"/>
                        <wps:spPr>
                          <a:xfrm>
                            <a:off x="1053057" y="2254012"/>
                            <a:ext cx="560070" cy="425450"/>
                          </a:xfrm>
                          <a:prstGeom prst="rect">
                            <a:avLst/>
                          </a:prstGeom>
                        </wps:spPr>
                        <wps:txbx>
                          <w:txbxContent>
                            <w:p>
                              <w:pPr>
                                <w:spacing w:line="244" w:lineRule="exact" w:before="0"/>
                                <w:ind w:left="0" w:right="18" w:firstLine="0"/>
                                <w:jc w:val="center"/>
                                <w:rPr>
                                  <w:sz w:val="22"/>
                                </w:rPr>
                              </w:pPr>
                              <w:r>
                                <w:rPr>
                                  <w:sz w:val="22"/>
                                </w:rPr>
                                <w:t>Firm</w:t>
                              </w:r>
                              <w:r>
                                <w:rPr>
                                  <w:spacing w:val="-3"/>
                                  <w:sz w:val="22"/>
                                </w:rPr>
                                <w:t> </w:t>
                              </w:r>
                              <w:r>
                                <w:rPr>
                                  <w:spacing w:val="-4"/>
                                  <w:sz w:val="22"/>
                                </w:rPr>
                                <w:t>Size</w:t>
                              </w:r>
                            </w:p>
                            <w:p>
                              <w:pPr>
                                <w:spacing w:before="172"/>
                                <w:ind w:left="0" w:right="12" w:firstLine="0"/>
                                <w:jc w:val="center"/>
                                <w:rPr>
                                  <w:sz w:val="22"/>
                                </w:rPr>
                              </w:pPr>
                              <w:r>
                                <w:rPr>
                                  <w:spacing w:val="-4"/>
                                  <w:sz w:val="22"/>
                                </w:rPr>
                                <w:t>(X3)</w:t>
                              </w:r>
                            </w:p>
                          </w:txbxContent>
                        </wps:txbx>
                        <wps:bodyPr wrap="square" lIns="0" tIns="0" rIns="0" bIns="0" rtlCol="0">
                          <a:noAutofit/>
                        </wps:bodyPr>
                      </wps:wsp>
                      <wps:wsp>
                        <wps:cNvPr id="33" name="Textbox 33"/>
                        <wps:cNvSpPr txBox="1"/>
                        <wps:spPr>
                          <a:xfrm>
                            <a:off x="2539006" y="2154957"/>
                            <a:ext cx="184150" cy="155575"/>
                          </a:xfrm>
                          <a:prstGeom prst="rect">
                            <a:avLst/>
                          </a:prstGeom>
                        </wps:spPr>
                        <wps:txbx>
                          <w:txbxContent>
                            <w:p>
                              <w:pPr>
                                <w:spacing w:line="244" w:lineRule="exact" w:before="0"/>
                                <w:ind w:left="0" w:right="0" w:firstLine="0"/>
                                <w:jc w:val="left"/>
                                <w:rPr>
                                  <w:sz w:val="22"/>
                                </w:rPr>
                              </w:pPr>
                              <w:r>
                                <w:rPr>
                                  <w:spacing w:val="-5"/>
                                  <w:sz w:val="22"/>
                                </w:rPr>
                                <w:t>H3</w:t>
                              </w:r>
                            </w:p>
                          </w:txbxContent>
                        </wps:txbx>
                        <wps:bodyPr wrap="square" lIns="0" tIns="0" rIns="0" bIns="0" rtlCol="0">
                          <a:noAutofit/>
                        </wps:bodyPr>
                      </wps:wsp>
                      <wps:wsp>
                        <wps:cNvPr id="34" name="Textbox 34"/>
                        <wps:cNvSpPr txBox="1"/>
                        <wps:spPr>
                          <a:xfrm>
                            <a:off x="2994683" y="3526576"/>
                            <a:ext cx="184150" cy="155575"/>
                          </a:xfrm>
                          <a:prstGeom prst="rect">
                            <a:avLst/>
                          </a:prstGeom>
                        </wps:spPr>
                        <wps:txbx>
                          <w:txbxContent>
                            <w:p>
                              <w:pPr>
                                <w:spacing w:line="244" w:lineRule="exact" w:before="0"/>
                                <w:ind w:left="0" w:right="0" w:firstLine="0"/>
                                <w:jc w:val="left"/>
                                <w:rPr>
                                  <w:sz w:val="22"/>
                                </w:rPr>
                              </w:pPr>
                              <w:r>
                                <w:rPr>
                                  <w:spacing w:val="-5"/>
                                  <w:sz w:val="22"/>
                                </w:rPr>
                                <w:t>H4</w:t>
                              </w:r>
                            </w:p>
                          </w:txbxContent>
                        </wps:txbx>
                        <wps:bodyPr wrap="square" lIns="0" tIns="0" rIns="0" bIns="0" rtlCol="0">
                          <a:noAutofit/>
                        </wps:bodyPr>
                      </wps:wsp>
                    </wpg:wgp>
                  </a:graphicData>
                </a:graphic>
              </wp:anchor>
            </w:drawing>
          </mc:Choice>
          <mc:Fallback>
            <w:pict>
              <v:group style="position:absolute;margin-left:101.759995pt;margin-top:14.261582pt;width:423.5pt;height:290.4pt;mso-position-horizontal-relative:page;mso-position-vertical-relative:paragraph;z-index:-15722496;mso-wrap-distance-left:0;mso-wrap-distance-right:0" id="docshapegroup13" coordorigin="2035,285" coordsize="8470,5808">
                <v:shape style="position:absolute;left:2035;top:321;width:8470;height:5744" id="docshape14" coordorigin="2035,321" coordsize="8470,5744" path="m2066,4984l2035,4984,2035,4896,2066,4896,2066,4984xm2066,4867l2035,4867,2035,4780,2066,4780,2066,4867xm2066,4749l2040,4749,2040,4663,2066,4663,2066,4749xm2066,4634l2040,4632,2040,4545,2066,4545,2066,4634xm2066,4516l2040,4516,2040,4428,2066,4428,2066,4516xm2066,4399l2040,4399,2040,4310,2066,4310,2066,4399xm2066,4281l2040,4281,2040,4192,2066,4192,2066,4281xm2066,4164l2040,4164,2040,4075,2071,4075,2066,4164xm2071,4046l2040,4046,2042,3957,2071,3957,2071,4046xm2071,3928l2042,3928,2042,3842,2071,3842,2071,3928xm2071,3811l2042,3811,2042,3724,2071,3724,2071,3811xm2071,3693l2042,3693,2042,3607,2071,3607,2071,3693xm2071,3578l2042,3578,2042,3489,2071,3489,2071,3578xm2071,3460l2042,3460,2042,3372,2071,3372,2071,3460xm2071,3343l2042,3343,2042,3254,2071,3254,2071,3343xm2071,3225l2042,3225,2042,3136,2071,3136,2071,3225xm2071,3108l2042,3108,2042,3019,2071,3019,2071,3108xm2071,2990l2042,2990,2042,2901,2071,2901,2071,2990xm2071,2872l2042,2872,2042,2786,2071,2786,2071,2872xm2071,2755l2042,2755,2042,2668,2071,2668,2071,2755xm2071,2637l2042,2637,2042,2553,2071,2553,2071,2637xm2076,2052l2047,2052,2047,1965,2076,1965,2076,2052xm2076,1934l2047,1934,2047,1845,2076,1848,2076,1934xm2076,2522l2042,2522,2042,2433,2076,2433,2076,2522xm2076,2404l2042,2404,2047,2316,2076,2316,2076,2404xm2076,2289l2047,2289,2047,2198,2076,2198,2076,2289xm2076,2169l2047,2169,2047,2080,2076,2080,2076,2169xm2076,1816l2047,1816,2047,1730,2078,1730,2076,1816xm2078,1701l2047,1701,2047,1612,2078,1612,2078,1701xm2078,1584l2047,1584,2047,1497,2078,1497,2078,1584xm2078,1466l2047,1466,2047,1377,2078,1377,2078,1466xm2078,1348l2047,1348,2047,1260,2078,1260,2078,1348xm2078,1233l2047,1233,2047,1144,2078,1144,2078,1233xm2078,1113l2047,1113,2047,1024,2078,1024,2078,1113xm2078,996l2047,996,2047,909,2078,909,2078,996xm2078,880l2047,880,2047,792,2078,792,2078,880xm2078,760l2052,760,2052,676,2078,676,2078,760xm2078,645l2052,645,2052,556,2078,556,2078,645xm2078,528l2052,528,2052,441,2078,441,2078,528xm2078,412l2052,412,2052,321,2078,321,2078,412xm2191,4987l2102,4987,2102,4956,2191,4958,2191,4987xm2306,4987l2222,4987,2222,4958,2311,4958,2306,4987xm2426,4989l2340,4987,2340,4958,2426,4958,2426,4989xm2544,4989l2455,4989,2455,4960,2544,4960,2544,4989xm2659,4989l2570,4989,2570,4960,2659,4960,2659,4989xm2779,4992l2690,4992,2690,4960,2779,4963,2779,4992xm2894,4992l2808,4992,2808,4963,2894,4963,2894,4992xm3014,4994l2923,4992,2923,4963,3014,4963,3014,4994xm3132,4994l3043,4994,3043,4963,3132,4965,3132,4994xm3247,4994l3158,4994,3158,4965,3247,4965,3247,4994xm3362,4996l3278,4994,3278,4965,3362,4968,3362,4996xm3482,4996l3396,4996,3396,4968,3482,4968,3482,4996xm3600,4996l3511,4996,3511,4968,3600,4968,3600,4996xm3715,4999l3626,4999,3626,4968,3715,4970,3715,4999xm3835,4999l3746,4999,3746,4970,3835,4970,3835,4999xm3950,5001l3864,4999,3864,4970,3950,4970,3950,5001xm4070,5001l3979,5001,3979,4972,4070,4972,4070,5001xm4188,5001l4099,5001,4099,4972,4188,4972,4188,5001xm4303,5004l4214,5004,4214,4972,4303,4975,4303,5004xm4418,5004l4334,5004,4334,4975,4418,4975,4418,5004xm4538,5006l4452,5004,4452,4975,4538,4975,4538,5006xm4656,5006l4567,5006,4567,4975,4656,4977,4656,5006xm4771,5006l4682,5006,4682,4977,4771,4977,4771,5006xm4891,5008l4800,5006,4800,4977,4891,4977,4891,5008xm5006,5008l4920,5008,4920,4980,5006,4980,5006,5008xm5124,5008l5035,5008,5035,4980,5124,4980,5124,5008xm5239,5011l5155,5011,5155,4980,5244,4982,5239,5011xm5359,5011l5270,5011,5270,4982,5359,4982,5359,5011xm5474,5013l5388,5011,5388,4982,5474,4982,5474,5013xm5592,5013l5503,5013,5508,4982,5592,4984,5592,5013xm5712,5013l5623,5013,5623,4984,5712,4984,5712,5013xm5827,5016l5738,5013,5738,4984,5827,4987,5827,5016xm5947,5016l5856,5016,5856,4987,5947,4987,5947,5016xm6062,5018l5976,5016,5976,4987,6062,4987,6062,5018xm6180,5018l6091,5018,6091,4987,6180,4989,6180,5018xm6295,5018l6211,5018,6211,4989,6295,4989,6295,5018xm6415,5020l6326,5018,6326,4989,6415,4989,6415,5020xm6530,5020l6444,5020,6444,4992,6530,4992,6530,5020xm5899,1802l2323,1802,2323,856,5880,856,5880,876,2340,876,2340,1785,5899,1785,5899,1802xm5899,1785l5880,1785,5880,856,5899,856,5899,1464,5933,1485,5899,1485,5899,1785xm7783,2688l7656,2673,7680,2635,5899,1485,5933,1485,7692,2618,7740,2618,7757,2644,7783,2688xm7843,2750l7824,2750,7824,2042,10488,2042,10488,2061,7843,2061,7843,2750xm10505,3211l10488,3211,10488,2042,10505,2042,10505,3211xm7740,2618l7692,2618,7716,2580,7740,2618xm7747,2822l7747,2776,5904,2776,5904,2757,7747,2757,7747,2709,7824,2750,7843,2750,7843,2760,7860,2767,7843,2774,7843,2784,7824,2784,7747,2822xm10505,3228l7824,3228,7824,2784,7843,2784,7843,3211,10505,3211,10505,3228xm5743,4387l5736,4372,7685,2928,7656,2889,7783,2868,7757,2916,7743,2942,7697,2942,5743,4387xm7723,2980l7697,2942,7743,2942,7723,2980xm9312,3211l9310,3211,9312,3208,9312,3211xm9300,3367l9300,3324,9257,3324,9302,3228,9322,3228,9360,3302,9372,3321,9329,3324,9329,3364,9300,3367xm9331,3482l9302,3482,9300,3396,9329,3396,9331,3482xm9336,3600l9305,3600,9302,3513,9331,3511,9336,3600xm9336,3717l9307,3717,9305,3631,9336,3628,9336,3717xm9341,3835l9312,3835,9312,3746,9338,3746,9341,3835xm9343,3952l9314,3952,9312,3864,9341,3864,9343,3952xm9348,4070l9317,4070,9314,3981,9343,3981,9348,4070xm9319,4188l9317,4099,9348,4099,9348,4185,9319,4188xm9324,4305l9319,4216,9348,4216,9350,4303,9324,4305xm9353,4420l9324,4420,9324,4334,9350,4334,9353,4420xm9355,4538l9326,4538,9324,4452,9355,4449,9355,4538xm9360,4656l9329,4656,9329,4569,9360,4567,9360,4656xm9362,4773l9336,4773,9331,4684,9360,4684,9362,4773xm9365,4891l9336,4891,9336,4802,9362,4802,9365,4891xm9367,5008l9338,5008,9336,4920,9365,4920,9367,5008xm9341,5126l9338,5037,9367,5037,9372,5124,9341,5126xm9343,5244l9341,5155,9372,5155,9372,5241,9343,5244xm9374,5359l9348,5359,9343,5272,9374,5270,9374,5359xm9379,5476l9348,5476,9348,5390,9377,5388,9379,5476xm9384,5594l9353,5594,9350,5508,9379,5505,9384,5594xm9384,5712l9355,5712,9353,5623,9384,5623,9384,5712xm9386,5829l9360,5829,9355,5740,9384,5740,9386,5829xm9360,5947l9360,5858,9386,5858,9389,5944,9360,5947xm9362,6064l9360,5976,9389,5976,9391,6062,9362,6064xe" filled="true" fillcolor="#000000" stroked="false">
                  <v:path arrowok="t"/>
                  <v:fill type="solid"/>
                </v:shape>
                <v:rect style="position:absolute;left:2344;top:2212;width:3557;height:929" id="docshape15" filled="true" fillcolor="#ffffff" stroked="false">
                  <v:fill type="solid"/>
                </v:rect>
                <v:shape style="position:absolute;left:2335;top:2205;width:3576;height:944" id="docshape16" coordorigin="2335,2205" coordsize="3576,944" path="m5911,3148l2335,3148,2335,2205,5911,2205,5911,2212,2354,2212,2347,2224,2354,2224,2354,3132,2347,3132,2354,3141,5911,3141,5911,3148xm2354,2224l2347,2224,2354,2212,2354,2224xm5894,2224l2354,2224,2354,2212,5894,2212,5894,2224xm5894,3141l5894,2212,5904,2224,5911,2224,5911,3132,5904,3132,5894,3141xm5911,2224l5904,2224,5894,2212,5911,2212,5911,2224xm2354,3141l2347,3132,2354,3132,2354,3141xm5894,3141l2354,3141,2354,3132,5894,3132,5894,3141xm5911,3141l5894,3141,5904,3132,5911,3132,5911,3141xe" filled="true" fillcolor="#000000" stroked="false">
                  <v:path arrowok="t"/>
                  <v:fill type="solid"/>
                </v:shape>
                <v:rect style="position:absolute;left:2347;top:3755;width:3560;height:929" id="docshape17" filled="true" fillcolor="#ffffff" stroked="false">
                  <v:fill type="solid"/>
                </v:rect>
                <v:shape style="position:absolute;left:2085;top:285;width:4431;height:4404" id="docshape18" coordorigin="2086,285" coordsize="4431,4404" path="m2174,316l2086,316,2086,285,2174,285,2174,316xm2292,316l2203,316,2203,285,2292,285,2292,316xm2410,316l2321,316,2321,285,2410,285,2410,316xm2527,316l2438,316,2438,288,2527,288,2527,316xm2642,316l2556,316,2556,288,2645,288,2642,316xm2760,321l2674,316,2674,288,2760,292,2760,321xm2878,321l2791,321,2791,292,2878,292,2878,321xm2995,321l2906,321,2909,292,2995,292,2995,321xm3113,321l3024,321,3024,292,3113,292,3113,321xm3230,321l3142,321,3142,292,3230,292,3230,321xm3348,324l3259,321,3259,292,3348,292,3348,324xm3466,324l3377,324,3377,292,3466,297,3466,324xm3583,324l3494,324,3494,297,3583,297,3583,324xm3698,328l3612,324,3612,297,3701,297,3698,328xm3816,328l3730,328,3730,297,3816,297,3816,328xm3934,328l3847,328,3847,297,3934,297,3934,328xm4051,328l3962,328,3962,297,4051,297,4051,328xm4169,328l4080,328,4080,297,4169,300,4169,328xm4286,328l4198,328,4198,300,4286,300,4286,328xm4404,333l4315,328,4315,300,4404,300,4404,333xm4522,333l4433,333,4433,304,4522,304,4522,333xm4637,333l4550,333,4550,304,4639,304,4637,333xm4754,333l4668,333,4668,304,4754,304,4754,333xm4872,333l4786,333,4786,304,4872,304,4872,333xm4990,333l4901,333,4903,304,4990,304,4990,333xm5107,336l5018,336,5018,304,5107,309,5107,336xm5225,336l5136,336,5136,309,5225,309,5225,336xm5342,336l5254,336,5254,309,5342,309,5342,336xm5460,340l5371,340,5371,309,5460,309,5460,340xm5578,340l5489,340,5489,309,5578,309,5578,340xm5693,340l5606,340,5606,309,5695,309,5693,340xm5810,340l5724,340,5724,309,5810,312,5810,340xm5916,4689l2338,4689,2338,3748,5899,3748,5899,3765,2357,3765,2357,4672,5916,4672,5916,4689xm5916,4672l5899,4672,5899,3748,5916,3748,5916,4672xm5928,340l5842,340,5842,312,5928,312,5928,340xm6046,345l5957,340,5957,312,6046,312,6046,345xm6163,345l6074,345,6074,312,6163,316,6163,345xm6281,345l6192,345,6192,316,6281,316,6281,345xm6398,345l6310,345,6310,316,6398,316,6398,345xm6516,345l6427,345,6427,316,6516,316,6516,345xe" filled="true" fillcolor="#000000" stroked="false">
                  <v:path arrowok="t"/>
                  <v:fill type="solid"/>
                </v:shape>
                <v:line style="position:absolute" from="6492,304" to="6492,4972" stroked="true" strokeweight="1.44pt" strokecolor="#000000">
                  <v:stroke dashstyle="shortdash"/>
                </v:line>
                <v:shape style="position:absolute;left:4224;top:5082;width:5088;height:1011" id="docshape19" coordorigin="4224,5083" coordsize="5088,1011" path="m4255,5990l4224,5990,4224,5904,4255,5904,4255,5990xm4255,5875l4224,5875,4224,5786,4255,5786,4255,5875xm4255,5757l4224,5757,4224,5668,4255,5668,4255,5757xm4255,5640l4224,5640,4224,5551,4255,5551,4255,5640xm4255,5522l4224,5522,4224,5433,4255,5433,4255,5522xm4255,5404l4224,5404,4224,5316,4255,5316,4255,5404xm4255,5287l4224,5287,4224,5198,4255,5198,4255,5287xm4255,5169l4224,5169,4224,5083,4255,5083,4255,5169xm4255,6093l4224,6093,4224,6021,4255,6021,4255,6043,4339,6043,4339,6072,4255,6072,4255,6093xm4454,6072l4368,6072,4368,6043,4454,6043,4454,6072xm4572,6072l4488,6072,4488,6043,4572,6043,4572,6072xm4692,6072l4603,6072,4603,6043,4692,6043,4692,6072xm4807,6074l4718,6072,4718,6043,4807,6043,4807,6074xm4927,6074l4836,6074,4836,6043,4927,6043,4927,6074xm5042,6074l4956,6074,4956,6043,5042,6045,5042,6074xm5160,6074l5071,6074,5071,6045,5160,6045,5160,6074xm5280,6074l5191,6074,5191,6045,5280,6045,5280,6074xm5395,6074l5306,6074,5306,6045,5395,6045,5395,6074xm5510,6074l5424,6074,5424,6045,5510,6045,5510,6074xm5628,6076l5544,6074,5544,6045,5628,6045,5628,6076xm5748,6076l5659,6076,5659,6045,5748,6048,5748,6076xm5863,6076l5774,6076,5774,6048,5863,6048,5863,6076xm5983,6076l5892,6076,5892,6048,5983,6048,5983,6076xm6098,6076l6012,6076,6012,6048,6098,6048,6098,6076xm6216,6076l6127,6076,6127,6048,6216,6048,6216,6076xm6336,6079l6247,6076,6247,6048,6336,6048,6336,6079xm6451,6079l6362,6079,6362,6048,6451,6048,6451,6079xm6566,6079l6480,6079,6480,6048,6566,6050,6566,6079xm6684,6079l6600,6079,6600,6050,6684,6050,6684,6079xm6804,6079l6715,6079,6715,6050,6804,6050,6804,6079xm6919,6079l6830,6079,6830,6050,6919,6050,6919,6079xm7039,6079l6948,6079,6948,6050,7039,6050,7039,6079xm7154,6081l7068,6079,7068,6050,7154,6050,7154,6081xm7272,6081l7183,6081,7183,6050,7272,6052,7272,6081xm7387,6081l7303,6081,7303,6052,7392,6052,7387,6081xm7507,6081l7418,6081,7418,6052,7507,6052,7507,6081xm7622,6081l7536,6081,7536,6052,7622,6052,7622,6081xm7740,6081l7651,6081,7651,6052,7740,6052,7740,6081xm7860,6084l7771,6081,7771,6052,7860,6052,7860,6084xm7975,6084l7886,6084,7886,6052,7975,6052,7975,6084xm8095,6084l8004,6084,8004,6055,8095,6055,8095,6084xm8210,6084l8124,6084,8124,6055,8210,6055,8210,6084xm8328,6084l8239,6084,8239,6055,8328,6055,8328,6084xm8443,6084l8359,6084,8359,6055,8443,6055,8443,6084xm8563,6084l8474,6084,8474,6055,8563,6055,8563,6084xm8678,6086l8592,6084,8592,6055,8678,6055,8678,6086xm8796,6086l8707,6086,8707,6055,8796,6057,8796,6086xm8916,6086l8827,6086,8827,6057,8916,6057,8916,6086xm9031,6086l8942,6086,8942,6057,9031,6057,9031,6086xm9151,6086l9060,6086,9060,6057,9151,6057,9151,6086xm9266,6086l9180,6086,9180,6057,9266,6057,9266,6086xm9312,6086l9295,6086,9295,6057,9312,6057,9312,6086xe" filled="true" fillcolor="#000000" stroked="false">
                  <v:path arrowok="t"/>
                  <v:fill type="solid"/>
                </v:shape>
                <v:shape style="position:absolute;left:2820;top:945;width:2600;height:670" type="#_x0000_t202" id="docshape20" filled="false" stroked="false">
                  <v:textbox inset="0,0,0,0">
                    <w:txbxContent>
                      <w:p>
                        <w:pPr>
                          <w:spacing w:line="244" w:lineRule="exact" w:before="0"/>
                          <w:ind w:left="-1" w:right="18" w:firstLine="0"/>
                          <w:jc w:val="center"/>
                          <w:rPr>
                            <w:sz w:val="22"/>
                          </w:rPr>
                        </w:pPr>
                        <w:r>
                          <w:rPr>
                            <w:sz w:val="22"/>
                          </w:rPr>
                          <w:t>Good</w:t>
                        </w:r>
                        <w:r>
                          <w:rPr>
                            <w:spacing w:val="14"/>
                            <w:sz w:val="22"/>
                          </w:rPr>
                          <w:t> </w:t>
                        </w:r>
                        <w:r>
                          <w:rPr>
                            <w:sz w:val="22"/>
                          </w:rPr>
                          <w:t>Corporate</w:t>
                        </w:r>
                        <w:r>
                          <w:rPr>
                            <w:spacing w:val="16"/>
                            <w:sz w:val="22"/>
                          </w:rPr>
                          <w:t> </w:t>
                        </w:r>
                        <w:r>
                          <w:rPr>
                            <w:spacing w:val="-2"/>
                            <w:sz w:val="22"/>
                          </w:rPr>
                          <w:t>Governance</w:t>
                        </w:r>
                      </w:p>
                      <w:p>
                        <w:pPr>
                          <w:spacing w:before="172"/>
                          <w:ind w:left="0" w:right="22" w:firstLine="0"/>
                          <w:jc w:val="center"/>
                          <w:rPr>
                            <w:sz w:val="22"/>
                          </w:rPr>
                        </w:pPr>
                        <w:r>
                          <w:rPr>
                            <w:spacing w:val="-4"/>
                            <w:sz w:val="22"/>
                          </w:rPr>
                          <w:t>(X1)</w:t>
                        </w:r>
                      </w:p>
                    </w:txbxContent>
                  </v:textbox>
                  <w10:wrap type="none"/>
                </v:shape>
                <v:shape style="position:absolute;left:6033;top:1204;width:290;height:245" type="#_x0000_t202" id="docshape21" filled="false" stroked="false">
                  <v:textbox inset="0,0,0,0">
                    <w:txbxContent>
                      <w:p>
                        <w:pPr>
                          <w:spacing w:line="244" w:lineRule="exact" w:before="0"/>
                          <w:ind w:left="0" w:right="0" w:firstLine="0"/>
                          <w:jc w:val="left"/>
                          <w:rPr>
                            <w:sz w:val="22"/>
                          </w:rPr>
                        </w:pPr>
                        <w:r>
                          <w:rPr>
                            <w:spacing w:val="-5"/>
                            <w:sz w:val="22"/>
                          </w:rPr>
                          <w:t>H1</w:t>
                        </w:r>
                      </w:p>
                    </w:txbxContent>
                  </v:textbox>
                  <w10:wrap type="none"/>
                </v:shape>
                <v:shape style="position:absolute;left:3710;top:2291;width:838;height:670" type="#_x0000_t202" id="docshape22" filled="false" stroked="false">
                  <v:textbox inset="0,0,0,0">
                    <w:txbxContent>
                      <w:p>
                        <w:pPr>
                          <w:spacing w:line="244" w:lineRule="exact" w:before="0"/>
                          <w:ind w:left="0" w:right="18" w:firstLine="0"/>
                          <w:jc w:val="center"/>
                          <w:rPr>
                            <w:sz w:val="22"/>
                          </w:rPr>
                        </w:pPr>
                        <w:r>
                          <w:rPr>
                            <w:spacing w:val="-2"/>
                            <w:sz w:val="22"/>
                          </w:rPr>
                          <w:t>Leverage</w:t>
                        </w:r>
                      </w:p>
                      <w:p>
                        <w:pPr>
                          <w:spacing w:before="172"/>
                          <w:ind w:left="0" w:right="12" w:firstLine="0"/>
                          <w:jc w:val="center"/>
                          <w:rPr>
                            <w:sz w:val="22"/>
                          </w:rPr>
                        </w:pPr>
                        <w:r>
                          <w:rPr>
                            <w:spacing w:val="-4"/>
                            <w:sz w:val="22"/>
                          </w:rPr>
                          <w:t>(X2)</w:t>
                        </w:r>
                      </w:p>
                    </w:txbxContent>
                  </v:textbox>
                  <w10:wrap type="none"/>
                </v:shape>
                <v:shape style="position:absolute;left:6026;top:2390;width:290;height:245" type="#_x0000_t202" id="docshape23" filled="false" stroked="false">
                  <v:textbox inset="0,0,0,0">
                    <w:txbxContent>
                      <w:p>
                        <w:pPr>
                          <w:spacing w:line="244" w:lineRule="exact" w:before="0"/>
                          <w:ind w:left="0" w:right="0" w:firstLine="0"/>
                          <w:jc w:val="left"/>
                          <w:rPr>
                            <w:sz w:val="22"/>
                          </w:rPr>
                        </w:pPr>
                        <w:r>
                          <w:rPr>
                            <w:spacing w:val="-5"/>
                            <w:sz w:val="22"/>
                          </w:rPr>
                          <w:t>H2</w:t>
                        </w:r>
                      </w:p>
                    </w:txbxContent>
                  </v:textbox>
                  <w10:wrap type="none"/>
                </v:shape>
                <v:shape style="position:absolute;left:8340;top:2128;width:1667;height:951" type="#_x0000_t202" id="docshape24" filled="false" stroked="false">
                  <v:textbox inset="0,0,0,0">
                    <w:txbxContent>
                      <w:p>
                        <w:pPr>
                          <w:spacing w:line="264" w:lineRule="auto" w:before="0"/>
                          <w:ind w:left="0" w:right="18" w:firstLine="0"/>
                          <w:jc w:val="center"/>
                          <w:rPr>
                            <w:sz w:val="22"/>
                          </w:rPr>
                        </w:pPr>
                        <w:r>
                          <w:rPr>
                            <w:sz w:val="22"/>
                          </w:rPr>
                          <w:t>Intelektual</w:t>
                        </w:r>
                        <w:r>
                          <w:rPr>
                            <w:spacing w:val="-9"/>
                            <w:sz w:val="22"/>
                          </w:rPr>
                          <w:t> </w:t>
                        </w:r>
                        <w:r>
                          <w:rPr>
                            <w:sz w:val="22"/>
                          </w:rPr>
                          <w:t>Capital </w:t>
                        </w:r>
                        <w:r>
                          <w:rPr>
                            <w:spacing w:val="-2"/>
                            <w:sz w:val="22"/>
                          </w:rPr>
                          <w:t>Disclosure</w:t>
                        </w:r>
                      </w:p>
                      <w:p>
                        <w:pPr>
                          <w:spacing w:before="140"/>
                          <w:ind w:left="58" w:right="18" w:firstLine="0"/>
                          <w:jc w:val="center"/>
                          <w:rPr>
                            <w:sz w:val="22"/>
                          </w:rPr>
                        </w:pPr>
                        <w:r>
                          <w:rPr>
                            <w:spacing w:val="-5"/>
                            <w:sz w:val="22"/>
                          </w:rPr>
                          <w:t>(Y)</w:t>
                        </w:r>
                      </w:p>
                    </w:txbxContent>
                  </v:textbox>
                  <w10:wrap type="none"/>
                </v:shape>
                <v:shape style="position:absolute;left:3693;top:3834;width:882;height:670" type="#_x0000_t202" id="docshape25" filled="false" stroked="false">
                  <v:textbox inset="0,0,0,0">
                    <w:txbxContent>
                      <w:p>
                        <w:pPr>
                          <w:spacing w:line="244" w:lineRule="exact" w:before="0"/>
                          <w:ind w:left="0" w:right="18" w:firstLine="0"/>
                          <w:jc w:val="center"/>
                          <w:rPr>
                            <w:sz w:val="22"/>
                          </w:rPr>
                        </w:pPr>
                        <w:r>
                          <w:rPr>
                            <w:sz w:val="22"/>
                          </w:rPr>
                          <w:t>Firm</w:t>
                        </w:r>
                        <w:r>
                          <w:rPr>
                            <w:spacing w:val="-3"/>
                            <w:sz w:val="22"/>
                          </w:rPr>
                          <w:t> </w:t>
                        </w:r>
                        <w:r>
                          <w:rPr>
                            <w:spacing w:val="-4"/>
                            <w:sz w:val="22"/>
                          </w:rPr>
                          <w:t>Size</w:t>
                        </w:r>
                      </w:p>
                      <w:p>
                        <w:pPr>
                          <w:spacing w:before="172"/>
                          <w:ind w:left="0" w:right="12" w:firstLine="0"/>
                          <w:jc w:val="center"/>
                          <w:rPr>
                            <w:sz w:val="22"/>
                          </w:rPr>
                        </w:pPr>
                        <w:r>
                          <w:rPr>
                            <w:spacing w:val="-4"/>
                            <w:sz w:val="22"/>
                          </w:rPr>
                          <w:t>(X3)</w:t>
                        </w:r>
                      </w:p>
                    </w:txbxContent>
                  </v:textbox>
                  <w10:wrap type="none"/>
                </v:shape>
                <v:shape style="position:absolute;left:6033;top:3678;width:290;height:245" type="#_x0000_t202" id="docshape26" filled="false" stroked="false">
                  <v:textbox inset="0,0,0,0">
                    <w:txbxContent>
                      <w:p>
                        <w:pPr>
                          <w:spacing w:line="244" w:lineRule="exact" w:before="0"/>
                          <w:ind w:left="0" w:right="0" w:firstLine="0"/>
                          <w:jc w:val="left"/>
                          <w:rPr>
                            <w:sz w:val="22"/>
                          </w:rPr>
                        </w:pPr>
                        <w:r>
                          <w:rPr>
                            <w:spacing w:val="-5"/>
                            <w:sz w:val="22"/>
                          </w:rPr>
                          <w:t>H3</w:t>
                        </w:r>
                      </w:p>
                    </w:txbxContent>
                  </v:textbox>
                  <w10:wrap type="none"/>
                </v:shape>
                <v:shape style="position:absolute;left:6751;top:5838;width:290;height:245" type="#_x0000_t202" id="docshape27" filled="false" stroked="false">
                  <v:textbox inset="0,0,0,0">
                    <w:txbxContent>
                      <w:p>
                        <w:pPr>
                          <w:spacing w:line="244" w:lineRule="exact" w:before="0"/>
                          <w:ind w:left="0" w:right="0" w:firstLine="0"/>
                          <w:jc w:val="left"/>
                          <w:rPr>
                            <w:sz w:val="22"/>
                          </w:rPr>
                        </w:pPr>
                        <w:r>
                          <w:rPr>
                            <w:spacing w:val="-5"/>
                            <w:sz w:val="22"/>
                          </w:rPr>
                          <w:t>H4</w:t>
                        </w:r>
                      </w:p>
                    </w:txbxContent>
                  </v:textbox>
                  <w10:wrap type="none"/>
                </v:shape>
                <w10:wrap type="topAndBottom"/>
              </v:group>
            </w:pict>
          </mc:Fallback>
        </mc:AlternateContent>
      </w:r>
    </w:p>
    <w:p>
      <w:pPr>
        <w:pStyle w:val="Heading2"/>
        <w:spacing w:line="244" w:lineRule="auto" w:before="238"/>
        <w:ind w:left="3641" w:right="3438" w:firstLine="525"/>
      </w:pPr>
      <w:r>
        <w:rPr/>
        <w:t>Gambar 2 Kerangka</w:t>
      </w:r>
      <w:r>
        <w:rPr>
          <w:spacing w:val="-5"/>
        </w:rPr>
        <w:t> </w:t>
      </w:r>
      <w:r>
        <w:rPr/>
        <w:t>Pemikiran</w:t>
      </w:r>
    </w:p>
    <w:p>
      <w:pPr>
        <w:spacing w:after="0" w:line="244" w:lineRule="auto"/>
        <w:sectPr>
          <w:pgSz w:w="12240" w:h="15840"/>
          <w:pgMar w:header="0" w:footer="1000" w:top="1820" w:bottom="1180" w:left="1720" w:right="1160"/>
        </w:sectPr>
      </w:pPr>
    </w:p>
    <w:p>
      <w:pPr>
        <w:pStyle w:val="BodyText"/>
        <w:rPr>
          <w:b/>
          <w:sz w:val="20"/>
        </w:rPr>
      </w:pPr>
    </w:p>
    <w:p>
      <w:pPr>
        <w:pStyle w:val="BodyText"/>
        <w:rPr>
          <w:b/>
          <w:sz w:val="20"/>
        </w:rPr>
      </w:pPr>
    </w:p>
    <w:p>
      <w:pPr>
        <w:pStyle w:val="BodyText"/>
        <w:spacing w:before="4"/>
        <w:rPr>
          <w:b/>
          <w:sz w:val="20"/>
        </w:rPr>
      </w:pPr>
    </w:p>
    <w:p>
      <w:pPr>
        <w:spacing w:after="0"/>
        <w:rPr>
          <w:sz w:val="20"/>
        </w:rPr>
        <w:sectPr>
          <w:pgSz w:w="12240" w:h="15840"/>
          <w:pgMar w:header="0" w:footer="1000" w:top="1820" w:bottom="1180" w:left="1720" w:right="1160"/>
        </w:sectPr>
      </w:pPr>
    </w:p>
    <w:p>
      <w:pPr>
        <w:pStyle w:val="BodyText"/>
        <w:spacing w:before="91"/>
        <w:ind w:left="929"/>
      </w:pPr>
      <w:r>
        <w:rPr/>
        <mc:AlternateContent>
          <mc:Choice Requires="wps">
            <w:drawing>
              <wp:anchor distT="0" distB="0" distL="0" distR="0" allowOverlap="1" layoutInCell="1" locked="0" behindDoc="0" simplePos="0" relativeHeight="15735296">
                <wp:simplePos x="0" y="0"/>
                <wp:positionH relativeFrom="page">
                  <wp:posOffset>1696211</wp:posOffset>
                </wp:positionH>
                <wp:positionV relativeFrom="paragraph">
                  <wp:posOffset>369607</wp:posOffset>
                </wp:positionV>
                <wp:extent cx="1516380" cy="857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516380" cy="85725"/>
                        </a:xfrm>
                        <a:custGeom>
                          <a:avLst/>
                          <a:gdLst/>
                          <a:ahLst/>
                          <a:cxnLst/>
                          <a:rect l="l" t="t" r="r" b="b"/>
                          <a:pathLst>
                            <a:path w="1516380" h="85725">
                              <a:moveTo>
                                <a:pt x="1447800" y="71628"/>
                              </a:moveTo>
                              <a:lnTo>
                                <a:pt x="1446276" y="45720"/>
                              </a:lnTo>
                              <a:lnTo>
                                <a:pt x="1444752" y="25908"/>
                              </a:lnTo>
                              <a:lnTo>
                                <a:pt x="1444752" y="0"/>
                              </a:lnTo>
                              <a:lnTo>
                                <a:pt x="1501140" y="25908"/>
                              </a:lnTo>
                              <a:lnTo>
                                <a:pt x="1458468" y="25908"/>
                              </a:lnTo>
                              <a:lnTo>
                                <a:pt x="1458468" y="45720"/>
                              </a:lnTo>
                              <a:lnTo>
                                <a:pt x="1494434" y="45720"/>
                              </a:lnTo>
                              <a:lnTo>
                                <a:pt x="1447800" y="71628"/>
                              </a:lnTo>
                              <a:close/>
                            </a:path>
                            <a:path w="1516380" h="85725">
                              <a:moveTo>
                                <a:pt x="0" y="85344"/>
                              </a:moveTo>
                              <a:lnTo>
                                <a:pt x="0" y="67056"/>
                              </a:lnTo>
                              <a:lnTo>
                                <a:pt x="1444752" y="25908"/>
                              </a:lnTo>
                              <a:lnTo>
                                <a:pt x="1446276" y="45720"/>
                              </a:lnTo>
                              <a:lnTo>
                                <a:pt x="0" y="85344"/>
                              </a:lnTo>
                              <a:close/>
                            </a:path>
                            <a:path w="1516380" h="85725">
                              <a:moveTo>
                                <a:pt x="1494434" y="45720"/>
                              </a:moveTo>
                              <a:lnTo>
                                <a:pt x="1458468" y="45720"/>
                              </a:lnTo>
                              <a:lnTo>
                                <a:pt x="1458468" y="25908"/>
                              </a:lnTo>
                              <a:lnTo>
                                <a:pt x="1501140" y="25908"/>
                              </a:lnTo>
                              <a:lnTo>
                                <a:pt x="1516380" y="33528"/>
                              </a:lnTo>
                              <a:lnTo>
                                <a:pt x="1494434" y="457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3.559982pt;margin-top:29.102928pt;width:119.4pt;height:6.75pt;mso-position-horizontal-relative:page;mso-position-vertical-relative:paragraph;z-index:15735296" id="docshape28" coordorigin="2671,582" coordsize="2388,135" path="m4951,695l4949,654,4946,623,4946,582,5035,623,4968,623,4968,654,5025,654,4951,695xm2671,716l2671,688,4946,623,4949,654,2671,716xm5025,654l4968,654,4968,623,5035,623,5059,635,5025,654xe" filled="true" fillcolor="#000000" stroked="false">
                <v:path arrowok="t"/>
                <v:fill type="solid"/>
                <w10:wrap type="none"/>
              </v:shape>
            </w:pict>
          </mc:Fallback>
        </mc:AlternateContent>
      </w:r>
      <w:r>
        <w:rPr>
          <w:spacing w:val="-2"/>
        </w:rPr>
        <w:t>Keterangan:</w:t>
      </w:r>
    </w:p>
    <w:p>
      <w:pPr>
        <w:pStyle w:val="BodyText"/>
      </w:pPr>
    </w:p>
    <w:p>
      <w:pPr>
        <w:pStyle w:val="BodyText"/>
      </w:pPr>
    </w:p>
    <w:p>
      <w:pPr>
        <w:pStyle w:val="BodyText"/>
      </w:pPr>
    </w:p>
    <w:p>
      <w:pPr>
        <w:pStyle w:val="BodyText"/>
        <w:spacing w:before="201"/>
      </w:pPr>
    </w:p>
    <w:p>
      <w:pPr>
        <w:pStyle w:val="Heading2"/>
        <w:numPr>
          <w:ilvl w:val="0"/>
          <w:numId w:val="8"/>
        </w:numPr>
        <w:tabs>
          <w:tab w:pos="1184" w:val="left" w:leader="none"/>
        </w:tabs>
        <w:spacing w:line="240" w:lineRule="auto" w:before="0" w:after="0"/>
        <w:ind w:left="1184" w:right="0" w:hanging="255"/>
        <w:jc w:val="left"/>
      </w:pPr>
      <w:r>
        <w:rPr/>
        <mc:AlternateContent>
          <mc:Choice Requires="wps">
            <w:drawing>
              <wp:anchor distT="0" distB="0" distL="0" distR="0" allowOverlap="1" layoutInCell="1" locked="0" behindDoc="0" simplePos="0" relativeHeight="15735808">
                <wp:simplePos x="0" y="0"/>
                <wp:positionH relativeFrom="page">
                  <wp:posOffset>1696211</wp:posOffset>
                </wp:positionH>
                <wp:positionV relativeFrom="paragraph">
                  <wp:posOffset>-286787</wp:posOffset>
                </wp:positionV>
                <wp:extent cx="1559560" cy="857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559560" cy="85725"/>
                        </a:xfrm>
                        <a:custGeom>
                          <a:avLst/>
                          <a:gdLst/>
                          <a:ahLst/>
                          <a:cxnLst/>
                          <a:rect l="l" t="t" r="r" b="b"/>
                          <a:pathLst>
                            <a:path w="1559560" h="85725">
                              <a:moveTo>
                                <a:pt x="0" y="85344"/>
                              </a:moveTo>
                              <a:lnTo>
                                <a:pt x="0" y="67056"/>
                              </a:lnTo>
                              <a:lnTo>
                                <a:pt x="56388" y="67056"/>
                              </a:lnTo>
                              <a:lnTo>
                                <a:pt x="57912" y="83820"/>
                              </a:lnTo>
                              <a:lnTo>
                                <a:pt x="0" y="85344"/>
                              </a:lnTo>
                              <a:close/>
                            </a:path>
                            <a:path w="1559560" h="85725">
                              <a:moveTo>
                                <a:pt x="76200" y="83820"/>
                              </a:moveTo>
                              <a:lnTo>
                                <a:pt x="76200" y="67056"/>
                              </a:lnTo>
                              <a:lnTo>
                                <a:pt x="129540" y="64008"/>
                              </a:lnTo>
                              <a:lnTo>
                                <a:pt x="129540" y="82296"/>
                              </a:lnTo>
                              <a:lnTo>
                                <a:pt x="76200" y="83820"/>
                              </a:lnTo>
                              <a:close/>
                            </a:path>
                            <a:path w="1559560" h="85725">
                              <a:moveTo>
                                <a:pt x="205740" y="82296"/>
                              </a:moveTo>
                              <a:lnTo>
                                <a:pt x="149352" y="82296"/>
                              </a:lnTo>
                              <a:lnTo>
                                <a:pt x="149352" y="64008"/>
                              </a:lnTo>
                              <a:lnTo>
                                <a:pt x="205740" y="60960"/>
                              </a:lnTo>
                              <a:lnTo>
                                <a:pt x="205740" y="82296"/>
                              </a:lnTo>
                              <a:close/>
                            </a:path>
                            <a:path w="1559560" h="85725">
                              <a:moveTo>
                                <a:pt x="225552" y="79248"/>
                              </a:moveTo>
                              <a:lnTo>
                                <a:pt x="224028" y="60960"/>
                              </a:lnTo>
                              <a:lnTo>
                                <a:pt x="278892" y="59436"/>
                              </a:lnTo>
                              <a:lnTo>
                                <a:pt x="278892" y="77724"/>
                              </a:lnTo>
                              <a:lnTo>
                                <a:pt x="225552" y="79248"/>
                              </a:lnTo>
                              <a:close/>
                            </a:path>
                            <a:path w="1559560" h="85725">
                              <a:moveTo>
                                <a:pt x="297180" y="77724"/>
                              </a:moveTo>
                              <a:lnTo>
                                <a:pt x="297180" y="59436"/>
                              </a:lnTo>
                              <a:lnTo>
                                <a:pt x="353568" y="59436"/>
                              </a:lnTo>
                              <a:lnTo>
                                <a:pt x="353568" y="76200"/>
                              </a:lnTo>
                              <a:lnTo>
                                <a:pt x="297180" y="77724"/>
                              </a:lnTo>
                              <a:close/>
                            </a:path>
                            <a:path w="1559560" h="85725">
                              <a:moveTo>
                                <a:pt x="373380" y="76200"/>
                              </a:moveTo>
                              <a:lnTo>
                                <a:pt x="373380" y="56388"/>
                              </a:lnTo>
                              <a:lnTo>
                                <a:pt x="429768" y="56388"/>
                              </a:lnTo>
                              <a:lnTo>
                                <a:pt x="429768" y="74676"/>
                              </a:lnTo>
                              <a:lnTo>
                                <a:pt x="373380" y="76200"/>
                              </a:lnTo>
                              <a:close/>
                            </a:path>
                            <a:path w="1559560" h="85725">
                              <a:moveTo>
                                <a:pt x="446532" y="74676"/>
                              </a:moveTo>
                              <a:lnTo>
                                <a:pt x="446532" y="56388"/>
                              </a:lnTo>
                              <a:lnTo>
                                <a:pt x="502920" y="53340"/>
                              </a:lnTo>
                              <a:lnTo>
                                <a:pt x="502920" y="71628"/>
                              </a:lnTo>
                              <a:lnTo>
                                <a:pt x="446532" y="74676"/>
                              </a:lnTo>
                              <a:close/>
                            </a:path>
                            <a:path w="1559560" h="85725">
                              <a:moveTo>
                                <a:pt x="579120" y="71628"/>
                              </a:moveTo>
                              <a:lnTo>
                                <a:pt x="521208" y="71628"/>
                              </a:lnTo>
                              <a:lnTo>
                                <a:pt x="521208" y="53340"/>
                              </a:lnTo>
                              <a:lnTo>
                                <a:pt x="576072" y="51816"/>
                              </a:lnTo>
                              <a:lnTo>
                                <a:pt x="579120" y="71628"/>
                              </a:lnTo>
                              <a:close/>
                            </a:path>
                            <a:path w="1559560" h="85725">
                              <a:moveTo>
                                <a:pt x="597408" y="71628"/>
                              </a:moveTo>
                              <a:lnTo>
                                <a:pt x="597408" y="51816"/>
                              </a:lnTo>
                              <a:lnTo>
                                <a:pt x="650748" y="51816"/>
                              </a:lnTo>
                              <a:lnTo>
                                <a:pt x="652272" y="68580"/>
                              </a:lnTo>
                              <a:lnTo>
                                <a:pt x="597408" y="71628"/>
                              </a:lnTo>
                              <a:close/>
                            </a:path>
                            <a:path w="1559560" h="85725">
                              <a:moveTo>
                                <a:pt x="726948" y="67056"/>
                              </a:moveTo>
                              <a:lnTo>
                                <a:pt x="670560" y="67056"/>
                              </a:lnTo>
                              <a:lnTo>
                                <a:pt x="669036" y="48768"/>
                              </a:lnTo>
                              <a:lnTo>
                                <a:pt x="726948" y="48768"/>
                              </a:lnTo>
                              <a:lnTo>
                                <a:pt x="726948" y="67056"/>
                              </a:lnTo>
                              <a:close/>
                            </a:path>
                            <a:path w="1559560" h="85725">
                              <a:moveTo>
                                <a:pt x="745236" y="67056"/>
                              </a:moveTo>
                              <a:lnTo>
                                <a:pt x="743712" y="48768"/>
                              </a:lnTo>
                              <a:lnTo>
                                <a:pt x="800100" y="45720"/>
                              </a:lnTo>
                              <a:lnTo>
                                <a:pt x="800100" y="64008"/>
                              </a:lnTo>
                              <a:lnTo>
                                <a:pt x="745236" y="67056"/>
                              </a:lnTo>
                              <a:close/>
                            </a:path>
                            <a:path w="1559560" h="85725">
                              <a:moveTo>
                                <a:pt x="874775" y="64008"/>
                              </a:moveTo>
                              <a:lnTo>
                                <a:pt x="819912" y="64008"/>
                              </a:lnTo>
                              <a:lnTo>
                                <a:pt x="818388" y="45720"/>
                              </a:lnTo>
                              <a:lnTo>
                                <a:pt x="874775" y="45720"/>
                              </a:lnTo>
                              <a:lnTo>
                                <a:pt x="874775" y="64008"/>
                              </a:lnTo>
                              <a:close/>
                            </a:path>
                            <a:path w="1559560" h="85725">
                              <a:moveTo>
                                <a:pt x="894588" y="60960"/>
                              </a:moveTo>
                              <a:lnTo>
                                <a:pt x="894588" y="44196"/>
                              </a:lnTo>
                              <a:lnTo>
                                <a:pt x="949452" y="41148"/>
                              </a:lnTo>
                              <a:lnTo>
                                <a:pt x="949452" y="59436"/>
                              </a:lnTo>
                              <a:lnTo>
                                <a:pt x="894588" y="60960"/>
                              </a:lnTo>
                              <a:close/>
                            </a:path>
                            <a:path w="1559560" h="85725">
                              <a:moveTo>
                                <a:pt x="1024128" y="59436"/>
                              </a:moveTo>
                              <a:lnTo>
                                <a:pt x="967740" y="59436"/>
                              </a:lnTo>
                              <a:lnTo>
                                <a:pt x="967740" y="41148"/>
                              </a:lnTo>
                              <a:lnTo>
                                <a:pt x="1024128" y="41148"/>
                              </a:lnTo>
                              <a:lnTo>
                                <a:pt x="1024128" y="59436"/>
                              </a:lnTo>
                              <a:close/>
                            </a:path>
                            <a:path w="1559560" h="85725">
                              <a:moveTo>
                                <a:pt x="1042416" y="59436"/>
                              </a:moveTo>
                              <a:lnTo>
                                <a:pt x="1042416" y="41148"/>
                              </a:lnTo>
                              <a:lnTo>
                                <a:pt x="1097280" y="38100"/>
                              </a:lnTo>
                              <a:lnTo>
                                <a:pt x="1098804" y="56388"/>
                              </a:lnTo>
                              <a:lnTo>
                                <a:pt x="1042416" y="59436"/>
                              </a:lnTo>
                              <a:close/>
                            </a:path>
                            <a:path w="1559560" h="85725">
                              <a:moveTo>
                                <a:pt x="1117092" y="56388"/>
                              </a:moveTo>
                              <a:lnTo>
                                <a:pt x="1117092" y="38100"/>
                              </a:lnTo>
                              <a:lnTo>
                                <a:pt x="1171956" y="36576"/>
                              </a:lnTo>
                              <a:lnTo>
                                <a:pt x="1173480" y="53340"/>
                              </a:lnTo>
                              <a:lnTo>
                                <a:pt x="1117092" y="56388"/>
                              </a:lnTo>
                              <a:close/>
                            </a:path>
                            <a:path w="1559560" h="85725">
                              <a:moveTo>
                                <a:pt x="1191768" y="53340"/>
                              </a:moveTo>
                              <a:lnTo>
                                <a:pt x="1190244" y="36576"/>
                              </a:lnTo>
                              <a:lnTo>
                                <a:pt x="1246632" y="33528"/>
                              </a:lnTo>
                              <a:lnTo>
                                <a:pt x="1246632" y="51816"/>
                              </a:lnTo>
                              <a:lnTo>
                                <a:pt x="1191768" y="53340"/>
                              </a:lnTo>
                              <a:close/>
                            </a:path>
                            <a:path w="1559560" h="85725">
                              <a:moveTo>
                                <a:pt x="1321308" y="51816"/>
                              </a:moveTo>
                              <a:lnTo>
                                <a:pt x="1266444" y="51816"/>
                              </a:lnTo>
                              <a:lnTo>
                                <a:pt x="1264920" y="33528"/>
                              </a:lnTo>
                              <a:lnTo>
                                <a:pt x="1321308" y="33528"/>
                              </a:lnTo>
                              <a:lnTo>
                                <a:pt x="1321308" y="51816"/>
                              </a:lnTo>
                              <a:close/>
                            </a:path>
                            <a:path w="1559560" h="85725">
                              <a:moveTo>
                                <a:pt x="1395984" y="48768"/>
                              </a:moveTo>
                              <a:lnTo>
                                <a:pt x="1341120" y="48768"/>
                              </a:lnTo>
                              <a:lnTo>
                                <a:pt x="1339596" y="30480"/>
                              </a:lnTo>
                              <a:lnTo>
                                <a:pt x="1395984" y="30480"/>
                              </a:lnTo>
                              <a:lnTo>
                                <a:pt x="1395984" y="48768"/>
                              </a:lnTo>
                              <a:close/>
                            </a:path>
                            <a:path w="1559560" h="85725">
                              <a:moveTo>
                                <a:pt x="1414272" y="48768"/>
                              </a:moveTo>
                              <a:lnTo>
                                <a:pt x="1414272" y="30480"/>
                              </a:lnTo>
                              <a:lnTo>
                                <a:pt x="1470659" y="28956"/>
                              </a:lnTo>
                              <a:lnTo>
                                <a:pt x="1470659" y="45720"/>
                              </a:lnTo>
                              <a:lnTo>
                                <a:pt x="1414272" y="48768"/>
                              </a:lnTo>
                              <a:close/>
                            </a:path>
                            <a:path w="1559560" h="85725">
                              <a:moveTo>
                                <a:pt x="1488948" y="71628"/>
                              </a:moveTo>
                              <a:lnTo>
                                <a:pt x="1487424" y="0"/>
                              </a:lnTo>
                              <a:lnTo>
                                <a:pt x="1543812" y="25908"/>
                              </a:lnTo>
                              <a:lnTo>
                                <a:pt x="1499616" y="25908"/>
                              </a:lnTo>
                              <a:lnTo>
                                <a:pt x="1488948" y="28956"/>
                              </a:lnTo>
                              <a:lnTo>
                                <a:pt x="1488948" y="45720"/>
                              </a:lnTo>
                              <a:lnTo>
                                <a:pt x="1536192" y="45720"/>
                              </a:lnTo>
                              <a:lnTo>
                                <a:pt x="1488948" y="71628"/>
                              </a:lnTo>
                              <a:close/>
                            </a:path>
                            <a:path w="1559560" h="85725">
                              <a:moveTo>
                                <a:pt x="1499616" y="45720"/>
                              </a:moveTo>
                              <a:lnTo>
                                <a:pt x="1488948" y="45720"/>
                              </a:lnTo>
                              <a:lnTo>
                                <a:pt x="1488948" y="28956"/>
                              </a:lnTo>
                              <a:lnTo>
                                <a:pt x="1499616" y="25908"/>
                              </a:lnTo>
                              <a:lnTo>
                                <a:pt x="1499616" y="45720"/>
                              </a:lnTo>
                              <a:close/>
                            </a:path>
                            <a:path w="1559560" h="85725">
                              <a:moveTo>
                                <a:pt x="1536192" y="45720"/>
                              </a:moveTo>
                              <a:lnTo>
                                <a:pt x="1499616" y="45720"/>
                              </a:lnTo>
                              <a:lnTo>
                                <a:pt x="1499616" y="25908"/>
                              </a:lnTo>
                              <a:lnTo>
                                <a:pt x="1543812" y="25908"/>
                              </a:lnTo>
                              <a:lnTo>
                                <a:pt x="1559051" y="33528"/>
                              </a:lnTo>
                              <a:lnTo>
                                <a:pt x="1536192" y="457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3.559998pt;margin-top:-22.581696pt;width:122.8pt;height:6.75pt;mso-position-horizontal-relative:page;mso-position-vertical-relative:paragraph;z-index:15735808" id="docshape29" coordorigin="2671,-452" coordsize="2456,135" path="m2671,-317l2671,-346,2760,-346,2762,-320,2671,-317xm2791,-320l2791,-346,2875,-351,2875,-322,2791,-320xm2995,-322l2906,-322,2906,-351,2995,-356,2995,-322xm3026,-327l3024,-356,3110,-358,3110,-329,3026,-327xm3139,-329l3139,-358,3228,-358,3228,-332,3139,-329xm3259,-332l3259,-363,3348,-363,3348,-334,3259,-332xm3374,-334l3374,-363,3463,-368,3463,-339,3374,-334xm3583,-339l3492,-339,3492,-368,3578,-370,3583,-339xm3612,-339l3612,-370,3696,-370,3698,-344,3612,-339xm3816,-346l3727,-346,3725,-375,3816,-375,3816,-346xm3845,-346l3842,-375,3931,-380,3931,-351,3845,-346xm4049,-351l3962,-351,3960,-380,4049,-380,4049,-351xm4080,-356l4080,-382,4166,-387,4166,-358,4080,-356xm4284,-358l4195,-358,4195,-387,4284,-387,4284,-358xm4313,-358l4313,-387,4399,-392,4402,-363,4313,-358xm4430,-363l4430,-392,4517,-394,4519,-368,4430,-363xm4548,-368l4546,-394,4634,-399,4634,-370,4548,-368xm4752,-370l4666,-370,4663,-399,4752,-399,4752,-370xm4870,-375l4783,-375,4781,-404,4870,-404,4870,-375xm4898,-375l4898,-404,4987,-406,4987,-380,4898,-375xm5016,-339l5014,-452,5102,-411,5033,-411,5016,-406,5016,-380,5090,-380,5016,-339xm5033,-380l5016,-380,5016,-406,5033,-411,5033,-380xm5090,-380l5033,-380,5033,-411,5102,-411,5126,-399,5090,-380xe" filled="true" fillcolor="#000000" stroked="false">
                <v:path arrowok="t"/>
                <v:fill type="solid"/>
                <w10:wrap type="none"/>
              </v:shape>
            </w:pict>
          </mc:Fallback>
        </mc:AlternateContent>
      </w:r>
      <w:r>
        <w:rPr>
          <w:spacing w:val="-2"/>
        </w:rPr>
        <w:t>Hipotesis</w:t>
      </w:r>
    </w:p>
    <w:p>
      <w:pPr>
        <w:spacing w:line="240" w:lineRule="auto" w:before="0"/>
        <w:rPr>
          <w:b/>
          <w:sz w:val="22"/>
        </w:rPr>
      </w:pPr>
      <w:r>
        <w:rPr/>
        <w:br w:type="column"/>
      </w:r>
      <w:r>
        <w:rPr>
          <w:b/>
          <w:sz w:val="22"/>
        </w:rPr>
      </w:r>
    </w:p>
    <w:p>
      <w:pPr>
        <w:pStyle w:val="BodyText"/>
        <w:spacing w:before="69"/>
        <w:rPr>
          <w:b/>
        </w:rPr>
      </w:pPr>
    </w:p>
    <w:p>
      <w:pPr>
        <w:pStyle w:val="BodyText"/>
        <w:spacing w:before="1"/>
        <w:ind w:left="929"/>
      </w:pPr>
      <w:r>
        <w:rPr/>
        <w:t>:</w:t>
      </w:r>
      <w:r>
        <w:rPr>
          <w:spacing w:val="12"/>
        </w:rPr>
        <w:t> </w:t>
      </w:r>
      <w:r>
        <w:rPr/>
        <w:t>Garis</w:t>
      </w:r>
      <w:r>
        <w:rPr>
          <w:spacing w:val="8"/>
        </w:rPr>
        <w:t> </w:t>
      </w:r>
      <w:r>
        <w:rPr>
          <w:spacing w:val="-2"/>
        </w:rPr>
        <w:t>Parsial</w:t>
      </w:r>
    </w:p>
    <w:p>
      <w:pPr>
        <w:pStyle w:val="BodyText"/>
        <w:spacing w:before="231"/>
        <w:ind w:left="931"/>
      </w:pPr>
      <w:r>
        <w:rPr/>
        <w:t>:</w:t>
      </w:r>
      <w:r>
        <w:rPr>
          <w:spacing w:val="11"/>
        </w:rPr>
        <w:t> </w:t>
      </w:r>
      <w:r>
        <w:rPr/>
        <w:t>Garis</w:t>
      </w:r>
      <w:r>
        <w:rPr>
          <w:spacing w:val="10"/>
        </w:rPr>
        <w:t> </w:t>
      </w:r>
      <w:r>
        <w:rPr>
          <w:spacing w:val="-2"/>
        </w:rPr>
        <w:t>Simultan</w:t>
      </w:r>
    </w:p>
    <w:p>
      <w:pPr>
        <w:spacing w:after="0"/>
        <w:sectPr>
          <w:type w:val="continuous"/>
          <w:pgSz w:w="12240" w:h="15840"/>
          <w:pgMar w:header="0" w:footer="1000" w:top="1820" w:bottom="280" w:left="1720" w:right="1160"/>
          <w:cols w:num="2" w:equalWidth="0">
            <w:col w:w="2098" w:space="607"/>
            <w:col w:w="6655"/>
          </w:cols>
        </w:sectPr>
      </w:pPr>
    </w:p>
    <w:p>
      <w:pPr>
        <w:pStyle w:val="BodyText"/>
        <w:spacing w:before="147"/>
      </w:pPr>
    </w:p>
    <w:p>
      <w:pPr>
        <w:pStyle w:val="BodyText"/>
        <w:spacing w:line="489" w:lineRule="auto"/>
        <w:ind w:left="929" w:right="966" w:firstLine="676"/>
        <w:jc w:val="both"/>
      </w:pPr>
      <w:r>
        <w:rPr/>
        <w:t>Hipotesis merupakan dugaan sementara atas rumusan permasalahan dalam penelitian yang dirumuskan dalam bentuk pertanyaan. Hal ini dikatakan sementara karena</w:t>
      </w:r>
      <w:r>
        <w:rPr>
          <w:spacing w:val="-1"/>
        </w:rPr>
        <w:t> </w:t>
      </w:r>
      <w:r>
        <w:rPr/>
        <w:t>solusi</w:t>
      </w:r>
      <w:r>
        <w:rPr>
          <w:spacing w:val="-1"/>
        </w:rPr>
        <w:t> </w:t>
      </w:r>
      <w:r>
        <w:rPr/>
        <w:t>yang</w:t>
      </w:r>
      <w:r>
        <w:rPr>
          <w:spacing w:val="-1"/>
        </w:rPr>
        <w:t> </w:t>
      </w:r>
      <w:r>
        <w:rPr/>
        <w:t>diberikan hanya dilandasi</w:t>
      </w:r>
      <w:r>
        <w:rPr>
          <w:spacing w:val="-1"/>
        </w:rPr>
        <w:t> </w:t>
      </w:r>
      <w:r>
        <w:rPr/>
        <w:t>oleh</w:t>
      </w:r>
      <w:r>
        <w:rPr>
          <w:spacing w:val="-1"/>
        </w:rPr>
        <w:t> </w:t>
      </w:r>
      <w:r>
        <w:rPr/>
        <w:t>teori</w:t>
      </w:r>
      <w:r>
        <w:rPr>
          <w:spacing w:val="-1"/>
        </w:rPr>
        <w:t> </w:t>
      </w:r>
      <w:r>
        <w:rPr/>
        <w:t>yang</w:t>
      </w:r>
      <w:r>
        <w:rPr>
          <w:spacing w:val="-1"/>
        </w:rPr>
        <w:t> </w:t>
      </w:r>
      <w:r>
        <w:rPr/>
        <w:t>tepat dari fakta</w:t>
      </w:r>
      <w:r>
        <w:rPr>
          <w:spacing w:val="-1"/>
        </w:rPr>
        <w:t> </w:t>
      </w:r>
      <w:r>
        <w:rPr/>
        <w:t>empiris yang dikumpulkan lewat pengumpulan data.</w:t>
      </w:r>
    </w:p>
    <w:p>
      <w:pPr>
        <w:pStyle w:val="BodyText"/>
        <w:spacing w:before="7"/>
        <w:ind w:left="929"/>
      </w:pPr>
      <w:r>
        <w:rPr/>
        <w:t>Di</w:t>
      </w:r>
      <w:r>
        <w:rPr>
          <w:spacing w:val="12"/>
        </w:rPr>
        <w:t> </w:t>
      </w:r>
      <w:r>
        <w:rPr/>
        <w:t>bawah</w:t>
      </w:r>
      <w:r>
        <w:rPr>
          <w:spacing w:val="9"/>
        </w:rPr>
        <w:t> </w:t>
      </w:r>
      <w:r>
        <w:rPr/>
        <w:t>ini</w:t>
      </w:r>
      <w:r>
        <w:rPr>
          <w:spacing w:val="9"/>
        </w:rPr>
        <w:t> </w:t>
      </w:r>
      <w:r>
        <w:rPr/>
        <w:t>adalah</w:t>
      </w:r>
      <w:r>
        <w:rPr>
          <w:spacing w:val="6"/>
        </w:rPr>
        <w:t> </w:t>
      </w:r>
      <w:r>
        <w:rPr/>
        <w:t>hipotesis</w:t>
      </w:r>
      <w:r>
        <w:rPr>
          <w:spacing w:val="9"/>
        </w:rPr>
        <w:t> </w:t>
      </w:r>
      <w:r>
        <w:rPr/>
        <w:t>dalam</w:t>
      </w:r>
      <w:r>
        <w:rPr>
          <w:spacing w:val="9"/>
        </w:rPr>
        <w:t> </w:t>
      </w:r>
      <w:r>
        <w:rPr/>
        <w:t>penelitian</w:t>
      </w:r>
      <w:r>
        <w:rPr>
          <w:spacing w:val="7"/>
        </w:rPr>
        <w:t> </w:t>
      </w:r>
      <w:r>
        <w:rPr>
          <w:spacing w:val="-5"/>
        </w:rPr>
        <w:t>ini</w:t>
      </w:r>
    </w:p>
    <w:p>
      <w:pPr>
        <w:pStyle w:val="BodyText"/>
        <w:spacing w:before="12"/>
      </w:pPr>
    </w:p>
    <w:p>
      <w:pPr>
        <w:spacing w:line="489" w:lineRule="auto" w:before="0"/>
        <w:ind w:left="1606" w:right="961" w:hanging="339"/>
        <w:jc w:val="both"/>
        <w:rPr>
          <w:sz w:val="22"/>
        </w:rPr>
      </w:pPr>
      <w:r>
        <w:rPr>
          <w:sz w:val="22"/>
        </w:rPr>
        <w:t>H1:</w:t>
      </w:r>
      <w:r>
        <w:rPr>
          <w:i/>
          <w:sz w:val="22"/>
        </w:rPr>
        <w:t>Good Corporate Governance </w:t>
      </w:r>
      <w:r>
        <w:rPr>
          <w:sz w:val="22"/>
        </w:rPr>
        <w:t>berpengaruh terhadap </w:t>
      </w:r>
      <w:r>
        <w:rPr>
          <w:i/>
          <w:sz w:val="22"/>
        </w:rPr>
        <w:t>Intellectual Capital Disclosure</w:t>
      </w:r>
      <w:r>
        <w:rPr>
          <w:i/>
          <w:spacing w:val="-8"/>
          <w:sz w:val="22"/>
        </w:rPr>
        <w:t> </w:t>
      </w:r>
      <w:r>
        <w:rPr>
          <w:sz w:val="22"/>
        </w:rPr>
        <w:t>pada</w:t>
      </w:r>
      <w:r>
        <w:rPr>
          <w:spacing w:val="-12"/>
          <w:sz w:val="22"/>
        </w:rPr>
        <w:t> </w:t>
      </w:r>
      <w:r>
        <w:rPr>
          <w:sz w:val="22"/>
        </w:rPr>
        <w:t>sektor</w:t>
      </w:r>
      <w:r>
        <w:rPr>
          <w:spacing w:val="-12"/>
          <w:sz w:val="22"/>
        </w:rPr>
        <w:t> </w:t>
      </w:r>
      <w:r>
        <w:rPr>
          <w:i/>
          <w:sz w:val="22"/>
        </w:rPr>
        <w:t>Consumer</w:t>
      </w:r>
      <w:r>
        <w:rPr>
          <w:i/>
          <w:spacing w:val="-12"/>
          <w:sz w:val="22"/>
        </w:rPr>
        <w:t> </w:t>
      </w:r>
      <w:r>
        <w:rPr>
          <w:i/>
          <w:sz w:val="22"/>
        </w:rPr>
        <w:t>Non</w:t>
      </w:r>
      <w:r>
        <w:rPr>
          <w:i/>
          <w:spacing w:val="-12"/>
          <w:sz w:val="22"/>
        </w:rPr>
        <w:t> </w:t>
      </w:r>
      <w:r>
        <w:rPr>
          <w:i/>
          <w:sz w:val="22"/>
        </w:rPr>
        <w:t>Cyclicals</w:t>
      </w:r>
      <w:r>
        <w:rPr>
          <w:i/>
          <w:spacing w:val="34"/>
          <w:sz w:val="22"/>
        </w:rPr>
        <w:t> </w:t>
      </w:r>
      <w:r>
        <w:rPr>
          <w:sz w:val="22"/>
        </w:rPr>
        <w:t>yang</w:t>
      </w:r>
      <w:r>
        <w:rPr>
          <w:spacing w:val="-14"/>
          <w:sz w:val="22"/>
        </w:rPr>
        <w:t> </w:t>
      </w:r>
      <w:r>
        <w:rPr>
          <w:sz w:val="22"/>
        </w:rPr>
        <w:t>terdaftar</w:t>
      </w:r>
      <w:r>
        <w:rPr>
          <w:spacing w:val="-13"/>
          <w:sz w:val="22"/>
        </w:rPr>
        <w:t> </w:t>
      </w:r>
      <w:r>
        <w:rPr>
          <w:sz w:val="22"/>
        </w:rPr>
        <w:t>di</w:t>
      </w:r>
      <w:r>
        <w:rPr>
          <w:spacing w:val="-10"/>
          <w:sz w:val="22"/>
        </w:rPr>
        <w:t> </w:t>
      </w:r>
      <w:r>
        <w:rPr>
          <w:sz w:val="22"/>
        </w:rPr>
        <w:t>Bursa</w:t>
      </w:r>
      <w:r>
        <w:rPr>
          <w:spacing w:val="-10"/>
          <w:sz w:val="22"/>
        </w:rPr>
        <w:t> </w:t>
      </w:r>
      <w:r>
        <w:rPr>
          <w:sz w:val="22"/>
        </w:rPr>
        <w:t>Efek Indonesia periode 2019-2023</w:t>
      </w:r>
    </w:p>
    <w:p>
      <w:pPr>
        <w:spacing w:line="489" w:lineRule="auto" w:before="5"/>
        <w:ind w:left="1606" w:right="964" w:hanging="339"/>
        <w:jc w:val="both"/>
        <w:rPr>
          <w:sz w:val="22"/>
        </w:rPr>
      </w:pPr>
      <w:r>
        <w:rPr>
          <w:sz w:val="22"/>
        </w:rPr>
        <w:t>H2: </w:t>
      </w:r>
      <w:r>
        <w:rPr>
          <w:i/>
          <w:sz w:val="22"/>
        </w:rPr>
        <w:t>Leverage </w:t>
      </w:r>
      <w:r>
        <w:rPr>
          <w:sz w:val="22"/>
        </w:rPr>
        <w:t>berpengaruh terhadap terhadap </w:t>
      </w:r>
      <w:r>
        <w:rPr>
          <w:i/>
          <w:sz w:val="22"/>
        </w:rPr>
        <w:t>Intellectual Capital Disclosure </w:t>
      </w:r>
      <w:r>
        <w:rPr>
          <w:sz w:val="22"/>
        </w:rPr>
        <w:t>pada</w:t>
      </w:r>
      <w:r>
        <w:rPr>
          <w:spacing w:val="-10"/>
          <w:sz w:val="22"/>
        </w:rPr>
        <w:t> </w:t>
      </w:r>
      <w:r>
        <w:rPr>
          <w:sz w:val="22"/>
        </w:rPr>
        <w:t>sektor</w:t>
      </w:r>
      <w:r>
        <w:rPr>
          <w:spacing w:val="-7"/>
          <w:sz w:val="22"/>
        </w:rPr>
        <w:t> </w:t>
      </w:r>
      <w:r>
        <w:rPr>
          <w:i/>
          <w:sz w:val="22"/>
        </w:rPr>
        <w:t>Consumer</w:t>
      </w:r>
      <w:r>
        <w:rPr>
          <w:i/>
          <w:spacing w:val="-12"/>
          <w:sz w:val="22"/>
        </w:rPr>
        <w:t> </w:t>
      </w:r>
      <w:r>
        <w:rPr>
          <w:i/>
          <w:sz w:val="22"/>
        </w:rPr>
        <w:t>Non</w:t>
      </w:r>
      <w:r>
        <w:rPr>
          <w:i/>
          <w:spacing w:val="-12"/>
          <w:sz w:val="22"/>
        </w:rPr>
        <w:t> </w:t>
      </w:r>
      <w:r>
        <w:rPr>
          <w:i/>
          <w:sz w:val="22"/>
        </w:rPr>
        <w:t>Cyclicals</w:t>
      </w:r>
      <w:r>
        <w:rPr>
          <w:i/>
          <w:spacing w:val="-9"/>
          <w:sz w:val="22"/>
        </w:rPr>
        <w:t> </w:t>
      </w:r>
      <w:r>
        <w:rPr>
          <w:sz w:val="22"/>
        </w:rPr>
        <w:t>yang</w:t>
      </w:r>
      <w:r>
        <w:rPr>
          <w:spacing w:val="-14"/>
          <w:sz w:val="22"/>
        </w:rPr>
        <w:t> </w:t>
      </w:r>
      <w:r>
        <w:rPr>
          <w:sz w:val="22"/>
        </w:rPr>
        <w:t>terdaftar</w:t>
      </w:r>
      <w:r>
        <w:rPr>
          <w:spacing w:val="34"/>
          <w:sz w:val="22"/>
        </w:rPr>
        <w:t> </w:t>
      </w:r>
      <w:r>
        <w:rPr>
          <w:sz w:val="22"/>
        </w:rPr>
        <w:t>di</w:t>
      </w:r>
      <w:r>
        <w:rPr>
          <w:spacing w:val="32"/>
          <w:sz w:val="22"/>
        </w:rPr>
        <w:t> </w:t>
      </w:r>
      <w:r>
        <w:rPr>
          <w:sz w:val="22"/>
        </w:rPr>
        <w:t>Bursa</w:t>
      </w:r>
      <w:r>
        <w:rPr>
          <w:spacing w:val="33"/>
          <w:sz w:val="22"/>
        </w:rPr>
        <w:t> </w:t>
      </w:r>
      <w:r>
        <w:rPr>
          <w:sz w:val="22"/>
        </w:rPr>
        <w:t>Efek</w:t>
      </w:r>
      <w:r>
        <w:rPr>
          <w:spacing w:val="-10"/>
          <w:sz w:val="22"/>
        </w:rPr>
        <w:t> </w:t>
      </w:r>
      <w:r>
        <w:rPr>
          <w:sz w:val="22"/>
        </w:rPr>
        <w:t>Indonesia periode 2019-2023</w:t>
      </w:r>
    </w:p>
    <w:p>
      <w:pPr>
        <w:spacing w:line="489" w:lineRule="auto" w:before="7"/>
        <w:ind w:left="1606" w:right="964" w:hanging="339"/>
        <w:jc w:val="both"/>
        <w:rPr>
          <w:sz w:val="22"/>
        </w:rPr>
      </w:pPr>
      <w:r>
        <w:rPr>
          <w:sz w:val="22"/>
        </w:rPr>
        <w:t>H3: </w:t>
      </w:r>
      <w:r>
        <w:rPr>
          <w:i/>
          <w:sz w:val="22"/>
        </w:rPr>
        <w:t>Firm Size </w:t>
      </w:r>
      <w:r>
        <w:rPr>
          <w:sz w:val="22"/>
        </w:rPr>
        <w:t>berpengaruh terhadap terhadap </w:t>
      </w:r>
      <w:r>
        <w:rPr>
          <w:i/>
          <w:sz w:val="22"/>
        </w:rPr>
        <w:t>Intellectual Capital Disclosure </w:t>
      </w:r>
      <w:r>
        <w:rPr>
          <w:sz w:val="22"/>
        </w:rPr>
        <w:t>pada</w:t>
      </w:r>
      <w:r>
        <w:rPr>
          <w:spacing w:val="-10"/>
          <w:sz w:val="22"/>
        </w:rPr>
        <w:t> </w:t>
      </w:r>
      <w:r>
        <w:rPr>
          <w:sz w:val="22"/>
        </w:rPr>
        <w:t>sektor</w:t>
      </w:r>
      <w:r>
        <w:rPr>
          <w:spacing w:val="-7"/>
          <w:sz w:val="22"/>
        </w:rPr>
        <w:t> </w:t>
      </w:r>
      <w:r>
        <w:rPr>
          <w:i/>
          <w:sz w:val="22"/>
        </w:rPr>
        <w:t>Consumer</w:t>
      </w:r>
      <w:r>
        <w:rPr>
          <w:i/>
          <w:spacing w:val="-12"/>
          <w:sz w:val="22"/>
        </w:rPr>
        <w:t> </w:t>
      </w:r>
      <w:r>
        <w:rPr>
          <w:i/>
          <w:sz w:val="22"/>
        </w:rPr>
        <w:t>Non</w:t>
      </w:r>
      <w:r>
        <w:rPr>
          <w:i/>
          <w:spacing w:val="-12"/>
          <w:sz w:val="22"/>
        </w:rPr>
        <w:t> </w:t>
      </w:r>
      <w:r>
        <w:rPr>
          <w:i/>
          <w:sz w:val="22"/>
        </w:rPr>
        <w:t>Cyclicals</w:t>
      </w:r>
      <w:r>
        <w:rPr>
          <w:i/>
          <w:spacing w:val="-9"/>
          <w:sz w:val="22"/>
        </w:rPr>
        <w:t> </w:t>
      </w:r>
      <w:r>
        <w:rPr>
          <w:sz w:val="22"/>
        </w:rPr>
        <w:t>yang</w:t>
      </w:r>
      <w:r>
        <w:rPr>
          <w:spacing w:val="-14"/>
          <w:sz w:val="22"/>
        </w:rPr>
        <w:t> </w:t>
      </w:r>
      <w:r>
        <w:rPr>
          <w:sz w:val="22"/>
        </w:rPr>
        <w:t>terdaftar</w:t>
      </w:r>
      <w:r>
        <w:rPr>
          <w:spacing w:val="34"/>
          <w:sz w:val="22"/>
        </w:rPr>
        <w:t> </w:t>
      </w:r>
      <w:r>
        <w:rPr>
          <w:sz w:val="22"/>
        </w:rPr>
        <w:t>di</w:t>
      </w:r>
      <w:r>
        <w:rPr>
          <w:spacing w:val="32"/>
          <w:sz w:val="22"/>
        </w:rPr>
        <w:t> </w:t>
      </w:r>
      <w:r>
        <w:rPr>
          <w:sz w:val="22"/>
        </w:rPr>
        <w:t>Bursa</w:t>
      </w:r>
      <w:r>
        <w:rPr>
          <w:spacing w:val="33"/>
          <w:sz w:val="22"/>
        </w:rPr>
        <w:t> </w:t>
      </w:r>
      <w:r>
        <w:rPr>
          <w:sz w:val="22"/>
        </w:rPr>
        <w:t>Efek</w:t>
      </w:r>
      <w:r>
        <w:rPr>
          <w:spacing w:val="-10"/>
          <w:sz w:val="22"/>
        </w:rPr>
        <w:t> </w:t>
      </w:r>
      <w:r>
        <w:rPr>
          <w:sz w:val="22"/>
        </w:rPr>
        <w:t>Indonesia periode 2019-2023</w:t>
      </w:r>
    </w:p>
    <w:p>
      <w:pPr>
        <w:spacing w:line="491" w:lineRule="auto" w:before="2"/>
        <w:ind w:left="1606" w:right="959" w:hanging="339"/>
        <w:jc w:val="both"/>
        <w:rPr>
          <w:sz w:val="22"/>
        </w:rPr>
      </w:pPr>
      <w:r>
        <w:rPr>
          <w:sz w:val="22"/>
        </w:rPr>
        <w:t>H4: Secara simultan </w:t>
      </w:r>
      <w:r>
        <w:rPr>
          <w:i/>
          <w:sz w:val="22"/>
        </w:rPr>
        <w:t>Good Corporate Governance, Leverage </w:t>
      </w:r>
      <w:r>
        <w:rPr>
          <w:sz w:val="22"/>
        </w:rPr>
        <w:t>dan </w:t>
      </w:r>
      <w:r>
        <w:rPr>
          <w:i/>
          <w:sz w:val="22"/>
        </w:rPr>
        <w:t>Firm Size </w:t>
      </w:r>
      <w:r>
        <w:rPr>
          <w:sz w:val="22"/>
        </w:rPr>
        <w:t>berpengaruh terhadap terhadap </w:t>
      </w:r>
      <w:r>
        <w:rPr>
          <w:i/>
          <w:sz w:val="22"/>
        </w:rPr>
        <w:t>Intellectual Capital Disclosure </w:t>
      </w:r>
      <w:r>
        <w:rPr>
          <w:sz w:val="22"/>
        </w:rPr>
        <w:t>pada sektor </w:t>
      </w:r>
      <w:r>
        <w:rPr>
          <w:i/>
          <w:sz w:val="22"/>
        </w:rPr>
        <w:t>Consumer Non Cyclicals </w:t>
      </w:r>
      <w:r>
        <w:rPr>
          <w:sz w:val="22"/>
        </w:rPr>
        <w:t>yang terdaftar di Bursa Efek Indonesia periode </w:t>
      </w:r>
      <w:r>
        <w:rPr>
          <w:spacing w:val="-2"/>
          <w:sz w:val="22"/>
        </w:rPr>
        <w:t>2019-2023</w:t>
      </w:r>
    </w:p>
    <w:p>
      <w:pPr>
        <w:spacing w:after="0" w:line="491" w:lineRule="auto"/>
        <w:jc w:val="both"/>
        <w:rPr>
          <w:sz w:val="22"/>
        </w:rPr>
        <w:sectPr>
          <w:type w:val="continuous"/>
          <w:pgSz w:w="12240" w:h="15840"/>
          <w:pgMar w:header="0" w:footer="1000" w:top="1820" w:bottom="280" w:left="1720" w:right="1160"/>
        </w:sectPr>
      </w:pPr>
    </w:p>
    <w:p>
      <w:pPr>
        <w:pStyle w:val="BodyText"/>
        <w:spacing w:before="64"/>
      </w:pPr>
    </w:p>
    <w:p>
      <w:pPr>
        <w:pStyle w:val="Heading1"/>
        <w:spacing w:line="472" w:lineRule="auto"/>
        <w:ind w:left="3428" w:firstLine="842"/>
        <w:jc w:val="left"/>
      </w:pPr>
      <w:bookmarkStart w:name="_TOC_250003" w:id="11"/>
      <w:r>
        <w:rPr/>
        <w:t>BAB III METODE</w:t>
      </w:r>
      <w:r>
        <w:rPr>
          <w:spacing w:val="-2"/>
        </w:rPr>
        <w:t> </w:t>
      </w:r>
      <w:bookmarkEnd w:id="11"/>
      <w:r>
        <w:rPr/>
        <w:t>PENELITIAN</w:t>
      </w:r>
    </w:p>
    <w:p>
      <w:pPr>
        <w:pStyle w:val="Heading2"/>
        <w:numPr>
          <w:ilvl w:val="0"/>
          <w:numId w:val="41"/>
        </w:numPr>
        <w:tabs>
          <w:tab w:pos="1354" w:val="left" w:leader="none"/>
        </w:tabs>
        <w:spacing w:line="240" w:lineRule="auto" w:before="59" w:after="0"/>
        <w:ind w:left="1354" w:right="0" w:hanging="425"/>
        <w:jc w:val="left"/>
      </w:pPr>
      <w:bookmarkStart w:name="_TOC_250002" w:id="12"/>
      <w:r>
        <w:rPr/>
        <w:t>Jenis</w:t>
      </w:r>
      <w:r>
        <w:rPr>
          <w:spacing w:val="12"/>
        </w:rPr>
        <w:t> </w:t>
      </w:r>
      <w:bookmarkEnd w:id="12"/>
      <w:r>
        <w:rPr>
          <w:spacing w:val="-2"/>
        </w:rPr>
        <w:t>Penelitian</w:t>
      </w:r>
    </w:p>
    <w:p>
      <w:pPr>
        <w:spacing w:line="491" w:lineRule="auto" w:before="244"/>
        <w:ind w:left="1354" w:right="957" w:firstLine="508"/>
        <w:jc w:val="both"/>
        <w:rPr>
          <w:sz w:val="22"/>
        </w:rPr>
      </w:pPr>
      <w:r>
        <w:rPr>
          <w:sz w:val="22"/>
        </w:rPr>
        <w:t>Jenis penelitian yang digunakan adalah penelitian kuantitatif. Penelitian kuantitatif dapat diartikan sebagai metode penelitian yang berdasarkan pada filsafat </w:t>
      </w:r>
      <w:r>
        <w:rPr>
          <w:i/>
          <w:sz w:val="22"/>
        </w:rPr>
        <w:t>positivism</w:t>
      </w:r>
      <w:r>
        <w:rPr>
          <w:sz w:val="22"/>
        </w:rPr>
        <w:t>, yang digunakan untuk meneliti pada populasi dan sampel tertentu, pengumpulan data menggunakan instrumen penelitian, analisis data bersifat statistik dengan tujuan untuk menguji hipotesis yang telah ditetapkan Sugiyono, (2013: 7). Penggunaan satu variabel terikat (</w:t>
      </w:r>
      <w:r>
        <w:rPr>
          <w:i/>
          <w:sz w:val="22"/>
        </w:rPr>
        <w:t>dependent variable) </w:t>
      </w:r>
      <w:r>
        <w:rPr>
          <w:sz w:val="22"/>
        </w:rPr>
        <w:t>berupa </w:t>
      </w:r>
      <w:r>
        <w:rPr>
          <w:i/>
          <w:sz w:val="22"/>
        </w:rPr>
        <w:t>Intellectual Capital Disclosure</w:t>
      </w:r>
      <w:r>
        <w:rPr>
          <w:sz w:val="22"/>
        </w:rPr>
        <w:t>, dan tiga variabel bebas (</w:t>
      </w:r>
      <w:r>
        <w:rPr>
          <w:i/>
          <w:sz w:val="22"/>
        </w:rPr>
        <w:t>independent variable</w:t>
      </w:r>
      <w:r>
        <w:rPr>
          <w:sz w:val="22"/>
        </w:rPr>
        <w:t>) berupa </w:t>
      </w:r>
      <w:r>
        <w:rPr>
          <w:i/>
          <w:sz w:val="22"/>
        </w:rPr>
        <w:t>Good Corporate Governance, Leverage </w:t>
      </w:r>
      <w:r>
        <w:rPr>
          <w:sz w:val="22"/>
        </w:rPr>
        <w:t>dan </w:t>
      </w:r>
      <w:r>
        <w:rPr>
          <w:i/>
          <w:sz w:val="22"/>
        </w:rPr>
        <w:t>Firm Size</w:t>
      </w:r>
      <w:r>
        <w:rPr>
          <w:sz w:val="22"/>
        </w:rPr>
        <w:t>.</w:t>
      </w:r>
    </w:p>
    <w:p>
      <w:pPr>
        <w:pStyle w:val="Heading2"/>
        <w:numPr>
          <w:ilvl w:val="0"/>
          <w:numId w:val="41"/>
        </w:numPr>
        <w:tabs>
          <w:tab w:pos="1352" w:val="left" w:leader="none"/>
        </w:tabs>
        <w:spacing w:line="240" w:lineRule="auto" w:before="154" w:after="0"/>
        <w:ind w:left="1352" w:right="0" w:hanging="339"/>
        <w:jc w:val="left"/>
      </w:pPr>
      <w:bookmarkStart w:name="_TOC_250001" w:id="13"/>
      <w:r>
        <w:rPr/>
        <w:t>Populasi</w:t>
      </w:r>
      <w:r>
        <w:rPr>
          <w:spacing w:val="15"/>
        </w:rPr>
        <w:t> </w:t>
      </w:r>
      <w:r>
        <w:rPr/>
        <w:t>dan</w:t>
      </w:r>
      <w:r>
        <w:rPr>
          <w:spacing w:val="10"/>
        </w:rPr>
        <w:t> </w:t>
      </w:r>
      <w:bookmarkEnd w:id="13"/>
      <w:r>
        <w:rPr>
          <w:spacing w:val="-2"/>
        </w:rPr>
        <w:t>Sampel</w:t>
      </w:r>
    </w:p>
    <w:p>
      <w:pPr>
        <w:pStyle w:val="ListParagraph"/>
        <w:numPr>
          <w:ilvl w:val="1"/>
          <w:numId w:val="41"/>
        </w:numPr>
        <w:tabs>
          <w:tab w:pos="1692" w:val="left" w:leader="none"/>
        </w:tabs>
        <w:spacing w:line="240" w:lineRule="auto" w:before="239" w:after="0"/>
        <w:ind w:left="1692" w:right="0" w:hanging="424"/>
        <w:jc w:val="left"/>
        <w:rPr>
          <w:sz w:val="22"/>
        </w:rPr>
      </w:pPr>
      <w:r>
        <w:rPr>
          <w:spacing w:val="-2"/>
          <w:sz w:val="22"/>
        </w:rPr>
        <w:t>Populasi</w:t>
      </w:r>
    </w:p>
    <w:p>
      <w:pPr>
        <w:pStyle w:val="BodyText"/>
        <w:spacing w:before="12"/>
      </w:pPr>
    </w:p>
    <w:p>
      <w:pPr>
        <w:pStyle w:val="BodyText"/>
        <w:spacing w:line="491" w:lineRule="auto" w:before="1"/>
        <w:ind w:left="1606" w:right="960" w:firstLine="523"/>
        <w:jc w:val="both"/>
      </w:pPr>
      <w:r>
        <w:rPr/>
        <w:t>Menurut Sugiyono, (2013:80) populasi merupakan wilayah generalisasi</w:t>
      </w:r>
      <w:r>
        <w:rPr>
          <w:spacing w:val="-8"/>
        </w:rPr>
        <w:t> </w:t>
      </w:r>
      <w:r>
        <w:rPr/>
        <w:t>yang</w:t>
      </w:r>
      <w:r>
        <w:rPr>
          <w:spacing w:val="-10"/>
        </w:rPr>
        <w:t> </w:t>
      </w:r>
      <w:r>
        <w:rPr/>
        <w:t>terdiri</w:t>
      </w:r>
      <w:r>
        <w:rPr>
          <w:spacing w:val="-8"/>
        </w:rPr>
        <w:t> </w:t>
      </w:r>
      <w:r>
        <w:rPr/>
        <w:t>dari</w:t>
      </w:r>
      <w:r>
        <w:rPr>
          <w:spacing w:val="-8"/>
        </w:rPr>
        <w:t> </w:t>
      </w:r>
      <w:r>
        <w:rPr/>
        <w:t>objek</w:t>
      </w:r>
      <w:r>
        <w:rPr>
          <w:spacing w:val="-10"/>
        </w:rPr>
        <w:t> </w:t>
      </w:r>
      <w:r>
        <w:rPr/>
        <w:t>atau</w:t>
      </w:r>
      <w:r>
        <w:rPr>
          <w:spacing w:val="-12"/>
        </w:rPr>
        <w:t> </w:t>
      </w:r>
      <w:r>
        <w:rPr/>
        <w:t>subjek</w:t>
      </w:r>
      <w:r>
        <w:rPr>
          <w:spacing w:val="-10"/>
        </w:rPr>
        <w:t> </w:t>
      </w:r>
      <w:r>
        <w:rPr/>
        <w:t>yang</w:t>
      </w:r>
      <w:r>
        <w:rPr>
          <w:spacing w:val="-8"/>
        </w:rPr>
        <w:t> </w:t>
      </w:r>
      <w:r>
        <w:rPr/>
        <w:t>mempunyai</w:t>
      </w:r>
      <w:r>
        <w:rPr>
          <w:spacing w:val="38"/>
        </w:rPr>
        <w:t> </w:t>
      </w:r>
      <w:r>
        <w:rPr/>
        <w:t>kualitas</w:t>
      </w:r>
      <w:r>
        <w:rPr>
          <w:spacing w:val="-8"/>
        </w:rPr>
        <w:t> </w:t>
      </w:r>
      <w:r>
        <w:rPr/>
        <w:t>dan karakteristik</w:t>
      </w:r>
      <w:r>
        <w:rPr>
          <w:spacing w:val="-14"/>
        </w:rPr>
        <w:t> </w:t>
      </w:r>
      <w:r>
        <w:rPr/>
        <w:t>tertentu</w:t>
      </w:r>
      <w:r>
        <w:rPr>
          <w:spacing w:val="-14"/>
        </w:rPr>
        <w:t> </w:t>
      </w:r>
      <w:r>
        <w:rPr/>
        <w:t>yang</w:t>
      </w:r>
      <w:r>
        <w:rPr>
          <w:spacing w:val="-14"/>
        </w:rPr>
        <w:t> </w:t>
      </w:r>
      <w:r>
        <w:rPr/>
        <w:t>ditetapkan</w:t>
      </w:r>
      <w:r>
        <w:rPr>
          <w:spacing w:val="-13"/>
        </w:rPr>
        <w:t> </w:t>
      </w:r>
      <w:r>
        <w:rPr/>
        <w:t>oleh</w:t>
      </w:r>
      <w:r>
        <w:rPr>
          <w:spacing w:val="-14"/>
        </w:rPr>
        <w:t> </w:t>
      </w:r>
      <w:r>
        <w:rPr/>
        <w:t>peneliti</w:t>
      </w:r>
      <w:r>
        <w:rPr>
          <w:spacing w:val="-14"/>
        </w:rPr>
        <w:t> </w:t>
      </w:r>
      <w:r>
        <w:rPr/>
        <w:t>untuk</w:t>
      </w:r>
      <w:r>
        <w:rPr>
          <w:spacing w:val="-14"/>
        </w:rPr>
        <w:t> </w:t>
      </w:r>
      <w:r>
        <w:rPr/>
        <w:t>dipelajari</w:t>
      </w:r>
      <w:r>
        <w:rPr>
          <w:spacing w:val="-11"/>
        </w:rPr>
        <w:t> </w:t>
      </w:r>
      <w:r>
        <w:rPr/>
        <w:t>dan</w:t>
      </w:r>
      <w:r>
        <w:rPr>
          <w:spacing w:val="-12"/>
        </w:rPr>
        <w:t> </w:t>
      </w:r>
      <w:r>
        <w:rPr/>
        <w:t>ditarik kesimpulannya. Populasi yang digunakan dalam penelitian ini adalah perusahaan sektor </w:t>
      </w:r>
      <w:r>
        <w:rPr>
          <w:i/>
        </w:rPr>
        <w:t>Consumer Non Cyclicals </w:t>
      </w:r>
      <w:r>
        <w:rPr/>
        <w:t>yang terdaftar di Bursa Efek Indonesia pada tahun 2019-2023. Populasi penelitian ini terdiri dari 113 perusahaan sektor </w:t>
      </w:r>
      <w:r>
        <w:rPr>
          <w:i/>
        </w:rPr>
        <w:t>Consumer Non Cyclicals</w:t>
      </w:r>
      <w:r>
        <w:rPr/>
        <w:t>.</w:t>
      </w:r>
    </w:p>
    <w:p>
      <w:pPr>
        <w:spacing w:after="0" w:line="491" w:lineRule="auto"/>
        <w:jc w:val="both"/>
        <w:sectPr>
          <w:pgSz w:w="12240" w:h="15840"/>
          <w:pgMar w:header="0" w:footer="1000" w:top="1820" w:bottom="1180" w:left="1720" w:right="1160"/>
        </w:sectPr>
      </w:pPr>
    </w:p>
    <w:p>
      <w:pPr>
        <w:pStyle w:val="BodyText"/>
        <w:spacing w:before="59"/>
      </w:pPr>
    </w:p>
    <w:p>
      <w:pPr>
        <w:pStyle w:val="Heading2"/>
        <w:ind w:left="10" w:right="39"/>
        <w:jc w:val="center"/>
      </w:pPr>
      <w:r>
        <w:rPr/>
        <w:t>Tabel</w:t>
      </w:r>
      <w:r>
        <w:rPr>
          <w:spacing w:val="10"/>
        </w:rPr>
        <w:t> </w:t>
      </w:r>
      <w:r>
        <w:rPr>
          <w:spacing w:val="-10"/>
        </w:rPr>
        <w:t>3</w:t>
      </w:r>
    </w:p>
    <w:p>
      <w:pPr>
        <w:spacing w:before="9"/>
        <w:ind w:left="0" w:right="39" w:firstLine="0"/>
        <w:jc w:val="center"/>
        <w:rPr>
          <w:b/>
          <w:i/>
          <w:sz w:val="22"/>
        </w:rPr>
      </w:pPr>
      <w:r>
        <w:rPr>
          <w:b/>
          <w:sz w:val="22"/>
        </w:rPr>
        <w:t>Daftar</w:t>
      </w:r>
      <w:r>
        <w:rPr>
          <w:b/>
          <w:spacing w:val="13"/>
          <w:sz w:val="22"/>
        </w:rPr>
        <w:t> </w:t>
      </w:r>
      <w:r>
        <w:rPr>
          <w:b/>
          <w:sz w:val="22"/>
        </w:rPr>
        <w:t>Perusahaan</w:t>
      </w:r>
      <w:r>
        <w:rPr>
          <w:b/>
          <w:spacing w:val="14"/>
          <w:sz w:val="22"/>
        </w:rPr>
        <w:t> </w:t>
      </w:r>
      <w:r>
        <w:rPr>
          <w:b/>
          <w:sz w:val="22"/>
        </w:rPr>
        <w:t>Sektor</w:t>
      </w:r>
      <w:r>
        <w:rPr>
          <w:b/>
          <w:spacing w:val="21"/>
          <w:sz w:val="22"/>
        </w:rPr>
        <w:t> </w:t>
      </w:r>
      <w:r>
        <w:rPr>
          <w:b/>
          <w:i/>
          <w:sz w:val="22"/>
        </w:rPr>
        <w:t>Consumer</w:t>
      </w:r>
      <w:r>
        <w:rPr>
          <w:b/>
          <w:i/>
          <w:spacing w:val="14"/>
          <w:sz w:val="22"/>
        </w:rPr>
        <w:t> </w:t>
      </w:r>
      <w:r>
        <w:rPr>
          <w:b/>
          <w:i/>
          <w:sz w:val="22"/>
        </w:rPr>
        <w:t>Non</w:t>
      </w:r>
      <w:r>
        <w:rPr>
          <w:b/>
          <w:i/>
          <w:spacing w:val="12"/>
          <w:sz w:val="22"/>
        </w:rPr>
        <w:t> </w:t>
      </w:r>
      <w:r>
        <w:rPr>
          <w:b/>
          <w:i/>
          <w:spacing w:val="-2"/>
          <w:sz w:val="22"/>
        </w:rPr>
        <w:t>Cyclicals</w:t>
      </w:r>
    </w:p>
    <w:p>
      <w:pPr>
        <w:pStyle w:val="BodyText"/>
        <w:spacing w:before="6"/>
        <w:rPr>
          <w:b/>
          <w:i/>
          <w:sz w:val="13"/>
        </w:r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365"/>
        <w:gridCol w:w="598"/>
        <w:gridCol w:w="3284"/>
      </w:tblGrid>
      <w:tr>
        <w:trPr>
          <w:trHeight w:val="431" w:hRule="atLeast"/>
        </w:trPr>
        <w:tc>
          <w:tcPr>
            <w:tcW w:w="598" w:type="dxa"/>
          </w:tcPr>
          <w:p>
            <w:pPr>
              <w:pStyle w:val="TableParagraph"/>
              <w:spacing w:before="1"/>
              <w:ind w:left="33" w:right="5"/>
              <w:jc w:val="center"/>
              <w:rPr>
                <w:b/>
                <w:sz w:val="22"/>
              </w:rPr>
            </w:pPr>
            <w:r>
              <w:rPr>
                <w:b/>
                <w:spacing w:val="-5"/>
                <w:sz w:val="22"/>
              </w:rPr>
              <w:t>No.</w:t>
            </w:r>
          </w:p>
        </w:tc>
        <w:tc>
          <w:tcPr>
            <w:tcW w:w="3365" w:type="dxa"/>
          </w:tcPr>
          <w:p>
            <w:pPr>
              <w:pStyle w:val="TableParagraph"/>
              <w:spacing w:before="1"/>
              <w:ind w:left="796"/>
              <w:rPr>
                <w:b/>
                <w:sz w:val="22"/>
              </w:rPr>
            </w:pPr>
            <w:r>
              <w:rPr>
                <w:b/>
                <w:sz w:val="22"/>
              </w:rPr>
              <w:t>Nama</w:t>
            </w:r>
            <w:r>
              <w:rPr>
                <w:b/>
                <w:spacing w:val="15"/>
                <w:sz w:val="22"/>
              </w:rPr>
              <w:t> </w:t>
            </w:r>
            <w:r>
              <w:rPr>
                <w:b/>
                <w:spacing w:val="-2"/>
                <w:sz w:val="22"/>
              </w:rPr>
              <w:t>Perusahaan</w:t>
            </w:r>
          </w:p>
        </w:tc>
        <w:tc>
          <w:tcPr>
            <w:tcW w:w="598" w:type="dxa"/>
          </w:tcPr>
          <w:p>
            <w:pPr>
              <w:pStyle w:val="TableParagraph"/>
              <w:spacing w:before="1"/>
              <w:ind w:right="28"/>
              <w:jc w:val="center"/>
              <w:rPr>
                <w:b/>
                <w:sz w:val="22"/>
              </w:rPr>
            </w:pPr>
            <w:r>
              <w:rPr>
                <w:b/>
                <w:spacing w:val="-5"/>
                <w:sz w:val="22"/>
              </w:rPr>
              <w:t>No.</w:t>
            </w:r>
          </w:p>
        </w:tc>
        <w:tc>
          <w:tcPr>
            <w:tcW w:w="3284" w:type="dxa"/>
          </w:tcPr>
          <w:p>
            <w:pPr>
              <w:pStyle w:val="TableParagraph"/>
              <w:spacing w:before="1"/>
              <w:ind w:left="746"/>
              <w:rPr>
                <w:b/>
                <w:sz w:val="22"/>
              </w:rPr>
            </w:pPr>
            <w:r>
              <w:rPr>
                <w:b/>
                <w:sz w:val="22"/>
              </w:rPr>
              <w:t>Nama</w:t>
            </w:r>
            <w:r>
              <w:rPr>
                <w:b/>
                <w:spacing w:val="16"/>
                <w:sz w:val="22"/>
              </w:rPr>
              <w:t> </w:t>
            </w:r>
            <w:r>
              <w:rPr>
                <w:b/>
                <w:spacing w:val="-2"/>
                <w:sz w:val="22"/>
              </w:rPr>
              <w:t>Perusahaan</w:t>
            </w:r>
          </w:p>
        </w:tc>
      </w:tr>
      <w:tr>
        <w:trPr>
          <w:trHeight w:val="258" w:hRule="atLeast"/>
        </w:trPr>
        <w:tc>
          <w:tcPr>
            <w:tcW w:w="598" w:type="dxa"/>
          </w:tcPr>
          <w:p>
            <w:pPr>
              <w:pStyle w:val="TableParagraph"/>
              <w:spacing w:line="239" w:lineRule="exact"/>
              <w:ind w:right="5"/>
              <w:jc w:val="center"/>
              <w:rPr>
                <w:sz w:val="22"/>
              </w:rPr>
            </w:pPr>
            <w:r>
              <w:rPr>
                <w:spacing w:val="-5"/>
                <w:sz w:val="22"/>
              </w:rPr>
              <w:t>1.</w:t>
            </w:r>
          </w:p>
        </w:tc>
        <w:tc>
          <w:tcPr>
            <w:tcW w:w="3365" w:type="dxa"/>
          </w:tcPr>
          <w:p>
            <w:pPr>
              <w:pStyle w:val="TableParagraph"/>
              <w:spacing w:line="239" w:lineRule="exact"/>
              <w:ind w:left="105"/>
              <w:rPr>
                <w:sz w:val="22"/>
              </w:rPr>
            </w:pPr>
            <w:r>
              <w:rPr>
                <w:sz w:val="22"/>
              </w:rPr>
              <w:t>PT.</w:t>
            </w:r>
            <w:r>
              <w:rPr>
                <w:spacing w:val="8"/>
                <w:sz w:val="22"/>
              </w:rPr>
              <w:t> </w:t>
            </w:r>
            <w:r>
              <w:rPr>
                <w:sz w:val="22"/>
              </w:rPr>
              <w:t>Sumber</w:t>
            </w:r>
            <w:r>
              <w:rPr>
                <w:spacing w:val="9"/>
                <w:sz w:val="22"/>
              </w:rPr>
              <w:t> </w:t>
            </w:r>
            <w:r>
              <w:rPr>
                <w:sz w:val="22"/>
              </w:rPr>
              <w:t>Afaria</w:t>
            </w:r>
            <w:r>
              <w:rPr>
                <w:spacing w:val="7"/>
                <w:sz w:val="22"/>
              </w:rPr>
              <w:t> </w:t>
            </w:r>
            <w:r>
              <w:rPr>
                <w:sz w:val="22"/>
              </w:rPr>
              <w:t>Jaya</w:t>
            </w:r>
            <w:r>
              <w:rPr>
                <w:spacing w:val="9"/>
                <w:sz w:val="22"/>
              </w:rPr>
              <w:t> </w:t>
            </w:r>
            <w:r>
              <w:rPr>
                <w:spacing w:val="-5"/>
                <w:sz w:val="22"/>
              </w:rPr>
              <w:t>Tbk</w:t>
            </w:r>
          </w:p>
        </w:tc>
        <w:tc>
          <w:tcPr>
            <w:tcW w:w="598" w:type="dxa"/>
          </w:tcPr>
          <w:p>
            <w:pPr>
              <w:pStyle w:val="TableParagraph"/>
              <w:spacing w:line="239" w:lineRule="exact"/>
              <w:ind w:right="21"/>
              <w:jc w:val="center"/>
              <w:rPr>
                <w:sz w:val="22"/>
              </w:rPr>
            </w:pPr>
            <w:r>
              <w:rPr>
                <w:spacing w:val="-5"/>
                <w:sz w:val="22"/>
              </w:rPr>
              <w:t>58.</w:t>
            </w:r>
          </w:p>
        </w:tc>
        <w:tc>
          <w:tcPr>
            <w:tcW w:w="3284" w:type="dxa"/>
          </w:tcPr>
          <w:p>
            <w:pPr>
              <w:pStyle w:val="TableParagraph"/>
              <w:spacing w:line="239" w:lineRule="exact"/>
              <w:ind w:left="99"/>
              <w:rPr>
                <w:sz w:val="22"/>
              </w:rPr>
            </w:pPr>
            <w:r>
              <w:rPr>
                <w:sz w:val="22"/>
              </w:rPr>
              <w:t>PT.</w:t>
            </w:r>
            <w:r>
              <w:rPr>
                <w:spacing w:val="4"/>
                <w:sz w:val="22"/>
              </w:rPr>
              <w:t> </w:t>
            </w:r>
            <w:r>
              <w:rPr>
                <w:sz w:val="22"/>
              </w:rPr>
              <w:t>Central</w:t>
            </w:r>
            <w:r>
              <w:rPr>
                <w:spacing w:val="9"/>
                <w:sz w:val="22"/>
              </w:rPr>
              <w:t> </w:t>
            </w:r>
            <w:r>
              <w:rPr>
                <w:sz w:val="22"/>
              </w:rPr>
              <w:t>Protein</w:t>
            </w:r>
            <w:r>
              <w:rPr>
                <w:spacing w:val="11"/>
                <w:sz w:val="22"/>
              </w:rPr>
              <w:t> </w:t>
            </w:r>
            <w:r>
              <w:rPr>
                <w:sz w:val="22"/>
              </w:rPr>
              <w:t>Prima</w:t>
            </w:r>
            <w:r>
              <w:rPr>
                <w:spacing w:val="10"/>
                <w:sz w:val="22"/>
              </w:rPr>
              <w:t> </w:t>
            </w:r>
            <w:r>
              <w:rPr>
                <w:spacing w:val="-5"/>
                <w:sz w:val="22"/>
              </w:rPr>
              <w:t>Tbk</w:t>
            </w:r>
          </w:p>
        </w:tc>
      </w:tr>
      <w:tr>
        <w:trPr>
          <w:trHeight w:val="258" w:hRule="atLeast"/>
        </w:trPr>
        <w:tc>
          <w:tcPr>
            <w:tcW w:w="598" w:type="dxa"/>
          </w:tcPr>
          <w:p>
            <w:pPr>
              <w:pStyle w:val="TableParagraph"/>
              <w:spacing w:line="239" w:lineRule="exact"/>
              <w:ind w:right="5"/>
              <w:jc w:val="center"/>
              <w:rPr>
                <w:sz w:val="22"/>
              </w:rPr>
            </w:pPr>
            <w:r>
              <w:rPr>
                <w:spacing w:val="-5"/>
                <w:sz w:val="22"/>
              </w:rPr>
              <w:t>2.</w:t>
            </w:r>
          </w:p>
        </w:tc>
        <w:tc>
          <w:tcPr>
            <w:tcW w:w="3365" w:type="dxa"/>
          </w:tcPr>
          <w:p>
            <w:pPr>
              <w:pStyle w:val="TableParagraph"/>
              <w:spacing w:line="239" w:lineRule="exact"/>
              <w:ind w:left="105"/>
              <w:rPr>
                <w:sz w:val="22"/>
              </w:rPr>
            </w:pPr>
            <w:r>
              <w:rPr>
                <w:sz w:val="22"/>
              </w:rPr>
              <w:t>PT.</w:t>
            </w:r>
            <w:r>
              <w:rPr>
                <w:spacing w:val="9"/>
                <w:sz w:val="22"/>
              </w:rPr>
              <w:t> </w:t>
            </w:r>
            <w:r>
              <w:rPr>
                <w:sz w:val="22"/>
              </w:rPr>
              <w:t>Segar</w:t>
            </w:r>
            <w:r>
              <w:rPr>
                <w:spacing w:val="9"/>
                <w:sz w:val="22"/>
              </w:rPr>
              <w:t> </w:t>
            </w:r>
            <w:r>
              <w:rPr>
                <w:sz w:val="22"/>
              </w:rPr>
              <w:t>Kumala</w:t>
            </w:r>
            <w:r>
              <w:rPr>
                <w:spacing w:val="11"/>
                <w:sz w:val="22"/>
              </w:rPr>
              <w:t> </w:t>
            </w:r>
            <w:r>
              <w:rPr>
                <w:sz w:val="22"/>
              </w:rPr>
              <w:t>Indonesia</w:t>
            </w:r>
            <w:r>
              <w:rPr>
                <w:spacing w:val="10"/>
                <w:sz w:val="22"/>
              </w:rPr>
              <w:t> </w:t>
            </w:r>
            <w:r>
              <w:rPr>
                <w:spacing w:val="-5"/>
                <w:sz w:val="22"/>
              </w:rPr>
              <w:t>Tbk</w:t>
            </w:r>
          </w:p>
        </w:tc>
        <w:tc>
          <w:tcPr>
            <w:tcW w:w="598" w:type="dxa"/>
          </w:tcPr>
          <w:p>
            <w:pPr>
              <w:pStyle w:val="TableParagraph"/>
              <w:spacing w:line="239" w:lineRule="exact"/>
              <w:ind w:right="28"/>
              <w:jc w:val="center"/>
              <w:rPr>
                <w:sz w:val="22"/>
              </w:rPr>
            </w:pPr>
            <w:r>
              <w:rPr>
                <w:spacing w:val="-5"/>
                <w:sz w:val="22"/>
              </w:rPr>
              <w:t>59.</w:t>
            </w:r>
          </w:p>
        </w:tc>
        <w:tc>
          <w:tcPr>
            <w:tcW w:w="3284" w:type="dxa"/>
          </w:tcPr>
          <w:p>
            <w:pPr>
              <w:pStyle w:val="TableParagraph"/>
              <w:spacing w:line="239" w:lineRule="exact"/>
              <w:ind w:left="97"/>
              <w:rPr>
                <w:sz w:val="22"/>
              </w:rPr>
            </w:pPr>
            <w:r>
              <w:rPr>
                <w:sz w:val="22"/>
              </w:rPr>
              <w:t>PT.</w:t>
            </w:r>
            <w:r>
              <w:rPr>
                <w:spacing w:val="7"/>
                <w:sz w:val="22"/>
              </w:rPr>
              <w:t> </w:t>
            </w:r>
            <w:r>
              <w:rPr>
                <w:sz w:val="22"/>
              </w:rPr>
              <w:t>Toba</w:t>
            </w:r>
            <w:r>
              <w:rPr>
                <w:spacing w:val="12"/>
                <w:sz w:val="22"/>
              </w:rPr>
              <w:t> </w:t>
            </w:r>
            <w:r>
              <w:rPr>
                <w:sz w:val="22"/>
              </w:rPr>
              <w:t>Surimi</w:t>
            </w:r>
            <w:r>
              <w:rPr>
                <w:spacing w:val="13"/>
                <w:sz w:val="22"/>
              </w:rPr>
              <w:t> </w:t>
            </w:r>
            <w:r>
              <w:rPr>
                <w:sz w:val="22"/>
              </w:rPr>
              <w:t>Industries</w:t>
            </w:r>
            <w:r>
              <w:rPr>
                <w:spacing w:val="12"/>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3.</w:t>
            </w:r>
          </w:p>
        </w:tc>
        <w:tc>
          <w:tcPr>
            <w:tcW w:w="3365" w:type="dxa"/>
          </w:tcPr>
          <w:p>
            <w:pPr>
              <w:pStyle w:val="TableParagraph"/>
              <w:spacing w:line="237" w:lineRule="exact"/>
              <w:ind w:left="105"/>
              <w:rPr>
                <w:sz w:val="22"/>
              </w:rPr>
            </w:pPr>
            <w:r>
              <w:rPr>
                <w:sz w:val="22"/>
              </w:rPr>
              <w:t>PT.</w:t>
            </w:r>
            <w:r>
              <w:rPr>
                <w:spacing w:val="10"/>
                <w:sz w:val="22"/>
              </w:rPr>
              <w:t> </w:t>
            </w:r>
            <w:r>
              <w:rPr>
                <w:sz w:val="22"/>
              </w:rPr>
              <w:t>Duta</w:t>
            </w:r>
            <w:r>
              <w:rPr>
                <w:spacing w:val="9"/>
                <w:sz w:val="22"/>
              </w:rPr>
              <w:t> </w:t>
            </w:r>
            <w:r>
              <w:rPr>
                <w:sz w:val="22"/>
              </w:rPr>
              <w:t>Intidaya</w:t>
            </w:r>
            <w:r>
              <w:rPr>
                <w:spacing w:val="12"/>
                <w:sz w:val="22"/>
              </w:rPr>
              <w:t> </w:t>
            </w:r>
            <w:r>
              <w:rPr>
                <w:spacing w:val="-5"/>
                <w:sz w:val="22"/>
              </w:rPr>
              <w:t>Tbk</w:t>
            </w:r>
          </w:p>
        </w:tc>
        <w:tc>
          <w:tcPr>
            <w:tcW w:w="598" w:type="dxa"/>
          </w:tcPr>
          <w:p>
            <w:pPr>
              <w:pStyle w:val="TableParagraph"/>
              <w:spacing w:line="237" w:lineRule="exact"/>
              <w:ind w:right="28"/>
              <w:jc w:val="center"/>
              <w:rPr>
                <w:sz w:val="22"/>
              </w:rPr>
            </w:pPr>
            <w:r>
              <w:rPr>
                <w:spacing w:val="-5"/>
                <w:sz w:val="22"/>
              </w:rPr>
              <w:t>60.</w:t>
            </w:r>
          </w:p>
        </w:tc>
        <w:tc>
          <w:tcPr>
            <w:tcW w:w="3284" w:type="dxa"/>
          </w:tcPr>
          <w:p>
            <w:pPr>
              <w:pStyle w:val="TableParagraph"/>
              <w:spacing w:line="237" w:lineRule="exact"/>
              <w:ind w:left="97"/>
              <w:rPr>
                <w:sz w:val="22"/>
              </w:rPr>
            </w:pPr>
            <w:r>
              <w:rPr>
                <w:sz w:val="22"/>
              </w:rPr>
              <w:t>PT.</w:t>
            </w:r>
            <w:r>
              <w:rPr>
                <w:spacing w:val="6"/>
                <w:sz w:val="22"/>
              </w:rPr>
              <w:t> </w:t>
            </w:r>
            <w:r>
              <w:rPr>
                <w:sz w:val="22"/>
              </w:rPr>
              <w:t>Cisadane</w:t>
            </w:r>
            <w:r>
              <w:rPr>
                <w:spacing w:val="9"/>
                <w:sz w:val="22"/>
              </w:rPr>
              <w:t> </w:t>
            </w:r>
            <w:r>
              <w:rPr>
                <w:sz w:val="22"/>
              </w:rPr>
              <w:t>Sawit</w:t>
            </w:r>
            <w:r>
              <w:rPr>
                <w:spacing w:val="10"/>
                <w:sz w:val="22"/>
              </w:rPr>
              <w:t> </w:t>
            </w:r>
            <w:r>
              <w:rPr>
                <w:sz w:val="22"/>
              </w:rPr>
              <w:t>Raya</w:t>
            </w:r>
            <w:r>
              <w:rPr>
                <w:spacing w:val="13"/>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4.</w:t>
            </w:r>
          </w:p>
        </w:tc>
        <w:tc>
          <w:tcPr>
            <w:tcW w:w="3365" w:type="dxa"/>
          </w:tcPr>
          <w:p>
            <w:pPr>
              <w:pStyle w:val="TableParagraph"/>
              <w:spacing w:line="236" w:lineRule="exact"/>
              <w:ind w:left="105"/>
              <w:rPr>
                <w:sz w:val="22"/>
              </w:rPr>
            </w:pPr>
            <w:r>
              <w:rPr>
                <w:sz w:val="22"/>
              </w:rPr>
              <w:t>PT.</w:t>
            </w:r>
            <w:r>
              <w:rPr>
                <w:spacing w:val="10"/>
                <w:sz w:val="22"/>
              </w:rPr>
              <w:t> </w:t>
            </w:r>
            <w:r>
              <w:rPr>
                <w:sz w:val="22"/>
              </w:rPr>
              <w:t>Diamond</w:t>
            </w:r>
            <w:r>
              <w:rPr>
                <w:spacing w:val="12"/>
                <w:sz w:val="22"/>
              </w:rPr>
              <w:t> </w:t>
            </w:r>
            <w:r>
              <w:rPr>
                <w:sz w:val="22"/>
              </w:rPr>
              <w:t>Food</w:t>
            </w:r>
            <w:r>
              <w:rPr>
                <w:spacing w:val="13"/>
                <w:sz w:val="22"/>
              </w:rPr>
              <w:t> </w:t>
            </w:r>
            <w:r>
              <w:rPr>
                <w:sz w:val="22"/>
              </w:rPr>
              <w:t>Indonesia</w:t>
            </w:r>
            <w:r>
              <w:rPr>
                <w:spacing w:val="12"/>
                <w:sz w:val="22"/>
              </w:rPr>
              <w:t> </w:t>
            </w:r>
            <w:r>
              <w:rPr>
                <w:spacing w:val="-5"/>
                <w:sz w:val="22"/>
              </w:rPr>
              <w:t>Tbk</w:t>
            </w:r>
          </w:p>
        </w:tc>
        <w:tc>
          <w:tcPr>
            <w:tcW w:w="598" w:type="dxa"/>
          </w:tcPr>
          <w:p>
            <w:pPr>
              <w:pStyle w:val="TableParagraph"/>
              <w:spacing w:line="236" w:lineRule="exact"/>
              <w:ind w:right="28"/>
              <w:jc w:val="center"/>
              <w:rPr>
                <w:sz w:val="22"/>
              </w:rPr>
            </w:pPr>
            <w:r>
              <w:rPr>
                <w:spacing w:val="-5"/>
                <w:sz w:val="22"/>
              </w:rPr>
              <w:t>61.</w:t>
            </w:r>
          </w:p>
        </w:tc>
        <w:tc>
          <w:tcPr>
            <w:tcW w:w="3284" w:type="dxa"/>
          </w:tcPr>
          <w:p>
            <w:pPr>
              <w:pStyle w:val="TableParagraph"/>
              <w:spacing w:line="236" w:lineRule="exact"/>
              <w:ind w:left="97"/>
              <w:rPr>
                <w:sz w:val="22"/>
              </w:rPr>
            </w:pPr>
            <w:r>
              <w:rPr>
                <w:sz w:val="22"/>
              </w:rPr>
              <w:t>PT.</w:t>
            </w:r>
            <w:r>
              <w:rPr>
                <w:spacing w:val="11"/>
                <w:sz w:val="22"/>
              </w:rPr>
              <w:t> </w:t>
            </w:r>
            <w:r>
              <w:rPr>
                <w:sz w:val="22"/>
              </w:rPr>
              <w:t>Dewi</w:t>
            </w:r>
            <w:r>
              <w:rPr>
                <w:spacing w:val="11"/>
                <w:sz w:val="22"/>
              </w:rPr>
              <w:t> </w:t>
            </w:r>
            <w:r>
              <w:rPr>
                <w:sz w:val="22"/>
              </w:rPr>
              <w:t>Shri</w:t>
            </w:r>
            <w:r>
              <w:rPr>
                <w:spacing w:val="7"/>
                <w:sz w:val="22"/>
              </w:rPr>
              <w:t> </w:t>
            </w:r>
            <w:r>
              <w:rPr>
                <w:sz w:val="22"/>
              </w:rPr>
              <w:t>farmindo</w:t>
            </w:r>
            <w:r>
              <w:rPr>
                <w:spacing w:val="7"/>
                <w:sz w:val="22"/>
              </w:rPr>
              <w:t> </w:t>
            </w:r>
            <w:r>
              <w:rPr>
                <w:spacing w:val="-5"/>
                <w:sz w:val="22"/>
              </w:rPr>
              <w:t>Tbk</w:t>
            </w:r>
          </w:p>
        </w:tc>
      </w:tr>
      <w:tr>
        <w:trPr>
          <w:trHeight w:val="517" w:hRule="atLeast"/>
        </w:trPr>
        <w:tc>
          <w:tcPr>
            <w:tcW w:w="598" w:type="dxa"/>
          </w:tcPr>
          <w:p>
            <w:pPr>
              <w:pStyle w:val="TableParagraph"/>
              <w:spacing w:line="249" w:lineRule="exact"/>
              <w:ind w:right="5"/>
              <w:jc w:val="center"/>
              <w:rPr>
                <w:sz w:val="22"/>
              </w:rPr>
            </w:pPr>
            <w:r>
              <w:rPr>
                <w:spacing w:val="-5"/>
                <w:sz w:val="22"/>
              </w:rPr>
              <w:t>5.</w:t>
            </w:r>
          </w:p>
        </w:tc>
        <w:tc>
          <w:tcPr>
            <w:tcW w:w="3365" w:type="dxa"/>
          </w:tcPr>
          <w:p>
            <w:pPr>
              <w:pStyle w:val="TableParagraph"/>
              <w:spacing w:line="235" w:lineRule="auto"/>
              <w:ind w:left="105" w:right="228"/>
              <w:rPr>
                <w:sz w:val="22"/>
              </w:rPr>
            </w:pPr>
            <w:r>
              <w:rPr>
                <w:sz w:val="22"/>
              </w:rPr>
              <w:t>PT. Esenval Putera Mrgatreding </w:t>
            </w:r>
            <w:r>
              <w:rPr>
                <w:spacing w:val="-4"/>
                <w:sz w:val="22"/>
              </w:rPr>
              <w:t>Tbk</w:t>
            </w:r>
          </w:p>
        </w:tc>
        <w:tc>
          <w:tcPr>
            <w:tcW w:w="598" w:type="dxa"/>
          </w:tcPr>
          <w:p>
            <w:pPr>
              <w:pStyle w:val="TableParagraph"/>
              <w:spacing w:line="249" w:lineRule="exact"/>
              <w:ind w:right="21"/>
              <w:jc w:val="center"/>
              <w:rPr>
                <w:sz w:val="22"/>
              </w:rPr>
            </w:pPr>
            <w:r>
              <w:rPr>
                <w:spacing w:val="-5"/>
                <w:sz w:val="22"/>
              </w:rPr>
              <w:t>62.</w:t>
            </w:r>
          </w:p>
        </w:tc>
        <w:tc>
          <w:tcPr>
            <w:tcW w:w="3284" w:type="dxa"/>
          </w:tcPr>
          <w:p>
            <w:pPr>
              <w:pStyle w:val="TableParagraph"/>
              <w:spacing w:line="249" w:lineRule="exact"/>
              <w:ind w:left="112"/>
              <w:rPr>
                <w:sz w:val="22"/>
              </w:rPr>
            </w:pPr>
            <w:r>
              <w:rPr>
                <w:sz w:val="22"/>
              </w:rPr>
              <w:t>PT.</w:t>
            </w:r>
            <w:r>
              <w:rPr>
                <w:spacing w:val="13"/>
                <w:sz w:val="22"/>
              </w:rPr>
              <w:t> </w:t>
            </w:r>
            <w:r>
              <w:rPr>
                <w:sz w:val="22"/>
              </w:rPr>
              <w:t>Delta</w:t>
            </w:r>
            <w:r>
              <w:rPr>
                <w:spacing w:val="10"/>
                <w:sz w:val="22"/>
              </w:rPr>
              <w:t> </w:t>
            </w:r>
            <w:r>
              <w:rPr>
                <w:sz w:val="22"/>
              </w:rPr>
              <w:t>Djakarta</w:t>
            </w:r>
            <w:r>
              <w:rPr>
                <w:spacing w:val="8"/>
                <w:sz w:val="22"/>
              </w:rPr>
              <w:t> </w:t>
            </w:r>
            <w:r>
              <w:rPr>
                <w:sz w:val="22"/>
              </w:rPr>
              <w:t>Indonesia</w:t>
            </w:r>
            <w:r>
              <w:rPr>
                <w:spacing w:val="10"/>
                <w:sz w:val="22"/>
              </w:rPr>
              <w:t> </w:t>
            </w:r>
            <w:r>
              <w:rPr>
                <w:spacing w:val="-5"/>
                <w:sz w:val="22"/>
              </w:rPr>
              <w:t>Tbk</w:t>
            </w:r>
          </w:p>
        </w:tc>
      </w:tr>
      <w:tr>
        <w:trPr>
          <w:trHeight w:val="517" w:hRule="atLeast"/>
        </w:trPr>
        <w:tc>
          <w:tcPr>
            <w:tcW w:w="598" w:type="dxa"/>
          </w:tcPr>
          <w:p>
            <w:pPr>
              <w:pStyle w:val="TableParagraph"/>
              <w:spacing w:line="247" w:lineRule="exact"/>
              <w:ind w:right="5"/>
              <w:jc w:val="center"/>
              <w:rPr>
                <w:sz w:val="22"/>
              </w:rPr>
            </w:pPr>
            <w:r>
              <w:rPr>
                <w:spacing w:val="-5"/>
                <w:sz w:val="22"/>
              </w:rPr>
              <w:t>6.</w:t>
            </w:r>
          </w:p>
        </w:tc>
        <w:tc>
          <w:tcPr>
            <w:tcW w:w="3365" w:type="dxa"/>
          </w:tcPr>
          <w:p>
            <w:pPr>
              <w:pStyle w:val="TableParagraph"/>
              <w:spacing w:line="247" w:lineRule="exact"/>
              <w:ind w:left="105"/>
              <w:rPr>
                <w:sz w:val="22"/>
              </w:rPr>
            </w:pPr>
            <w:r>
              <w:rPr>
                <w:sz w:val="22"/>
              </w:rPr>
              <w:t>PT.</w:t>
            </w:r>
            <w:r>
              <w:rPr>
                <w:spacing w:val="10"/>
                <w:sz w:val="22"/>
              </w:rPr>
              <w:t> </w:t>
            </w:r>
            <w:r>
              <w:rPr>
                <w:sz w:val="22"/>
              </w:rPr>
              <w:t>Hero</w:t>
            </w:r>
            <w:r>
              <w:rPr>
                <w:spacing w:val="8"/>
                <w:sz w:val="22"/>
              </w:rPr>
              <w:t> </w:t>
            </w:r>
            <w:r>
              <w:rPr>
                <w:sz w:val="22"/>
              </w:rPr>
              <w:t>Supermarket</w:t>
            </w:r>
            <w:r>
              <w:rPr>
                <w:spacing w:val="11"/>
                <w:sz w:val="22"/>
              </w:rPr>
              <w:t> </w:t>
            </w:r>
            <w:r>
              <w:rPr>
                <w:spacing w:val="-5"/>
                <w:sz w:val="22"/>
              </w:rPr>
              <w:t>Tbk</w:t>
            </w:r>
          </w:p>
        </w:tc>
        <w:tc>
          <w:tcPr>
            <w:tcW w:w="598" w:type="dxa"/>
          </w:tcPr>
          <w:p>
            <w:pPr>
              <w:pStyle w:val="TableParagraph"/>
              <w:spacing w:line="247" w:lineRule="exact"/>
              <w:ind w:right="33"/>
              <w:jc w:val="center"/>
              <w:rPr>
                <w:sz w:val="22"/>
              </w:rPr>
            </w:pPr>
            <w:r>
              <w:rPr>
                <w:spacing w:val="-5"/>
                <w:sz w:val="22"/>
              </w:rPr>
              <w:t>63.</w:t>
            </w:r>
          </w:p>
        </w:tc>
        <w:tc>
          <w:tcPr>
            <w:tcW w:w="3284" w:type="dxa"/>
          </w:tcPr>
          <w:p>
            <w:pPr>
              <w:pStyle w:val="TableParagraph"/>
              <w:spacing w:line="237" w:lineRule="auto"/>
              <w:ind w:left="99" w:right="151" w:hanging="6"/>
              <w:rPr>
                <w:sz w:val="22"/>
              </w:rPr>
            </w:pPr>
            <w:r>
              <w:rPr>
                <w:sz w:val="22"/>
              </w:rPr>
              <w:t>PT. Dua Putra Utama </w:t>
            </w:r>
            <w:r>
              <w:rPr>
                <w:sz w:val="22"/>
              </w:rPr>
              <w:t>Makmur </w:t>
            </w:r>
            <w:r>
              <w:rPr>
                <w:spacing w:val="-4"/>
                <w:sz w:val="22"/>
              </w:rPr>
              <w:t>Tbk</w:t>
            </w:r>
          </w:p>
        </w:tc>
      </w:tr>
      <w:tr>
        <w:trPr>
          <w:trHeight w:val="515" w:hRule="atLeast"/>
        </w:trPr>
        <w:tc>
          <w:tcPr>
            <w:tcW w:w="598" w:type="dxa"/>
          </w:tcPr>
          <w:p>
            <w:pPr>
              <w:pStyle w:val="TableParagraph"/>
              <w:spacing w:line="244" w:lineRule="exact"/>
              <w:ind w:right="5"/>
              <w:jc w:val="center"/>
              <w:rPr>
                <w:sz w:val="22"/>
              </w:rPr>
            </w:pPr>
            <w:r>
              <w:rPr>
                <w:spacing w:val="-5"/>
                <w:sz w:val="22"/>
              </w:rPr>
              <w:t>7.</w:t>
            </w:r>
          </w:p>
        </w:tc>
        <w:tc>
          <w:tcPr>
            <w:tcW w:w="3365" w:type="dxa"/>
          </w:tcPr>
          <w:p>
            <w:pPr>
              <w:pStyle w:val="TableParagraph"/>
              <w:spacing w:line="244" w:lineRule="exact"/>
              <w:ind w:left="109"/>
              <w:rPr>
                <w:sz w:val="22"/>
              </w:rPr>
            </w:pPr>
            <w:r>
              <w:rPr>
                <w:sz w:val="22"/>
              </w:rPr>
              <w:t>PT.</w:t>
            </w:r>
            <w:r>
              <w:rPr>
                <w:spacing w:val="10"/>
                <w:sz w:val="22"/>
              </w:rPr>
              <w:t> </w:t>
            </w:r>
            <w:r>
              <w:rPr>
                <w:sz w:val="22"/>
              </w:rPr>
              <w:t>Kurniamitra</w:t>
            </w:r>
            <w:r>
              <w:rPr>
                <w:spacing w:val="9"/>
                <w:sz w:val="22"/>
              </w:rPr>
              <w:t> </w:t>
            </w:r>
            <w:r>
              <w:rPr>
                <w:sz w:val="22"/>
              </w:rPr>
              <w:t>Duta</w:t>
            </w:r>
            <w:r>
              <w:rPr>
                <w:spacing w:val="11"/>
                <w:sz w:val="22"/>
              </w:rPr>
              <w:t> </w:t>
            </w:r>
            <w:r>
              <w:rPr>
                <w:sz w:val="22"/>
              </w:rPr>
              <w:t>Sentosa</w:t>
            </w:r>
            <w:r>
              <w:rPr>
                <w:spacing w:val="8"/>
                <w:sz w:val="22"/>
              </w:rPr>
              <w:t> </w:t>
            </w:r>
            <w:r>
              <w:rPr>
                <w:spacing w:val="-5"/>
                <w:sz w:val="22"/>
              </w:rPr>
              <w:t>Tbk</w:t>
            </w:r>
          </w:p>
        </w:tc>
        <w:tc>
          <w:tcPr>
            <w:tcW w:w="598" w:type="dxa"/>
          </w:tcPr>
          <w:p>
            <w:pPr>
              <w:pStyle w:val="TableParagraph"/>
              <w:spacing w:line="244" w:lineRule="exact"/>
              <w:ind w:right="23"/>
              <w:jc w:val="center"/>
              <w:rPr>
                <w:sz w:val="22"/>
              </w:rPr>
            </w:pPr>
            <w:r>
              <w:rPr>
                <w:spacing w:val="-5"/>
                <w:sz w:val="22"/>
              </w:rPr>
              <w:t>64.</w:t>
            </w:r>
          </w:p>
        </w:tc>
        <w:tc>
          <w:tcPr>
            <w:tcW w:w="3284" w:type="dxa"/>
          </w:tcPr>
          <w:p>
            <w:pPr>
              <w:pStyle w:val="TableParagraph"/>
              <w:spacing w:line="244" w:lineRule="exact"/>
              <w:ind w:left="96"/>
              <w:rPr>
                <w:sz w:val="22"/>
              </w:rPr>
            </w:pPr>
            <w:r>
              <w:rPr>
                <w:sz w:val="22"/>
              </w:rPr>
              <w:t>PT.</w:t>
            </w:r>
            <w:r>
              <w:rPr>
                <w:spacing w:val="10"/>
                <w:sz w:val="22"/>
              </w:rPr>
              <w:t> </w:t>
            </w:r>
            <w:r>
              <w:rPr>
                <w:sz w:val="22"/>
              </w:rPr>
              <w:t>PT.</w:t>
            </w:r>
            <w:r>
              <w:rPr>
                <w:spacing w:val="13"/>
                <w:sz w:val="22"/>
              </w:rPr>
              <w:t> </w:t>
            </w:r>
            <w:r>
              <w:rPr>
                <w:sz w:val="22"/>
              </w:rPr>
              <w:t>Dharma</w:t>
            </w:r>
            <w:r>
              <w:rPr>
                <w:spacing w:val="10"/>
                <w:sz w:val="22"/>
              </w:rPr>
              <w:t> </w:t>
            </w:r>
            <w:r>
              <w:rPr>
                <w:spacing w:val="-2"/>
                <w:sz w:val="22"/>
              </w:rPr>
              <w:t>Samudera</w:t>
            </w:r>
          </w:p>
          <w:p>
            <w:pPr>
              <w:pStyle w:val="TableParagraph"/>
              <w:spacing w:line="252" w:lineRule="exact"/>
              <w:ind w:left="99"/>
              <w:rPr>
                <w:sz w:val="22"/>
              </w:rPr>
            </w:pPr>
            <w:r>
              <w:rPr>
                <w:sz w:val="22"/>
              </w:rPr>
              <w:t>Fishing</w:t>
            </w:r>
            <w:r>
              <w:rPr>
                <w:spacing w:val="10"/>
                <w:sz w:val="22"/>
              </w:rPr>
              <w:t> </w:t>
            </w:r>
            <w:r>
              <w:rPr>
                <w:sz w:val="22"/>
              </w:rPr>
              <w:t>Industries</w:t>
            </w:r>
            <w:r>
              <w:rPr>
                <w:spacing w:val="11"/>
                <w:sz w:val="22"/>
              </w:rPr>
              <w:t> </w:t>
            </w:r>
            <w:r>
              <w:rPr>
                <w:spacing w:val="-5"/>
                <w:sz w:val="22"/>
              </w:rPr>
              <w:t>Tbk</w:t>
            </w:r>
          </w:p>
        </w:tc>
      </w:tr>
      <w:tr>
        <w:trPr>
          <w:trHeight w:val="261" w:hRule="atLeast"/>
        </w:trPr>
        <w:tc>
          <w:tcPr>
            <w:tcW w:w="598" w:type="dxa"/>
          </w:tcPr>
          <w:p>
            <w:pPr>
              <w:pStyle w:val="TableParagraph"/>
              <w:spacing w:line="239" w:lineRule="exact"/>
              <w:ind w:right="5"/>
              <w:jc w:val="center"/>
              <w:rPr>
                <w:sz w:val="22"/>
              </w:rPr>
            </w:pPr>
            <w:r>
              <w:rPr>
                <w:spacing w:val="-5"/>
                <w:sz w:val="22"/>
              </w:rPr>
              <w:t>8.</w:t>
            </w:r>
          </w:p>
        </w:tc>
        <w:tc>
          <w:tcPr>
            <w:tcW w:w="3365" w:type="dxa"/>
          </w:tcPr>
          <w:p>
            <w:pPr>
              <w:pStyle w:val="TableParagraph"/>
              <w:spacing w:line="239" w:lineRule="exact"/>
              <w:ind w:left="105"/>
              <w:rPr>
                <w:sz w:val="22"/>
              </w:rPr>
            </w:pPr>
            <w:r>
              <w:rPr>
                <w:sz w:val="22"/>
              </w:rPr>
              <w:t>PT.</w:t>
            </w:r>
            <w:r>
              <w:rPr>
                <w:spacing w:val="11"/>
                <w:sz w:val="22"/>
              </w:rPr>
              <w:t> </w:t>
            </w:r>
            <w:r>
              <w:rPr>
                <w:sz w:val="22"/>
              </w:rPr>
              <w:t>Midi</w:t>
            </w:r>
            <w:r>
              <w:rPr>
                <w:spacing w:val="9"/>
                <w:sz w:val="22"/>
              </w:rPr>
              <w:t> </w:t>
            </w:r>
            <w:r>
              <w:rPr>
                <w:sz w:val="22"/>
              </w:rPr>
              <w:t>Utama</w:t>
            </w:r>
            <w:r>
              <w:rPr>
                <w:spacing w:val="13"/>
                <w:sz w:val="22"/>
              </w:rPr>
              <w:t> </w:t>
            </w:r>
            <w:r>
              <w:rPr>
                <w:sz w:val="22"/>
              </w:rPr>
              <w:t>Indonesia</w:t>
            </w:r>
            <w:r>
              <w:rPr>
                <w:spacing w:val="10"/>
                <w:sz w:val="22"/>
              </w:rPr>
              <w:t> </w:t>
            </w:r>
            <w:r>
              <w:rPr>
                <w:spacing w:val="-5"/>
                <w:sz w:val="22"/>
              </w:rPr>
              <w:t>Tbk</w:t>
            </w:r>
          </w:p>
        </w:tc>
        <w:tc>
          <w:tcPr>
            <w:tcW w:w="598" w:type="dxa"/>
          </w:tcPr>
          <w:p>
            <w:pPr>
              <w:pStyle w:val="TableParagraph"/>
              <w:spacing w:line="239" w:lineRule="exact"/>
              <w:ind w:right="21"/>
              <w:jc w:val="center"/>
              <w:rPr>
                <w:sz w:val="22"/>
              </w:rPr>
            </w:pPr>
            <w:r>
              <w:rPr>
                <w:spacing w:val="-5"/>
                <w:sz w:val="22"/>
              </w:rPr>
              <w:t>65.</w:t>
            </w:r>
          </w:p>
        </w:tc>
        <w:tc>
          <w:tcPr>
            <w:tcW w:w="3284" w:type="dxa"/>
          </w:tcPr>
          <w:p>
            <w:pPr>
              <w:pStyle w:val="TableParagraph"/>
              <w:spacing w:line="239" w:lineRule="exact"/>
              <w:ind w:left="99"/>
              <w:rPr>
                <w:sz w:val="22"/>
              </w:rPr>
            </w:pPr>
            <w:r>
              <w:rPr>
                <w:sz w:val="22"/>
              </w:rPr>
              <w:t>PT.</w:t>
            </w:r>
            <w:r>
              <w:rPr>
                <w:spacing w:val="8"/>
                <w:sz w:val="22"/>
              </w:rPr>
              <w:t> </w:t>
            </w:r>
            <w:r>
              <w:rPr>
                <w:sz w:val="22"/>
              </w:rPr>
              <w:t>Dharma</w:t>
            </w:r>
            <w:r>
              <w:rPr>
                <w:spacing w:val="13"/>
                <w:sz w:val="22"/>
              </w:rPr>
              <w:t> </w:t>
            </w:r>
            <w:r>
              <w:rPr>
                <w:sz w:val="22"/>
              </w:rPr>
              <w:t>Satya</w:t>
            </w:r>
            <w:r>
              <w:rPr>
                <w:spacing w:val="12"/>
                <w:sz w:val="22"/>
              </w:rPr>
              <w:t> </w:t>
            </w:r>
            <w:r>
              <w:rPr>
                <w:sz w:val="22"/>
              </w:rPr>
              <w:t>Nusantara</w:t>
            </w:r>
            <w:r>
              <w:rPr>
                <w:spacing w:val="12"/>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9.</w:t>
            </w:r>
          </w:p>
        </w:tc>
        <w:tc>
          <w:tcPr>
            <w:tcW w:w="3365" w:type="dxa"/>
          </w:tcPr>
          <w:p>
            <w:pPr>
              <w:pStyle w:val="TableParagraph"/>
              <w:spacing w:line="236" w:lineRule="exact"/>
              <w:ind w:left="105"/>
              <w:rPr>
                <w:sz w:val="22"/>
              </w:rPr>
            </w:pPr>
            <w:r>
              <w:rPr>
                <w:sz w:val="22"/>
              </w:rPr>
              <w:t>PT.</w:t>
            </w:r>
            <w:r>
              <w:rPr>
                <w:spacing w:val="9"/>
                <w:sz w:val="22"/>
              </w:rPr>
              <w:t> </w:t>
            </w:r>
            <w:r>
              <w:rPr>
                <w:sz w:val="22"/>
              </w:rPr>
              <w:t>Matahari</w:t>
            </w:r>
            <w:r>
              <w:rPr>
                <w:spacing w:val="8"/>
                <w:sz w:val="22"/>
              </w:rPr>
              <w:t> </w:t>
            </w:r>
            <w:r>
              <w:rPr>
                <w:sz w:val="22"/>
              </w:rPr>
              <w:t>Putra</w:t>
            </w:r>
            <w:r>
              <w:rPr>
                <w:spacing w:val="5"/>
                <w:sz w:val="22"/>
              </w:rPr>
              <w:t> </w:t>
            </w:r>
            <w:r>
              <w:rPr>
                <w:sz w:val="22"/>
              </w:rPr>
              <w:t>Prima</w:t>
            </w:r>
            <w:r>
              <w:rPr>
                <w:spacing w:val="11"/>
                <w:sz w:val="22"/>
              </w:rPr>
              <w:t> </w:t>
            </w:r>
            <w:r>
              <w:rPr>
                <w:spacing w:val="-5"/>
                <w:sz w:val="22"/>
              </w:rPr>
              <w:t>Tbk</w:t>
            </w:r>
          </w:p>
        </w:tc>
        <w:tc>
          <w:tcPr>
            <w:tcW w:w="598" w:type="dxa"/>
          </w:tcPr>
          <w:p>
            <w:pPr>
              <w:pStyle w:val="TableParagraph"/>
              <w:spacing w:line="236" w:lineRule="exact"/>
              <w:ind w:right="21"/>
              <w:jc w:val="center"/>
              <w:rPr>
                <w:sz w:val="22"/>
              </w:rPr>
            </w:pPr>
            <w:r>
              <w:rPr>
                <w:spacing w:val="-5"/>
                <w:sz w:val="22"/>
              </w:rPr>
              <w:t>66.</w:t>
            </w:r>
          </w:p>
        </w:tc>
        <w:tc>
          <w:tcPr>
            <w:tcW w:w="3284" w:type="dxa"/>
          </w:tcPr>
          <w:p>
            <w:pPr>
              <w:pStyle w:val="TableParagraph"/>
              <w:spacing w:line="236" w:lineRule="exact"/>
              <w:ind w:left="99"/>
              <w:rPr>
                <w:sz w:val="22"/>
              </w:rPr>
            </w:pPr>
            <w:r>
              <w:rPr>
                <w:sz w:val="22"/>
              </w:rPr>
              <w:t>PT.</w:t>
            </w:r>
            <w:r>
              <w:rPr>
                <w:spacing w:val="6"/>
                <w:sz w:val="22"/>
              </w:rPr>
              <w:t> </w:t>
            </w:r>
            <w:r>
              <w:rPr>
                <w:sz w:val="22"/>
              </w:rPr>
              <w:t>Morenzo</w:t>
            </w:r>
            <w:r>
              <w:rPr>
                <w:spacing w:val="13"/>
                <w:sz w:val="22"/>
              </w:rPr>
              <w:t> </w:t>
            </w:r>
            <w:r>
              <w:rPr>
                <w:sz w:val="22"/>
              </w:rPr>
              <w:t>Abadi</w:t>
            </w:r>
            <w:r>
              <w:rPr>
                <w:spacing w:val="10"/>
                <w:sz w:val="22"/>
              </w:rPr>
              <w:t> </w:t>
            </w:r>
            <w:r>
              <w:rPr>
                <w:sz w:val="22"/>
              </w:rPr>
              <w:t>Perkasa</w:t>
            </w:r>
            <w:r>
              <w:rPr>
                <w:spacing w:val="12"/>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10.</w:t>
            </w:r>
          </w:p>
        </w:tc>
        <w:tc>
          <w:tcPr>
            <w:tcW w:w="3365" w:type="dxa"/>
          </w:tcPr>
          <w:p>
            <w:pPr>
              <w:pStyle w:val="TableParagraph"/>
              <w:spacing w:line="237" w:lineRule="exact"/>
              <w:ind w:left="105"/>
              <w:rPr>
                <w:sz w:val="22"/>
              </w:rPr>
            </w:pPr>
            <w:r>
              <w:rPr>
                <w:sz w:val="22"/>
              </w:rPr>
              <w:t>PT.</w:t>
            </w:r>
            <w:r>
              <w:rPr>
                <w:spacing w:val="10"/>
                <w:sz w:val="22"/>
              </w:rPr>
              <w:t> </w:t>
            </w:r>
            <w:r>
              <w:rPr>
                <w:sz w:val="22"/>
              </w:rPr>
              <w:t>Prima</w:t>
            </w:r>
            <w:r>
              <w:rPr>
                <w:spacing w:val="9"/>
                <w:sz w:val="22"/>
              </w:rPr>
              <w:t> </w:t>
            </w:r>
            <w:r>
              <w:rPr>
                <w:sz w:val="22"/>
              </w:rPr>
              <w:t>Cakrawaa</w:t>
            </w:r>
            <w:r>
              <w:rPr>
                <w:spacing w:val="8"/>
                <w:sz w:val="22"/>
              </w:rPr>
              <w:t> </w:t>
            </w:r>
            <w:r>
              <w:rPr>
                <w:sz w:val="22"/>
              </w:rPr>
              <w:t>Abadi</w:t>
            </w:r>
            <w:r>
              <w:rPr>
                <w:spacing w:val="15"/>
                <w:sz w:val="22"/>
              </w:rPr>
              <w:t> </w:t>
            </w:r>
            <w:r>
              <w:rPr>
                <w:spacing w:val="-5"/>
                <w:sz w:val="22"/>
              </w:rPr>
              <w:t>Tbk</w:t>
            </w:r>
          </w:p>
        </w:tc>
        <w:tc>
          <w:tcPr>
            <w:tcW w:w="598" w:type="dxa"/>
          </w:tcPr>
          <w:p>
            <w:pPr>
              <w:pStyle w:val="TableParagraph"/>
              <w:spacing w:line="237" w:lineRule="exact"/>
              <w:ind w:right="28"/>
              <w:jc w:val="center"/>
              <w:rPr>
                <w:sz w:val="22"/>
              </w:rPr>
            </w:pPr>
            <w:r>
              <w:rPr>
                <w:spacing w:val="-5"/>
                <w:sz w:val="22"/>
              </w:rPr>
              <w:t>67.</w:t>
            </w:r>
          </w:p>
        </w:tc>
        <w:tc>
          <w:tcPr>
            <w:tcW w:w="3284" w:type="dxa"/>
          </w:tcPr>
          <w:p>
            <w:pPr>
              <w:pStyle w:val="TableParagraph"/>
              <w:spacing w:line="237" w:lineRule="exact"/>
              <w:ind w:left="97"/>
              <w:rPr>
                <w:sz w:val="22"/>
              </w:rPr>
            </w:pPr>
            <w:r>
              <w:rPr>
                <w:sz w:val="22"/>
              </w:rPr>
              <w:t>PT.</w:t>
            </w:r>
            <w:r>
              <w:rPr>
                <w:spacing w:val="8"/>
                <w:sz w:val="22"/>
              </w:rPr>
              <w:t> </w:t>
            </w:r>
            <w:r>
              <w:rPr>
                <w:sz w:val="22"/>
              </w:rPr>
              <w:t>FAP</w:t>
            </w:r>
            <w:r>
              <w:rPr>
                <w:spacing w:val="8"/>
                <w:sz w:val="22"/>
              </w:rPr>
              <w:t> </w:t>
            </w:r>
            <w:r>
              <w:rPr>
                <w:sz w:val="22"/>
              </w:rPr>
              <w:t>Agri</w:t>
            </w:r>
            <w:r>
              <w:rPr>
                <w:spacing w:val="8"/>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11.</w:t>
            </w:r>
          </w:p>
        </w:tc>
        <w:tc>
          <w:tcPr>
            <w:tcW w:w="3365" w:type="dxa"/>
          </w:tcPr>
          <w:p>
            <w:pPr>
              <w:pStyle w:val="TableParagraph"/>
              <w:spacing w:line="236" w:lineRule="exact"/>
              <w:ind w:left="105"/>
              <w:rPr>
                <w:sz w:val="22"/>
              </w:rPr>
            </w:pPr>
            <w:r>
              <w:rPr>
                <w:sz w:val="22"/>
              </w:rPr>
              <w:t>PT.</w:t>
            </w:r>
            <w:r>
              <w:rPr>
                <w:spacing w:val="11"/>
                <w:sz w:val="22"/>
              </w:rPr>
              <w:t> </w:t>
            </w:r>
            <w:r>
              <w:rPr>
                <w:sz w:val="22"/>
              </w:rPr>
              <w:t>Supra</w:t>
            </w:r>
            <w:r>
              <w:rPr>
                <w:spacing w:val="8"/>
                <w:sz w:val="22"/>
              </w:rPr>
              <w:t> </w:t>
            </w:r>
            <w:r>
              <w:rPr>
                <w:sz w:val="22"/>
              </w:rPr>
              <w:t>Boga</w:t>
            </w:r>
            <w:r>
              <w:rPr>
                <w:spacing w:val="11"/>
                <w:sz w:val="22"/>
              </w:rPr>
              <w:t> </w:t>
            </w:r>
            <w:r>
              <w:rPr>
                <w:sz w:val="22"/>
              </w:rPr>
              <w:t>Lestari</w:t>
            </w:r>
            <w:r>
              <w:rPr>
                <w:spacing w:val="3"/>
                <w:sz w:val="22"/>
              </w:rPr>
              <w:t> </w:t>
            </w:r>
            <w:r>
              <w:rPr>
                <w:spacing w:val="-5"/>
                <w:sz w:val="22"/>
              </w:rPr>
              <w:t>Tbk</w:t>
            </w:r>
          </w:p>
        </w:tc>
        <w:tc>
          <w:tcPr>
            <w:tcW w:w="598" w:type="dxa"/>
          </w:tcPr>
          <w:p>
            <w:pPr>
              <w:pStyle w:val="TableParagraph"/>
              <w:spacing w:line="236" w:lineRule="exact"/>
              <w:ind w:right="28"/>
              <w:jc w:val="center"/>
              <w:rPr>
                <w:sz w:val="22"/>
              </w:rPr>
            </w:pPr>
            <w:r>
              <w:rPr>
                <w:spacing w:val="-5"/>
                <w:sz w:val="22"/>
              </w:rPr>
              <w:t>68.</w:t>
            </w:r>
          </w:p>
        </w:tc>
        <w:tc>
          <w:tcPr>
            <w:tcW w:w="3284" w:type="dxa"/>
          </w:tcPr>
          <w:p>
            <w:pPr>
              <w:pStyle w:val="TableParagraph"/>
              <w:spacing w:line="236" w:lineRule="exact"/>
              <w:ind w:left="97"/>
              <w:rPr>
                <w:sz w:val="22"/>
              </w:rPr>
            </w:pPr>
            <w:r>
              <w:rPr>
                <w:sz w:val="22"/>
              </w:rPr>
              <w:t>PT.</w:t>
            </w:r>
            <w:r>
              <w:rPr>
                <w:spacing w:val="8"/>
                <w:sz w:val="22"/>
              </w:rPr>
              <w:t> </w:t>
            </w:r>
            <w:r>
              <w:rPr>
                <w:sz w:val="22"/>
              </w:rPr>
              <w:t>FKS</w:t>
            </w:r>
            <w:r>
              <w:rPr>
                <w:spacing w:val="3"/>
                <w:sz w:val="22"/>
              </w:rPr>
              <w:t> </w:t>
            </w:r>
            <w:r>
              <w:rPr>
                <w:sz w:val="22"/>
              </w:rPr>
              <w:t>Multi</w:t>
            </w:r>
            <w:r>
              <w:rPr>
                <w:spacing w:val="12"/>
                <w:sz w:val="22"/>
              </w:rPr>
              <w:t> </w:t>
            </w:r>
            <w:r>
              <w:rPr>
                <w:sz w:val="22"/>
              </w:rPr>
              <w:t>Agro</w:t>
            </w:r>
            <w:r>
              <w:rPr>
                <w:spacing w:val="7"/>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12.</w:t>
            </w:r>
          </w:p>
        </w:tc>
        <w:tc>
          <w:tcPr>
            <w:tcW w:w="3365" w:type="dxa"/>
          </w:tcPr>
          <w:p>
            <w:pPr>
              <w:pStyle w:val="TableParagraph"/>
              <w:spacing w:line="237" w:lineRule="exact"/>
              <w:ind w:left="105"/>
              <w:rPr>
                <w:sz w:val="22"/>
              </w:rPr>
            </w:pPr>
            <w:r>
              <w:rPr>
                <w:sz w:val="22"/>
              </w:rPr>
              <w:t>PT.</w:t>
            </w:r>
            <w:r>
              <w:rPr>
                <w:spacing w:val="13"/>
                <w:sz w:val="22"/>
              </w:rPr>
              <w:t> </w:t>
            </w:r>
            <w:r>
              <w:rPr>
                <w:sz w:val="22"/>
              </w:rPr>
              <w:t>Millenium</w:t>
            </w:r>
            <w:r>
              <w:rPr>
                <w:spacing w:val="13"/>
                <w:sz w:val="22"/>
              </w:rPr>
              <w:t> </w:t>
            </w:r>
            <w:r>
              <w:rPr>
                <w:sz w:val="22"/>
              </w:rPr>
              <w:t>Pharmacon</w:t>
            </w:r>
            <w:r>
              <w:rPr>
                <w:spacing w:val="10"/>
                <w:sz w:val="22"/>
              </w:rPr>
              <w:t> </w:t>
            </w:r>
            <w:r>
              <w:rPr>
                <w:spacing w:val="-5"/>
                <w:sz w:val="22"/>
              </w:rPr>
              <w:t>Tbk</w:t>
            </w:r>
          </w:p>
        </w:tc>
        <w:tc>
          <w:tcPr>
            <w:tcW w:w="598" w:type="dxa"/>
          </w:tcPr>
          <w:p>
            <w:pPr>
              <w:pStyle w:val="TableParagraph"/>
              <w:spacing w:line="237" w:lineRule="exact"/>
              <w:ind w:right="26"/>
              <w:jc w:val="center"/>
              <w:rPr>
                <w:sz w:val="22"/>
              </w:rPr>
            </w:pPr>
            <w:r>
              <w:rPr>
                <w:spacing w:val="-5"/>
                <w:sz w:val="22"/>
              </w:rPr>
              <w:t>69.</w:t>
            </w:r>
          </w:p>
        </w:tc>
        <w:tc>
          <w:tcPr>
            <w:tcW w:w="3284" w:type="dxa"/>
          </w:tcPr>
          <w:p>
            <w:pPr>
              <w:pStyle w:val="TableParagraph"/>
              <w:spacing w:line="237" w:lineRule="exact"/>
              <w:ind w:left="97"/>
              <w:rPr>
                <w:sz w:val="22"/>
              </w:rPr>
            </w:pPr>
            <w:r>
              <w:rPr>
                <w:sz w:val="22"/>
              </w:rPr>
              <w:t>PT.</w:t>
            </w:r>
            <w:r>
              <w:rPr>
                <w:spacing w:val="5"/>
                <w:sz w:val="22"/>
              </w:rPr>
              <w:t> </w:t>
            </w:r>
            <w:r>
              <w:rPr>
                <w:sz w:val="22"/>
              </w:rPr>
              <w:t>Sentra</w:t>
            </w:r>
            <w:r>
              <w:rPr>
                <w:spacing w:val="11"/>
                <w:sz w:val="22"/>
              </w:rPr>
              <w:t> </w:t>
            </w:r>
            <w:r>
              <w:rPr>
                <w:sz w:val="22"/>
              </w:rPr>
              <w:t>Food</w:t>
            </w:r>
            <w:r>
              <w:rPr>
                <w:spacing w:val="12"/>
                <w:sz w:val="22"/>
              </w:rPr>
              <w:t> </w:t>
            </w:r>
            <w:r>
              <w:rPr>
                <w:sz w:val="22"/>
              </w:rPr>
              <w:t>Indonesia</w:t>
            </w:r>
            <w:r>
              <w:rPr>
                <w:spacing w:val="10"/>
                <w:sz w:val="22"/>
              </w:rPr>
              <w:t> </w:t>
            </w:r>
            <w:r>
              <w:rPr>
                <w:spacing w:val="-5"/>
                <w:sz w:val="22"/>
              </w:rPr>
              <w:t>Tbk</w:t>
            </w:r>
          </w:p>
        </w:tc>
      </w:tr>
      <w:tr>
        <w:trPr>
          <w:trHeight w:val="515" w:hRule="atLeast"/>
        </w:trPr>
        <w:tc>
          <w:tcPr>
            <w:tcW w:w="598" w:type="dxa"/>
          </w:tcPr>
          <w:p>
            <w:pPr>
              <w:pStyle w:val="TableParagraph"/>
              <w:spacing w:line="247" w:lineRule="exact"/>
              <w:ind w:right="5"/>
              <w:jc w:val="center"/>
              <w:rPr>
                <w:sz w:val="22"/>
              </w:rPr>
            </w:pPr>
            <w:r>
              <w:rPr>
                <w:spacing w:val="-5"/>
                <w:sz w:val="22"/>
              </w:rPr>
              <w:t>13.</w:t>
            </w:r>
          </w:p>
        </w:tc>
        <w:tc>
          <w:tcPr>
            <w:tcW w:w="3365" w:type="dxa"/>
          </w:tcPr>
          <w:p>
            <w:pPr>
              <w:pStyle w:val="TableParagraph"/>
              <w:spacing w:line="245" w:lineRule="exact"/>
              <w:ind w:left="105"/>
              <w:rPr>
                <w:sz w:val="22"/>
              </w:rPr>
            </w:pPr>
            <w:r>
              <w:rPr>
                <w:sz w:val="22"/>
              </w:rPr>
              <w:t>PT.</w:t>
            </w:r>
            <w:r>
              <w:rPr>
                <w:spacing w:val="13"/>
                <w:sz w:val="22"/>
              </w:rPr>
              <w:t> </w:t>
            </w:r>
            <w:r>
              <w:rPr>
                <w:sz w:val="22"/>
              </w:rPr>
              <w:t>Wicaksana</w:t>
            </w:r>
            <w:r>
              <w:rPr>
                <w:spacing w:val="13"/>
                <w:sz w:val="22"/>
              </w:rPr>
              <w:t> </w:t>
            </w:r>
            <w:r>
              <w:rPr>
                <w:spacing w:val="-2"/>
                <w:sz w:val="22"/>
              </w:rPr>
              <w:t>Overseas</w:t>
            </w:r>
          </w:p>
          <w:p>
            <w:pPr>
              <w:pStyle w:val="TableParagraph"/>
              <w:spacing w:line="251" w:lineRule="exact"/>
              <w:ind w:left="105"/>
              <w:rPr>
                <w:sz w:val="22"/>
              </w:rPr>
            </w:pPr>
            <w:r>
              <w:rPr>
                <w:sz w:val="22"/>
              </w:rPr>
              <w:t>International</w:t>
            </w:r>
            <w:r>
              <w:rPr>
                <w:spacing w:val="10"/>
                <w:sz w:val="22"/>
              </w:rPr>
              <w:t> </w:t>
            </w:r>
            <w:r>
              <w:rPr>
                <w:spacing w:val="-5"/>
                <w:sz w:val="22"/>
              </w:rPr>
              <w:t>Tbk</w:t>
            </w:r>
          </w:p>
        </w:tc>
        <w:tc>
          <w:tcPr>
            <w:tcW w:w="598" w:type="dxa"/>
          </w:tcPr>
          <w:p>
            <w:pPr>
              <w:pStyle w:val="TableParagraph"/>
              <w:spacing w:line="247" w:lineRule="exact"/>
              <w:ind w:right="21"/>
              <w:jc w:val="center"/>
              <w:rPr>
                <w:sz w:val="22"/>
              </w:rPr>
            </w:pPr>
            <w:r>
              <w:rPr>
                <w:spacing w:val="-5"/>
                <w:sz w:val="22"/>
              </w:rPr>
              <w:t>70.</w:t>
            </w:r>
          </w:p>
        </w:tc>
        <w:tc>
          <w:tcPr>
            <w:tcW w:w="3284" w:type="dxa"/>
          </w:tcPr>
          <w:p>
            <w:pPr>
              <w:pStyle w:val="TableParagraph"/>
              <w:spacing w:line="247" w:lineRule="exact"/>
              <w:ind w:left="99"/>
              <w:rPr>
                <w:sz w:val="22"/>
              </w:rPr>
            </w:pPr>
            <w:r>
              <w:rPr>
                <w:sz w:val="22"/>
              </w:rPr>
              <w:t>PT.</w:t>
            </w:r>
            <w:r>
              <w:rPr>
                <w:spacing w:val="13"/>
                <w:sz w:val="22"/>
              </w:rPr>
              <w:t> </w:t>
            </w:r>
            <w:r>
              <w:rPr>
                <w:sz w:val="22"/>
              </w:rPr>
              <w:t>Golden</w:t>
            </w:r>
            <w:r>
              <w:rPr>
                <w:spacing w:val="7"/>
                <w:sz w:val="22"/>
              </w:rPr>
              <w:t> </w:t>
            </w:r>
            <w:r>
              <w:rPr>
                <w:sz w:val="22"/>
              </w:rPr>
              <w:t>Plantation</w:t>
            </w:r>
            <w:r>
              <w:rPr>
                <w:spacing w:val="7"/>
                <w:sz w:val="22"/>
              </w:rPr>
              <w:t> </w:t>
            </w:r>
            <w:r>
              <w:rPr>
                <w:spacing w:val="-5"/>
                <w:sz w:val="22"/>
              </w:rPr>
              <w:t>Tbk</w:t>
            </w:r>
          </w:p>
        </w:tc>
      </w:tr>
      <w:tr>
        <w:trPr>
          <w:trHeight w:val="517" w:hRule="atLeast"/>
        </w:trPr>
        <w:tc>
          <w:tcPr>
            <w:tcW w:w="598" w:type="dxa"/>
          </w:tcPr>
          <w:p>
            <w:pPr>
              <w:pStyle w:val="TableParagraph"/>
              <w:spacing w:line="249" w:lineRule="exact"/>
              <w:ind w:right="5"/>
              <w:jc w:val="center"/>
              <w:rPr>
                <w:sz w:val="22"/>
              </w:rPr>
            </w:pPr>
            <w:r>
              <w:rPr>
                <w:spacing w:val="-5"/>
                <w:sz w:val="22"/>
              </w:rPr>
              <w:t>14.</w:t>
            </w:r>
          </w:p>
        </w:tc>
        <w:tc>
          <w:tcPr>
            <w:tcW w:w="3365" w:type="dxa"/>
          </w:tcPr>
          <w:p>
            <w:pPr>
              <w:pStyle w:val="TableParagraph"/>
              <w:spacing w:line="249" w:lineRule="exact"/>
              <w:ind w:left="105"/>
              <w:rPr>
                <w:sz w:val="22"/>
              </w:rPr>
            </w:pPr>
            <w:r>
              <w:rPr>
                <w:sz w:val="22"/>
              </w:rPr>
              <w:t>PT.</w:t>
            </w:r>
            <w:r>
              <w:rPr>
                <w:spacing w:val="8"/>
                <w:sz w:val="22"/>
              </w:rPr>
              <w:t> </w:t>
            </w:r>
            <w:r>
              <w:rPr>
                <w:sz w:val="22"/>
              </w:rPr>
              <w:t>Astra</w:t>
            </w:r>
            <w:r>
              <w:rPr>
                <w:spacing w:val="8"/>
                <w:sz w:val="22"/>
              </w:rPr>
              <w:t> </w:t>
            </w:r>
            <w:r>
              <w:rPr>
                <w:sz w:val="22"/>
              </w:rPr>
              <w:t>Agro</w:t>
            </w:r>
            <w:r>
              <w:rPr>
                <w:spacing w:val="7"/>
                <w:sz w:val="22"/>
              </w:rPr>
              <w:t> </w:t>
            </w:r>
            <w:r>
              <w:rPr>
                <w:sz w:val="22"/>
              </w:rPr>
              <w:t>Lestari</w:t>
            </w:r>
            <w:r>
              <w:rPr>
                <w:spacing w:val="9"/>
                <w:sz w:val="22"/>
              </w:rPr>
              <w:t> </w:t>
            </w:r>
            <w:r>
              <w:rPr>
                <w:spacing w:val="-5"/>
                <w:sz w:val="22"/>
              </w:rPr>
              <w:t>Tbk</w:t>
            </w:r>
          </w:p>
        </w:tc>
        <w:tc>
          <w:tcPr>
            <w:tcW w:w="598" w:type="dxa"/>
          </w:tcPr>
          <w:p>
            <w:pPr>
              <w:pStyle w:val="TableParagraph"/>
              <w:spacing w:line="249" w:lineRule="exact"/>
              <w:ind w:right="32"/>
              <w:jc w:val="center"/>
              <w:rPr>
                <w:sz w:val="22"/>
              </w:rPr>
            </w:pPr>
            <w:r>
              <w:rPr>
                <w:spacing w:val="-5"/>
                <w:sz w:val="22"/>
              </w:rPr>
              <w:t>71.</w:t>
            </w:r>
          </w:p>
        </w:tc>
        <w:tc>
          <w:tcPr>
            <w:tcW w:w="3284" w:type="dxa"/>
          </w:tcPr>
          <w:p>
            <w:pPr>
              <w:pStyle w:val="TableParagraph"/>
              <w:spacing w:line="235" w:lineRule="auto"/>
              <w:ind w:left="99" w:hanging="5"/>
              <w:rPr>
                <w:sz w:val="22"/>
              </w:rPr>
            </w:pPr>
            <w:r>
              <w:rPr>
                <w:sz w:val="22"/>
              </w:rPr>
              <w:t>PT. PT. Garuda Food Putra Putri Jaya Tbk</w:t>
            </w:r>
          </w:p>
        </w:tc>
      </w:tr>
      <w:tr>
        <w:trPr>
          <w:trHeight w:val="520" w:hRule="atLeast"/>
        </w:trPr>
        <w:tc>
          <w:tcPr>
            <w:tcW w:w="598" w:type="dxa"/>
          </w:tcPr>
          <w:p>
            <w:pPr>
              <w:pStyle w:val="TableParagraph"/>
              <w:spacing w:line="247" w:lineRule="exact"/>
              <w:ind w:right="5"/>
              <w:jc w:val="center"/>
              <w:rPr>
                <w:sz w:val="22"/>
              </w:rPr>
            </w:pPr>
            <w:r>
              <w:rPr>
                <w:spacing w:val="-5"/>
                <w:sz w:val="22"/>
              </w:rPr>
              <w:t>15.</w:t>
            </w:r>
          </w:p>
        </w:tc>
        <w:tc>
          <w:tcPr>
            <w:tcW w:w="3365" w:type="dxa"/>
          </w:tcPr>
          <w:p>
            <w:pPr>
              <w:pStyle w:val="TableParagraph"/>
              <w:ind w:left="105" w:right="228"/>
              <w:rPr>
                <w:sz w:val="22"/>
              </w:rPr>
            </w:pPr>
            <w:r>
              <w:rPr>
                <w:sz w:val="22"/>
              </w:rPr>
              <w:t>PT. Akasha</w:t>
            </w:r>
            <w:r>
              <w:rPr>
                <w:spacing w:val="-1"/>
                <w:sz w:val="22"/>
              </w:rPr>
              <w:t> </w:t>
            </w:r>
            <w:r>
              <w:rPr>
                <w:sz w:val="22"/>
              </w:rPr>
              <w:t>Wira </w:t>
            </w:r>
            <w:r>
              <w:rPr>
                <w:sz w:val="22"/>
              </w:rPr>
              <w:t>International </w:t>
            </w:r>
            <w:r>
              <w:rPr>
                <w:spacing w:val="-4"/>
                <w:sz w:val="22"/>
              </w:rPr>
              <w:t>Tbk</w:t>
            </w:r>
          </w:p>
        </w:tc>
        <w:tc>
          <w:tcPr>
            <w:tcW w:w="598" w:type="dxa"/>
          </w:tcPr>
          <w:p>
            <w:pPr>
              <w:pStyle w:val="TableParagraph"/>
              <w:spacing w:line="247" w:lineRule="exact"/>
              <w:ind w:right="21"/>
              <w:jc w:val="center"/>
              <w:rPr>
                <w:sz w:val="22"/>
              </w:rPr>
            </w:pPr>
            <w:r>
              <w:rPr>
                <w:spacing w:val="-5"/>
                <w:sz w:val="22"/>
              </w:rPr>
              <w:t>72.</w:t>
            </w:r>
          </w:p>
        </w:tc>
        <w:tc>
          <w:tcPr>
            <w:tcW w:w="3284" w:type="dxa"/>
          </w:tcPr>
          <w:p>
            <w:pPr>
              <w:pStyle w:val="TableParagraph"/>
              <w:spacing w:line="247" w:lineRule="exact"/>
              <w:ind w:left="99"/>
              <w:rPr>
                <w:sz w:val="22"/>
              </w:rPr>
            </w:pPr>
            <w:r>
              <w:rPr>
                <w:sz w:val="22"/>
              </w:rPr>
              <w:t>PT.</w:t>
            </w:r>
            <w:r>
              <w:rPr>
                <w:spacing w:val="11"/>
                <w:sz w:val="22"/>
              </w:rPr>
              <w:t> </w:t>
            </w:r>
            <w:r>
              <w:rPr>
                <w:sz w:val="22"/>
              </w:rPr>
              <w:t>Aman</w:t>
            </w:r>
            <w:r>
              <w:rPr>
                <w:spacing w:val="4"/>
                <w:sz w:val="22"/>
              </w:rPr>
              <w:t> </w:t>
            </w:r>
            <w:r>
              <w:rPr>
                <w:sz w:val="22"/>
              </w:rPr>
              <w:t>Agrindo</w:t>
            </w:r>
            <w:r>
              <w:rPr>
                <w:spacing w:val="12"/>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16.</w:t>
            </w:r>
          </w:p>
        </w:tc>
        <w:tc>
          <w:tcPr>
            <w:tcW w:w="3365" w:type="dxa"/>
          </w:tcPr>
          <w:p>
            <w:pPr>
              <w:pStyle w:val="TableParagraph"/>
              <w:spacing w:line="237" w:lineRule="exact"/>
              <w:ind w:left="105"/>
              <w:rPr>
                <w:sz w:val="22"/>
              </w:rPr>
            </w:pPr>
            <w:r>
              <w:rPr>
                <w:sz w:val="22"/>
              </w:rPr>
              <w:t>PT.</w:t>
            </w:r>
            <w:r>
              <w:rPr>
                <w:spacing w:val="12"/>
                <w:sz w:val="22"/>
              </w:rPr>
              <w:t> </w:t>
            </w:r>
            <w:r>
              <w:rPr>
                <w:sz w:val="22"/>
              </w:rPr>
              <w:t>Asia</w:t>
            </w:r>
            <w:r>
              <w:rPr>
                <w:spacing w:val="11"/>
                <w:sz w:val="22"/>
              </w:rPr>
              <w:t> </w:t>
            </w:r>
            <w:r>
              <w:rPr>
                <w:sz w:val="22"/>
              </w:rPr>
              <w:t>Sejahtera</w:t>
            </w:r>
            <w:r>
              <w:rPr>
                <w:spacing w:val="4"/>
                <w:sz w:val="22"/>
              </w:rPr>
              <w:t> </w:t>
            </w:r>
            <w:r>
              <w:rPr>
                <w:sz w:val="22"/>
              </w:rPr>
              <w:t>Mina</w:t>
            </w:r>
            <w:r>
              <w:rPr>
                <w:spacing w:val="8"/>
                <w:sz w:val="22"/>
              </w:rPr>
              <w:t> </w:t>
            </w:r>
            <w:r>
              <w:rPr>
                <w:spacing w:val="-5"/>
                <w:sz w:val="22"/>
              </w:rPr>
              <w:t>Tbk</w:t>
            </w:r>
          </w:p>
        </w:tc>
        <w:tc>
          <w:tcPr>
            <w:tcW w:w="598" w:type="dxa"/>
          </w:tcPr>
          <w:p>
            <w:pPr>
              <w:pStyle w:val="TableParagraph"/>
              <w:spacing w:line="237" w:lineRule="exact"/>
              <w:ind w:right="21"/>
              <w:jc w:val="center"/>
              <w:rPr>
                <w:sz w:val="22"/>
              </w:rPr>
            </w:pPr>
            <w:r>
              <w:rPr>
                <w:spacing w:val="-5"/>
                <w:sz w:val="22"/>
              </w:rPr>
              <w:t>73.</w:t>
            </w:r>
          </w:p>
        </w:tc>
        <w:tc>
          <w:tcPr>
            <w:tcW w:w="3284" w:type="dxa"/>
          </w:tcPr>
          <w:p>
            <w:pPr>
              <w:pStyle w:val="TableParagraph"/>
              <w:spacing w:line="237" w:lineRule="exact"/>
              <w:ind w:left="99"/>
              <w:rPr>
                <w:sz w:val="22"/>
              </w:rPr>
            </w:pPr>
            <w:r>
              <w:rPr>
                <w:sz w:val="22"/>
              </w:rPr>
              <w:t>PT.</w:t>
            </w:r>
            <w:r>
              <w:rPr>
                <w:spacing w:val="9"/>
                <w:sz w:val="22"/>
              </w:rPr>
              <w:t> </w:t>
            </w:r>
            <w:r>
              <w:rPr>
                <w:sz w:val="22"/>
              </w:rPr>
              <w:t>Gazco</w:t>
            </w:r>
            <w:r>
              <w:rPr>
                <w:spacing w:val="10"/>
                <w:sz w:val="22"/>
              </w:rPr>
              <w:t> </w:t>
            </w:r>
            <w:r>
              <w:rPr>
                <w:sz w:val="22"/>
              </w:rPr>
              <w:t>Plantations</w:t>
            </w:r>
            <w:r>
              <w:rPr>
                <w:spacing w:val="10"/>
                <w:sz w:val="22"/>
              </w:rPr>
              <w:t> </w:t>
            </w:r>
            <w:r>
              <w:rPr>
                <w:spacing w:val="-5"/>
                <w:sz w:val="22"/>
              </w:rPr>
              <w:t>Tbk</w:t>
            </w:r>
          </w:p>
        </w:tc>
      </w:tr>
      <w:tr>
        <w:trPr>
          <w:trHeight w:val="256" w:hRule="atLeast"/>
        </w:trPr>
        <w:tc>
          <w:tcPr>
            <w:tcW w:w="598" w:type="dxa"/>
          </w:tcPr>
          <w:p>
            <w:pPr>
              <w:pStyle w:val="TableParagraph"/>
              <w:spacing w:line="236" w:lineRule="exact"/>
              <w:ind w:right="8"/>
              <w:jc w:val="center"/>
              <w:rPr>
                <w:sz w:val="22"/>
              </w:rPr>
            </w:pPr>
            <w:r>
              <w:rPr>
                <w:spacing w:val="-5"/>
                <w:sz w:val="22"/>
              </w:rPr>
              <w:t>17</w:t>
            </w:r>
          </w:p>
        </w:tc>
        <w:tc>
          <w:tcPr>
            <w:tcW w:w="3365" w:type="dxa"/>
          </w:tcPr>
          <w:p>
            <w:pPr>
              <w:pStyle w:val="TableParagraph"/>
              <w:spacing w:line="236" w:lineRule="exact"/>
              <w:ind w:left="105"/>
              <w:rPr>
                <w:sz w:val="22"/>
              </w:rPr>
            </w:pPr>
            <w:r>
              <w:rPr>
                <w:sz w:val="22"/>
              </w:rPr>
              <w:t>PT.</w:t>
            </w:r>
            <w:r>
              <w:rPr>
                <w:spacing w:val="9"/>
                <w:sz w:val="22"/>
              </w:rPr>
              <w:t> </w:t>
            </w:r>
            <w:r>
              <w:rPr>
                <w:sz w:val="22"/>
              </w:rPr>
              <w:t>FKS</w:t>
            </w:r>
            <w:r>
              <w:rPr>
                <w:spacing w:val="8"/>
                <w:sz w:val="22"/>
              </w:rPr>
              <w:t> </w:t>
            </w:r>
            <w:r>
              <w:rPr>
                <w:sz w:val="22"/>
              </w:rPr>
              <w:t>Food</w:t>
            </w:r>
            <w:r>
              <w:rPr>
                <w:spacing w:val="10"/>
                <w:sz w:val="22"/>
              </w:rPr>
              <w:t> </w:t>
            </w:r>
            <w:r>
              <w:rPr>
                <w:sz w:val="22"/>
              </w:rPr>
              <w:t>Sejahtera</w:t>
            </w:r>
            <w:r>
              <w:rPr>
                <w:spacing w:val="6"/>
                <w:sz w:val="22"/>
              </w:rPr>
              <w:t> </w:t>
            </w:r>
            <w:r>
              <w:rPr>
                <w:spacing w:val="-5"/>
                <w:sz w:val="22"/>
              </w:rPr>
              <w:t>Tbk</w:t>
            </w:r>
          </w:p>
        </w:tc>
        <w:tc>
          <w:tcPr>
            <w:tcW w:w="598" w:type="dxa"/>
          </w:tcPr>
          <w:p>
            <w:pPr>
              <w:pStyle w:val="TableParagraph"/>
              <w:spacing w:line="236" w:lineRule="exact"/>
              <w:ind w:right="21"/>
              <w:jc w:val="center"/>
              <w:rPr>
                <w:sz w:val="22"/>
              </w:rPr>
            </w:pPr>
            <w:r>
              <w:rPr>
                <w:spacing w:val="-5"/>
                <w:sz w:val="22"/>
              </w:rPr>
              <w:t>74.</w:t>
            </w:r>
          </w:p>
        </w:tc>
        <w:tc>
          <w:tcPr>
            <w:tcW w:w="3284" w:type="dxa"/>
          </w:tcPr>
          <w:p>
            <w:pPr>
              <w:pStyle w:val="TableParagraph"/>
              <w:spacing w:line="236" w:lineRule="exact"/>
              <w:ind w:left="99"/>
              <w:rPr>
                <w:sz w:val="22"/>
              </w:rPr>
            </w:pPr>
            <w:r>
              <w:rPr>
                <w:sz w:val="22"/>
              </w:rPr>
              <w:t>PT.</w:t>
            </w:r>
            <w:r>
              <w:rPr>
                <w:spacing w:val="8"/>
                <w:sz w:val="22"/>
              </w:rPr>
              <w:t> </w:t>
            </w:r>
            <w:r>
              <w:rPr>
                <w:sz w:val="22"/>
              </w:rPr>
              <w:t>Buyung</w:t>
            </w:r>
            <w:r>
              <w:rPr>
                <w:spacing w:val="8"/>
                <w:sz w:val="22"/>
              </w:rPr>
              <w:t> </w:t>
            </w:r>
            <w:r>
              <w:rPr>
                <w:sz w:val="22"/>
              </w:rPr>
              <w:t>Poetra</w:t>
            </w:r>
            <w:r>
              <w:rPr>
                <w:spacing w:val="15"/>
                <w:sz w:val="22"/>
              </w:rPr>
              <w:t> </w:t>
            </w:r>
            <w:r>
              <w:rPr>
                <w:sz w:val="22"/>
              </w:rPr>
              <w:t>Sembada</w:t>
            </w:r>
            <w:r>
              <w:rPr>
                <w:spacing w:val="13"/>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18.</w:t>
            </w:r>
          </w:p>
        </w:tc>
        <w:tc>
          <w:tcPr>
            <w:tcW w:w="3365" w:type="dxa"/>
          </w:tcPr>
          <w:p>
            <w:pPr>
              <w:pStyle w:val="TableParagraph"/>
              <w:spacing w:line="236" w:lineRule="exact"/>
              <w:ind w:left="105"/>
              <w:rPr>
                <w:sz w:val="22"/>
              </w:rPr>
            </w:pPr>
            <w:r>
              <w:rPr>
                <w:sz w:val="22"/>
              </w:rPr>
              <w:t>PT.</w:t>
            </w:r>
            <w:r>
              <w:rPr>
                <w:spacing w:val="7"/>
                <w:sz w:val="22"/>
              </w:rPr>
              <w:t> </w:t>
            </w:r>
            <w:r>
              <w:rPr>
                <w:sz w:val="22"/>
              </w:rPr>
              <w:t>Tri</w:t>
            </w:r>
            <w:r>
              <w:rPr>
                <w:spacing w:val="7"/>
                <w:sz w:val="22"/>
              </w:rPr>
              <w:t> </w:t>
            </w:r>
            <w:r>
              <w:rPr>
                <w:sz w:val="22"/>
              </w:rPr>
              <w:t>Banyan</w:t>
            </w:r>
            <w:r>
              <w:rPr>
                <w:spacing w:val="4"/>
                <w:sz w:val="22"/>
              </w:rPr>
              <w:t> </w:t>
            </w:r>
            <w:r>
              <w:rPr>
                <w:sz w:val="22"/>
              </w:rPr>
              <w:t>Tirta</w:t>
            </w:r>
            <w:r>
              <w:rPr>
                <w:spacing w:val="11"/>
                <w:sz w:val="22"/>
              </w:rPr>
              <w:t> </w:t>
            </w:r>
            <w:r>
              <w:rPr>
                <w:spacing w:val="-5"/>
                <w:sz w:val="22"/>
              </w:rPr>
              <w:t>Tbk</w:t>
            </w:r>
          </w:p>
        </w:tc>
        <w:tc>
          <w:tcPr>
            <w:tcW w:w="598" w:type="dxa"/>
          </w:tcPr>
          <w:p>
            <w:pPr>
              <w:pStyle w:val="TableParagraph"/>
              <w:spacing w:line="236" w:lineRule="exact"/>
              <w:ind w:right="21"/>
              <w:jc w:val="center"/>
              <w:rPr>
                <w:sz w:val="22"/>
              </w:rPr>
            </w:pPr>
            <w:r>
              <w:rPr>
                <w:spacing w:val="-5"/>
                <w:sz w:val="22"/>
              </w:rPr>
              <w:t>75.</w:t>
            </w:r>
          </w:p>
        </w:tc>
        <w:tc>
          <w:tcPr>
            <w:tcW w:w="3284" w:type="dxa"/>
          </w:tcPr>
          <w:p>
            <w:pPr>
              <w:pStyle w:val="TableParagraph"/>
              <w:spacing w:line="236" w:lineRule="exact"/>
              <w:ind w:left="99"/>
              <w:rPr>
                <w:sz w:val="22"/>
              </w:rPr>
            </w:pPr>
            <w:r>
              <w:rPr>
                <w:sz w:val="22"/>
              </w:rPr>
              <w:t>PT.</w:t>
            </w:r>
            <w:r>
              <w:rPr>
                <w:spacing w:val="7"/>
                <w:sz w:val="22"/>
              </w:rPr>
              <w:t> </w:t>
            </w:r>
            <w:r>
              <w:rPr>
                <w:sz w:val="22"/>
              </w:rPr>
              <w:t>Indo</w:t>
            </w:r>
            <w:r>
              <w:rPr>
                <w:spacing w:val="10"/>
                <w:sz w:val="22"/>
              </w:rPr>
              <w:t> </w:t>
            </w:r>
            <w:r>
              <w:rPr>
                <w:sz w:val="22"/>
              </w:rPr>
              <w:t>Boga</w:t>
            </w:r>
            <w:r>
              <w:rPr>
                <w:spacing w:val="9"/>
                <w:sz w:val="22"/>
              </w:rPr>
              <w:t> </w:t>
            </w:r>
            <w:r>
              <w:rPr>
                <w:sz w:val="22"/>
              </w:rPr>
              <w:t>Sukses</w:t>
            </w:r>
            <w:r>
              <w:rPr>
                <w:spacing w:val="9"/>
                <w:sz w:val="22"/>
              </w:rPr>
              <w:t> </w:t>
            </w:r>
            <w:r>
              <w:rPr>
                <w:spacing w:val="-5"/>
                <w:sz w:val="22"/>
              </w:rPr>
              <w:t>Tbk</w:t>
            </w:r>
          </w:p>
        </w:tc>
      </w:tr>
      <w:tr>
        <w:trPr>
          <w:trHeight w:val="258" w:hRule="atLeast"/>
        </w:trPr>
        <w:tc>
          <w:tcPr>
            <w:tcW w:w="598" w:type="dxa"/>
          </w:tcPr>
          <w:p>
            <w:pPr>
              <w:pStyle w:val="TableParagraph"/>
              <w:spacing w:line="239" w:lineRule="exact"/>
              <w:ind w:right="5"/>
              <w:jc w:val="center"/>
              <w:rPr>
                <w:sz w:val="22"/>
              </w:rPr>
            </w:pPr>
            <w:r>
              <w:rPr>
                <w:spacing w:val="-5"/>
                <w:sz w:val="22"/>
              </w:rPr>
              <w:t>19.</w:t>
            </w:r>
          </w:p>
        </w:tc>
        <w:tc>
          <w:tcPr>
            <w:tcW w:w="3365" w:type="dxa"/>
          </w:tcPr>
          <w:p>
            <w:pPr>
              <w:pStyle w:val="TableParagraph"/>
              <w:spacing w:line="239" w:lineRule="exact"/>
              <w:ind w:left="105"/>
              <w:rPr>
                <w:sz w:val="22"/>
              </w:rPr>
            </w:pPr>
            <w:r>
              <w:rPr>
                <w:sz w:val="22"/>
              </w:rPr>
              <w:t>PT.</w:t>
            </w:r>
            <w:r>
              <w:rPr>
                <w:spacing w:val="11"/>
                <w:sz w:val="22"/>
              </w:rPr>
              <w:t> </w:t>
            </w:r>
            <w:r>
              <w:rPr>
                <w:sz w:val="22"/>
              </w:rPr>
              <w:t>Agung</w:t>
            </w:r>
            <w:r>
              <w:rPr>
                <w:spacing w:val="8"/>
                <w:sz w:val="22"/>
              </w:rPr>
              <w:t> </w:t>
            </w:r>
            <w:r>
              <w:rPr>
                <w:sz w:val="22"/>
              </w:rPr>
              <w:t>Menjangan</w:t>
            </w:r>
            <w:r>
              <w:rPr>
                <w:spacing w:val="9"/>
                <w:sz w:val="22"/>
              </w:rPr>
              <w:t> </w:t>
            </w:r>
            <w:r>
              <w:rPr>
                <w:sz w:val="22"/>
              </w:rPr>
              <w:t>Mas</w:t>
            </w:r>
            <w:r>
              <w:rPr>
                <w:spacing w:val="11"/>
                <w:sz w:val="22"/>
              </w:rPr>
              <w:t> </w:t>
            </w:r>
            <w:r>
              <w:rPr>
                <w:spacing w:val="-5"/>
                <w:sz w:val="22"/>
              </w:rPr>
              <w:t>Tbk</w:t>
            </w:r>
          </w:p>
        </w:tc>
        <w:tc>
          <w:tcPr>
            <w:tcW w:w="598" w:type="dxa"/>
          </w:tcPr>
          <w:p>
            <w:pPr>
              <w:pStyle w:val="TableParagraph"/>
              <w:spacing w:line="239" w:lineRule="exact"/>
              <w:ind w:right="28"/>
              <w:jc w:val="center"/>
              <w:rPr>
                <w:sz w:val="22"/>
              </w:rPr>
            </w:pPr>
            <w:r>
              <w:rPr>
                <w:spacing w:val="-5"/>
                <w:sz w:val="22"/>
              </w:rPr>
              <w:t>76.</w:t>
            </w:r>
          </w:p>
        </w:tc>
        <w:tc>
          <w:tcPr>
            <w:tcW w:w="3284" w:type="dxa"/>
          </w:tcPr>
          <w:p>
            <w:pPr>
              <w:pStyle w:val="TableParagraph"/>
              <w:spacing w:line="239" w:lineRule="exact"/>
              <w:ind w:left="97"/>
              <w:rPr>
                <w:sz w:val="22"/>
              </w:rPr>
            </w:pPr>
            <w:r>
              <w:rPr>
                <w:sz w:val="22"/>
              </w:rPr>
              <w:t>PT.</w:t>
            </w:r>
            <w:r>
              <w:rPr>
                <w:spacing w:val="11"/>
                <w:sz w:val="22"/>
              </w:rPr>
              <w:t> </w:t>
            </w:r>
            <w:r>
              <w:rPr>
                <w:sz w:val="22"/>
              </w:rPr>
              <w:t>Era</w:t>
            </w:r>
            <w:r>
              <w:rPr>
                <w:spacing w:val="11"/>
                <w:sz w:val="22"/>
              </w:rPr>
              <w:t> </w:t>
            </w:r>
            <w:r>
              <w:rPr>
                <w:sz w:val="22"/>
              </w:rPr>
              <w:t>Mandiri</w:t>
            </w:r>
            <w:r>
              <w:rPr>
                <w:spacing w:val="8"/>
                <w:sz w:val="22"/>
              </w:rPr>
              <w:t> </w:t>
            </w:r>
            <w:r>
              <w:rPr>
                <w:sz w:val="22"/>
              </w:rPr>
              <w:t>Cemerlang</w:t>
            </w:r>
            <w:r>
              <w:rPr>
                <w:spacing w:val="5"/>
                <w:sz w:val="22"/>
              </w:rPr>
              <w:t> </w:t>
            </w:r>
            <w:r>
              <w:rPr>
                <w:spacing w:val="-5"/>
                <w:sz w:val="22"/>
              </w:rPr>
              <w:t>Tbk</w:t>
            </w:r>
          </w:p>
        </w:tc>
      </w:tr>
      <w:tr>
        <w:trPr>
          <w:trHeight w:val="515" w:hRule="atLeast"/>
        </w:trPr>
        <w:tc>
          <w:tcPr>
            <w:tcW w:w="598" w:type="dxa"/>
          </w:tcPr>
          <w:p>
            <w:pPr>
              <w:pStyle w:val="TableParagraph"/>
              <w:spacing w:line="247" w:lineRule="exact"/>
              <w:ind w:right="5"/>
              <w:jc w:val="center"/>
              <w:rPr>
                <w:sz w:val="22"/>
              </w:rPr>
            </w:pPr>
            <w:r>
              <w:rPr>
                <w:spacing w:val="-5"/>
                <w:sz w:val="22"/>
              </w:rPr>
              <w:t>20.</w:t>
            </w:r>
          </w:p>
        </w:tc>
        <w:tc>
          <w:tcPr>
            <w:tcW w:w="3365" w:type="dxa"/>
          </w:tcPr>
          <w:p>
            <w:pPr>
              <w:pStyle w:val="TableParagraph"/>
              <w:spacing w:line="247" w:lineRule="exact"/>
              <w:ind w:left="105"/>
              <w:rPr>
                <w:sz w:val="22"/>
              </w:rPr>
            </w:pPr>
            <w:r>
              <w:rPr>
                <w:sz w:val="22"/>
              </w:rPr>
              <w:t>PT.</w:t>
            </w:r>
            <w:r>
              <w:rPr>
                <w:spacing w:val="8"/>
                <w:sz w:val="22"/>
              </w:rPr>
              <w:t> </w:t>
            </w:r>
            <w:r>
              <w:rPr>
                <w:sz w:val="22"/>
              </w:rPr>
              <w:t>Andira</w:t>
            </w:r>
            <w:r>
              <w:rPr>
                <w:spacing w:val="8"/>
                <w:sz w:val="22"/>
              </w:rPr>
              <w:t> </w:t>
            </w:r>
            <w:r>
              <w:rPr>
                <w:sz w:val="22"/>
              </w:rPr>
              <w:t>Agro</w:t>
            </w:r>
            <w:r>
              <w:rPr>
                <w:spacing w:val="7"/>
                <w:sz w:val="22"/>
              </w:rPr>
              <w:t> </w:t>
            </w:r>
            <w:r>
              <w:rPr>
                <w:spacing w:val="-5"/>
                <w:sz w:val="22"/>
              </w:rPr>
              <w:t>Tbk</w:t>
            </w:r>
          </w:p>
        </w:tc>
        <w:tc>
          <w:tcPr>
            <w:tcW w:w="598" w:type="dxa"/>
          </w:tcPr>
          <w:p>
            <w:pPr>
              <w:pStyle w:val="TableParagraph"/>
              <w:spacing w:line="247" w:lineRule="exact"/>
              <w:ind w:right="28"/>
              <w:jc w:val="center"/>
              <w:rPr>
                <w:sz w:val="22"/>
              </w:rPr>
            </w:pPr>
            <w:r>
              <w:rPr>
                <w:spacing w:val="-5"/>
                <w:sz w:val="22"/>
              </w:rPr>
              <w:t>77.</w:t>
            </w:r>
          </w:p>
        </w:tc>
        <w:tc>
          <w:tcPr>
            <w:tcW w:w="3284" w:type="dxa"/>
          </w:tcPr>
          <w:p>
            <w:pPr>
              <w:pStyle w:val="TableParagraph"/>
              <w:spacing w:line="245" w:lineRule="exact"/>
              <w:ind w:left="95"/>
              <w:rPr>
                <w:sz w:val="22"/>
              </w:rPr>
            </w:pPr>
            <w:r>
              <w:rPr>
                <w:sz w:val="22"/>
              </w:rPr>
              <w:t>PT.</w:t>
            </w:r>
            <w:r>
              <w:rPr>
                <w:spacing w:val="14"/>
                <w:sz w:val="22"/>
              </w:rPr>
              <w:t> </w:t>
            </w:r>
            <w:r>
              <w:rPr>
                <w:sz w:val="22"/>
              </w:rPr>
              <w:t>Indofood</w:t>
            </w:r>
            <w:r>
              <w:rPr>
                <w:spacing w:val="12"/>
                <w:sz w:val="22"/>
              </w:rPr>
              <w:t> </w:t>
            </w:r>
            <w:r>
              <w:rPr>
                <w:sz w:val="22"/>
              </w:rPr>
              <w:t>Sukses</w:t>
            </w:r>
            <w:r>
              <w:rPr>
                <w:spacing w:val="11"/>
                <w:sz w:val="22"/>
              </w:rPr>
              <w:t> </w:t>
            </w:r>
            <w:r>
              <w:rPr>
                <w:spacing w:val="-2"/>
                <w:sz w:val="22"/>
              </w:rPr>
              <w:t>Makmur</w:t>
            </w:r>
          </w:p>
          <w:p>
            <w:pPr>
              <w:pStyle w:val="TableParagraph"/>
              <w:spacing w:line="251" w:lineRule="exact"/>
              <w:ind w:left="99"/>
              <w:rPr>
                <w:sz w:val="22"/>
              </w:rPr>
            </w:pPr>
            <w:r>
              <w:rPr>
                <w:spacing w:val="-5"/>
                <w:sz w:val="22"/>
              </w:rPr>
              <w:t>Tbk</w:t>
            </w:r>
          </w:p>
        </w:tc>
      </w:tr>
      <w:tr>
        <w:trPr>
          <w:trHeight w:val="261" w:hRule="atLeast"/>
        </w:trPr>
        <w:tc>
          <w:tcPr>
            <w:tcW w:w="598" w:type="dxa"/>
          </w:tcPr>
          <w:p>
            <w:pPr>
              <w:pStyle w:val="TableParagraph"/>
              <w:spacing w:line="239" w:lineRule="exact"/>
              <w:ind w:right="5"/>
              <w:jc w:val="center"/>
              <w:rPr>
                <w:sz w:val="22"/>
              </w:rPr>
            </w:pPr>
            <w:r>
              <w:rPr>
                <w:spacing w:val="-5"/>
                <w:sz w:val="22"/>
              </w:rPr>
              <w:t>21.</w:t>
            </w:r>
          </w:p>
        </w:tc>
        <w:tc>
          <w:tcPr>
            <w:tcW w:w="3365" w:type="dxa"/>
          </w:tcPr>
          <w:p>
            <w:pPr>
              <w:pStyle w:val="TableParagraph"/>
              <w:spacing w:line="239" w:lineRule="exact"/>
              <w:ind w:left="105"/>
              <w:rPr>
                <w:sz w:val="22"/>
              </w:rPr>
            </w:pPr>
            <w:r>
              <w:rPr>
                <w:sz w:val="22"/>
              </w:rPr>
              <w:t>PT.</w:t>
            </w:r>
            <w:r>
              <w:rPr>
                <w:spacing w:val="14"/>
                <w:sz w:val="22"/>
              </w:rPr>
              <w:t> </w:t>
            </w:r>
            <w:r>
              <w:rPr>
                <w:sz w:val="22"/>
              </w:rPr>
              <w:t>Austindo</w:t>
            </w:r>
            <w:r>
              <w:rPr>
                <w:spacing w:val="8"/>
                <w:sz w:val="22"/>
              </w:rPr>
              <w:t> </w:t>
            </w:r>
            <w:r>
              <w:rPr>
                <w:sz w:val="22"/>
              </w:rPr>
              <w:t>Nusantara</w:t>
            </w:r>
            <w:r>
              <w:rPr>
                <w:spacing w:val="5"/>
                <w:sz w:val="22"/>
              </w:rPr>
              <w:t> </w:t>
            </w:r>
            <w:r>
              <w:rPr>
                <w:sz w:val="22"/>
              </w:rPr>
              <w:t>Jaya</w:t>
            </w:r>
            <w:r>
              <w:rPr>
                <w:spacing w:val="16"/>
                <w:sz w:val="22"/>
              </w:rPr>
              <w:t> </w:t>
            </w:r>
            <w:r>
              <w:rPr>
                <w:spacing w:val="-5"/>
                <w:sz w:val="22"/>
              </w:rPr>
              <w:t>Tbk</w:t>
            </w:r>
          </w:p>
        </w:tc>
        <w:tc>
          <w:tcPr>
            <w:tcW w:w="598" w:type="dxa"/>
          </w:tcPr>
          <w:p>
            <w:pPr>
              <w:pStyle w:val="TableParagraph"/>
              <w:spacing w:line="239" w:lineRule="exact"/>
              <w:ind w:right="26"/>
              <w:jc w:val="center"/>
              <w:rPr>
                <w:sz w:val="22"/>
              </w:rPr>
            </w:pPr>
            <w:r>
              <w:rPr>
                <w:spacing w:val="-5"/>
                <w:sz w:val="22"/>
              </w:rPr>
              <w:t>78.</w:t>
            </w:r>
          </w:p>
        </w:tc>
        <w:tc>
          <w:tcPr>
            <w:tcW w:w="3284" w:type="dxa"/>
          </w:tcPr>
          <w:p>
            <w:pPr>
              <w:pStyle w:val="TableParagraph"/>
              <w:spacing w:line="239" w:lineRule="exact"/>
              <w:ind w:left="97"/>
              <w:rPr>
                <w:sz w:val="22"/>
              </w:rPr>
            </w:pPr>
            <w:r>
              <w:rPr>
                <w:sz w:val="22"/>
              </w:rPr>
              <w:t>PT.</w:t>
            </w:r>
            <w:r>
              <w:rPr>
                <w:spacing w:val="10"/>
                <w:sz w:val="22"/>
              </w:rPr>
              <w:t> </w:t>
            </w:r>
            <w:r>
              <w:rPr>
                <w:sz w:val="22"/>
              </w:rPr>
              <w:t>Indo</w:t>
            </w:r>
            <w:r>
              <w:rPr>
                <w:spacing w:val="9"/>
                <w:sz w:val="22"/>
              </w:rPr>
              <w:t> </w:t>
            </w:r>
            <w:r>
              <w:rPr>
                <w:sz w:val="22"/>
              </w:rPr>
              <w:t>Pureco</w:t>
            </w:r>
            <w:r>
              <w:rPr>
                <w:spacing w:val="11"/>
                <w:sz w:val="22"/>
              </w:rPr>
              <w:t> </w:t>
            </w:r>
            <w:r>
              <w:rPr>
                <w:sz w:val="22"/>
              </w:rPr>
              <w:t>Pratama</w:t>
            </w:r>
            <w:r>
              <w:rPr>
                <w:spacing w:val="12"/>
                <w:sz w:val="22"/>
              </w:rPr>
              <w:t> </w:t>
            </w:r>
            <w:r>
              <w:rPr>
                <w:spacing w:val="-5"/>
                <w:sz w:val="22"/>
              </w:rPr>
              <w:t>Tbk</w:t>
            </w:r>
          </w:p>
        </w:tc>
      </w:tr>
      <w:tr>
        <w:trPr>
          <w:trHeight w:val="518" w:hRule="atLeast"/>
        </w:trPr>
        <w:tc>
          <w:tcPr>
            <w:tcW w:w="598" w:type="dxa"/>
          </w:tcPr>
          <w:p>
            <w:pPr>
              <w:pStyle w:val="TableParagraph"/>
              <w:spacing w:line="247" w:lineRule="exact"/>
              <w:ind w:right="5"/>
              <w:jc w:val="center"/>
              <w:rPr>
                <w:sz w:val="22"/>
              </w:rPr>
            </w:pPr>
            <w:r>
              <w:rPr>
                <w:spacing w:val="-5"/>
                <w:sz w:val="22"/>
              </w:rPr>
              <w:t>22.</w:t>
            </w:r>
          </w:p>
        </w:tc>
        <w:tc>
          <w:tcPr>
            <w:tcW w:w="3365" w:type="dxa"/>
          </w:tcPr>
          <w:p>
            <w:pPr>
              <w:pStyle w:val="TableParagraph"/>
              <w:spacing w:line="237" w:lineRule="auto"/>
              <w:ind w:left="105"/>
              <w:rPr>
                <w:sz w:val="22"/>
              </w:rPr>
            </w:pPr>
            <w:r>
              <w:rPr>
                <w:sz w:val="22"/>
              </w:rPr>
              <w:t>PT. Cilacap Samudra</w:t>
            </w:r>
            <w:r>
              <w:rPr>
                <w:spacing w:val="-2"/>
                <w:sz w:val="22"/>
              </w:rPr>
              <w:t> </w:t>
            </w:r>
            <w:r>
              <w:rPr>
                <w:sz w:val="22"/>
              </w:rPr>
              <w:t>Fishing Industry Tbk</w:t>
            </w:r>
          </w:p>
        </w:tc>
        <w:tc>
          <w:tcPr>
            <w:tcW w:w="598" w:type="dxa"/>
          </w:tcPr>
          <w:p>
            <w:pPr>
              <w:pStyle w:val="TableParagraph"/>
              <w:spacing w:line="247" w:lineRule="exact"/>
              <w:ind w:right="21"/>
              <w:jc w:val="center"/>
              <w:rPr>
                <w:sz w:val="22"/>
              </w:rPr>
            </w:pPr>
            <w:r>
              <w:rPr>
                <w:spacing w:val="-5"/>
                <w:sz w:val="22"/>
              </w:rPr>
              <w:t>79.</w:t>
            </w:r>
          </w:p>
        </w:tc>
        <w:tc>
          <w:tcPr>
            <w:tcW w:w="3284" w:type="dxa"/>
          </w:tcPr>
          <w:p>
            <w:pPr>
              <w:pStyle w:val="TableParagraph"/>
              <w:spacing w:line="247" w:lineRule="exact"/>
              <w:ind w:left="99"/>
              <w:rPr>
                <w:sz w:val="22"/>
              </w:rPr>
            </w:pPr>
            <w:r>
              <w:rPr>
                <w:sz w:val="22"/>
              </w:rPr>
              <w:t>PT.</w:t>
            </w:r>
            <w:r>
              <w:rPr>
                <w:spacing w:val="5"/>
                <w:sz w:val="22"/>
              </w:rPr>
              <w:t> </w:t>
            </w:r>
            <w:r>
              <w:rPr>
                <w:sz w:val="22"/>
              </w:rPr>
              <w:t>Jhonlin</w:t>
            </w:r>
            <w:r>
              <w:rPr>
                <w:spacing w:val="7"/>
                <w:sz w:val="22"/>
              </w:rPr>
              <w:t> </w:t>
            </w:r>
            <w:r>
              <w:rPr>
                <w:sz w:val="22"/>
              </w:rPr>
              <w:t>Agro</w:t>
            </w:r>
            <w:r>
              <w:rPr>
                <w:spacing w:val="5"/>
                <w:sz w:val="22"/>
              </w:rPr>
              <w:t> </w:t>
            </w:r>
            <w:r>
              <w:rPr>
                <w:sz w:val="22"/>
              </w:rPr>
              <w:t>Jaya</w:t>
            </w:r>
            <w:r>
              <w:rPr>
                <w:spacing w:val="8"/>
                <w:sz w:val="22"/>
              </w:rPr>
              <w:t> </w:t>
            </w:r>
            <w:r>
              <w:rPr>
                <w:spacing w:val="-5"/>
                <w:sz w:val="22"/>
              </w:rPr>
              <w:t>Tbk</w:t>
            </w:r>
          </w:p>
        </w:tc>
      </w:tr>
      <w:tr>
        <w:trPr>
          <w:trHeight w:val="256" w:hRule="atLeast"/>
        </w:trPr>
        <w:tc>
          <w:tcPr>
            <w:tcW w:w="598" w:type="dxa"/>
          </w:tcPr>
          <w:p>
            <w:pPr>
              <w:pStyle w:val="TableParagraph"/>
              <w:spacing w:line="236" w:lineRule="exact"/>
              <w:ind w:right="8"/>
              <w:jc w:val="center"/>
              <w:rPr>
                <w:sz w:val="22"/>
              </w:rPr>
            </w:pPr>
            <w:r>
              <w:rPr>
                <w:spacing w:val="-5"/>
                <w:sz w:val="22"/>
              </w:rPr>
              <w:t>23</w:t>
            </w:r>
          </w:p>
        </w:tc>
        <w:tc>
          <w:tcPr>
            <w:tcW w:w="3365" w:type="dxa"/>
          </w:tcPr>
          <w:p>
            <w:pPr>
              <w:pStyle w:val="TableParagraph"/>
              <w:spacing w:line="236" w:lineRule="exact"/>
              <w:ind w:left="105"/>
              <w:rPr>
                <w:sz w:val="22"/>
              </w:rPr>
            </w:pPr>
            <w:r>
              <w:rPr>
                <w:sz w:val="22"/>
              </w:rPr>
              <w:t>PT.</w:t>
            </w:r>
            <w:r>
              <w:rPr>
                <w:spacing w:val="7"/>
                <w:sz w:val="22"/>
              </w:rPr>
              <w:t> </w:t>
            </w:r>
            <w:r>
              <w:rPr>
                <w:sz w:val="22"/>
              </w:rPr>
              <w:t>Estika</w:t>
            </w:r>
            <w:r>
              <w:rPr>
                <w:spacing w:val="7"/>
                <w:sz w:val="22"/>
              </w:rPr>
              <w:t> </w:t>
            </w:r>
            <w:r>
              <w:rPr>
                <w:sz w:val="22"/>
              </w:rPr>
              <w:t>Tata</w:t>
            </w:r>
            <w:r>
              <w:rPr>
                <w:spacing w:val="9"/>
                <w:sz w:val="22"/>
              </w:rPr>
              <w:t> </w:t>
            </w:r>
            <w:r>
              <w:rPr>
                <w:sz w:val="22"/>
              </w:rPr>
              <w:t>Tiara</w:t>
            </w:r>
            <w:r>
              <w:rPr>
                <w:spacing w:val="5"/>
                <w:sz w:val="22"/>
              </w:rPr>
              <w:t> </w:t>
            </w:r>
            <w:r>
              <w:rPr>
                <w:spacing w:val="-5"/>
                <w:sz w:val="22"/>
              </w:rPr>
              <w:t>Tbk</w:t>
            </w:r>
          </w:p>
        </w:tc>
        <w:tc>
          <w:tcPr>
            <w:tcW w:w="598" w:type="dxa"/>
          </w:tcPr>
          <w:p>
            <w:pPr>
              <w:pStyle w:val="TableParagraph"/>
              <w:spacing w:line="236" w:lineRule="exact"/>
              <w:ind w:right="26"/>
              <w:jc w:val="center"/>
              <w:rPr>
                <w:sz w:val="22"/>
              </w:rPr>
            </w:pPr>
            <w:r>
              <w:rPr>
                <w:spacing w:val="-5"/>
                <w:sz w:val="22"/>
              </w:rPr>
              <w:t>80.</w:t>
            </w:r>
          </w:p>
        </w:tc>
        <w:tc>
          <w:tcPr>
            <w:tcW w:w="3284" w:type="dxa"/>
          </w:tcPr>
          <w:p>
            <w:pPr>
              <w:pStyle w:val="TableParagraph"/>
              <w:spacing w:line="236" w:lineRule="exact"/>
              <w:ind w:left="99"/>
              <w:rPr>
                <w:sz w:val="22"/>
              </w:rPr>
            </w:pPr>
            <w:r>
              <w:rPr>
                <w:sz w:val="22"/>
              </w:rPr>
              <w:t>PT.</w:t>
            </w:r>
            <w:r>
              <w:rPr>
                <w:spacing w:val="5"/>
                <w:sz w:val="22"/>
              </w:rPr>
              <w:t> </w:t>
            </w:r>
            <w:r>
              <w:rPr>
                <w:sz w:val="22"/>
              </w:rPr>
              <w:t>Jaya</w:t>
            </w:r>
            <w:r>
              <w:rPr>
                <w:spacing w:val="11"/>
                <w:sz w:val="22"/>
              </w:rPr>
              <w:t> </w:t>
            </w:r>
            <w:r>
              <w:rPr>
                <w:sz w:val="22"/>
              </w:rPr>
              <w:t>Agra</w:t>
            </w:r>
            <w:r>
              <w:rPr>
                <w:spacing w:val="9"/>
                <w:sz w:val="22"/>
              </w:rPr>
              <w:t> </w:t>
            </w:r>
            <w:r>
              <w:rPr>
                <w:sz w:val="22"/>
              </w:rPr>
              <w:t>Wattie</w:t>
            </w:r>
            <w:r>
              <w:rPr>
                <w:spacing w:val="8"/>
                <w:sz w:val="22"/>
              </w:rPr>
              <w:t> </w:t>
            </w:r>
            <w:r>
              <w:rPr>
                <w:spacing w:val="-5"/>
                <w:sz w:val="22"/>
              </w:rPr>
              <w:t>Tbk</w:t>
            </w:r>
          </w:p>
        </w:tc>
      </w:tr>
      <w:tr>
        <w:trPr>
          <w:trHeight w:val="517" w:hRule="atLeast"/>
        </w:trPr>
        <w:tc>
          <w:tcPr>
            <w:tcW w:w="598" w:type="dxa"/>
          </w:tcPr>
          <w:p>
            <w:pPr>
              <w:pStyle w:val="TableParagraph"/>
              <w:spacing w:line="249" w:lineRule="exact"/>
              <w:ind w:right="5"/>
              <w:jc w:val="center"/>
              <w:rPr>
                <w:sz w:val="22"/>
              </w:rPr>
            </w:pPr>
            <w:r>
              <w:rPr>
                <w:spacing w:val="-5"/>
                <w:sz w:val="22"/>
              </w:rPr>
              <w:t>24.</w:t>
            </w:r>
          </w:p>
        </w:tc>
        <w:tc>
          <w:tcPr>
            <w:tcW w:w="3365" w:type="dxa"/>
          </w:tcPr>
          <w:p>
            <w:pPr>
              <w:pStyle w:val="TableParagraph"/>
              <w:spacing w:line="249" w:lineRule="exact"/>
              <w:ind w:left="105"/>
              <w:rPr>
                <w:sz w:val="22"/>
              </w:rPr>
            </w:pPr>
            <w:r>
              <w:rPr>
                <w:sz w:val="22"/>
              </w:rPr>
              <w:t>PT.</w:t>
            </w:r>
            <w:r>
              <w:rPr>
                <w:spacing w:val="8"/>
                <w:sz w:val="22"/>
              </w:rPr>
              <w:t> </w:t>
            </w:r>
            <w:r>
              <w:rPr>
                <w:sz w:val="22"/>
              </w:rPr>
              <w:t>Bisi</w:t>
            </w:r>
            <w:r>
              <w:rPr>
                <w:spacing w:val="8"/>
                <w:sz w:val="22"/>
              </w:rPr>
              <w:t> </w:t>
            </w:r>
            <w:r>
              <w:rPr>
                <w:sz w:val="22"/>
              </w:rPr>
              <w:t>International</w:t>
            </w:r>
            <w:r>
              <w:rPr>
                <w:spacing w:val="4"/>
                <w:sz w:val="22"/>
              </w:rPr>
              <w:t> </w:t>
            </w:r>
            <w:r>
              <w:rPr>
                <w:spacing w:val="-5"/>
                <w:sz w:val="22"/>
              </w:rPr>
              <w:t>Tbk</w:t>
            </w:r>
          </w:p>
        </w:tc>
        <w:tc>
          <w:tcPr>
            <w:tcW w:w="598" w:type="dxa"/>
          </w:tcPr>
          <w:p>
            <w:pPr>
              <w:pStyle w:val="TableParagraph"/>
              <w:spacing w:line="249" w:lineRule="exact"/>
              <w:ind w:right="28"/>
              <w:jc w:val="center"/>
              <w:rPr>
                <w:sz w:val="22"/>
              </w:rPr>
            </w:pPr>
            <w:r>
              <w:rPr>
                <w:spacing w:val="-5"/>
                <w:sz w:val="22"/>
              </w:rPr>
              <w:t>81.</w:t>
            </w:r>
          </w:p>
        </w:tc>
        <w:tc>
          <w:tcPr>
            <w:tcW w:w="3284" w:type="dxa"/>
          </w:tcPr>
          <w:p>
            <w:pPr>
              <w:pStyle w:val="TableParagraph"/>
              <w:spacing w:line="235" w:lineRule="auto"/>
              <w:ind w:left="99" w:right="257" w:hanging="7"/>
              <w:rPr>
                <w:sz w:val="22"/>
              </w:rPr>
            </w:pPr>
            <w:r>
              <w:rPr>
                <w:sz w:val="22"/>
              </w:rPr>
              <w:t>PT. Japfa Comfeed </w:t>
            </w:r>
            <w:r>
              <w:rPr>
                <w:sz w:val="22"/>
              </w:rPr>
              <w:t>Indonesia </w:t>
            </w:r>
            <w:r>
              <w:rPr>
                <w:spacing w:val="-4"/>
                <w:sz w:val="22"/>
              </w:rPr>
              <w:t>Tbk</w:t>
            </w:r>
          </w:p>
        </w:tc>
      </w:tr>
      <w:tr>
        <w:trPr>
          <w:trHeight w:val="517" w:hRule="atLeast"/>
        </w:trPr>
        <w:tc>
          <w:tcPr>
            <w:tcW w:w="598" w:type="dxa"/>
          </w:tcPr>
          <w:p>
            <w:pPr>
              <w:pStyle w:val="TableParagraph"/>
              <w:spacing w:line="244" w:lineRule="exact"/>
              <w:ind w:right="5"/>
              <w:jc w:val="center"/>
              <w:rPr>
                <w:sz w:val="22"/>
              </w:rPr>
            </w:pPr>
            <w:r>
              <w:rPr>
                <w:spacing w:val="-5"/>
                <w:sz w:val="22"/>
              </w:rPr>
              <w:t>25.</w:t>
            </w:r>
          </w:p>
        </w:tc>
        <w:tc>
          <w:tcPr>
            <w:tcW w:w="3365" w:type="dxa"/>
          </w:tcPr>
          <w:p>
            <w:pPr>
              <w:pStyle w:val="TableParagraph"/>
              <w:ind w:left="105" w:right="228"/>
              <w:rPr>
                <w:sz w:val="22"/>
              </w:rPr>
            </w:pPr>
            <w:r>
              <w:rPr>
                <w:sz w:val="22"/>
              </w:rPr>
              <w:t>PT. Farmosa Ingredient</w:t>
            </w:r>
            <w:r>
              <w:rPr>
                <w:spacing w:val="-1"/>
                <w:sz w:val="22"/>
              </w:rPr>
              <w:t> </w:t>
            </w:r>
            <w:r>
              <w:rPr>
                <w:sz w:val="22"/>
              </w:rPr>
              <w:t>Factory </w:t>
            </w:r>
            <w:r>
              <w:rPr>
                <w:spacing w:val="-4"/>
                <w:sz w:val="22"/>
              </w:rPr>
              <w:t>Tbk</w:t>
            </w:r>
          </w:p>
        </w:tc>
        <w:tc>
          <w:tcPr>
            <w:tcW w:w="598" w:type="dxa"/>
          </w:tcPr>
          <w:p>
            <w:pPr>
              <w:pStyle w:val="TableParagraph"/>
              <w:spacing w:line="244" w:lineRule="exact"/>
              <w:ind w:right="21"/>
              <w:jc w:val="center"/>
              <w:rPr>
                <w:sz w:val="22"/>
              </w:rPr>
            </w:pPr>
            <w:r>
              <w:rPr>
                <w:spacing w:val="-5"/>
                <w:sz w:val="22"/>
              </w:rPr>
              <w:t>82.</w:t>
            </w:r>
          </w:p>
        </w:tc>
        <w:tc>
          <w:tcPr>
            <w:tcW w:w="3284" w:type="dxa"/>
          </w:tcPr>
          <w:p>
            <w:pPr>
              <w:pStyle w:val="TableParagraph"/>
              <w:spacing w:line="244" w:lineRule="exact"/>
              <w:ind w:left="99"/>
              <w:rPr>
                <w:sz w:val="22"/>
              </w:rPr>
            </w:pPr>
            <w:r>
              <w:rPr>
                <w:sz w:val="22"/>
              </w:rPr>
              <w:t>PT.</w:t>
            </w:r>
            <w:r>
              <w:rPr>
                <w:spacing w:val="8"/>
                <w:sz w:val="22"/>
              </w:rPr>
              <w:t> </w:t>
            </w:r>
            <w:r>
              <w:rPr>
                <w:sz w:val="22"/>
              </w:rPr>
              <w:t>Mulia</w:t>
            </w:r>
            <w:r>
              <w:rPr>
                <w:spacing w:val="6"/>
                <w:sz w:val="22"/>
              </w:rPr>
              <w:t> </w:t>
            </w:r>
            <w:r>
              <w:rPr>
                <w:sz w:val="22"/>
              </w:rPr>
              <w:t>Boga</w:t>
            </w:r>
            <w:r>
              <w:rPr>
                <w:spacing w:val="7"/>
                <w:sz w:val="22"/>
              </w:rPr>
              <w:t> </w:t>
            </w:r>
            <w:r>
              <w:rPr>
                <w:sz w:val="22"/>
              </w:rPr>
              <w:t>Raya</w:t>
            </w:r>
            <w:r>
              <w:rPr>
                <w:spacing w:val="9"/>
                <w:sz w:val="22"/>
              </w:rPr>
              <w:t> </w:t>
            </w:r>
            <w:r>
              <w:rPr>
                <w:spacing w:val="-5"/>
                <w:sz w:val="22"/>
              </w:rPr>
              <w:t>Tbk</w:t>
            </w:r>
          </w:p>
        </w:tc>
      </w:tr>
      <w:tr>
        <w:trPr>
          <w:trHeight w:val="518" w:hRule="atLeast"/>
        </w:trPr>
        <w:tc>
          <w:tcPr>
            <w:tcW w:w="598" w:type="dxa"/>
          </w:tcPr>
          <w:p>
            <w:pPr>
              <w:pStyle w:val="TableParagraph"/>
              <w:spacing w:line="244" w:lineRule="exact"/>
              <w:ind w:right="5"/>
              <w:jc w:val="center"/>
              <w:rPr>
                <w:sz w:val="22"/>
              </w:rPr>
            </w:pPr>
            <w:r>
              <w:rPr>
                <w:spacing w:val="-5"/>
                <w:sz w:val="22"/>
              </w:rPr>
              <w:t>26.</w:t>
            </w:r>
          </w:p>
        </w:tc>
        <w:tc>
          <w:tcPr>
            <w:tcW w:w="3365" w:type="dxa"/>
          </w:tcPr>
          <w:p>
            <w:pPr>
              <w:pStyle w:val="TableParagraph"/>
              <w:ind w:left="105" w:right="228"/>
              <w:rPr>
                <w:sz w:val="22"/>
              </w:rPr>
            </w:pPr>
            <w:r>
              <w:rPr>
                <w:sz w:val="22"/>
              </w:rPr>
              <w:t>PT. Bumi</w:t>
            </w:r>
            <w:r>
              <w:rPr>
                <w:spacing w:val="-1"/>
                <w:sz w:val="22"/>
              </w:rPr>
              <w:t> </w:t>
            </w:r>
            <w:r>
              <w:rPr>
                <w:sz w:val="22"/>
              </w:rPr>
              <w:t>Teknokutura </w:t>
            </w:r>
            <w:r>
              <w:rPr>
                <w:sz w:val="22"/>
              </w:rPr>
              <w:t>Unggul </w:t>
            </w:r>
            <w:r>
              <w:rPr>
                <w:spacing w:val="-4"/>
                <w:sz w:val="22"/>
              </w:rPr>
              <w:t>Tbk</w:t>
            </w:r>
          </w:p>
        </w:tc>
        <w:tc>
          <w:tcPr>
            <w:tcW w:w="598" w:type="dxa"/>
          </w:tcPr>
          <w:p>
            <w:pPr>
              <w:pStyle w:val="TableParagraph"/>
              <w:spacing w:line="244" w:lineRule="exact"/>
              <w:ind w:right="21"/>
              <w:jc w:val="center"/>
              <w:rPr>
                <w:sz w:val="22"/>
              </w:rPr>
            </w:pPr>
            <w:r>
              <w:rPr>
                <w:spacing w:val="-5"/>
                <w:sz w:val="22"/>
              </w:rPr>
              <w:t>83.</w:t>
            </w:r>
          </w:p>
        </w:tc>
        <w:tc>
          <w:tcPr>
            <w:tcW w:w="3284" w:type="dxa"/>
          </w:tcPr>
          <w:p>
            <w:pPr>
              <w:pStyle w:val="TableParagraph"/>
              <w:ind w:left="99" w:right="257"/>
              <w:rPr>
                <w:sz w:val="22"/>
              </w:rPr>
            </w:pPr>
            <w:r>
              <w:rPr>
                <w:sz w:val="22"/>
              </w:rPr>
              <w:t>PT. PP Landon</w:t>
            </w:r>
            <w:r>
              <w:rPr>
                <w:spacing w:val="-3"/>
                <w:sz w:val="22"/>
              </w:rPr>
              <w:t> </w:t>
            </w:r>
            <w:r>
              <w:rPr>
                <w:sz w:val="22"/>
              </w:rPr>
              <w:t>Sumatra Indonesia Tbk</w:t>
            </w:r>
          </w:p>
        </w:tc>
      </w:tr>
      <w:tr>
        <w:trPr>
          <w:trHeight w:val="256" w:hRule="atLeast"/>
        </w:trPr>
        <w:tc>
          <w:tcPr>
            <w:tcW w:w="598" w:type="dxa"/>
          </w:tcPr>
          <w:p>
            <w:pPr>
              <w:pStyle w:val="TableParagraph"/>
              <w:spacing w:line="236" w:lineRule="exact"/>
              <w:ind w:right="5"/>
              <w:jc w:val="center"/>
              <w:rPr>
                <w:sz w:val="22"/>
              </w:rPr>
            </w:pPr>
            <w:r>
              <w:rPr>
                <w:spacing w:val="-5"/>
                <w:sz w:val="22"/>
              </w:rPr>
              <w:t>27.</w:t>
            </w:r>
          </w:p>
        </w:tc>
        <w:tc>
          <w:tcPr>
            <w:tcW w:w="3365" w:type="dxa"/>
          </w:tcPr>
          <w:p>
            <w:pPr>
              <w:pStyle w:val="TableParagraph"/>
              <w:spacing w:line="236" w:lineRule="exact"/>
              <w:ind w:left="105"/>
              <w:rPr>
                <w:sz w:val="22"/>
              </w:rPr>
            </w:pPr>
            <w:r>
              <w:rPr>
                <w:sz w:val="22"/>
              </w:rPr>
              <w:t>PT.</w:t>
            </w:r>
            <w:r>
              <w:rPr>
                <w:spacing w:val="10"/>
                <w:sz w:val="22"/>
              </w:rPr>
              <w:t> </w:t>
            </w:r>
            <w:r>
              <w:rPr>
                <w:sz w:val="22"/>
              </w:rPr>
              <w:t>Budi</w:t>
            </w:r>
            <w:r>
              <w:rPr>
                <w:spacing w:val="22"/>
                <w:sz w:val="22"/>
              </w:rPr>
              <w:t> </w:t>
            </w:r>
            <w:r>
              <w:rPr>
                <w:sz w:val="22"/>
              </w:rPr>
              <w:t>Starch</w:t>
            </w:r>
            <w:r>
              <w:rPr>
                <w:spacing w:val="5"/>
                <w:sz w:val="22"/>
              </w:rPr>
              <w:t> </w:t>
            </w:r>
            <w:r>
              <w:rPr>
                <w:sz w:val="22"/>
              </w:rPr>
              <w:t>&amp;</w:t>
            </w:r>
            <w:r>
              <w:rPr>
                <w:spacing w:val="6"/>
                <w:sz w:val="22"/>
              </w:rPr>
              <w:t> </w:t>
            </w:r>
            <w:r>
              <w:rPr>
                <w:sz w:val="22"/>
              </w:rPr>
              <w:t>Sweetener</w:t>
            </w:r>
            <w:r>
              <w:rPr>
                <w:spacing w:val="8"/>
                <w:sz w:val="22"/>
              </w:rPr>
              <w:t> </w:t>
            </w:r>
            <w:r>
              <w:rPr>
                <w:spacing w:val="-5"/>
                <w:sz w:val="22"/>
              </w:rPr>
              <w:t>Tbk</w:t>
            </w:r>
          </w:p>
        </w:tc>
        <w:tc>
          <w:tcPr>
            <w:tcW w:w="598" w:type="dxa"/>
          </w:tcPr>
          <w:p>
            <w:pPr>
              <w:pStyle w:val="TableParagraph"/>
              <w:spacing w:line="236" w:lineRule="exact"/>
              <w:ind w:right="21"/>
              <w:jc w:val="center"/>
              <w:rPr>
                <w:sz w:val="22"/>
              </w:rPr>
            </w:pPr>
            <w:r>
              <w:rPr>
                <w:spacing w:val="-5"/>
                <w:sz w:val="22"/>
              </w:rPr>
              <w:t>84.</w:t>
            </w:r>
          </w:p>
        </w:tc>
        <w:tc>
          <w:tcPr>
            <w:tcW w:w="3284" w:type="dxa"/>
          </w:tcPr>
          <w:p>
            <w:pPr>
              <w:pStyle w:val="TableParagraph"/>
              <w:spacing w:line="236" w:lineRule="exact"/>
              <w:ind w:left="99"/>
              <w:rPr>
                <w:sz w:val="22"/>
              </w:rPr>
            </w:pPr>
            <w:r>
              <w:rPr>
                <w:sz w:val="22"/>
              </w:rPr>
              <w:t>PT.</w:t>
            </w:r>
            <w:r>
              <w:rPr>
                <w:spacing w:val="5"/>
                <w:sz w:val="22"/>
              </w:rPr>
              <w:t> </w:t>
            </w:r>
            <w:r>
              <w:rPr>
                <w:sz w:val="22"/>
              </w:rPr>
              <w:t>Multi</w:t>
            </w:r>
            <w:r>
              <w:rPr>
                <w:spacing w:val="9"/>
                <w:sz w:val="22"/>
              </w:rPr>
              <w:t> </w:t>
            </w:r>
            <w:r>
              <w:rPr>
                <w:sz w:val="22"/>
              </w:rPr>
              <w:t>Agro</w:t>
            </w:r>
            <w:r>
              <w:rPr>
                <w:spacing w:val="13"/>
                <w:sz w:val="22"/>
              </w:rPr>
              <w:t> </w:t>
            </w:r>
            <w:r>
              <w:rPr>
                <w:sz w:val="22"/>
              </w:rPr>
              <w:t>Gemilang</w:t>
            </w:r>
            <w:r>
              <w:rPr>
                <w:spacing w:val="9"/>
                <w:sz w:val="22"/>
              </w:rPr>
              <w:t> </w:t>
            </w:r>
            <w:r>
              <w:rPr>
                <w:spacing w:val="-5"/>
                <w:sz w:val="22"/>
              </w:rPr>
              <w:t>Tbk</w:t>
            </w:r>
          </w:p>
        </w:tc>
      </w:tr>
      <w:tr>
        <w:trPr>
          <w:trHeight w:val="258" w:hRule="atLeast"/>
        </w:trPr>
        <w:tc>
          <w:tcPr>
            <w:tcW w:w="598" w:type="dxa"/>
          </w:tcPr>
          <w:p>
            <w:pPr>
              <w:pStyle w:val="TableParagraph"/>
              <w:spacing w:line="239" w:lineRule="exact"/>
              <w:ind w:right="5"/>
              <w:jc w:val="center"/>
              <w:rPr>
                <w:sz w:val="22"/>
              </w:rPr>
            </w:pPr>
            <w:r>
              <w:rPr>
                <w:spacing w:val="-5"/>
                <w:sz w:val="22"/>
              </w:rPr>
              <w:t>28.</w:t>
            </w:r>
          </w:p>
        </w:tc>
        <w:tc>
          <w:tcPr>
            <w:tcW w:w="3365" w:type="dxa"/>
          </w:tcPr>
          <w:p>
            <w:pPr>
              <w:pStyle w:val="TableParagraph"/>
              <w:spacing w:line="239" w:lineRule="exact"/>
              <w:ind w:left="105"/>
              <w:rPr>
                <w:sz w:val="22"/>
              </w:rPr>
            </w:pPr>
            <w:r>
              <w:rPr>
                <w:sz w:val="22"/>
              </w:rPr>
              <w:t>PT.</w:t>
            </w:r>
            <w:r>
              <w:rPr>
                <w:spacing w:val="8"/>
                <w:sz w:val="22"/>
              </w:rPr>
              <w:t> </w:t>
            </w:r>
            <w:r>
              <w:rPr>
                <w:sz w:val="22"/>
              </w:rPr>
              <w:t>Eagle</w:t>
            </w:r>
            <w:r>
              <w:rPr>
                <w:spacing w:val="9"/>
                <w:sz w:val="22"/>
              </w:rPr>
              <w:t> </w:t>
            </w:r>
            <w:r>
              <w:rPr>
                <w:sz w:val="22"/>
              </w:rPr>
              <w:t>High</w:t>
            </w:r>
            <w:r>
              <w:rPr>
                <w:spacing w:val="18"/>
                <w:sz w:val="22"/>
              </w:rPr>
              <w:t> </w:t>
            </w:r>
            <w:r>
              <w:rPr>
                <w:sz w:val="22"/>
              </w:rPr>
              <w:t>Plantation</w:t>
            </w:r>
            <w:r>
              <w:rPr>
                <w:spacing w:val="6"/>
                <w:sz w:val="22"/>
              </w:rPr>
              <w:t> </w:t>
            </w:r>
            <w:r>
              <w:rPr>
                <w:spacing w:val="-5"/>
                <w:sz w:val="22"/>
              </w:rPr>
              <w:t>Tbk</w:t>
            </w:r>
          </w:p>
        </w:tc>
        <w:tc>
          <w:tcPr>
            <w:tcW w:w="598" w:type="dxa"/>
          </w:tcPr>
          <w:p>
            <w:pPr>
              <w:pStyle w:val="TableParagraph"/>
              <w:spacing w:line="239" w:lineRule="exact"/>
              <w:ind w:right="21"/>
              <w:jc w:val="center"/>
              <w:rPr>
                <w:sz w:val="22"/>
              </w:rPr>
            </w:pPr>
            <w:r>
              <w:rPr>
                <w:spacing w:val="-5"/>
                <w:sz w:val="22"/>
              </w:rPr>
              <w:t>85.</w:t>
            </w:r>
          </w:p>
        </w:tc>
        <w:tc>
          <w:tcPr>
            <w:tcW w:w="3284" w:type="dxa"/>
          </w:tcPr>
          <w:p>
            <w:pPr>
              <w:pStyle w:val="TableParagraph"/>
              <w:spacing w:line="239" w:lineRule="exact"/>
              <w:ind w:left="99"/>
              <w:rPr>
                <w:sz w:val="22"/>
              </w:rPr>
            </w:pPr>
            <w:r>
              <w:rPr>
                <w:sz w:val="22"/>
              </w:rPr>
              <w:t>PT.</w:t>
            </w:r>
            <w:r>
              <w:rPr>
                <w:spacing w:val="6"/>
                <w:sz w:val="22"/>
              </w:rPr>
              <w:t> </w:t>
            </w:r>
            <w:r>
              <w:rPr>
                <w:sz w:val="22"/>
              </w:rPr>
              <w:t>Malindo</w:t>
            </w:r>
            <w:r>
              <w:rPr>
                <w:spacing w:val="13"/>
                <w:sz w:val="22"/>
              </w:rPr>
              <w:t> </w:t>
            </w:r>
            <w:r>
              <w:rPr>
                <w:sz w:val="22"/>
              </w:rPr>
              <w:t>Feedmill</w:t>
            </w:r>
            <w:r>
              <w:rPr>
                <w:spacing w:val="13"/>
                <w:sz w:val="22"/>
              </w:rPr>
              <w:t> </w:t>
            </w:r>
            <w:r>
              <w:rPr>
                <w:spacing w:val="-5"/>
                <w:sz w:val="22"/>
              </w:rPr>
              <w:t>Tbk</w:t>
            </w:r>
          </w:p>
        </w:tc>
      </w:tr>
      <w:tr>
        <w:trPr>
          <w:trHeight w:val="518" w:hRule="atLeast"/>
        </w:trPr>
        <w:tc>
          <w:tcPr>
            <w:tcW w:w="598" w:type="dxa"/>
          </w:tcPr>
          <w:p>
            <w:pPr>
              <w:pStyle w:val="TableParagraph"/>
              <w:spacing w:line="249" w:lineRule="exact"/>
              <w:ind w:right="5"/>
              <w:jc w:val="center"/>
              <w:rPr>
                <w:sz w:val="22"/>
              </w:rPr>
            </w:pPr>
            <w:r>
              <w:rPr>
                <w:spacing w:val="-5"/>
                <w:sz w:val="22"/>
              </w:rPr>
              <w:t>29.</w:t>
            </w:r>
          </w:p>
        </w:tc>
        <w:tc>
          <w:tcPr>
            <w:tcW w:w="3365" w:type="dxa"/>
          </w:tcPr>
          <w:p>
            <w:pPr>
              <w:pStyle w:val="TableParagraph"/>
              <w:spacing w:line="250" w:lineRule="exact"/>
              <w:ind w:left="105" w:right="228"/>
              <w:rPr>
                <w:sz w:val="22"/>
              </w:rPr>
            </w:pPr>
            <w:r>
              <w:rPr>
                <w:sz w:val="22"/>
              </w:rPr>
              <w:t>PT. Campina Ice Cream </w:t>
            </w:r>
            <w:r>
              <w:rPr>
                <w:sz w:val="22"/>
              </w:rPr>
              <w:t>Industry </w:t>
            </w:r>
            <w:r>
              <w:rPr>
                <w:spacing w:val="-4"/>
                <w:sz w:val="22"/>
              </w:rPr>
              <w:t>Tbk</w:t>
            </w:r>
          </w:p>
        </w:tc>
        <w:tc>
          <w:tcPr>
            <w:tcW w:w="598" w:type="dxa"/>
          </w:tcPr>
          <w:p>
            <w:pPr>
              <w:pStyle w:val="TableParagraph"/>
              <w:spacing w:line="249" w:lineRule="exact"/>
              <w:ind w:right="21"/>
              <w:jc w:val="center"/>
              <w:rPr>
                <w:sz w:val="22"/>
              </w:rPr>
            </w:pPr>
            <w:r>
              <w:rPr>
                <w:spacing w:val="-5"/>
                <w:sz w:val="22"/>
              </w:rPr>
              <w:t>86.</w:t>
            </w:r>
          </w:p>
        </w:tc>
        <w:tc>
          <w:tcPr>
            <w:tcW w:w="3284" w:type="dxa"/>
          </w:tcPr>
          <w:p>
            <w:pPr>
              <w:pStyle w:val="TableParagraph"/>
              <w:spacing w:line="249" w:lineRule="exact"/>
              <w:ind w:left="99"/>
              <w:rPr>
                <w:sz w:val="22"/>
              </w:rPr>
            </w:pPr>
            <w:r>
              <w:rPr>
                <w:sz w:val="22"/>
              </w:rPr>
              <w:t>PT.</w:t>
            </w:r>
            <w:r>
              <w:rPr>
                <w:spacing w:val="9"/>
                <w:sz w:val="22"/>
              </w:rPr>
              <w:t> </w:t>
            </w:r>
            <w:r>
              <w:rPr>
                <w:sz w:val="22"/>
              </w:rPr>
              <w:t>Mahkota</w:t>
            </w:r>
            <w:r>
              <w:rPr>
                <w:spacing w:val="10"/>
                <w:sz w:val="22"/>
              </w:rPr>
              <w:t> </w:t>
            </w:r>
            <w:r>
              <w:rPr>
                <w:sz w:val="22"/>
              </w:rPr>
              <w:t>Group</w:t>
            </w:r>
            <w:r>
              <w:rPr>
                <w:spacing w:val="12"/>
                <w:sz w:val="22"/>
              </w:rPr>
              <w:t> </w:t>
            </w:r>
            <w:r>
              <w:rPr>
                <w:spacing w:val="-5"/>
                <w:sz w:val="22"/>
              </w:rPr>
              <w:t>Tbk</w:t>
            </w:r>
          </w:p>
        </w:tc>
      </w:tr>
    </w:tbl>
    <w:p>
      <w:pPr>
        <w:spacing w:after="0" w:line="249" w:lineRule="exact"/>
        <w:rPr>
          <w:sz w:val="22"/>
        </w:rPr>
        <w:sectPr>
          <w:pgSz w:w="12240" w:h="15840"/>
          <w:pgMar w:header="0" w:footer="1000" w:top="1820" w:bottom="1180" w:left="1720" w:right="1160"/>
        </w:sectPr>
      </w:pPr>
    </w:p>
    <w:p>
      <w:pPr>
        <w:pStyle w:val="BodyText"/>
        <w:spacing w:before="81"/>
        <w:rPr>
          <w:b/>
          <w:i/>
          <w:sz w:val="20"/>
        </w:r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365"/>
        <w:gridCol w:w="598"/>
        <w:gridCol w:w="3284"/>
      </w:tblGrid>
      <w:tr>
        <w:trPr>
          <w:trHeight w:val="412" w:hRule="atLeast"/>
        </w:trPr>
        <w:tc>
          <w:tcPr>
            <w:tcW w:w="598" w:type="dxa"/>
          </w:tcPr>
          <w:p>
            <w:pPr>
              <w:pStyle w:val="TableParagraph"/>
              <w:spacing w:before="1"/>
              <w:ind w:left="33" w:right="5"/>
              <w:jc w:val="center"/>
              <w:rPr>
                <w:b/>
                <w:sz w:val="22"/>
              </w:rPr>
            </w:pPr>
            <w:r>
              <w:rPr>
                <w:b/>
                <w:spacing w:val="-5"/>
                <w:sz w:val="22"/>
              </w:rPr>
              <w:t>No.</w:t>
            </w:r>
          </w:p>
        </w:tc>
        <w:tc>
          <w:tcPr>
            <w:tcW w:w="3365" w:type="dxa"/>
          </w:tcPr>
          <w:p>
            <w:pPr>
              <w:pStyle w:val="TableParagraph"/>
              <w:spacing w:before="1"/>
              <w:ind w:left="796"/>
              <w:rPr>
                <w:b/>
                <w:sz w:val="22"/>
              </w:rPr>
            </w:pPr>
            <w:r>
              <w:rPr>
                <w:b/>
                <w:sz w:val="22"/>
              </w:rPr>
              <w:t>Nama</w:t>
            </w:r>
            <w:r>
              <w:rPr>
                <w:b/>
                <w:spacing w:val="15"/>
                <w:sz w:val="22"/>
              </w:rPr>
              <w:t> </w:t>
            </w:r>
            <w:r>
              <w:rPr>
                <w:b/>
                <w:spacing w:val="-2"/>
                <w:sz w:val="22"/>
              </w:rPr>
              <w:t>Perusahaan</w:t>
            </w:r>
          </w:p>
        </w:tc>
        <w:tc>
          <w:tcPr>
            <w:tcW w:w="598" w:type="dxa"/>
          </w:tcPr>
          <w:p>
            <w:pPr>
              <w:pStyle w:val="TableParagraph"/>
              <w:spacing w:before="1"/>
              <w:ind w:right="22"/>
              <w:jc w:val="center"/>
              <w:rPr>
                <w:b/>
                <w:sz w:val="22"/>
              </w:rPr>
            </w:pPr>
            <w:r>
              <w:rPr>
                <w:b/>
                <w:spacing w:val="-5"/>
                <w:sz w:val="22"/>
              </w:rPr>
              <w:t>No.</w:t>
            </w:r>
          </w:p>
        </w:tc>
        <w:tc>
          <w:tcPr>
            <w:tcW w:w="3284" w:type="dxa"/>
          </w:tcPr>
          <w:p>
            <w:pPr>
              <w:pStyle w:val="TableParagraph"/>
              <w:spacing w:before="1"/>
              <w:ind w:left="750"/>
              <w:rPr>
                <w:b/>
                <w:sz w:val="22"/>
              </w:rPr>
            </w:pPr>
            <w:r>
              <w:rPr>
                <w:b/>
                <w:sz w:val="22"/>
              </w:rPr>
              <w:t>Nama</w:t>
            </w:r>
            <w:r>
              <w:rPr>
                <w:b/>
                <w:spacing w:val="18"/>
                <w:sz w:val="22"/>
              </w:rPr>
              <w:t> </w:t>
            </w:r>
            <w:r>
              <w:rPr>
                <w:b/>
                <w:spacing w:val="-2"/>
                <w:sz w:val="22"/>
              </w:rPr>
              <w:t>Perusahaan</w:t>
            </w:r>
          </w:p>
        </w:tc>
      </w:tr>
      <w:tr>
        <w:trPr>
          <w:trHeight w:val="520" w:hRule="atLeast"/>
        </w:trPr>
        <w:tc>
          <w:tcPr>
            <w:tcW w:w="598" w:type="dxa"/>
          </w:tcPr>
          <w:p>
            <w:pPr>
              <w:pStyle w:val="TableParagraph"/>
              <w:spacing w:line="247" w:lineRule="exact"/>
              <w:ind w:right="5"/>
              <w:jc w:val="center"/>
              <w:rPr>
                <w:sz w:val="22"/>
              </w:rPr>
            </w:pPr>
            <w:r>
              <w:rPr>
                <w:spacing w:val="-5"/>
                <w:sz w:val="22"/>
              </w:rPr>
              <w:t>30.</w:t>
            </w:r>
          </w:p>
        </w:tc>
        <w:tc>
          <w:tcPr>
            <w:tcW w:w="3365" w:type="dxa"/>
          </w:tcPr>
          <w:p>
            <w:pPr>
              <w:pStyle w:val="TableParagraph"/>
              <w:spacing w:line="247" w:lineRule="exact"/>
              <w:ind w:left="105"/>
              <w:rPr>
                <w:sz w:val="22"/>
              </w:rPr>
            </w:pPr>
            <w:r>
              <w:rPr>
                <w:sz w:val="22"/>
              </w:rPr>
              <w:t>PT.</w:t>
            </w:r>
            <w:r>
              <w:rPr>
                <w:spacing w:val="11"/>
                <w:sz w:val="22"/>
              </w:rPr>
              <w:t> </w:t>
            </w:r>
            <w:r>
              <w:rPr>
                <w:sz w:val="22"/>
              </w:rPr>
              <w:t>Citra</w:t>
            </w:r>
            <w:r>
              <w:rPr>
                <w:spacing w:val="9"/>
                <w:sz w:val="22"/>
              </w:rPr>
              <w:t> </w:t>
            </w:r>
            <w:r>
              <w:rPr>
                <w:sz w:val="22"/>
              </w:rPr>
              <w:t>Borneo</w:t>
            </w:r>
            <w:r>
              <w:rPr>
                <w:spacing w:val="6"/>
                <w:sz w:val="22"/>
              </w:rPr>
              <w:t> </w:t>
            </w:r>
            <w:r>
              <w:rPr>
                <w:sz w:val="22"/>
              </w:rPr>
              <w:t>Utama</w:t>
            </w:r>
            <w:r>
              <w:rPr>
                <w:spacing w:val="9"/>
                <w:sz w:val="22"/>
              </w:rPr>
              <w:t> </w:t>
            </w:r>
            <w:r>
              <w:rPr>
                <w:spacing w:val="-5"/>
                <w:sz w:val="22"/>
              </w:rPr>
              <w:t>Tbk</w:t>
            </w:r>
          </w:p>
        </w:tc>
        <w:tc>
          <w:tcPr>
            <w:tcW w:w="598" w:type="dxa"/>
          </w:tcPr>
          <w:p>
            <w:pPr>
              <w:pStyle w:val="TableParagraph"/>
              <w:spacing w:line="247" w:lineRule="exact"/>
              <w:ind w:right="18"/>
              <w:jc w:val="center"/>
              <w:rPr>
                <w:sz w:val="22"/>
              </w:rPr>
            </w:pPr>
            <w:r>
              <w:rPr>
                <w:spacing w:val="-5"/>
                <w:sz w:val="22"/>
              </w:rPr>
              <w:t>87.</w:t>
            </w:r>
          </w:p>
        </w:tc>
        <w:tc>
          <w:tcPr>
            <w:tcW w:w="3284" w:type="dxa"/>
          </w:tcPr>
          <w:p>
            <w:pPr>
              <w:pStyle w:val="TableParagraph"/>
              <w:ind w:left="99" w:right="151" w:hanging="3"/>
              <w:rPr>
                <w:sz w:val="22"/>
              </w:rPr>
            </w:pPr>
            <w:r>
              <w:rPr>
                <w:sz w:val="22"/>
              </w:rPr>
              <w:t>PT. Menthobi</w:t>
            </w:r>
            <w:r>
              <w:rPr>
                <w:spacing w:val="-1"/>
                <w:sz w:val="22"/>
              </w:rPr>
              <w:t> </w:t>
            </w:r>
            <w:r>
              <w:rPr>
                <w:sz w:val="22"/>
              </w:rPr>
              <w:t>Karyatama Raya </w:t>
            </w:r>
            <w:r>
              <w:rPr>
                <w:spacing w:val="-4"/>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31.</w:t>
            </w:r>
          </w:p>
        </w:tc>
        <w:tc>
          <w:tcPr>
            <w:tcW w:w="3365" w:type="dxa"/>
          </w:tcPr>
          <w:p>
            <w:pPr>
              <w:pStyle w:val="TableParagraph"/>
              <w:spacing w:line="236" w:lineRule="exact"/>
              <w:ind w:left="105"/>
              <w:rPr>
                <w:sz w:val="22"/>
              </w:rPr>
            </w:pPr>
            <w:r>
              <w:rPr>
                <w:sz w:val="22"/>
              </w:rPr>
              <w:t>PT.</w:t>
            </w:r>
            <w:r>
              <w:rPr>
                <w:spacing w:val="8"/>
                <w:sz w:val="22"/>
              </w:rPr>
              <w:t> </w:t>
            </w:r>
            <w:r>
              <w:rPr>
                <w:sz w:val="22"/>
              </w:rPr>
              <w:t>Wilmar</w:t>
            </w:r>
            <w:r>
              <w:rPr>
                <w:spacing w:val="11"/>
                <w:sz w:val="22"/>
              </w:rPr>
              <w:t> </w:t>
            </w:r>
            <w:r>
              <w:rPr>
                <w:sz w:val="22"/>
              </w:rPr>
              <w:t>Cahaya</w:t>
            </w:r>
            <w:r>
              <w:rPr>
                <w:spacing w:val="11"/>
                <w:sz w:val="22"/>
              </w:rPr>
              <w:t> </w:t>
            </w:r>
            <w:r>
              <w:rPr>
                <w:sz w:val="22"/>
              </w:rPr>
              <w:t>Indonesia</w:t>
            </w:r>
            <w:r>
              <w:rPr>
                <w:spacing w:val="11"/>
                <w:sz w:val="22"/>
              </w:rPr>
              <w:t> </w:t>
            </w:r>
            <w:r>
              <w:rPr>
                <w:spacing w:val="-5"/>
                <w:sz w:val="22"/>
              </w:rPr>
              <w:t>Tbk</w:t>
            </w:r>
          </w:p>
        </w:tc>
        <w:tc>
          <w:tcPr>
            <w:tcW w:w="598" w:type="dxa"/>
          </w:tcPr>
          <w:p>
            <w:pPr>
              <w:pStyle w:val="TableParagraph"/>
              <w:spacing w:line="236" w:lineRule="exact"/>
              <w:ind w:right="11"/>
              <w:jc w:val="center"/>
              <w:rPr>
                <w:sz w:val="22"/>
              </w:rPr>
            </w:pPr>
            <w:r>
              <w:rPr>
                <w:spacing w:val="-5"/>
                <w:sz w:val="22"/>
              </w:rPr>
              <w:t>88.</w:t>
            </w:r>
          </w:p>
        </w:tc>
        <w:tc>
          <w:tcPr>
            <w:tcW w:w="3284" w:type="dxa"/>
          </w:tcPr>
          <w:p>
            <w:pPr>
              <w:pStyle w:val="TableParagraph"/>
              <w:spacing w:line="236" w:lineRule="exact"/>
              <w:ind w:left="99"/>
              <w:rPr>
                <w:sz w:val="22"/>
              </w:rPr>
            </w:pPr>
            <w:r>
              <w:rPr>
                <w:sz w:val="22"/>
              </w:rPr>
              <w:t>PT.</w:t>
            </w:r>
            <w:r>
              <w:rPr>
                <w:spacing w:val="8"/>
                <w:sz w:val="22"/>
              </w:rPr>
              <w:t> </w:t>
            </w:r>
            <w:r>
              <w:rPr>
                <w:sz w:val="22"/>
              </w:rPr>
              <w:t>Multi</w:t>
            </w:r>
            <w:r>
              <w:rPr>
                <w:spacing w:val="10"/>
                <w:sz w:val="22"/>
              </w:rPr>
              <w:t> </w:t>
            </w:r>
            <w:r>
              <w:rPr>
                <w:sz w:val="22"/>
              </w:rPr>
              <w:t>Bintang</w:t>
            </w:r>
            <w:r>
              <w:rPr>
                <w:spacing w:val="8"/>
                <w:sz w:val="22"/>
              </w:rPr>
              <w:t> </w:t>
            </w:r>
            <w:r>
              <w:rPr>
                <w:sz w:val="22"/>
              </w:rPr>
              <w:t>Indonesia</w:t>
            </w:r>
            <w:r>
              <w:rPr>
                <w:spacing w:val="12"/>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32.</w:t>
            </w:r>
          </w:p>
        </w:tc>
        <w:tc>
          <w:tcPr>
            <w:tcW w:w="3365" w:type="dxa"/>
          </w:tcPr>
          <w:p>
            <w:pPr>
              <w:pStyle w:val="TableParagraph"/>
              <w:spacing w:line="236" w:lineRule="exact"/>
              <w:ind w:left="105"/>
              <w:rPr>
                <w:sz w:val="22"/>
              </w:rPr>
            </w:pPr>
            <w:r>
              <w:rPr>
                <w:sz w:val="22"/>
              </w:rPr>
              <w:t>PT.</w:t>
            </w:r>
            <w:r>
              <w:rPr>
                <w:spacing w:val="13"/>
                <w:sz w:val="22"/>
              </w:rPr>
              <w:t> </w:t>
            </w:r>
            <w:r>
              <w:rPr>
                <w:sz w:val="22"/>
              </w:rPr>
              <w:t>Sariguna</w:t>
            </w:r>
            <w:r>
              <w:rPr>
                <w:spacing w:val="13"/>
                <w:sz w:val="22"/>
              </w:rPr>
              <w:t> </w:t>
            </w:r>
            <w:r>
              <w:rPr>
                <w:sz w:val="22"/>
              </w:rPr>
              <w:t>Primatirta</w:t>
            </w:r>
            <w:r>
              <w:rPr>
                <w:spacing w:val="5"/>
                <w:sz w:val="22"/>
              </w:rPr>
              <w:t> </w:t>
            </w:r>
            <w:r>
              <w:rPr>
                <w:spacing w:val="-5"/>
                <w:sz w:val="22"/>
              </w:rPr>
              <w:t>Tbk</w:t>
            </w:r>
          </w:p>
        </w:tc>
        <w:tc>
          <w:tcPr>
            <w:tcW w:w="598" w:type="dxa"/>
          </w:tcPr>
          <w:p>
            <w:pPr>
              <w:pStyle w:val="TableParagraph"/>
              <w:spacing w:line="236" w:lineRule="exact"/>
              <w:ind w:right="11"/>
              <w:jc w:val="center"/>
              <w:rPr>
                <w:sz w:val="22"/>
              </w:rPr>
            </w:pPr>
            <w:r>
              <w:rPr>
                <w:spacing w:val="-5"/>
                <w:sz w:val="22"/>
              </w:rPr>
              <w:t>89.</w:t>
            </w:r>
          </w:p>
        </w:tc>
        <w:tc>
          <w:tcPr>
            <w:tcW w:w="3284" w:type="dxa"/>
          </w:tcPr>
          <w:p>
            <w:pPr>
              <w:pStyle w:val="TableParagraph"/>
              <w:spacing w:line="236" w:lineRule="exact"/>
              <w:ind w:left="99"/>
              <w:rPr>
                <w:sz w:val="22"/>
              </w:rPr>
            </w:pPr>
            <w:r>
              <w:rPr>
                <w:sz w:val="22"/>
              </w:rPr>
              <w:t>PT.</w:t>
            </w:r>
            <w:r>
              <w:rPr>
                <w:spacing w:val="8"/>
                <w:sz w:val="22"/>
              </w:rPr>
              <w:t> </w:t>
            </w:r>
            <w:r>
              <w:rPr>
                <w:sz w:val="22"/>
              </w:rPr>
              <w:t>Mayora</w:t>
            </w:r>
            <w:r>
              <w:rPr>
                <w:spacing w:val="11"/>
                <w:sz w:val="22"/>
              </w:rPr>
              <w:t> </w:t>
            </w:r>
            <w:r>
              <w:rPr>
                <w:sz w:val="22"/>
              </w:rPr>
              <w:t>Indah</w:t>
            </w:r>
            <w:r>
              <w:rPr>
                <w:spacing w:val="10"/>
                <w:sz w:val="22"/>
              </w:rPr>
              <w:t> </w:t>
            </w:r>
            <w:r>
              <w:rPr>
                <w:spacing w:val="-5"/>
                <w:sz w:val="22"/>
              </w:rPr>
              <w:t>Tbk</w:t>
            </w:r>
          </w:p>
        </w:tc>
      </w:tr>
      <w:tr>
        <w:trPr>
          <w:trHeight w:val="518" w:hRule="atLeast"/>
        </w:trPr>
        <w:tc>
          <w:tcPr>
            <w:tcW w:w="598" w:type="dxa"/>
          </w:tcPr>
          <w:p>
            <w:pPr>
              <w:pStyle w:val="TableParagraph"/>
              <w:spacing w:line="249" w:lineRule="exact"/>
              <w:ind w:right="5"/>
              <w:jc w:val="center"/>
              <w:rPr>
                <w:sz w:val="22"/>
              </w:rPr>
            </w:pPr>
            <w:r>
              <w:rPr>
                <w:spacing w:val="-5"/>
                <w:sz w:val="22"/>
              </w:rPr>
              <w:t>33.</w:t>
            </w:r>
          </w:p>
        </w:tc>
        <w:tc>
          <w:tcPr>
            <w:tcW w:w="3365" w:type="dxa"/>
          </w:tcPr>
          <w:p>
            <w:pPr>
              <w:pStyle w:val="TableParagraph"/>
              <w:spacing w:line="249" w:lineRule="exact"/>
              <w:ind w:left="105"/>
              <w:rPr>
                <w:sz w:val="22"/>
              </w:rPr>
            </w:pPr>
            <w:r>
              <w:rPr>
                <w:sz w:val="22"/>
              </w:rPr>
              <w:t>PT.</w:t>
            </w:r>
            <w:r>
              <w:rPr>
                <w:spacing w:val="8"/>
                <w:sz w:val="22"/>
              </w:rPr>
              <w:t> </w:t>
            </w:r>
            <w:r>
              <w:rPr>
                <w:sz w:val="22"/>
              </w:rPr>
              <w:t>Cisarua</w:t>
            </w:r>
            <w:r>
              <w:rPr>
                <w:spacing w:val="8"/>
                <w:sz w:val="22"/>
              </w:rPr>
              <w:t> </w:t>
            </w:r>
            <w:r>
              <w:rPr>
                <w:sz w:val="22"/>
              </w:rPr>
              <w:t>Mountain</w:t>
            </w:r>
            <w:r>
              <w:rPr>
                <w:spacing w:val="6"/>
                <w:sz w:val="22"/>
              </w:rPr>
              <w:t> </w:t>
            </w:r>
            <w:r>
              <w:rPr>
                <w:sz w:val="22"/>
              </w:rPr>
              <w:t>Dairy</w:t>
            </w:r>
            <w:r>
              <w:rPr>
                <w:spacing w:val="9"/>
                <w:sz w:val="22"/>
              </w:rPr>
              <w:t> </w:t>
            </w:r>
            <w:r>
              <w:rPr>
                <w:spacing w:val="-5"/>
                <w:sz w:val="22"/>
              </w:rPr>
              <w:t>Tbk</w:t>
            </w:r>
          </w:p>
        </w:tc>
        <w:tc>
          <w:tcPr>
            <w:tcW w:w="598" w:type="dxa"/>
          </w:tcPr>
          <w:p>
            <w:pPr>
              <w:pStyle w:val="TableParagraph"/>
              <w:spacing w:line="249" w:lineRule="exact"/>
              <w:ind w:right="26"/>
              <w:jc w:val="center"/>
              <w:rPr>
                <w:sz w:val="22"/>
              </w:rPr>
            </w:pPr>
            <w:r>
              <w:rPr>
                <w:spacing w:val="-5"/>
                <w:sz w:val="22"/>
              </w:rPr>
              <w:t>90.</w:t>
            </w:r>
          </w:p>
        </w:tc>
        <w:tc>
          <w:tcPr>
            <w:tcW w:w="3284" w:type="dxa"/>
          </w:tcPr>
          <w:p>
            <w:pPr>
              <w:pStyle w:val="TableParagraph"/>
              <w:spacing w:line="250" w:lineRule="exact"/>
              <w:ind w:left="99" w:right="257" w:hanging="7"/>
              <w:rPr>
                <w:sz w:val="22"/>
              </w:rPr>
            </w:pPr>
            <w:r>
              <w:rPr>
                <w:sz w:val="22"/>
              </w:rPr>
              <w:t>PT. PT. Wahana Inti</w:t>
            </w:r>
            <w:r>
              <w:rPr>
                <w:spacing w:val="-1"/>
                <w:sz w:val="22"/>
              </w:rPr>
              <w:t> </w:t>
            </w:r>
            <w:r>
              <w:rPr>
                <w:sz w:val="22"/>
              </w:rPr>
              <w:t>Makmur </w:t>
            </w:r>
            <w:r>
              <w:rPr>
                <w:spacing w:val="-4"/>
                <w:sz w:val="22"/>
              </w:rPr>
              <w:t>Tbk</w:t>
            </w:r>
          </w:p>
        </w:tc>
      </w:tr>
      <w:tr>
        <w:trPr>
          <w:trHeight w:val="517" w:hRule="atLeast"/>
        </w:trPr>
        <w:tc>
          <w:tcPr>
            <w:tcW w:w="598" w:type="dxa"/>
          </w:tcPr>
          <w:p>
            <w:pPr>
              <w:pStyle w:val="TableParagraph"/>
              <w:spacing w:line="249" w:lineRule="exact"/>
              <w:ind w:right="5"/>
              <w:jc w:val="center"/>
              <w:rPr>
                <w:sz w:val="22"/>
              </w:rPr>
            </w:pPr>
            <w:r>
              <w:rPr>
                <w:spacing w:val="-5"/>
                <w:sz w:val="22"/>
              </w:rPr>
              <w:t>34.</w:t>
            </w:r>
          </w:p>
        </w:tc>
        <w:tc>
          <w:tcPr>
            <w:tcW w:w="3365" w:type="dxa"/>
          </w:tcPr>
          <w:p>
            <w:pPr>
              <w:pStyle w:val="TableParagraph"/>
              <w:spacing w:line="250" w:lineRule="exact"/>
              <w:ind w:left="105" w:right="228"/>
              <w:rPr>
                <w:sz w:val="22"/>
              </w:rPr>
            </w:pPr>
            <w:r>
              <w:rPr>
                <w:sz w:val="22"/>
              </w:rPr>
              <w:t>PT. Wahana Interfood </w:t>
            </w:r>
            <w:r>
              <w:rPr>
                <w:sz w:val="22"/>
              </w:rPr>
              <w:t>Nusantara </w:t>
            </w:r>
            <w:r>
              <w:rPr>
                <w:spacing w:val="-4"/>
                <w:sz w:val="22"/>
              </w:rPr>
              <w:t>Tbk</w:t>
            </w:r>
          </w:p>
        </w:tc>
        <w:tc>
          <w:tcPr>
            <w:tcW w:w="598" w:type="dxa"/>
          </w:tcPr>
          <w:p>
            <w:pPr>
              <w:pStyle w:val="TableParagraph"/>
              <w:spacing w:line="249" w:lineRule="exact"/>
              <w:ind w:right="11"/>
              <w:jc w:val="center"/>
              <w:rPr>
                <w:sz w:val="22"/>
              </w:rPr>
            </w:pPr>
            <w:r>
              <w:rPr>
                <w:spacing w:val="-5"/>
                <w:sz w:val="22"/>
              </w:rPr>
              <w:t>91.</w:t>
            </w:r>
          </w:p>
        </w:tc>
        <w:tc>
          <w:tcPr>
            <w:tcW w:w="3284" w:type="dxa"/>
          </w:tcPr>
          <w:p>
            <w:pPr>
              <w:pStyle w:val="TableParagraph"/>
              <w:spacing w:line="249" w:lineRule="exact"/>
              <w:ind w:left="100"/>
              <w:rPr>
                <w:sz w:val="22"/>
              </w:rPr>
            </w:pPr>
            <w:r>
              <w:rPr>
                <w:sz w:val="22"/>
              </w:rPr>
              <w:t>PT.</w:t>
            </w:r>
            <w:r>
              <w:rPr>
                <w:spacing w:val="7"/>
                <w:sz w:val="22"/>
              </w:rPr>
              <w:t> </w:t>
            </w:r>
            <w:r>
              <w:rPr>
                <w:sz w:val="22"/>
              </w:rPr>
              <w:t>Indo</w:t>
            </w:r>
            <w:r>
              <w:rPr>
                <w:spacing w:val="8"/>
                <w:sz w:val="22"/>
              </w:rPr>
              <w:t> </w:t>
            </w:r>
            <w:r>
              <w:rPr>
                <w:sz w:val="22"/>
              </w:rPr>
              <w:t>Oil</w:t>
            </w:r>
            <w:r>
              <w:rPr>
                <w:spacing w:val="10"/>
                <w:sz w:val="22"/>
              </w:rPr>
              <w:t> </w:t>
            </w:r>
            <w:r>
              <w:rPr>
                <w:sz w:val="22"/>
              </w:rPr>
              <w:t>Perkasa</w:t>
            </w:r>
            <w:r>
              <w:rPr>
                <w:spacing w:val="6"/>
                <w:sz w:val="22"/>
              </w:rPr>
              <w:t> </w:t>
            </w:r>
            <w:r>
              <w:rPr>
                <w:spacing w:val="-5"/>
                <w:sz w:val="22"/>
              </w:rPr>
              <w:t>Tbk</w:t>
            </w:r>
          </w:p>
        </w:tc>
      </w:tr>
      <w:tr>
        <w:trPr>
          <w:trHeight w:val="517" w:hRule="atLeast"/>
        </w:trPr>
        <w:tc>
          <w:tcPr>
            <w:tcW w:w="598" w:type="dxa"/>
          </w:tcPr>
          <w:p>
            <w:pPr>
              <w:pStyle w:val="TableParagraph"/>
              <w:spacing w:line="247" w:lineRule="exact"/>
              <w:ind w:right="5"/>
              <w:jc w:val="center"/>
              <w:rPr>
                <w:sz w:val="22"/>
              </w:rPr>
            </w:pPr>
            <w:r>
              <w:rPr>
                <w:spacing w:val="-5"/>
                <w:sz w:val="22"/>
              </w:rPr>
              <w:t>35.</w:t>
            </w:r>
          </w:p>
        </w:tc>
        <w:tc>
          <w:tcPr>
            <w:tcW w:w="3365" w:type="dxa"/>
          </w:tcPr>
          <w:p>
            <w:pPr>
              <w:pStyle w:val="TableParagraph"/>
              <w:spacing w:line="246" w:lineRule="exact"/>
              <w:ind w:left="105"/>
              <w:rPr>
                <w:sz w:val="22"/>
              </w:rPr>
            </w:pPr>
            <w:r>
              <w:rPr>
                <w:sz w:val="22"/>
              </w:rPr>
              <w:t>PT.</w:t>
            </w:r>
            <w:r>
              <w:rPr>
                <w:spacing w:val="14"/>
                <w:sz w:val="22"/>
              </w:rPr>
              <w:t> </w:t>
            </w:r>
            <w:r>
              <w:rPr>
                <w:sz w:val="22"/>
              </w:rPr>
              <w:t>Charoen</w:t>
            </w:r>
            <w:r>
              <w:rPr>
                <w:spacing w:val="13"/>
                <w:sz w:val="22"/>
              </w:rPr>
              <w:t> </w:t>
            </w:r>
            <w:r>
              <w:rPr>
                <w:sz w:val="22"/>
              </w:rPr>
              <w:t>Pokphand</w:t>
            </w:r>
            <w:r>
              <w:rPr>
                <w:spacing w:val="9"/>
                <w:sz w:val="22"/>
              </w:rPr>
              <w:t> </w:t>
            </w:r>
            <w:r>
              <w:rPr>
                <w:spacing w:val="-2"/>
                <w:sz w:val="22"/>
              </w:rPr>
              <w:t>Indonesia</w:t>
            </w:r>
          </w:p>
          <w:p>
            <w:pPr>
              <w:pStyle w:val="TableParagraph"/>
              <w:spacing w:line="252" w:lineRule="exact"/>
              <w:ind w:left="105"/>
              <w:rPr>
                <w:sz w:val="22"/>
              </w:rPr>
            </w:pPr>
            <w:r>
              <w:rPr>
                <w:spacing w:val="-5"/>
                <w:sz w:val="22"/>
              </w:rPr>
              <w:t>Tbk</w:t>
            </w:r>
          </w:p>
        </w:tc>
        <w:tc>
          <w:tcPr>
            <w:tcW w:w="598" w:type="dxa"/>
          </w:tcPr>
          <w:p>
            <w:pPr>
              <w:pStyle w:val="TableParagraph"/>
              <w:spacing w:line="247" w:lineRule="exact"/>
              <w:ind w:right="11"/>
              <w:jc w:val="center"/>
              <w:rPr>
                <w:sz w:val="22"/>
              </w:rPr>
            </w:pPr>
            <w:r>
              <w:rPr>
                <w:spacing w:val="-5"/>
                <w:sz w:val="22"/>
              </w:rPr>
              <w:t>92.</w:t>
            </w:r>
          </w:p>
        </w:tc>
        <w:tc>
          <w:tcPr>
            <w:tcW w:w="3284" w:type="dxa"/>
          </w:tcPr>
          <w:p>
            <w:pPr>
              <w:pStyle w:val="TableParagraph"/>
              <w:spacing w:line="246" w:lineRule="exact"/>
              <w:ind w:left="100"/>
              <w:rPr>
                <w:sz w:val="22"/>
              </w:rPr>
            </w:pPr>
            <w:r>
              <w:rPr>
                <w:sz w:val="22"/>
              </w:rPr>
              <w:t>PT.</w:t>
            </w:r>
            <w:r>
              <w:rPr>
                <w:spacing w:val="11"/>
                <w:sz w:val="22"/>
              </w:rPr>
              <w:t> </w:t>
            </w:r>
            <w:r>
              <w:rPr>
                <w:sz w:val="22"/>
              </w:rPr>
              <w:t>Provident</w:t>
            </w:r>
            <w:r>
              <w:rPr>
                <w:spacing w:val="13"/>
                <w:sz w:val="22"/>
              </w:rPr>
              <w:t> </w:t>
            </w:r>
            <w:r>
              <w:rPr>
                <w:sz w:val="22"/>
              </w:rPr>
              <w:t>Investasi</w:t>
            </w:r>
            <w:r>
              <w:rPr>
                <w:spacing w:val="10"/>
                <w:sz w:val="22"/>
              </w:rPr>
              <w:t> </w:t>
            </w:r>
            <w:r>
              <w:rPr>
                <w:spacing w:val="-2"/>
                <w:sz w:val="22"/>
              </w:rPr>
              <w:t>Bersama</w:t>
            </w:r>
          </w:p>
          <w:p>
            <w:pPr>
              <w:pStyle w:val="TableParagraph"/>
              <w:spacing w:line="252" w:lineRule="exact"/>
              <w:ind w:left="99"/>
              <w:rPr>
                <w:sz w:val="22"/>
              </w:rPr>
            </w:pPr>
            <w:r>
              <w:rPr>
                <w:spacing w:val="-5"/>
                <w:sz w:val="22"/>
              </w:rPr>
              <w:t>Tbk</w:t>
            </w:r>
          </w:p>
        </w:tc>
      </w:tr>
      <w:tr>
        <w:trPr>
          <w:trHeight w:val="518" w:hRule="atLeast"/>
        </w:trPr>
        <w:tc>
          <w:tcPr>
            <w:tcW w:w="598" w:type="dxa"/>
          </w:tcPr>
          <w:p>
            <w:pPr>
              <w:pStyle w:val="TableParagraph"/>
              <w:spacing w:line="249" w:lineRule="exact"/>
              <w:ind w:right="5"/>
              <w:jc w:val="center"/>
              <w:rPr>
                <w:sz w:val="22"/>
              </w:rPr>
            </w:pPr>
            <w:r>
              <w:rPr>
                <w:spacing w:val="-5"/>
                <w:sz w:val="22"/>
              </w:rPr>
              <w:t>36.</w:t>
            </w:r>
          </w:p>
        </w:tc>
        <w:tc>
          <w:tcPr>
            <w:tcW w:w="3365" w:type="dxa"/>
          </w:tcPr>
          <w:p>
            <w:pPr>
              <w:pStyle w:val="TableParagraph"/>
              <w:spacing w:line="250" w:lineRule="exact"/>
              <w:ind w:left="105" w:right="228"/>
              <w:rPr>
                <w:sz w:val="22"/>
              </w:rPr>
            </w:pPr>
            <w:r>
              <w:rPr>
                <w:sz w:val="22"/>
              </w:rPr>
              <w:t>PT. Pratama Abadi Nusa </w:t>
            </w:r>
            <w:r>
              <w:rPr>
                <w:sz w:val="22"/>
              </w:rPr>
              <w:t>Industri </w:t>
            </w:r>
            <w:r>
              <w:rPr>
                <w:spacing w:val="-4"/>
                <w:sz w:val="22"/>
              </w:rPr>
              <w:t>Tbk</w:t>
            </w:r>
          </w:p>
        </w:tc>
        <w:tc>
          <w:tcPr>
            <w:tcW w:w="598" w:type="dxa"/>
          </w:tcPr>
          <w:p>
            <w:pPr>
              <w:pStyle w:val="TableParagraph"/>
              <w:spacing w:line="249" w:lineRule="exact"/>
              <w:ind w:right="11"/>
              <w:jc w:val="center"/>
              <w:rPr>
                <w:sz w:val="22"/>
              </w:rPr>
            </w:pPr>
            <w:r>
              <w:rPr>
                <w:spacing w:val="-5"/>
                <w:sz w:val="22"/>
              </w:rPr>
              <w:t>93.</w:t>
            </w:r>
          </w:p>
        </w:tc>
        <w:tc>
          <w:tcPr>
            <w:tcW w:w="3284" w:type="dxa"/>
          </w:tcPr>
          <w:p>
            <w:pPr>
              <w:pStyle w:val="TableParagraph"/>
              <w:spacing w:line="250" w:lineRule="exact"/>
              <w:ind w:left="99" w:right="257"/>
              <w:rPr>
                <w:sz w:val="22"/>
              </w:rPr>
            </w:pPr>
            <w:r>
              <w:rPr>
                <w:sz w:val="22"/>
              </w:rPr>
              <w:t>PT. Bakrie Sumatra</w:t>
            </w:r>
            <w:r>
              <w:rPr>
                <w:spacing w:val="-1"/>
                <w:sz w:val="22"/>
              </w:rPr>
              <w:t> </w:t>
            </w:r>
            <w:r>
              <w:rPr>
                <w:sz w:val="22"/>
              </w:rPr>
              <w:t>Plantations </w:t>
            </w:r>
            <w:r>
              <w:rPr>
                <w:spacing w:val="-4"/>
                <w:sz w:val="22"/>
              </w:rPr>
              <w:t>Tbk</w:t>
            </w:r>
          </w:p>
        </w:tc>
      </w:tr>
      <w:tr>
        <w:trPr>
          <w:trHeight w:val="258" w:hRule="atLeast"/>
        </w:trPr>
        <w:tc>
          <w:tcPr>
            <w:tcW w:w="598" w:type="dxa"/>
          </w:tcPr>
          <w:p>
            <w:pPr>
              <w:pStyle w:val="TableParagraph"/>
              <w:spacing w:line="239" w:lineRule="exact"/>
              <w:ind w:right="5"/>
              <w:jc w:val="center"/>
              <w:rPr>
                <w:sz w:val="22"/>
              </w:rPr>
            </w:pPr>
            <w:r>
              <w:rPr>
                <w:spacing w:val="-5"/>
                <w:sz w:val="22"/>
              </w:rPr>
              <w:t>37.</w:t>
            </w:r>
          </w:p>
        </w:tc>
        <w:tc>
          <w:tcPr>
            <w:tcW w:w="3365" w:type="dxa"/>
          </w:tcPr>
          <w:p>
            <w:pPr>
              <w:pStyle w:val="TableParagraph"/>
              <w:spacing w:line="239" w:lineRule="exact"/>
              <w:ind w:left="105"/>
              <w:rPr>
                <w:sz w:val="22"/>
              </w:rPr>
            </w:pPr>
            <w:r>
              <w:rPr>
                <w:sz w:val="22"/>
              </w:rPr>
              <w:t>PT.</w:t>
            </w:r>
            <w:r>
              <w:rPr>
                <w:spacing w:val="10"/>
                <w:sz w:val="22"/>
              </w:rPr>
              <w:t> </w:t>
            </w:r>
            <w:r>
              <w:rPr>
                <w:sz w:val="22"/>
              </w:rPr>
              <w:t>Pradiksi</w:t>
            </w:r>
            <w:r>
              <w:rPr>
                <w:spacing w:val="13"/>
                <w:sz w:val="22"/>
              </w:rPr>
              <w:t> </w:t>
            </w:r>
            <w:r>
              <w:rPr>
                <w:sz w:val="22"/>
              </w:rPr>
              <w:t>Gunatama</w:t>
            </w:r>
            <w:r>
              <w:rPr>
                <w:spacing w:val="10"/>
                <w:sz w:val="22"/>
              </w:rPr>
              <w:t> </w:t>
            </w:r>
            <w:r>
              <w:rPr>
                <w:spacing w:val="-5"/>
                <w:sz w:val="22"/>
              </w:rPr>
              <w:t>Tbk</w:t>
            </w:r>
          </w:p>
        </w:tc>
        <w:tc>
          <w:tcPr>
            <w:tcW w:w="598" w:type="dxa"/>
          </w:tcPr>
          <w:p>
            <w:pPr>
              <w:pStyle w:val="TableParagraph"/>
              <w:spacing w:line="239" w:lineRule="exact"/>
              <w:ind w:right="16"/>
              <w:jc w:val="center"/>
              <w:rPr>
                <w:sz w:val="22"/>
              </w:rPr>
            </w:pPr>
            <w:r>
              <w:rPr>
                <w:spacing w:val="-5"/>
                <w:sz w:val="22"/>
              </w:rPr>
              <w:t>94.</w:t>
            </w:r>
          </w:p>
        </w:tc>
        <w:tc>
          <w:tcPr>
            <w:tcW w:w="3284" w:type="dxa"/>
          </w:tcPr>
          <w:p>
            <w:pPr>
              <w:pStyle w:val="TableParagraph"/>
              <w:spacing w:line="239" w:lineRule="exact"/>
              <w:ind w:left="97"/>
              <w:rPr>
                <w:sz w:val="22"/>
              </w:rPr>
            </w:pPr>
            <w:r>
              <w:rPr>
                <w:sz w:val="22"/>
              </w:rPr>
              <w:t>PT.</w:t>
            </w:r>
            <w:r>
              <w:rPr>
                <w:spacing w:val="10"/>
                <w:sz w:val="22"/>
              </w:rPr>
              <w:t> </w:t>
            </w:r>
            <w:r>
              <w:rPr>
                <w:sz w:val="22"/>
              </w:rPr>
              <w:t>Wahana</w:t>
            </w:r>
            <w:r>
              <w:rPr>
                <w:spacing w:val="11"/>
                <w:sz w:val="22"/>
              </w:rPr>
              <w:t> </w:t>
            </w:r>
            <w:r>
              <w:rPr>
                <w:sz w:val="22"/>
              </w:rPr>
              <w:t>Pronatural</w:t>
            </w:r>
            <w:r>
              <w:rPr>
                <w:spacing w:val="12"/>
                <w:sz w:val="22"/>
              </w:rPr>
              <w:t> </w:t>
            </w:r>
            <w:r>
              <w:rPr>
                <w:spacing w:val="-5"/>
                <w:sz w:val="22"/>
              </w:rPr>
              <w:t>Tbk</w:t>
            </w:r>
          </w:p>
        </w:tc>
      </w:tr>
      <w:tr>
        <w:trPr>
          <w:trHeight w:val="515" w:hRule="atLeast"/>
        </w:trPr>
        <w:tc>
          <w:tcPr>
            <w:tcW w:w="598" w:type="dxa"/>
          </w:tcPr>
          <w:p>
            <w:pPr>
              <w:pStyle w:val="TableParagraph"/>
              <w:spacing w:line="247" w:lineRule="exact"/>
              <w:ind w:right="8"/>
              <w:jc w:val="center"/>
              <w:rPr>
                <w:sz w:val="22"/>
              </w:rPr>
            </w:pPr>
            <w:r>
              <w:rPr>
                <w:spacing w:val="-5"/>
                <w:sz w:val="22"/>
              </w:rPr>
              <w:t>38</w:t>
            </w:r>
          </w:p>
        </w:tc>
        <w:tc>
          <w:tcPr>
            <w:tcW w:w="3365" w:type="dxa"/>
          </w:tcPr>
          <w:p>
            <w:pPr>
              <w:pStyle w:val="TableParagraph"/>
              <w:spacing w:line="245" w:lineRule="exact"/>
              <w:ind w:left="105"/>
              <w:rPr>
                <w:sz w:val="22"/>
              </w:rPr>
            </w:pPr>
            <w:r>
              <w:rPr>
                <w:sz w:val="22"/>
              </w:rPr>
              <w:t>PT.</w:t>
            </w:r>
            <w:r>
              <w:rPr>
                <w:spacing w:val="15"/>
                <w:sz w:val="22"/>
              </w:rPr>
              <w:t> </w:t>
            </w:r>
            <w:r>
              <w:rPr>
                <w:sz w:val="22"/>
              </w:rPr>
              <w:t>Panca</w:t>
            </w:r>
            <w:r>
              <w:rPr>
                <w:spacing w:val="10"/>
                <w:sz w:val="22"/>
              </w:rPr>
              <w:t> </w:t>
            </w:r>
            <w:r>
              <w:rPr>
                <w:sz w:val="22"/>
              </w:rPr>
              <w:t>Mitra</w:t>
            </w:r>
            <w:r>
              <w:rPr>
                <w:spacing w:val="7"/>
                <w:sz w:val="22"/>
              </w:rPr>
              <w:t> </w:t>
            </w:r>
            <w:r>
              <w:rPr>
                <w:spacing w:val="-2"/>
                <w:sz w:val="22"/>
              </w:rPr>
              <w:t>Multiperdana</w:t>
            </w:r>
          </w:p>
          <w:p>
            <w:pPr>
              <w:pStyle w:val="TableParagraph"/>
              <w:spacing w:line="251" w:lineRule="exact"/>
              <w:ind w:left="105"/>
              <w:rPr>
                <w:sz w:val="22"/>
              </w:rPr>
            </w:pPr>
            <w:r>
              <w:rPr>
                <w:spacing w:val="-5"/>
                <w:sz w:val="22"/>
              </w:rPr>
              <w:t>Tbk</w:t>
            </w:r>
          </w:p>
        </w:tc>
        <w:tc>
          <w:tcPr>
            <w:tcW w:w="598" w:type="dxa"/>
          </w:tcPr>
          <w:p>
            <w:pPr>
              <w:pStyle w:val="TableParagraph"/>
              <w:spacing w:line="247" w:lineRule="exact"/>
              <w:ind w:right="11"/>
              <w:jc w:val="center"/>
              <w:rPr>
                <w:sz w:val="22"/>
              </w:rPr>
            </w:pPr>
            <w:r>
              <w:rPr>
                <w:spacing w:val="-5"/>
                <w:sz w:val="22"/>
              </w:rPr>
              <w:t>95.</w:t>
            </w:r>
          </w:p>
        </w:tc>
        <w:tc>
          <w:tcPr>
            <w:tcW w:w="3284" w:type="dxa"/>
          </w:tcPr>
          <w:p>
            <w:pPr>
              <w:pStyle w:val="TableParagraph"/>
              <w:spacing w:line="245" w:lineRule="exact"/>
              <w:ind w:left="100"/>
              <w:rPr>
                <w:sz w:val="22"/>
              </w:rPr>
            </w:pPr>
            <w:r>
              <w:rPr>
                <w:sz w:val="22"/>
              </w:rPr>
              <w:t>PT.</w:t>
            </w:r>
            <w:r>
              <w:rPr>
                <w:spacing w:val="9"/>
                <w:sz w:val="22"/>
              </w:rPr>
              <w:t> </w:t>
            </w:r>
            <w:r>
              <w:rPr>
                <w:sz w:val="22"/>
              </w:rPr>
              <w:t>Widodo</w:t>
            </w:r>
            <w:r>
              <w:rPr>
                <w:spacing w:val="9"/>
                <w:sz w:val="22"/>
              </w:rPr>
              <w:t> </w:t>
            </w:r>
            <w:r>
              <w:rPr>
                <w:sz w:val="22"/>
              </w:rPr>
              <w:t>Makmur</w:t>
            </w:r>
            <w:r>
              <w:rPr>
                <w:spacing w:val="12"/>
                <w:sz w:val="22"/>
              </w:rPr>
              <w:t> </w:t>
            </w:r>
            <w:r>
              <w:rPr>
                <w:spacing w:val="-2"/>
                <w:sz w:val="22"/>
              </w:rPr>
              <w:t>Perkasa</w:t>
            </w:r>
          </w:p>
          <w:p>
            <w:pPr>
              <w:pStyle w:val="TableParagraph"/>
              <w:spacing w:line="251" w:lineRule="exact"/>
              <w:ind w:left="99"/>
              <w:rPr>
                <w:sz w:val="22"/>
              </w:rPr>
            </w:pPr>
            <w:r>
              <w:rPr>
                <w:spacing w:val="-5"/>
                <w:sz w:val="22"/>
              </w:rPr>
              <w:t>Tbk</w:t>
            </w:r>
          </w:p>
        </w:tc>
      </w:tr>
      <w:tr>
        <w:trPr>
          <w:trHeight w:val="258" w:hRule="atLeast"/>
        </w:trPr>
        <w:tc>
          <w:tcPr>
            <w:tcW w:w="598" w:type="dxa"/>
          </w:tcPr>
          <w:p>
            <w:pPr>
              <w:pStyle w:val="TableParagraph"/>
              <w:spacing w:line="237" w:lineRule="exact"/>
              <w:ind w:right="8"/>
              <w:jc w:val="center"/>
              <w:rPr>
                <w:sz w:val="22"/>
              </w:rPr>
            </w:pPr>
            <w:r>
              <w:rPr>
                <w:spacing w:val="-5"/>
                <w:sz w:val="22"/>
              </w:rPr>
              <w:t>39</w:t>
            </w:r>
          </w:p>
        </w:tc>
        <w:tc>
          <w:tcPr>
            <w:tcW w:w="3365" w:type="dxa"/>
          </w:tcPr>
          <w:p>
            <w:pPr>
              <w:pStyle w:val="TableParagraph"/>
              <w:spacing w:line="237" w:lineRule="exact"/>
              <w:ind w:left="105"/>
              <w:rPr>
                <w:sz w:val="22"/>
              </w:rPr>
            </w:pPr>
            <w:r>
              <w:rPr>
                <w:sz w:val="22"/>
              </w:rPr>
              <w:t>PT.</w:t>
            </w:r>
            <w:r>
              <w:rPr>
                <w:spacing w:val="11"/>
                <w:sz w:val="22"/>
              </w:rPr>
              <w:t> </w:t>
            </w:r>
            <w:r>
              <w:rPr>
                <w:sz w:val="22"/>
              </w:rPr>
              <w:t>Prasidha</w:t>
            </w:r>
            <w:r>
              <w:rPr>
                <w:spacing w:val="8"/>
                <w:sz w:val="22"/>
              </w:rPr>
              <w:t> </w:t>
            </w:r>
            <w:r>
              <w:rPr>
                <w:sz w:val="22"/>
              </w:rPr>
              <w:t>Aneka</w:t>
            </w:r>
            <w:r>
              <w:rPr>
                <w:spacing w:val="10"/>
                <w:sz w:val="22"/>
              </w:rPr>
              <w:t> </w:t>
            </w:r>
            <w:r>
              <w:rPr>
                <w:sz w:val="22"/>
              </w:rPr>
              <w:t>Niaga</w:t>
            </w:r>
            <w:r>
              <w:rPr>
                <w:spacing w:val="11"/>
                <w:sz w:val="22"/>
              </w:rPr>
              <w:t> </w:t>
            </w:r>
            <w:r>
              <w:rPr>
                <w:spacing w:val="-5"/>
                <w:sz w:val="22"/>
              </w:rPr>
              <w:t>Tbk</w:t>
            </w:r>
          </w:p>
        </w:tc>
        <w:tc>
          <w:tcPr>
            <w:tcW w:w="598" w:type="dxa"/>
          </w:tcPr>
          <w:p>
            <w:pPr>
              <w:pStyle w:val="TableParagraph"/>
              <w:spacing w:line="237" w:lineRule="exact"/>
              <w:ind w:right="16"/>
              <w:jc w:val="center"/>
              <w:rPr>
                <w:sz w:val="22"/>
              </w:rPr>
            </w:pPr>
            <w:r>
              <w:rPr>
                <w:spacing w:val="-5"/>
                <w:sz w:val="22"/>
              </w:rPr>
              <w:t>96.</w:t>
            </w:r>
          </w:p>
        </w:tc>
        <w:tc>
          <w:tcPr>
            <w:tcW w:w="3284" w:type="dxa"/>
          </w:tcPr>
          <w:p>
            <w:pPr>
              <w:pStyle w:val="TableParagraph"/>
              <w:spacing w:line="237" w:lineRule="exact"/>
              <w:ind w:left="99"/>
              <w:rPr>
                <w:sz w:val="22"/>
              </w:rPr>
            </w:pPr>
            <w:r>
              <w:rPr>
                <w:sz w:val="22"/>
              </w:rPr>
              <w:t>PT.</w:t>
            </w:r>
            <w:r>
              <w:rPr>
                <w:spacing w:val="11"/>
                <w:sz w:val="22"/>
              </w:rPr>
              <w:t> </w:t>
            </w:r>
            <w:r>
              <w:rPr>
                <w:sz w:val="22"/>
              </w:rPr>
              <w:t>WidodoMakmur</w:t>
            </w:r>
            <w:r>
              <w:rPr>
                <w:spacing w:val="16"/>
                <w:sz w:val="22"/>
              </w:rPr>
              <w:t> </w:t>
            </w:r>
            <w:r>
              <w:rPr>
                <w:sz w:val="22"/>
              </w:rPr>
              <w:t>Unggas</w:t>
            </w:r>
            <w:r>
              <w:rPr>
                <w:spacing w:val="16"/>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40.</w:t>
            </w:r>
          </w:p>
        </w:tc>
        <w:tc>
          <w:tcPr>
            <w:tcW w:w="3365" w:type="dxa"/>
          </w:tcPr>
          <w:p>
            <w:pPr>
              <w:pStyle w:val="TableParagraph"/>
              <w:spacing w:line="237" w:lineRule="exact"/>
              <w:ind w:left="105"/>
              <w:rPr>
                <w:sz w:val="22"/>
              </w:rPr>
            </w:pPr>
            <w:r>
              <w:rPr>
                <w:sz w:val="22"/>
              </w:rPr>
              <w:t>PT.</w:t>
            </w:r>
            <w:r>
              <w:rPr>
                <w:spacing w:val="9"/>
                <w:sz w:val="22"/>
              </w:rPr>
              <w:t> </w:t>
            </w:r>
            <w:r>
              <w:rPr>
                <w:sz w:val="22"/>
              </w:rPr>
              <w:t>Palma</w:t>
            </w:r>
            <w:r>
              <w:rPr>
                <w:spacing w:val="8"/>
                <w:sz w:val="22"/>
              </w:rPr>
              <w:t> </w:t>
            </w:r>
            <w:r>
              <w:rPr>
                <w:sz w:val="22"/>
              </w:rPr>
              <w:t>Serasih</w:t>
            </w:r>
            <w:r>
              <w:rPr>
                <w:spacing w:val="8"/>
                <w:sz w:val="22"/>
              </w:rPr>
              <w:t> </w:t>
            </w:r>
            <w:r>
              <w:rPr>
                <w:spacing w:val="-5"/>
                <w:sz w:val="22"/>
              </w:rPr>
              <w:t>Tbk</w:t>
            </w:r>
          </w:p>
        </w:tc>
        <w:tc>
          <w:tcPr>
            <w:tcW w:w="598" w:type="dxa"/>
          </w:tcPr>
          <w:p>
            <w:pPr>
              <w:pStyle w:val="TableParagraph"/>
              <w:spacing w:line="237" w:lineRule="exact"/>
              <w:ind w:right="16"/>
              <w:jc w:val="center"/>
              <w:rPr>
                <w:sz w:val="22"/>
              </w:rPr>
            </w:pPr>
            <w:r>
              <w:rPr>
                <w:spacing w:val="-5"/>
                <w:sz w:val="22"/>
              </w:rPr>
              <w:t>97.</w:t>
            </w:r>
          </w:p>
        </w:tc>
        <w:tc>
          <w:tcPr>
            <w:tcW w:w="3284" w:type="dxa"/>
          </w:tcPr>
          <w:p>
            <w:pPr>
              <w:pStyle w:val="TableParagraph"/>
              <w:spacing w:line="237" w:lineRule="exact"/>
              <w:ind w:left="99"/>
              <w:rPr>
                <w:sz w:val="22"/>
              </w:rPr>
            </w:pPr>
            <w:r>
              <w:rPr>
                <w:sz w:val="22"/>
              </w:rPr>
              <w:t>PT.</w:t>
            </w:r>
            <w:r>
              <w:rPr>
                <w:spacing w:val="12"/>
                <w:sz w:val="22"/>
              </w:rPr>
              <w:t> </w:t>
            </w:r>
            <w:r>
              <w:rPr>
                <w:sz w:val="22"/>
              </w:rPr>
              <w:t>Gudang</w:t>
            </w:r>
            <w:r>
              <w:rPr>
                <w:spacing w:val="10"/>
                <w:sz w:val="22"/>
              </w:rPr>
              <w:t> </w:t>
            </w:r>
            <w:r>
              <w:rPr>
                <w:sz w:val="22"/>
              </w:rPr>
              <w:t>Garam</w:t>
            </w:r>
            <w:r>
              <w:rPr>
                <w:spacing w:val="6"/>
                <w:sz w:val="22"/>
              </w:rPr>
              <w:t> </w:t>
            </w:r>
            <w:r>
              <w:rPr>
                <w:spacing w:val="-5"/>
                <w:sz w:val="22"/>
              </w:rPr>
              <w:t>Tbk</w:t>
            </w:r>
          </w:p>
        </w:tc>
      </w:tr>
      <w:tr>
        <w:trPr>
          <w:trHeight w:val="515" w:hRule="atLeast"/>
        </w:trPr>
        <w:tc>
          <w:tcPr>
            <w:tcW w:w="598" w:type="dxa"/>
          </w:tcPr>
          <w:p>
            <w:pPr>
              <w:pStyle w:val="TableParagraph"/>
              <w:spacing w:line="244" w:lineRule="exact"/>
              <w:ind w:left="32" w:right="5"/>
              <w:jc w:val="center"/>
              <w:rPr>
                <w:sz w:val="22"/>
              </w:rPr>
            </w:pPr>
            <w:r>
              <w:rPr>
                <w:spacing w:val="-5"/>
                <w:sz w:val="22"/>
              </w:rPr>
              <w:t>41.</w:t>
            </w:r>
          </w:p>
        </w:tc>
        <w:tc>
          <w:tcPr>
            <w:tcW w:w="3365" w:type="dxa"/>
          </w:tcPr>
          <w:p>
            <w:pPr>
              <w:pStyle w:val="TableParagraph"/>
              <w:spacing w:line="244" w:lineRule="exact"/>
              <w:ind w:left="105"/>
              <w:rPr>
                <w:sz w:val="22"/>
              </w:rPr>
            </w:pPr>
            <w:r>
              <w:rPr>
                <w:sz w:val="22"/>
              </w:rPr>
              <w:t>PT.</w:t>
            </w:r>
            <w:r>
              <w:rPr>
                <w:spacing w:val="15"/>
                <w:sz w:val="22"/>
              </w:rPr>
              <w:t> </w:t>
            </w:r>
            <w:r>
              <w:rPr>
                <w:sz w:val="22"/>
              </w:rPr>
              <w:t>Nippon</w:t>
            </w:r>
            <w:r>
              <w:rPr>
                <w:spacing w:val="10"/>
                <w:sz w:val="22"/>
              </w:rPr>
              <w:t> </w:t>
            </w:r>
            <w:r>
              <w:rPr>
                <w:sz w:val="22"/>
              </w:rPr>
              <w:t>Indosari</w:t>
            </w:r>
            <w:r>
              <w:rPr>
                <w:spacing w:val="12"/>
                <w:sz w:val="22"/>
              </w:rPr>
              <w:t> </w:t>
            </w:r>
            <w:r>
              <w:rPr>
                <w:spacing w:val="-2"/>
                <w:sz w:val="22"/>
              </w:rPr>
              <w:t>Corpindo</w:t>
            </w:r>
          </w:p>
          <w:p>
            <w:pPr>
              <w:pStyle w:val="TableParagraph"/>
              <w:spacing w:line="252" w:lineRule="exact"/>
              <w:ind w:left="105"/>
              <w:rPr>
                <w:sz w:val="22"/>
              </w:rPr>
            </w:pPr>
            <w:r>
              <w:rPr>
                <w:spacing w:val="-5"/>
                <w:sz w:val="22"/>
              </w:rPr>
              <w:t>Tbk</w:t>
            </w:r>
          </w:p>
        </w:tc>
        <w:tc>
          <w:tcPr>
            <w:tcW w:w="598" w:type="dxa"/>
          </w:tcPr>
          <w:p>
            <w:pPr>
              <w:pStyle w:val="TableParagraph"/>
              <w:spacing w:line="244" w:lineRule="exact"/>
              <w:ind w:right="11"/>
              <w:jc w:val="center"/>
              <w:rPr>
                <w:sz w:val="22"/>
              </w:rPr>
            </w:pPr>
            <w:r>
              <w:rPr>
                <w:spacing w:val="-5"/>
                <w:sz w:val="22"/>
              </w:rPr>
              <w:t>98.</w:t>
            </w:r>
          </w:p>
        </w:tc>
        <w:tc>
          <w:tcPr>
            <w:tcW w:w="3284" w:type="dxa"/>
          </w:tcPr>
          <w:p>
            <w:pPr>
              <w:pStyle w:val="TableParagraph"/>
              <w:spacing w:line="244" w:lineRule="exact"/>
              <w:ind w:left="100"/>
              <w:rPr>
                <w:sz w:val="22"/>
              </w:rPr>
            </w:pPr>
            <w:r>
              <w:rPr>
                <w:sz w:val="22"/>
              </w:rPr>
              <w:t>PT.</w:t>
            </w:r>
            <w:r>
              <w:rPr>
                <w:spacing w:val="10"/>
                <w:sz w:val="22"/>
              </w:rPr>
              <w:t> </w:t>
            </w:r>
            <w:r>
              <w:rPr>
                <w:sz w:val="22"/>
              </w:rPr>
              <w:t>H.M</w:t>
            </w:r>
            <w:r>
              <w:rPr>
                <w:spacing w:val="9"/>
                <w:sz w:val="22"/>
              </w:rPr>
              <w:t> </w:t>
            </w:r>
            <w:r>
              <w:rPr>
                <w:sz w:val="22"/>
              </w:rPr>
              <w:t>Sampoerna</w:t>
            </w:r>
            <w:r>
              <w:rPr>
                <w:spacing w:val="9"/>
                <w:sz w:val="22"/>
              </w:rPr>
              <w:t> </w:t>
            </w:r>
            <w:r>
              <w:rPr>
                <w:spacing w:val="-5"/>
                <w:sz w:val="22"/>
              </w:rPr>
              <w:t>Tbk</w:t>
            </w:r>
          </w:p>
        </w:tc>
      </w:tr>
      <w:tr>
        <w:trPr>
          <w:trHeight w:val="258" w:hRule="atLeast"/>
        </w:trPr>
        <w:tc>
          <w:tcPr>
            <w:tcW w:w="598" w:type="dxa"/>
          </w:tcPr>
          <w:p>
            <w:pPr>
              <w:pStyle w:val="TableParagraph"/>
              <w:spacing w:line="237" w:lineRule="exact"/>
              <w:ind w:left="32" w:right="5"/>
              <w:jc w:val="center"/>
              <w:rPr>
                <w:sz w:val="22"/>
              </w:rPr>
            </w:pPr>
            <w:r>
              <w:rPr>
                <w:spacing w:val="-5"/>
                <w:sz w:val="22"/>
              </w:rPr>
              <w:t>42.</w:t>
            </w:r>
          </w:p>
        </w:tc>
        <w:tc>
          <w:tcPr>
            <w:tcW w:w="3365" w:type="dxa"/>
          </w:tcPr>
          <w:p>
            <w:pPr>
              <w:pStyle w:val="TableParagraph"/>
              <w:spacing w:line="237" w:lineRule="exact"/>
              <w:ind w:left="105"/>
              <w:rPr>
                <w:sz w:val="22"/>
              </w:rPr>
            </w:pPr>
            <w:r>
              <w:rPr>
                <w:sz w:val="22"/>
              </w:rPr>
              <w:t>PT.</w:t>
            </w:r>
            <w:r>
              <w:rPr>
                <w:spacing w:val="11"/>
                <w:sz w:val="22"/>
              </w:rPr>
              <w:t> </w:t>
            </w:r>
            <w:r>
              <w:rPr>
                <w:sz w:val="22"/>
              </w:rPr>
              <w:t>Sampoerna</w:t>
            </w:r>
            <w:r>
              <w:rPr>
                <w:spacing w:val="10"/>
                <w:sz w:val="22"/>
              </w:rPr>
              <w:t> </w:t>
            </w:r>
            <w:r>
              <w:rPr>
                <w:sz w:val="22"/>
              </w:rPr>
              <w:t>Agro</w:t>
            </w:r>
            <w:r>
              <w:rPr>
                <w:spacing w:val="9"/>
                <w:sz w:val="22"/>
              </w:rPr>
              <w:t> </w:t>
            </w:r>
            <w:r>
              <w:rPr>
                <w:spacing w:val="-5"/>
                <w:sz w:val="22"/>
              </w:rPr>
              <w:t>Tbk</w:t>
            </w:r>
          </w:p>
        </w:tc>
        <w:tc>
          <w:tcPr>
            <w:tcW w:w="598" w:type="dxa"/>
          </w:tcPr>
          <w:p>
            <w:pPr>
              <w:pStyle w:val="TableParagraph"/>
              <w:spacing w:line="237" w:lineRule="exact"/>
              <w:ind w:right="11"/>
              <w:jc w:val="center"/>
              <w:rPr>
                <w:sz w:val="22"/>
              </w:rPr>
            </w:pPr>
            <w:r>
              <w:rPr>
                <w:spacing w:val="-5"/>
                <w:sz w:val="22"/>
              </w:rPr>
              <w:t>99.</w:t>
            </w:r>
          </w:p>
        </w:tc>
        <w:tc>
          <w:tcPr>
            <w:tcW w:w="3284" w:type="dxa"/>
          </w:tcPr>
          <w:p>
            <w:pPr>
              <w:pStyle w:val="TableParagraph"/>
              <w:spacing w:line="237" w:lineRule="exact"/>
              <w:ind w:left="99"/>
              <w:rPr>
                <w:sz w:val="22"/>
              </w:rPr>
            </w:pPr>
            <w:r>
              <w:rPr>
                <w:sz w:val="22"/>
              </w:rPr>
              <w:t>PT.</w:t>
            </w:r>
            <w:r>
              <w:rPr>
                <w:spacing w:val="12"/>
                <w:sz w:val="22"/>
              </w:rPr>
              <w:t> </w:t>
            </w:r>
            <w:r>
              <w:rPr>
                <w:sz w:val="22"/>
              </w:rPr>
              <w:t>Indonesian</w:t>
            </w:r>
            <w:r>
              <w:rPr>
                <w:spacing w:val="12"/>
                <w:sz w:val="22"/>
              </w:rPr>
              <w:t> </w:t>
            </w:r>
            <w:r>
              <w:rPr>
                <w:sz w:val="22"/>
              </w:rPr>
              <w:t>Tobacco</w:t>
            </w:r>
            <w:r>
              <w:rPr>
                <w:spacing w:val="8"/>
                <w:sz w:val="22"/>
              </w:rPr>
              <w:t> </w:t>
            </w:r>
            <w:r>
              <w:rPr>
                <w:spacing w:val="-5"/>
                <w:sz w:val="22"/>
              </w:rPr>
              <w:t>Tbk</w:t>
            </w:r>
          </w:p>
        </w:tc>
      </w:tr>
      <w:tr>
        <w:trPr>
          <w:trHeight w:val="520" w:hRule="atLeast"/>
        </w:trPr>
        <w:tc>
          <w:tcPr>
            <w:tcW w:w="598" w:type="dxa"/>
          </w:tcPr>
          <w:p>
            <w:pPr>
              <w:pStyle w:val="TableParagraph"/>
              <w:spacing w:line="247" w:lineRule="exact"/>
              <w:ind w:left="32" w:right="5"/>
              <w:jc w:val="center"/>
              <w:rPr>
                <w:sz w:val="22"/>
              </w:rPr>
            </w:pPr>
            <w:r>
              <w:rPr>
                <w:spacing w:val="-5"/>
                <w:sz w:val="22"/>
              </w:rPr>
              <w:t>43.</w:t>
            </w:r>
          </w:p>
        </w:tc>
        <w:tc>
          <w:tcPr>
            <w:tcW w:w="3365" w:type="dxa"/>
          </w:tcPr>
          <w:p>
            <w:pPr>
              <w:pStyle w:val="TableParagraph"/>
              <w:spacing w:line="247" w:lineRule="exact"/>
              <w:ind w:left="105"/>
              <w:rPr>
                <w:sz w:val="22"/>
              </w:rPr>
            </w:pPr>
            <w:r>
              <w:rPr>
                <w:sz w:val="22"/>
              </w:rPr>
              <w:t>PT.</w:t>
            </w:r>
            <w:r>
              <w:rPr>
                <w:spacing w:val="10"/>
                <w:sz w:val="22"/>
              </w:rPr>
              <w:t> </w:t>
            </w:r>
            <w:r>
              <w:rPr>
                <w:sz w:val="22"/>
              </w:rPr>
              <w:t>Salim</w:t>
            </w:r>
            <w:r>
              <w:rPr>
                <w:spacing w:val="8"/>
                <w:sz w:val="22"/>
              </w:rPr>
              <w:t> </w:t>
            </w:r>
            <w:r>
              <w:rPr>
                <w:sz w:val="22"/>
              </w:rPr>
              <w:t>Ivomas</w:t>
            </w:r>
            <w:r>
              <w:rPr>
                <w:spacing w:val="6"/>
                <w:sz w:val="22"/>
              </w:rPr>
              <w:t> </w:t>
            </w:r>
            <w:r>
              <w:rPr>
                <w:sz w:val="22"/>
              </w:rPr>
              <w:t>Pratama</w:t>
            </w:r>
            <w:r>
              <w:rPr>
                <w:spacing w:val="10"/>
                <w:sz w:val="22"/>
              </w:rPr>
              <w:t> </w:t>
            </w:r>
            <w:r>
              <w:rPr>
                <w:spacing w:val="-5"/>
                <w:sz w:val="22"/>
              </w:rPr>
              <w:t>Tbk</w:t>
            </w:r>
          </w:p>
        </w:tc>
        <w:tc>
          <w:tcPr>
            <w:tcW w:w="598" w:type="dxa"/>
          </w:tcPr>
          <w:p>
            <w:pPr>
              <w:pStyle w:val="TableParagraph"/>
              <w:spacing w:line="247" w:lineRule="exact"/>
              <w:ind w:right="9"/>
              <w:jc w:val="center"/>
              <w:rPr>
                <w:sz w:val="22"/>
              </w:rPr>
            </w:pPr>
            <w:r>
              <w:rPr>
                <w:spacing w:val="-4"/>
                <w:sz w:val="22"/>
              </w:rPr>
              <w:t>100.</w:t>
            </w:r>
          </w:p>
        </w:tc>
        <w:tc>
          <w:tcPr>
            <w:tcW w:w="3284" w:type="dxa"/>
          </w:tcPr>
          <w:p>
            <w:pPr>
              <w:pStyle w:val="TableParagraph"/>
              <w:ind w:left="99"/>
              <w:rPr>
                <w:sz w:val="22"/>
              </w:rPr>
            </w:pPr>
            <w:r>
              <w:rPr>
                <w:sz w:val="22"/>
              </w:rPr>
              <w:t>PT. Bentoel International </w:t>
            </w:r>
            <w:r>
              <w:rPr>
                <w:sz w:val="22"/>
              </w:rPr>
              <w:t>PT. Investama Tbk</w:t>
            </w:r>
          </w:p>
        </w:tc>
      </w:tr>
      <w:tr>
        <w:trPr>
          <w:trHeight w:val="256" w:hRule="atLeast"/>
        </w:trPr>
        <w:tc>
          <w:tcPr>
            <w:tcW w:w="598" w:type="dxa"/>
          </w:tcPr>
          <w:p>
            <w:pPr>
              <w:pStyle w:val="TableParagraph"/>
              <w:spacing w:line="236" w:lineRule="exact"/>
              <w:ind w:left="32" w:right="5"/>
              <w:jc w:val="center"/>
              <w:rPr>
                <w:sz w:val="22"/>
              </w:rPr>
            </w:pPr>
            <w:r>
              <w:rPr>
                <w:spacing w:val="-5"/>
                <w:sz w:val="22"/>
              </w:rPr>
              <w:t>44.</w:t>
            </w:r>
          </w:p>
        </w:tc>
        <w:tc>
          <w:tcPr>
            <w:tcW w:w="3365" w:type="dxa"/>
          </w:tcPr>
          <w:p>
            <w:pPr>
              <w:pStyle w:val="TableParagraph"/>
              <w:spacing w:line="236" w:lineRule="exact"/>
              <w:ind w:left="105"/>
              <w:rPr>
                <w:sz w:val="22"/>
              </w:rPr>
            </w:pPr>
            <w:r>
              <w:rPr>
                <w:sz w:val="22"/>
              </w:rPr>
              <w:t>PT.</w:t>
            </w:r>
            <w:r>
              <w:rPr>
                <w:spacing w:val="12"/>
                <w:sz w:val="22"/>
              </w:rPr>
              <w:t> </w:t>
            </w:r>
            <w:r>
              <w:rPr>
                <w:sz w:val="22"/>
              </w:rPr>
              <w:t>Sreeya</w:t>
            </w:r>
            <w:r>
              <w:rPr>
                <w:spacing w:val="10"/>
                <w:sz w:val="22"/>
              </w:rPr>
              <w:t> </w:t>
            </w:r>
            <w:r>
              <w:rPr>
                <w:sz w:val="22"/>
              </w:rPr>
              <w:t>Sewu</w:t>
            </w:r>
            <w:r>
              <w:rPr>
                <w:spacing w:val="10"/>
                <w:sz w:val="22"/>
              </w:rPr>
              <w:t> </w:t>
            </w:r>
            <w:r>
              <w:rPr>
                <w:sz w:val="22"/>
              </w:rPr>
              <w:t>Indonesia</w:t>
            </w:r>
            <w:r>
              <w:rPr>
                <w:spacing w:val="13"/>
                <w:sz w:val="22"/>
              </w:rPr>
              <w:t> </w:t>
            </w:r>
            <w:r>
              <w:rPr>
                <w:spacing w:val="-5"/>
                <w:sz w:val="22"/>
              </w:rPr>
              <w:t>Tbk</w:t>
            </w:r>
          </w:p>
        </w:tc>
        <w:tc>
          <w:tcPr>
            <w:tcW w:w="598" w:type="dxa"/>
          </w:tcPr>
          <w:p>
            <w:pPr>
              <w:pStyle w:val="TableParagraph"/>
              <w:spacing w:line="236" w:lineRule="exact"/>
              <w:ind w:right="7"/>
              <w:jc w:val="center"/>
              <w:rPr>
                <w:sz w:val="22"/>
              </w:rPr>
            </w:pPr>
            <w:r>
              <w:rPr>
                <w:spacing w:val="-4"/>
                <w:sz w:val="22"/>
              </w:rPr>
              <w:t>101.</w:t>
            </w:r>
          </w:p>
        </w:tc>
        <w:tc>
          <w:tcPr>
            <w:tcW w:w="3284" w:type="dxa"/>
          </w:tcPr>
          <w:p>
            <w:pPr>
              <w:pStyle w:val="TableParagraph"/>
              <w:spacing w:line="236" w:lineRule="exact"/>
              <w:ind w:left="99"/>
              <w:rPr>
                <w:sz w:val="22"/>
              </w:rPr>
            </w:pPr>
            <w:r>
              <w:rPr>
                <w:sz w:val="22"/>
              </w:rPr>
              <w:t>PT.</w:t>
            </w:r>
            <w:r>
              <w:rPr>
                <w:spacing w:val="4"/>
                <w:sz w:val="22"/>
              </w:rPr>
              <w:t> </w:t>
            </w:r>
            <w:r>
              <w:rPr>
                <w:sz w:val="22"/>
              </w:rPr>
              <w:t>Wismilak</w:t>
            </w:r>
            <w:r>
              <w:rPr>
                <w:spacing w:val="8"/>
                <w:sz w:val="22"/>
              </w:rPr>
              <w:t> </w:t>
            </w:r>
            <w:r>
              <w:rPr>
                <w:sz w:val="22"/>
              </w:rPr>
              <w:t>Inti</w:t>
            </w:r>
            <w:r>
              <w:rPr>
                <w:spacing w:val="21"/>
                <w:sz w:val="22"/>
              </w:rPr>
              <w:t> </w:t>
            </w:r>
            <w:r>
              <w:rPr>
                <w:sz w:val="22"/>
              </w:rPr>
              <w:t>Makmur</w:t>
            </w:r>
            <w:r>
              <w:rPr>
                <w:spacing w:val="12"/>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45.</w:t>
            </w:r>
          </w:p>
        </w:tc>
        <w:tc>
          <w:tcPr>
            <w:tcW w:w="3365" w:type="dxa"/>
          </w:tcPr>
          <w:p>
            <w:pPr>
              <w:pStyle w:val="TableParagraph"/>
              <w:spacing w:line="236" w:lineRule="exact"/>
              <w:ind w:left="105"/>
              <w:rPr>
                <w:sz w:val="22"/>
              </w:rPr>
            </w:pPr>
            <w:r>
              <w:rPr>
                <w:sz w:val="22"/>
              </w:rPr>
              <w:t>PT.</w:t>
            </w:r>
            <w:r>
              <w:rPr>
                <w:spacing w:val="10"/>
                <w:sz w:val="22"/>
              </w:rPr>
              <w:t> </w:t>
            </w:r>
            <w:r>
              <w:rPr>
                <w:sz w:val="22"/>
              </w:rPr>
              <w:t>Sekar</w:t>
            </w:r>
            <w:r>
              <w:rPr>
                <w:spacing w:val="9"/>
                <w:sz w:val="22"/>
              </w:rPr>
              <w:t> </w:t>
            </w:r>
            <w:r>
              <w:rPr>
                <w:sz w:val="22"/>
              </w:rPr>
              <w:t>Bumi</w:t>
            </w:r>
            <w:r>
              <w:rPr>
                <w:spacing w:val="7"/>
                <w:sz w:val="22"/>
              </w:rPr>
              <w:t> </w:t>
            </w:r>
            <w:r>
              <w:rPr>
                <w:spacing w:val="-5"/>
                <w:sz w:val="22"/>
              </w:rPr>
              <w:t>Tbk</w:t>
            </w:r>
          </w:p>
        </w:tc>
        <w:tc>
          <w:tcPr>
            <w:tcW w:w="598" w:type="dxa"/>
          </w:tcPr>
          <w:p>
            <w:pPr>
              <w:pStyle w:val="TableParagraph"/>
              <w:spacing w:line="236" w:lineRule="exact"/>
              <w:ind w:right="12"/>
              <w:jc w:val="center"/>
              <w:rPr>
                <w:sz w:val="22"/>
              </w:rPr>
            </w:pPr>
            <w:r>
              <w:rPr>
                <w:spacing w:val="-4"/>
                <w:sz w:val="22"/>
              </w:rPr>
              <w:t>102.</w:t>
            </w:r>
          </w:p>
        </w:tc>
        <w:tc>
          <w:tcPr>
            <w:tcW w:w="3284" w:type="dxa"/>
          </w:tcPr>
          <w:p>
            <w:pPr>
              <w:pStyle w:val="TableParagraph"/>
              <w:spacing w:line="236" w:lineRule="exact"/>
              <w:ind w:left="99"/>
              <w:rPr>
                <w:sz w:val="22"/>
              </w:rPr>
            </w:pPr>
            <w:r>
              <w:rPr>
                <w:sz w:val="22"/>
              </w:rPr>
              <w:t>PT.</w:t>
            </w:r>
            <w:r>
              <w:rPr>
                <w:spacing w:val="10"/>
                <w:sz w:val="22"/>
              </w:rPr>
              <w:t> </w:t>
            </w:r>
            <w:r>
              <w:rPr>
                <w:sz w:val="22"/>
              </w:rPr>
              <w:t>Estee</w:t>
            </w:r>
            <w:r>
              <w:rPr>
                <w:spacing w:val="11"/>
                <w:sz w:val="22"/>
              </w:rPr>
              <w:t> </w:t>
            </w:r>
            <w:r>
              <w:rPr>
                <w:sz w:val="22"/>
              </w:rPr>
              <w:t>Gold</w:t>
            </w:r>
            <w:r>
              <w:rPr>
                <w:spacing w:val="7"/>
                <w:sz w:val="22"/>
              </w:rPr>
              <w:t> </w:t>
            </w:r>
            <w:r>
              <w:rPr>
                <w:sz w:val="22"/>
              </w:rPr>
              <w:t>Feet</w:t>
            </w:r>
            <w:r>
              <w:rPr>
                <w:spacing w:val="7"/>
                <w:sz w:val="22"/>
              </w:rPr>
              <w:t> </w:t>
            </w:r>
            <w:r>
              <w:rPr>
                <w:spacing w:val="-5"/>
                <w:sz w:val="22"/>
              </w:rPr>
              <w:t>Tbk</w:t>
            </w:r>
          </w:p>
        </w:tc>
      </w:tr>
      <w:tr>
        <w:trPr>
          <w:trHeight w:val="518" w:hRule="atLeast"/>
        </w:trPr>
        <w:tc>
          <w:tcPr>
            <w:tcW w:w="598" w:type="dxa"/>
          </w:tcPr>
          <w:p>
            <w:pPr>
              <w:pStyle w:val="TableParagraph"/>
              <w:spacing w:line="247" w:lineRule="exact"/>
              <w:ind w:right="5"/>
              <w:jc w:val="center"/>
              <w:rPr>
                <w:sz w:val="22"/>
              </w:rPr>
            </w:pPr>
            <w:r>
              <w:rPr>
                <w:spacing w:val="-5"/>
                <w:sz w:val="22"/>
              </w:rPr>
              <w:t>45.</w:t>
            </w:r>
          </w:p>
        </w:tc>
        <w:tc>
          <w:tcPr>
            <w:tcW w:w="3365" w:type="dxa"/>
          </w:tcPr>
          <w:p>
            <w:pPr>
              <w:pStyle w:val="TableParagraph"/>
              <w:spacing w:line="247" w:lineRule="exact"/>
              <w:ind w:left="105"/>
              <w:rPr>
                <w:sz w:val="22"/>
              </w:rPr>
            </w:pPr>
            <w:r>
              <w:rPr>
                <w:sz w:val="22"/>
              </w:rPr>
              <w:t>PT.</w:t>
            </w:r>
            <w:r>
              <w:rPr>
                <w:spacing w:val="9"/>
                <w:sz w:val="22"/>
              </w:rPr>
              <w:t> </w:t>
            </w:r>
            <w:r>
              <w:rPr>
                <w:sz w:val="22"/>
              </w:rPr>
              <w:t>Sekar</w:t>
            </w:r>
            <w:r>
              <w:rPr>
                <w:spacing w:val="6"/>
                <w:sz w:val="22"/>
              </w:rPr>
              <w:t> </w:t>
            </w:r>
            <w:r>
              <w:rPr>
                <w:sz w:val="22"/>
              </w:rPr>
              <w:t>Laut</w:t>
            </w:r>
            <w:r>
              <w:rPr>
                <w:spacing w:val="7"/>
                <w:sz w:val="22"/>
              </w:rPr>
              <w:t> </w:t>
            </w:r>
            <w:r>
              <w:rPr>
                <w:spacing w:val="-5"/>
                <w:sz w:val="22"/>
              </w:rPr>
              <w:t>Tbk</w:t>
            </w:r>
          </w:p>
        </w:tc>
        <w:tc>
          <w:tcPr>
            <w:tcW w:w="598" w:type="dxa"/>
          </w:tcPr>
          <w:p>
            <w:pPr>
              <w:pStyle w:val="TableParagraph"/>
              <w:spacing w:line="247" w:lineRule="exact"/>
              <w:ind w:right="15"/>
              <w:jc w:val="center"/>
              <w:rPr>
                <w:sz w:val="22"/>
              </w:rPr>
            </w:pPr>
            <w:r>
              <w:rPr>
                <w:spacing w:val="-4"/>
                <w:sz w:val="22"/>
              </w:rPr>
              <w:t>103.</w:t>
            </w:r>
          </w:p>
        </w:tc>
        <w:tc>
          <w:tcPr>
            <w:tcW w:w="3284" w:type="dxa"/>
          </w:tcPr>
          <w:p>
            <w:pPr>
              <w:pStyle w:val="TableParagraph"/>
              <w:spacing w:line="237" w:lineRule="auto"/>
              <w:ind w:left="99"/>
              <w:rPr>
                <w:sz w:val="22"/>
              </w:rPr>
            </w:pPr>
            <w:r>
              <w:rPr>
                <w:sz w:val="22"/>
              </w:rPr>
              <w:t>PT. Falmaco Nonwoven </w:t>
            </w:r>
            <w:r>
              <w:rPr>
                <w:sz w:val="22"/>
              </w:rPr>
              <w:t>Industri </w:t>
            </w:r>
            <w:r>
              <w:rPr>
                <w:spacing w:val="-4"/>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47.</w:t>
            </w:r>
          </w:p>
        </w:tc>
        <w:tc>
          <w:tcPr>
            <w:tcW w:w="3365" w:type="dxa"/>
          </w:tcPr>
          <w:p>
            <w:pPr>
              <w:pStyle w:val="TableParagraph"/>
              <w:spacing w:line="237" w:lineRule="exact"/>
              <w:ind w:left="105"/>
              <w:rPr>
                <w:sz w:val="22"/>
              </w:rPr>
            </w:pPr>
            <w:r>
              <w:rPr>
                <w:sz w:val="22"/>
              </w:rPr>
              <w:t>PT.</w:t>
            </w:r>
            <w:r>
              <w:rPr>
                <w:spacing w:val="11"/>
                <w:sz w:val="22"/>
              </w:rPr>
              <w:t> </w:t>
            </w:r>
            <w:r>
              <w:rPr>
                <w:sz w:val="22"/>
              </w:rPr>
              <w:t>SMART</w:t>
            </w:r>
            <w:r>
              <w:rPr>
                <w:spacing w:val="11"/>
                <w:sz w:val="22"/>
              </w:rPr>
              <w:t> </w:t>
            </w:r>
            <w:r>
              <w:rPr>
                <w:spacing w:val="-5"/>
                <w:sz w:val="22"/>
              </w:rPr>
              <w:t>Tbk</w:t>
            </w:r>
          </w:p>
        </w:tc>
        <w:tc>
          <w:tcPr>
            <w:tcW w:w="598" w:type="dxa"/>
          </w:tcPr>
          <w:p>
            <w:pPr>
              <w:pStyle w:val="TableParagraph"/>
              <w:spacing w:line="237" w:lineRule="exact"/>
              <w:ind w:right="7"/>
              <w:jc w:val="center"/>
              <w:rPr>
                <w:sz w:val="22"/>
              </w:rPr>
            </w:pPr>
            <w:r>
              <w:rPr>
                <w:spacing w:val="-4"/>
                <w:sz w:val="22"/>
              </w:rPr>
              <w:t>104.</w:t>
            </w:r>
          </w:p>
        </w:tc>
        <w:tc>
          <w:tcPr>
            <w:tcW w:w="3284" w:type="dxa"/>
          </w:tcPr>
          <w:p>
            <w:pPr>
              <w:pStyle w:val="TableParagraph"/>
              <w:spacing w:line="237" w:lineRule="exact"/>
              <w:ind w:left="99"/>
              <w:rPr>
                <w:sz w:val="22"/>
              </w:rPr>
            </w:pPr>
            <w:r>
              <w:rPr>
                <w:sz w:val="22"/>
              </w:rPr>
              <w:t>PT.</w:t>
            </w:r>
            <w:r>
              <w:rPr>
                <w:spacing w:val="8"/>
                <w:sz w:val="22"/>
              </w:rPr>
              <w:t> </w:t>
            </w:r>
            <w:r>
              <w:rPr>
                <w:sz w:val="22"/>
              </w:rPr>
              <w:t>Kino</w:t>
            </w:r>
            <w:r>
              <w:rPr>
                <w:spacing w:val="14"/>
                <w:sz w:val="22"/>
              </w:rPr>
              <w:t> </w:t>
            </w:r>
            <w:r>
              <w:rPr>
                <w:sz w:val="22"/>
              </w:rPr>
              <w:t>Indonesia</w:t>
            </w:r>
            <w:r>
              <w:rPr>
                <w:spacing w:val="13"/>
                <w:sz w:val="22"/>
              </w:rPr>
              <w:t> </w:t>
            </w:r>
            <w:r>
              <w:rPr>
                <w:spacing w:val="-5"/>
                <w:sz w:val="22"/>
              </w:rPr>
              <w:t>Tbk</w:t>
            </w:r>
          </w:p>
        </w:tc>
      </w:tr>
      <w:tr>
        <w:trPr>
          <w:trHeight w:val="258" w:hRule="atLeast"/>
        </w:trPr>
        <w:tc>
          <w:tcPr>
            <w:tcW w:w="598" w:type="dxa"/>
          </w:tcPr>
          <w:p>
            <w:pPr>
              <w:pStyle w:val="TableParagraph"/>
              <w:spacing w:line="237" w:lineRule="exact"/>
              <w:ind w:right="5"/>
              <w:jc w:val="center"/>
              <w:rPr>
                <w:sz w:val="22"/>
              </w:rPr>
            </w:pPr>
            <w:r>
              <w:rPr>
                <w:spacing w:val="-5"/>
                <w:sz w:val="22"/>
              </w:rPr>
              <w:t>48.</w:t>
            </w:r>
          </w:p>
        </w:tc>
        <w:tc>
          <w:tcPr>
            <w:tcW w:w="3365" w:type="dxa"/>
          </w:tcPr>
          <w:p>
            <w:pPr>
              <w:pStyle w:val="TableParagraph"/>
              <w:spacing w:line="237" w:lineRule="exact"/>
              <w:ind w:left="105"/>
              <w:rPr>
                <w:sz w:val="22"/>
              </w:rPr>
            </w:pPr>
            <w:r>
              <w:rPr>
                <w:sz w:val="22"/>
              </w:rPr>
              <w:t>PT.</w:t>
            </w:r>
            <w:r>
              <w:rPr>
                <w:spacing w:val="9"/>
                <w:sz w:val="22"/>
              </w:rPr>
              <w:t> </w:t>
            </w:r>
            <w:r>
              <w:rPr>
                <w:sz w:val="22"/>
              </w:rPr>
              <w:t>Sawit</w:t>
            </w:r>
            <w:r>
              <w:rPr>
                <w:spacing w:val="12"/>
                <w:sz w:val="22"/>
              </w:rPr>
              <w:t> </w:t>
            </w:r>
            <w:r>
              <w:rPr>
                <w:sz w:val="22"/>
              </w:rPr>
              <w:t>Sumbermas</w:t>
            </w:r>
            <w:r>
              <w:rPr>
                <w:spacing w:val="10"/>
                <w:sz w:val="22"/>
              </w:rPr>
              <w:t> </w:t>
            </w:r>
            <w:r>
              <w:rPr>
                <w:sz w:val="22"/>
              </w:rPr>
              <w:t>Sarana</w:t>
            </w:r>
            <w:r>
              <w:rPr>
                <w:spacing w:val="11"/>
                <w:sz w:val="22"/>
              </w:rPr>
              <w:t> </w:t>
            </w:r>
            <w:r>
              <w:rPr>
                <w:spacing w:val="-5"/>
                <w:sz w:val="22"/>
              </w:rPr>
              <w:t>Tbk</w:t>
            </w:r>
          </w:p>
        </w:tc>
        <w:tc>
          <w:tcPr>
            <w:tcW w:w="598" w:type="dxa"/>
          </w:tcPr>
          <w:p>
            <w:pPr>
              <w:pStyle w:val="TableParagraph"/>
              <w:spacing w:line="237" w:lineRule="exact"/>
              <w:ind w:right="12"/>
              <w:jc w:val="center"/>
              <w:rPr>
                <w:sz w:val="22"/>
              </w:rPr>
            </w:pPr>
            <w:r>
              <w:rPr>
                <w:spacing w:val="-4"/>
                <w:sz w:val="22"/>
              </w:rPr>
              <w:t>105.</w:t>
            </w:r>
          </w:p>
        </w:tc>
        <w:tc>
          <w:tcPr>
            <w:tcW w:w="3284" w:type="dxa"/>
          </w:tcPr>
          <w:p>
            <w:pPr>
              <w:pStyle w:val="TableParagraph"/>
              <w:spacing w:line="237" w:lineRule="exact"/>
              <w:ind w:left="99"/>
              <w:rPr>
                <w:sz w:val="22"/>
              </w:rPr>
            </w:pPr>
            <w:r>
              <w:rPr>
                <w:sz w:val="22"/>
              </w:rPr>
              <w:t>PT.</w:t>
            </w:r>
            <w:r>
              <w:rPr>
                <w:spacing w:val="12"/>
                <w:sz w:val="22"/>
              </w:rPr>
              <w:t> </w:t>
            </w:r>
            <w:r>
              <w:rPr>
                <w:sz w:val="22"/>
              </w:rPr>
              <w:t>Cottonindo</w:t>
            </w:r>
            <w:r>
              <w:rPr>
                <w:spacing w:val="14"/>
                <w:sz w:val="22"/>
              </w:rPr>
              <w:t> </w:t>
            </w:r>
            <w:r>
              <w:rPr>
                <w:spacing w:val="-2"/>
                <w:sz w:val="22"/>
              </w:rPr>
              <w:t>Ariesta</w:t>
            </w:r>
          </w:p>
        </w:tc>
      </w:tr>
      <w:tr>
        <w:trPr>
          <w:trHeight w:val="518" w:hRule="atLeast"/>
        </w:trPr>
        <w:tc>
          <w:tcPr>
            <w:tcW w:w="598" w:type="dxa"/>
          </w:tcPr>
          <w:p>
            <w:pPr>
              <w:pStyle w:val="TableParagraph"/>
              <w:spacing w:line="247" w:lineRule="exact"/>
              <w:ind w:right="5"/>
              <w:jc w:val="center"/>
              <w:rPr>
                <w:sz w:val="22"/>
              </w:rPr>
            </w:pPr>
            <w:r>
              <w:rPr>
                <w:spacing w:val="-5"/>
                <w:sz w:val="22"/>
              </w:rPr>
              <w:t>49.</w:t>
            </w:r>
          </w:p>
        </w:tc>
        <w:tc>
          <w:tcPr>
            <w:tcW w:w="3365" w:type="dxa"/>
          </w:tcPr>
          <w:p>
            <w:pPr>
              <w:pStyle w:val="TableParagraph"/>
              <w:spacing w:line="237" w:lineRule="auto"/>
              <w:ind w:left="105" w:right="228"/>
              <w:rPr>
                <w:sz w:val="22"/>
              </w:rPr>
            </w:pPr>
            <w:r>
              <w:rPr>
                <w:sz w:val="22"/>
              </w:rPr>
              <w:t>PT. Sumber</w:t>
            </w:r>
            <w:r>
              <w:rPr>
                <w:spacing w:val="-4"/>
                <w:sz w:val="22"/>
              </w:rPr>
              <w:t> </w:t>
            </w:r>
            <w:r>
              <w:rPr>
                <w:sz w:val="22"/>
              </w:rPr>
              <w:t>Tani</w:t>
            </w:r>
            <w:r>
              <w:rPr>
                <w:spacing w:val="-4"/>
                <w:sz w:val="22"/>
              </w:rPr>
              <w:t> </w:t>
            </w:r>
            <w:r>
              <w:rPr>
                <w:sz w:val="22"/>
              </w:rPr>
              <w:t>Agung Resources Tbk</w:t>
            </w:r>
          </w:p>
        </w:tc>
        <w:tc>
          <w:tcPr>
            <w:tcW w:w="598" w:type="dxa"/>
          </w:tcPr>
          <w:p>
            <w:pPr>
              <w:pStyle w:val="TableParagraph"/>
              <w:spacing w:line="247" w:lineRule="exact"/>
              <w:ind w:right="7"/>
              <w:jc w:val="center"/>
              <w:rPr>
                <w:sz w:val="22"/>
              </w:rPr>
            </w:pPr>
            <w:r>
              <w:rPr>
                <w:spacing w:val="-4"/>
                <w:sz w:val="22"/>
              </w:rPr>
              <w:t>106.</w:t>
            </w:r>
          </w:p>
        </w:tc>
        <w:tc>
          <w:tcPr>
            <w:tcW w:w="3284" w:type="dxa"/>
          </w:tcPr>
          <w:p>
            <w:pPr>
              <w:pStyle w:val="TableParagraph"/>
              <w:spacing w:line="247" w:lineRule="exact"/>
              <w:ind w:left="99"/>
              <w:rPr>
                <w:sz w:val="22"/>
              </w:rPr>
            </w:pPr>
            <w:r>
              <w:rPr>
                <w:sz w:val="22"/>
              </w:rPr>
              <w:t>PT.</w:t>
            </w:r>
            <w:r>
              <w:rPr>
                <w:spacing w:val="10"/>
                <w:sz w:val="22"/>
              </w:rPr>
              <w:t> </w:t>
            </w:r>
            <w:r>
              <w:rPr>
                <w:sz w:val="22"/>
              </w:rPr>
              <w:t>Martina</w:t>
            </w:r>
            <w:r>
              <w:rPr>
                <w:spacing w:val="11"/>
                <w:sz w:val="22"/>
              </w:rPr>
              <w:t> </w:t>
            </w:r>
            <w:r>
              <w:rPr>
                <w:sz w:val="22"/>
              </w:rPr>
              <w:t>Berto</w:t>
            </w:r>
            <w:r>
              <w:rPr>
                <w:spacing w:val="4"/>
                <w:sz w:val="22"/>
              </w:rPr>
              <w:t> </w:t>
            </w:r>
            <w:r>
              <w:rPr>
                <w:spacing w:val="-5"/>
                <w:sz w:val="22"/>
              </w:rPr>
              <w:t>Tbk</w:t>
            </w:r>
          </w:p>
        </w:tc>
      </w:tr>
      <w:tr>
        <w:trPr>
          <w:trHeight w:val="258" w:hRule="atLeast"/>
        </w:trPr>
        <w:tc>
          <w:tcPr>
            <w:tcW w:w="598" w:type="dxa"/>
          </w:tcPr>
          <w:p>
            <w:pPr>
              <w:pStyle w:val="TableParagraph"/>
              <w:spacing w:line="239" w:lineRule="exact"/>
              <w:ind w:left="32" w:right="5"/>
              <w:jc w:val="center"/>
              <w:rPr>
                <w:sz w:val="22"/>
              </w:rPr>
            </w:pPr>
            <w:r>
              <w:rPr>
                <w:spacing w:val="-5"/>
                <w:sz w:val="22"/>
              </w:rPr>
              <w:t>50.</w:t>
            </w:r>
          </w:p>
        </w:tc>
        <w:tc>
          <w:tcPr>
            <w:tcW w:w="3365" w:type="dxa"/>
          </w:tcPr>
          <w:p>
            <w:pPr>
              <w:pStyle w:val="TableParagraph"/>
              <w:spacing w:line="239" w:lineRule="exact"/>
              <w:ind w:left="105"/>
              <w:rPr>
                <w:sz w:val="22"/>
              </w:rPr>
            </w:pPr>
            <w:r>
              <w:rPr>
                <w:sz w:val="22"/>
              </w:rPr>
              <w:t>PT.</w:t>
            </w:r>
            <w:r>
              <w:rPr>
                <w:spacing w:val="8"/>
                <w:sz w:val="22"/>
              </w:rPr>
              <w:t> </w:t>
            </w:r>
            <w:r>
              <w:rPr>
                <w:sz w:val="22"/>
              </w:rPr>
              <w:t>Sintar</w:t>
            </w:r>
            <w:r>
              <w:rPr>
                <w:spacing w:val="9"/>
                <w:sz w:val="22"/>
              </w:rPr>
              <w:t> </w:t>
            </w:r>
            <w:r>
              <w:rPr>
                <w:sz w:val="22"/>
              </w:rPr>
              <w:t>Top</w:t>
            </w:r>
            <w:r>
              <w:rPr>
                <w:spacing w:val="7"/>
                <w:sz w:val="22"/>
              </w:rPr>
              <w:t> </w:t>
            </w:r>
            <w:r>
              <w:rPr>
                <w:spacing w:val="-5"/>
                <w:sz w:val="22"/>
              </w:rPr>
              <w:t>Tbk</w:t>
            </w:r>
          </w:p>
        </w:tc>
        <w:tc>
          <w:tcPr>
            <w:tcW w:w="598" w:type="dxa"/>
          </w:tcPr>
          <w:p>
            <w:pPr>
              <w:pStyle w:val="TableParagraph"/>
              <w:spacing w:line="239" w:lineRule="exact"/>
              <w:ind w:right="7"/>
              <w:jc w:val="center"/>
              <w:rPr>
                <w:sz w:val="22"/>
              </w:rPr>
            </w:pPr>
            <w:r>
              <w:rPr>
                <w:spacing w:val="-4"/>
                <w:sz w:val="22"/>
              </w:rPr>
              <w:t>107.</w:t>
            </w:r>
          </w:p>
        </w:tc>
        <w:tc>
          <w:tcPr>
            <w:tcW w:w="3284" w:type="dxa"/>
          </w:tcPr>
          <w:p>
            <w:pPr>
              <w:pStyle w:val="TableParagraph"/>
              <w:spacing w:line="239" w:lineRule="exact"/>
              <w:ind w:left="99"/>
              <w:rPr>
                <w:sz w:val="22"/>
              </w:rPr>
            </w:pPr>
            <w:r>
              <w:rPr>
                <w:sz w:val="22"/>
              </w:rPr>
              <w:t>PT.</w:t>
            </w:r>
            <w:r>
              <w:rPr>
                <w:spacing w:val="10"/>
                <w:sz w:val="22"/>
              </w:rPr>
              <w:t> </w:t>
            </w:r>
            <w:r>
              <w:rPr>
                <w:sz w:val="22"/>
              </w:rPr>
              <w:t>Mustika</w:t>
            </w:r>
            <w:r>
              <w:rPr>
                <w:spacing w:val="9"/>
                <w:sz w:val="22"/>
              </w:rPr>
              <w:t> </w:t>
            </w:r>
            <w:r>
              <w:rPr>
                <w:sz w:val="22"/>
              </w:rPr>
              <w:t>Ratu</w:t>
            </w:r>
            <w:r>
              <w:rPr>
                <w:spacing w:val="7"/>
                <w:sz w:val="22"/>
              </w:rPr>
              <w:t> </w:t>
            </w:r>
            <w:r>
              <w:rPr>
                <w:spacing w:val="-5"/>
                <w:sz w:val="22"/>
              </w:rPr>
              <w:t>Tbk</w:t>
            </w:r>
          </w:p>
        </w:tc>
      </w:tr>
      <w:tr>
        <w:trPr>
          <w:trHeight w:val="518" w:hRule="atLeast"/>
        </w:trPr>
        <w:tc>
          <w:tcPr>
            <w:tcW w:w="598" w:type="dxa"/>
          </w:tcPr>
          <w:p>
            <w:pPr>
              <w:pStyle w:val="TableParagraph"/>
              <w:spacing w:line="244" w:lineRule="exact"/>
              <w:ind w:left="32" w:right="5"/>
              <w:jc w:val="center"/>
              <w:rPr>
                <w:sz w:val="22"/>
              </w:rPr>
            </w:pPr>
            <w:r>
              <w:rPr>
                <w:spacing w:val="-5"/>
                <w:sz w:val="22"/>
              </w:rPr>
              <w:t>51.</w:t>
            </w:r>
          </w:p>
        </w:tc>
        <w:tc>
          <w:tcPr>
            <w:tcW w:w="3365" w:type="dxa"/>
          </w:tcPr>
          <w:p>
            <w:pPr>
              <w:pStyle w:val="TableParagraph"/>
              <w:spacing w:line="244" w:lineRule="exact"/>
              <w:ind w:left="105"/>
              <w:rPr>
                <w:sz w:val="22"/>
              </w:rPr>
            </w:pPr>
            <w:r>
              <w:rPr>
                <w:sz w:val="22"/>
              </w:rPr>
              <w:t>PT.</w:t>
            </w:r>
            <w:r>
              <w:rPr>
                <w:spacing w:val="6"/>
                <w:sz w:val="22"/>
              </w:rPr>
              <w:t> </w:t>
            </w:r>
            <w:r>
              <w:rPr>
                <w:sz w:val="22"/>
              </w:rPr>
              <w:t>Triputra</w:t>
            </w:r>
            <w:r>
              <w:rPr>
                <w:spacing w:val="10"/>
                <w:sz w:val="22"/>
              </w:rPr>
              <w:t> </w:t>
            </w:r>
            <w:r>
              <w:rPr>
                <w:sz w:val="22"/>
              </w:rPr>
              <w:t>Agro</w:t>
            </w:r>
            <w:r>
              <w:rPr>
                <w:spacing w:val="12"/>
                <w:sz w:val="22"/>
              </w:rPr>
              <w:t> </w:t>
            </w:r>
            <w:r>
              <w:rPr>
                <w:sz w:val="22"/>
              </w:rPr>
              <w:t>Persada</w:t>
            </w:r>
            <w:r>
              <w:rPr>
                <w:spacing w:val="8"/>
                <w:sz w:val="22"/>
              </w:rPr>
              <w:t> </w:t>
            </w:r>
            <w:r>
              <w:rPr>
                <w:spacing w:val="-5"/>
                <w:sz w:val="22"/>
              </w:rPr>
              <w:t>Tbk</w:t>
            </w:r>
          </w:p>
        </w:tc>
        <w:tc>
          <w:tcPr>
            <w:tcW w:w="598" w:type="dxa"/>
          </w:tcPr>
          <w:p>
            <w:pPr>
              <w:pStyle w:val="TableParagraph"/>
              <w:spacing w:line="244" w:lineRule="exact"/>
              <w:ind w:right="12"/>
              <w:jc w:val="center"/>
              <w:rPr>
                <w:sz w:val="22"/>
              </w:rPr>
            </w:pPr>
            <w:r>
              <w:rPr>
                <w:spacing w:val="-4"/>
                <w:sz w:val="22"/>
              </w:rPr>
              <w:t>108.</w:t>
            </w:r>
          </w:p>
        </w:tc>
        <w:tc>
          <w:tcPr>
            <w:tcW w:w="3284" w:type="dxa"/>
          </w:tcPr>
          <w:p>
            <w:pPr>
              <w:pStyle w:val="TableParagraph"/>
              <w:ind w:left="99" w:right="257"/>
              <w:rPr>
                <w:sz w:val="22"/>
              </w:rPr>
            </w:pPr>
            <w:r>
              <w:rPr>
                <w:sz w:val="22"/>
              </w:rPr>
              <w:t>PT. Nanotech Indonesia </w:t>
            </w:r>
            <w:r>
              <w:rPr>
                <w:sz w:val="22"/>
              </w:rPr>
              <w:t>Global </w:t>
            </w:r>
            <w:r>
              <w:rPr>
                <w:spacing w:val="-4"/>
                <w:sz w:val="22"/>
              </w:rPr>
              <w:t>Tbk</w:t>
            </w:r>
          </w:p>
        </w:tc>
      </w:tr>
      <w:tr>
        <w:trPr>
          <w:trHeight w:val="258" w:hRule="atLeast"/>
        </w:trPr>
        <w:tc>
          <w:tcPr>
            <w:tcW w:w="598" w:type="dxa"/>
          </w:tcPr>
          <w:p>
            <w:pPr>
              <w:pStyle w:val="TableParagraph"/>
              <w:spacing w:line="237" w:lineRule="exact"/>
              <w:ind w:left="32" w:right="5"/>
              <w:jc w:val="center"/>
              <w:rPr>
                <w:sz w:val="22"/>
              </w:rPr>
            </w:pPr>
            <w:r>
              <w:rPr>
                <w:spacing w:val="-5"/>
                <w:sz w:val="22"/>
              </w:rPr>
              <w:t>52.</w:t>
            </w:r>
          </w:p>
        </w:tc>
        <w:tc>
          <w:tcPr>
            <w:tcW w:w="3365" w:type="dxa"/>
          </w:tcPr>
          <w:p>
            <w:pPr>
              <w:pStyle w:val="TableParagraph"/>
              <w:spacing w:line="237" w:lineRule="exact"/>
              <w:ind w:left="105"/>
              <w:rPr>
                <w:sz w:val="22"/>
              </w:rPr>
            </w:pPr>
            <w:r>
              <w:rPr>
                <w:sz w:val="22"/>
              </w:rPr>
              <w:t>PT.</w:t>
            </w:r>
            <w:r>
              <w:rPr>
                <w:spacing w:val="8"/>
                <w:sz w:val="22"/>
              </w:rPr>
              <w:t> </w:t>
            </w:r>
            <w:r>
              <w:rPr>
                <w:sz w:val="22"/>
              </w:rPr>
              <w:t>Jaya</w:t>
            </w:r>
            <w:r>
              <w:rPr>
                <w:spacing w:val="9"/>
                <w:sz w:val="22"/>
              </w:rPr>
              <w:t> </w:t>
            </w:r>
            <w:r>
              <w:rPr>
                <w:sz w:val="22"/>
              </w:rPr>
              <w:t>Swarasa</w:t>
            </w:r>
            <w:r>
              <w:rPr>
                <w:spacing w:val="11"/>
                <w:sz w:val="22"/>
              </w:rPr>
              <w:t> </w:t>
            </w:r>
            <w:r>
              <w:rPr>
                <w:sz w:val="22"/>
              </w:rPr>
              <w:t>Agung</w:t>
            </w:r>
            <w:r>
              <w:rPr>
                <w:spacing w:val="6"/>
                <w:sz w:val="22"/>
              </w:rPr>
              <w:t> </w:t>
            </w:r>
            <w:r>
              <w:rPr>
                <w:spacing w:val="-5"/>
                <w:sz w:val="22"/>
              </w:rPr>
              <w:t>Tbk</w:t>
            </w:r>
          </w:p>
        </w:tc>
        <w:tc>
          <w:tcPr>
            <w:tcW w:w="598" w:type="dxa"/>
          </w:tcPr>
          <w:p>
            <w:pPr>
              <w:pStyle w:val="TableParagraph"/>
              <w:spacing w:line="237" w:lineRule="exact"/>
              <w:ind w:right="7"/>
              <w:jc w:val="center"/>
              <w:rPr>
                <w:sz w:val="22"/>
              </w:rPr>
            </w:pPr>
            <w:r>
              <w:rPr>
                <w:spacing w:val="-4"/>
                <w:sz w:val="22"/>
              </w:rPr>
              <w:t>109.</w:t>
            </w:r>
          </w:p>
        </w:tc>
        <w:tc>
          <w:tcPr>
            <w:tcW w:w="3284" w:type="dxa"/>
          </w:tcPr>
          <w:p>
            <w:pPr>
              <w:pStyle w:val="TableParagraph"/>
              <w:spacing w:line="237" w:lineRule="exact"/>
              <w:ind w:left="99"/>
              <w:rPr>
                <w:sz w:val="22"/>
              </w:rPr>
            </w:pPr>
            <w:r>
              <w:rPr>
                <w:sz w:val="22"/>
              </w:rPr>
              <w:t>PT.</w:t>
            </w:r>
            <w:r>
              <w:rPr>
                <w:spacing w:val="13"/>
                <w:sz w:val="22"/>
              </w:rPr>
              <w:t> </w:t>
            </w:r>
            <w:r>
              <w:rPr>
                <w:sz w:val="22"/>
              </w:rPr>
              <w:t>Mandom</w:t>
            </w:r>
            <w:r>
              <w:rPr>
                <w:spacing w:val="12"/>
                <w:sz w:val="22"/>
              </w:rPr>
              <w:t> </w:t>
            </w:r>
            <w:r>
              <w:rPr>
                <w:sz w:val="22"/>
              </w:rPr>
              <w:t>Indonesia</w:t>
            </w:r>
            <w:r>
              <w:rPr>
                <w:spacing w:val="12"/>
                <w:sz w:val="22"/>
              </w:rPr>
              <w:t> </w:t>
            </w:r>
            <w:r>
              <w:rPr>
                <w:spacing w:val="-5"/>
                <w:sz w:val="22"/>
              </w:rPr>
              <w:t>Tbk</w:t>
            </w:r>
          </w:p>
        </w:tc>
      </w:tr>
      <w:tr>
        <w:trPr>
          <w:trHeight w:val="256" w:hRule="atLeast"/>
        </w:trPr>
        <w:tc>
          <w:tcPr>
            <w:tcW w:w="598" w:type="dxa"/>
          </w:tcPr>
          <w:p>
            <w:pPr>
              <w:pStyle w:val="TableParagraph"/>
              <w:spacing w:line="236" w:lineRule="exact"/>
              <w:ind w:left="32" w:right="5"/>
              <w:jc w:val="center"/>
              <w:rPr>
                <w:sz w:val="22"/>
              </w:rPr>
            </w:pPr>
            <w:r>
              <w:rPr>
                <w:spacing w:val="-5"/>
                <w:sz w:val="22"/>
              </w:rPr>
              <w:t>53.</w:t>
            </w:r>
          </w:p>
        </w:tc>
        <w:tc>
          <w:tcPr>
            <w:tcW w:w="3365" w:type="dxa"/>
          </w:tcPr>
          <w:p>
            <w:pPr>
              <w:pStyle w:val="TableParagraph"/>
              <w:spacing w:line="236" w:lineRule="exact"/>
              <w:ind w:left="105"/>
              <w:rPr>
                <w:sz w:val="22"/>
              </w:rPr>
            </w:pPr>
            <w:r>
              <w:rPr>
                <w:sz w:val="22"/>
              </w:rPr>
              <w:t>PT.</w:t>
            </w:r>
            <w:r>
              <w:rPr>
                <w:spacing w:val="9"/>
                <w:sz w:val="22"/>
              </w:rPr>
              <w:t> </w:t>
            </w:r>
            <w:r>
              <w:rPr>
                <w:sz w:val="22"/>
              </w:rPr>
              <w:t>Tunas</w:t>
            </w:r>
            <w:r>
              <w:rPr>
                <w:spacing w:val="11"/>
                <w:sz w:val="22"/>
              </w:rPr>
              <w:t> </w:t>
            </w:r>
            <w:r>
              <w:rPr>
                <w:sz w:val="22"/>
              </w:rPr>
              <w:t>Baru</w:t>
            </w:r>
            <w:r>
              <w:rPr>
                <w:spacing w:val="10"/>
                <w:sz w:val="22"/>
              </w:rPr>
              <w:t> </w:t>
            </w:r>
            <w:r>
              <w:rPr>
                <w:sz w:val="22"/>
              </w:rPr>
              <w:t>Lampung</w:t>
            </w:r>
            <w:r>
              <w:rPr>
                <w:spacing w:val="10"/>
                <w:sz w:val="22"/>
              </w:rPr>
              <w:t> </w:t>
            </w:r>
            <w:r>
              <w:rPr>
                <w:spacing w:val="-5"/>
                <w:sz w:val="22"/>
              </w:rPr>
              <w:t>Tbk</w:t>
            </w:r>
          </w:p>
        </w:tc>
        <w:tc>
          <w:tcPr>
            <w:tcW w:w="598" w:type="dxa"/>
          </w:tcPr>
          <w:p>
            <w:pPr>
              <w:pStyle w:val="TableParagraph"/>
              <w:spacing w:line="236" w:lineRule="exact"/>
              <w:ind w:right="7"/>
              <w:jc w:val="center"/>
              <w:rPr>
                <w:sz w:val="22"/>
              </w:rPr>
            </w:pPr>
            <w:r>
              <w:rPr>
                <w:spacing w:val="-4"/>
                <w:sz w:val="22"/>
              </w:rPr>
              <w:t>110.</w:t>
            </w:r>
          </w:p>
        </w:tc>
        <w:tc>
          <w:tcPr>
            <w:tcW w:w="3284" w:type="dxa"/>
          </w:tcPr>
          <w:p>
            <w:pPr>
              <w:pStyle w:val="TableParagraph"/>
              <w:spacing w:line="236" w:lineRule="exact"/>
              <w:ind w:left="99"/>
              <w:rPr>
                <w:sz w:val="22"/>
              </w:rPr>
            </w:pPr>
            <w:r>
              <w:rPr>
                <w:sz w:val="22"/>
              </w:rPr>
              <w:t>PT.</w:t>
            </w:r>
            <w:r>
              <w:rPr>
                <w:spacing w:val="11"/>
                <w:sz w:val="22"/>
              </w:rPr>
              <w:t> </w:t>
            </w:r>
            <w:r>
              <w:rPr>
                <w:sz w:val="22"/>
              </w:rPr>
              <w:t>Uni-Charm</w:t>
            </w:r>
            <w:r>
              <w:rPr>
                <w:spacing w:val="13"/>
                <w:sz w:val="22"/>
              </w:rPr>
              <w:t> </w:t>
            </w:r>
            <w:r>
              <w:rPr>
                <w:sz w:val="22"/>
              </w:rPr>
              <w:t>Indonesia</w:t>
            </w:r>
            <w:r>
              <w:rPr>
                <w:spacing w:val="12"/>
                <w:sz w:val="22"/>
              </w:rPr>
              <w:t> </w:t>
            </w:r>
            <w:r>
              <w:rPr>
                <w:spacing w:val="-5"/>
                <w:sz w:val="22"/>
              </w:rPr>
              <w:t>Tbk</w:t>
            </w:r>
          </w:p>
        </w:tc>
      </w:tr>
      <w:tr>
        <w:trPr>
          <w:trHeight w:val="256" w:hRule="atLeast"/>
        </w:trPr>
        <w:tc>
          <w:tcPr>
            <w:tcW w:w="598" w:type="dxa"/>
          </w:tcPr>
          <w:p>
            <w:pPr>
              <w:pStyle w:val="TableParagraph"/>
              <w:spacing w:line="236" w:lineRule="exact"/>
              <w:ind w:right="5"/>
              <w:jc w:val="center"/>
              <w:rPr>
                <w:sz w:val="22"/>
              </w:rPr>
            </w:pPr>
            <w:r>
              <w:rPr>
                <w:spacing w:val="-5"/>
                <w:sz w:val="22"/>
              </w:rPr>
              <w:t>54.</w:t>
            </w:r>
          </w:p>
        </w:tc>
        <w:tc>
          <w:tcPr>
            <w:tcW w:w="3365" w:type="dxa"/>
          </w:tcPr>
          <w:p>
            <w:pPr>
              <w:pStyle w:val="TableParagraph"/>
              <w:spacing w:line="236" w:lineRule="exact"/>
              <w:ind w:left="105"/>
              <w:rPr>
                <w:sz w:val="22"/>
              </w:rPr>
            </w:pPr>
            <w:r>
              <w:rPr>
                <w:sz w:val="22"/>
              </w:rPr>
              <w:t>PT.</w:t>
            </w:r>
            <w:r>
              <w:rPr>
                <w:spacing w:val="7"/>
                <w:sz w:val="22"/>
              </w:rPr>
              <w:t> </w:t>
            </w:r>
            <w:r>
              <w:rPr>
                <w:sz w:val="22"/>
              </w:rPr>
              <w:t>Tigaraksa</w:t>
            </w:r>
            <w:r>
              <w:rPr>
                <w:spacing w:val="10"/>
                <w:sz w:val="22"/>
              </w:rPr>
              <w:t> </w:t>
            </w:r>
            <w:r>
              <w:rPr>
                <w:sz w:val="22"/>
              </w:rPr>
              <w:t>Satria</w:t>
            </w:r>
            <w:r>
              <w:rPr>
                <w:spacing w:val="8"/>
                <w:sz w:val="22"/>
              </w:rPr>
              <w:t> </w:t>
            </w:r>
            <w:r>
              <w:rPr>
                <w:spacing w:val="-5"/>
                <w:sz w:val="22"/>
              </w:rPr>
              <w:t>Tbk</w:t>
            </w:r>
          </w:p>
        </w:tc>
        <w:tc>
          <w:tcPr>
            <w:tcW w:w="598" w:type="dxa"/>
          </w:tcPr>
          <w:p>
            <w:pPr>
              <w:pStyle w:val="TableParagraph"/>
              <w:spacing w:line="236" w:lineRule="exact"/>
              <w:ind w:right="7"/>
              <w:jc w:val="center"/>
              <w:rPr>
                <w:sz w:val="22"/>
              </w:rPr>
            </w:pPr>
            <w:r>
              <w:rPr>
                <w:spacing w:val="-4"/>
                <w:sz w:val="22"/>
              </w:rPr>
              <w:t>111.</w:t>
            </w:r>
          </w:p>
        </w:tc>
        <w:tc>
          <w:tcPr>
            <w:tcW w:w="3284" w:type="dxa"/>
          </w:tcPr>
          <w:p>
            <w:pPr>
              <w:pStyle w:val="TableParagraph"/>
              <w:spacing w:line="236" w:lineRule="exact"/>
              <w:ind w:left="99"/>
              <w:rPr>
                <w:sz w:val="22"/>
              </w:rPr>
            </w:pPr>
            <w:r>
              <w:rPr>
                <w:sz w:val="22"/>
              </w:rPr>
              <w:t>PT.</w:t>
            </w:r>
            <w:r>
              <w:rPr>
                <w:spacing w:val="11"/>
                <w:sz w:val="22"/>
              </w:rPr>
              <w:t> </w:t>
            </w:r>
            <w:r>
              <w:rPr>
                <w:sz w:val="22"/>
              </w:rPr>
              <w:t>Unilever</w:t>
            </w:r>
            <w:r>
              <w:rPr>
                <w:spacing w:val="13"/>
                <w:sz w:val="22"/>
              </w:rPr>
              <w:t> </w:t>
            </w:r>
            <w:r>
              <w:rPr>
                <w:sz w:val="22"/>
              </w:rPr>
              <w:t>Indonesia</w:t>
            </w:r>
            <w:r>
              <w:rPr>
                <w:spacing w:val="10"/>
                <w:sz w:val="22"/>
              </w:rPr>
              <w:t> </w:t>
            </w:r>
            <w:r>
              <w:rPr>
                <w:spacing w:val="-5"/>
                <w:sz w:val="22"/>
              </w:rPr>
              <w:t>Tbk</w:t>
            </w:r>
          </w:p>
        </w:tc>
      </w:tr>
      <w:tr>
        <w:trPr>
          <w:trHeight w:val="258" w:hRule="atLeast"/>
        </w:trPr>
        <w:tc>
          <w:tcPr>
            <w:tcW w:w="598" w:type="dxa"/>
          </w:tcPr>
          <w:p>
            <w:pPr>
              <w:pStyle w:val="TableParagraph"/>
              <w:spacing w:line="237" w:lineRule="exact"/>
              <w:ind w:left="30" w:right="5"/>
              <w:jc w:val="center"/>
              <w:rPr>
                <w:sz w:val="22"/>
              </w:rPr>
            </w:pPr>
            <w:r>
              <w:rPr>
                <w:spacing w:val="-4"/>
                <w:sz w:val="22"/>
              </w:rPr>
              <w:t>55..</w:t>
            </w:r>
          </w:p>
        </w:tc>
        <w:tc>
          <w:tcPr>
            <w:tcW w:w="3365" w:type="dxa"/>
          </w:tcPr>
          <w:p>
            <w:pPr>
              <w:pStyle w:val="TableParagraph"/>
              <w:spacing w:line="237" w:lineRule="exact"/>
              <w:ind w:left="105"/>
              <w:rPr>
                <w:sz w:val="22"/>
              </w:rPr>
            </w:pPr>
            <w:r>
              <w:rPr>
                <w:sz w:val="22"/>
              </w:rPr>
              <w:t>PT.</w:t>
            </w:r>
            <w:r>
              <w:rPr>
                <w:spacing w:val="8"/>
                <w:sz w:val="22"/>
              </w:rPr>
              <w:t> </w:t>
            </w:r>
            <w:r>
              <w:rPr>
                <w:sz w:val="22"/>
              </w:rPr>
              <w:t>Teladan</w:t>
            </w:r>
            <w:r>
              <w:rPr>
                <w:spacing w:val="8"/>
                <w:sz w:val="22"/>
              </w:rPr>
              <w:t> </w:t>
            </w:r>
            <w:r>
              <w:rPr>
                <w:sz w:val="22"/>
              </w:rPr>
              <w:t>Prima</w:t>
            </w:r>
            <w:r>
              <w:rPr>
                <w:spacing w:val="13"/>
                <w:sz w:val="22"/>
              </w:rPr>
              <w:t> </w:t>
            </w:r>
            <w:r>
              <w:rPr>
                <w:sz w:val="22"/>
              </w:rPr>
              <w:t>Agro</w:t>
            </w:r>
            <w:r>
              <w:rPr>
                <w:spacing w:val="6"/>
                <w:sz w:val="22"/>
              </w:rPr>
              <w:t> </w:t>
            </w:r>
            <w:r>
              <w:rPr>
                <w:spacing w:val="-5"/>
                <w:sz w:val="22"/>
              </w:rPr>
              <w:t>Tbk</w:t>
            </w:r>
          </w:p>
        </w:tc>
        <w:tc>
          <w:tcPr>
            <w:tcW w:w="598" w:type="dxa"/>
          </w:tcPr>
          <w:p>
            <w:pPr>
              <w:pStyle w:val="TableParagraph"/>
              <w:spacing w:line="237" w:lineRule="exact"/>
              <w:ind w:right="12"/>
              <w:jc w:val="center"/>
              <w:rPr>
                <w:sz w:val="22"/>
              </w:rPr>
            </w:pPr>
            <w:r>
              <w:rPr>
                <w:spacing w:val="-4"/>
                <w:sz w:val="22"/>
              </w:rPr>
              <w:t>112.</w:t>
            </w:r>
          </w:p>
        </w:tc>
        <w:tc>
          <w:tcPr>
            <w:tcW w:w="3284" w:type="dxa"/>
          </w:tcPr>
          <w:p>
            <w:pPr>
              <w:pStyle w:val="TableParagraph"/>
              <w:spacing w:line="237" w:lineRule="exact"/>
              <w:ind w:left="99"/>
              <w:rPr>
                <w:sz w:val="22"/>
              </w:rPr>
            </w:pPr>
            <w:r>
              <w:rPr>
                <w:sz w:val="22"/>
              </w:rPr>
              <w:t>PT.</w:t>
            </w:r>
            <w:r>
              <w:rPr>
                <w:spacing w:val="10"/>
                <w:sz w:val="22"/>
              </w:rPr>
              <w:t> </w:t>
            </w:r>
            <w:r>
              <w:rPr>
                <w:sz w:val="22"/>
              </w:rPr>
              <w:t>Victoria</w:t>
            </w:r>
            <w:r>
              <w:rPr>
                <w:spacing w:val="12"/>
                <w:sz w:val="22"/>
              </w:rPr>
              <w:t> </w:t>
            </w:r>
            <w:r>
              <w:rPr>
                <w:sz w:val="22"/>
              </w:rPr>
              <w:t>Care</w:t>
            </w:r>
            <w:r>
              <w:rPr>
                <w:spacing w:val="10"/>
                <w:sz w:val="22"/>
              </w:rPr>
              <w:t> </w:t>
            </w:r>
            <w:r>
              <w:rPr>
                <w:sz w:val="22"/>
              </w:rPr>
              <w:t>Indonesia</w:t>
            </w:r>
            <w:r>
              <w:rPr>
                <w:spacing w:val="12"/>
                <w:sz w:val="22"/>
              </w:rPr>
              <w:t> </w:t>
            </w:r>
            <w:r>
              <w:rPr>
                <w:spacing w:val="-5"/>
                <w:sz w:val="22"/>
              </w:rPr>
              <w:t>Tbk</w:t>
            </w:r>
          </w:p>
        </w:tc>
      </w:tr>
      <w:tr>
        <w:trPr>
          <w:trHeight w:val="520" w:hRule="atLeast"/>
        </w:trPr>
        <w:tc>
          <w:tcPr>
            <w:tcW w:w="598" w:type="dxa"/>
          </w:tcPr>
          <w:p>
            <w:pPr>
              <w:pStyle w:val="TableParagraph"/>
              <w:spacing w:line="247" w:lineRule="exact"/>
              <w:ind w:right="5"/>
              <w:jc w:val="center"/>
              <w:rPr>
                <w:sz w:val="22"/>
              </w:rPr>
            </w:pPr>
            <w:r>
              <w:rPr>
                <w:spacing w:val="-5"/>
                <w:sz w:val="22"/>
              </w:rPr>
              <w:t>56.</w:t>
            </w:r>
          </w:p>
        </w:tc>
        <w:tc>
          <w:tcPr>
            <w:tcW w:w="3365" w:type="dxa"/>
          </w:tcPr>
          <w:p>
            <w:pPr>
              <w:pStyle w:val="TableParagraph"/>
              <w:spacing w:line="247" w:lineRule="exact"/>
              <w:ind w:left="105"/>
              <w:rPr>
                <w:sz w:val="22"/>
              </w:rPr>
            </w:pPr>
            <w:r>
              <w:rPr>
                <w:sz w:val="22"/>
              </w:rPr>
              <w:t>PT.</w:t>
            </w:r>
            <w:r>
              <w:rPr>
                <w:spacing w:val="10"/>
                <w:sz w:val="22"/>
              </w:rPr>
              <w:t> </w:t>
            </w:r>
            <w:r>
              <w:rPr>
                <w:sz w:val="22"/>
              </w:rPr>
              <w:t>Cerestar</w:t>
            </w:r>
            <w:r>
              <w:rPr>
                <w:spacing w:val="8"/>
                <w:sz w:val="22"/>
              </w:rPr>
              <w:t> </w:t>
            </w:r>
            <w:r>
              <w:rPr>
                <w:sz w:val="22"/>
              </w:rPr>
              <w:t>Indonesia</w:t>
            </w:r>
            <w:r>
              <w:rPr>
                <w:spacing w:val="7"/>
                <w:sz w:val="22"/>
              </w:rPr>
              <w:t> </w:t>
            </w:r>
            <w:r>
              <w:rPr>
                <w:spacing w:val="-5"/>
                <w:sz w:val="22"/>
              </w:rPr>
              <w:t>Tbk</w:t>
            </w:r>
          </w:p>
        </w:tc>
        <w:tc>
          <w:tcPr>
            <w:tcW w:w="598" w:type="dxa"/>
          </w:tcPr>
          <w:p>
            <w:pPr>
              <w:pStyle w:val="TableParagraph"/>
              <w:spacing w:line="247" w:lineRule="exact"/>
              <w:ind w:right="16"/>
              <w:jc w:val="center"/>
              <w:rPr>
                <w:sz w:val="22"/>
              </w:rPr>
            </w:pPr>
            <w:r>
              <w:rPr>
                <w:spacing w:val="-4"/>
                <w:sz w:val="22"/>
              </w:rPr>
              <w:t>113.</w:t>
            </w:r>
          </w:p>
        </w:tc>
        <w:tc>
          <w:tcPr>
            <w:tcW w:w="3284" w:type="dxa"/>
          </w:tcPr>
          <w:p>
            <w:pPr>
              <w:pStyle w:val="TableParagraph"/>
              <w:ind w:left="99" w:right="257"/>
              <w:rPr>
                <w:sz w:val="22"/>
              </w:rPr>
            </w:pPr>
            <w:r>
              <w:rPr>
                <w:sz w:val="22"/>
              </w:rPr>
              <w:t>PT.</w:t>
            </w:r>
            <w:r>
              <w:rPr>
                <w:spacing w:val="-1"/>
                <w:sz w:val="22"/>
              </w:rPr>
              <w:t> </w:t>
            </w:r>
            <w:r>
              <w:rPr>
                <w:sz w:val="22"/>
              </w:rPr>
              <w:t>Indofood</w:t>
            </w:r>
            <w:r>
              <w:rPr>
                <w:spacing w:val="-1"/>
                <w:sz w:val="22"/>
              </w:rPr>
              <w:t> </w:t>
            </w:r>
            <w:r>
              <w:rPr>
                <w:sz w:val="22"/>
              </w:rPr>
              <w:t>Cbp</w:t>
            </w:r>
            <w:r>
              <w:rPr>
                <w:spacing w:val="-1"/>
                <w:sz w:val="22"/>
              </w:rPr>
              <w:t> </w:t>
            </w:r>
            <w:r>
              <w:rPr>
                <w:sz w:val="22"/>
              </w:rPr>
              <w:t>Sukses Makmur Tbk</w:t>
            </w:r>
          </w:p>
        </w:tc>
      </w:tr>
      <w:tr>
        <w:trPr>
          <w:trHeight w:val="515" w:hRule="atLeast"/>
        </w:trPr>
        <w:tc>
          <w:tcPr>
            <w:tcW w:w="598" w:type="dxa"/>
          </w:tcPr>
          <w:p>
            <w:pPr>
              <w:pStyle w:val="TableParagraph"/>
              <w:spacing w:line="247" w:lineRule="exact"/>
              <w:ind w:right="5"/>
              <w:jc w:val="center"/>
              <w:rPr>
                <w:sz w:val="22"/>
              </w:rPr>
            </w:pPr>
            <w:r>
              <w:rPr>
                <w:spacing w:val="-5"/>
                <w:sz w:val="22"/>
              </w:rPr>
              <w:t>57.</w:t>
            </w:r>
          </w:p>
        </w:tc>
        <w:tc>
          <w:tcPr>
            <w:tcW w:w="3365" w:type="dxa"/>
          </w:tcPr>
          <w:p>
            <w:pPr>
              <w:pStyle w:val="TableParagraph"/>
              <w:spacing w:line="245" w:lineRule="exact"/>
              <w:ind w:left="105"/>
              <w:rPr>
                <w:sz w:val="22"/>
              </w:rPr>
            </w:pPr>
            <w:r>
              <w:rPr>
                <w:sz w:val="22"/>
              </w:rPr>
              <w:t>PT.</w:t>
            </w:r>
            <w:r>
              <w:rPr>
                <w:spacing w:val="9"/>
                <w:sz w:val="22"/>
              </w:rPr>
              <w:t> </w:t>
            </w:r>
            <w:r>
              <w:rPr>
                <w:sz w:val="22"/>
              </w:rPr>
              <w:t>Ultra</w:t>
            </w:r>
            <w:r>
              <w:rPr>
                <w:spacing w:val="7"/>
                <w:sz w:val="22"/>
              </w:rPr>
              <w:t> </w:t>
            </w:r>
            <w:r>
              <w:rPr>
                <w:sz w:val="22"/>
              </w:rPr>
              <w:t>Jaya</w:t>
            </w:r>
            <w:r>
              <w:rPr>
                <w:spacing w:val="11"/>
                <w:sz w:val="22"/>
              </w:rPr>
              <w:t> </w:t>
            </w:r>
            <w:r>
              <w:rPr>
                <w:sz w:val="22"/>
              </w:rPr>
              <w:t>Milk</w:t>
            </w:r>
            <w:r>
              <w:rPr>
                <w:spacing w:val="10"/>
                <w:sz w:val="22"/>
              </w:rPr>
              <w:t> </w:t>
            </w:r>
            <w:r>
              <w:rPr>
                <w:spacing w:val="-2"/>
                <w:sz w:val="22"/>
              </w:rPr>
              <w:t>Industry</w:t>
            </w:r>
          </w:p>
          <w:p>
            <w:pPr>
              <w:pStyle w:val="TableParagraph"/>
              <w:spacing w:line="251" w:lineRule="exact"/>
              <w:ind w:left="105"/>
              <w:rPr>
                <w:sz w:val="22"/>
              </w:rPr>
            </w:pPr>
            <w:r>
              <w:rPr>
                <w:sz w:val="22"/>
              </w:rPr>
              <w:t>&amp;Trading</w:t>
            </w:r>
            <w:r>
              <w:rPr>
                <w:spacing w:val="11"/>
                <w:sz w:val="22"/>
              </w:rPr>
              <w:t> </w:t>
            </w:r>
            <w:r>
              <w:rPr>
                <w:sz w:val="22"/>
              </w:rPr>
              <w:t>Company</w:t>
            </w:r>
            <w:r>
              <w:rPr>
                <w:spacing w:val="12"/>
                <w:sz w:val="22"/>
              </w:rPr>
              <w:t> </w:t>
            </w:r>
            <w:r>
              <w:rPr>
                <w:spacing w:val="-5"/>
                <w:sz w:val="22"/>
              </w:rPr>
              <w:t>Tbk</w:t>
            </w:r>
          </w:p>
        </w:tc>
        <w:tc>
          <w:tcPr>
            <w:tcW w:w="598" w:type="dxa"/>
          </w:tcPr>
          <w:p>
            <w:pPr>
              <w:pStyle w:val="TableParagraph"/>
              <w:ind w:left="0"/>
              <w:rPr>
                <w:sz w:val="22"/>
              </w:rPr>
            </w:pPr>
          </w:p>
        </w:tc>
        <w:tc>
          <w:tcPr>
            <w:tcW w:w="3284" w:type="dxa"/>
          </w:tcPr>
          <w:p>
            <w:pPr>
              <w:pStyle w:val="TableParagraph"/>
              <w:ind w:left="0"/>
              <w:rPr>
                <w:sz w:val="22"/>
              </w:rPr>
            </w:pPr>
          </w:p>
        </w:tc>
      </w:tr>
    </w:tbl>
    <w:p>
      <w:pPr>
        <w:pStyle w:val="BodyText"/>
        <w:spacing w:before="8"/>
        <w:ind w:left="761"/>
      </w:pPr>
      <w:r>
        <w:rPr/>
        <w:t>Sumber</w:t>
      </w:r>
      <w:r>
        <w:rPr>
          <w:spacing w:val="13"/>
        </w:rPr>
        <w:t> </w:t>
      </w:r>
      <w:r>
        <w:rPr/>
        <w:t>:</w:t>
      </w:r>
      <w:r>
        <w:rPr>
          <w:spacing w:val="12"/>
        </w:rPr>
        <w:t> </w:t>
      </w:r>
      <w:hyperlink r:id="rId14">
        <w:r>
          <w:rPr>
            <w:color w:val="0562C1"/>
            <w:u w:val="single" w:color="0562C1"/>
          </w:rPr>
          <w:t>www.idx.co.id</w:t>
        </w:r>
      </w:hyperlink>
      <w:r>
        <w:rPr>
          <w:color w:val="0562C1"/>
          <w:spacing w:val="11"/>
        </w:rPr>
        <w:t> </w:t>
      </w:r>
      <w:r>
        <w:rPr>
          <w:spacing w:val="-2"/>
        </w:rPr>
        <w:t>(2024)</w:t>
      </w:r>
    </w:p>
    <w:p>
      <w:pPr>
        <w:spacing w:after="0"/>
        <w:sectPr>
          <w:pgSz w:w="12240" w:h="15840"/>
          <w:pgMar w:header="0" w:footer="1000" w:top="1820" w:bottom="1180" w:left="1720" w:right="1160"/>
        </w:sectPr>
      </w:pPr>
    </w:p>
    <w:p>
      <w:pPr>
        <w:pStyle w:val="BodyText"/>
        <w:spacing w:before="47"/>
      </w:pPr>
    </w:p>
    <w:p>
      <w:pPr>
        <w:pStyle w:val="ListParagraph"/>
        <w:numPr>
          <w:ilvl w:val="1"/>
          <w:numId w:val="41"/>
        </w:numPr>
        <w:tabs>
          <w:tab w:pos="1692" w:val="left" w:leader="none"/>
        </w:tabs>
        <w:spacing w:line="240" w:lineRule="auto" w:before="0" w:after="0"/>
        <w:ind w:left="1692" w:right="0" w:hanging="424"/>
        <w:jc w:val="left"/>
        <w:rPr>
          <w:sz w:val="22"/>
        </w:rPr>
      </w:pPr>
      <w:r>
        <w:rPr>
          <w:spacing w:val="-2"/>
          <w:sz w:val="22"/>
        </w:rPr>
        <w:t>Sampel</w:t>
      </w:r>
    </w:p>
    <w:p>
      <w:pPr>
        <w:pStyle w:val="BodyText"/>
        <w:spacing w:before="12"/>
      </w:pPr>
    </w:p>
    <w:p>
      <w:pPr>
        <w:pStyle w:val="BodyText"/>
        <w:spacing w:line="491" w:lineRule="auto"/>
        <w:ind w:left="1267" w:right="960" w:firstLine="847"/>
        <w:jc w:val="both"/>
      </w:pPr>
      <w:r>
        <w:rPr/>
        <w:t>Sampel merupakan bagian dari jumlah dan karakteristik yang dimiliki oleh populasi tesebut Sugiyono, (2013:81). Teknik pengambilan sampel yang digunakan dalam penelitian ini yaitu dengan metode </w:t>
      </w:r>
      <w:r>
        <w:rPr>
          <w:i/>
        </w:rPr>
        <w:t>purposive sampling </w:t>
      </w:r>
      <w:r>
        <w:rPr/>
        <w:t>yaitu teknik pengambilan sampel dengan menggunakan kriteria tertentu untuk mempermudah penelitian tentang populasi yang ada.</w:t>
      </w:r>
    </w:p>
    <w:p>
      <w:pPr>
        <w:pStyle w:val="BodyText"/>
        <w:spacing w:line="489" w:lineRule="auto"/>
        <w:ind w:left="1267" w:right="964" w:firstLine="847"/>
        <w:jc w:val="both"/>
      </w:pPr>
      <w:r>
        <w:rPr/>
        <w:t>Sampel dari penelitian ini yaitu perusahaan sektor </w:t>
      </w:r>
      <w:r>
        <w:rPr>
          <w:i/>
        </w:rPr>
        <w:t>Consumer Non Cyclicals </w:t>
      </w:r>
      <w:r>
        <w:rPr/>
        <w:t>yang terdaftar dalam Bursa Efek Indonesia (BEI) pada periode 2019- 2023. Kriteria dalam pemilihan sampel dalam penelitian ini antara lain:</w:t>
      </w:r>
    </w:p>
    <w:p>
      <w:pPr>
        <w:pStyle w:val="ListParagraph"/>
        <w:numPr>
          <w:ilvl w:val="0"/>
          <w:numId w:val="42"/>
        </w:numPr>
        <w:tabs>
          <w:tab w:pos="1604" w:val="left" w:leader="none"/>
          <w:tab w:pos="1606" w:val="left" w:leader="none"/>
        </w:tabs>
        <w:spacing w:line="489" w:lineRule="auto" w:before="4" w:after="0"/>
        <w:ind w:left="1606" w:right="990" w:hanging="339"/>
        <w:jc w:val="left"/>
        <w:rPr>
          <w:sz w:val="22"/>
        </w:rPr>
      </w:pPr>
      <w:r>
        <w:rPr>
          <w:sz w:val="22"/>
        </w:rPr>
        <w:t>Perusahaan </w:t>
      </w:r>
      <w:r>
        <w:rPr>
          <w:i/>
          <w:sz w:val="22"/>
        </w:rPr>
        <w:t>Consumer</w:t>
      </w:r>
      <w:r>
        <w:rPr>
          <w:i/>
          <w:spacing w:val="-4"/>
          <w:sz w:val="22"/>
        </w:rPr>
        <w:t> </w:t>
      </w:r>
      <w:r>
        <w:rPr>
          <w:i/>
          <w:sz w:val="22"/>
        </w:rPr>
        <w:t>Non Cycliclas </w:t>
      </w:r>
      <w:r>
        <w:rPr>
          <w:sz w:val="22"/>
        </w:rPr>
        <w:t>yang</w:t>
      </w:r>
      <w:r>
        <w:rPr>
          <w:spacing w:val="-6"/>
          <w:sz w:val="22"/>
        </w:rPr>
        <w:t> </w:t>
      </w:r>
      <w:r>
        <w:rPr>
          <w:sz w:val="22"/>
        </w:rPr>
        <w:t>terdaftar di Bursa Efek</w:t>
      </w:r>
      <w:r>
        <w:rPr>
          <w:spacing w:val="-2"/>
          <w:sz w:val="22"/>
        </w:rPr>
        <w:t> </w:t>
      </w:r>
      <w:r>
        <w:rPr>
          <w:sz w:val="22"/>
        </w:rPr>
        <w:t>Indonesia periode 2019-2023</w:t>
      </w:r>
    </w:p>
    <w:p>
      <w:pPr>
        <w:pStyle w:val="ListParagraph"/>
        <w:numPr>
          <w:ilvl w:val="0"/>
          <w:numId w:val="42"/>
        </w:numPr>
        <w:tabs>
          <w:tab w:pos="1604" w:val="left" w:leader="none"/>
          <w:tab w:pos="1606" w:val="left" w:leader="none"/>
        </w:tabs>
        <w:spacing w:line="491" w:lineRule="auto" w:before="2" w:after="0"/>
        <w:ind w:left="1606" w:right="987" w:hanging="339"/>
        <w:jc w:val="left"/>
        <w:rPr>
          <w:sz w:val="22"/>
        </w:rPr>
      </w:pPr>
      <w:r>
        <w:rPr>
          <w:sz w:val="22"/>
        </w:rPr>
        <w:t>Perusahaan </w:t>
      </w:r>
      <w:r>
        <w:rPr>
          <w:i/>
          <w:sz w:val="22"/>
        </w:rPr>
        <w:t>Consumer Non</w:t>
      </w:r>
      <w:r>
        <w:rPr>
          <w:i/>
          <w:spacing w:val="25"/>
          <w:sz w:val="22"/>
        </w:rPr>
        <w:t> </w:t>
      </w:r>
      <w:r>
        <w:rPr>
          <w:i/>
          <w:sz w:val="22"/>
        </w:rPr>
        <w:t>Cycliclas</w:t>
      </w:r>
      <w:r>
        <w:rPr>
          <w:i/>
          <w:spacing w:val="25"/>
          <w:sz w:val="22"/>
        </w:rPr>
        <w:t> </w:t>
      </w:r>
      <w:r>
        <w:rPr>
          <w:sz w:val="22"/>
        </w:rPr>
        <w:t>yang tidak mempublikasikan</w:t>
      </w:r>
      <w:r>
        <w:rPr>
          <w:spacing w:val="25"/>
          <w:sz w:val="22"/>
        </w:rPr>
        <w:t> </w:t>
      </w:r>
      <w:r>
        <w:rPr>
          <w:sz w:val="22"/>
        </w:rPr>
        <w:t>laporan keuangan per 31 Desember selama periode 2019-2023</w:t>
      </w:r>
    </w:p>
    <w:p>
      <w:pPr>
        <w:pStyle w:val="ListParagraph"/>
        <w:numPr>
          <w:ilvl w:val="0"/>
          <w:numId w:val="42"/>
        </w:numPr>
        <w:tabs>
          <w:tab w:pos="1604" w:val="left" w:leader="none"/>
          <w:tab w:pos="1606" w:val="left" w:leader="none"/>
        </w:tabs>
        <w:spacing w:line="491" w:lineRule="auto" w:before="0" w:after="0"/>
        <w:ind w:left="1606" w:right="996" w:hanging="339"/>
        <w:jc w:val="left"/>
        <w:rPr>
          <w:sz w:val="22"/>
        </w:rPr>
      </w:pPr>
      <w:r>
        <w:rPr>
          <w:sz w:val="22"/>
        </w:rPr>
        <w:t>Persusahaan</w:t>
      </w:r>
      <w:r>
        <w:rPr>
          <w:spacing w:val="-3"/>
          <w:sz w:val="22"/>
        </w:rPr>
        <w:t> </w:t>
      </w:r>
      <w:r>
        <w:rPr>
          <w:i/>
          <w:sz w:val="22"/>
        </w:rPr>
        <w:t>Consumer Non Cycliclas </w:t>
      </w:r>
      <w:r>
        <w:rPr>
          <w:sz w:val="22"/>
        </w:rPr>
        <w:t>yang</w:t>
      </w:r>
      <w:r>
        <w:rPr>
          <w:spacing w:val="-7"/>
          <w:sz w:val="22"/>
        </w:rPr>
        <w:t> </w:t>
      </w:r>
      <w:r>
        <w:rPr>
          <w:sz w:val="22"/>
        </w:rPr>
        <w:t>berada</w:t>
      </w:r>
      <w:r>
        <w:rPr>
          <w:spacing w:val="-7"/>
          <w:sz w:val="22"/>
        </w:rPr>
        <w:t> </w:t>
      </w:r>
      <w:r>
        <w:rPr>
          <w:sz w:val="22"/>
        </w:rPr>
        <w:t>pada</w:t>
      </w:r>
      <w:r>
        <w:rPr>
          <w:spacing w:val="-7"/>
          <w:sz w:val="22"/>
        </w:rPr>
        <w:t> </w:t>
      </w:r>
      <w:r>
        <w:rPr>
          <w:sz w:val="22"/>
        </w:rPr>
        <w:t>indeks papan</w:t>
      </w:r>
      <w:r>
        <w:rPr>
          <w:spacing w:val="-4"/>
          <w:sz w:val="22"/>
        </w:rPr>
        <w:t> </w:t>
      </w:r>
      <w:r>
        <w:rPr>
          <w:sz w:val="22"/>
        </w:rPr>
        <w:t>utama di Bursa Efek Indonesia</w:t>
      </w:r>
    </w:p>
    <w:p>
      <w:pPr>
        <w:pStyle w:val="BodyText"/>
        <w:spacing w:line="491" w:lineRule="auto"/>
        <w:ind w:left="1606" w:right="1026"/>
      </w:pPr>
      <w:r>
        <w:rPr/>
        <w:t>Berdasarkan kriteria sampel diatas, maka jumlah sampel pada penelitian ini diliat pada tabel:</w:t>
      </w:r>
    </w:p>
    <w:p>
      <w:pPr>
        <w:spacing w:after="0" w:line="491" w:lineRule="auto"/>
        <w:sectPr>
          <w:pgSz w:w="12240" w:h="15840"/>
          <w:pgMar w:header="0" w:footer="1000" w:top="1820" w:bottom="1180" w:left="1720" w:right="1160"/>
        </w:sectPr>
      </w:pPr>
    </w:p>
    <w:p>
      <w:pPr>
        <w:pStyle w:val="BodyText"/>
        <w:spacing w:before="61"/>
      </w:pPr>
    </w:p>
    <w:p>
      <w:pPr>
        <w:pStyle w:val="Heading2"/>
        <w:ind w:right="1202"/>
        <w:jc w:val="center"/>
      </w:pPr>
      <w:r>
        <w:rPr/>
        <w:t>Tabel</w:t>
      </w:r>
      <w:r>
        <w:rPr>
          <w:spacing w:val="10"/>
        </w:rPr>
        <w:t> </w:t>
      </w:r>
      <w:r>
        <w:rPr>
          <w:spacing w:val="-10"/>
        </w:rPr>
        <w:t>4</w:t>
      </w:r>
    </w:p>
    <w:p>
      <w:pPr>
        <w:spacing w:before="136"/>
        <w:ind w:left="1842" w:right="1210" w:firstLine="0"/>
        <w:jc w:val="center"/>
        <w:rPr>
          <w:b/>
          <w:sz w:val="22"/>
        </w:rPr>
      </w:pPr>
      <w:r>
        <w:rPr>
          <w:b/>
          <w:sz w:val="22"/>
        </w:rPr>
        <w:t>Kriteria</w:t>
      </w:r>
      <w:r>
        <w:rPr>
          <w:b/>
          <w:spacing w:val="11"/>
          <w:sz w:val="22"/>
        </w:rPr>
        <w:t> </w:t>
      </w:r>
      <w:r>
        <w:rPr>
          <w:b/>
          <w:sz w:val="22"/>
        </w:rPr>
        <w:t>Pemilihan</w:t>
      </w:r>
      <w:r>
        <w:rPr>
          <w:b/>
          <w:spacing w:val="16"/>
          <w:sz w:val="22"/>
        </w:rPr>
        <w:t> </w:t>
      </w:r>
      <w:r>
        <w:rPr>
          <w:b/>
          <w:spacing w:val="-2"/>
          <w:sz w:val="22"/>
        </w:rPr>
        <w:t>Sampel</w:t>
      </w:r>
    </w:p>
    <w:p>
      <w:pPr>
        <w:pStyle w:val="BodyText"/>
        <w:spacing w:before="56"/>
        <w:rPr>
          <w:b/>
          <w:sz w:val="20"/>
        </w:rPr>
      </w:pPr>
    </w:p>
    <w:tbl>
      <w:tblPr>
        <w:tblW w:w="0" w:type="auto"/>
        <w:jc w:val="left"/>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5"/>
        <w:gridCol w:w="1755"/>
        <w:gridCol w:w="853"/>
      </w:tblGrid>
      <w:tr>
        <w:trPr>
          <w:trHeight w:val="429" w:hRule="atLeast"/>
        </w:trPr>
        <w:tc>
          <w:tcPr>
            <w:tcW w:w="4505" w:type="dxa"/>
          </w:tcPr>
          <w:p>
            <w:pPr>
              <w:pStyle w:val="TableParagraph"/>
              <w:spacing w:before="45"/>
              <w:ind w:left="13"/>
              <w:jc w:val="center"/>
              <w:rPr>
                <w:sz w:val="18"/>
              </w:rPr>
            </w:pPr>
            <w:r>
              <w:rPr>
                <w:spacing w:val="-2"/>
                <w:w w:val="105"/>
                <w:sz w:val="18"/>
              </w:rPr>
              <w:t>Kriteria</w:t>
            </w:r>
          </w:p>
        </w:tc>
        <w:tc>
          <w:tcPr>
            <w:tcW w:w="1755" w:type="dxa"/>
          </w:tcPr>
          <w:p>
            <w:pPr>
              <w:pStyle w:val="TableParagraph"/>
              <w:spacing w:line="202" w:lineRule="exact"/>
              <w:ind w:left="12" w:right="5"/>
              <w:jc w:val="center"/>
              <w:rPr>
                <w:sz w:val="18"/>
              </w:rPr>
            </w:pPr>
            <w:r>
              <w:rPr>
                <w:sz w:val="18"/>
              </w:rPr>
              <w:t>Tidak</w:t>
            </w:r>
            <w:r>
              <w:rPr>
                <w:spacing w:val="12"/>
                <w:sz w:val="18"/>
              </w:rPr>
              <w:t> </w:t>
            </w:r>
            <w:r>
              <w:rPr>
                <w:spacing w:val="-2"/>
                <w:sz w:val="18"/>
              </w:rPr>
              <w:t>Memenuhi</w:t>
            </w:r>
          </w:p>
          <w:p>
            <w:pPr>
              <w:pStyle w:val="TableParagraph"/>
              <w:spacing w:line="205" w:lineRule="exact" w:before="2"/>
              <w:ind w:left="12"/>
              <w:jc w:val="center"/>
              <w:rPr>
                <w:sz w:val="18"/>
              </w:rPr>
            </w:pPr>
            <w:r>
              <w:rPr>
                <w:spacing w:val="-2"/>
                <w:w w:val="105"/>
                <w:sz w:val="18"/>
              </w:rPr>
              <w:t>Kriteria</w:t>
            </w:r>
          </w:p>
        </w:tc>
        <w:tc>
          <w:tcPr>
            <w:tcW w:w="853" w:type="dxa"/>
          </w:tcPr>
          <w:p>
            <w:pPr>
              <w:pStyle w:val="TableParagraph"/>
              <w:spacing w:before="31"/>
              <w:ind w:left="9" w:right="2"/>
              <w:jc w:val="center"/>
              <w:rPr>
                <w:sz w:val="20"/>
              </w:rPr>
            </w:pPr>
            <w:r>
              <w:rPr>
                <w:spacing w:val="-2"/>
                <w:sz w:val="20"/>
              </w:rPr>
              <w:t>Jumlah</w:t>
            </w:r>
          </w:p>
        </w:tc>
      </w:tr>
      <w:tr>
        <w:trPr>
          <w:trHeight w:val="1069" w:hRule="atLeast"/>
        </w:trPr>
        <w:tc>
          <w:tcPr>
            <w:tcW w:w="4505" w:type="dxa"/>
          </w:tcPr>
          <w:p>
            <w:pPr>
              <w:pStyle w:val="TableParagraph"/>
              <w:tabs>
                <w:tab w:pos="1278" w:val="left" w:leader="none"/>
                <w:tab w:pos="2365" w:val="left" w:leader="none"/>
                <w:tab w:pos="2950" w:val="left" w:leader="none"/>
                <w:tab w:pos="3954" w:val="left" w:leader="none"/>
              </w:tabs>
              <w:spacing w:line="369" w:lineRule="auto"/>
              <w:ind w:left="105" w:right="96"/>
              <w:rPr>
                <w:sz w:val="20"/>
              </w:rPr>
            </w:pPr>
            <w:r>
              <w:rPr>
                <w:spacing w:val="-2"/>
                <w:sz w:val="20"/>
              </w:rPr>
              <w:t>Perusahaan</w:t>
            </w:r>
            <w:r>
              <w:rPr>
                <w:sz w:val="20"/>
              </w:rPr>
              <w:tab/>
            </w:r>
            <w:r>
              <w:rPr>
                <w:i/>
                <w:spacing w:val="-2"/>
                <w:sz w:val="20"/>
              </w:rPr>
              <w:t>Consumer</w:t>
            </w:r>
            <w:r>
              <w:rPr>
                <w:i/>
                <w:sz w:val="20"/>
              </w:rPr>
              <w:tab/>
            </w:r>
            <w:r>
              <w:rPr>
                <w:i/>
                <w:spacing w:val="-4"/>
                <w:sz w:val="20"/>
              </w:rPr>
              <w:t>Non</w:t>
            </w:r>
            <w:r>
              <w:rPr>
                <w:i/>
                <w:sz w:val="20"/>
              </w:rPr>
              <w:tab/>
            </w:r>
            <w:r>
              <w:rPr>
                <w:i/>
                <w:spacing w:val="-2"/>
                <w:sz w:val="20"/>
              </w:rPr>
              <w:t>Cyclicals</w:t>
            </w:r>
            <w:r>
              <w:rPr>
                <w:i/>
                <w:sz w:val="20"/>
              </w:rPr>
              <w:tab/>
            </w:r>
            <w:r>
              <w:rPr>
                <w:spacing w:val="-4"/>
                <w:sz w:val="20"/>
              </w:rPr>
              <w:t>Yang </w:t>
            </w:r>
            <w:r>
              <w:rPr>
                <w:sz w:val="20"/>
              </w:rPr>
              <w:t>Terdaftar</w:t>
            </w:r>
            <w:r>
              <w:rPr>
                <w:spacing w:val="49"/>
                <w:sz w:val="20"/>
              </w:rPr>
              <w:t> </w:t>
            </w:r>
            <w:r>
              <w:rPr>
                <w:sz w:val="20"/>
              </w:rPr>
              <w:t>Di</w:t>
            </w:r>
            <w:r>
              <w:rPr>
                <w:spacing w:val="50"/>
                <w:sz w:val="20"/>
              </w:rPr>
              <w:t> </w:t>
            </w:r>
            <w:r>
              <w:rPr>
                <w:sz w:val="20"/>
              </w:rPr>
              <w:t>Bursa</w:t>
            </w:r>
            <w:r>
              <w:rPr>
                <w:spacing w:val="50"/>
                <w:sz w:val="20"/>
              </w:rPr>
              <w:t> </w:t>
            </w:r>
            <w:r>
              <w:rPr>
                <w:sz w:val="20"/>
              </w:rPr>
              <w:t>Efek</w:t>
            </w:r>
            <w:r>
              <w:rPr>
                <w:spacing w:val="48"/>
                <w:sz w:val="20"/>
              </w:rPr>
              <w:t> </w:t>
            </w:r>
            <w:r>
              <w:rPr>
                <w:sz w:val="20"/>
              </w:rPr>
              <w:t>Indonesia</w:t>
            </w:r>
            <w:r>
              <w:rPr>
                <w:spacing w:val="44"/>
                <w:sz w:val="20"/>
              </w:rPr>
              <w:t> </w:t>
            </w:r>
            <w:r>
              <w:rPr>
                <w:sz w:val="20"/>
              </w:rPr>
              <w:t>Periode</w:t>
            </w:r>
            <w:r>
              <w:rPr>
                <w:spacing w:val="47"/>
                <w:sz w:val="20"/>
              </w:rPr>
              <w:t> </w:t>
            </w:r>
            <w:r>
              <w:rPr>
                <w:spacing w:val="-4"/>
                <w:sz w:val="20"/>
              </w:rPr>
              <w:t>2019-</w:t>
            </w:r>
          </w:p>
          <w:p>
            <w:pPr>
              <w:pStyle w:val="TableParagraph"/>
              <w:ind w:left="105"/>
              <w:rPr>
                <w:sz w:val="20"/>
              </w:rPr>
            </w:pPr>
            <w:r>
              <w:rPr>
                <w:spacing w:val="-4"/>
                <w:sz w:val="20"/>
              </w:rPr>
              <w:t>2023</w:t>
            </w:r>
          </w:p>
        </w:tc>
        <w:tc>
          <w:tcPr>
            <w:tcW w:w="1755" w:type="dxa"/>
          </w:tcPr>
          <w:p>
            <w:pPr>
              <w:pStyle w:val="TableParagraph"/>
              <w:ind w:left="0"/>
              <w:rPr>
                <w:sz w:val="20"/>
              </w:rPr>
            </w:pPr>
          </w:p>
        </w:tc>
        <w:tc>
          <w:tcPr>
            <w:tcW w:w="853" w:type="dxa"/>
          </w:tcPr>
          <w:p>
            <w:pPr>
              <w:pStyle w:val="TableParagraph"/>
              <w:spacing w:line="225" w:lineRule="exact"/>
              <w:ind w:left="9" w:right="1"/>
              <w:jc w:val="center"/>
              <w:rPr>
                <w:sz w:val="20"/>
              </w:rPr>
            </w:pPr>
            <w:r>
              <w:rPr>
                <w:spacing w:val="-5"/>
                <w:sz w:val="20"/>
              </w:rPr>
              <w:t>113</w:t>
            </w:r>
          </w:p>
        </w:tc>
      </w:tr>
      <w:tr>
        <w:trPr>
          <w:trHeight w:val="712" w:hRule="atLeast"/>
        </w:trPr>
        <w:tc>
          <w:tcPr>
            <w:tcW w:w="4505" w:type="dxa"/>
          </w:tcPr>
          <w:p>
            <w:pPr>
              <w:pStyle w:val="TableParagraph"/>
              <w:spacing w:line="223" w:lineRule="exact"/>
              <w:ind w:left="105"/>
              <w:rPr>
                <w:sz w:val="20"/>
              </w:rPr>
            </w:pPr>
            <w:r>
              <w:rPr>
                <w:sz w:val="20"/>
              </w:rPr>
              <w:t>Perusahaan</w:t>
            </w:r>
            <w:r>
              <w:rPr>
                <w:spacing w:val="38"/>
                <w:sz w:val="20"/>
              </w:rPr>
              <w:t> </w:t>
            </w:r>
            <w:r>
              <w:rPr>
                <w:i/>
                <w:sz w:val="20"/>
              </w:rPr>
              <w:t>Consumer</w:t>
            </w:r>
            <w:r>
              <w:rPr>
                <w:i/>
                <w:spacing w:val="38"/>
                <w:sz w:val="20"/>
              </w:rPr>
              <w:t> </w:t>
            </w:r>
            <w:r>
              <w:rPr>
                <w:i/>
                <w:sz w:val="20"/>
              </w:rPr>
              <w:t>Non</w:t>
            </w:r>
            <w:r>
              <w:rPr>
                <w:i/>
                <w:spacing w:val="33"/>
                <w:sz w:val="20"/>
              </w:rPr>
              <w:t> </w:t>
            </w:r>
            <w:r>
              <w:rPr>
                <w:i/>
                <w:sz w:val="20"/>
              </w:rPr>
              <w:t>Cyclicals</w:t>
            </w:r>
            <w:r>
              <w:rPr>
                <w:i/>
                <w:spacing w:val="37"/>
                <w:sz w:val="20"/>
              </w:rPr>
              <w:t> </w:t>
            </w:r>
            <w:r>
              <w:rPr>
                <w:sz w:val="20"/>
              </w:rPr>
              <w:t>Yang</w:t>
            </w:r>
            <w:r>
              <w:rPr>
                <w:spacing w:val="35"/>
                <w:sz w:val="20"/>
              </w:rPr>
              <w:t> </w:t>
            </w:r>
            <w:r>
              <w:rPr>
                <w:spacing w:val="-2"/>
                <w:sz w:val="20"/>
              </w:rPr>
              <w:t>Berada</w:t>
            </w:r>
          </w:p>
          <w:p>
            <w:pPr>
              <w:pStyle w:val="TableParagraph"/>
              <w:spacing w:before="125"/>
              <w:ind w:left="105"/>
              <w:rPr>
                <w:sz w:val="20"/>
              </w:rPr>
            </w:pPr>
            <w:r>
              <w:rPr>
                <w:sz w:val="20"/>
              </w:rPr>
              <w:t>Pada</w:t>
            </w:r>
            <w:r>
              <w:rPr>
                <w:spacing w:val="7"/>
                <w:sz w:val="20"/>
              </w:rPr>
              <w:t> </w:t>
            </w:r>
            <w:r>
              <w:rPr>
                <w:sz w:val="20"/>
              </w:rPr>
              <w:t>Indeks</w:t>
            </w:r>
            <w:r>
              <w:rPr>
                <w:spacing w:val="3"/>
                <w:sz w:val="20"/>
              </w:rPr>
              <w:t> </w:t>
            </w:r>
            <w:r>
              <w:rPr>
                <w:sz w:val="20"/>
              </w:rPr>
              <w:t>Papan</w:t>
            </w:r>
            <w:r>
              <w:rPr>
                <w:spacing w:val="8"/>
                <w:sz w:val="20"/>
              </w:rPr>
              <w:t> </w:t>
            </w:r>
            <w:r>
              <w:rPr>
                <w:sz w:val="20"/>
              </w:rPr>
              <w:t>Utama</w:t>
            </w:r>
            <w:r>
              <w:rPr>
                <w:spacing w:val="16"/>
                <w:sz w:val="20"/>
              </w:rPr>
              <w:t> </w:t>
            </w:r>
            <w:r>
              <w:rPr>
                <w:sz w:val="20"/>
              </w:rPr>
              <w:t>Di</w:t>
            </w:r>
            <w:r>
              <w:rPr>
                <w:spacing w:val="11"/>
                <w:sz w:val="20"/>
              </w:rPr>
              <w:t> </w:t>
            </w:r>
            <w:r>
              <w:rPr>
                <w:sz w:val="20"/>
              </w:rPr>
              <w:t>Bursa</w:t>
            </w:r>
            <w:r>
              <w:rPr>
                <w:spacing w:val="8"/>
                <w:sz w:val="20"/>
              </w:rPr>
              <w:t> </w:t>
            </w:r>
            <w:r>
              <w:rPr>
                <w:sz w:val="20"/>
              </w:rPr>
              <w:t>Efek</w:t>
            </w:r>
            <w:r>
              <w:rPr>
                <w:spacing w:val="5"/>
                <w:sz w:val="20"/>
              </w:rPr>
              <w:t> </w:t>
            </w:r>
            <w:r>
              <w:rPr>
                <w:spacing w:val="-2"/>
                <w:sz w:val="20"/>
              </w:rPr>
              <w:t>Indonesia</w:t>
            </w:r>
          </w:p>
        </w:tc>
        <w:tc>
          <w:tcPr>
            <w:tcW w:w="1755" w:type="dxa"/>
          </w:tcPr>
          <w:p>
            <w:pPr>
              <w:pStyle w:val="TableParagraph"/>
              <w:spacing w:line="223" w:lineRule="exact"/>
              <w:ind w:left="12"/>
              <w:jc w:val="center"/>
              <w:rPr>
                <w:sz w:val="20"/>
              </w:rPr>
            </w:pPr>
            <w:r>
              <w:rPr>
                <w:spacing w:val="-4"/>
                <w:sz w:val="20"/>
              </w:rPr>
              <w:t>(56)</w:t>
            </w:r>
          </w:p>
        </w:tc>
        <w:tc>
          <w:tcPr>
            <w:tcW w:w="853" w:type="dxa"/>
          </w:tcPr>
          <w:p>
            <w:pPr>
              <w:pStyle w:val="TableParagraph"/>
              <w:spacing w:line="223" w:lineRule="exact"/>
              <w:ind w:left="9" w:right="6"/>
              <w:jc w:val="center"/>
              <w:rPr>
                <w:sz w:val="20"/>
              </w:rPr>
            </w:pPr>
            <w:r>
              <w:rPr>
                <w:spacing w:val="-5"/>
                <w:sz w:val="20"/>
              </w:rPr>
              <w:t>57</w:t>
            </w:r>
          </w:p>
        </w:tc>
      </w:tr>
      <w:tr>
        <w:trPr>
          <w:trHeight w:val="1070" w:hRule="atLeast"/>
        </w:trPr>
        <w:tc>
          <w:tcPr>
            <w:tcW w:w="4505" w:type="dxa"/>
          </w:tcPr>
          <w:p>
            <w:pPr>
              <w:pStyle w:val="TableParagraph"/>
              <w:tabs>
                <w:tab w:pos="1278" w:val="left" w:leader="none"/>
                <w:tab w:pos="1839" w:val="left" w:leader="none"/>
                <w:tab w:pos="2365" w:val="left" w:leader="none"/>
                <w:tab w:pos="2769" w:val="left" w:leader="none"/>
                <w:tab w:pos="2950" w:val="left" w:leader="none"/>
                <w:tab w:pos="3848" w:val="left" w:leader="none"/>
                <w:tab w:pos="3954" w:val="left" w:leader="none"/>
              </w:tabs>
              <w:spacing w:line="367" w:lineRule="auto"/>
              <w:ind w:left="105" w:right="96"/>
              <w:rPr>
                <w:sz w:val="20"/>
              </w:rPr>
            </w:pPr>
            <w:r>
              <w:rPr>
                <w:spacing w:val="-2"/>
                <w:sz w:val="20"/>
              </w:rPr>
              <w:t>Perusahaan</w:t>
            </w:r>
            <w:r>
              <w:rPr>
                <w:sz w:val="20"/>
              </w:rPr>
              <w:tab/>
            </w:r>
            <w:r>
              <w:rPr>
                <w:i/>
                <w:spacing w:val="-2"/>
                <w:sz w:val="20"/>
              </w:rPr>
              <w:t>Consumer</w:t>
            </w:r>
            <w:r>
              <w:rPr>
                <w:i/>
                <w:sz w:val="20"/>
              </w:rPr>
              <w:tab/>
            </w:r>
            <w:r>
              <w:rPr>
                <w:i/>
                <w:spacing w:val="-4"/>
                <w:sz w:val="20"/>
              </w:rPr>
              <w:t>Non</w:t>
            </w:r>
            <w:r>
              <w:rPr>
                <w:i/>
                <w:sz w:val="20"/>
              </w:rPr>
              <w:tab/>
              <w:tab/>
            </w:r>
            <w:r>
              <w:rPr>
                <w:i/>
                <w:spacing w:val="-2"/>
                <w:sz w:val="20"/>
              </w:rPr>
              <w:t>Cyclicals</w:t>
            </w:r>
            <w:r>
              <w:rPr>
                <w:i/>
                <w:sz w:val="20"/>
              </w:rPr>
              <w:tab/>
              <w:tab/>
            </w:r>
            <w:r>
              <w:rPr>
                <w:spacing w:val="-4"/>
                <w:sz w:val="20"/>
              </w:rPr>
              <w:t>Yang </w:t>
            </w:r>
            <w:r>
              <w:rPr>
                <w:spacing w:val="-2"/>
                <w:sz w:val="20"/>
              </w:rPr>
              <w:t>Mempublikasikan</w:t>
            </w:r>
            <w:r>
              <w:rPr>
                <w:sz w:val="20"/>
              </w:rPr>
              <w:tab/>
            </w:r>
            <w:r>
              <w:rPr>
                <w:spacing w:val="-2"/>
                <w:sz w:val="20"/>
              </w:rPr>
              <w:t>Laporan</w:t>
            </w:r>
            <w:r>
              <w:rPr>
                <w:sz w:val="20"/>
              </w:rPr>
              <w:tab/>
            </w:r>
            <w:r>
              <w:rPr>
                <w:spacing w:val="-2"/>
                <w:sz w:val="20"/>
              </w:rPr>
              <w:t>Keuangan</w:t>
            </w:r>
            <w:r>
              <w:rPr>
                <w:sz w:val="20"/>
              </w:rPr>
              <w:tab/>
            </w:r>
            <w:r>
              <w:rPr>
                <w:spacing w:val="-2"/>
                <w:sz w:val="20"/>
              </w:rPr>
              <w:t>Secara</w:t>
            </w:r>
          </w:p>
          <w:p>
            <w:pPr>
              <w:pStyle w:val="TableParagraph"/>
              <w:spacing w:before="2"/>
              <w:ind w:left="105"/>
              <w:rPr>
                <w:sz w:val="20"/>
              </w:rPr>
            </w:pPr>
            <w:r>
              <w:rPr>
                <w:sz w:val="20"/>
              </w:rPr>
              <w:t>Lengkap</w:t>
            </w:r>
            <w:r>
              <w:rPr>
                <w:spacing w:val="18"/>
                <w:sz w:val="20"/>
              </w:rPr>
              <w:t> </w:t>
            </w:r>
            <w:r>
              <w:rPr>
                <w:sz w:val="20"/>
              </w:rPr>
              <w:t>Periode</w:t>
            </w:r>
            <w:r>
              <w:rPr>
                <w:spacing w:val="19"/>
                <w:sz w:val="20"/>
              </w:rPr>
              <w:t> </w:t>
            </w:r>
            <w:r>
              <w:rPr>
                <w:sz w:val="20"/>
              </w:rPr>
              <w:t>2019-</w:t>
            </w:r>
            <w:r>
              <w:rPr>
                <w:spacing w:val="-4"/>
                <w:sz w:val="20"/>
              </w:rPr>
              <w:t>2023</w:t>
            </w:r>
          </w:p>
        </w:tc>
        <w:tc>
          <w:tcPr>
            <w:tcW w:w="1755" w:type="dxa"/>
          </w:tcPr>
          <w:p>
            <w:pPr>
              <w:pStyle w:val="TableParagraph"/>
              <w:spacing w:line="225" w:lineRule="exact"/>
              <w:ind w:left="12"/>
              <w:jc w:val="center"/>
              <w:rPr>
                <w:sz w:val="20"/>
              </w:rPr>
            </w:pPr>
            <w:r>
              <w:rPr>
                <w:spacing w:val="-4"/>
                <w:sz w:val="20"/>
              </w:rPr>
              <w:t>(37)</w:t>
            </w:r>
          </w:p>
        </w:tc>
        <w:tc>
          <w:tcPr>
            <w:tcW w:w="853" w:type="dxa"/>
          </w:tcPr>
          <w:p>
            <w:pPr>
              <w:pStyle w:val="TableParagraph"/>
              <w:spacing w:line="225" w:lineRule="exact"/>
              <w:ind w:left="9" w:right="6"/>
              <w:jc w:val="center"/>
              <w:rPr>
                <w:sz w:val="20"/>
              </w:rPr>
            </w:pPr>
            <w:r>
              <w:rPr>
                <w:spacing w:val="-5"/>
                <w:sz w:val="20"/>
              </w:rPr>
              <w:t>20</w:t>
            </w:r>
          </w:p>
        </w:tc>
      </w:tr>
      <w:tr>
        <w:trPr>
          <w:trHeight w:val="354" w:hRule="atLeast"/>
        </w:trPr>
        <w:tc>
          <w:tcPr>
            <w:tcW w:w="4505" w:type="dxa"/>
          </w:tcPr>
          <w:p>
            <w:pPr>
              <w:pStyle w:val="TableParagraph"/>
              <w:spacing w:before="2"/>
              <w:ind w:left="105"/>
              <w:rPr>
                <w:b/>
                <w:sz w:val="20"/>
              </w:rPr>
            </w:pPr>
            <w:r>
              <w:rPr>
                <w:b/>
                <w:sz w:val="20"/>
              </w:rPr>
              <w:t>Jumlah</w:t>
            </w:r>
            <w:r>
              <w:rPr>
                <w:b/>
                <w:spacing w:val="11"/>
                <w:sz w:val="20"/>
              </w:rPr>
              <w:t> </w:t>
            </w:r>
            <w:r>
              <w:rPr>
                <w:b/>
                <w:sz w:val="20"/>
              </w:rPr>
              <w:t>Sampel</w:t>
            </w:r>
            <w:r>
              <w:rPr>
                <w:b/>
                <w:spacing w:val="6"/>
                <w:sz w:val="20"/>
              </w:rPr>
              <w:t> </w:t>
            </w:r>
            <w:r>
              <w:rPr>
                <w:b/>
                <w:sz w:val="20"/>
              </w:rPr>
              <w:t>Penelitian</w:t>
            </w:r>
            <w:r>
              <w:rPr>
                <w:b/>
                <w:spacing w:val="6"/>
                <w:sz w:val="20"/>
              </w:rPr>
              <w:t> </w:t>
            </w:r>
            <w:r>
              <w:rPr>
                <w:b/>
                <w:sz w:val="20"/>
              </w:rPr>
              <w:t>Dalam</w:t>
            </w:r>
            <w:r>
              <w:rPr>
                <w:b/>
                <w:spacing w:val="-3"/>
                <w:sz w:val="20"/>
              </w:rPr>
              <w:t> </w:t>
            </w:r>
            <w:r>
              <w:rPr>
                <w:b/>
                <w:sz w:val="20"/>
              </w:rPr>
              <w:t>1</w:t>
            </w:r>
            <w:r>
              <w:rPr>
                <w:b/>
                <w:spacing w:val="10"/>
                <w:sz w:val="20"/>
              </w:rPr>
              <w:t> </w:t>
            </w:r>
            <w:r>
              <w:rPr>
                <w:b/>
                <w:sz w:val="20"/>
              </w:rPr>
              <w:t>(Satu)</w:t>
            </w:r>
            <w:r>
              <w:rPr>
                <w:b/>
                <w:spacing w:val="13"/>
                <w:sz w:val="20"/>
              </w:rPr>
              <w:t> </w:t>
            </w:r>
            <w:r>
              <w:rPr>
                <w:b/>
                <w:spacing w:val="-4"/>
                <w:sz w:val="20"/>
              </w:rPr>
              <w:t>Tahun</w:t>
            </w:r>
          </w:p>
        </w:tc>
        <w:tc>
          <w:tcPr>
            <w:tcW w:w="1755" w:type="dxa"/>
          </w:tcPr>
          <w:p>
            <w:pPr>
              <w:pStyle w:val="TableParagraph"/>
              <w:ind w:left="0"/>
              <w:rPr>
                <w:sz w:val="20"/>
              </w:rPr>
            </w:pPr>
          </w:p>
        </w:tc>
        <w:tc>
          <w:tcPr>
            <w:tcW w:w="853" w:type="dxa"/>
          </w:tcPr>
          <w:p>
            <w:pPr>
              <w:pStyle w:val="TableParagraph"/>
              <w:spacing w:before="2"/>
              <w:ind w:left="9" w:right="2"/>
              <w:jc w:val="center"/>
              <w:rPr>
                <w:b/>
                <w:sz w:val="20"/>
              </w:rPr>
            </w:pPr>
            <w:r>
              <w:rPr>
                <w:b/>
                <w:spacing w:val="-5"/>
                <w:sz w:val="20"/>
              </w:rPr>
              <w:t>20</w:t>
            </w:r>
          </w:p>
        </w:tc>
      </w:tr>
      <w:tr>
        <w:trPr>
          <w:trHeight w:val="419" w:hRule="atLeast"/>
        </w:trPr>
        <w:tc>
          <w:tcPr>
            <w:tcW w:w="4505" w:type="dxa"/>
          </w:tcPr>
          <w:p>
            <w:pPr>
              <w:pStyle w:val="TableParagraph"/>
              <w:spacing w:before="2"/>
              <w:ind w:left="105"/>
              <w:rPr>
                <w:b/>
                <w:sz w:val="20"/>
              </w:rPr>
            </w:pPr>
            <w:r>
              <w:rPr>
                <w:b/>
                <w:sz w:val="20"/>
              </w:rPr>
              <w:t>Tahun</w:t>
            </w:r>
            <w:r>
              <w:rPr>
                <w:b/>
                <w:spacing w:val="12"/>
                <w:sz w:val="20"/>
              </w:rPr>
              <w:t> </w:t>
            </w:r>
            <w:r>
              <w:rPr>
                <w:b/>
                <w:spacing w:val="-2"/>
                <w:sz w:val="20"/>
              </w:rPr>
              <w:t>penelitian</w:t>
            </w:r>
          </w:p>
        </w:tc>
        <w:tc>
          <w:tcPr>
            <w:tcW w:w="1755" w:type="dxa"/>
          </w:tcPr>
          <w:p>
            <w:pPr>
              <w:pStyle w:val="TableParagraph"/>
              <w:ind w:left="0"/>
              <w:rPr>
                <w:sz w:val="20"/>
              </w:rPr>
            </w:pPr>
          </w:p>
        </w:tc>
        <w:tc>
          <w:tcPr>
            <w:tcW w:w="853" w:type="dxa"/>
          </w:tcPr>
          <w:p>
            <w:pPr>
              <w:pStyle w:val="TableParagraph"/>
              <w:spacing w:before="2"/>
              <w:ind w:left="9"/>
              <w:jc w:val="center"/>
              <w:rPr>
                <w:b/>
                <w:sz w:val="20"/>
              </w:rPr>
            </w:pPr>
            <w:r>
              <w:rPr>
                <w:b/>
                <w:spacing w:val="-10"/>
                <w:sz w:val="20"/>
              </w:rPr>
              <w:t>5</w:t>
            </w:r>
          </w:p>
        </w:tc>
      </w:tr>
      <w:tr>
        <w:trPr>
          <w:trHeight w:val="357" w:hRule="atLeast"/>
        </w:trPr>
        <w:tc>
          <w:tcPr>
            <w:tcW w:w="4505" w:type="dxa"/>
          </w:tcPr>
          <w:p>
            <w:pPr>
              <w:pStyle w:val="TableParagraph"/>
              <w:spacing w:before="5"/>
              <w:ind w:left="105"/>
              <w:rPr>
                <w:b/>
                <w:sz w:val="20"/>
              </w:rPr>
            </w:pPr>
            <w:r>
              <w:rPr>
                <w:b/>
                <w:sz w:val="20"/>
              </w:rPr>
              <w:t>Total</w:t>
            </w:r>
            <w:r>
              <w:rPr>
                <w:b/>
                <w:spacing w:val="9"/>
                <w:sz w:val="20"/>
              </w:rPr>
              <w:t> </w:t>
            </w:r>
            <w:r>
              <w:rPr>
                <w:b/>
                <w:spacing w:val="-2"/>
                <w:sz w:val="20"/>
              </w:rPr>
              <w:t>sampel</w:t>
            </w:r>
          </w:p>
        </w:tc>
        <w:tc>
          <w:tcPr>
            <w:tcW w:w="1755" w:type="dxa"/>
          </w:tcPr>
          <w:p>
            <w:pPr>
              <w:pStyle w:val="TableParagraph"/>
              <w:ind w:left="0"/>
              <w:rPr>
                <w:sz w:val="20"/>
              </w:rPr>
            </w:pPr>
          </w:p>
        </w:tc>
        <w:tc>
          <w:tcPr>
            <w:tcW w:w="853" w:type="dxa"/>
          </w:tcPr>
          <w:p>
            <w:pPr>
              <w:pStyle w:val="TableParagraph"/>
              <w:spacing w:before="5"/>
              <w:ind w:left="9" w:right="2"/>
              <w:jc w:val="center"/>
              <w:rPr>
                <w:b/>
                <w:sz w:val="20"/>
              </w:rPr>
            </w:pPr>
            <w:r>
              <w:rPr>
                <w:b/>
                <w:spacing w:val="-5"/>
                <w:sz w:val="20"/>
              </w:rPr>
              <w:t>100</w:t>
            </w:r>
          </w:p>
        </w:tc>
      </w:tr>
    </w:tbl>
    <w:p>
      <w:pPr>
        <w:pStyle w:val="BodyText"/>
        <w:ind w:left="1215"/>
      </w:pPr>
      <w:r>
        <w:rPr/>
        <w:t>Sumber</w:t>
      </w:r>
      <w:r>
        <w:rPr>
          <w:spacing w:val="6"/>
        </w:rPr>
        <w:t> </w:t>
      </w:r>
      <w:r>
        <w:rPr/>
        <w:t>:</w:t>
      </w:r>
      <w:r>
        <w:rPr>
          <w:spacing w:val="11"/>
        </w:rPr>
        <w:t> </w:t>
      </w:r>
      <w:r>
        <w:rPr/>
        <w:t>Data</w:t>
      </w:r>
      <w:r>
        <w:rPr>
          <w:spacing w:val="10"/>
        </w:rPr>
        <w:t> </w:t>
      </w:r>
      <w:r>
        <w:rPr/>
        <w:t>diolah</w:t>
      </w:r>
      <w:r>
        <w:rPr>
          <w:spacing w:val="7"/>
        </w:rPr>
        <w:t> </w:t>
      </w:r>
      <w:r>
        <w:rPr/>
        <w:t>peneliti</w:t>
      </w:r>
      <w:r>
        <w:rPr>
          <w:spacing w:val="11"/>
        </w:rPr>
        <w:t> </w:t>
      </w:r>
      <w:r>
        <w:rPr>
          <w:spacing w:val="-2"/>
        </w:rPr>
        <w:t>(2024)</w:t>
      </w:r>
    </w:p>
    <w:p>
      <w:pPr>
        <w:pStyle w:val="BodyText"/>
        <w:spacing w:before="11"/>
      </w:pPr>
    </w:p>
    <w:p>
      <w:pPr>
        <w:pStyle w:val="BodyText"/>
        <w:spacing w:line="369" w:lineRule="auto"/>
        <w:ind w:left="1267" w:right="964" w:firstLine="676"/>
        <w:jc w:val="both"/>
      </w:pPr>
      <w:r>
        <w:rPr/>
        <w:t>Pada kriteia sampel yang dipilih menggunakan metode </w:t>
      </w:r>
      <w:r>
        <w:rPr>
          <w:i/>
        </w:rPr>
        <w:t>purposive sampling </w:t>
      </w:r>
      <w:r>
        <w:rPr/>
        <w:t>yang diperoleh dari bagian populasi yang berjumlah 113 perusahaan. Jumlah sampel perusahaan yang sesuai dengan kriteria berjumlah 20 sampel penelitian sehingga total data dalam penelitian ini sebanyak 100 data. Nama- nama perusahaan yang dijadikan sampel adalah sebagai berikut:</w:t>
      </w:r>
    </w:p>
    <w:p>
      <w:pPr>
        <w:spacing w:before="157"/>
        <w:ind w:left="4637" w:right="0" w:firstLine="0"/>
        <w:jc w:val="both"/>
        <w:rPr>
          <w:b/>
          <w:sz w:val="22"/>
        </w:rPr>
      </w:pPr>
      <w:r>
        <w:rPr>
          <w:b/>
          <w:sz w:val="22"/>
        </w:rPr>
        <w:t>Tabel</w:t>
      </w:r>
      <w:r>
        <w:rPr>
          <w:spacing w:val="63"/>
          <w:w w:val="150"/>
          <w:sz w:val="22"/>
        </w:rPr>
        <w:t>    </w:t>
      </w:r>
      <w:r>
        <w:rPr>
          <w:b/>
          <w:spacing w:val="-10"/>
          <w:sz w:val="22"/>
        </w:rPr>
        <w:t>5</w:t>
      </w:r>
    </w:p>
    <w:p>
      <w:pPr>
        <w:pStyle w:val="Heading2"/>
        <w:spacing w:before="136"/>
        <w:ind w:right="1226"/>
        <w:jc w:val="center"/>
      </w:pPr>
      <w:r>
        <w:rPr/>
        <w:t>Sampel</w:t>
      </w:r>
      <w:r>
        <w:rPr>
          <w:spacing w:val="18"/>
        </w:rPr>
        <w:t> </w:t>
      </w:r>
      <w:r>
        <w:rPr>
          <w:spacing w:val="-2"/>
        </w:rPr>
        <w:t>Penelitian</w:t>
      </w:r>
    </w:p>
    <w:p>
      <w:pPr>
        <w:pStyle w:val="BodyText"/>
        <w:spacing w:before="10" w:after="1"/>
        <w:rPr>
          <w:b/>
          <w:sz w:val="11"/>
        </w:rPr>
      </w:pPr>
    </w:p>
    <w:tbl>
      <w:tblPr>
        <w:tblW w:w="0" w:type="auto"/>
        <w:jc w:val="left"/>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272"/>
        <w:gridCol w:w="4399"/>
      </w:tblGrid>
      <w:tr>
        <w:trPr>
          <w:trHeight w:val="390" w:hRule="atLeast"/>
        </w:trPr>
        <w:tc>
          <w:tcPr>
            <w:tcW w:w="677" w:type="dxa"/>
          </w:tcPr>
          <w:p>
            <w:pPr>
              <w:pStyle w:val="TableParagraph"/>
              <w:spacing w:line="251" w:lineRule="exact"/>
              <w:ind w:left="17"/>
              <w:jc w:val="center"/>
              <w:rPr>
                <w:b/>
                <w:sz w:val="22"/>
              </w:rPr>
            </w:pPr>
            <w:r>
              <w:rPr>
                <w:b/>
                <w:spacing w:val="-5"/>
                <w:sz w:val="22"/>
              </w:rPr>
              <w:t>No.</w:t>
            </w:r>
          </w:p>
        </w:tc>
        <w:tc>
          <w:tcPr>
            <w:tcW w:w="1272" w:type="dxa"/>
          </w:tcPr>
          <w:p>
            <w:pPr>
              <w:pStyle w:val="TableParagraph"/>
              <w:spacing w:line="251" w:lineRule="exact"/>
              <w:ind w:left="15" w:right="5"/>
              <w:jc w:val="center"/>
              <w:rPr>
                <w:b/>
                <w:sz w:val="22"/>
              </w:rPr>
            </w:pPr>
            <w:r>
              <w:rPr>
                <w:b/>
                <w:spacing w:val="-4"/>
                <w:sz w:val="22"/>
              </w:rPr>
              <w:t>Kode</w:t>
            </w:r>
          </w:p>
        </w:tc>
        <w:tc>
          <w:tcPr>
            <w:tcW w:w="4399" w:type="dxa"/>
          </w:tcPr>
          <w:p>
            <w:pPr>
              <w:pStyle w:val="TableParagraph"/>
              <w:spacing w:line="251" w:lineRule="exact"/>
              <w:ind w:left="1313"/>
              <w:rPr>
                <w:b/>
                <w:sz w:val="22"/>
              </w:rPr>
            </w:pPr>
            <w:r>
              <w:rPr>
                <w:b/>
                <w:sz w:val="22"/>
              </w:rPr>
              <w:t>Nama</w:t>
            </w:r>
            <w:r>
              <w:rPr>
                <w:b/>
                <w:spacing w:val="16"/>
                <w:sz w:val="22"/>
              </w:rPr>
              <w:t> </w:t>
            </w:r>
            <w:r>
              <w:rPr>
                <w:b/>
                <w:spacing w:val="-2"/>
                <w:sz w:val="22"/>
              </w:rPr>
              <w:t>Perusahaan</w:t>
            </w:r>
          </w:p>
        </w:tc>
      </w:tr>
      <w:tr>
        <w:trPr>
          <w:trHeight w:val="256" w:hRule="atLeast"/>
        </w:trPr>
        <w:tc>
          <w:tcPr>
            <w:tcW w:w="677" w:type="dxa"/>
          </w:tcPr>
          <w:p>
            <w:pPr>
              <w:pStyle w:val="TableParagraph"/>
              <w:spacing w:line="236" w:lineRule="exact"/>
              <w:ind w:left="17" w:right="1"/>
              <w:jc w:val="center"/>
              <w:rPr>
                <w:sz w:val="22"/>
              </w:rPr>
            </w:pPr>
            <w:r>
              <w:rPr>
                <w:spacing w:val="-5"/>
                <w:sz w:val="22"/>
              </w:rPr>
              <w:t>1.</w:t>
            </w:r>
          </w:p>
        </w:tc>
        <w:tc>
          <w:tcPr>
            <w:tcW w:w="1272" w:type="dxa"/>
          </w:tcPr>
          <w:p>
            <w:pPr>
              <w:pStyle w:val="TableParagraph"/>
              <w:spacing w:line="236" w:lineRule="exact"/>
              <w:ind w:left="15" w:right="4"/>
              <w:jc w:val="center"/>
              <w:rPr>
                <w:sz w:val="22"/>
              </w:rPr>
            </w:pPr>
            <w:r>
              <w:rPr>
                <w:spacing w:val="-4"/>
                <w:sz w:val="22"/>
              </w:rPr>
              <w:t>AALI</w:t>
            </w:r>
          </w:p>
        </w:tc>
        <w:tc>
          <w:tcPr>
            <w:tcW w:w="4399" w:type="dxa"/>
          </w:tcPr>
          <w:p>
            <w:pPr>
              <w:pStyle w:val="TableParagraph"/>
              <w:spacing w:line="236" w:lineRule="exact"/>
              <w:ind w:left="102"/>
              <w:rPr>
                <w:sz w:val="22"/>
              </w:rPr>
            </w:pPr>
            <w:r>
              <w:rPr>
                <w:sz w:val="22"/>
              </w:rPr>
              <w:t>PT.</w:t>
            </w:r>
            <w:r>
              <w:rPr>
                <w:spacing w:val="10"/>
                <w:sz w:val="22"/>
              </w:rPr>
              <w:t> </w:t>
            </w:r>
            <w:r>
              <w:rPr>
                <w:sz w:val="22"/>
              </w:rPr>
              <w:t>Astra</w:t>
            </w:r>
            <w:r>
              <w:rPr>
                <w:spacing w:val="6"/>
                <w:sz w:val="22"/>
              </w:rPr>
              <w:t> </w:t>
            </w:r>
            <w:r>
              <w:rPr>
                <w:sz w:val="22"/>
              </w:rPr>
              <w:t>Agro</w:t>
            </w:r>
            <w:r>
              <w:rPr>
                <w:spacing w:val="11"/>
                <w:sz w:val="22"/>
              </w:rPr>
              <w:t> </w:t>
            </w:r>
            <w:r>
              <w:rPr>
                <w:sz w:val="22"/>
              </w:rPr>
              <w:t>Lestari</w:t>
            </w:r>
            <w:r>
              <w:rPr>
                <w:spacing w:val="6"/>
                <w:sz w:val="22"/>
              </w:rPr>
              <w:t> </w:t>
            </w:r>
            <w:r>
              <w:rPr>
                <w:spacing w:val="-5"/>
                <w:sz w:val="22"/>
              </w:rPr>
              <w:t>Tbk</w:t>
            </w:r>
          </w:p>
        </w:tc>
      </w:tr>
      <w:tr>
        <w:trPr>
          <w:trHeight w:val="258" w:hRule="atLeast"/>
        </w:trPr>
        <w:tc>
          <w:tcPr>
            <w:tcW w:w="677" w:type="dxa"/>
          </w:tcPr>
          <w:p>
            <w:pPr>
              <w:pStyle w:val="TableParagraph"/>
              <w:spacing w:line="237" w:lineRule="exact"/>
              <w:ind w:left="17" w:right="1"/>
              <w:jc w:val="center"/>
              <w:rPr>
                <w:sz w:val="22"/>
              </w:rPr>
            </w:pPr>
            <w:r>
              <w:rPr>
                <w:spacing w:val="-5"/>
                <w:sz w:val="22"/>
              </w:rPr>
              <w:t>2.</w:t>
            </w:r>
          </w:p>
        </w:tc>
        <w:tc>
          <w:tcPr>
            <w:tcW w:w="1272" w:type="dxa"/>
          </w:tcPr>
          <w:p>
            <w:pPr>
              <w:pStyle w:val="TableParagraph"/>
              <w:spacing w:line="237" w:lineRule="exact"/>
              <w:ind w:left="15" w:right="3"/>
              <w:jc w:val="center"/>
              <w:rPr>
                <w:sz w:val="22"/>
              </w:rPr>
            </w:pPr>
            <w:r>
              <w:rPr>
                <w:spacing w:val="-4"/>
                <w:sz w:val="22"/>
              </w:rPr>
              <w:t>MYOR</w:t>
            </w:r>
          </w:p>
        </w:tc>
        <w:tc>
          <w:tcPr>
            <w:tcW w:w="4399" w:type="dxa"/>
          </w:tcPr>
          <w:p>
            <w:pPr>
              <w:pStyle w:val="TableParagraph"/>
              <w:spacing w:line="237" w:lineRule="exact"/>
              <w:ind w:left="102"/>
              <w:rPr>
                <w:sz w:val="22"/>
              </w:rPr>
            </w:pPr>
            <w:r>
              <w:rPr>
                <w:sz w:val="22"/>
              </w:rPr>
              <w:t>PT.</w:t>
            </w:r>
            <w:r>
              <w:rPr>
                <w:spacing w:val="11"/>
                <w:sz w:val="22"/>
              </w:rPr>
              <w:t> </w:t>
            </w:r>
            <w:r>
              <w:rPr>
                <w:sz w:val="22"/>
              </w:rPr>
              <w:t>Mayora</w:t>
            </w:r>
            <w:r>
              <w:rPr>
                <w:spacing w:val="11"/>
                <w:sz w:val="22"/>
              </w:rPr>
              <w:t> </w:t>
            </w:r>
            <w:r>
              <w:rPr>
                <w:sz w:val="22"/>
              </w:rPr>
              <w:t>Indah</w:t>
            </w:r>
            <w:r>
              <w:rPr>
                <w:spacing w:val="7"/>
                <w:sz w:val="22"/>
              </w:rPr>
              <w:t> </w:t>
            </w:r>
            <w:r>
              <w:rPr>
                <w:spacing w:val="-5"/>
                <w:sz w:val="22"/>
              </w:rPr>
              <w:t>Tbk</w:t>
            </w:r>
          </w:p>
        </w:tc>
      </w:tr>
      <w:tr>
        <w:trPr>
          <w:trHeight w:val="256" w:hRule="atLeast"/>
        </w:trPr>
        <w:tc>
          <w:tcPr>
            <w:tcW w:w="677" w:type="dxa"/>
          </w:tcPr>
          <w:p>
            <w:pPr>
              <w:pStyle w:val="TableParagraph"/>
              <w:spacing w:line="236" w:lineRule="exact"/>
              <w:ind w:left="17" w:right="1"/>
              <w:jc w:val="center"/>
              <w:rPr>
                <w:sz w:val="22"/>
              </w:rPr>
            </w:pPr>
            <w:r>
              <w:rPr>
                <w:spacing w:val="-5"/>
                <w:sz w:val="22"/>
              </w:rPr>
              <w:t>3.</w:t>
            </w:r>
          </w:p>
        </w:tc>
        <w:tc>
          <w:tcPr>
            <w:tcW w:w="1272" w:type="dxa"/>
          </w:tcPr>
          <w:p>
            <w:pPr>
              <w:pStyle w:val="TableParagraph"/>
              <w:spacing w:line="236" w:lineRule="exact"/>
              <w:ind w:left="15" w:right="11"/>
              <w:jc w:val="center"/>
              <w:rPr>
                <w:sz w:val="22"/>
              </w:rPr>
            </w:pPr>
            <w:r>
              <w:rPr>
                <w:spacing w:val="-4"/>
                <w:sz w:val="22"/>
              </w:rPr>
              <w:t>GOOD</w:t>
            </w:r>
          </w:p>
        </w:tc>
        <w:tc>
          <w:tcPr>
            <w:tcW w:w="4399" w:type="dxa"/>
          </w:tcPr>
          <w:p>
            <w:pPr>
              <w:pStyle w:val="TableParagraph"/>
              <w:spacing w:line="236" w:lineRule="exact"/>
              <w:ind w:left="102"/>
              <w:rPr>
                <w:sz w:val="22"/>
              </w:rPr>
            </w:pPr>
            <w:r>
              <w:rPr>
                <w:sz w:val="22"/>
              </w:rPr>
              <w:t>PT.</w:t>
            </w:r>
            <w:r>
              <w:rPr>
                <w:spacing w:val="7"/>
                <w:sz w:val="22"/>
              </w:rPr>
              <w:t> </w:t>
            </w:r>
            <w:r>
              <w:rPr>
                <w:sz w:val="22"/>
              </w:rPr>
              <w:t>Garuda</w:t>
            </w:r>
            <w:r>
              <w:rPr>
                <w:spacing w:val="12"/>
                <w:sz w:val="22"/>
              </w:rPr>
              <w:t> </w:t>
            </w:r>
            <w:r>
              <w:rPr>
                <w:sz w:val="22"/>
              </w:rPr>
              <w:t>Food</w:t>
            </w:r>
            <w:r>
              <w:rPr>
                <w:spacing w:val="9"/>
                <w:sz w:val="22"/>
              </w:rPr>
              <w:t> </w:t>
            </w:r>
            <w:r>
              <w:rPr>
                <w:sz w:val="22"/>
              </w:rPr>
              <w:t>Putra</w:t>
            </w:r>
            <w:r>
              <w:rPr>
                <w:spacing w:val="7"/>
                <w:sz w:val="22"/>
              </w:rPr>
              <w:t> </w:t>
            </w:r>
            <w:r>
              <w:rPr>
                <w:sz w:val="22"/>
              </w:rPr>
              <w:t>Putri</w:t>
            </w:r>
            <w:r>
              <w:rPr>
                <w:spacing w:val="8"/>
                <w:sz w:val="22"/>
              </w:rPr>
              <w:t> </w:t>
            </w:r>
            <w:r>
              <w:rPr>
                <w:sz w:val="22"/>
              </w:rPr>
              <w:t>Jaya</w:t>
            </w:r>
            <w:r>
              <w:rPr>
                <w:spacing w:val="9"/>
                <w:sz w:val="22"/>
              </w:rPr>
              <w:t> </w:t>
            </w:r>
            <w:r>
              <w:rPr>
                <w:spacing w:val="-5"/>
                <w:sz w:val="22"/>
              </w:rPr>
              <w:t>Tbk</w:t>
            </w:r>
          </w:p>
        </w:tc>
      </w:tr>
      <w:tr>
        <w:trPr>
          <w:trHeight w:val="256" w:hRule="atLeast"/>
        </w:trPr>
        <w:tc>
          <w:tcPr>
            <w:tcW w:w="677" w:type="dxa"/>
          </w:tcPr>
          <w:p>
            <w:pPr>
              <w:pStyle w:val="TableParagraph"/>
              <w:spacing w:line="236" w:lineRule="exact"/>
              <w:ind w:left="17" w:right="1"/>
              <w:jc w:val="center"/>
              <w:rPr>
                <w:sz w:val="22"/>
              </w:rPr>
            </w:pPr>
            <w:r>
              <w:rPr>
                <w:spacing w:val="-5"/>
                <w:sz w:val="22"/>
              </w:rPr>
              <w:t>4.</w:t>
            </w:r>
          </w:p>
        </w:tc>
        <w:tc>
          <w:tcPr>
            <w:tcW w:w="1272" w:type="dxa"/>
          </w:tcPr>
          <w:p>
            <w:pPr>
              <w:pStyle w:val="TableParagraph"/>
              <w:spacing w:line="236" w:lineRule="exact"/>
              <w:ind w:left="15" w:right="5"/>
              <w:jc w:val="center"/>
              <w:rPr>
                <w:sz w:val="22"/>
              </w:rPr>
            </w:pPr>
            <w:r>
              <w:rPr>
                <w:spacing w:val="-4"/>
                <w:sz w:val="22"/>
              </w:rPr>
              <w:t>GGRM</w:t>
            </w:r>
          </w:p>
        </w:tc>
        <w:tc>
          <w:tcPr>
            <w:tcW w:w="4399" w:type="dxa"/>
          </w:tcPr>
          <w:p>
            <w:pPr>
              <w:pStyle w:val="TableParagraph"/>
              <w:spacing w:line="236" w:lineRule="exact"/>
              <w:ind w:left="100"/>
              <w:rPr>
                <w:sz w:val="22"/>
              </w:rPr>
            </w:pPr>
            <w:r>
              <w:rPr>
                <w:sz w:val="22"/>
              </w:rPr>
              <w:t>PT.</w:t>
            </w:r>
            <w:r>
              <w:rPr>
                <w:spacing w:val="13"/>
                <w:sz w:val="22"/>
              </w:rPr>
              <w:t> </w:t>
            </w:r>
            <w:r>
              <w:rPr>
                <w:sz w:val="22"/>
              </w:rPr>
              <w:t>Gudang</w:t>
            </w:r>
            <w:r>
              <w:rPr>
                <w:spacing w:val="9"/>
                <w:sz w:val="22"/>
              </w:rPr>
              <w:t> </w:t>
            </w:r>
            <w:r>
              <w:rPr>
                <w:sz w:val="22"/>
              </w:rPr>
              <w:t>Garam</w:t>
            </w:r>
            <w:r>
              <w:rPr>
                <w:spacing w:val="9"/>
                <w:sz w:val="22"/>
              </w:rPr>
              <w:t> </w:t>
            </w:r>
            <w:r>
              <w:rPr>
                <w:spacing w:val="-5"/>
                <w:sz w:val="22"/>
              </w:rPr>
              <w:t>Tbk</w:t>
            </w:r>
          </w:p>
        </w:tc>
      </w:tr>
      <w:tr>
        <w:trPr>
          <w:trHeight w:val="261" w:hRule="atLeast"/>
        </w:trPr>
        <w:tc>
          <w:tcPr>
            <w:tcW w:w="677" w:type="dxa"/>
          </w:tcPr>
          <w:p>
            <w:pPr>
              <w:pStyle w:val="TableParagraph"/>
              <w:spacing w:line="241" w:lineRule="exact"/>
              <w:ind w:left="17" w:right="1"/>
              <w:jc w:val="center"/>
              <w:rPr>
                <w:sz w:val="22"/>
              </w:rPr>
            </w:pPr>
            <w:r>
              <w:rPr>
                <w:spacing w:val="-5"/>
                <w:sz w:val="22"/>
              </w:rPr>
              <w:t>5.</w:t>
            </w:r>
          </w:p>
        </w:tc>
        <w:tc>
          <w:tcPr>
            <w:tcW w:w="1272" w:type="dxa"/>
          </w:tcPr>
          <w:p>
            <w:pPr>
              <w:pStyle w:val="TableParagraph"/>
              <w:spacing w:line="241" w:lineRule="exact"/>
              <w:ind w:left="15" w:right="5"/>
              <w:jc w:val="center"/>
              <w:rPr>
                <w:sz w:val="22"/>
              </w:rPr>
            </w:pPr>
            <w:r>
              <w:rPr>
                <w:spacing w:val="-4"/>
                <w:sz w:val="22"/>
              </w:rPr>
              <w:t>AMRT</w:t>
            </w:r>
          </w:p>
        </w:tc>
        <w:tc>
          <w:tcPr>
            <w:tcW w:w="4399" w:type="dxa"/>
          </w:tcPr>
          <w:p>
            <w:pPr>
              <w:pStyle w:val="TableParagraph"/>
              <w:spacing w:line="241" w:lineRule="exact"/>
              <w:ind w:left="100"/>
              <w:rPr>
                <w:sz w:val="22"/>
              </w:rPr>
            </w:pPr>
            <w:r>
              <w:rPr>
                <w:sz w:val="22"/>
              </w:rPr>
              <w:t>PT.</w:t>
            </w:r>
            <w:r>
              <w:rPr>
                <w:spacing w:val="10"/>
                <w:sz w:val="22"/>
              </w:rPr>
              <w:t> </w:t>
            </w:r>
            <w:r>
              <w:rPr>
                <w:sz w:val="22"/>
              </w:rPr>
              <w:t>Sumber</w:t>
            </w:r>
            <w:r>
              <w:rPr>
                <w:spacing w:val="12"/>
                <w:sz w:val="22"/>
              </w:rPr>
              <w:t> </w:t>
            </w:r>
            <w:r>
              <w:rPr>
                <w:sz w:val="22"/>
              </w:rPr>
              <w:t>Alfaria</w:t>
            </w:r>
            <w:r>
              <w:rPr>
                <w:spacing w:val="9"/>
                <w:sz w:val="22"/>
              </w:rPr>
              <w:t> </w:t>
            </w:r>
            <w:r>
              <w:rPr>
                <w:sz w:val="22"/>
              </w:rPr>
              <w:t>Jay</w:t>
            </w:r>
            <w:r>
              <w:rPr>
                <w:spacing w:val="2"/>
                <w:sz w:val="22"/>
              </w:rPr>
              <w:t> </w:t>
            </w:r>
            <w:r>
              <w:rPr>
                <w:spacing w:val="-5"/>
                <w:sz w:val="22"/>
              </w:rPr>
              <w:t>Tbk</w:t>
            </w:r>
          </w:p>
        </w:tc>
      </w:tr>
      <w:tr>
        <w:trPr>
          <w:trHeight w:val="258" w:hRule="atLeast"/>
        </w:trPr>
        <w:tc>
          <w:tcPr>
            <w:tcW w:w="677" w:type="dxa"/>
          </w:tcPr>
          <w:p>
            <w:pPr>
              <w:pStyle w:val="TableParagraph"/>
              <w:spacing w:line="239" w:lineRule="exact"/>
              <w:ind w:left="17" w:right="1"/>
              <w:jc w:val="center"/>
              <w:rPr>
                <w:sz w:val="22"/>
              </w:rPr>
            </w:pPr>
            <w:r>
              <w:rPr>
                <w:spacing w:val="-5"/>
                <w:sz w:val="22"/>
              </w:rPr>
              <w:t>6.</w:t>
            </w:r>
          </w:p>
        </w:tc>
        <w:tc>
          <w:tcPr>
            <w:tcW w:w="1272" w:type="dxa"/>
          </w:tcPr>
          <w:p>
            <w:pPr>
              <w:pStyle w:val="TableParagraph"/>
              <w:spacing w:line="239" w:lineRule="exact"/>
              <w:ind w:left="15" w:right="7"/>
              <w:jc w:val="center"/>
              <w:rPr>
                <w:sz w:val="22"/>
              </w:rPr>
            </w:pPr>
            <w:r>
              <w:rPr>
                <w:spacing w:val="-4"/>
                <w:sz w:val="22"/>
              </w:rPr>
              <w:t>UNVR</w:t>
            </w:r>
          </w:p>
        </w:tc>
        <w:tc>
          <w:tcPr>
            <w:tcW w:w="4399" w:type="dxa"/>
          </w:tcPr>
          <w:p>
            <w:pPr>
              <w:pStyle w:val="TableParagraph"/>
              <w:spacing w:line="239" w:lineRule="exact"/>
              <w:ind w:left="102"/>
              <w:rPr>
                <w:sz w:val="22"/>
              </w:rPr>
            </w:pPr>
            <w:r>
              <w:rPr>
                <w:sz w:val="22"/>
              </w:rPr>
              <w:t>PT.</w:t>
            </w:r>
            <w:r>
              <w:rPr>
                <w:spacing w:val="11"/>
                <w:sz w:val="22"/>
              </w:rPr>
              <w:t> </w:t>
            </w:r>
            <w:r>
              <w:rPr>
                <w:sz w:val="22"/>
              </w:rPr>
              <w:t>Unilever</w:t>
            </w:r>
            <w:r>
              <w:rPr>
                <w:spacing w:val="6"/>
                <w:sz w:val="22"/>
              </w:rPr>
              <w:t> </w:t>
            </w:r>
            <w:r>
              <w:rPr>
                <w:spacing w:val="-5"/>
                <w:sz w:val="22"/>
              </w:rPr>
              <w:t>Tbk</w:t>
            </w:r>
          </w:p>
        </w:tc>
      </w:tr>
      <w:tr>
        <w:trPr>
          <w:trHeight w:val="258" w:hRule="atLeast"/>
        </w:trPr>
        <w:tc>
          <w:tcPr>
            <w:tcW w:w="677" w:type="dxa"/>
          </w:tcPr>
          <w:p>
            <w:pPr>
              <w:pStyle w:val="TableParagraph"/>
              <w:spacing w:line="237" w:lineRule="exact"/>
              <w:ind w:left="17" w:right="1"/>
              <w:jc w:val="center"/>
              <w:rPr>
                <w:sz w:val="22"/>
              </w:rPr>
            </w:pPr>
            <w:r>
              <w:rPr>
                <w:spacing w:val="-5"/>
                <w:sz w:val="22"/>
              </w:rPr>
              <w:t>7.</w:t>
            </w:r>
          </w:p>
        </w:tc>
        <w:tc>
          <w:tcPr>
            <w:tcW w:w="1272" w:type="dxa"/>
          </w:tcPr>
          <w:p>
            <w:pPr>
              <w:pStyle w:val="TableParagraph"/>
              <w:spacing w:line="237" w:lineRule="exact"/>
              <w:ind w:left="15" w:right="6"/>
              <w:jc w:val="center"/>
              <w:rPr>
                <w:sz w:val="22"/>
              </w:rPr>
            </w:pPr>
            <w:r>
              <w:rPr>
                <w:spacing w:val="-4"/>
                <w:sz w:val="22"/>
              </w:rPr>
              <w:t>KINO</w:t>
            </w:r>
          </w:p>
        </w:tc>
        <w:tc>
          <w:tcPr>
            <w:tcW w:w="4399" w:type="dxa"/>
          </w:tcPr>
          <w:p>
            <w:pPr>
              <w:pStyle w:val="TableParagraph"/>
              <w:spacing w:line="237" w:lineRule="exact"/>
              <w:ind w:left="102"/>
              <w:rPr>
                <w:sz w:val="22"/>
              </w:rPr>
            </w:pPr>
            <w:r>
              <w:rPr>
                <w:sz w:val="22"/>
              </w:rPr>
              <w:t>PT.</w:t>
            </w:r>
            <w:r>
              <w:rPr>
                <w:spacing w:val="13"/>
                <w:sz w:val="22"/>
              </w:rPr>
              <w:t> </w:t>
            </w:r>
            <w:r>
              <w:rPr>
                <w:sz w:val="22"/>
              </w:rPr>
              <w:t>Kino</w:t>
            </w:r>
            <w:r>
              <w:rPr>
                <w:spacing w:val="14"/>
                <w:sz w:val="22"/>
              </w:rPr>
              <w:t> </w:t>
            </w:r>
            <w:r>
              <w:rPr>
                <w:spacing w:val="-2"/>
                <w:sz w:val="22"/>
              </w:rPr>
              <w:t>Indonesia</w:t>
            </w:r>
          </w:p>
        </w:tc>
      </w:tr>
      <w:tr>
        <w:trPr>
          <w:trHeight w:val="256" w:hRule="atLeast"/>
        </w:trPr>
        <w:tc>
          <w:tcPr>
            <w:tcW w:w="677" w:type="dxa"/>
          </w:tcPr>
          <w:p>
            <w:pPr>
              <w:pStyle w:val="TableParagraph"/>
              <w:spacing w:line="236" w:lineRule="exact"/>
              <w:ind w:left="17" w:right="1"/>
              <w:jc w:val="center"/>
              <w:rPr>
                <w:sz w:val="22"/>
              </w:rPr>
            </w:pPr>
            <w:r>
              <w:rPr>
                <w:spacing w:val="-5"/>
                <w:sz w:val="22"/>
              </w:rPr>
              <w:t>8.</w:t>
            </w:r>
          </w:p>
        </w:tc>
        <w:tc>
          <w:tcPr>
            <w:tcW w:w="1272" w:type="dxa"/>
          </w:tcPr>
          <w:p>
            <w:pPr>
              <w:pStyle w:val="TableParagraph"/>
              <w:spacing w:line="236" w:lineRule="exact"/>
              <w:ind w:left="15"/>
              <w:jc w:val="center"/>
              <w:rPr>
                <w:sz w:val="22"/>
              </w:rPr>
            </w:pPr>
            <w:r>
              <w:rPr>
                <w:spacing w:val="-4"/>
                <w:sz w:val="22"/>
              </w:rPr>
              <w:t>BUDI</w:t>
            </w:r>
          </w:p>
        </w:tc>
        <w:tc>
          <w:tcPr>
            <w:tcW w:w="4399" w:type="dxa"/>
          </w:tcPr>
          <w:p>
            <w:pPr>
              <w:pStyle w:val="TableParagraph"/>
              <w:spacing w:line="236" w:lineRule="exact"/>
              <w:ind w:left="102"/>
              <w:rPr>
                <w:sz w:val="22"/>
              </w:rPr>
            </w:pPr>
            <w:r>
              <w:rPr>
                <w:sz w:val="22"/>
              </w:rPr>
              <w:t>PT.</w:t>
            </w:r>
            <w:r>
              <w:rPr>
                <w:spacing w:val="11"/>
                <w:sz w:val="22"/>
              </w:rPr>
              <w:t> </w:t>
            </w:r>
            <w:r>
              <w:rPr>
                <w:sz w:val="22"/>
              </w:rPr>
              <w:t>Budi</w:t>
            </w:r>
            <w:r>
              <w:rPr>
                <w:spacing w:val="9"/>
                <w:sz w:val="22"/>
              </w:rPr>
              <w:t> </w:t>
            </w:r>
            <w:r>
              <w:rPr>
                <w:sz w:val="22"/>
              </w:rPr>
              <w:t>Starch</w:t>
            </w:r>
            <w:r>
              <w:rPr>
                <w:spacing w:val="5"/>
                <w:sz w:val="22"/>
              </w:rPr>
              <w:t> </w:t>
            </w:r>
            <w:r>
              <w:rPr>
                <w:sz w:val="22"/>
              </w:rPr>
              <w:t>&amp;</w:t>
            </w:r>
            <w:r>
              <w:rPr>
                <w:spacing w:val="12"/>
                <w:sz w:val="22"/>
              </w:rPr>
              <w:t> </w:t>
            </w:r>
            <w:r>
              <w:rPr>
                <w:sz w:val="22"/>
              </w:rPr>
              <w:t>Sweetener</w:t>
            </w:r>
            <w:r>
              <w:rPr>
                <w:spacing w:val="8"/>
                <w:sz w:val="22"/>
              </w:rPr>
              <w:t> </w:t>
            </w:r>
            <w:r>
              <w:rPr>
                <w:spacing w:val="-5"/>
                <w:sz w:val="22"/>
              </w:rPr>
              <w:t>Tbk</w:t>
            </w:r>
          </w:p>
        </w:tc>
      </w:tr>
      <w:tr>
        <w:trPr>
          <w:trHeight w:val="258" w:hRule="atLeast"/>
        </w:trPr>
        <w:tc>
          <w:tcPr>
            <w:tcW w:w="677" w:type="dxa"/>
          </w:tcPr>
          <w:p>
            <w:pPr>
              <w:pStyle w:val="TableParagraph"/>
              <w:spacing w:line="239" w:lineRule="exact"/>
              <w:ind w:left="17" w:right="1"/>
              <w:jc w:val="center"/>
              <w:rPr>
                <w:sz w:val="22"/>
              </w:rPr>
            </w:pPr>
            <w:r>
              <w:rPr>
                <w:spacing w:val="-5"/>
                <w:sz w:val="22"/>
              </w:rPr>
              <w:t>9.</w:t>
            </w:r>
          </w:p>
        </w:tc>
        <w:tc>
          <w:tcPr>
            <w:tcW w:w="1272" w:type="dxa"/>
          </w:tcPr>
          <w:p>
            <w:pPr>
              <w:pStyle w:val="TableParagraph"/>
              <w:spacing w:line="239" w:lineRule="exact"/>
              <w:ind w:left="15" w:right="7"/>
              <w:jc w:val="center"/>
              <w:rPr>
                <w:sz w:val="22"/>
              </w:rPr>
            </w:pPr>
            <w:r>
              <w:rPr>
                <w:spacing w:val="-4"/>
                <w:sz w:val="22"/>
              </w:rPr>
              <w:t>BISI</w:t>
            </w:r>
          </w:p>
        </w:tc>
        <w:tc>
          <w:tcPr>
            <w:tcW w:w="4399" w:type="dxa"/>
          </w:tcPr>
          <w:p>
            <w:pPr>
              <w:pStyle w:val="TableParagraph"/>
              <w:spacing w:line="239" w:lineRule="exact"/>
              <w:ind w:left="102"/>
              <w:rPr>
                <w:sz w:val="22"/>
              </w:rPr>
            </w:pPr>
            <w:r>
              <w:rPr>
                <w:sz w:val="22"/>
              </w:rPr>
              <w:t>PT.</w:t>
            </w:r>
            <w:r>
              <w:rPr>
                <w:spacing w:val="8"/>
                <w:sz w:val="22"/>
              </w:rPr>
              <w:t> </w:t>
            </w:r>
            <w:r>
              <w:rPr>
                <w:sz w:val="22"/>
              </w:rPr>
              <w:t>Bisi</w:t>
            </w:r>
            <w:r>
              <w:rPr>
                <w:spacing w:val="8"/>
                <w:sz w:val="22"/>
              </w:rPr>
              <w:t> </w:t>
            </w:r>
            <w:r>
              <w:rPr>
                <w:sz w:val="22"/>
              </w:rPr>
              <w:t>International</w:t>
            </w:r>
            <w:r>
              <w:rPr>
                <w:spacing w:val="10"/>
                <w:sz w:val="22"/>
              </w:rPr>
              <w:t> </w:t>
            </w:r>
            <w:r>
              <w:rPr>
                <w:spacing w:val="-5"/>
                <w:sz w:val="22"/>
              </w:rPr>
              <w:t>Tbk</w:t>
            </w:r>
          </w:p>
        </w:tc>
      </w:tr>
      <w:tr>
        <w:trPr>
          <w:trHeight w:val="261" w:hRule="atLeast"/>
        </w:trPr>
        <w:tc>
          <w:tcPr>
            <w:tcW w:w="677" w:type="dxa"/>
          </w:tcPr>
          <w:p>
            <w:pPr>
              <w:pStyle w:val="TableParagraph"/>
              <w:spacing w:line="239" w:lineRule="exact"/>
              <w:ind w:left="17" w:right="1"/>
              <w:jc w:val="center"/>
              <w:rPr>
                <w:sz w:val="22"/>
              </w:rPr>
            </w:pPr>
            <w:r>
              <w:rPr>
                <w:spacing w:val="-5"/>
                <w:sz w:val="22"/>
              </w:rPr>
              <w:t>10.</w:t>
            </w:r>
          </w:p>
        </w:tc>
        <w:tc>
          <w:tcPr>
            <w:tcW w:w="1272" w:type="dxa"/>
          </w:tcPr>
          <w:p>
            <w:pPr>
              <w:pStyle w:val="TableParagraph"/>
              <w:spacing w:line="239" w:lineRule="exact"/>
              <w:ind w:left="15" w:right="10"/>
              <w:jc w:val="center"/>
              <w:rPr>
                <w:sz w:val="22"/>
              </w:rPr>
            </w:pPr>
            <w:r>
              <w:rPr>
                <w:spacing w:val="-4"/>
                <w:sz w:val="22"/>
              </w:rPr>
              <w:t>CPIN</w:t>
            </w:r>
          </w:p>
        </w:tc>
        <w:tc>
          <w:tcPr>
            <w:tcW w:w="4399" w:type="dxa"/>
          </w:tcPr>
          <w:p>
            <w:pPr>
              <w:pStyle w:val="TableParagraph"/>
              <w:spacing w:line="239" w:lineRule="exact"/>
              <w:ind w:left="102"/>
              <w:rPr>
                <w:sz w:val="22"/>
              </w:rPr>
            </w:pPr>
            <w:r>
              <w:rPr>
                <w:sz w:val="22"/>
              </w:rPr>
              <w:t>PT.</w:t>
            </w:r>
            <w:r>
              <w:rPr>
                <w:spacing w:val="11"/>
                <w:sz w:val="22"/>
              </w:rPr>
              <w:t> </w:t>
            </w:r>
            <w:r>
              <w:rPr>
                <w:sz w:val="22"/>
              </w:rPr>
              <w:t>Charoen</w:t>
            </w:r>
            <w:r>
              <w:rPr>
                <w:spacing w:val="12"/>
                <w:sz w:val="22"/>
              </w:rPr>
              <w:t> </w:t>
            </w:r>
            <w:r>
              <w:rPr>
                <w:sz w:val="22"/>
              </w:rPr>
              <w:t>Pokphand</w:t>
            </w:r>
            <w:r>
              <w:rPr>
                <w:spacing w:val="11"/>
                <w:sz w:val="22"/>
              </w:rPr>
              <w:t> </w:t>
            </w:r>
            <w:r>
              <w:rPr>
                <w:sz w:val="22"/>
              </w:rPr>
              <w:t>Indonesia</w:t>
            </w:r>
            <w:r>
              <w:rPr>
                <w:spacing w:val="15"/>
                <w:sz w:val="22"/>
              </w:rPr>
              <w:t> </w:t>
            </w:r>
            <w:r>
              <w:rPr>
                <w:spacing w:val="-5"/>
                <w:sz w:val="22"/>
              </w:rPr>
              <w:t>Tbk</w:t>
            </w:r>
          </w:p>
        </w:tc>
      </w:tr>
    </w:tbl>
    <w:p>
      <w:pPr>
        <w:spacing w:after="0" w:line="239" w:lineRule="exact"/>
        <w:rPr>
          <w:sz w:val="22"/>
        </w:rPr>
        <w:sectPr>
          <w:pgSz w:w="12240" w:h="15840"/>
          <w:pgMar w:header="0" w:footer="1000" w:top="1820" w:bottom="1180" w:left="1720" w:right="1160"/>
        </w:sectPr>
      </w:pPr>
    </w:p>
    <w:p>
      <w:pPr>
        <w:pStyle w:val="BodyText"/>
        <w:spacing w:before="81"/>
        <w:rPr>
          <w:b/>
          <w:sz w:val="20"/>
        </w:rPr>
      </w:pPr>
    </w:p>
    <w:tbl>
      <w:tblPr>
        <w:tblW w:w="0" w:type="auto"/>
        <w:jc w:val="left"/>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272"/>
        <w:gridCol w:w="4399"/>
      </w:tblGrid>
      <w:tr>
        <w:trPr>
          <w:trHeight w:val="388" w:hRule="atLeast"/>
        </w:trPr>
        <w:tc>
          <w:tcPr>
            <w:tcW w:w="677" w:type="dxa"/>
          </w:tcPr>
          <w:p>
            <w:pPr>
              <w:pStyle w:val="TableParagraph"/>
              <w:spacing w:before="1"/>
              <w:ind w:left="17" w:right="5"/>
              <w:jc w:val="center"/>
              <w:rPr>
                <w:b/>
                <w:sz w:val="22"/>
              </w:rPr>
            </w:pPr>
            <w:r>
              <w:rPr>
                <w:b/>
                <w:spacing w:val="-5"/>
                <w:sz w:val="22"/>
              </w:rPr>
              <w:t>No.</w:t>
            </w:r>
          </w:p>
        </w:tc>
        <w:tc>
          <w:tcPr>
            <w:tcW w:w="1272" w:type="dxa"/>
          </w:tcPr>
          <w:p>
            <w:pPr>
              <w:pStyle w:val="TableParagraph"/>
              <w:spacing w:before="3"/>
              <w:ind w:left="15" w:right="3"/>
              <w:jc w:val="center"/>
              <w:rPr>
                <w:b/>
                <w:sz w:val="22"/>
              </w:rPr>
            </w:pPr>
            <w:r>
              <w:rPr>
                <w:b/>
                <w:spacing w:val="-4"/>
                <w:sz w:val="22"/>
              </w:rPr>
              <w:t>Kode</w:t>
            </w:r>
          </w:p>
        </w:tc>
        <w:tc>
          <w:tcPr>
            <w:tcW w:w="4399" w:type="dxa"/>
          </w:tcPr>
          <w:p>
            <w:pPr>
              <w:pStyle w:val="TableParagraph"/>
              <w:spacing w:before="1"/>
              <w:ind w:left="1314"/>
              <w:rPr>
                <w:b/>
                <w:sz w:val="22"/>
              </w:rPr>
            </w:pPr>
            <w:r>
              <w:rPr>
                <w:b/>
                <w:sz w:val="22"/>
              </w:rPr>
              <w:t>Nama</w:t>
            </w:r>
            <w:r>
              <w:rPr>
                <w:b/>
                <w:spacing w:val="17"/>
                <w:sz w:val="22"/>
              </w:rPr>
              <w:t> </w:t>
            </w:r>
            <w:r>
              <w:rPr>
                <w:b/>
                <w:spacing w:val="-2"/>
                <w:sz w:val="22"/>
              </w:rPr>
              <w:t>Perusahaan</w:t>
            </w:r>
          </w:p>
        </w:tc>
      </w:tr>
      <w:tr>
        <w:trPr>
          <w:trHeight w:val="258" w:hRule="atLeast"/>
        </w:trPr>
        <w:tc>
          <w:tcPr>
            <w:tcW w:w="677" w:type="dxa"/>
          </w:tcPr>
          <w:p>
            <w:pPr>
              <w:pStyle w:val="TableParagraph"/>
              <w:spacing w:line="237" w:lineRule="exact"/>
              <w:ind w:left="17" w:right="6"/>
              <w:jc w:val="center"/>
              <w:rPr>
                <w:sz w:val="22"/>
              </w:rPr>
            </w:pPr>
            <w:r>
              <w:rPr>
                <w:spacing w:val="-5"/>
                <w:sz w:val="22"/>
              </w:rPr>
              <w:t>11.</w:t>
            </w:r>
          </w:p>
        </w:tc>
        <w:tc>
          <w:tcPr>
            <w:tcW w:w="1272" w:type="dxa"/>
          </w:tcPr>
          <w:p>
            <w:pPr>
              <w:pStyle w:val="TableParagraph"/>
              <w:spacing w:line="237" w:lineRule="exact"/>
              <w:ind w:left="15" w:right="9"/>
              <w:jc w:val="center"/>
              <w:rPr>
                <w:sz w:val="22"/>
              </w:rPr>
            </w:pPr>
            <w:r>
              <w:rPr>
                <w:spacing w:val="-4"/>
                <w:sz w:val="22"/>
              </w:rPr>
              <w:t>ADES</w:t>
            </w:r>
          </w:p>
        </w:tc>
        <w:tc>
          <w:tcPr>
            <w:tcW w:w="4399" w:type="dxa"/>
          </w:tcPr>
          <w:p>
            <w:pPr>
              <w:pStyle w:val="TableParagraph"/>
              <w:spacing w:line="237" w:lineRule="exact"/>
              <w:ind w:left="100"/>
              <w:rPr>
                <w:sz w:val="22"/>
              </w:rPr>
            </w:pPr>
            <w:r>
              <w:rPr>
                <w:sz w:val="22"/>
              </w:rPr>
              <w:t>PT.</w:t>
            </w:r>
            <w:r>
              <w:rPr>
                <w:spacing w:val="16"/>
                <w:sz w:val="22"/>
              </w:rPr>
              <w:t> </w:t>
            </w:r>
            <w:r>
              <w:rPr>
                <w:sz w:val="22"/>
              </w:rPr>
              <w:t>Akasha</w:t>
            </w:r>
            <w:r>
              <w:rPr>
                <w:spacing w:val="12"/>
                <w:sz w:val="22"/>
              </w:rPr>
              <w:t> </w:t>
            </w:r>
            <w:r>
              <w:rPr>
                <w:sz w:val="22"/>
              </w:rPr>
              <w:t>Wira</w:t>
            </w:r>
            <w:r>
              <w:rPr>
                <w:spacing w:val="14"/>
                <w:sz w:val="22"/>
              </w:rPr>
              <w:t> </w:t>
            </w:r>
            <w:r>
              <w:rPr>
                <w:spacing w:val="-2"/>
                <w:sz w:val="22"/>
              </w:rPr>
              <w:t>International</w:t>
            </w:r>
          </w:p>
        </w:tc>
      </w:tr>
      <w:tr>
        <w:trPr>
          <w:trHeight w:val="256" w:hRule="atLeast"/>
        </w:trPr>
        <w:tc>
          <w:tcPr>
            <w:tcW w:w="677" w:type="dxa"/>
          </w:tcPr>
          <w:p>
            <w:pPr>
              <w:pStyle w:val="TableParagraph"/>
              <w:spacing w:line="236" w:lineRule="exact"/>
              <w:ind w:left="17" w:right="6"/>
              <w:jc w:val="center"/>
              <w:rPr>
                <w:sz w:val="22"/>
              </w:rPr>
            </w:pPr>
            <w:r>
              <w:rPr>
                <w:spacing w:val="-5"/>
                <w:sz w:val="22"/>
              </w:rPr>
              <w:t>12.</w:t>
            </w:r>
          </w:p>
        </w:tc>
        <w:tc>
          <w:tcPr>
            <w:tcW w:w="1272" w:type="dxa"/>
          </w:tcPr>
          <w:p>
            <w:pPr>
              <w:pStyle w:val="TableParagraph"/>
              <w:spacing w:line="236" w:lineRule="exact"/>
              <w:ind w:left="15" w:right="6"/>
              <w:jc w:val="center"/>
              <w:rPr>
                <w:sz w:val="22"/>
              </w:rPr>
            </w:pPr>
            <w:r>
              <w:rPr>
                <w:spacing w:val="-4"/>
                <w:sz w:val="22"/>
              </w:rPr>
              <w:t>MBTO</w:t>
            </w:r>
          </w:p>
        </w:tc>
        <w:tc>
          <w:tcPr>
            <w:tcW w:w="4399" w:type="dxa"/>
          </w:tcPr>
          <w:p>
            <w:pPr>
              <w:pStyle w:val="TableParagraph"/>
              <w:spacing w:line="236" w:lineRule="exact"/>
              <w:ind w:left="100"/>
              <w:rPr>
                <w:sz w:val="22"/>
              </w:rPr>
            </w:pPr>
            <w:r>
              <w:rPr>
                <w:sz w:val="22"/>
              </w:rPr>
              <w:t>PT.</w:t>
            </w:r>
            <w:r>
              <w:rPr>
                <w:spacing w:val="10"/>
                <w:sz w:val="22"/>
              </w:rPr>
              <w:t> </w:t>
            </w:r>
            <w:r>
              <w:rPr>
                <w:sz w:val="22"/>
              </w:rPr>
              <w:t>Martina</w:t>
            </w:r>
            <w:r>
              <w:rPr>
                <w:spacing w:val="8"/>
                <w:sz w:val="22"/>
              </w:rPr>
              <w:t> </w:t>
            </w:r>
            <w:r>
              <w:rPr>
                <w:sz w:val="22"/>
              </w:rPr>
              <w:t>Berto</w:t>
            </w:r>
            <w:r>
              <w:rPr>
                <w:spacing w:val="7"/>
                <w:sz w:val="22"/>
              </w:rPr>
              <w:t> </w:t>
            </w:r>
            <w:r>
              <w:rPr>
                <w:spacing w:val="-5"/>
                <w:sz w:val="22"/>
              </w:rPr>
              <w:t>Tbk</w:t>
            </w:r>
          </w:p>
        </w:tc>
      </w:tr>
      <w:tr>
        <w:trPr>
          <w:trHeight w:val="258" w:hRule="atLeast"/>
        </w:trPr>
        <w:tc>
          <w:tcPr>
            <w:tcW w:w="677" w:type="dxa"/>
          </w:tcPr>
          <w:p>
            <w:pPr>
              <w:pStyle w:val="TableParagraph"/>
              <w:spacing w:line="237" w:lineRule="exact"/>
              <w:ind w:left="17" w:right="6"/>
              <w:jc w:val="center"/>
              <w:rPr>
                <w:sz w:val="22"/>
              </w:rPr>
            </w:pPr>
            <w:r>
              <w:rPr>
                <w:spacing w:val="-5"/>
                <w:sz w:val="22"/>
              </w:rPr>
              <w:t>13.</w:t>
            </w:r>
          </w:p>
        </w:tc>
        <w:tc>
          <w:tcPr>
            <w:tcW w:w="1272" w:type="dxa"/>
          </w:tcPr>
          <w:p>
            <w:pPr>
              <w:pStyle w:val="TableParagraph"/>
              <w:spacing w:line="237" w:lineRule="exact"/>
              <w:ind w:left="15" w:right="5"/>
              <w:jc w:val="center"/>
              <w:rPr>
                <w:sz w:val="22"/>
              </w:rPr>
            </w:pPr>
            <w:r>
              <w:rPr>
                <w:spacing w:val="-4"/>
                <w:sz w:val="22"/>
              </w:rPr>
              <w:t>ROTI</w:t>
            </w:r>
          </w:p>
        </w:tc>
        <w:tc>
          <w:tcPr>
            <w:tcW w:w="4399" w:type="dxa"/>
          </w:tcPr>
          <w:p>
            <w:pPr>
              <w:pStyle w:val="TableParagraph"/>
              <w:spacing w:line="237" w:lineRule="exact"/>
              <w:ind w:left="102"/>
              <w:rPr>
                <w:sz w:val="22"/>
              </w:rPr>
            </w:pPr>
            <w:r>
              <w:rPr>
                <w:sz w:val="22"/>
              </w:rPr>
              <w:t>PT.</w:t>
            </w:r>
            <w:r>
              <w:rPr>
                <w:spacing w:val="12"/>
                <w:sz w:val="22"/>
              </w:rPr>
              <w:t> </w:t>
            </w:r>
            <w:r>
              <w:rPr>
                <w:sz w:val="22"/>
              </w:rPr>
              <w:t>Nippon</w:t>
            </w:r>
            <w:r>
              <w:rPr>
                <w:spacing w:val="9"/>
                <w:sz w:val="22"/>
              </w:rPr>
              <w:t> </w:t>
            </w:r>
            <w:r>
              <w:rPr>
                <w:sz w:val="22"/>
              </w:rPr>
              <w:t>Indosari</w:t>
            </w:r>
            <w:r>
              <w:rPr>
                <w:spacing w:val="10"/>
                <w:sz w:val="22"/>
              </w:rPr>
              <w:t> </w:t>
            </w:r>
            <w:r>
              <w:rPr>
                <w:sz w:val="22"/>
              </w:rPr>
              <w:t>Corpindo</w:t>
            </w:r>
            <w:r>
              <w:rPr>
                <w:spacing w:val="13"/>
                <w:sz w:val="22"/>
              </w:rPr>
              <w:t> </w:t>
            </w:r>
            <w:r>
              <w:rPr>
                <w:spacing w:val="-5"/>
                <w:sz w:val="22"/>
              </w:rPr>
              <w:t>Tbk</w:t>
            </w:r>
          </w:p>
        </w:tc>
      </w:tr>
      <w:tr>
        <w:trPr>
          <w:trHeight w:val="517" w:hRule="atLeast"/>
        </w:trPr>
        <w:tc>
          <w:tcPr>
            <w:tcW w:w="677" w:type="dxa"/>
          </w:tcPr>
          <w:p>
            <w:pPr>
              <w:pStyle w:val="TableParagraph"/>
              <w:spacing w:line="247" w:lineRule="exact"/>
              <w:ind w:left="17" w:right="6"/>
              <w:jc w:val="center"/>
              <w:rPr>
                <w:sz w:val="22"/>
              </w:rPr>
            </w:pPr>
            <w:r>
              <w:rPr>
                <w:spacing w:val="-5"/>
                <w:sz w:val="22"/>
              </w:rPr>
              <w:t>14.</w:t>
            </w:r>
          </w:p>
        </w:tc>
        <w:tc>
          <w:tcPr>
            <w:tcW w:w="1272" w:type="dxa"/>
          </w:tcPr>
          <w:p>
            <w:pPr>
              <w:pStyle w:val="TableParagraph"/>
              <w:spacing w:line="247" w:lineRule="exact"/>
              <w:ind w:left="15" w:right="2"/>
              <w:jc w:val="center"/>
              <w:rPr>
                <w:sz w:val="22"/>
              </w:rPr>
            </w:pPr>
            <w:r>
              <w:rPr>
                <w:spacing w:val="-4"/>
                <w:sz w:val="22"/>
              </w:rPr>
              <w:t>LSIP</w:t>
            </w:r>
          </w:p>
        </w:tc>
        <w:tc>
          <w:tcPr>
            <w:tcW w:w="4399" w:type="dxa"/>
          </w:tcPr>
          <w:p>
            <w:pPr>
              <w:pStyle w:val="TableParagraph"/>
              <w:spacing w:line="237" w:lineRule="auto"/>
              <w:ind w:left="102" w:right="117" w:hanging="1"/>
              <w:rPr>
                <w:sz w:val="22"/>
              </w:rPr>
            </w:pPr>
            <w:r>
              <w:rPr>
                <w:sz w:val="22"/>
              </w:rPr>
              <w:t>PT.</w:t>
            </w:r>
            <w:r>
              <w:rPr>
                <w:spacing w:val="36"/>
                <w:sz w:val="22"/>
              </w:rPr>
              <w:t> </w:t>
            </w:r>
            <w:r>
              <w:rPr>
                <w:sz w:val="22"/>
              </w:rPr>
              <w:t>Perusahaan</w:t>
            </w:r>
            <w:r>
              <w:rPr>
                <w:spacing w:val="36"/>
                <w:sz w:val="22"/>
              </w:rPr>
              <w:t> </w:t>
            </w:r>
            <w:r>
              <w:rPr>
                <w:sz w:val="22"/>
              </w:rPr>
              <w:t>Perkebunan</w:t>
            </w:r>
            <w:r>
              <w:rPr>
                <w:spacing w:val="34"/>
                <w:sz w:val="22"/>
              </w:rPr>
              <w:t> </w:t>
            </w:r>
            <w:r>
              <w:rPr>
                <w:sz w:val="22"/>
              </w:rPr>
              <w:t>London</w:t>
            </w:r>
            <w:r>
              <w:rPr>
                <w:spacing w:val="34"/>
                <w:sz w:val="22"/>
              </w:rPr>
              <w:t> </w:t>
            </w:r>
            <w:r>
              <w:rPr>
                <w:sz w:val="22"/>
              </w:rPr>
              <w:t>Sumatra </w:t>
            </w:r>
            <w:r>
              <w:rPr>
                <w:spacing w:val="-2"/>
                <w:sz w:val="22"/>
              </w:rPr>
              <w:t>Indonesia</w:t>
            </w:r>
          </w:p>
        </w:tc>
      </w:tr>
      <w:tr>
        <w:trPr>
          <w:trHeight w:val="256" w:hRule="atLeast"/>
        </w:trPr>
        <w:tc>
          <w:tcPr>
            <w:tcW w:w="677" w:type="dxa"/>
          </w:tcPr>
          <w:p>
            <w:pPr>
              <w:pStyle w:val="TableParagraph"/>
              <w:spacing w:line="236" w:lineRule="exact"/>
              <w:ind w:left="17" w:right="6"/>
              <w:jc w:val="center"/>
              <w:rPr>
                <w:sz w:val="22"/>
              </w:rPr>
            </w:pPr>
            <w:r>
              <w:rPr>
                <w:spacing w:val="-5"/>
                <w:sz w:val="22"/>
              </w:rPr>
              <w:t>15.</w:t>
            </w:r>
          </w:p>
        </w:tc>
        <w:tc>
          <w:tcPr>
            <w:tcW w:w="1272" w:type="dxa"/>
          </w:tcPr>
          <w:p>
            <w:pPr>
              <w:pStyle w:val="TableParagraph"/>
              <w:spacing w:line="236" w:lineRule="exact"/>
              <w:ind w:left="15" w:right="8"/>
              <w:jc w:val="center"/>
              <w:rPr>
                <w:sz w:val="22"/>
              </w:rPr>
            </w:pPr>
            <w:r>
              <w:rPr>
                <w:spacing w:val="-4"/>
                <w:sz w:val="22"/>
              </w:rPr>
              <w:t>CSRA</w:t>
            </w:r>
          </w:p>
        </w:tc>
        <w:tc>
          <w:tcPr>
            <w:tcW w:w="4399" w:type="dxa"/>
          </w:tcPr>
          <w:p>
            <w:pPr>
              <w:pStyle w:val="TableParagraph"/>
              <w:spacing w:line="236" w:lineRule="exact"/>
              <w:ind w:left="100"/>
              <w:rPr>
                <w:sz w:val="22"/>
              </w:rPr>
            </w:pPr>
            <w:r>
              <w:rPr>
                <w:sz w:val="22"/>
              </w:rPr>
              <w:t>PT.</w:t>
            </w:r>
            <w:r>
              <w:rPr>
                <w:spacing w:val="10"/>
                <w:sz w:val="22"/>
              </w:rPr>
              <w:t> </w:t>
            </w:r>
            <w:r>
              <w:rPr>
                <w:sz w:val="22"/>
              </w:rPr>
              <w:t>Cisadane</w:t>
            </w:r>
            <w:r>
              <w:rPr>
                <w:spacing w:val="8"/>
                <w:sz w:val="22"/>
              </w:rPr>
              <w:t> </w:t>
            </w:r>
            <w:r>
              <w:rPr>
                <w:sz w:val="22"/>
              </w:rPr>
              <w:t>Sawit</w:t>
            </w:r>
            <w:r>
              <w:rPr>
                <w:spacing w:val="11"/>
                <w:sz w:val="22"/>
              </w:rPr>
              <w:t> </w:t>
            </w:r>
            <w:r>
              <w:rPr>
                <w:sz w:val="22"/>
              </w:rPr>
              <w:t>Raya</w:t>
            </w:r>
            <w:r>
              <w:rPr>
                <w:spacing w:val="10"/>
                <w:sz w:val="22"/>
              </w:rPr>
              <w:t> </w:t>
            </w:r>
            <w:r>
              <w:rPr>
                <w:spacing w:val="-5"/>
                <w:sz w:val="22"/>
              </w:rPr>
              <w:t>Tbk</w:t>
            </w:r>
          </w:p>
        </w:tc>
      </w:tr>
      <w:tr>
        <w:trPr>
          <w:trHeight w:val="261" w:hRule="atLeast"/>
        </w:trPr>
        <w:tc>
          <w:tcPr>
            <w:tcW w:w="677" w:type="dxa"/>
          </w:tcPr>
          <w:p>
            <w:pPr>
              <w:pStyle w:val="TableParagraph"/>
              <w:spacing w:line="241" w:lineRule="exact"/>
              <w:ind w:left="17" w:right="6"/>
              <w:jc w:val="center"/>
              <w:rPr>
                <w:sz w:val="22"/>
              </w:rPr>
            </w:pPr>
            <w:r>
              <w:rPr>
                <w:spacing w:val="-5"/>
                <w:sz w:val="22"/>
              </w:rPr>
              <w:t>16.</w:t>
            </w:r>
          </w:p>
        </w:tc>
        <w:tc>
          <w:tcPr>
            <w:tcW w:w="1272" w:type="dxa"/>
          </w:tcPr>
          <w:p>
            <w:pPr>
              <w:pStyle w:val="TableParagraph"/>
              <w:spacing w:line="241" w:lineRule="exact"/>
              <w:ind w:left="15" w:right="6"/>
              <w:jc w:val="center"/>
              <w:rPr>
                <w:sz w:val="22"/>
              </w:rPr>
            </w:pPr>
            <w:r>
              <w:rPr>
                <w:spacing w:val="-4"/>
                <w:sz w:val="22"/>
              </w:rPr>
              <w:t>VICI</w:t>
            </w:r>
          </w:p>
        </w:tc>
        <w:tc>
          <w:tcPr>
            <w:tcW w:w="4399" w:type="dxa"/>
          </w:tcPr>
          <w:p>
            <w:pPr>
              <w:pStyle w:val="TableParagraph"/>
              <w:spacing w:line="241" w:lineRule="exact"/>
              <w:ind w:left="102"/>
              <w:rPr>
                <w:sz w:val="22"/>
              </w:rPr>
            </w:pPr>
            <w:r>
              <w:rPr>
                <w:sz w:val="22"/>
              </w:rPr>
              <w:t>PT.</w:t>
            </w:r>
            <w:r>
              <w:rPr>
                <w:spacing w:val="10"/>
                <w:sz w:val="22"/>
              </w:rPr>
              <w:t> </w:t>
            </w:r>
            <w:r>
              <w:rPr>
                <w:sz w:val="22"/>
              </w:rPr>
              <w:t>Victoria</w:t>
            </w:r>
            <w:r>
              <w:rPr>
                <w:spacing w:val="11"/>
                <w:sz w:val="22"/>
              </w:rPr>
              <w:t> </w:t>
            </w:r>
            <w:r>
              <w:rPr>
                <w:sz w:val="22"/>
              </w:rPr>
              <w:t>Care</w:t>
            </w:r>
            <w:r>
              <w:rPr>
                <w:spacing w:val="8"/>
                <w:sz w:val="22"/>
              </w:rPr>
              <w:t> </w:t>
            </w:r>
            <w:r>
              <w:rPr>
                <w:sz w:val="22"/>
              </w:rPr>
              <w:t>Indonesia</w:t>
            </w:r>
            <w:r>
              <w:rPr>
                <w:spacing w:val="12"/>
                <w:sz w:val="22"/>
              </w:rPr>
              <w:t> </w:t>
            </w:r>
            <w:r>
              <w:rPr>
                <w:spacing w:val="-5"/>
                <w:sz w:val="22"/>
              </w:rPr>
              <w:t>Tbk</w:t>
            </w:r>
          </w:p>
        </w:tc>
      </w:tr>
      <w:tr>
        <w:trPr>
          <w:trHeight w:val="258" w:hRule="atLeast"/>
        </w:trPr>
        <w:tc>
          <w:tcPr>
            <w:tcW w:w="677" w:type="dxa"/>
          </w:tcPr>
          <w:p>
            <w:pPr>
              <w:pStyle w:val="TableParagraph"/>
              <w:spacing w:line="237" w:lineRule="exact"/>
              <w:ind w:left="17" w:right="6"/>
              <w:jc w:val="center"/>
              <w:rPr>
                <w:sz w:val="22"/>
              </w:rPr>
            </w:pPr>
            <w:r>
              <w:rPr>
                <w:spacing w:val="-5"/>
                <w:sz w:val="22"/>
              </w:rPr>
              <w:t>17.</w:t>
            </w:r>
          </w:p>
        </w:tc>
        <w:tc>
          <w:tcPr>
            <w:tcW w:w="1272" w:type="dxa"/>
          </w:tcPr>
          <w:p>
            <w:pPr>
              <w:pStyle w:val="TableParagraph"/>
              <w:spacing w:line="237" w:lineRule="exact"/>
              <w:ind w:left="15" w:right="9"/>
              <w:jc w:val="center"/>
              <w:rPr>
                <w:sz w:val="22"/>
              </w:rPr>
            </w:pPr>
            <w:r>
              <w:rPr>
                <w:spacing w:val="-4"/>
                <w:sz w:val="22"/>
              </w:rPr>
              <w:t>TCID</w:t>
            </w:r>
          </w:p>
        </w:tc>
        <w:tc>
          <w:tcPr>
            <w:tcW w:w="4399" w:type="dxa"/>
          </w:tcPr>
          <w:p>
            <w:pPr>
              <w:pStyle w:val="TableParagraph"/>
              <w:spacing w:line="237" w:lineRule="exact"/>
              <w:ind w:left="102"/>
              <w:rPr>
                <w:sz w:val="22"/>
              </w:rPr>
            </w:pPr>
            <w:r>
              <w:rPr>
                <w:sz w:val="22"/>
              </w:rPr>
              <w:t>PT.</w:t>
            </w:r>
            <w:r>
              <w:rPr>
                <w:spacing w:val="14"/>
                <w:sz w:val="22"/>
              </w:rPr>
              <w:t> </w:t>
            </w:r>
            <w:r>
              <w:rPr>
                <w:sz w:val="22"/>
              </w:rPr>
              <w:t>Mandom</w:t>
            </w:r>
            <w:r>
              <w:rPr>
                <w:spacing w:val="9"/>
                <w:sz w:val="22"/>
              </w:rPr>
              <w:t> </w:t>
            </w:r>
            <w:r>
              <w:rPr>
                <w:sz w:val="22"/>
              </w:rPr>
              <w:t>Indonesia</w:t>
            </w:r>
            <w:r>
              <w:rPr>
                <w:spacing w:val="15"/>
                <w:sz w:val="22"/>
              </w:rPr>
              <w:t> </w:t>
            </w:r>
            <w:r>
              <w:rPr>
                <w:spacing w:val="-5"/>
                <w:sz w:val="22"/>
              </w:rPr>
              <w:t>Tbk</w:t>
            </w:r>
          </w:p>
        </w:tc>
      </w:tr>
      <w:tr>
        <w:trPr>
          <w:trHeight w:val="256" w:hRule="atLeast"/>
        </w:trPr>
        <w:tc>
          <w:tcPr>
            <w:tcW w:w="677" w:type="dxa"/>
          </w:tcPr>
          <w:p>
            <w:pPr>
              <w:pStyle w:val="TableParagraph"/>
              <w:spacing w:line="236" w:lineRule="exact"/>
              <w:ind w:left="17" w:right="4"/>
              <w:jc w:val="center"/>
              <w:rPr>
                <w:sz w:val="22"/>
              </w:rPr>
            </w:pPr>
            <w:r>
              <w:rPr>
                <w:spacing w:val="-5"/>
                <w:sz w:val="22"/>
              </w:rPr>
              <w:t>18</w:t>
            </w:r>
          </w:p>
        </w:tc>
        <w:tc>
          <w:tcPr>
            <w:tcW w:w="1272" w:type="dxa"/>
          </w:tcPr>
          <w:p>
            <w:pPr>
              <w:pStyle w:val="TableParagraph"/>
              <w:spacing w:line="236" w:lineRule="exact"/>
              <w:ind w:left="15" w:right="3"/>
              <w:jc w:val="center"/>
              <w:rPr>
                <w:sz w:val="22"/>
              </w:rPr>
            </w:pPr>
            <w:r>
              <w:rPr>
                <w:spacing w:val="-4"/>
                <w:sz w:val="22"/>
              </w:rPr>
              <w:t>HMSP</w:t>
            </w:r>
          </w:p>
        </w:tc>
        <w:tc>
          <w:tcPr>
            <w:tcW w:w="4399" w:type="dxa"/>
          </w:tcPr>
          <w:p>
            <w:pPr>
              <w:pStyle w:val="TableParagraph"/>
              <w:spacing w:line="236" w:lineRule="exact"/>
              <w:ind w:left="102"/>
              <w:rPr>
                <w:sz w:val="22"/>
              </w:rPr>
            </w:pPr>
            <w:r>
              <w:rPr>
                <w:sz w:val="22"/>
              </w:rPr>
              <w:t>PT.</w:t>
            </w:r>
            <w:r>
              <w:rPr>
                <w:spacing w:val="12"/>
                <w:sz w:val="22"/>
              </w:rPr>
              <w:t> </w:t>
            </w:r>
            <w:r>
              <w:rPr>
                <w:sz w:val="22"/>
              </w:rPr>
              <w:t>H.M</w:t>
            </w:r>
            <w:r>
              <w:rPr>
                <w:spacing w:val="10"/>
                <w:sz w:val="22"/>
              </w:rPr>
              <w:t> </w:t>
            </w:r>
            <w:r>
              <w:rPr>
                <w:sz w:val="22"/>
              </w:rPr>
              <w:t>Sampoerna</w:t>
            </w:r>
            <w:r>
              <w:rPr>
                <w:spacing w:val="10"/>
                <w:sz w:val="22"/>
              </w:rPr>
              <w:t> </w:t>
            </w:r>
            <w:r>
              <w:rPr>
                <w:spacing w:val="-5"/>
                <w:sz w:val="22"/>
              </w:rPr>
              <w:t>Tbk</w:t>
            </w:r>
          </w:p>
        </w:tc>
      </w:tr>
      <w:tr>
        <w:trPr>
          <w:trHeight w:val="256" w:hRule="atLeast"/>
        </w:trPr>
        <w:tc>
          <w:tcPr>
            <w:tcW w:w="677" w:type="dxa"/>
          </w:tcPr>
          <w:p>
            <w:pPr>
              <w:pStyle w:val="TableParagraph"/>
              <w:spacing w:line="236" w:lineRule="exact"/>
              <w:ind w:left="17" w:right="4"/>
              <w:jc w:val="center"/>
              <w:rPr>
                <w:sz w:val="22"/>
              </w:rPr>
            </w:pPr>
            <w:r>
              <w:rPr>
                <w:spacing w:val="-5"/>
                <w:sz w:val="22"/>
              </w:rPr>
              <w:t>19</w:t>
            </w:r>
          </w:p>
        </w:tc>
        <w:tc>
          <w:tcPr>
            <w:tcW w:w="1272" w:type="dxa"/>
          </w:tcPr>
          <w:p>
            <w:pPr>
              <w:pStyle w:val="TableParagraph"/>
              <w:spacing w:line="236" w:lineRule="exact"/>
              <w:ind w:left="15" w:right="3"/>
              <w:jc w:val="center"/>
              <w:rPr>
                <w:sz w:val="22"/>
              </w:rPr>
            </w:pPr>
            <w:r>
              <w:rPr>
                <w:spacing w:val="-4"/>
                <w:sz w:val="22"/>
              </w:rPr>
              <w:t>PMMP</w:t>
            </w:r>
          </w:p>
        </w:tc>
        <w:tc>
          <w:tcPr>
            <w:tcW w:w="4399" w:type="dxa"/>
          </w:tcPr>
          <w:p>
            <w:pPr>
              <w:pStyle w:val="TableParagraph"/>
              <w:spacing w:line="236" w:lineRule="exact"/>
              <w:ind w:left="102"/>
              <w:rPr>
                <w:sz w:val="22"/>
              </w:rPr>
            </w:pPr>
            <w:r>
              <w:rPr>
                <w:sz w:val="22"/>
              </w:rPr>
              <w:t>PT.</w:t>
            </w:r>
            <w:r>
              <w:rPr>
                <w:spacing w:val="14"/>
                <w:sz w:val="22"/>
              </w:rPr>
              <w:t> </w:t>
            </w:r>
            <w:r>
              <w:rPr>
                <w:sz w:val="22"/>
              </w:rPr>
              <w:t>Panca</w:t>
            </w:r>
            <w:r>
              <w:rPr>
                <w:spacing w:val="8"/>
                <w:sz w:val="22"/>
              </w:rPr>
              <w:t> </w:t>
            </w:r>
            <w:r>
              <w:rPr>
                <w:sz w:val="22"/>
              </w:rPr>
              <w:t>Mitra</w:t>
            </w:r>
            <w:r>
              <w:rPr>
                <w:spacing w:val="9"/>
                <w:sz w:val="22"/>
              </w:rPr>
              <w:t> </w:t>
            </w:r>
            <w:r>
              <w:rPr>
                <w:sz w:val="22"/>
              </w:rPr>
              <w:t>Multiperdana</w:t>
            </w:r>
            <w:r>
              <w:rPr>
                <w:spacing w:val="9"/>
                <w:sz w:val="22"/>
              </w:rPr>
              <w:t> </w:t>
            </w:r>
            <w:r>
              <w:rPr>
                <w:spacing w:val="-5"/>
                <w:sz w:val="22"/>
              </w:rPr>
              <w:t>Tbk</w:t>
            </w:r>
          </w:p>
        </w:tc>
      </w:tr>
      <w:tr>
        <w:trPr>
          <w:trHeight w:val="474" w:hRule="atLeast"/>
        </w:trPr>
        <w:tc>
          <w:tcPr>
            <w:tcW w:w="677" w:type="dxa"/>
          </w:tcPr>
          <w:p>
            <w:pPr>
              <w:pStyle w:val="TableParagraph"/>
              <w:spacing w:line="249" w:lineRule="exact"/>
              <w:ind w:left="17" w:right="6"/>
              <w:jc w:val="center"/>
              <w:rPr>
                <w:sz w:val="22"/>
              </w:rPr>
            </w:pPr>
            <w:r>
              <w:rPr>
                <w:spacing w:val="-5"/>
                <w:sz w:val="22"/>
              </w:rPr>
              <w:t>20.</w:t>
            </w:r>
          </w:p>
        </w:tc>
        <w:tc>
          <w:tcPr>
            <w:tcW w:w="1272" w:type="dxa"/>
          </w:tcPr>
          <w:p>
            <w:pPr>
              <w:pStyle w:val="TableParagraph"/>
              <w:spacing w:line="249" w:lineRule="exact"/>
              <w:ind w:left="15" w:right="4"/>
              <w:jc w:val="center"/>
              <w:rPr>
                <w:sz w:val="22"/>
              </w:rPr>
            </w:pPr>
            <w:r>
              <w:rPr>
                <w:spacing w:val="-4"/>
                <w:sz w:val="22"/>
              </w:rPr>
              <w:t>JPFA</w:t>
            </w:r>
          </w:p>
        </w:tc>
        <w:tc>
          <w:tcPr>
            <w:tcW w:w="4399" w:type="dxa"/>
          </w:tcPr>
          <w:p>
            <w:pPr>
              <w:pStyle w:val="TableParagraph"/>
              <w:spacing w:line="249" w:lineRule="exact"/>
              <w:ind w:left="101"/>
              <w:rPr>
                <w:sz w:val="22"/>
              </w:rPr>
            </w:pPr>
            <w:r>
              <w:rPr>
                <w:sz w:val="22"/>
              </w:rPr>
              <w:t>PT.</w:t>
            </w:r>
            <w:r>
              <w:rPr>
                <w:spacing w:val="8"/>
                <w:sz w:val="22"/>
              </w:rPr>
              <w:t> </w:t>
            </w:r>
            <w:r>
              <w:rPr>
                <w:sz w:val="22"/>
              </w:rPr>
              <w:t>Japfa</w:t>
            </w:r>
            <w:r>
              <w:rPr>
                <w:spacing w:val="11"/>
                <w:sz w:val="22"/>
              </w:rPr>
              <w:t> </w:t>
            </w:r>
            <w:r>
              <w:rPr>
                <w:sz w:val="22"/>
              </w:rPr>
              <w:t>Comfeed</w:t>
            </w:r>
            <w:r>
              <w:rPr>
                <w:spacing w:val="11"/>
                <w:sz w:val="22"/>
              </w:rPr>
              <w:t> </w:t>
            </w:r>
            <w:r>
              <w:rPr>
                <w:sz w:val="22"/>
              </w:rPr>
              <w:t>Indonesia</w:t>
            </w:r>
            <w:r>
              <w:rPr>
                <w:spacing w:val="10"/>
                <w:sz w:val="22"/>
              </w:rPr>
              <w:t> </w:t>
            </w:r>
            <w:r>
              <w:rPr>
                <w:spacing w:val="-5"/>
                <w:sz w:val="22"/>
              </w:rPr>
              <w:t>Tbk</w:t>
            </w:r>
          </w:p>
        </w:tc>
      </w:tr>
    </w:tbl>
    <w:p>
      <w:pPr>
        <w:pStyle w:val="BodyText"/>
        <w:spacing w:before="2"/>
        <w:ind w:left="1606"/>
      </w:pPr>
      <w:r>
        <w:rPr/>
        <w:t>Sumber</w:t>
      </w:r>
      <w:r>
        <w:rPr>
          <w:spacing w:val="8"/>
        </w:rPr>
        <w:t> </w:t>
      </w:r>
      <w:r>
        <w:rPr/>
        <w:t>:</w:t>
      </w:r>
      <w:r>
        <w:rPr>
          <w:spacing w:val="15"/>
        </w:rPr>
        <w:t> </w:t>
      </w:r>
      <w:hyperlink r:id="rId14">
        <w:r>
          <w:rPr>
            <w:color w:val="0562C1"/>
            <w:u w:val="single" w:color="0562C1"/>
          </w:rPr>
          <w:t>www.idx.co.id</w:t>
        </w:r>
      </w:hyperlink>
      <w:r>
        <w:rPr>
          <w:color w:val="0562C1"/>
          <w:spacing w:val="15"/>
        </w:rPr>
        <w:t> </w:t>
      </w:r>
      <w:r>
        <w:rPr>
          <w:spacing w:val="-2"/>
        </w:rPr>
        <w:t>(2024)</w:t>
      </w:r>
    </w:p>
    <w:p>
      <w:pPr>
        <w:pStyle w:val="BodyText"/>
        <w:spacing w:before="39"/>
      </w:pPr>
    </w:p>
    <w:p>
      <w:pPr>
        <w:pStyle w:val="Heading2"/>
        <w:numPr>
          <w:ilvl w:val="0"/>
          <w:numId w:val="41"/>
        </w:numPr>
        <w:tabs>
          <w:tab w:pos="1354" w:val="left" w:leader="none"/>
        </w:tabs>
        <w:spacing w:line="240" w:lineRule="auto" w:before="0" w:after="0"/>
        <w:ind w:left="1354" w:right="0" w:hanging="425"/>
        <w:jc w:val="left"/>
      </w:pPr>
      <w:r>
        <w:rPr/>
        <w:t>Definisi</w:t>
      </w:r>
      <w:r>
        <w:rPr>
          <w:spacing w:val="13"/>
        </w:rPr>
        <w:t> </w:t>
      </w:r>
      <w:r>
        <w:rPr/>
        <w:t>Konseptual</w:t>
      </w:r>
      <w:r>
        <w:rPr>
          <w:spacing w:val="17"/>
        </w:rPr>
        <w:t> </w:t>
      </w:r>
      <w:r>
        <w:rPr/>
        <w:t>dan</w:t>
      </w:r>
      <w:r>
        <w:rPr>
          <w:spacing w:val="11"/>
        </w:rPr>
        <w:t> </w:t>
      </w:r>
      <w:r>
        <w:rPr/>
        <w:t>Oprasionalisasi</w:t>
      </w:r>
      <w:r>
        <w:rPr>
          <w:spacing w:val="16"/>
        </w:rPr>
        <w:t> </w:t>
      </w:r>
      <w:r>
        <w:rPr>
          <w:spacing w:val="-2"/>
        </w:rPr>
        <w:t>Variabel</w:t>
      </w:r>
    </w:p>
    <w:p>
      <w:pPr>
        <w:pStyle w:val="BodyText"/>
        <w:spacing w:line="491" w:lineRule="auto" w:before="239"/>
        <w:ind w:left="1267" w:right="961" w:firstLine="676"/>
        <w:jc w:val="both"/>
      </w:pPr>
      <w:r>
        <w:rPr/>
        <w:t>Pada penelitian ini, ada dua faktor yang terhubung yaitu variabel dependen (variabel terikat) dan variabel independen (variabel bebas). Variabel terikat merupakan kunci utama dalam proses penelitian</w:t>
      </w:r>
      <w:r>
        <w:rPr>
          <w:i/>
        </w:rPr>
        <w:t>. Intellectual Capital Dsiclosure</w:t>
      </w:r>
      <w:r>
        <w:rPr>
          <w:i/>
          <w:spacing w:val="-14"/>
        </w:rPr>
        <w:t> </w:t>
      </w:r>
      <w:r>
        <w:rPr/>
        <w:t>menjadi</w:t>
      </w:r>
      <w:r>
        <w:rPr>
          <w:spacing w:val="-14"/>
        </w:rPr>
        <w:t> </w:t>
      </w:r>
      <w:r>
        <w:rPr/>
        <w:t>variabel</w:t>
      </w:r>
      <w:r>
        <w:rPr>
          <w:spacing w:val="-10"/>
        </w:rPr>
        <w:t> </w:t>
      </w:r>
      <w:r>
        <w:rPr/>
        <w:t>dependen</w:t>
      </w:r>
      <w:r>
        <w:rPr>
          <w:spacing w:val="-14"/>
        </w:rPr>
        <w:t> </w:t>
      </w:r>
      <w:r>
        <w:rPr/>
        <w:t>dalam</w:t>
      </w:r>
      <w:r>
        <w:rPr>
          <w:spacing w:val="-14"/>
        </w:rPr>
        <w:t> </w:t>
      </w:r>
      <w:r>
        <w:rPr/>
        <w:t>penelitian</w:t>
      </w:r>
      <w:r>
        <w:rPr>
          <w:spacing w:val="25"/>
        </w:rPr>
        <w:t> </w:t>
      </w:r>
      <w:r>
        <w:rPr/>
        <w:t>ini.</w:t>
      </w:r>
      <w:r>
        <w:rPr>
          <w:spacing w:val="28"/>
        </w:rPr>
        <w:t> </w:t>
      </w:r>
      <w:r>
        <w:rPr/>
        <w:t>Variabel</w:t>
      </w:r>
      <w:r>
        <w:rPr>
          <w:spacing w:val="-14"/>
        </w:rPr>
        <w:t> </w:t>
      </w:r>
      <w:r>
        <w:rPr/>
        <w:t>independen ialah</w:t>
      </w:r>
      <w:r>
        <w:rPr>
          <w:spacing w:val="-8"/>
        </w:rPr>
        <w:t> </w:t>
      </w:r>
      <w:r>
        <w:rPr/>
        <w:t>variabel</w:t>
      </w:r>
      <w:r>
        <w:rPr>
          <w:spacing w:val="-8"/>
        </w:rPr>
        <w:t> </w:t>
      </w:r>
      <w:r>
        <w:rPr/>
        <w:t>yang</w:t>
      </w:r>
      <w:r>
        <w:rPr>
          <w:spacing w:val="-10"/>
        </w:rPr>
        <w:t> </w:t>
      </w:r>
      <w:r>
        <w:rPr/>
        <w:t>bisa</w:t>
      </w:r>
      <w:r>
        <w:rPr>
          <w:spacing w:val="-6"/>
        </w:rPr>
        <w:t> </w:t>
      </w:r>
      <w:r>
        <w:rPr/>
        <w:t>memberi</w:t>
      </w:r>
      <w:r>
        <w:rPr>
          <w:spacing w:val="-8"/>
        </w:rPr>
        <w:t> </w:t>
      </w:r>
      <w:r>
        <w:rPr/>
        <w:t>pengaruh</w:t>
      </w:r>
      <w:r>
        <w:rPr>
          <w:spacing w:val="-8"/>
        </w:rPr>
        <w:t> </w:t>
      </w:r>
      <w:r>
        <w:rPr/>
        <w:t>variabel</w:t>
      </w:r>
      <w:r>
        <w:rPr>
          <w:spacing w:val="-8"/>
        </w:rPr>
        <w:t> </w:t>
      </w:r>
      <w:r>
        <w:rPr/>
        <w:t>dependen,</w:t>
      </w:r>
      <w:r>
        <w:rPr>
          <w:spacing w:val="-8"/>
        </w:rPr>
        <w:t> </w:t>
      </w:r>
      <w:r>
        <w:rPr/>
        <w:t>baik</w:t>
      </w:r>
      <w:r>
        <w:rPr>
          <w:spacing w:val="-10"/>
        </w:rPr>
        <w:t> </w:t>
      </w:r>
      <w:r>
        <w:rPr/>
        <w:t>secara</w:t>
      </w:r>
      <w:r>
        <w:rPr>
          <w:spacing w:val="-6"/>
        </w:rPr>
        <w:t> </w:t>
      </w:r>
      <w:r>
        <w:rPr/>
        <w:t>positif maupun negatif. Variabel independen yang diteliti</w:t>
      </w:r>
      <w:r>
        <w:rPr>
          <w:spacing w:val="40"/>
        </w:rPr>
        <w:t> </w:t>
      </w:r>
      <w:r>
        <w:rPr/>
        <w:t>dalam penelitian ini yaitu </w:t>
      </w:r>
      <w:r>
        <w:rPr>
          <w:i/>
        </w:rPr>
        <w:t>Good Corporate Governance</w:t>
      </w:r>
      <w:r>
        <w:rPr/>
        <w:t>, </w:t>
      </w:r>
      <w:r>
        <w:rPr>
          <w:i/>
        </w:rPr>
        <w:t>Leverage </w:t>
      </w:r>
      <w:r>
        <w:rPr/>
        <w:t>dan </w:t>
      </w:r>
      <w:r>
        <w:rPr>
          <w:i/>
        </w:rPr>
        <w:t>Firm Size</w:t>
      </w:r>
      <w:r>
        <w:rPr/>
        <w:t>.</w:t>
      </w:r>
    </w:p>
    <w:p>
      <w:pPr>
        <w:pStyle w:val="ListParagraph"/>
        <w:numPr>
          <w:ilvl w:val="1"/>
          <w:numId w:val="41"/>
        </w:numPr>
        <w:tabs>
          <w:tab w:pos="1606" w:val="left" w:leader="none"/>
        </w:tabs>
        <w:spacing w:line="252" w:lineRule="exact" w:before="0" w:after="0"/>
        <w:ind w:left="1606" w:right="0" w:hanging="338"/>
        <w:jc w:val="left"/>
        <w:rPr>
          <w:sz w:val="22"/>
        </w:rPr>
      </w:pPr>
      <w:r>
        <w:rPr>
          <w:sz w:val="22"/>
        </w:rPr>
        <w:t>Variabel</w:t>
      </w:r>
      <w:r>
        <w:rPr>
          <w:spacing w:val="11"/>
          <w:sz w:val="22"/>
        </w:rPr>
        <w:t> </w:t>
      </w:r>
      <w:r>
        <w:rPr>
          <w:sz w:val="22"/>
        </w:rPr>
        <w:t>Dependen</w:t>
      </w:r>
      <w:r>
        <w:rPr>
          <w:spacing w:val="20"/>
          <w:sz w:val="22"/>
        </w:rPr>
        <w:t> </w:t>
      </w:r>
      <w:r>
        <w:rPr>
          <w:spacing w:val="-5"/>
          <w:sz w:val="22"/>
        </w:rPr>
        <w:t>(Y)</w:t>
      </w:r>
    </w:p>
    <w:p>
      <w:pPr>
        <w:pStyle w:val="BodyText"/>
        <w:spacing w:before="12"/>
      </w:pPr>
    </w:p>
    <w:p>
      <w:pPr>
        <w:pStyle w:val="BodyText"/>
        <w:spacing w:line="491" w:lineRule="auto"/>
        <w:ind w:left="1606" w:right="963" w:firstLine="338"/>
        <w:jc w:val="both"/>
      </w:pPr>
      <w:r>
        <w:rPr/>
        <w:t>Variabel terikat didefinisikan sebagai variabel yang dipengaruhi atau menjadi akibat karena adanya variabel bebas. Variabel dependen dalam penelitian ini adalah </w:t>
      </w:r>
      <w:r>
        <w:rPr>
          <w:i/>
        </w:rPr>
        <w:t>Intellectual Capital </w:t>
      </w:r>
      <w:r>
        <w:rPr/>
        <w:t>(Y). </w:t>
      </w:r>
      <w:r>
        <w:rPr>
          <w:i/>
        </w:rPr>
        <w:t>Intellectual Capital </w:t>
      </w:r>
      <w:r>
        <w:rPr/>
        <w:t>mencangkup</w:t>
      </w:r>
      <w:r>
        <w:rPr>
          <w:spacing w:val="-12"/>
        </w:rPr>
        <w:t> </w:t>
      </w:r>
      <w:r>
        <w:rPr/>
        <w:t>semua</w:t>
      </w:r>
      <w:r>
        <w:rPr>
          <w:spacing w:val="-9"/>
        </w:rPr>
        <w:t> </w:t>
      </w:r>
      <w:r>
        <w:rPr/>
        <w:t>proses</w:t>
      </w:r>
      <w:r>
        <w:rPr>
          <w:spacing w:val="-14"/>
        </w:rPr>
        <w:t> </w:t>
      </w:r>
      <w:r>
        <w:rPr/>
        <w:t>aset</w:t>
      </w:r>
      <w:r>
        <w:rPr>
          <w:spacing w:val="-12"/>
        </w:rPr>
        <w:t> </w:t>
      </w:r>
      <w:r>
        <w:rPr/>
        <w:t>yang</w:t>
      </w:r>
      <w:r>
        <w:rPr>
          <w:spacing w:val="-12"/>
        </w:rPr>
        <w:t> </w:t>
      </w:r>
      <w:r>
        <w:rPr/>
        <w:t>biasanya</w:t>
      </w:r>
      <w:r>
        <w:rPr>
          <w:spacing w:val="-12"/>
        </w:rPr>
        <w:t> </w:t>
      </w:r>
      <w:r>
        <w:rPr/>
        <w:t>tidak</w:t>
      </w:r>
      <w:r>
        <w:rPr>
          <w:spacing w:val="32"/>
        </w:rPr>
        <w:t> </w:t>
      </w:r>
      <w:r>
        <w:rPr/>
        <w:t>ditampilkan</w:t>
      </w:r>
      <w:r>
        <w:rPr>
          <w:spacing w:val="32"/>
        </w:rPr>
        <w:t> </w:t>
      </w:r>
      <w:r>
        <w:rPr/>
        <w:t>pada</w:t>
      </w:r>
      <w:r>
        <w:rPr>
          <w:spacing w:val="-10"/>
        </w:rPr>
        <w:t> </w:t>
      </w:r>
      <w:r>
        <w:rPr/>
        <w:t>neraca dan semua aset tidak bewujud yang dipertimbangkan dengan menggunakan metode akuntansi modern (Rosiana &amp; Mahardhika, 2021).</w:t>
      </w:r>
    </w:p>
    <w:p>
      <w:pPr>
        <w:spacing w:after="0" w:line="491" w:lineRule="auto"/>
        <w:jc w:val="both"/>
        <w:sectPr>
          <w:pgSz w:w="12240" w:h="15840"/>
          <w:pgMar w:header="0" w:footer="1000" w:top="1820" w:bottom="1180" w:left="1720" w:right="1160"/>
        </w:sectPr>
      </w:pPr>
    </w:p>
    <w:p>
      <w:pPr>
        <w:pStyle w:val="BodyText"/>
      </w:pPr>
    </w:p>
    <w:p>
      <w:pPr>
        <w:pStyle w:val="BodyText"/>
      </w:pPr>
    </w:p>
    <w:p>
      <w:pPr>
        <w:pStyle w:val="BodyText"/>
        <w:spacing w:before="59"/>
      </w:pPr>
    </w:p>
    <w:p>
      <w:pPr>
        <w:pStyle w:val="ListParagraph"/>
        <w:numPr>
          <w:ilvl w:val="1"/>
          <w:numId w:val="41"/>
        </w:numPr>
        <w:tabs>
          <w:tab w:pos="1606" w:val="left" w:leader="none"/>
        </w:tabs>
        <w:spacing w:line="240" w:lineRule="auto" w:before="0" w:after="0"/>
        <w:ind w:left="1606" w:right="0" w:hanging="338"/>
        <w:jc w:val="left"/>
        <w:rPr>
          <w:sz w:val="22"/>
        </w:rPr>
      </w:pPr>
      <w:r>
        <w:rPr>
          <w:sz w:val="22"/>
        </w:rPr>
        <w:t>Variabel</w:t>
      </w:r>
      <w:r>
        <w:rPr>
          <w:spacing w:val="13"/>
          <w:sz w:val="22"/>
        </w:rPr>
        <w:t> </w:t>
      </w:r>
      <w:r>
        <w:rPr>
          <w:sz w:val="22"/>
        </w:rPr>
        <w:t>Independen</w:t>
      </w:r>
      <w:r>
        <w:rPr>
          <w:spacing w:val="10"/>
          <w:sz w:val="22"/>
        </w:rPr>
        <w:t> </w:t>
      </w:r>
      <w:r>
        <w:rPr>
          <w:spacing w:val="-5"/>
          <w:sz w:val="22"/>
        </w:rPr>
        <w:t>(X)</w:t>
      </w:r>
    </w:p>
    <w:p>
      <w:pPr>
        <w:pStyle w:val="BodyText"/>
        <w:spacing w:before="13"/>
      </w:pPr>
    </w:p>
    <w:p>
      <w:pPr>
        <w:pStyle w:val="BodyText"/>
        <w:spacing w:line="491" w:lineRule="auto"/>
        <w:ind w:left="1606" w:right="965" w:firstLine="338"/>
        <w:jc w:val="both"/>
      </w:pPr>
      <w:r>
        <w:rPr/>
        <w:t>Variabel bebas merupakan variabel yang mempengaruhi atau menjadi sebeb perubahannya variabel dependen atau terikat. Variabel independen yang digunakan dalam penelitian ini adalah </w:t>
      </w:r>
      <w:r>
        <w:rPr>
          <w:i/>
        </w:rPr>
        <w:t>Good Corporate Governance </w:t>
      </w:r>
      <w:r>
        <w:rPr/>
        <w:t>(X1), </w:t>
      </w:r>
      <w:r>
        <w:rPr>
          <w:i/>
        </w:rPr>
        <w:t>Leverage </w:t>
      </w:r>
      <w:r>
        <w:rPr/>
        <w:t>(X2), dan </w:t>
      </w:r>
      <w:r>
        <w:rPr>
          <w:i/>
        </w:rPr>
        <w:t>Firm Size </w:t>
      </w:r>
      <w:r>
        <w:rPr/>
        <w:t>(X3)</w:t>
      </w:r>
    </w:p>
    <w:p>
      <w:pPr>
        <w:pStyle w:val="ListParagraph"/>
        <w:numPr>
          <w:ilvl w:val="2"/>
          <w:numId w:val="41"/>
        </w:numPr>
        <w:tabs>
          <w:tab w:pos="2620" w:val="left" w:leader="none"/>
        </w:tabs>
        <w:spacing w:line="252" w:lineRule="exact" w:before="0" w:after="0"/>
        <w:ind w:left="2620" w:right="0" w:hanging="337"/>
        <w:jc w:val="left"/>
        <w:rPr>
          <w:sz w:val="22"/>
        </w:rPr>
      </w:pPr>
      <w:r>
        <w:rPr>
          <w:i/>
          <w:sz w:val="22"/>
        </w:rPr>
        <w:t>Good</w:t>
      </w:r>
      <w:r>
        <w:rPr>
          <w:i/>
          <w:spacing w:val="10"/>
          <w:sz w:val="22"/>
        </w:rPr>
        <w:t> </w:t>
      </w:r>
      <w:r>
        <w:rPr>
          <w:i/>
          <w:sz w:val="22"/>
        </w:rPr>
        <w:t>Corporate</w:t>
      </w:r>
      <w:r>
        <w:rPr>
          <w:i/>
          <w:spacing w:val="12"/>
          <w:sz w:val="22"/>
        </w:rPr>
        <w:t> </w:t>
      </w:r>
      <w:r>
        <w:rPr>
          <w:i/>
          <w:sz w:val="22"/>
        </w:rPr>
        <w:t>Governance</w:t>
      </w:r>
      <w:r>
        <w:rPr>
          <w:i/>
          <w:spacing w:val="22"/>
          <w:sz w:val="22"/>
        </w:rPr>
        <w:t> </w:t>
      </w:r>
      <w:r>
        <w:rPr>
          <w:spacing w:val="-4"/>
          <w:sz w:val="22"/>
        </w:rPr>
        <w:t>(X1)</w:t>
      </w:r>
    </w:p>
    <w:p>
      <w:pPr>
        <w:pStyle w:val="BodyText"/>
        <w:spacing w:before="12"/>
      </w:pPr>
    </w:p>
    <w:p>
      <w:pPr>
        <w:pStyle w:val="BodyText"/>
        <w:spacing w:line="491" w:lineRule="auto"/>
        <w:ind w:left="2708" w:right="960" w:firstLine="252"/>
        <w:jc w:val="both"/>
      </w:pPr>
      <w:r>
        <w:rPr>
          <w:i/>
        </w:rPr>
        <w:t>Good Corporate Governance </w:t>
      </w:r>
      <w:r>
        <w:rPr/>
        <w:t>atau tata kelola perusahaan merupakan</w:t>
      </w:r>
      <w:r>
        <w:rPr>
          <w:spacing w:val="-14"/>
        </w:rPr>
        <w:t> </w:t>
      </w:r>
      <w:r>
        <w:rPr/>
        <w:t>sistem</w:t>
      </w:r>
      <w:r>
        <w:rPr>
          <w:spacing w:val="-14"/>
        </w:rPr>
        <w:t> </w:t>
      </w:r>
      <w:r>
        <w:rPr/>
        <w:t>pengendalian</w:t>
      </w:r>
      <w:r>
        <w:rPr>
          <w:spacing w:val="-14"/>
        </w:rPr>
        <w:t> </w:t>
      </w:r>
      <w:r>
        <w:rPr/>
        <w:t>dan</w:t>
      </w:r>
      <w:r>
        <w:rPr>
          <w:spacing w:val="-13"/>
        </w:rPr>
        <w:t> </w:t>
      </w:r>
      <w:r>
        <w:rPr/>
        <w:t>pengaturan</w:t>
      </w:r>
      <w:r>
        <w:rPr>
          <w:spacing w:val="-14"/>
        </w:rPr>
        <w:t> </w:t>
      </w:r>
      <w:r>
        <w:rPr/>
        <w:t>perusahaan</w:t>
      </w:r>
      <w:r>
        <w:rPr>
          <w:spacing w:val="-14"/>
        </w:rPr>
        <w:t> </w:t>
      </w:r>
      <w:r>
        <w:rPr/>
        <w:t>yang dapat dilihat dari mekanisme hubungan antara berbagai pihak yang mengurus perusahaan (</w:t>
      </w:r>
      <w:r>
        <w:rPr>
          <w:i/>
        </w:rPr>
        <w:t>hard definition</w:t>
      </w:r>
      <w:r>
        <w:rPr/>
        <w:t>), maupun ditinjau dari "nilai-nilai" yang terkandung dari mekanisme pengelolaan itu sendiri (</w:t>
      </w:r>
      <w:r>
        <w:rPr>
          <w:i/>
        </w:rPr>
        <w:t>soft definition</w:t>
      </w:r>
      <w:r>
        <w:rPr/>
        <w:t>) (Kusmayadi et</w:t>
      </w:r>
      <w:r>
        <w:rPr>
          <w:spacing w:val="40"/>
        </w:rPr>
        <w:t> </w:t>
      </w:r>
      <w:r>
        <w:rPr/>
        <w:t>al., 2015).</w:t>
      </w:r>
    </w:p>
    <w:p>
      <w:pPr>
        <w:pStyle w:val="BodyText"/>
        <w:spacing w:line="491" w:lineRule="auto"/>
        <w:ind w:left="2621" w:right="961" w:firstLine="508"/>
        <w:jc w:val="both"/>
      </w:pPr>
      <w:r>
        <w:rPr/>
        <w:t>Dalam penelitian ini </w:t>
      </w:r>
      <w:r>
        <w:rPr>
          <w:i/>
        </w:rPr>
        <w:t>Good Corporate Governance </w:t>
      </w:r>
      <w:r>
        <w:rPr/>
        <w:t>diukur dengan menggunakan ukuran dewan komisaris. Alasan menggunakan ukuran dewan komisaris adalah karena dewan komisaris sebagai organ perusahaan yang bertugas dan bertanggung</w:t>
      </w:r>
      <w:r>
        <w:rPr>
          <w:spacing w:val="-14"/>
        </w:rPr>
        <w:t> </w:t>
      </w:r>
      <w:r>
        <w:rPr/>
        <w:t>jawab</w:t>
      </w:r>
      <w:r>
        <w:rPr>
          <w:spacing w:val="-14"/>
        </w:rPr>
        <w:t> </w:t>
      </w:r>
      <w:r>
        <w:rPr/>
        <w:t>secara</w:t>
      </w:r>
      <w:r>
        <w:rPr>
          <w:spacing w:val="-14"/>
        </w:rPr>
        <w:t> </w:t>
      </w:r>
      <w:r>
        <w:rPr/>
        <w:t>kolektif</w:t>
      </w:r>
      <w:r>
        <w:rPr>
          <w:spacing w:val="32"/>
        </w:rPr>
        <w:t> </w:t>
      </w:r>
      <w:r>
        <w:rPr/>
        <w:t>untuk</w:t>
      </w:r>
      <w:r>
        <w:rPr>
          <w:spacing w:val="28"/>
        </w:rPr>
        <w:t> </w:t>
      </w:r>
      <w:r>
        <w:rPr/>
        <w:t>melakukan</w:t>
      </w:r>
      <w:r>
        <w:rPr>
          <w:spacing w:val="-13"/>
        </w:rPr>
        <w:t> </w:t>
      </w:r>
      <w:r>
        <w:rPr/>
        <w:t>pengawasan dan memberikan nasehat kepada direksi.(Saragih &amp; Sihombing, </w:t>
      </w:r>
      <w:r>
        <w:rPr>
          <w:spacing w:val="-2"/>
        </w:rPr>
        <w:t>2021).</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2"/>
          <w:numId w:val="41"/>
        </w:numPr>
        <w:tabs>
          <w:tab w:pos="2621" w:val="left" w:leader="none"/>
        </w:tabs>
        <w:spacing w:line="240" w:lineRule="auto" w:before="0" w:after="0"/>
        <w:ind w:left="2621" w:right="0" w:hanging="338"/>
        <w:jc w:val="left"/>
        <w:rPr>
          <w:sz w:val="22"/>
        </w:rPr>
      </w:pPr>
      <w:r>
        <w:rPr>
          <w:i/>
          <w:sz w:val="22"/>
        </w:rPr>
        <w:t>Leverage</w:t>
      </w:r>
      <w:r>
        <w:rPr>
          <w:i/>
          <w:spacing w:val="9"/>
          <w:sz w:val="22"/>
        </w:rPr>
        <w:t> </w:t>
      </w:r>
      <w:r>
        <w:rPr>
          <w:spacing w:val="-4"/>
          <w:sz w:val="22"/>
        </w:rPr>
        <w:t>(X2)</w:t>
      </w:r>
    </w:p>
    <w:p>
      <w:pPr>
        <w:pStyle w:val="BodyText"/>
        <w:spacing w:before="12"/>
      </w:pPr>
    </w:p>
    <w:p>
      <w:pPr>
        <w:pStyle w:val="BodyText"/>
        <w:spacing w:line="491" w:lineRule="auto"/>
        <w:ind w:left="2621" w:right="961" w:firstLine="508"/>
        <w:jc w:val="both"/>
      </w:pPr>
      <w:r>
        <w:rPr/>
        <w:t>Leverage yang diproksikan menggunakan </w:t>
      </w:r>
      <w:r>
        <w:rPr>
          <w:i/>
        </w:rPr>
        <w:t>Debt to Asset Ratio</w:t>
      </w:r>
      <w:r>
        <w:rPr/>
        <w:t>. </w:t>
      </w:r>
      <w:r>
        <w:rPr>
          <w:i/>
        </w:rPr>
        <w:t>Debt to Asset Ratio </w:t>
      </w:r>
      <w:r>
        <w:rPr/>
        <w:t>ini mengukur proposi dana yang bersumber dari utang untuk membiayai aktiva Perusahaan. Semakin besar rasio ini menunjukkan porsi penggunaan utang dalam membiayai investasi pada aktiva semakin besar, yang berarti pula risiko keuangan Perusahaan meningkat dan sebaliknya (Sudana, 2015:23)</w:t>
      </w:r>
    </w:p>
    <w:p>
      <w:pPr>
        <w:pStyle w:val="ListParagraph"/>
        <w:numPr>
          <w:ilvl w:val="2"/>
          <w:numId w:val="41"/>
        </w:numPr>
        <w:tabs>
          <w:tab w:pos="2620" w:val="left" w:leader="none"/>
        </w:tabs>
        <w:spacing w:line="249" w:lineRule="exact" w:before="0" w:after="0"/>
        <w:ind w:left="2620" w:right="0" w:hanging="251"/>
        <w:jc w:val="left"/>
        <w:rPr>
          <w:sz w:val="22"/>
        </w:rPr>
      </w:pPr>
      <w:r>
        <w:rPr>
          <w:i/>
          <w:sz w:val="22"/>
        </w:rPr>
        <w:t>Firm</w:t>
      </w:r>
      <w:r>
        <w:rPr>
          <w:i/>
          <w:spacing w:val="8"/>
          <w:sz w:val="22"/>
        </w:rPr>
        <w:t> </w:t>
      </w:r>
      <w:r>
        <w:rPr>
          <w:i/>
          <w:sz w:val="22"/>
        </w:rPr>
        <w:t>Size</w:t>
      </w:r>
      <w:r>
        <w:rPr>
          <w:i/>
          <w:spacing w:val="14"/>
          <w:sz w:val="22"/>
        </w:rPr>
        <w:t> </w:t>
      </w:r>
      <w:r>
        <w:rPr>
          <w:spacing w:val="-4"/>
          <w:sz w:val="22"/>
        </w:rPr>
        <w:t>(X3)</w:t>
      </w:r>
    </w:p>
    <w:p>
      <w:pPr>
        <w:pStyle w:val="BodyText"/>
        <w:spacing w:before="13"/>
      </w:pPr>
    </w:p>
    <w:p>
      <w:pPr>
        <w:pStyle w:val="BodyText"/>
        <w:spacing w:line="491" w:lineRule="auto"/>
        <w:ind w:left="2621" w:right="963"/>
        <w:jc w:val="both"/>
      </w:pPr>
      <w:r>
        <w:rPr>
          <w:i/>
        </w:rPr>
        <w:t>Firm Size </w:t>
      </w:r>
      <w:r>
        <w:rPr/>
        <w:t>atau ukuran perusahaan merupakan suatu skala dalam perusahaan dengan melihat total aset, semakin besar total aset maka semakin besar pula ukuran suatu perusahaan (Nurdin et al, </w:t>
      </w:r>
      <w:r>
        <w:rPr>
          <w:spacing w:val="-2"/>
        </w:rPr>
        <w:t>2019).</w:t>
      </w:r>
    </w:p>
    <w:p>
      <w:pPr>
        <w:pStyle w:val="Heading2"/>
        <w:tabs>
          <w:tab w:pos="5909" w:val="right" w:leader="none"/>
        </w:tabs>
        <w:spacing w:before="157"/>
        <w:ind w:left="4299"/>
      </w:pPr>
      <w:r>
        <w:rPr>
          <w:spacing w:val="-2"/>
        </w:rPr>
        <w:t>Tabel</w:t>
      </w:r>
      <w:r>
        <w:rPr>
          <w:b w:val="0"/>
        </w:rPr>
        <w:tab/>
      </w:r>
      <w:r>
        <w:rPr>
          <w:spacing w:val="-10"/>
        </w:rPr>
        <w:t>6</w:t>
      </w:r>
    </w:p>
    <w:p>
      <w:pPr>
        <w:spacing w:before="158"/>
        <w:ind w:left="1842" w:right="1902" w:firstLine="0"/>
        <w:jc w:val="center"/>
        <w:rPr>
          <w:b/>
          <w:sz w:val="22"/>
        </w:rPr>
      </w:pPr>
      <w:r>
        <w:rPr>
          <w:b/>
          <w:sz w:val="22"/>
        </w:rPr>
        <w:t>Operasionalisasi</w:t>
      </w:r>
      <w:r>
        <w:rPr>
          <w:b/>
          <w:spacing w:val="38"/>
          <w:sz w:val="22"/>
        </w:rPr>
        <w:t> </w:t>
      </w:r>
      <w:r>
        <w:rPr>
          <w:b/>
          <w:spacing w:val="-2"/>
          <w:sz w:val="22"/>
        </w:rPr>
        <w:t>Variabel</w:t>
      </w:r>
    </w:p>
    <w:p>
      <w:pPr>
        <w:pStyle w:val="BodyText"/>
        <w:rPr>
          <w:b/>
          <w:sz w:val="14"/>
        </w:rPr>
      </w:pPr>
    </w:p>
    <w:tbl>
      <w:tblPr>
        <w:tblW w:w="0" w:type="auto"/>
        <w:jc w:val="left"/>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4068"/>
        <w:gridCol w:w="742"/>
        <w:gridCol w:w="1256"/>
      </w:tblGrid>
      <w:tr>
        <w:trPr>
          <w:trHeight w:val="258" w:hRule="atLeast"/>
        </w:trPr>
        <w:tc>
          <w:tcPr>
            <w:tcW w:w="1798" w:type="dxa"/>
          </w:tcPr>
          <w:p>
            <w:pPr>
              <w:pStyle w:val="TableParagraph"/>
              <w:spacing w:line="237" w:lineRule="exact"/>
              <w:ind w:left="482"/>
              <w:rPr>
                <w:b/>
                <w:sz w:val="22"/>
              </w:rPr>
            </w:pPr>
            <w:r>
              <w:rPr>
                <w:b/>
                <w:spacing w:val="-2"/>
                <w:sz w:val="22"/>
              </w:rPr>
              <w:t>Variabel</w:t>
            </w:r>
          </w:p>
        </w:tc>
        <w:tc>
          <w:tcPr>
            <w:tcW w:w="4068" w:type="dxa"/>
          </w:tcPr>
          <w:p>
            <w:pPr>
              <w:pStyle w:val="TableParagraph"/>
              <w:spacing w:line="237" w:lineRule="exact"/>
              <w:ind w:left="14"/>
              <w:jc w:val="center"/>
              <w:rPr>
                <w:b/>
                <w:sz w:val="22"/>
              </w:rPr>
            </w:pPr>
            <w:r>
              <w:rPr>
                <w:b/>
                <w:spacing w:val="-2"/>
                <w:sz w:val="22"/>
              </w:rPr>
              <w:t>Indikator</w:t>
            </w:r>
          </w:p>
        </w:tc>
        <w:tc>
          <w:tcPr>
            <w:tcW w:w="742" w:type="dxa"/>
          </w:tcPr>
          <w:p>
            <w:pPr>
              <w:pStyle w:val="TableParagraph"/>
              <w:spacing w:line="237" w:lineRule="exact"/>
              <w:ind w:left="21" w:right="20"/>
              <w:jc w:val="center"/>
              <w:rPr>
                <w:b/>
                <w:sz w:val="22"/>
              </w:rPr>
            </w:pPr>
            <w:r>
              <w:rPr>
                <w:b/>
                <w:spacing w:val="-2"/>
                <w:sz w:val="22"/>
              </w:rPr>
              <w:t>Skala</w:t>
            </w:r>
          </w:p>
        </w:tc>
        <w:tc>
          <w:tcPr>
            <w:tcW w:w="1256" w:type="dxa"/>
          </w:tcPr>
          <w:p>
            <w:pPr>
              <w:pStyle w:val="TableParagraph"/>
              <w:spacing w:line="237" w:lineRule="exact"/>
              <w:ind w:left="246"/>
              <w:rPr>
                <w:b/>
                <w:sz w:val="22"/>
              </w:rPr>
            </w:pPr>
            <w:r>
              <w:rPr>
                <w:b/>
                <w:spacing w:val="-2"/>
                <w:sz w:val="22"/>
              </w:rPr>
              <w:t>Sumber</w:t>
            </w:r>
          </w:p>
        </w:tc>
      </w:tr>
      <w:tr>
        <w:trPr>
          <w:trHeight w:val="3971" w:hRule="atLeast"/>
        </w:trPr>
        <w:tc>
          <w:tcPr>
            <w:tcW w:w="1798" w:type="dxa"/>
          </w:tcPr>
          <w:p>
            <w:pPr>
              <w:pStyle w:val="TableParagraph"/>
              <w:spacing w:line="249" w:lineRule="auto" w:before="223"/>
              <w:ind w:left="105" w:right="128"/>
              <w:rPr>
                <w:sz w:val="20"/>
              </w:rPr>
            </w:pPr>
            <w:r>
              <w:rPr>
                <w:i/>
                <w:spacing w:val="-2"/>
                <w:sz w:val="20"/>
              </w:rPr>
              <w:t>Intellectual</w:t>
            </w:r>
            <w:r>
              <w:rPr>
                <w:i/>
                <w:spacing w:val="80"/>
                <w:sz w:val="20"/>
              </w:rPr>
              <w:t> </w:t>
            </w:r>
            <w:r>
              <w:rPr>
                <w:i/>
                <w:sz w:val="20"/>
              </w:rPr>
              <w:t>Capital</w:t>
            </w:r>
            <w:r>
              <w:rPr>
                <w:i/>
                <w:spacing w:val="-2"/>
                <w:sz w:val="20"/>
              </w:rPr>
              <w:t> </w:t>
            </w:r>
            <w:r>
              <w:rPr>
                <w:i/>
                <w:sz w:val="20"/>
              </w:rPr>
              <w:t>Disclosure </w:t>
            </w:r>
            <w:r>
              <w:rPr>
                <w:spacing w:val="-4"/>
                <w:sz w:val="20"/>
              </w:rPr>
              <w:t>(Y)</w:t>
            </w:r>
          </w:p>
        </w:tc>
        <w:tc>
          <w:tcPr>
            <w:tcW w:w="4068" w:type="dxa"/>
          </w:tcPr>
          <w:p>
            <w:pPr>
              <w:pStyle w:val="TableParagraph"/>
              <w:spacing w:before="4"/>
              <w:ind w:left="0"/>
              <w:rPr>
                <w:b/>
                <w:sz w:val="20"/>
              </w:rPr>
            </w:pPr>
          </w:p>
          <w:p>
            <w:pPr>
              <w:pStyle w:val="TableParagraph"/>
              <w:ind w:left="589"/>
              <w:rPr>
                <w:rFonts w:ascii="Cambria Math" w:hAnsi="Cambria Math"/>
                <w:sz w:val="20"/>
              </w:rPr>
            </w:pPr>
            <w:r>
              <w:rPr>
                <w:rFonts w:ascii="Cambria Math" w:hAnsi="Cambria Math"/>
                <w:w w:val="105"/>
                <w:sz w:val="20"/>
              </w:rPr>
              <w:t>VAIC™</w:t>
            </w:r>
            <w:r>
              <w:rPr>
                <w:rFonts w:ascii="Cambria Math" w:hAnsi="Cambria Math"/>
                <w:spacing w:val="-2"/>
                <w:w w:val="105"/>
                <w:sz w:val="20"/>
              </w:rPr>
              <w:t> </w:t>
            </w:r>
            <w:r>
              <w:rPr>
                <w:rFonts w:ascii="Cambria Math" w:hAnsi="Cambria Math"/>
                <w:w w:val="105"/>
                <w:sz w:val="20"/>
              </w:rPr>
              <w:t>=</w:t>
            </w:r>
            <w:r>
              <w:rPr>
                <w:rFonts w:ascii="Cambria Math" w:hAnsi="Cambria Math"/>
                <w:spacing w:val="-2"/>
                <w:w w:val="105"/>
                <w:sz w:val="20"/>
              </w:rPr>
              <w:t> </w:t>
            </w:r>
            <w:r>
              <w:rPr>
                <w:rFonts w:ascii="Cambria Math" w:hAnsi="Cambria Math"/>
                <w:w w:val="105"/>
                <w:sz w:val="20"/>
              </w:rPr>
              <w:t>VACA</w:t>
            </w:r>
            <w:r>
              <w:rPr>
                <w:rFonts w:ascii="Cambria Math" w:hAnsi="Cambria Math"/>
                <w:spacing w:val="-6"/>
                <w:w w:val="105"/>
                <w:sz w:val="20"/>
              </w:rPr>
              <w:t> </w:t>
            </w:r>
            <w:r>
              <w:rPr>
                <w:rFonts w:ascii="Cambria Math" w:hAnsi="Cambria Math"/>
                <w:w w:val="105"/>
                <w:sz w:val="20"/>
              </w:rPr>
              <w:t>+</w:t>
            </w:r>
            <w:r>
              <w:rPr>
                <w:rFonts w:ascii="Cambria Math" w:hAnsi="Cambria Math"/>
                <w:spacing w:val="-12"/>
                <w:w w:val="105"/>
                <w:sz w:val="20"/>
              </w:rPr>
              <w:t> </w:t>
            </w:r>
            <w:r>
              <w:rPr>
                <w:rFonts w:ascii="Cambria Math" w:hAnsi="Cambria Math"/>
                <w:w w:val="105"/>
                <w:sz w:val="20"/>
              </w:rPr>
              <w:t>VAHU</w:t>
            </w:r>
            <w:r>
              <w:rPr>
                <w:rFonts w:ascii="Cambria Math" w:hAnsi="Cambria Math"/>
                <w:spacing w:val="-5"/>
                <w:w w:val="105"/>
                <w:sz w:val="20"/>
              </w:rPr>
              <w:t> </w:t>
            </w:r>
            <w:r>
              <w:rPr>
                <w:rFonts w:ascii="Cambria Math" w:hAnsi="Cambria Math"/>
                <w:w w:val="105"/>
                <w:sz w:val="20"/>
              </w:rPr>
              <w:t>+</w:t>
            </w:r>
            <w:r>
              <w:rPr>
                <w:rFonts w:ascii="Cambria Math" w:hAnsi="Cambria Math"/>
                <w:spacing w:val="-9"/>
                <w:w w:val="105"/>
                <w:sz w:val="20"/>
              </w:rPr>
              <w:t> </w:t>
            </w:r>
            <w:r>
              <w:rPr>
                <w:rFonts w:ascii="Cambria Math" w:hAnsi="Cambria Math"/>
                <w:spacing w:val="-4"/>
                <w:w w:val="105"/>
                <w:sz w:val="20"/>
              </w:rPr>
              <w:t>STVA</w:t>
            </w:r>
          </w:p>
          <w:p>
            <w:pPr>
              <w:pStyle w:val="TableParagraph"/>
              <w:spacing w:before="9"/>
              <w:ind w:left="0"/>
              <w:rPr>
                <w:b/>
                <w:sz w:val="20"/>
              </w:rPr>
            </w:pPr>
          </w:p>
          <w:p>
            <w:pPr>
              <w:pStyle w:val="TableParagraph"/>
              <w:spacing w:line="202" w:lineRule="exact"/>
              <w:ind w:left="105"/>
              <w:rPr>
                <w:sz w:val="20"/>
              </w:rPr>
            </w:pPr>
            <w:r>
              <w:rPr>
                <w:spacing w:val="-2"/>
                <w:sz w:val="20"/>
              </w:rPr>
              <w:t>Keterangan:</w:t>
            </w:r>
          </w:p>
          <w:p>
            <w:pPr>
              <w:pStyle w:val="TableParagraph"/>
              <w:spacing w:line="131" w:lineRule="exact"/>
              <w:ind w:left="1077"/>
              <w:rPr>
                <w:rFonts w:ascii="Cambria Math"/>
                <w:sz w:val="18"/>
              </w:rPr>
            </w:pPr>
            <w:r>
              <w:rPr/>
              <mc:AlternateContent>
                <mc:Choice Requires="wps">
                  <w:drawing>
                    <wp:anchor distT="0" distB="0" distL="0" distR="0" allowOverlap="1" layoutInCell="1" locked="0" behindDoc="1" simplePos="0" relativeHeight="486177280">
                      <wp:simplePos x="0" y="0"/>
                      <wp:positionH relativeFrom="column">
                        <wp:posOffset>675132</wp:posOffset>
                      </wp:positionH>
                      <wp:positionV relativeFrom="paragraph">
                        <wp:posOffset>173188</wp:posOffset>
                      </wp:positionV>
                      <wp:extent cx="744220" cy="1270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744220" cy="12700"/>
                                <a:chExt cx="744220" cy="12700"/>
                              </a:xfrm>
                            </wpg:grpSpPr>
                            <wps:wsp>
                              <wps:cNvPr id="38" name="Graphic 38"/>
                              <wps:cNvSpPr/>
                              <wps:spPr>
                                <a:xfrm>
                                  <a:off x="0" y="0"/>
                                  <a:ext cx="744220" cy="12700"/>
                                </a:xfrm>
                                <a:custGeom>
                                  <a:avLst/>
                                  <a:gdLst/>
                                  <a:ahLst/>
                                  <a:cxnLst/>
                                  <a:rect l="l" t="t" r="r" b="b"/>
                                  <a:pathLst>
                                    <a:path w="744220" h="12700">
                                      <a:moveTo>
                                        <a:pt x="743711" y="12191"/>
                                      </a:moveTo>
                                      <a:lnTo>
                                        <a:pt x="0" y="12191"/>
                                      </a:lnTo>
                                      <a:lnTo>
                                        <a:pt x="0" y="0"/>
                                      </a:lnTo>
                                      <a:lnTo>
                                        <a:pt x="743711" y="0"/>
                                      </a:lnTo>
                                      <a:lnTo>
                                        <a:pt x="743711" y="1219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160023pt;margin-top:13.636888pt;width:58.6pt;height:1pt;mso-position-horizontal-relative:column;mso-position-vertical-relative:paragraph;z-index:-17139200" id="docshapegroup30" coordorigin="1063,273" coordsize="1172,20">
                      <v:rect style="position:absolute;left:1063;top:272;width:1172;height:20" id="docshape31" filled="true" fillcolor="#000000" stroked="false">
                        <v:fill type="solid"/>
                      </v:rect>
                      <w10:wrap type="none"/>
                    </v:group>
                  </w:pict>
                </mc:Fallback>
              </mc:AlternateContent>
            </w:r>
            <w:r>
              <w:rPr>
                <w:rFonts w:ascii="Cambria Math"/>
                <w:w w:val="120"/>
                <w:sz w:val="18"/>
              </w:rPr>
              <w:t>Value</w:t>
            </w:r>
            <w:r>
              <w:rPr>
                <w:rFonts w:ascii="Cambria Math"/>
                <w:spacing w:val="-8"/>
                <w:w w:val="120"/>
                <w:sz w:val="18"/>
              </w:rPr>
              <w:t> </w:t>
            </w:r>
            <w:r>
              <w:rPr>
                <w:rFonts w:ascii="Cambria Math"/>
                <w:spacing w:val="-2"/>
                <w:w w:val="120"/>
                <w:sz w:val="18"/>
              </w:rPr>
              <w:t>Added</w:t>
            </w:r>
          </w:p>
          <w:p>
            <w:pPr>
              <w:pStyle w:val="TableParagraph"/>
              <w:spacing w:line="215" w:lineRule="exact"/>
              <w:ind w:left="104"/>
              <w:rPr>
                <w:rFonts w:ascii="Cambria Math"/>
                <w:sz w:val="26"/>
              </w:rPr>
            </w:pPr>
            <w:r>
              <w:rPr>
                <w:sz w:val="20"/>
              </w:rPr>
              <w:t>VACA</w:t>
            </w:r>
            <w:r>
              <w:rPr>
                <w:spacing w:val="28"/>
                <w:sz w:val="20"/>
              </w:rPr>
              <w:t> </w:t>
            </w:r>
            <w:r>
              <w:rPr>
                <w:rFonts w:ascii="Cambria Math"/>
                <w:spacing w:val="-10"/>
                <w:sz w:val="26"/>
              </w:rPr>
              <w:t>=</w:t>
            </w:r>
          </w:p>
          <w:p>
            <w:pPr>
              <w:pStyle w:val="TableParagraph"/>
              <w:spacing w:line="160" w:lineRule="exact"/>
              <w:ind w:left="0" w:right="2281"/>
              <w:jc w:val="right"/>
              <w:rPr>
                <w:rFonts w:ascii="Cambria Math"/>
                <w:sz w:val="18"/>
              </w:rPr>
            </w:pPr>
            <w:r>
              <w:rPr>
                <w:rFonts w:ascii="Cambria Math"/>
                <w:spacing w:val="-5"/>
                <w:w w:val="110"/>
                <w:sz w:val="18"/>
              </w:rPr>
              <w:t>CE</w:t>
            </w:r>
          </w:p>
          <w:p>
            <w:pPr>
              <w:pStyle w:val="TableParagraph"/>
              <w:spacing w:line="216" w:lineRule="exact"/>
              <w:ind w:left="105"/>
              <w:rPr>
                <w:sz w:val="20"/>
              </w:rPr>
            </w:pPr>
            <w:r>
              <w:rPr>
                <w:sz w:val="20"/>
              </w:rPr>
              <w:t>CE</w:t>
            </w:r>
            <w:r>
              <w:rPr>
                <w:spacing w:val="7"/>
                <w:sz w:val="20"/>
              </w:rPr>
              <w:t> </w:t>
            </w:r>
            <w:r>
              <w:rPr>
                <w:sz w:val="20"/>
              </w:rPr>
              <w:t>=</w:t>
            </w:r>
            <w:r>
              <w:rPr>
                <w:spacing w:val="13"/>
                <w:sz w:val="20"/>
              </w:rPr>
              <w:t> </w:t>
            </w:r>
            <w:r>
              <w:rPr>
                <w:sz w:val="20"/>
              </w:rPr>
              <w:t>Capital</w:t>
            </w:r>
            <w:r>
              <w:rPr>
                <w:spacing w:val="11"/>
                <w:sz w:val="20"/>
              </w:rPr>
              <w:t> </w:t>
            </w:r>
            <w:r>
              <w:rPr>
                <w:sz w:val="20"/>
              </w:rPr>
              <w:t>Employed:</w:t>
            </w:r>
            <w:r>
              <w:rPr>
                <w:spacing w:val="12"/>
                <w:sz w:val="20"/>
              </w:rPr>
              <w:t> </w:t>
            </w:r>
            <w:r>
              <w:rPr>
                <w:sz w:val="20"/>
              </w:rPr>
              <w:t>dana</w:t>
            </w:r>
            <w:r>
              <w:rPr>
                <w:spacing w:val="7"/>
                <w:sz w:val="20"/>
              </w:rPr>
              <w:t> </w:t>
            </w:r>
            <w:r>
              <w:rPr>
                <w:sz w:val="20"/>
              </w:rPr>
              <w:t>yang</w:t>
            </w:r>
            <w:r>
              <w:rPr>
                <w:spacing w:val="5"/>
                <w:sz w:val="20"/>
              </w:rPr>
              <w:t> </w:t>
            </w:r>
            <w:r>
              <w:rPr>
                <w:spacing w:val="-2"/>
                <w:sz w:val="20"/>
              </w:rPr>
              <w:t>tersedia</w:t>
            </w:r>
          </w:p>
          <w:p>
            <w:pPr>
              <w:pStyle w:val="TableParagraph"/>
              <w:spacing w:before="1"/>
              <w:ind w:left="105"/>
              <w:rPr>
                <w:sz w:val="20"/>
              </w:rPr>
            </w:pPr>
            <w:r>
              <w:rPr>
                <w:sz w:val="20"/>
              </w:rPr>
              <w:t>(ekuitas,</w:t>
            </w:r>
            <w:r>
              <w:rPr>
                <w:spacing w:val="9"/>
                <w:sz w:val="20"/>
              </w:rPr>
              <w:t> </w:t>
            </w:r>
            <w:r>
              <w:rPr>
                <w:sz w:val="20"/>
              </w:rPr>
              <w:t>laba</w:t>
            </w:r>
            <w:r>
              <w:rPr>
                <w:spacing w:val="13"/>
                <w:sz w:val="20"/>
              </w:rPr>
              <w:t> </w:t>
            </w:r>
            <w:r>
              <w:rPr>
                <w:spacing w:val="-2"/>
                <w:sz w:val="20"/>
              </w:rPr>
              <w:t>bersih)</w:t>
            </w:r>
          </w:p>
          <w:p>
            <w:pPr>
              <w:pStyle w:val="TableParagraph"/>
              <w:spacing w:line="159" w:lineRule="exact" w:before="186"/>
              <w:ind w:left="971"/>
              <w:rPr>
                <w:rFonts w:ascii="Cambria Math"/>
                <w:sz w:val="18"/>
              </w:rPr>
            </w:pPr>
            <w:r>
              <w:rPr/>
              <mc:AlternateContent>
                <mc:Choice Requires="wps">
                  <w:drawing>
                    <wp:anchor distT="0" distB="0" distL="0" distR="0" allowOverlap="1" layoutInCell="1" locked="0" behindDoc="1" simplePos="0" relativeHeight="486177792">
                      <wp:simplePos x="0" y="0"/>
                      <wp:positionH relativeFrom="column">
                        <wp:posOffset>608076</wp:posOffset>
                      </wp:positionH>
                      <wp:positionV relativeFrom="paragraph">
                        <wp:posOffset>316643</wp:posOffset>
                      </wp:positionV>
                      <wp:extent cx="744220" cy="1270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744220" cy="12700"/>
                                <a:chExt cx="744220" cy="12700"/>
                              </a:xfrm>
                            </wpg:grpSpPr>
                            <wps:wsp>
                              <wps:cNvPr id="40" name="Graphic 40"/>
                              <wps:cNvSpPr/>
                              <wps:spPr>
                                <a:xfrm>
                                  <a:off x="0" y="0"/>
                                  <a:ext cx="744220" cy="12700"/>
                                </a:xfrm>
                                <a:custGeom>
                                  <a:avLst/>
                                  <a:gdLst/>
                                  <a:ahLst/>
                                  <a:cxnLst/>
                                  <a:rect l="l" t="t" r="r" b="b"/>
                                  <a:pathLst>
                                    <a:path w="744220" h="12700">
                                      <a:moveTo>
                                        <a:pt x="743711" y="12192"/>
                                      </a:moveTo>
                                      <a:lnTo>
                                        <a:pt x="0" y="12192"/>
                                      </a:lnTo>
                                      <a:lnTo>
                                        <a:pt x="0" y="0"/>
                                      </a:lnTo>
                                      <a:lnTo>
                                        <a:pt x="743711" y="0"/>
                                      </a:lnTo>
                                      <a:lnTo>
                                        <a:pt x="743711"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880016pt;margin-top:24.932571pt;width:58.6pt;height:1pt;mso-position-horizontal-relative:column;mso-position-vertical-relative:paragraph;z-index:-17138688" id="docshapegroup32" coordorigin="958,499" coordsize="1172,20">
                      <v:rect style="position:absolute;left:957;top:498;width:1172;height:20" id="docshape33" filled="true" fillcolor="#000000" stroked="false">
                        <v:fill type="solid"/>
                      </v:rect>
                      <w10:wrap type="none"/>
                    </v:group>
                  </w:pict>
                </mc:Fallback>
              </mc:AlternateContent>
            </w:r>
            <w:r>
              <w:rPr>
                <w:rFonts w:ascii="Cambria Math"/>
                <w:w w:val="120"/>
                <w:sz w:val="18"/>
              </w:rPr>
              <w:t>Value</w:t>
            </w:r>
            <w:r>
              <w:rPr>
                <w:rFonts w:ascii="Cambria Math"/>
                <w:spacing w:val="-8"/>
                <w:w w:val="120"/>
                <w:sz w:val="18"/>
              </w:rPr>
              <w:t> </w:t>
            </w:r>
            <w:r>
              <w:rPr>
                <w:rFonts w:ascii="Cambria Math"/>
                <w:spacing w:val="-2"/>
                <w:w w:val="120"/>
                <w:sz w:val="18"/>
              </w:rPr>
              <w:t>Added</w:t>
            </w:r>
          </w:p>
          <w:p>
            <w:pPr>
              <w:pStyle w:val="TableParagraph"/>
              <w:spacing w:line="214" w:lineRule="exact"/>
              <w:ind w:left="105"/>
              <w:rPr>
                <w:rFonts w:ascii="Cambria Math"/>
                <w:sz w:val="26"/>
              </w:rPr>
            </w:pPr>
            <w:r>
              <w:rPr>
                <w:spacing w:val="-2"/>
                <w:sz w:val="20"/>
              </w:rPr>
              <w:t>VAHU</w:t>
            </w:r>
            <w:r>
              <w:rPr>
                <w:rFonts w:ascii="Cambria Math"/>
                <w:spacing w:val="-2"/>
                <w:sz w:val="26"/>
              </w:rPr>
              <w:t>=</w:t>
            </w:r>
          </w:p>
          <w:p>
            <w:pPr>
              <w:pStyle w:val="TableParagraph"/>
              <w:spacing w:line="158" w:lineRule="exact"/>
              <w:ind w:left="0" w:right="2379"/>
              <w:jc w:val="right"/>
              <w:rPr>
                <w:rFonts w:ascii="Cambria Math"/>
                <w:sz w:val="18"/>
              </w:rPr>
            </w:pPr>
            <w:r>
              <w:rPr>
                <w:rFonts w:ascii="Cambria Math"/>
                <w:spacing w:val="-5"/>
                <w:w w:val="110"/>
                <w:sz w:val="18"/>
              </w:rPr>
              <w:t>HC</w:t>
            </w:r>
          </w:p>
          <w:p>
            <w:pPr>
              <w:pStyle w:val="TableParagraph"/>
              <w:spacing w:line="216" w:lineRule="exact"/>
              <w:ind w:left="138"/>
              <w:rPr>
                <w:sz w:val="20"/>
              </w:rPr>
            </w:pPr>
            <w:r>
              <w:rPr>
                <w:sz w:val="20"/>
              </w:rPr>
              <w:t>HC=</w:t>
            </w:r>
            <w:r>
              <w:rPr>
                <w:spacing w:val="13"/>
                <w:sz w:val="20"/>
              </w:rPr>
              <w:t> </w:t>
            </w:r>
            <w:r>
              <w:rPr>
                <w:sz w:val="20"/>
              </w:rPr>
              <w:t>Human</w:t>
            </w:r>
            <w:r>
              <w:rPr>
                <w:spacing w:val="7"/>
                <w:sz w:val="20"/>
              </w:rPr>
              <w:t> </w:t>
            </w:r>
            <w:r>
              <w:rPr>
                <w:sz w:val="20"/>
              </w:rPr>
              <w:t>Capital</w:t>
            </w:r>
            <w:r>
              <w:rPr>
                <w:spacing w:val="12"/>
                <w:sz w:val="20"/>
              </w:rPr>
              <w:t> </w:t>
            </w:r>
            <w:r>
              <w:rPr>
                <w:sz w:val="20"/>
              </w:rPr>
              <w:t>(Beban</w:t>
            </w:r>
            <w:r>
              <w:rPr>
                <w:spacing w:val="8"/>
                <w:sz w:val="20"/>
              </w:rPr>
              <w:t> </w:t>
            </w:r>
            <w:r>
              <w:rPr>
                <w:spacing w:val="-2"/>
                <w:sz w:val="20"/>
              </w:rPr>
              <w:t>Karyawan)</w:t>
            </w:r>
          </w:p>
          <w:p>
            <w:pPr>
              <w:pStyle w:val="TableParagraph"/>
              <w:spacing w:line="176" w:lineRule="exact" w:before="201"/>
              <w:ind w:left="14" w:right="1129"/>
              <w:jc w:val="center"/>
              <w:rPr>
                <w:rFonts w:ascii="Cambria Math"/>
                <w:sz w:val="18"/>
              </w:rPr>
            </w:pPr>
            <w:r>
              <w:rPr>
                <w:rFonts w:ascii="Cambria Math"/>
                <w:spacing w:val="-5"/>
                <w:w w:val="110"/>
                <w:sz w:val="18"/>
              </w:rPr>
              <w:t>SC</w:t>
            </w:r>
          </w:p>
          <w:p>
            <w:pPr>
              <w:pStyle w:val="TableParagraph"/>
              <w:spacing w:line="165" w:lineRule="exact"/>
              <w:ind w:left="105"/>
              <w:rPr>
                <w:sz w:val="20"/>
              </w:rPr>
            </w:pPr>
            <w:r>
              <w:rPr>
                <w:sz w:val="20"/>
              </w:rPr>
              <w:t>STVA</w:t>
            </w:r>
            <w:r>
              <w:rPr>
                <w:spacing w:val="13"/>
                <w:sz w:val="20"/>
              </w:rPr>
              <w:t> </w:t>
            </w:r>
            <w:r>
              <w:rPr>
                <w:spacing w:val="-10"/>
                <w:sz w:val="20"/>
              </w:rPr>
              <w:t>=</w:t>
            </w:r>
          </w:p>
          <w:p>
            <w:pPr>
              <w:pStyle w:val="TableParagraph"/>
              <w:spacing w:line="168" w:lineRule="exact"/>
              <w:ind w:left="911"/>
              <w:rPr>
                <w:rFonts w:ascii="Cambria Math"/>
                <w:sz w:val="18"/>
              </w:rPr>
            </w:pPr>
            <w:r>
              <w:rPr/>
              <mc:AlternateContent>
                <mc:Choice Requires="wps">
                  <w:drawing>
                    <wp:anchor distT="0" distB="0" distL="0" distR="0" allowOverlap="1" layoutInCell="1" locked="0" behindDoc="1" simplePos="0" relativeHeight="486178304">
                      <wp:simplePos x="0" y="0"/>
                      <wp:positionH relativeFrom="column">
                        <wp:posOffset>544068</wp:posOffset>
                      </wp:positionH>
                      <wp:positionV relativeFrom="paragraph">
                        <wp:posOffset>-33314</wp:posOffset>
                      </wp:positionV>
                      <wp:extent cx="769620" cy="1079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769620" cy="10795"/>
                                <a:chExt cx="769620" cy="10795"/>
                              </a:xfrm>
                            </wpg:grpSpPr>
                            <wps:wsp>
                              <wps:cNvPr id="42" name="Graphic 42"/>
                              <wps:cNvSpPr/>
                              <wps:spPr>
                                <a:xfrm>
                                  <a:off x="0" y="0"/>
                                  <a:ext cx="769620" cy="10795"/>
                                </a:xfrm>
                                <a:custGeom>
                                  <a:avLst/>
                                  <a:gdLst/>
                                  <a:ahLst/>
                                  <a:cxnLst/>
                                  <a:rect l="l" t="t" r="r" b="b"/>
                                  <a:pathLst>
                                    <a:path w="769620" h="10795">
                                      <a:moveTo>
                                        <a:pt x="769619" y="10667"/>
                                      </a:moveTo>
                                      <a:lnTo>
                                        <a:pt x="0" y="10667"/>
                                      </a:lnTo>
                                      <a:lnTo>
                                        <a:pt x="0" y="0"/>
                                      </a:lnTo>
                                      <a:lnTo>
                                        <a:pt x="769619" y="0"/>
                                      </a:lnTo>
                                      <a:lnTo>
                                        <a:pt x="76961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840015pt;margin-top:-2.623202pt;width:60.6pt;height:.85pt;mso-position-horizontal-relative:column;mso-position-vertical-relative:paragraph;z-index:-17138176" id="docshapegroup34" coordorigin="857,-52" coordsize="1212,17">
                      <v:rect style="position:absolute;left:856;top:-53;width:1212;height:17" id="docshape35" filled="true" fillcolor="#000000" stroked="false">
                        <v:fill type="solid"/>
                      </v:rect>
                      <w10:wrap type="none"/>
                    </v:group>
                  </w:pict>
                </mc:Fallback>
              </mc:AlternateContent>
            </w:r>
            <w:r>
              <w:rPr>
                <w:rFonts w:ascii="Cambria Math"/>
                <w:w w:val="120"/>
                <w:sz w:val="18"/>
              </w:rPr>
              <w:t>Value</w:t>
            </w:r>
            <w:r>
              <w:rPr>
                <w:rFonts w:ascii="Cambria Math"/>
                <w:spacing w:val="-6"/>
                <w:w w:val="120"/>
                <w:sz w:val="18"/>
              </w:rPr>
              <w:t> </w:t>
            </w:r>
            <w:r>
              <w:rPr>
                <w:rFonts w:ascii="Cambria Math"/>
                <w:spacing w:val="-2"/>
                <w:w w:val="120"/>
                <w:sz w:val="18"/>
              </w:rPr>
              <w:t>Added</w:t>
            </w:r>
          </w:p>
          <w:p>
            <w:pPr>
              <w:pStyle w:val="TableParagraph"/>
              <w:spacing w:line="216" w:lineRule="exact"/>
              <w:ind w:left="138"/>
              <w:rPr>
                <w:sz w:val="20"/>
              </w:rPr>
            </w:pPr>
            <w:r>
              <w:rPr>
                <w:sz w:val="20"/>
              </w:rPr>
              <w:t>SC=</w:t>
            </w:r>
            <w:r>
              <w:rPr>
                <w:spacing w:val="16"/>
                <w:sz w:val="20"/>
              </w:rPr>
              <w:t> </w:t>
            </w:r>
            <w:r>
              <w:rPr>
                <w:sz w:val="20"/>
              </w:rPr>
              <w:t>Structural</w:t>
            </w:r>
            <w:r>
              <w:rPr>
                <w:spacing w:val="16"/>
                <w:sz w:val="20"/>
              </w:rPr>
              <w:t> </w:t>
            </w:r>
            <w:r>
              <w:rPr>
                <w:sz w:val="20"/>
              </w:rPr>
              <w:t>Capital</w:t>
            </w:r>
            <w:r>
              <w:rPr>
                <w:spacing w:val="15"/>
                <w:sz w:val="20"/>
              </w:rPr>
              <w:t> </w:t>
            </w:r>
            <w:r>
              <w:rPr>
                <w:sz w:val="20"/>
              </w:rPr>
              <w:t>(VA-</w:t>
            </w:r>
            <w:r>
              <w:rPr>
                <w:spacing w:val="-5"/>
                <w:sz w:val="20"/>
              </w:rPr>
              <w:t>HC)</w:t>
            </w:r>
          </w:p>
        </w:tc>
        <w:tc>
          <w:tcPr>
            <w:tcW w:w="742" w:type="dxa"/>
          </w:tcPr>
          <w:p>
            <w:pPr>
              <w:pStyle w:val="TableParagraph"/>
              <w:spacing w:before="223"/>
              <w:ind w:left="21"/>
              <w:jc w:val="center"/>
              <w:rPr>
                <w:sz w:val="20"/>
              </w:rPr>
            </w:pPr>
            <w:r>
              <w:rPr>
                <w:spacing w:val="-2"/>
                <w:sz w:val="20"/>
              </w:rPr>
              <w:t>Rasio</w:t>
            </w:r>
          </w:p>
        </w:tc>
        <w:tc>
          <w:tcPr>
            <w:tcW w:w="1256" w:type="dxa"/>
          </w:tcPr>
          <w:p>
            <w:pPr>
              <w:pStyle w:val="TableParagraph"/>
              <w:spacing w:line="249" w:lineRule="auto" w:before="223"/>
              <w:ind w:left="123" w:right="105" w:hanging="4"/>
              <w:jc w:val="center"/>
              <w:rPr>
                <w:sz w:val="20"/>
              </w:rPr>
            </w:pPr>
            <w:r>
              <w:rPr>
                <w:sz w:val="20"/>
              </w:rPr>
              <w:t>(Rosiana &amp; </w:t>
            </w:r>
            <w:r>
              <w:rPr>
                <w:spacing w:val="-2"/>
                <w:sz w:val="20"/>
              </w:rPr>
              <w:t>Mahardhika, 2021)</w:t>
            </w:r>
          </w:p>
        </w:tc>
      </w:tr>
    </w:tbl>
    <w:p>
      <w:pPr>
        <w:spacing w:after="0" w:line="249" w:lineRule="auto"/>
        <w:jc w:val="center"/>
        <w:rPr>
          <w:sz w:val="20"/>
        </w:rPr>
        <w:sectPr>
          <w:pgSz w:w="12240" w:h="15840"/>
          <w:pgMar w:header="0" w:footer="1000" w:top="1820" w:bottom="1180" w:left="1720" w:right="1160"/>
        </w:sectPr>
      </w:pPr>
    </w:p>
    <w:p>
      <w:pPr>
        <w:pStyle w:val="BodyText"/>
        <w:spacing w:before="81"/>
        <w:rPr>
          <w:b/>
          <w:sz w:val="20"/>
        </w:rPr>
      </w:pPr>
    </w:p>
    <w:tbl>
      <w:tblPr>
        <w:tblW w:w="0" w:type="auto"/>
        <w:jc w:val="left"/>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4068"/>
        <w:gridCol w:w="742"/>
        <w:gridCol w:w="1256"/>
      </w:tblGrid>
      <w:tr>
        <w:trPr>
          <w:trHeight w:val="258" w:hRule="atLeast"/>
        </w:trPr>
        <w:tc>
          <w:tcPr>
            <w:tcW w:w="1798" w:type="dxa"/>
          </w:tcPr>
          <w:p>
            <w:pPr>
              <w:pStyle w:val="TableParagraph"/>
              <w:spacing w:line="239" w:lineRule="exact"/>
              <w:ind w:left="0" w:right="459"/>
              <w:jc w:val="right"/>
              <w:rPr>
                <w:b/>
                <w:sz w:val="22"/>
              </w:rPr>
            </w:pPr>
            <w:r>
              <w:rPr>
                <w:b/>
                <w:spacing w:val="-2"/>
                <w:sz w:val="22"/>
              </w:rPr>
              <w:t>Variabel</w:t>
            </w:r>
          </w:p>
        </w:tc>
        <w:tc>
          <w:tcPr>
            <w:tcW w:w="4068" w:type="dxa"/>
          </w:tcPr>
          <w:p>
            <w:pPr>
              <w:pStyle w:val="TableParagraph"/>
              <w:spacing w:line="239" w:lineRule="exact"/>
              <w:ind w:left="14"/>
              <w:jc w:val="center"/>
              <w:rPr>
                <w:b/>
                <w:sz w:val="22"/>
              </w:rPr>
            </w:pPr>
            <w:r>
              <w:rPr>
                <w:b/>
                <w:spacing w:val="-2"/>
                <w:sz w:val="22"/>
              </w:rPr>
              <w:t>Indikator</w:t>
            </w:r>
          </w:p>
        </w:tc>
        <w:tc>
          <w:tcPr>
            <w:tcW w:w="742" w:type="dxa"/>
          </w:tcPr>
          <w:p>
            <w:pPr>
              <w:pStyle w:val="TableParagraph"/>
              <w:spacing w:line="239" w:lineRule="exact"/>
              <w:ind w:left="21" w:right="20"/>
              <w:jc w:val="center"/>
              <w:rPr>
                <w:b/>
                <w:sz w:val="22"/>
              </w:rPr>
            </w:pPr>
            <w:r>
              <w:rPr>
                <w:b/>
                <w:spacing w:val="-2"/>
                <w:sz w:val="22"/>
              </w:rPr>
              <w:t>Skala</w:t>
            </w:r>
          </w:p>
        </w:tc>
        <w:tc>
          <w:tcPr>
            <w:tcW w:w="1256" w:type="dxa"/>
          </w:tcPr>
          <w:p>
            <w:pPr>
              <w:pStyle w:val="TableParagraph"/>
              <w:spacing w:line="239" w:lineRule="exact"/>
              <w:ind w:left="246"/>
              <w:rPr>
                <w:b/>
                <w:sz w:val="22"/>
              </w:rPr>
            </w:pPr>
            <w:r>
              <w:rPr>
                <w:b/>
                <w:spacing w:val="-2"/>
                <w:sz w:val="22"/>
              </w:rPr>
              <w:t>Sumber</w:t>
            </w:r>
          </w:p>
        </w:tc>
      </w:tr>
      <w:tr>
        <w:trPr>
          <w:trHeight w:val="1662" w:hRule="atLeast"/>
        </w:trPr>
        <w:tc>
          <w:tcPr>
            <w:tcW w:w="1798" w:type="dxa"/>
          </w:tcPr>
          <w:p>
            <w:pPr>
              <w:pStyle w:val="TableParagraph"/>
              <w:spacing w:before="3"/>
              <w:ind w:left="0"/>
              <w:rPr>
                <w:b/>
                <w:sz w:val="20"/>
              </w:rPr>
            </w:pPr>
          </w:p>
          <w:p>
            <w:pPr>
              <w:pStyle w:val="TableParagraph"/>
              <w:ind w:left="105"/>
              <w:rPr>
                <w:i/>
                <w:sz w:val="20"/>
              </w:rPr>
            </w:pPr>
            <w:r>
              <w:rPr>
                <w:i/>
                <w:sz w:val="20"/>
              </w:rPr>
              <w:t>Good</w:t>
            </w:r>
            <w:r>
              <w:rPr>
                <w:i/>
                <w:spacing w:val="19"/>
                <w:sz w:val="20"/>
              </w:rPr>
              <w:t> </w:t>
            </w:r>
            <w:r>
              <w:rPr>
                <w:i/>
                <w:spacing w:val="-2"/>
                <w:sz w:val="20"/>
              </w:rPr>
              <w:t>Corporate</w:t>
            </w:r>
          </w:p>
          <w:p>
            <w:pPr>
              <w:pStyle w:val="TableParagraph"/>
              <w:spacing w:before="3"/>
              <w:ind w:left="105"/>
              <w:rPr>
                <w:sz w:val="20"/>
              </w:rPr>
            </w:pPr>
            <w:r>
              <w:rPr>
                <w:i/>
                <w:sz w:val="20"/>
              </w:rPr>
              <w:t>Governance</w:t>
            </w:r>
            <w:r>
              <w:rPr>
                <w:i/>
                <w:spacing w:val="16"/>
                <w:sz w:val="20"/>
              </w:rPr>
              <w:t> </w:t>
            </w:r>
            <w:r>
              <w:rPr>
                <w:spacing w:val="-4"/>
                <w:sz w:val="20"/>
              </w:rPr>
              <w:t>(X1)</w:t>
            </w:r>
          </w:p>
        </w:tc>
        <w:tc>
          <w:tcPr>
            <w:tcW w:w="4068" w:type="dxa"/>
          </w:tcPr>
          <w:p>
            <w:pPr>
              <w:pStyle w:val="TableParagraph"/>
              <w:spacing w:line="225" w:lineRule="auto" w:before="18"/>
              <w:ind w:left="455" w:right="214" w:firstLine="518"/>
              <w:rPr>
                <w:rFonts w:ascii="Cambria Math"/>
                <w:sz w:val="20"/>
              </w:rPr>
            </w:pPr>
            <w:r>
              <w:rPr>
                <w:rFonts w:ascii="Cambria Math"/>
                <w:w w:val="105"/>
                <w:sz w:val="20"/>
              </w:rPr>
              <w:t>Ukuran Dewan Komisaris </w:t>
            </w:r>
            <w:r>
              <w:rPr>
                <w:rFonts w:ascii="Cambria Math"/>
                <w:sz w:val="20"/>
              </w:rPr>
              <w:t>Jumlah Dewan Komisaris Independen</w:t>
            </w:r>
          </w:p>
          <w:p>
            <w:pPr>
              <w:pStyle w:val="TableParagraph"/>
              <w:spacing w:line="133" w:lineRule="exact"/>
              <w:ind w:left="248"/>
              <w:rPr>
                <w:rFonts w:ascii="Cambria Math"/>
                <w:sz w:val="20"/>
              </w:rPr>
            </w:pPr>
            <w:r>
              <w:rPr/>
              <mc:AlternateContent>
                <mc:Choice Requires="wps">
                  <w:drawing>
                    <wp:anchor distT="0" distB="0" distL="0" distR="0" allowOverlap="1" layoutInCell="1" locked="0" behindDoc="1" simplePos="0" relativeHeight="486178816">
                      <wp:simplePos x="0" y="0"/>
                      <wp:positionH relativeFrom="column">
                        <wp:posOffset>281940</wp:posOffset>
                      </wp:positionH>
                      <wp:positionV relativeFrom="paragraph">
                        <wp:posOffset>52973</wp:posOffset>
                      </wp:positionV>
                      <wp:extent cx="2139950" cy="952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139950" cy="9525"/>
                                <a:chExt cx="2139950" cy="9525"/>
                              </a:xfrm>
                            </wpg:grpSpPr>
                            <wps:wsp>
                              <wps:cNvPr id="44" name="Graphic 44"/>
                              <wps:cNvSpPr/>
                              <wps:spPr>
                                <a:xfrm>
                                  <a:off x="0" y="0"/>
                                  <a:ext cx="2139950" cy="9525"/>
                                </a:xfrm>
                                <a:custGeom>
                                  <a:avLst/>
                                  <a:gdLst/>
                                  <a:ahLst/>
                                  <a:cxnLst/>
                                  <a:rect l="l" t="t" r="r" b="b"/>
                                  <a:pathLst>
                                    <a:path w="2139950" h="9525">
                                      <a:moveTo>
                                        <a:pt x="2139696" y="9143"/>
                                      </a:moveTo>
                                      <a:lnTo>
                                        <a:pt x="0" y="9143"/>
                                      </a:lnTo>
                                      <a:lnTo>
                                        <a:pt x="0" y="0"/>
                                      </a:lnTo>
                                      <a:lnTo>
                                        <a:pt x="2139696" y="0"/>
                                      </a:lnTo>
                                      <a:lnTo>
                                        <a:pt x="2139696" y="91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200018pt;margin-top:4.171162pt;width:168.5pt;height:.75pt;mso-position-horizontal-relative:column;mso-position-vertical-relative:paragraph;z-index:-17137664" id="docshapegroup36" coordorigin="444,83" coordsize="3370,15">
                      <v:rect style="position:absolute;left:444;top:83;width:3370;height:15" id="docshape37" filled="true" fillcolor="#000000" stroked="false">
                        <v:fill type="solid"/>
                      </v:rect>
                      <w10:wrap type="none"/>
                    </v:group>
                  </w:pict>
                </mc:Fallback>
              </mc:AlternateContent>
            </w:r>
            <w:r>
              <w:rPr>
                <w:rFonts w:ascii="Cambria Math"/>
                <w:spacing w:val="-10"/>
                <w:sz w:val="20"/>
              </w:rPr>
              <w:t>=</w:t>
            </w:r>
          </w:p>
          <w:p>
            <w:pPr>
              <w:pStyle w:val="TableParagraph"/>
              <w:spacing w:line="206" w:lineRule="exact"/>
              <w:ind w:left="777"/>
              <w:rPr>
                <w:rFonts w:ascii="Cambria Math"/>
                <w:sz w:val="20"/>
              </w:rPr>
            </w:pPr>
            <w:r>
              <w:rPr>
                <w:rFonts w:ascii="Cambria Math"/>
                <w:sz w:val="20"/>
              </w:rPr>
              <w:t>Total</w:t>
            </w:r>
            <w:r>
              <w:rPr>
                <w:rFonts w:ascii="Cambria Math"/>
                <w:spacing w:val="5"/>
                <w:sz w:val="20"/>
              </w:rPr>
              <w:t> </w:t>
            </w:r>
            <w:r>
              <w:rPr>
                <w:rFonts w:ascii="Cambria Math"/>
                <w:sz w:val="20"/>
              </w:rPr>
              <w:t>Jumlah</w:t>
            </w:r>
            <w:r>
              <w:rPr>
                <w:rFonts w:ascii="Cambria Math"/>
                <w:spacing w:val="18"/>
                <w:sz w:val="20"/>
              </w:rPr>
              <w:t> </w:t>
            </w:r>
            <w:r>
              <w:rPr>
                <w:rFonts w:ascii="Cambria Math"/>
                <w:sz w:val="20"/>
              </w:rPr>
              <w:t>Dewan</w:t>
            </w:r>
            <w:r>
              <w:rPr>
                <w:rFonts w:ascii="Cambria Math"/>
                <w:spacing w:val="13"/>
                <w:sz w:val="20"/>
              </w:rPr>
              <w:t> </w:t>
            </w:r>
            <w:r>
              <w:rPr>
                <w:rFonts w:ascii="Cambria Math"/>
                <w:spacing w:val="-2"/>
                <w:sz w:val="20"/>
              </w:rPr>
              <w:t>Komisaris</w:t>
            </w:r>
          </w:p>
        </w:tc>
        <w:tc>
          <w:tcPr>
            <w:tcW w:w="742" w:type="dxa"/>
          </w:tcPr>
          <w:p>
            <w:pPr>
              <w:pStyle w:val="TableParagraph"/>
              <w:spacing w:before="3"/>
              <w:ind w:left="0"/>
              <w:rPr>
                <w:b/>
                <w:sz w:val="20"/>
              </w:rPr>
            </w:pPr>
          </w:p>
          <w:p>
            <w:pPr>
              <w:pStyle w:val="TableParagraph"/>
              <w:ind w:left="21"/>
              <w:jc w:val="center"/>
              <w:rPr>
                <w:sz w:val="20"/>
              </w:rPr>
            </w:pPr>
            <w:r>
              <w:rPr>
                <w:spacing w:val="-2"/>
                <w:sz w:val="20"/>
              </w:rPr>
              <w:t>Rasio</w:t>
            </w:r>
          </w:p>
        </w:tc>
        <w:tc>
          <w:tcPr>
            <w:tcW w:w="1256" w:type="dxa"/>
          </w:tcPr>
          <w:p>
            <w:pPr>
              <w:pStyle w:val="TableParagraph"/>
              <w:spacing w:line="223" w:lineRule="exact"/>
              <w:ind w:left="11"/>
              <w:jc w:val="center"/>
              <w:rPr>
                <w:sz w:val="20"/>
              </w:rPr>
            </w:pPr>
            <w:r>
              <w:rPr>
                <w:spacing w:val="-10"/>
                <w:sz w:val="20"/>
              </w:rPr>
              <w:t>.</w:t>
            </w:r>
          </w:p>
          <w:p>
            <w:pPr>
              <w:pStyle w:val="TableParagraph"/>
              <w:spacing w:line="247" w:lineRule="auto" w:before="10"/>
              <w:ind w:left="167" w:right="151" w:firstLine="1"/>
              <w:jc w:val="center"/>
              <w:rPr>
                <w:sz w:val="20"/>
              </w:rPr>
            </w:pPr>
            <w:r>
              <w:rPr>
                <w:sz w:val="20"/>
              </w:rPr>
              <w:t>(Saragih </w:t>
            </w:r>
            <w:r>
              <w:rPr>
                <w:sz w:val="20"/>
              </w:rPr>
              <w:t>&amp; </w:t>
            </w:r>
            <w:r>
              <w:rPr>
                <w:spacing w:val="-2"/>
                <w:sz w:val="20"/>
              </w:rPr>
              <w:t>Sihombing, 2021)</w:t>
            </w:r>
          </w:p>
        </w:tc>
      </w:tr>
      <w:tr>
        <w:trPr>
          <w:trHeight w:val="1190" w:hRule="atLeast"/>
        </w:trPr>
        <w:tc>
          <w:tcPr>
            <w:tcW w:w="1798" w:type="dxa"/>
          </w:tcPr>
          <w:p>
            <w:pPr>
              <w:pStyle w:val="TableParagraph"/>
              <w:ind w:left="0"/>
              <w:rPr>
                <w:b/>
                <w:sz w:val="20"/>
              </w:rPr>
            </w:pPr>
          </w:p>
          <w:p>
            <w:pPr>
              <w:pStyle w:val="TableParagraph"/>
              <w:ind w:left="0" w:right="475"/>
              <w:jc w:val="right"/>
              <w:rPr>
                <w:sz w:val="20"/>
              </w:rPr>
            </w:pPr>
            <w:r>
              <w:rPr>
                <w:i/>
                <w:sz w:val="20"/>
              </w:rPr>
              <w:t>Leverage</w:t>
            </w:r>
            <w:r>
              <w:rPr>
                <w:i/>
                <w:spacing w:val="15"/>
                <w:sz w:val="20"/>
              </w:rPr>
              <w:t> </w:t>
            </w:r>
            <w:r>
              <w:rPr>
                <w:spacing w:val="-4"/>
                <w:sz w:val="20"/>
              </w:rPr>
              <w:t>(X2)</w:t>
            </w:r>
          </w:p>
        </w:tc>
        <w:tc>
          <w:tcPr>
            <w:tcW w:w="4068" w:type="dxa"/>
          </w:tcPr>
          <w:p>
            <w:pPr>
              <w:pStyle w:val="TableParagraph"/>
              <w:spacing w:before="15"/>
              <w:ind w:left="0"/>
              <w:rPr>
                <w:b/>
                <w:sz w:val="20"/>
              </w:rPr>
            </w:pPr>
          </w:p>
          <w:p>
            <w:pPr>
              <w:pStyle w:val="TableParagraph"/>
              <w:spacing w:line="225" w:lineRule="auto" w:before="1"/>
              <w:ind w:left="1509" w:right="421" w:hanging="725"/>
              <w:rPr>
                <w:rFonts w:ascii="Cambria Math" w:eastAsia="Cambria Math"/>
                <w:sz w:val="20"/>
              </w:rPr>
            </w:pPr>
            <w:r>
              <w:rPr>
                <w:rFonts w:ascii="Cambria Math" w:eastAsia="Cambria Math"/>
                <w:sz w:val="20"/>
              </w:rPr>
              <w:t>𝐷𝑒𝑏𝑡 𝑡𝑜 𝐸𝑞𝑢𝑖𝑡𝑦 𝑅𝑎𝑡𝑖𝑜 (DE</w:t>
            </w:r>
            <w:r>
              <w:rPr>
                <w:sz w:val="20"/>
              </w:rPr>
              <w:t>R) </w:t>
            </w:r>
            <w:r>
              <w:rPr>
                <w:rFonts w:ascii="Cambria Math" w:eastAsia="Cambria Math"/>
                <w:w w:val="105"/>
                <w:sz w:val="20"/>
              </w:rPr>
              <w:t>Total liabilitas</w:t>
            </w:r>
          </w:p>
          <w:p>
            <w:pPr>
              <w:pStyle w:val="TableParagraph"/>
              <w:spacing w:line="107" w:lineRule="exact"/>
              <w:ind w:left="1297"/>
              <w:rPr>
                <w:rFonts w:ascii="Cambria Math"/>
                <w:sz w:val="20"/>
              </w:rPr>
            </w:pPr>
            <w:r>
              <w:rPr>
                <w:rFonts w:ascii="Cambria Math"/>
                <w:spacing w:val="-10"/>
                <w:sz w:val="20"/>
              </w:rPr>
              <w:t>=</w:t>
            </w:r>
          </w:p>
          <w:p>
            <w:pPr>
              <w:pStyle w:val="TableParagraph"/>
              <w:spacing w:line="204" w:lineRule="exact"/>
              <w:ind w:left="1559"/>
              <w:rPr>
                <w:rFonts w:ascii="Cambria Math"/>
                <w:sz w:val="20"/>
              </w:rPr>
            </w:pPr>
            <w:r>
              <w:rPr/>
              <mc:AlternateContent>
                <mc:Choice Requires="wps">
                  <w:drawing>
                    <wp:anchor distT="0" distB="0" distL="0" distR="0" allowOverlap="1" layoutInCell="1" locked="0" behindDoc="1" simplePos="0" relativeHeight="486179328">
                      <wp:simplePos x="0" y="0"/>
                      <wp:positionH relativeFrom="column">
                        <wp:posOffset>949452</wp:posOffset>
                      </wp:positionH>
                      <wp:positionV relativeFrom="paragraph">
                        <wp:posOffset>-33008</wp:posOffset>
                      </wp:positionV>
                      <wp:extent cx="803275" cy="762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803275" cy="7620"/>
                                <a:chExt cx="803275" cy="7620"/>
                              </a:xfrm>
                            </wpg:grpSpPr>
                            <wps:wsp>
                              <wps:cNvPr id="46" name="Graphic 46"/>
                              <wps:cNvSpPr/>
                              <wps:spPr>
                                <a:xfrm>
                                  <a:off x="0" y="0"/>
                                  <a:ext cx="803275" cy="7620"/>
                                </a:xfrm>
                                <a:custGeom>
                                  <a:avLst/>
                                  <a:gdLst/>
                                  <a:ahLst/>
                                  <a:cxnLst/>
                                  <a:rect l="l" t="t" r="r" b="b"/>
                                  <a:pathLst>
                                    <a:path w="803275" h="7620">
                                      <a:moveTo>
                                        <a:pt x="803148" y="7619"/>
                                      </a:moveTo>
                                      <a:lnTo>
                                        <a:pt x="0" y="7619"/>
                                      </a:lnTo>
                                      <a:lnTo>
                                        <a:pt x="0" y="0"/>
                                      </a:lnTo>
                                      <a:lnTo>
                                        <a:pt x="803148" y="0"/>
                                      </a:lnTo>
                                      <a:lnTo>
                                        <a:pt x="803148"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4.760010pt;margin-top:-2.599061pt;width:63.25pt;height:.6pt;mso-position-horizontal-relative:column;mso-position-vertical-relative:paragraph;z-index:-17137152" id="docshapegroup38" coordorigin="1495,-52" coordsize="1265,12">
                      <v:rect style="position:absolute;left:1495;top:-52;width:1265;height:12" id="docshape39" filled="true" fillcolor="#000000" stroked="false">
                        <v:fill type="solid"/>
                      </v:rect>
                      <w10:wrap type="none"/>
                    </v:group>
                  </w:pict>
                </mc:Fallback>
              </mc:AlternateContent>
            </w:r>
            <w:r>
              <w:rPr>
                <w:rFonts w:ascii="Cambria Math"/>
                <w:sz w:val="20"/>
              </w:rPr>
              <w:t>Total</w:t>
            </w:r>
            <w:r>
              <w:rPr>
                <w:rFonts w:ascii="Cambria Math"/>
                <w:spacing w:val="11"/>
                <w:sz w:val="20"/>
              </w:rPr>
              <w:t> </w:t>
            </w:r>
            <w:r>
              <w:rPr>
                <w:rFonts w:ascii="Cambria Math"/>
                <w:spacing w:val="-2"/>
                <w:sz w:val="20"/>
              </w:rPr>
              <w:t>Ekuitas</w:t>
            </w:r>
          </w:p>
        </w:tc>
        <w:tc>
          <w:tcPr>
            <w:tcW w:w="742" w:type="dxa"/>
          </w:tcPr>
          <w:p>
            <w:pPr>
              <w:pStyle w:val="TableParagraph"/>
              <w:ind w:left="0"/>
              <w:rPr>
                <w:b/>
                <w:sz w:val="20"/>
              </w:rPr>
            </w:pPr>
          </w:p>
          <w:p>
            <w:pPr>
              <w:pStyle w:val="TableParagraph"/>
              <w:ind w:left="21"/>
              <w:jc w:val="center"/>
              <w:rPr>
                <w:sz w:val="20"/>
              </w:rPr>
            </w:pPr>
            <w:r>
              <w:rPr>
                <w:spacing w:val="-2"/>
                <w:sz w:val="20"/>
              </w:rPr>
              <w:t>Rasio</w:t>
            </w:r>
          </w:p>
        </w:tc>
        <w:tc>
          <w:tcPr>
            <w:tcW w:w="1256" w:type="dxa"/>
          </w:tcPr>
          <w:p>
            <w:pPr>
              <w:pStyle w:val="TableParagraph"/>
              <w:ind w:left="0"/>
              <w:rPr>
                <w:b/>
                <w:sz w:val="20"/>
              </w:rPr>
            </w:pPr>
          </w:p>
          <w:p>
            <w:pPr>
              <w:pStyle w:val="TableParagraph"/>
              <w:spacing w:line="247" w:lineRule="auto"/>
              <w:ind w:left="222" w:firstLine="79"/>
              <w:rPr>
                <w:sz w:val="20"/>
              </w:rPr>
            </w:pPr>
            <w:r>
              <w:rPr>
                <w:spacing w:val="-2"/>
                <w:sz w:val="20"/>
              </w:rPr>
              <w:t>Sudana, (2015:10)</w:t>
            </w:r>
          </w:p>
        </w:tc>
      </w:tr>
      <w:tr>
        <w:trPr>
          <w:trHeight w:val="1173" w:hRule="atLeast"/>
        </w:trPr>
        <w:tc>
          <w:tcPr>
            <w:tcW w:w="1798" w:type="dxa"/>
          </w:tcPr>
          <w:p>
            <w:pPr>
              <w:pStyle w:val="TableParagraph"/>
              <w:spacing w:before="228"/>
              <w:ind w:left="0" w:right="447"/>
              <w:jc w:val="right"/>
              <w:rPr>
                <w:sz w:val="20"/>
              </w:rPr>
            </w:pPr>
            <w:r>
              <w:rPr>
                <w:i/>
                <w:sz w:val="20"/>
              </w:rPr>
              <w:t>Firm</w:t>
            </w:r>
            <w:r>
              <w:rPr>
                <w:i/>
                <w:spacing w:val="7"/>
                <w:sz w:val="20"/>
              </w:rPr>
              <w:t> </w:t>
            </w:r>
            <w:r>
              <w:rPr>
                <w:i/>
                <w:sz w:val="20"/>
              </w:rPr>
              <w:t>Size</w:t>
            </w:r>
            <w:r>
              <w:rPr>
                <w:i/>
                <w:spacing w:val="6"/>
                <w:sz w:val="20"/>
              </w:rPr>
              <w:t> </w:t>
            </w:r>
            <w:r>
              <w:rPr>
                <w:spacing w:val="-4"/>
                <w:sz w:val="20"/>
              </w:rPr>
              <w:t>(X3)</w:t>
            </w:r>
          </w:p>
        </w:tc>
        <w:tc>
          <w:tcPr>
            <w:tcW w:w="4068" w:type="dxa"/>
          </w:tcPr>
          <w:p>
            <w:pPr>
              <w:pStyle w:val="TableParagraph"/>
              <w:ind w:left="0"/>
              <w:rPr>
                <w:b/>
                <w:sz w:val="20"/>
              </w:rPr>
            </w:pPr>
          </w:p>
          <w:p>
            <w:pPr>
              <w:pStyle w:val="TableParagraph"/>
              <w:spacing w:before="4"/>
              <w:ind w:left="0"/>
              <w:rPr>
                <w:b/>
                <w:sz w:val="20"/>
              </w:rPr>
            </w:pPr>
          </w:p>
          <w:p>
            <w:pPr>
              <w:pStyle w:val="TableParagraph"/>
              <w:spacing w:before="1"/>
              <w:ind w:left="14" w:right="4"/>
              <w:jc w:val="center"/>
              <w:rPr>
                <w:rFonts w:ascii="Cambria Math" w:eastAsia="Cambria Math"/>
                <w:sz w:val="20"/>
              </w:rPr>
            </w:pPr>
            <w:r>
              <w:rPr>
                <w:rFonts w:ascii="Cambria Math" w:eastAsia="Cambria Math"/>
                <w:w w:val="105"/>
                <w:sz w:val="20"/>
              </w:rPr>
              <w:t>𝑆𝑖𝑧𝑒</w:t>
            </w:r>
            <w:r>
              <w:rPr>
                <w:rFonts w:ascii="Cambria Math" w:eastAsia="Cambria Math"/>
                <w:spacing w:val="5"/>
                <w:w w:val="105"/>
                <w:sz w:val="20"/>
              </w:rPr>
              <w:t> </w:t>
            </w:r>
            <w:r>
              <w:rPr>
                <w:rFonts w:ascii="Cambria Math" w:eastAsia="Cambria Math"/>
                <w:w w:val="105"/>
                <w:sz w:val="20"/>
              </w:rPr>
              <w:t>=</w:t>
            </w:r>
            <w:r>
              <w:rPr>
                <w:rFonts w:ascii="Cambria Math" w:eastAsia="Cambria Math"/>
                <w:spacing w:val="1"/>
                <w:w w:val="105"/>
                <w:sz w:val="20"/>
              </w:rPr>
              <w:t> </w:t>
            </w:r>
            <w:r>
              <w:rPr>
                <w:rFonts w:ascii="Cambria Math" w:eastAsia="Cambria Math"/>
                <w:w w:val="105"/>
                <w:sz w:val="20"/>
              </w:rPr>
              <w:t>Ln</w:t>
            </w:r>
            <w:r>
              <w:rPr>
                <w:rFonts w:ascii="Cambria Math" w:eastAsia="Cambria Math"/>
                <w:spacing w:val="-7"/>
                <w:w w:val="105"/>
                <w:sz w:val="20"/>
              </w:rPr>
              <w:t> </w:t>
            </w:r>
            <w:r>
              <w:rPr>
                <w:rFonts w:ascii="Cambria Math" w:eastAsia="Cambria Math"/>
                <w:w w:val="105"/>
                <w:sz w:val="20"/>
              </w:rPr>
              <w:t>(Total</w:t>
            </w:r>
            <w:r>
              <w:rPr>
                <w:rFonts w:ascii="Cambria Math" w:eastAsia="Cambria Math"/>
                <w:spacing w:val="-7"/>
                <w:w w:val="105"/>
                <w:sz w:val="20"/>
              </w:rPr>
              <w:t> </w:t>
            </w:r>
            <w:r>
              <w:rPr>
                <w:rFonts w:ascii="Cambria Math" w:eastAsia="Cambria Math"/>
                <w:spacing w:val="-4"/>
                <w:w w:val="105"/>
                <w:sz w:val="20"/>
              </w:rPr>
              <w:t>Aset)</w:t>
            </w:r>
          </w:p>
        </w:tc>
        <w:tc>
          <w:tcPr>
            <w:tcW w:w="742" w:type="dxa"/>
          </w:tcPr>
          <w:p>
            <w:pPr>
              <w:pStyle w:val="TableParagraph"/>
              <w:ind w:left="0"/>
              <w:rPr>
                <w:b/>
                <w:sz w:val="20"/>
              </w:rPr>
            </w:pPr>
          </w:p>
          <w:p>
            <w:pPr>
              <w:pStyle w:val="TableParagraph"/>
              <w:spacing w:before="5"/>
              <w:ind w:left="0"/>
              <w:rPr>
                <w:b/>
                <w:sz w:val="20"/>
              </w:rPr>
            </w:pPr>
          </w:p>
          <w:p>
            <w:pPr>
              <w:pStyle w:val="TableParagraph"/>
              <w:spacing w:before="1"/>
              <w:ind w:left="21"/>
              <w:jc w:val="center"/>
              <w:rPr>
                <w:sz w:val="20"/>
              </w:rPr>
            </w:pPr>
            <w:r>
              <w:rPr>
                <w:spacing w:val="-2"/>
                <w:sz w:val="20"/>
              </w:rPr>
              <w:t>Rasio</w:t>
            </w:r>
          </w:p>
        </w:tc>
        <w:tc>
          <w:tcPr>
            <w:tcW w:w="1256" w:type="dxa"/>
          </w:tcPr>
          <w:p>
            <w:pPr>
              <w:pStyle w:val="TableParagraph"/>
              <w:spacing w:line="470" w:lineRule="exact" w:before="36"/>
              <w:ind w:left="234" w:right="7" w:hanging="34"/>
              <w:rPr>
                <w:sz w:val="20"/>
              </w:rPr>
            </w:pPr>
            <w:r>
              <w:rPr>
                <w:sz w:val="20"/>
              </w:rPr>
              <w:t>(Nurdin</w:t>
            </w:r>
            <w:r>
              <w:rPr>
                <w:spacing w:val="-13"/>
                <w:sz w:val="20"/>
              </w:rPr>
              <w:t> </w:t>
            </w:r>
            <w:r>
              <w:rPr>
                <w:sz w:val="20"/>
              </w:rPr>
              <w:t>et al.,</w:t>
            </w:r>
            <w:r>
              <w:rPr>
                <w:spacing w:val="1"/>
                <w:sz w:val="20"/>
              </w:rPr>
              <w:t> </w:t>
            </w:r>
            <w:r>
              <w:rPr>
                <w:spacing w:val="-2"/>
                <w:sz w:val="20"/>
              </w:rPr>
              <w:t>2019)</w:t>
            </w:r>
          </w:p>
        </w:tc>
      </w:tr>
    </w:tbl>
    <w:p>
      <w:pPr>
        <w:pStyle w:val="BodyText"/>
        <w:ind w:left="1186"/>
      </w:pPr>
      <w:r>
        <w:rPr/>
        <w:t>Sumber</w:t>
      </w:r>
      <w:r>
        <w:rPr>
          <w:spacing w:val="10"/>
        </w:rPr>
        <w:t> </w:t>
      </w:r>
      <w:r>
        <w:rPr/>
        <w:t>:</w:t>
      </w:r>
      <w:r>
        <w:rPr>
          <w:spacing w:val="12"/>
        </w:rPr>
        <w:t> </w:t>
      </w:r>
      <w:r>
        <w:rPr/>
        <w:t>Dari</w:t>
      </w:r>
      <w:r>
        <w:rPr>
          <w:spacing w:val="10"/>
        </w:rPr>
        <w:t> </w:t>
      </w:r>
      <w:r>
        <w:rPr/>
        <w:t>berbagai</w:t>
      </w:r>
      <w:r>
        <w:rPr>
          <w:spacing w:val="5"/>
        </w:rPr>
        <w:t> </w:t>
      </w:r>
      <w:r>
        <w:rPr/>
        <w:t>jurnal</w:t>
      </w:r>
      <w:r>
        <w:rPr>
          <w:spacing w:val="8"/>
        </w:rPr>
        <w:t> </w:t>
      </w:r>
      <w:r>
        <w:rPr/>
        <w:t>dan</w:t>
      </w:r>
      <w:r>
        <w:rPr>
          <w:spacing w:val="6"/>
        </w:rPr>
        <w:t> </w:t>
      </w:r>
      <w:r>
        <w:rPr>
          <w:spacing w:val="-4"/>
        </w:rPr>
        <w:t>buku</w:t>
      </w:r>
    </w:p>
    <w:p>
      <w:pPr>
        <w:pStyle w:val="Heading2"/>
        <w:numPr>
          <w:ilvl w:val="0"/>
          <w:numId w:val="41"/>
        </w:numPr>
        <w:tabs>
          <w:tab w:pos="1354" w:val="left" w:leader="none"/>
        </w:tabs>
        <w:spacing w:line="240" w:lineRule="auto" w:before="160" w:after="0"/>
        <w:ind w:left="1354" w:right="0" w:hanging="425"/>
        <w:jc w:val="left"/>
      </w:pPr>
      <w:bookmarkStart w:name="_TOC_250000" w:id="14"/>
      <w:r>
        <w:rPr/>
        <w:t>Teknik</w:t>
      </w:r>
      <w:r>
        <w:rPr>
          <w:spacing w:val="12"/>
        </w:rPr>
        <w:t> </w:t>
      </w:r>
      <w:r>
        <w:rPr/>
        <w:t>Pengumpulan</w:t>
      </w:r>
      <w:r>
        <w:rPr>
          <w:spacing w:val="16"/>
        </w:rPr>
        <w:t> </w:t>
      </w:r>
      <w:bookmarkEnd w:id="14"/>
      <w:r>
        <w:rPr>
          <w:spacing w:val="-4"/>
        </w:rPr>
        <w:t>Data</w:t>
      </w:r>
    </w:p>
    <w:p>
      <w:pPr>
        <w:pStyle w:val="BodyText"/>
        <w:spacing w:line="491" w:lineRule="auto" w:before="219"/>
        <w:ind w:left="1267" w:right="958" w:firstLine="676"/>
        <w:jc w:val="both"/>
      </w:pPr>
      <w:r>
        <w:rPr/>
        <w:t>Jenis data yang digunakan dalam penelitian ini adalah data kuantitatif. Data tersebut digunakan berasal dari laporan keuangan yang berisi neraca, laba rugi, dan arus kas pada perusahaan </w:t>
      </w:r>
      <w:r>
        <w:rPr>
          <w:i/>
        </w:rPr>
        <w:t>Consumer Non Cyclicals </w:t>
      </w:r>
      <w:r>
        <w:rPr/>
        <w:t>pada tahun 2019- 2023 yang telah terdaftar dan terpublikasi di Bursa Efek Indonesia. Sumber data pada penelitian ini menggunakan data sekunder dimana data dan sumber data diperoleh dari pihak lain dalam bentuk laporan keuangan perusahaan </w:t>
      </w:r>
      <w:r>
        <w:rPr>
          <w:i/>
        </w:rPr>
        <w:t>Consumer Non Cyclicals </w:t>
      </w:r>
      <w:r>
        <w:rPr/>
        <w:t>yang terdaftar di Bursa Efek Indonesia melalui situs resmi </w:t>
      </w:r>
      <w:hyperlink r:id="rId14">
        <w:r>
          <w:rPr>
            <w:color w:val="0562C1"/>
            <w:spacing w:val="-2"/>
            <w:u w:val="single" w:color="0562C1"/>
          </w:rPr>
          <w:t>www.idx.co.id</w:t>
        </w:r>
        <w:r>
          <w:rPr>
            <w:spacing w:val="-2"/>
          </w:rPr>
          <w:t>.</w:t>
        </w:r>
      </w:hyperlink>
    </w:p>
    <w:p>
      <w:pPr>
        <w:pStyle w:val="Heading2"/>
        <w:numPr>
          <w:ilvl w:val="0"/>
          <w:numId w:val="41"/>
        </w:numPr>
        <w:tabs>
          <w:tab w:pos="1192" w:val="left" w:leader="none"/>
        </w:tabs>
        <w:spacing w:line="240" w:lineRule="auto" w:before="229" w:after="0"/>
        <w:ind w:left="1192" w:right="0" w:hanging="263"/>
        <w:jc w:val="left"/>
      </w:pPr>
      <w:r>
        <w:rPr/>
        <w:t>Teknik</w:t>
      </w:r>
      <w:r>
        <w:rPr>
          <w:spacing w:val="8"/>
        </w:rPr>
        <w:t> </w:t>
      </w:r>
      <w:r>
        <w:rPr/>
        <w:t>Analisis</w:t>
      </w:r>
      <w:r>
        <w:rPr>
          <w:spacing w:val="13"/>
        </w:rPr>
        <w:t> </w:t>
      </w:r>
      <w:r>
        <w:rPr>
          <w:spacing w:val="-4"/>
        </w:rPr>
        <w:t>Data</w:t>
      </w:r>
    </w:p>
    <w:p>
      <w:pPr>
        <w:pStyle w:val="BodyText"/>
        <w:spacing w:before="233"/>
        <w:rPr>
          <w:b/>
        </w:rPr>
      </w:pPr>
    </w:p>
    <w:p>
      <w:pPr>
        <w:pStyle w:val="BodyText"/>
        <w:spacing w:line="489" w:lineRule="auto"/>
        <w:ind w:left="1267" w:right="968" w:firstLine="676"/>
        <w:jc w:val="both"/>
      </w:pPr>
      <w:r>
        <w:rPr/>
        <w:t>Pada penelitian ini teknik analisis menggunakan perangkat lunak </w:t>
      </w:r>
      <w:r>
        <w:rPr>
          <w:i/>
        </w:rPr>
        <w:t>Statistical</w:t>
      </w:r>
      <w:r>
        <w:rPr>
          <w:i/>
          <w:spacing w:val="-12"/>
        </w:rPr>
        <w:t> </w:t>
      </w:r>
      <w:r>
        <w:rPr>
          <w:i/>
        </w:rPr>
        <w:t>Package</w:t>
      </w:r>
      <w:r>
        <w:rPr>
          <w:i/>
          <w:spacing w:val="-12"/>
        </w:rPr>
        <w:t> </w:t>
      </w:r>
      <w:r>
        <w:rPr>
          <w:i/>
        </w:rPr>
        <w:t>for</w:t>
      </w:r>
      <w:r>
        <w:rPr>
          <w:i/>
          <w:spacing w:val="-12"/>
        </w:rPr>
        <w:t> </w:t>
      </w:r>
      <w:r>
        <w:rPr>
          <w:i/>
        </w:rPr>
        <w:t>Social</w:t>
      </w:r>
      <w:r>
        <w:rPr>
          <w:i/>
          <w:spacing w:val="-12"/>
        </w:rPr>
        <w:t> </w:t>
      </w:r>
      <w:r>
        <w:rPr>
          <w:i/>
        </w:rPr>
        <w:t>Sciences</w:t>
      </w:r>
      <w:r>
        <w:rPr>
          <w:i/>
          <w:spacing w:val="-11"/>
        </w:rPr>
        <w:t> </w:t>
      </w:r>
      <w:r>
        <w:rPr/>
        <w:t>versi</w:t>
      </w:r>
      <w:r>
        <w:rPr>
          <w:spacing w:val="-12"/>
        </w:rPr>
        <w:t> </w:t>
      </w:r>
      <w:r>
        <w:rPr/>
        <w:t>22</w:t>
      </w:r>
      <w:r>
        <w:rPr>
          <w:spacing w:val="-12"/>
        </w:rPr>
        <w:t> </w:t>
      </w:r>
      <w:r>
        <w:rPr/>
        <w:t>berdasarkan</w:t>
      </w:r>
      <w:r>
        <w:rPr>
          <w:spacing w:val="-12"/>
        </w:rPr>
        <w:t> </w:t>
      </w:r>
      <w:r>
        <w:rPr/>
        <w:t>data</w:t>
      </w:r>
      <w:r>
        <w:rPr>
          <w:spacing w:val="31"/>
        </w:rPr>
        <w:t> </w:t>
      </w:r>
      <w:r>
        <w:rPr/>
        <w:t>yang</w:t>
      </w:r>
      <w:r>
        <w:rPr>
          <w:spacing w:val="-14"/>
        </w:rPr>
        <w:t> </w:t>
      </w:r>
      <w:r>
        <w:rPr/>
        <w:t>terkumpul dan sampel yang teridentivikasi. Untuk mencapai temuan yang lebih</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1267" w:right="657"/>
      </w:pPr>
      <w:r>
        <w:rPr/>
        <w:t>tepat</w:t>
      </w:r>
      <w:r>
        <w:rPr>
          <w:spacing w:val="35"/>
        </w:rPr>
        <w:t> </w:t>
      </w:r>
      <w:r>
        <w:rPr/>
        <w:t>dan</w:t>
      </w:r>
      <w:r>
        <w:rPr>
          <w:spacing w:val="37"/>
        </w:rPr>
        <w:t> </w:t>
      </w:r>
      <w:r>
        <w:rPr/>
        <w:t>menghindari</w:t>
      </w:r>
      <w:r>
        <w:rPr>
          <w:spacing w:val="40"/>
        </w:rPr>
        <w:t> </w:t>
      </w:r>
      <w:r>
        <w:rPr/>
        <w:t>kesalahan</w:t>
      </w:r>
      <w:r>
        <w:rPr>
          <w:spacing w:val="37"/>
        </w:rPr>
        <w:t> </w:t>
      </w:r>
      <w:r>
        <w:rPr/>
        <w:t>yang</w:t>
      </w:r>
      <w:r>
        <w:rPr>
          <w:spacing w:val="37"/>
        </w:rPr>
        <w:t> </w:t>
      </w:r>
      <w:r>
        <w:rPr/>
        <w:t>dibuat</w:t>
      </w:r>
      <w:r>
        <w:rPr>
          <w:spacing w:val="36"/>
        </w:rPr>
        <w:t> </w:t>
      </w:r>
      <w:r>
        <w:rPr/>
        <w:t>oleh</w:t>
      </w:r>
      <w:r>
        <w:rPr>
          <w:spacing w:val="37"/>
        </w:rPr>
        <w:t> </w:t>
      </w:r>
      <w:r>
        <w:rPr/>
        <w:t>para</w:t>
      </w:r>
      <w:r>
        <w:rPr>
          <w:spacing w:val="37"/>
        </w:rPr>
        <w:t> </w:t>
      </w:r>
      <w:r>
        <w:rPr/>
        <w:t>peneliti</w:t>
      </w:r>
      <w:r>
        <w:rPr>
          <w:spacing w:val="36"/>
        </w:rPr>
        <w:t> </w:t>
      </w:r>
      <w:r>
        <w:rPr/>
        <w:t>atau</w:t>
      </w:r>
      <w:r>
        <w:rPr>
          <w:spacing w:val="35"/>
        </w:rPr>
        <w:t> </w:t>
      </w:r>
      <w:r>
        <w:rPr/>
        <w:t>dikenal sebagai </w:t>
      </w:r>
      <w:r>
        <w:rPr>
          <w:i/>
        </w:rPr>
        <w:t>human error</w:t>
      </w:r>
      <w:r>
        <w:rPr/>
        <w:t>.</w:t>
      </w:r>
    </w:p>
    <w:p>
      <w:pPr>
        <w:pStyle w:val="ListParagraph"/>
        <w:numPr>
          <w:ilvl w:val="1"/>
          <w:numId w:val="41"/>
        </w:numPr>
        <w:tabs>
          <w:tab w:pos="1606" w:val="left" w:leader="none"/>
        </w:tabs>
        <w:spacing w:line="240" w:lineRule="auto" w:before="5" w:after="0"/>
        <w:ind w:left="1606" w:right="0" w:hanging="338"/>
        <w:jc w:val="left"/>
        <w:rPr>
          <w:sz w:val="22"/>
        </w:rPr>
      </w:pPr>
      <w:r>
        <w:rPr>
          <w:sz w:val="22"/>
        </w:rPr>
        <w:t>Statistik</w:t>
      </w:r>
      <w:r>
        <w:rPr>
          <w:spacing w:val="14"/>
          <w:sz w:val="22"/>
        </w:rPr>
        <w:t> </w:t>
      </w:r>
      <w:r>
        <w:rPr>
          <w:spacing w:val="-2"/>
          <w:sz w:val="22"/>
        </w:rPr>
        <w:t>Deskriptif</w:t>
      </w:r>
    </w:p>
    <w:p>
      <w:pPr>
        <w:pStyle w:val="BodyText"/>
        <w:spacing w:before="10"/>
      </w:pPr>
    </w:p>
    <w:p>
      <w:pPr>
        <w:pStyle w:val="BodyText"/>
        <w:spacing w:line="491" w:lineRule="auto"/>
        <w:ind w:left="1606" w:right="960" w:firstLine="508"/>
        <w:jc w:val="both"/>
      </w:pPr>
      <w:r>
        <w:rPr/>
        <w:t>Analisis deskriptif menggambarkan atau mendeskipsikan suatu data yang dilihat dari nilai rata-rata (</w:t>
      </w:r>
      <w:r>
        <w:rPr>
          <w:i/>
        </w:rPr>
        <w:t>mean), modus</w:t>
      </w:r>
      <w:r>
        <w:rPr/>
        <w:t>, </w:t>
      </w:r>
      <w:r>
        <w:rPr>
          <w:i/>
        </w:rPr>
        <w:t>median</w:t>
      </w:r>
      <w:r>
        <w:rPr/>
        <w:t>, standar deviasi, minimum,</w:t>
      </w:r>
      <w:r>
        <w:rPr>
          <w:spacing w:val="-14"/>
        </w:rPr>
        <w:t> </w:t>
      </w:r>
      <w:r>
        <w:rPr/>
        <w:t>maksimum,</w:t>
      </w:r>
      <w:r>
        <w:rPr>
          <w:spacing w:val="-14"/>
        </w:rPr>
        <w:t> </w:t>
      </w:r>
      <w:r>
        <w:rPr>
          <w:i/>
        </w:rPr>
        <w:t>range</w:t>
      </w:r>
      <w:r>
        <w:rPr>
          <w:i/>
          <w:spacing w:val="-14"/>
        </w:rPr>
        <w:t> </w:t>
      </w:r>
      <w:r>
        <w:rPr>
          <w:i/>
        </w:rPr>
        <w:t>kurtosis</w:t>
      </w:r>
      <w:r>
        <w:rPr>
          <w:i/>
          <w:spacing w:val="-13"/>
        </w:rPr>
        <w:t> </w:t>
      </w:r>
      <w:r>
        <w:rPr/>
        <w:t>dan</w:t>
      </w:r>
      <w:r>
        <w:rPr>
          <w:spacing w:val="-14"/>
        </w:rPr>
        <w:t> </w:t>
      </w:r>
      <w:r>
        <w:rPr>
          <w:i/>
        </w:rPr>
        <w:t>skewness</w:t>
      </w:r>
      <w:r>
        <w:rPr>
          <w:i/>
          <w:spacing w:val="-1"/>
        </w:rPr>
        <w:t> </w:t>
      </w:r>
      <w:r>
        <w:rPr/>
        <w:t>(kemencengan</w:t>
      </w:r>
      <w:r>
        <w:rPr>
          <w:spacing w:val="-14"/>
        </w:rPr>
        <w:t> </w:t>
      </w:r>
      <w:r>
        <w:rPr/>
        <w:t>distribusi) Ghozali, (2018:19). Analisis deskriptif merupakan suatu statistik yang menggambarkan atau mendeskripsikan data menjadi sebuah informasi yang lebih jelas dan mudah dipahami.</w:t>
      </w:r>
    </w:p>
    <w:p>
      <w:pPr>
        <w:pStyle w:val="BodyText"/>
        <w:spacing w:line="491" w:lineRule="auto"/>
        <w:ind w:left="1606" w:right="958" w:firstLine="523"/>
        <w:jc w:val="both"/>
      </w:pPr>
      <w:r>
        <w:rPr/>
        <w:t>Statistik</w:t>
      </w:r>
      <w:r>
        <w:rPr>
          <w:spacing w:val="-14"/>
        </w:rPr>
        <w:t> </w:t>
      </w:r>
      <w:r>
        <w:rPr/>
        <w:t>digunakan</w:t>
      </w:r>
      <w:r>
        <w:rPr>
          <w:spacing w:val="-14"/>
        </w:rPr>
        <w:t> </w:t>
      </w:r>
      <w:r>
        <w:rPr/>
        <w:t>untuk</w:t>
      </w:r>
      <w:r>
        <w:rPr>
          <w:spacing w:val="-14"/>
        </w:rPr>
        <w:t> </w:t>
      </w:r>
      <w:r>
        <w:rPr/>
        <w:t>memberikan</w:t>
      </w:r>
      <w:r>
        <w:rPr>
          <w:spacing w:val="-13"/>
        </w:rPr>
        <w:t> </w:t>
      </w:r>
      <w:r>
        <w:rPr/>
        <w:t>gambaran</w:t>
      </w:r>
      <w:r>
        <w:rPr>
          <w:spacing w:val="-14"/>
        </w:rPr>
        <w:t> </w:t>
      </w:r>
      <w:r>
        <w:rPr/>
        <w:t>data</w:t>
      </w:r>
      <w:r>
        <w:rPr>
          <w:spacing w:val="27"/>
        </w:rPr>
        <w:t> </w:t>
      </w:r>
      <w:r>
        <w:rPr/>
        <w:t>dengan</w:t>
      </w:r>
      <w:r>
        <w:rPr>
          <w:spacing w:val="-13"/>
        </w:rPr>
        <w:t> </w:t>
      </w:r>
      <w:r>
        <w:rPr/>
        <w:t>mengacu pada nilai</w:t>
      </w:r>
      <w:r>
        <w:rPr>
          <w:spacing w:val="-1"/>
        </w:rPr>
        <w:t> </w:t>
      </w:r>
      <w:r>
        <w:rPr/>
        <w:t>rata-rata (</w:t>
      </w:r>
      <w:r>
        <w:rPr>
          <w:i/>
        </w:rPr>
        <w:t>mean</w:t>
      </w:r>
      <w:r>
        <w:rPr/>
        <w:t>),</w:t>
      </w:r>
      <w:r>
        <w:rPr>
          <w:spacing w:val="-1"/>
        </w:rPr>
        <w:t> </w:t>
      </w:r>
      <w:r>
        <w:rPr/>
        <w:t>deviasi</w:t>
      </w:r>
      <w:r>
        <w:rPr>
          <w:spacing w:val="-1"/>
        </w:rPr>
        <w:t> </w:t>
      </w:r>
      <w:r>
        <w:rPr/>
        <w:t>standar</w:t>
      </w:r>
      <w:r>
        <w:rPr>
          <w:spacing w:val="-1"/>
        </w:rPr>
        <w:t> </w:t>
      </w:r>
      <w:r>
        <w:rPr/>
        <w:t>(</w:t>
      </w:r>
      <w:r>
        <w:rPr>
          <w:i/>
        </w:rPr>
        <w:t>standard deviation</w:t>
      </w:r>
      <w:r>
        <w:rPr/>
        <w:t>), dan rentang (</w:t>
      </w:r>
      <w:r>
        <w:rPr>
          <w:i/>
        </w:rPr>
        <w:t>maximum-minimum</w:t>
      </w:r>
      <w:r>
        <w:rPr/>
        <w:t>). Rata-rata (</w:t>
      </w:r>
      <w:r>
        <w:rPr>
          <w:i/>
        </w:rPr>
        <w:t>mean</w:t>
      </w:r>
      <w:r>
        <w:rPr/>
        <w:t>) digunakan untukmengestimasi nilai rata-rata dari seluruh populasi, yang diperkirakan berdasarkan sampel yang diambil. Deviasi standar (</w:t>
      </w:r>
      <w:r>
        <w:rPr>
          <w:i/>
        </w:rPr>
        <w:t>standard deviation</w:t>
      </w:r>
      <w:r>
        <w:rPr/>
        <w:t>) digunakan untuk mengukur sebaran atau variasi dari nilai rata-rata dalam sampel. Sementara rentang (</w:t>
      </w:r>
      <w:r>
        <w:rPr>
          <w:i/>
        </w:rPr>
        <w:t>maximum minimum</w:t>
      </w:r>
      <w:r>
        <w:rPr/>
        <w:t>) digunakan untuk menentukan nilai maksimum dan minimum dalam populasi. Ini penting untuk mendapatkan gambaran menyeluruh dari sampel yang telah dikumpulkan dan untuk memastikan bahwa sampel tersebut memenuhi kriteria yang diperlukan untuk penelitian.</w:t>
      </w:r>
    </w:p>
    <w:p>
      <w:pPr>
        <w:spacing w:after="0" w:line="491" w:lineRule="auto"/>
        <w:jc w:val="both"/>
        <w:sectPr>
          <w:pgSz w:w="12240" w:h="15840"/>
          <w:pgMar w:header="0" w:footer="1000" w:top="1820" w:bottom="1180" w:left="1720" w:right="1160"/>
        </w:sectPr>
      </w:pPr>
    </w:p>
    <w:p>
      <w:pPr>
        <w:pStyle w:val="BodyText"/>
        <w:spacing w:before="47"/>
      </w:pPr>
    </w:p>
    <w:p>
      <w:pPr>
        <w:pStyle w:val="ListParagraph"/>
        <w:numPr>
          <w:ilvl w:val="1"/>
          <w:numId w:val="41"/>
        </w:numPr>
        <w:tabs>
          <w:tab w:pos="1605" w:val="left" w:leader="none"/>
        </w:tabs>
        <w:spacing w:line="240" w:lineRule="auto" w:before="0" w:after="0"/>
        <w:ind w:left="1605" w:right="0" w:hanging="251"/>
        <w:jc w:val="left"/>
        <w:rPr>
          <w:sz w:val="22"/>
        </w:rPr>
      </w:pPr>
      <w:r>
        <w:rPr>
          <w:sz w:val="22"/>
        </w:rPr>
        <w:t>Uji</w:t>
      </w:r>
      <w:r>
        <w:rPr>
          <w:spacing w:val="9"/>
          <w:sz w:val="22"/>
        </w:rPr>
        <w:t> </w:t>
      </w:r>
      <w:r>
        <w:rPr>
          <w:sz w:val="22"/>
        </w:rPr>
        <w:t>Asumsi</w:t>
      </w:r>
      <w:r>
        <w:rPr>
          <w:spacing w:val="11"/>
          <w:sz w:val="22"/>
        </w:rPr>
        <w:t> </w:t>
      </w:r>
      <w:r>
        <w:rPr>
          <w:spacing w:val="-2"/>
          <w:sz w:val="22"/>
        </w:rPr>
        <w:t>Klasik</w:t>
      </w:r>
    </w:p>
    <w:p>
      <w:pPr>
        <w:pStyle w:val="BodyText"/>
        <w:spacing w:before="12"/>
      </w:pPr>
    </w:p>
    <w:p>
      <w:pPr>
        <w:pStyle w:val="BodyText"/>
        <w:spacing w:line="491" w:lineRule="auto"/>
        <w:ind w:left="1606" w:right="964" w:firstLine="523"/>
        <w:jc w:val="both"/>
      </w:pPr>
      <w:r>
        <w:rPr/>
        <w:t>Uji asumsi klasik merupakan suatu persyaratan statistik yang harus dilakukan</w:t>
      </w:r>
      <w:r>
        <w:rPr>
          <w:spacing w:val="-13"/>
        </w:rPr>
        <w:t> </w:t>
      </w:r>
      <w:r>
        <w:rPr/>
        <w:t>pada</w:t>
      </w:r>
      <w:r>
        <w:rPr>
          <w:spacing w:val="-11"/>
        </w:rPr>
        <w:t> </w:t>
      </w:r>
      <w:r>
        <w:rPr/>
        <w:t>analisis</w:t>
      </w:r>
      <w:r>
        <w:rPr>
          <w:spacing w:val="-11"/>
        </w:rPr>
        <w:t> </w:t>
      </w:r>
      <w:r>
        <w:rPr/>
        <w:t>regresi</w:t>
      </w:r>
      <w:r>
        <w:rPr>
          <w:spacing w:val="-11"/>
        </w:rPr>
        <w:t> </w:t>
      </w:r>
      <w:r>
        <w:rPr/>
        <w:t>linear</w:t>
      </w:r>
      <w:r>
        <w:rPr>
          <w:spacing w:val="-9"/>
        </w:rPr>
        <w:t> </w:t>
      </w:r>
      <w:r>
        <w:rPr/>
        <w:t>berganda</w:t>
      </w:r>
      <w:r>
        <w:rPr>
          <w:spacing w:val="-11"/>
        </w:rPr>
        <w:t> </w:t>
      </w:r>
      <w:r>
        <w:rPr/>
        <w:t>yang</w:t>
      </w:r>
      <w:r>
        <w:rPr>
          <w:spacing w:val="-11"/>
        </w:rPr>
        <w:t> </w:t>
      </w:r>
      <w:r>
        <w:rPr/>
        <w:t>berbasis</w:t>
      </w:r>
      <w:r>
        <w:rPr>
          <w:spacing w:val="40"/>
        </w:rPr>
        <w:t> </w:t>
      </w:r>
      <w:r>
        <w:rPr>
          <w:i/>
        </w:rPr>
        <w:t>Ordinary</w:t>
      </w:r>
      <w:r>
        <w:rPr>
          <w:i/>
          <w:spacing w:val="-10"/>
        </w:rPr>
        <w:t> </w:t>
      </w:r>
      <w:r>
        <w:rPr>
          <w:i/>
        </w:rPr>
        <w:t>Least Square </w:t>
      </w:r>
      <w:r>
        <w:rPr/>
        <w:t>Ghozali, (2018:105). Uji asumsi klasik dipakai untuk menentukan apakah data peneliti berkualitas baik atau tidak. Perihal ini bertujuan guna menganalisis</w:t>
      </w:r>
      <w:r>
        <w:rPr>
          <w:spacing w:val="-14"/>
        </w:rPr>
        <w:t> </w:t>
      </w:r>
      <w:r>
        <w:rPr/>
        <w:t>serta</w:t>
      </w:r>
      <w:r>
        <w:rPr>
          <w:spacing w:val="-14"/>
        </w:rPr>
        <w:t> </w:t>
      </w:r>
      <w:r>
        <w:rPr/>
        <w:t>menilai</w:t>
      </w:r>
      <w:r>
        <w:rPr>
          <w:spacing w:val="-14"/>
        </w:rPr>
        <w:t> </w:t>
      </w:r>
      <w:r>
        <w:rPr/>
        <w:t>apakah</w:t>
      </w:r>
      <w:r>
        <w:rPr>
          <w:spacing w:val="-13"/>
        </w:rPr>
        <w:t> </w:t>
      </w:r>
      <w:r>
        <w:rPr/>
        <w:t>model</w:t>
      </w:r>
      <w:r>
        <w:rPr>
          <w:spacing w:val="-14"/>
        </w:rPr>
        <w:t> </w:t>
      </w:r>
      <w:r>
        <w:rPr/>
        <w:t>regresi</w:t>
      </w:r>
      <w:r>
        <w:rPr>
          <w:spacing w:val="12"/>
        </w:rPr>
        <w:t> </w:t>
      </w:r>
      <w:r>
        <w:rPr/>
        <w:t>yang</w:t>
      </w:r>
      <w:r>
        <w:rPr>
          <w:spacing w:val="-14"/>
        </w:rPr>
        <w:t> </w:t>
      </w:r>
      <w:r>
        <w:rPr/>
        <w:t>dipakai</w:t>
      </w:r>
      <w:r>
        <w:rPr>
          <w:spacing w:val="-14"/>
        </w:rPr>
        <w:t> </w:t>
      </w:r>
      <w:r>
        <w:rPr/>
        <w:t>pada</w:t>
      </w:r>
      <w:r>
        <w:rPr>
          <w:spacing w:val="-14"/>
        </w:rPr>
        <w:t> </w:t>
      </w:r>
      <w:r>
        <w:rPr/>
        <w:t>penelitian ini layak dengan tidak menyimpang dari asumsi klasik. Pengujian ini </w:t>
      </w:r>
      <w:r>
        <w:rPr>
          <w:spacing w:val="-2"/>
        </w:rPr>
        <w:t>mencakup:</w:t>
      </w:r>
    </w:p>
    <w:p>
      <w:pPr>
        <w:pStyle w:val="ListParagraph"/>
        <w:numPr>
          <w:ilvl w:val="2"/>
          <w:numId w:val="41"/>
        </w:numPr>
        <w:tabs>
          <w:tab w:pos="2282" w:val="left" w:leader="none"/>
        </w:tabs>
        <w:spacing w:line="249" w:lineRule="exact" w:before="0" w:after="0"/>
        <w:ind w:left="2282" w:right="0" w:hanging="251"/>
        <w:jc w:val="left"/>
        <w:rPr>
          <w:sz w:val="22"/>
        </w:rPr>
      </w:pPr>
      <w:r>
        <w:rPr>
          <w:sz w:val="22"/>
        </w:rPr>
        <w:t>Uji</w:t>
      </w:r>
      <w:r>
        <w:rPr>
          <w:spacing w:val="15"/>
          <w:sz w:val="22"/>
        </w:rPr>
        <w:t> </w:t>
      </w:r>
      <w:r>
        <w:rPr>
          <w:spacing w:val="-2"/>
          <w:sz w:val="22"/>
        </w:rPr>
        <w:t>Normalitas</w:t>
      </w:r>
    </w:p>
    <w:p>
      <w:pPr>
        <w:pStyle w:val="BodyText"/>
        <w:spacing w:before="13"/>
      </w:pPr>
    </w:p>
    <w:p>
      <w:pPr>
        <w:pStyle w:val="BodyText"/>
        <w:spacing w:line="491" w:lineRule="auto"/>
        <w:ind w:left="2283" w:right="963" w:firstLine="595"/>
        <w:jc w:val="right"/>
      </w:pPr>
      <w:r>
        <w:rPr/>
        <w:t>Uji normalitas bertujuan untuk menguji apakah dalam model regresi,</w:t>
      </w:r>
      <w:r>
        <w:rPr>
          <w:spacing w:val="-9"/>
        </w:rPr>
        <w:t> </w:t>
      </w:r>
      <w:r>
        <w:rPr/>
        <w:t>variabel</w:t>
      </w:r>
      <w:r>
        <w:rPr>
          <w:spacing w:val="-6"/>
        </w:rPr>
        <w:t> </w:t>
      </w:r>
      <w:r>
        <w:rPr/>
        <w:t>pengganggu</w:t>
      </w:r>
      <w:r>
        <w:rPr>
          <w:spacing w:val="-9"/>
        </w:rPr>
        <w:t> </w:t>
      </w:r>
      <w:r>
        <w:rPr/>
        <w:t>atau</w:t>
      </w:r>
      <w:r>
        <w:rPr>
          <w:spacing w:val="-11"/>
        </w:rPr>
        <w:t> </w:t>
      </w:r>
      <w:r>
        <w:rPr/>
        <w:t>residual</w:t>
      </w:r>
      <w:r>
        <w:rPr>
          <w:spacing w:val="-10"/>
        </w:rPr>
        <w:t> </w:t>
      </w:r>
      <w:r>
        <w:rPr/>
        <w:t>memiliki</w:t>
      </w:r>
      <w:r>
        <w:rPr>
          <w:spacing w:val="-6"/>
        </w:rPr>
        <w:t> </w:t>
      </w:r>
      <w:r>
        <w:rPr/>
        <w:t>distribusinormal. Seperti</w:t>
      </w:r>
      <w:r>
        <w:rPr>
          <w:spacing w:val="40"/>
        </w:rPr>
        <w:t> </w:t>
      </w:r>
      <w:r>
        <w:rPr/>
        <w:t>diketahui</w:t>
      </w:r>
      <w:r>
        <w:rPr>
          <w:spacing w:val="40"/>
        </w:rPr>
        <w:t> </w:t>
      </w:r>
      <w:r>
        <w:rPr/>
        <w:t>bahwa</w:t>
      </w:r>
      <w:r>
        <w:rPr>
          <w:spacing w:val="40"/>
        </w:rPr>
        <w:t> </w:t>
      </w:r>
      <w:r>
        <w:rPr/>
        <w:t>uji</w:t>
      </w:r>
      <w:r>
        <w:rPr>
          <w:spacing w:val="40"/>
        </w:rPr>
        <w:t> </w:t>
      </w:r>
      <w:r>
        <w:rPr/>
        <w:t>t</w:t>
      </w:r>
      <w:r>
        <w:rPr>
          <w:spacing w:val="40"/>
        </w:rPr>
        <w:t> </w:t>
      </w:r>
      <w:r>
        <w:rPr/>
        <w:t>dan</w:t>
      </w:r>
      <w:r>
        <w:rPr>
          <w:spacing w:val="40"/>
        </w:rPr>
        <w:t> </w:t>
      </w:r>
      <w:r>
        <w:rPr/>
        <w:t>f</w:t>
      </w:r>
      <w:r>
        <w:rPr>
          <w:spacing w:val="40"/>
        </w:rPr>
        <w:t> </w:t>
      </w:r>
      <w:r>
        <w:rPr/>
        <w:t>mengasumsikan</w:t>
      </w:r>
      <w:r>
        <w:rPr>
          <w:spacing w:val="40"/>
        </w:rPr>
        <w:t> </w:t>
      </w:r>
      <w:r>
        <w:rPr/>
        <w:t>bahwa</w:t>
      </w:r>
      <w:r>
        <w:rPr>
          <w:spacing w:val="40"/>
        </w:rPr>
        <w:t> </w:t>
      </w:r>
      <w:r>
        <w:rPr/>
        <w:t>nilai residual mengikuti distribusi normal. Jika asumsi ini dilanggar maka uji statistik menjadi tidak valid untuk jumlah sampel</w:t>
      </w:r>
      <w:r>
        <w:rPr>
          <w:spacing w:val="40"/>
        </w:rPr>
        <w:t> </w:t>
      </w:r>
      <w:r>
        <w:rPr/>
        <w:t>kecil. Ada dua cara</w:t>
      </w:r>
      <w:r>
        <w:rPr>
          <w:spacing w:val="-11"/>
        </w:rPr>
        <w:t> </w:t>
      </w:r>
      <w:r>
        <w:rPr/>
        <w:t>untuk</w:t>
      </w:r>
      <w:r>
        <w:rPr>
          <w:spacing w:val="-13"/>
        </w:rPr>
        <w:t> </w:t>
      </w:r>
      <w:r>
        <w:rPr/>
        <w:t>mendeteksi</w:t>
      </w:r>
      <w:r>
        <w:rPr>
          <w:spacing w:val="-11"/>
        </w:rPr>
        <w:t> </w:t>
      </w:r>
      <w:r>
        <w:rPr/>
        <w:t>apakah</w:t>
      </w:r>
      <w:r>
        <w:rPr>
          <w:spacing w:val="-11"/>
        </w:rPr>
        <w:t> </w:t>
      </w:r>
      <w:r>
        <w:rPr/>
        <w:t>residual</w:t>
      </w:r>
      <w:r>
        <w:rPr>
          <w:spacing w:val="-11"/>
        </w:rPr>
        <w:t> </w:t>
      </w:r>
      <w:r>
        <w:rPr/>
        <w:t>berdistribusi</w:t>
      </w:r>
      <w:r>
        <w:rPr>
          <w:spacing w:val="-11"/>
        </w:rPr>
        <w:t> </w:t>
      </w:r>
      <w:r>
        <w:rPr/>
        <w:t>normal</w:t>
      </w:r>
      <w:r>
        <w:rPr>
          <w:spacing w:val="-11"/>
        </w:rPr>
        <w:t> </w:t>
      </w:r>
      <w:r>
        <w:rPr/>
        <w:t>atau</w:t>
      </w:r>
      <w:r>
        <w:rPr>
          <w:spacing w:val="-11"/>
        </w:rPr>
        <w:t> </w:t>
      </w:r>
      <w:r>
        <w:rPr/>
        <w:t>tidak yaitu</w:t>
      </w:r>
      <w:r>
        <w:rPr>
          <w:spacing w:val="-7"/>
        </w:rPr>
        <w:t> </w:t>
      </w:r>
      <w:r>
        <w:rPr/>
        <w:t>dengan</w:t>
      </w:r>
      <w:r>
        <w:rPr>
          <w:spacing w:val="-9"/>
        </w:rPr>
        <w:t> </w:t>
      </w:r>
      <w:r>
        <w:rPr/>
        <w:t>analisis</w:t>
      </w:r>
      <w:r>
        <w:rPr>
          <w:spacing w:val="-9"/>
        </w:rPr>
        <w:t> </w:t>
      </w:r>
      <w:r>
        <w:rPr/>
        <w:t>grafik</w:t>
      </w:r>
      <w:r>
        <w:rPr>
          <w:spacing w:val="-9"/>
        </w:rPr>
        <w:t> </w:t>
      </w:r>
      <w:r>
        <w:rPr/>
        <w:t>menggunakan</w:t>
      </w:r>
      <w:r>
        <w:rPr>
          <w:spacing w:val="-9"/>
        </w:rPr>
        <w:t> </w:t>
      </w:r>
      <w:r>
        <w:rPr/>
        <w:t>uji</w:t>
      </w:r>
      <w:r>
        <w:rPr>
          <w:spacing w:val="-4"/>
        </w:rPr>
        <w:t> </w:t>
      </w:r>
      <w:r>
        <w:rPr>
          <w:i/>
        </w:rPr>
        <w:t>Probability</w:t>
      </w:r>
      <w:r>
        <w:rPr>
          <w:i/>
          <w:spacing w:val="-7"/>
        </w:rPr>
        <w:t> </w:t>
      </w:r>
      <w:r>
        <w:rPr>
          <w:i/>
        </w:rPr>
        <w:t>Plot</w:t>
      </w:r>
      <w:r>
        <w:rPr>
          <w:i/>
          <w:spacing w:val="-6"/>
        </w:rPr>
        <w:t> </w:t>
      </w:r>
      <w:r>
        <w:rPr/>
        <w:t>dan</w:t>
      </w:r>
      <w:r>
        <w:rPr>
          <w:spacing w:val="-9"/>
        </w:rPr>
        <w:t> </w:t>
      </w:r>
      <w:r>
        <w:rPr/>
        <w:t>uji statistik</w:t>
      </w:r>
      <w:r>
        <w:rPr>
          <w:spacing w:val="-14"/>
        </w:rPr>
        <w:t> </w:t>
      </w:r>
      <w:r>
        <w:rPr/>
        <w:t>menggunakan</w:t>
      </w:r>
      <w:r>
        <w:rPr>
          <w:spacing w:val="-14"/>
        </w:rPr>
        <w:t> </w:t>
      </w:r>
      <w:r>
        <w:rPr/>
        <w:t>uji</w:t>
      </w:r>
      <w:r>
        <w:rPr>
          <w:spacing w:val="13"/>
        </w:rPr>
        <w:t> </w:t>
      </w:r>
      <w:r>
        <w:rPr>
          <w:i/>
        </w:rPr>
        <w:t>Kolmogorov-Smirnov</w:t>
      </w:r>
      <w:r>
        <w:rPr>
          <w:i/>
          <w:spacing w:val="-14"/>
        </w:rPr>
        <w:t> </w:t>
      </w:r>
      <w:r>
        <w:rPr/>
        <w:t>Ghozali,</w:t>
      </w:r>
      <w:r>
        <w:rPr>
          <w:spacing w:val="-14"/>
        </w:rPr>
        <w:t> </w:t>
      </w:r>
      <w:r>
        <w:rPr/>
        <w:t>(2018:161). Mengenai</w:t>
      </w:r>
      <w:r>
        <w:rPr>
          <w:spacing w:val="40"/>
        </w:rPr>
        <w:t> </w:t>
      </w:r>
      <w:r>
        <w:rPr/>
        <w:t>hasil</w:t>
      </w:r>
      <w:r>
        <w:rPr>
          <w:spacing w:val="40"/>
        </w:rPr>
        <w:t> </w:t>
      </w:r>
      <w:r>
        <w:rPr/>
        <w:t>uji</w:t>
      </w:r>
      <w:r>
        <w:rPr>
          <w:spacing w:val="40"/>
        </w:rPr>
        <w:t> </w:t>
      </w:r>
      <w:r>
        <w:rPr>
          <w:i/>
        </w:rPr>
        <w:t>Kolmogorov-Smirnov</w:t>
      </w:r>
      <w:r>
        <w:rPr/>
        <w:t>,</w:t>
      </w:r>
      <w:r>
        <w:rPr>
          <w:spacing w:val="40"/>
        </w:rPr>
        <w:t> </w:t>
      </w:r>
      <w:r>
        <w:rPr/>
        <w:t>data</w:t>
      </w:r>
      <w:r>
        <w:rPr>
          <w:spacing w:val="40"/>
        </w:rPr>
        <w:t> </w:t>
      </w:r>
      <w:r>
        <w:rPr/>
        <w:t>berdistribusi</w:t>
      </w:r>
      <w:r>
        <w:rPr>
          <w:spacing w:val="80"/>
        </w:rPr>
        <w:t> </w:t>
      </w:r>
      <w:r>
        <w:rPr/>
        <w:t>normal</w:t>
      </w:r>
      <w:r>
        <w:rPr>
          <w:spacing w:val="-11"/>
        </w:rPr>
        <w:t> </w:t>
      </w:r>
      <w:r>
        <w:rPr/>
        <w:t>bila</w:t>
      </w:r>
      <w:r>
        <w:rPr>
          <w:spacing w:val="-11"/>
        </w:rPr>
        <w:t> </w:t>
      </w:r>
      <w:r>
        <w:rPr/>
        <w:t>mempunyai</w:t>
      </w:r>
      <w:r>
        <w:rPr>
          <w:spacing w:val="-10"/>
        </w:rPr>
        <w:t> </w:t>
      </w:r>
      <w:r>
        <w:rPr/>
        <w:t>nilai</w:t>
      </w:r>
      <w:r>
        <w:rPr>
          <w:spacing w:val="-11"/>
        </w:rPr>
        <w:t> </w:t>
      </w:r>
      <w:r>
        <w:rPr/>
        <w:t>Sig.</w:t>
      </w:r>
      <w:r>
        <w:rPr>
          <w:spacing w:val="-11"/>
        </w:rPr>
        <w:t> </w:t>
      </w:r>
      <w:r>
        <w:rPr/>
        <w:t>&gt;</w:t>
      </w:r>
      <w:r>
        <w:rPr>
          <w:spacing w:val="-10"/>
        </w:rPr>
        <w:t> </w:t>
      </w:r>
      <w:r>
        <w:rPr/>
        <w:t>0,05,</w:t>
      </w:r>
      <w:r>
        <w:rPr>
          <w:spacing w:val="-11"/>
        </w:rPr>
        <w:t> </w:t>
      </w:r>
      <w:r>
        <w:rPr/>
        <w:t>sedang</w:t>
      </w:r>
      <w:r>
        <w:rPr>
          <w:spacing w:val="-11"/>
        </w:rPr>
        <w:t> </w:t>
      </w:r>
      <w:r>
        <w:rPr/>
        <w:t>dan</w:t>
      </w:r>
      <w:r>
        <w:rPr>
          <w:spacing w:val="-12"/>
        </w:rPr>
        <w:t> </w:t>
      </w:r>
      <w:r>
        <w:rPr/>
        <w:t>apabila</w:t>
      </w:r>
      <w:r>
        <w:rPr>
          <w:spacing w:val="-9"/>
        </w:rPr>
        <w:t> </w:t>
      </w:r>
      <w:r>
        <w:rPr/>
        <w:t>nilai</w:t>
      </w:r>
      <w:r>
        <w:rPr>
          <w:spacing w:val="-10"/>
        </w:rPr>
        <w:t> </w:t>
      </w:r>
      <w:r>
        <w:rPr>
          <w:spacing w:val="-4"/>
        </w:rPr>
        <w:t>Sig.</w:t>
      </w:r>
    </w:p>
    <w:p>
      <w:pPr>
        <w:pStyle w:val="BodyText"/>
        <w:spacing w:line="489" w:lineRule="auto"/>
        <w:ind w:left="2283" w:right="657"/>
      </w:pPr>
      <w:r>
        <w:rPr/>
        <w:t>&lt;</w:t>
      </w:r>
      <w:r>
        <w:rPr>
          <w:spacing w:val="-11"/>
        </w:rPr>
        <w:t> </w:t>
      </w:r>
      <w:r>
        <w:rPr/>
        <w:t>0,05</w:t>
      </w:r>
      <w:r>
        <w:rPr>
          <w:spacing w:val="-11"/>
        </w:rPr>
        <w:t> </w:t>
      </w:r>
      <w:r>
        <w:rPr/>
        <w:t>data</w:t>
      </w:r>
      <w:r>
        <w:rPr>
          <w:spacing w:val="-10"/>
        </w:rPr>
        <w:t> </w:t>
      </w:r>
      <w:r>
        <w:rPr/>
        <w:t>tidak</w:t>
      </w:r>
      <w:r>
        <w:rPr>
          <w:spacing w:val="-13"/>
        </w:rPr>
        <w:t> </w:t>
      </w:r>
      <w:r>
        <w:rPr/>
        <w:t>berdistribusi</w:t>
      </w:r>
      <w:r>
        <w:rPr>
          <w:spacing w:val="-11"/>
        </w:rPr>
        <w:t> </w:t>
      </w:r>
      <w:r>
        <w:rPr/>
        <w:t>normal</w:t>
      </w:r>
      <w:r>
        <w:rPr>
          <w:spacing w:val="-11"/>
        </w:rPr>
        <w:t> </w:t>
      </w:r>
      <w:r>
        <w:rPr/>
        <w:t>Ghozali,</w:t>
      </w:r>
      <w:r>
        <w:rPr>
          <w:spacing w:val="-11"/>
        </w:rPr>
        <w:t> </w:t>
      </w:r>
      <w:r>
        <w:rPr/>
        <w:t>(2018).Uji</w:t>
      </w:r>
      <w:r>
        <w:rPr>
          <w:spacing w:val="-4"/>
        </w:rPr>
        <w:t> </w:t>
      </w:r>
      <w:r>
        <w:rPr>
          <w:i/>
        </w:rPr>
        <w:t>Probability Plot </w:t>
      </w:r>
      <w:r>
        <w:rPr/>
        <w:t>dapat</w:t>
      </w:r>
      <w:r>
        <w:rPr>
          <w:spacing w:val="40"/>
        </w:rPr>
        <w:t> </w:t>
      </w:r>
      <w:r>
        <w:rPr/>
        <w:t>diidentifikasi</w:t>
      </w:r>
      <w:r>
        <w:rPr>
          <w:spacing w:val="40"/>
        </w:rPr>
        <w:t> </w:t>
      </w:r>
      <w:r>
        <w:rPr/>
        <w:t>dengan memeriksa</w:t>
      </w:r>
      <w:r>
        <w:rPr>
          <w:spacing w:val="40"/>
        </w:rPr>
        <w:t> </w:t>
      </w:r>
      <w:r>
        <w:rPr/>
        <w:t>distribusi</w:t>
      </w:r>
    </w:p>
    <w:p>
      <w:pPr>
        <w:spacing w:after="0" w:line="489" w:lineRule="auto"/>
        <w:sectPr>
          <w:pgSz w:w="12240" w:h="15840"/>
          <w:pgMar w:header="0" w:footer="1000" w:top="1820" w:bottom="1180" w:left="1720" w:right="1160"/>
        </w:sectPr>
      </w:pPr>
    </w:p>
    <w:p>
      <w:pPr>
        <w:pStyle w:val="BodyText"/>
        <w:spacing w:before="49"/>
      </w:pPr>
    </w:p>
    <w:p>
      <w:pPr>
        <w:pStyle w:val="BodyText"/>
        <w:spacing w:line="489" w:lineRule="auto"/>
        <w:ind w:left="2283" w:right="972"/>
        <w:jc w:val="both"/>
      </w:pPr>
      <w:r>
        <w:rPr/>
        <w:t>data (titik) pada sumbu diagonal grafik atau histogram dari residual. Dasar mengambil keputusan:</w:t>
      </w:r>
    </w:p>
    <w:p>
      <w:pPr>
        <w:pStyle w:val="ListParagraph"/>
        <w:numPr>
          <w:ilvl w:val="3"/>
          <w:numId w:val="41"/>
        </w:numPr>
        <w:tabs>
          <w:tab w:pos="3296" w:val="left" w:leader="none"/>
          <w:tab w:pos="3298" w:val="left" w:leader="none"/>
        </w:tabs>
        <w:spacing w:line="489" w:lineRule="auto" w:before="3" w:after="0"/>
        <w:ind w:left="3298" w:right="967" w:hanging="421"/>
        <w:jc w:val="both"/>
        <w:rPr>
          <w:sz w:val="22"/>
        </w:rPr>
      </w:pPr>
      <w:r>
        <w:rPr>
          <w:sz w:val="22"/>
        </w:rPr>
        <w:t>Model regresi memenuhi asumsi normalitas bila data terdistribusi</w:t>
      </w:r>
      <w:r>
        <w:rPr>
          <w:spacing w:val="-14"/>
          <w:sz w:val="22"/>
        </w:rPr>
        <w:t> </w:t>
      </w:r>
      <w:r>
        <w:rPr>
          <w:sz w:val="22"/>
        </w:rPr>
        <w:t>di</w:t>
      </w:r>
      <w:r>
        <w:rPr>
          <w:spacing w:val="-13"/>
          <w:sz w:val="22"/>
        </w:rPr>
        <w:t> </w:t>
      </w:r>
      <w:r>
        <w:rPr>
          <w:sz w:val="22"/>
        </w:rPr>
        <w:t>sekitar</w:t>
      </w:r>
      <w:r>
        <w:rPr>
          <w:spacing w:val="-12"/>
          <w:sz w:val="22"/>
        </w:rPr>
        <w:t> </w:t>
      </w:r>
      <w:r>
        <w:rPr>
          <w:sz w:val="22"/>
        </w:rPr>
        <w:t>garis</w:t>
      </w:r>
      <w:r>
        <w:rPr>
          <w:spacing w:val="-14"/>
          <w:sz w:val="22"/>
        </w:rPr>
        <w:t> </w:t>
      </w:r>
      <w:r>
        <w:rPr>
          <w:sz w:val="22"/>
        </w:rPr>
        <w:t>diagonal</w:t>
      </w:r>
      <w:r>
        <w:rPr>
          <w:spacing w:val="27"/>
          <w:sz w:val="22"/>
        </w:rPr>
        <w:t> </w:t>
      </w:r>
      <w:r>
        <w:rPr>
          <w:sz w:val="22"/>
        </w:rPr>
        <w:t>serta</w:t>
      </w:r>
      <w:r>
        <w:rPr>
          <w:spacing w:val="26"/>
          <w:sz w:val="22"/>
        </w:rPr>
        <w:t> </w:t>
      </w:r>
      <w:r>
        <w:rPr>
          <w:sz w:val="22"/>
        </w:rPr>
        <w:t>mengikuti</w:t>
      </w:r>
      <w:r>
        <w:rPr>
          <w:spacing w:val="-13"/>
          <w:sz w:val="22"/>
        </w:rPr>
        <w:t> </w:t>
      </w:r>
      <w:r>
        <w:rPr>
          <w:sz w:val="22"/>
        </w:rPr>
        <w:t>arah garis diagonal.</w:t>
      </w:r>
    </w:p>
    <w:p>
      <w:pPr>
        <w:pStyle w:val="ListParagraph"/>
        <w:numPr>
          <w:ilvl w:val="3"/>
          <w:numId w:val="41"/>
        </w:numPr>
        <w:tabs>
          <w:tab w:pos="3296" w:val="left" w:leader="none"/>
          <w:tab w:pos="3298" w:val="left" w:leader="none"/>
        </w:tabs>
        <w:spacing w:line="491" w:lineRule="auto" w:before="4" w:after="0"/>
        <w:ind w:left="3298" w:right="969" w:hanging="421"/>
        <w:jc w:val="both"/>
        <w:rPr>
          <w:sz w:val="22"/>
        </w:rPr>
      </w:pPr>
      <w:r>
        <w:rPr>
          <w:sz w:val="22"/>
        </w:rPr>
        <w:t>Model regresi gagal memenuhi asumsi normalitas bila data terdistribusi jauh dari wilayah dan tidak mengikuti arah diagonal.</w:t>
      </w:r>
    </w:p>
    <w:p>
      <w:pPr>
        <w:pStyle w:val="ListParagraph"/>
        <w:numPr>
          <w:ilvl w:val="2"/>
          <w:numId w:val="41"/>
        </w:numPr>
        <w:tabs>
          <w:tab w:pos="2621" w:val="left" w:leader="none"/>
        </w:tabs>
        <w:spacing w:line="250" w:lineRule="exact" w:before="0" w:after="0"/>
        <w:ind w:left="2621" w:right="0" w:hanging="338"/>
        <w:jc w:val="left"/>
        <w:rPr>
          <w:sz w:val="22"/>
        </w:rPr>
      </w:pPr>
      <w:r>
        <w:rPr>
          <w:sz w:val="22"/>
        </w:rPr>
        <w:t>Uji</w:t>
      </w:r>
      <w:r>
        <w:rPr>
          <w:spacing w:val="17"/>
          <w:sz w:val="22"/>
        </w:rPr>
        <w:t> </w:t>
      </w:r>
      <w:r>
        <w:rPr>
          <w:spacing w:val="-2"/>
          <w:sz w:val="22"/>
        </w:rPr>
        <w:t>Multikolinearitas</w:t>
      </w:r>
    </w:p>
    <w:p>
      <w:pPr>
        <w:pStyle w:val="BodyText"/>
        <w:spacing w:before="15"/>
      </w:pPr>
    </w:p>
    <w:p>
      <w:pPr>
        <w:pStyle w:val="BodyText"/>
        <w:spacing w:line="491" w:lineRule="auto"/>
        <w:ind w:left="2621" w:right="967" w:firstLine="256"/>
        <w:jc w:val="both"/>
      </w:pPr>
      <w:r>
        <w:rPr/>
        <w:t>Uji multikolonieritas bertujuan untuk menguji apakah model regresi ditemukan adanya korelasi antar variabel bebas (independen). Model regresi yang baik seharusnya tidak terjadi korelasi</w:t>
      </w:r>
      <w:r>
        <w:rPr>
          <w:spacing w:val="-14"/>
        </w:rPr>
        <w:t> </w:t>
      </w:r>
      <w:r>
        <w:rPr/>
        <w:t>di</w:t>
      </w:r>
      <w:r>
        <w:rPr>
          <w:spacing w:val="-14"/>
        </w:rPr>
        <w:t> </w:t>
      </w:r>
      <w:r>
        <w:rPr/>
        <w:t>antara</w:t>
      </w:r>
      <w:r>
        <w:rPr>
          <w:spacing w:val="-14"/>
        </w:rPr>
        <w:t> </w:t>
      </w:r>
      <w:r>
        <w:rPr/>
        <w:t>variabel</w:t>
      </w:r>
      <w:r>
        <w:rPr>
          <w:spacing w:val="-13"/>
        </w:rPr>
        <w:t> </w:t>
      </w:r>
      <w:r>
        <w:rPr/>
        <w:t>independen</w:t>
      </w:r>
      <w:r>
        <w:rPr>
          <w:spacing w:val="-14"/>
        </w:rPr>
        <w:t> </w:t>
      </w:r>
      <w:r>
        <w:rPr/>
        <w:t>Ghozali,</w:t>
      </w:r>
      <w:r>
        <w:rPr>
          <w:spacing w:val="-14"/>
        </w:rPr>
        <w:t> </w:t>
      </w:r>
      <w:r>
        <w:rPr/>
        <w:t>(2018:107).</w:t>
      </w:r>
      <w:r>
        <w:rPr>
          <w:spacing w:val="-14"/>
        </w:rPr>
        <w:t> </w:t>
      </w:r>
      <w:r>
        <w:rPr/>
        <w:t>Untuk mendeteksi ada atau tidaknya multikolonieritas di dalam model regresi adalah sebagai berikut:</w:t>
      </w:r>
    </w:p>
    <w:p>
      <w:pPr>
        <w:pStyle w:val="ListParagraph"/>
        <w:numPr>
          <w:ilvl w:val="3"/>
          <w:numId w:val="41"/>
        </w:numPr>
        <w:tabs>
          <w:tab w:pos="2958" w:val="left" w:leader="none"/>
          <w:tab w:pos="2960" w:val="left" w:leader="none"/>
        </w:tabs>
        <w:spacing w:line="489" w:lineRule="auto" w:before="0" w:after="0"/>
        <w:ind w:left="2960" w:right="964" w:hanging="339"/>
        <w:jc w:val="both"/>
        <w:rPr>
          <w:sz w:val="22"/>
        </w:rPr>
      </w:pPr>
      <w:r>
        <w:rPr>
          <w:sz w:val="22"/>
        </w:rPr>
        <w:t>Nilai R</w:t>
      </w:r>
      <w:r>
        <w:rPr>
          <w:position w:val="7"/>
          <w:sz w:val="15"/>
        </w:rPr>
        <w:t>2 </w:t>
      </w:r>
      <w:r>
        <w:rPr>
          <w:sz w:val="22"/>
        </w:rPr>
        <w:t>yang dihasilkan oleh suatui estimasi model regresi empiris sangat tinggi, tetapi secara individual variabel- variabel independen banyak yang tidak signifikan mempengaruhi variabel dependen.</w:t>
      </w:r>
    </w:p>
    <w:p>
      <w:pPr>
        <w:pStyle w:val="ListParagraph"/>
        <w:numPr>
          <w:ilvl w:val="3"/>
          <w:numId w:val="41"/>
        </w:numPr>
        <w:tabs>
          <w:tab w:pos="2958" w:val="left" w:leader="none"/>
        </w:tabs>
        <w:spacing w:line="240" w:lineRule="auto" w:before="0" w:after="0"/>
        <w:ind w:left="2958" w:right="0" w:hanging="337"/>
        <w:jc w:val="left"/>
        <w:rPr>
          <w:sz w:val="22"/>
        </w:rPr>
      </w:pPr>
      <w:r>
        <w:rPr>
          <w:sz w:val="22"/>
        </w:rPr>
        <w:t>Menganalisis</w:t>
      </w:r>
      <w:r>
        <w:rPr>
          <w:spacing w:val="32"/>
          <w:sz w:val="22"/>
        </w:rPr>
        <w:t> </w:t>
      </w:r>
      <w:r>
        <w:rPr>
          <w:sz w:val="22"/>
        </w:rPr>
        <w:t>matrik</w:t>
      </w:r>
      <w:r>
        <w:rPr>
          <w:spacing w:val="35"/>
          <w:sz w:val="22"/>
        </w:rPr>
        <w:t> </w:t>
      </w:r>
      <w:r>
        <w:rPr>
          <w:sz w:val="22"/>
        </w:rPr>
        <w:t>korelasi</w:t>
      </w:r>
      <w:r>
        <w:rPr>
          <w:spacing w:val="42"/>
          <w:sz w:val="22"/>
        </w:rPr>
        <w:t> </w:t>
      </w:r>
      <w:r>
        <w:rPr>
          <w:sz w:val="22"/>
        </w:rPr>
        <w:t>variabel-variabel</w:t>
      </w:r>
      <w:r>
        <w:rPr>
          <w:spacing w:val="34"/>
          <w:sz w:val="22"/>
        </w:rPr>
        <w:t> </w:t>
      </w:r>
      <w:r>
        <w:rPr>
          <w:spacing w:val="-2"/>
          <w:sz w:val="22"/>
        </w:rPr>
        <w:t>independen.</w:t>
      </w:r>
    </w:p>
    <w:p>
      <w:pPr>
        <w:pStyle w:val="BodyText"/>
        <w:spacing w:before="8"/>
      </w:pPr>
    </w:p>
    <w:p>
      <w:pPr>
        <w:pStyle w:val="BodyText"/>
        <w:spacing w:line="491" w:lineRule="auto" w:before="1"/>
        <w:ind w:left="2960" w:right="967"/>
        <w:jc w:val="both"/>
      </w:pPr>
      <w:r>
        <w:rPr/>
        <w:t>Jika</w:t>
      </w:r>
      <w:r>
        <w:rPr>
          <w:spacing w:val="-13"/>
        </w:rPr>
        <w:t> </w:t>
      </w:r>
      <w:r>
        <w:rPr/>
        <w:t>antar</w:t>
      </w:r>
      <w:r>
        <w:rPr>
          <w:spacing w:val="-11"/>
        </w:rPr>
        <w:t> </w:t>
      </w:r>
      <w:r>
        <w:rPr/>
        <w:t>variabel</w:t>
      </w:r>
      <w:r>
        <w:rPr>
          <w:spacing w:val="-13"/>
        </w:rPr>
        <w:t> </w:t>
      </w:r>
      <w:r>
        <w:rPr/>
        <w:t>independen</w:t>
      </w:r>
      <w:r>
        <w:rPr>
          <w:spacing w:val="-11"/>
        </w:rPr>
        <w:t> </w:t>
      </w:r>
      <w:r>
        <w:rPr/>
        <w:t>ada</w:t>
      </w:r>
      <w:r>
        <w:rPr>
          <w:spacing w:val="-11"/>
        </w:rPr>
        <w:t> </w:t>
      </w:r>
      <w:r>
        <w:rPr/>
        <w:t>korelasi</w:t>
      </w:r>
      <w:r>
        <w:rPr>
          <w:spacing w:val="-11"/>
        </w:rPr>
        <w:t> </w:t>
      </w:r>
      <w:r>
        <w:rPr/>
        <w:t>yang</w:t>
      </w:r>
      <w:r>
        <w:rPr>
          <w:spacing w:val="30"/>
        </w:rPr>
        <w:t> </w:t>
      </w:r>
      <w:r>
        <w:rPr/>
        <w:t>cukup</w:t>
      </w:r>
      <w:r>
        <w:rPr>
          <w:spacing w:val="-9"/>
        </w:rPr>
        <w:t> </w:t>
      </w:r>
      <w:r>
        <w:rPr/>
        <w:t>tinggi (umumnya di atas 0,90), maka hal ini merupakan indikasi adanya</w:t>
      </w:r>
      <w:r>
        <w:rPr>
          <w:spacing w:val="40"/>
        </w:rPr>
        <w:t> </w:t>
      </w:r>
      <w:r>
        <w:rPr/>
        <w:t>multikolonieritas.</w:t>
      </w:r>
      <w:r>
        <w:rPr>
          <w:spacing w:val="40"/>
        </w:rPr>
        <w:t> </w:t>
      </w:r>
      <w:r>
        <w:rPr/>
        <w:t>Tidak adanya</w:t>
      </w:r>
      <w:r>
        <w:rPr>
          <w:spacing w:val="40"/>
        </w:rPr>
        <w:t> </w:t>
      </w:r>
      <w:r>
        <w:rPr/>
        <w:t>korelasi</w:t>
      </w:r>
    </w:p>
    <w:p>
      <w:pPr>
        <w:spacing w:after="0" w:line="491" w:lineRule="auto"/>
        <w:jc w:val="both"/>
        <w:sectPr>
          <w:pgSz w:w="12240" w:h="15840"/>
          <w:pgMar w:header="0" w:footer="1000" w:top="1820" w:bottom="1180" w:left="1720" w:right="1160"/>
        </w:sectPr>
      </w:pPr>
    </w:p>
    <w:p>
      <w:pPr>
        <w:pStyle w:val="BodyText"/>
        <w:spacing w:before="49"/>
      </w:pPr>
    </w:p>
    <w:p>
      <w:pPr>
        <w:pStyle w:val="BodyText"/>
        <w:spacing w:line="489" w:lineRule="auto"/>
        <w:ind w:left="2960" w:right="967"/>
        <w:jc w:val="both"/>
      </w:pPr>
      <w:r>
        <w:rPr/>
        <w:t>yang</w:t>
      </w:r>
      <w:r>
        <w:rPr>
          <w:spacing w:val="-14"/>
        </w:rPr>
        <w:t> </w:t>
      </w:r>
      <w:r>
        <w:rPr/>
        <w:t>tinggi</w:t>
      </w:r>
      <w:r>
        <w:rPr>
          <w:spacing w:val="24"/>
        </w:rPr>
        <w:t> </w:t>
      </w:r>
      <w:r>
        <w:rPr/>
        <w:t>antar</w:t>
      </w:r>
      <w:r>
        <w:rPr>
          <w:spacing w:val="-14"/>
        </w:rPr>
        <w:t> </w:t>
      </w:r>
      <w:r>
        <w:rPr/>
        <w:t>variabel</w:t>
      </w:r>
      <w:r>
        <w:rPr>
          <w:spacing w:val="-13"/>
        </w:rPr>
        <w:t> </w:t>
      </w:r>
      <w:r>
        <w:rPr/>
        <w:t>independent</w:t>
      </w:r>
      <w:r>
        <w:rPr>
          <w:spacing w:val="-14"/>
        </w:rPr>
        <w:t> </w:t>
      </w:r>
      <w:r>
        <w:rPr/>
        <w:t>tidak</w:t>
      </w:r>
      <w:r>
        <w:rPr>
          <w:spacing w:val="-14"/>
        </w:rPr>
        <w:t> </w:t>
      </w:r>
      <w:r>
        <w:rPr/>
        <w:t>berarti</w:t>
      </w:r>
      <w:r>
        <w:rPr>
          <w:spacing w:val="-13"/>
        </w:rPr>
        <w:t> </w:t>
      </w:r>
      <w:r>
        <w:rPr/>
        <w:t>bebas</w:t>
      </w:r>
      <w:r>
        <w:rPr>
          <w:spacing w:val="-13"/>
        </w:rPr>
        <w:t> </w:t>
      </w:r>
      <w:r>
        <w:rPr/>
        <w:t>dari </w:t>
      </w:r>
      <w:r>
        <w:rPr>
          <w:spacing w:val="-2"/>
        </w:rPr>
        <w:t>multikolonieritas.</w:t>
      </w:r>
    </w:p>
    <w:p>
      <w:pPr>
        <w:pStyle w:val="ListParagraph"/>
        <w:numPr>
          <w:ilvl w:val="3"/>
          <w:numId w:val="41"/>
        </w:numPr>
        <w:tabs>
          <w:tab w:pos="2958" w:val="left" w:leader="none"/>
          <w:tab w:pos="2960" w:val="left" w:leader="none"/>
        </w:tabs>
        <w:spacing w:line="491" w:lineRule="auto" w:before="3" w:after="0"/>
        <w:ind w:left="2960" w:right="959" w:hanging="339"/>
        <w:jc w:val="both"/>
        <w:rPr>
          <w:sz w:val="22"/>
        </w:rPr>
      </w:pPr>
      <w:r>
        <w:rPr>
          <w:sz w:val="22"/>
        </w:rPr>
        <w:t>Multikolonieritas</w:t>
      </w:r>
      <w:r>
        <w:rPr>
          <w:spacing w:val="-14"/>
          <w:sz w:val="22"/>
        </w:rPr>
        <w:t> </w:t>
      </w:r>
      <w:r>
        <w:rPr>
          <w:sz w:val="22"/>
        </w:rPr>
        <w:t>dapat</w:t>
      </w:r>
      <w:r>
        <w:rPr>
          <w:spacing w:val="-14"/>
          <w:sz w:val="22"/>
        </w:rPr>
        <w:t> </w:t>
      </w:r>
      <w:r>
        <w:rPr>
          <w:sz w:val="22"/>
        </w:rPr>
        <w:t>juga</w:t>
      </w:r>
      <w:r>
        <w:rPr>
          <w:spacing w:val="-14"/>
          <w:sz w:val="22"/>
        </w:rPr>
        <w:t> </w:t>
      </w:r>
      <w:r>
        <w:rPr>
          <w:sz w:val="22"/>
        </w:rPr>
        <w:t>dilihat</w:t>
      </w:r>
      <w:r>
        <w:rPr>
          <w:spacing w:val="-13"/>
          <w:sz w:val="22"/>
        </w:rPr>
        <w:t> </w:t>
      </w:r>
      <w:r>
        <w:rPr>
          <w:sz w:val="22"/>
        </w:rPr>
        <w:t>dari</w:t>
      </w:r>
      <w:r>
        <w:rPr>
          <w:spacing w:val="-14"/>
          <w:sz w:val="22"/>
        </w:rPr>
        <w:t> </w:t>
      </w:r>
      <w:r>
        <w:rPr>
          <w:sz w:val="22"/>
        </w:rPr>
        <w:t>(1)</w:t>
      </w:r>
      <w:r>
        <w:rPr>
          <w:spacing w:val="-14"/>
          <w:sz w:val="22"/>
        </w:rPr>
        <w:t> </w:t>
      </w:r>
      <w:r>
        <w:rPr>
          <w:sz w:val="22"/>
        </w:rPr>
        <w:t>nilai</w:t>
      </w:r>
      <w:r>
        <w:rPr>
          <w:spacing w:val="-14"/>
          <w:sz w:val="22"/>
        </w:rPr>
        <w:t> </w:t>
      </w:r>
      <w:r>
        <w:rPr>
          <w:i/>
          <w:sz w:val="22"/>
        </w:rPr>
        <w:t>tolerance</w:t>
      </w:r>
      <w:r>
        <w:rPr>
          <w:i/>
          <w:spacing w:val="-13"/>
          <w:sz w:val="22"/>
        </w:rPr>
        <w:t> </w:t>
      </w:r>
      <w:r>
        <w:rPr>
          <w:sz w:val="22"/>
        </w:rPr>
        <w:t>dan lawannya (2) </w:t>
      </w:r>
      <w:r>
        <w:rPr>
          <w:i/>
          <w:sz w:val="22"/>
        </w:rPr>
        <w:t>variance inflation factor </w:t>
      </w:r>
      <w:r>
        <w:rPr>
          <w:sz w:val="22"/>
        </w:rPr>
        <w:t>(VIF). Kedua ukuran ini menunjukkan setiap</w:t>
      </w:r>
      <w:r>
        <w:rPr>
          <w:spacing w:val="40"/>
          <w:sz w:val="22"/>
        </w:rPr>
        <w:t> </w:t>
      </w:r>
      <w:r>
        <w:rPr>
          <w:sz w:val="22"/>
        </w:rPr>
        <w:t>variabel</w:t>
      </w:r>
      <w:r>
        <w:rPr>
          <w:spacing w:val="40"/>
          <w:sz w:val="22"/>
        </w:rPr>
        <w:t> </w:t>
      </w:r>
      <w:r>
        <w:rPr>
          <w:sz w:val="22"/>
        </w:rPr>
        <w:t>independen manakah yang dijelaskan oleh variabel independent lainnya. Dalam pengertian sederhana setiap variabel independen menjadi variabel dependen (terikat) dan diregres terhadap</w:t>
      </w:r>
      <w:r>
        <w:rPr>
          <w:spacing w:val="-10"/>
          <w:sz w:val="22"/>
        </w:rPr>
        <w:t> </w:t>
      </w:r>
      <w:r>
        <w:rPr>
          <w:sz w:val="22"/>
        </w:rPr>
        <w:t>variabel independen</w:t>
      </w:r>
      <w:r>
        <w:rPr>
          <w:spacing w:val="-14"/>
          <w:sz w:val="22"/>
        </w:rPr>
        <w:t> </w:t>
      </w:r>
      <w:r>
        <w:rPr>
          <w:sz w:val="22"/>
        </w:rPr>
        <w:t>lainnya.</w:t>
      </w:r>
      <w:r>
        <w:rPr>
          <w:spacing w:val="-14"/>
          <w:sz w:val="22"/>
        </w:rPr>
        <w:t> </w:t>
      </w:r>
      <w:r>
        <w:rPr>
          <w:i/>
          <w:sz w:val="22"/>
        </w:rPr>
        <w:t>Tolerance</w:t>
      </w:r>
      <w:r>
        <w:rPr>
          <w:i/>
          <w:spacing w:val="-14"/>
          <w:sz w:val="22"/>
        </w:rPr>
        <w:t> </w:t>
      </w:r>
      <w:r>
        <w:rPr>
          <w:sz w:val="22"/>
        </w:rPr>
        <w:t>mengukur</w:t>
      </w:r>
      <w:r>
        <w:rPr>
          <w:spacing w:val="-13"/>
          <w:sz w:val="22"/>
        </w:rPr>
        <w:t> </w:t>
      </w:r>
      <w:r>
        <w:rPr>
          <w:sz w:val="22"/>
        </w:rPr>
        <w:t>variabel</w:t>
      </w:r>
      <w:r>
        <w:rPr>
          <w:spacing w:val="-14"/>
          <w:sz w:val="22"/>
        </w:rPr>
        <w:t> </w:t>
      </w:r>
      <w:r>
        <w:rPr>
          <w:sz w:val="22"/>
        </w:rPr>
        <w:t>independen lainnya. Jadi nilai tolerance yang rendah sama dengan nilai VIF tinggi (karena VIF = 1/Tolerance). Nilai </w:t>
      </w:r>
      <w:r>
        <w:rPr>
          <w:i/>
          <w:sz w:val="22"/>
        </w:rPr>
        <w:t>cutoff </w:t>
      </w:r>
      <w:r>
        <w:rPr>
          <w:sz w:val="22"/>
        </w:rPr>
        <w:t>yang umum dipakai untuk menunjukkan adanya multikolonieritas adalah nilai </w:t>
      </w:r>
      <w:r>
        <w:rPr>
          <w:i/>
          <w:sz w:val="22"/>
        </w:rPr>
        <w:t>Tolerance </w:t>
      </w:r>
      <w:r>
        <w:rPr>
          <w:sz w:val="22"/>
        </w:rPr>
        <w:t>≤ 0,10 atau sama dengan nilai VIF ≥ </w:t>
      </w:r>
      <w:r>
        <w:rPr>
          <w:spacing w:val="-4"/>
          <w:sz w:val="22"/>
        </w:rPr>
        <w:t>10.</w:t>
      </w:r>
    </w:p>
    <w:p>
      <w:pPr>
        <w:pStyle w:val="ListParagraph"/>
        <w:numPr>
          <w:ilvl w:val="2"/>
          <w:numId w:val="41"/>
        </w:numPr>
        <w:tabs>
          <w:tab w:pos="2620" w:val="left" w:leader="none"/>
        </w:tabs>
        <w:spacing w:line="243" w:lineRule="exact" w:before="0" w:after="0"/>
        <w:ind w:left="2620" w:right="0" w:hanging="337"/>
        <w:jc w:val="left"/>
        <w:rPr>
          <w:sz w:val="22"/>
        </w:rPr>
      </w:pPr>
      <w:r>
        <w:rPr>
          <w:sz w:val="22"/>
        </w:rPr>
        <w:t>Uji</w:t>
      </w:r>
      <w:r>
        <w:rPr>
          <w:spacing w:val="13"/>
          <w:sz w:val="22"/>
        </w:rPr>
        <w:t> </w:t>
      </w:r>
      <w:r>
        <w:rPr>
          <w:spacing w:val="-2"/>
          <w:sz w:val="22"/>
        </w:rPr>
        <w:t>Autokorelasi</w:t>
      </w:r>
    </w:p>
    <w:p>
      <w:pPr>
        <w:pStyle w:val="BodyText"/>
        <w:spacing w:before="12"/>
      </w:pPr>
    </w:p>
    <w:p>
      <w:pPr>
        <w:pStyle w:val="BodyText"/>
        <w:spacing w:line="491" w:lineRule="auto"/>
        <w:ind w:left="2283" w:right="965" w:firstLine="513"/>
        <w:jc w:val="both"/>
      </w:pPr>
      <w:r>
        <w:rPr/>
        <w:t>Uji</w:t>
      </w:r>
      <w:r>
        <w:rPr>
          <w:spacing w:val="-12"/>
        </w:rPr>
        <w:t> </w:t>
      </w:r>
      <w:r>
        <w:rPr/>
        <w:t>autokorelasi</w:t>
      </w:r>
      <w:r>
        <w:rPr>
          <w:spacing w:val="-12"/>
        </w:rPr>
        <w:t> </w:t>
      </w:r>
      <w:r>
        <w:rPr/>
        <w:t>bertujuan</w:t>
      </w:r>
      <w:r>
        <w:rPr>
          <w:spacing w:val="-13"/>
        </w:rPr>
        <w:t> </w:t>
      </w:r>
      <w:r>
        <w:rPr/>
        <w:t>menguji</w:t>
      </w:r>
      <w:r>
        <w:rPr>
          <w:spacing w:val="-12"/>
        </w:rPr>
        <w:t> </w:t>
      </w:r>
      <w:r>
        <w:rPr/>
        <w:t>apakah</w:t>
      </w:r>
      <w:r>
        <w:rPr>
          <w:spacing w:val="-12"/>
        </w:rPr>
        <w:t> </w:t>
      </w:r>
      <w:r>
        <w:rPr/>
        <w:t>dalam</w:t>
      </w:r>
      <w:r>
        <w:rPr>
          <w:spacing w:val="27"/>
        </w:rPr>
        <w:t> </w:t>
      </w:r>
      <w:r>
        <w:rPr/>
        <w:t>model</w:t>
      </w:r>
      <w:r>
        <w:rPr>
          <w:spacing w:val="-13"/>
        </w:rPr>
        <w:t> </w:t>
      </w:r>
      <w:r>
        <w:rPr/>
        <w:t>regresi linear ada korelasi antara kesalahan</w:t>
      </w:r>
      <w:r>
        <w:rPr>
          <w:spacing w:val="40"/>
        </w:rPr>
        <w:t> </w:t>
      </w:r>
      <w:r>
        <w:rPr/>
        <w:t>pengganggu</w:t>
      </w:r>
      <w:r>
        <w:rPr>
          <w:spacing w:val="40"/>
        </w:rPr>
        <w:t> </w:t>
      </w:r>
      <w:r>
        <w:rPr/>
        <w:t>pada periode t dengan kesalahan pengganggu pada periode t-1 (sebelumnya)Jika terjadi korelasi, maka dinamakan ada problem autokorelasi. Autokorelasi muncul karena observasi yang berurutan sepanjang waktu</w:t>
      </w:r>
      <w:r>
        <w:rPr>
          <w:spacing w:val="-14"/>
        </w:rPr>
        <w:t> </w:t>
      </w:r>
      <w:r>
        <w:rPr/>
        <w:t>berkaitan</w:t>
      </w:r>
      <w:r>
        <w:rPr>
          <w:spacing w:val="-14"/>
        </w:rPr>
        <w:t> </w:t>
      </w:r>
      <w:r>
        <w:rPr/>
        <w:t>satu</w:t>
      </w:r>
      <w:r>
        <w:rPr>
          <w:spacing w:val="-14"/>
        </w:rPr>
        <w:t> </w:t>
      </w:r>
      <w:r>
        <w:rPr/>
        <w:t>sama</w:t>
      </w:r>
      <w:r>
        <w:rPr>
          <w:spacing w:val="-13"/>
        </w:rPr>
        <w:t> </w:t>
      </w:r>
      <w:r>
        <w:rPr/>
        <w:t>lainnya.</w:t>
      </w:r>
      <w:r>
        <w:rPr>
          <w:spacing w:val="-14"/>
        </w:rPr>
        <w:t> </w:t>
      </w:r>
      <w:r>
        <w:rPr/>
        <w:t>Masalah</w:t>
      </w:r>
      <w:r>
        <w:rPr>
          <w:spacing w:val="-14"/>
        </w:rPr>
        <w:t> </w:t>
      </w:r>
      <w:r>
        <w:rPr/>
        <w:t>ini</w:t>
      </w:r>
      <w:r>
        <w:rPr>
          <w:spacing w:val="-14"/>
        </w:rPr>
        <w:t> </w:t>
      </w:r>
      <w:r>
        <w:rPr/>
        <w:t>timbul</w:t>
      </w:r>
      <w:r>
        <w:rPr>
          <w:spacing w:val="-13"/>
        </w:rPr>
        <w:t> </w:t>
      </w:r>
      <w:r>
        <w:rPr/>
        <w:t>karena</w:t>
      </w:r>
      <w:r>
        <w:rPr>
          <w:spacing w:val="-13"/>
        </w:rPr>
        <w:t> </w:t>
      </w:r>
      <w:r>
        <w:rPr/>
        <w:t>residual (kesalahan penganggu) tidak bebas dari satu observasi ke observasi lainnya Ghozali, (2018:111).</w:t>
      </w:r>
    </w:p>
    <w:p>
      <w:pPr>
        <w:spacing w:after="0" w:line="491" w:lineRule="auto"/>
        <w:jc w:val="both"/>
        <w:sectPr>
          <w:pgSz w:w="12240" w:h="15840"/>
          <w:pgMar w:header="0" w:footer="1000" w:top="1820" w:bottom="1180" w:left="1720" w:right="1160"/>
        </w:sectPr>
      </w:pPr>
    </w:p>
    <w:p>
      <w:pPr>
        <w:pStyle w:val="BodyText"/>
        <w:spacing w:before="49"/>
      </w:pPr>
    </w:p>
    <w:p>
      <w:pPr>
        <w:pStyle w:val="BodyText"/>
        <w:spacing w:line="489" w:lineRule="auto"/>
        <w:ind w:left="2283" w:right="989" w:firstLine="513"/>
      </w:pPr>
      <w:r>
        <w:rPr/>
        <w:t>Ada</w:t>
      </w:r>
      <w:r>
        <w:rPr>
          <w:spacing w:val="32"/>
        </w:rPr>
        <w:t> </w:t>
      </w:r>
      <w:r>
        <w:rPr/>
        <w:t>beberapa</w:t>
      </w:r>
      <w:r>
        <w:rPr>
          <w:spacing w:val="25"/>
        </w:rPr>
        <w:t> </w:t>
      </w:r>
      <w:r>
        <w:rPr/>
        <w:t>cara</w:t>
      </w:r>
      <w:r>
        <w:rPr>
          <w:spacing w:val="29"/>
        </w:rPr>
        <w:t> </w:t>
      </w:r>
      <w:r>
        <w:rPr/>
        <w:t>yang</w:t>
      </w:r>
      <w:r>
        <w:rPr>
          <w:spacing w:val="28"/>
        </w:rPr>
        <w:t> </w:t>
      </w:r>
      <w:r>
        <w:rPr/>
        <w:t>dapat</w:t>
      </w:r>
      <w:r>
        <w:rPr>
          <w:spacing w:val="28"/>
        </w:rPr>
        <w:t> </w:t>
      </w:r>
      <w:r>
        <w:rPr/>
        <w:t>digunakan</w:t>
      </w:r>
      <w:r>
        <w:rPr>
          <w:spacing w:val="30"/>
        </w:rPr>
        <w:t> </w:t>
      </w:r>
      <w:r>
        <w:rPr/>
        <w:t>untuk</w:t>
      </w:r>
      <w:r>
        <w:rPr>
          <w:spacing w:val="25"/>
        </w:rPr>
        <w:t> </w:t>
      </w:r>
      <w:r>
        <w:rPr/>
        <w:t>mendetekasi ada atau tidaknya autokorelasi salah satunya adalah uji </w:t>
      </w:r>
      <w:r>
        <w:rPr>
          <w:i/>
        </w:rPr>
        <w:t>Durbin Watson. </w:t>
      </w:r>
      <w:r>
        <w:rPr/>
        <w:t>Uji </w:t>
      </w:r>
      <w:r>
        <w:rPr>
          <w:i/>
        </w:rPr>
        <w:t>Durbin</w:t>
      </w:r>
      <w:r>
        <w:rPr>
          <w:i/>
          <w:spacing w:val="40"/>
        </w:rPr>
        <w:t> </w:t>
      </w:r>
      <w:r>
        <w:rPr>
          <w:i/>
        </w:rPr>
        <w:t>Watson </w:t>
      </w:r>
      <w:r>
        <w:rPr/>
        <w:t>hanya digunakan</w:t>
      </w:r>
      <w:r>
        <w:rPr>
          <w:spacing w:val="40"/>
        </w:rPr>
        <w:t> </w:t>
      </w:r>
      <w:r>
        <w:rPr/>
        <w:t>untuk</w:t>
      </w:r>
      <w:r>
        <w:rPr>
          <w:spacing w:val="40"/>
        </w:rPr>
        <w:t> </w:t>
      </w:r>
      <w:r>
        <w:rPr/>
        <w:t>autokorelasi tingkat satu (</w:t>
      </w:r>
      <w:r>
        <w:rPr>
          <w:i/>
        </w:rPr>
        <w:t>first order autocorrelation</w:t>
      </w:r>
      <w:r>
        <w:rPr/>
        <w:t>) dan mensyaratkan adanya </w:t>
      </w:r>
      <w:r>
        <w:rPr>
          <w:i/>
        </w:rPr>
        <w:t>intercept </w:t>
      </w:r>
      <w:r>
        <w:rPr/>
        <w:t>(konstanta) dalam</w:t>
      </w:r>
      <w:r>
        <w:rPr>
          <w:spacing w:val="-1"/>
        </w:rPr>
        <w:t> </w:t>
      </w:r>
      <w:r>
        <w:rPr/>
        <w:t>model</w:t>
      </w:r>
      <w:r>
        <w:rPr>
          <w:spacing w:val="-3"/>
        </w:rPr>
        <w:t> </w:t>
      </w:r>
      <w:r>
        <w:rPr/>
        <w:t>regresi</w:t>
      </w:r>
      <w:r>
        <w:rPr>
          <w:spacing w:val="-1"/>
        </w:rPr>
        <w:t> </w:t>
      </w:r>
      <w:r>
        <w:rPr/>
        <w:t>dan</w:t>
      </w:r>
      <w:r>
        <w:rPr>
          <w:spacing w:val="-6"/>
        </w:rPr>
        <w:t> </w:t>
      </w:r>
      <w:r>
        <w:rPr/>
        <w:t>tidak</w:t>
      </w:r>
      <w:r>
        <w:rPr>
          <w:spacing w:val="-1"/>
        </w:rPr>
        <w:t> </w:t>
      </w:r>
      <w:r>
        <w:rPr/>
        <w:t>ada variabel</w:t>
      </w:r>
      <w:r>
        <w:rPr>
          <w:spacing w:val="-1"/>
        </w:rPr>
        <w:t> </w:t>
      </w:r>
      <w:r>
        <w:rPr/>
        <w:t>lagi di antara variabel independen. Hipotesis yang</w:t>
      </w:r>
      <w:r>
        <w:rPr>
          <w:spacing w:val="40"/>
        </w:rPr>
        <w:t> </w:t>
      </w:r>
      <w:r>
        <w:rPr/>
        <w:t>akan</w:t>
      </w:r>
      <w:r>
        <w:rPr>
          <w:spacing w:val="40"/>
        </w:rPr>
        <w:t> </w:t>
      </w:r>
      <w:r>
        <w:rPr/>
        <w:t>diuji</w:t>
      </w:r>
      <w:r>
        <w:rPr>
          <w:spacing w:val="40"/>
        </w:rPr>
        <w:t> </w:t>
      </w:r>
      <w:r>
        <w:rPr/>
        <w:t>adalah: H0: tidak ada autokorelasi (r = 0)</w:t>
      </w:r>
    </w:p>
    <w:p>
      <w:pPr>
        <w:pStyle w:val="BodyText"/>
        <w:spacing w:before="9"/>
        <w:ind w:left="2283"/>
      </w:pPr>
      <w:r>
        <w:rPr/>
        <w:t>HA:</w:t>
      </w:r>
      <w:r>
        <w:rPr>
          <w:spacing w:val="7"/>
        </w:rPr>
        <w:t> </w:t>
      </w:r>
      <w:r>
        <w:rPr/>
        <w:t>ada</w:t>
      </w:r>
      <w:r>
        <w:rPr>
          <w:spacing w:val="4"/>
        </w:rPr>
        <w:t> </w:t>
      </w:r>
      <w:r>
        <w:rPr/>
        <w:t>autokorelasi</w:t>
      </w:r>
      <w:r>
        <w:rPr>
          <w:spacing w:val="9"/>
        </w:rPr>
        <w:t> </w:t>
      </w:r>
      <w:r>
        <w:rPr/>
        <w:t>(r</w:t>
      </w:r>
      <w:r>
        <w:rPr>
          <w:spacing w:val="9"/>
        </w:rPr>
        <w:t> </w:t>
      </w:r>
      <w:r>
        <w:rPr/>
        <w:t>≠</w:t>
      </w:r>
      <w:r>
        <w:rPr>
          <w:spacing w:val="5"/>
        </w:rPr>
        <w:t> </w:t>
      </w:r>
      <w:r>
        <w:rPr>
          <w:spacing w:val="-5"/>
        </w:rPr>
        <w:t>0)</w:t>
      </w:r>
    </w:p>
    <w:p>
      <w:pPr>
        <w:pStyle w:val="BodyText"/>
        <w:spacing w:before="15"/>
      </w:pPr>
    </w:p>
    <w:p>
      <w:pPr>
        <w:pStyle w:val="BodyText"/>
        <w:spacing w:line="491" w:lineRule="auto"/>
        <w:ind w:left="2283" w:right="989"/>
      </w:pPr>
      <w:r>
        <w:rPr/>
        <w:t>Berikut</w:t>
      </w:r>
      <w:r>
        <w:rPr>
          <w:spacing w:val="40"/>
        </w:rPr>
        <w:t> </w:t>
      </w:r>
      <w:r>
        <w:rPr/>
        <w:t>kriteria</w:t>
      </w:r>
      <w:r>
        <w:rPr>
          <w:spacing w:val="40"/>
        </w:rPr>
        <w:t> </w:t>
      </w:r>
      <w:r>
        <w:rPr/>
        <w:t>yang</w:t>
      </w:r>
      <w:r>
        <w:rPr>
          <w:spacing w:val="40"/>
        </w:rPr>
        <w:t> </w:t>
      </w:r>
      <w:r>
        <w:rPr/>
        <w:t>dipakai</w:t>
      </w:r>
      <w:r>
        <w:rPr>
          <w:spacing w:val="40"/>
        </w:rPr>
        <w:t> </w:t>
      </w:r>
      <w:r>
        <w:rPr/>
        <w:t>saat</w:t>
      </w:r>
      <w:r>
        <w:rPr>
          <w:spacing w:val="40"/>
        </w:rPr>
        <w:t> </w:t>
      </w:r>
      <w:r>
        <w:rPr/>
        <w:t>mengambil</w:t>
      </w:r>
      <w:r>
        <w:rPr>
          <w:spacing w:val="40"/>
        </w:rPr>
        <w:t> </w:t>
      </w:r>
      <w:r>
        <w:rPr/>
        <w:t>keputusan</w:t>
      </w:r>
      <w:r>
        <w:rPr>
          <w:spacing w:val="40"/>
        </w:rPr>
        <w:t> </w:t>
      </w:r>
      <w:r>
        <w:rPr/>
        <w:t>pada</w:t>
      </w:r>
      <w:r>
        <w:rPr>
          <w:spacing w:val="40"/>
        </w:rPr>
        <w:t> </w:t>
      </w:r>
      <w:r>
        <w:rPr/>
        <w:t>uji autokorelasi dalam </w:t>
      </w:r>
      <w:r>
        <w:rPr>
          <w:i/>
        </w:rPr>
        <w:t>Durbin-Watson</w:t>
      </w:r>
      <w:r>
        <w:rPr/>
        <w:t>:</w:t>
      </w:r>
    </w:p>
    <w:p>
      <w:pPr>
        <w:pStyle w:val="BodyText"/>
        <w:spacing w:before="15"/>
      </w:pPr>
    </w:p>
    <w:p>
      <w:pPr>
        <w:pStyle w:val="Heading2"/>
        <w:spacing w:before="1"/>
        <w:ind w:right="527"/>
        <w:jc w:val="center"/>
      </w:pPr>
      <w:r>
        <w:rPr/>
        <w:t>Tabel</w:t>
      </w:r>
      <w:r>
        <w:rPr>
          <w:spacing w:val="5"/>
        </w:rPr>
        <w:t> </w:t>
      </w:r>
      <w:r>
        <w:rPr>
          <w:spacing w:val="-10"/>
        </w:rPr>
        <w:t>7</w:t>
      </w:r>
    </w:p>
    <w:p>
      <w:pPr>
        <w:spacing w:before="6"/>
        <w:ind w:left="1842" w:right="532" w:firstLine="0"/>
        <w:jc w:val="center"/>
        <w:rPr>
          <w:b/>
          <w:i/>
          <w:sz w:val="22"/>
        </w:rPr>
      </w:pPr>
      <w:r>
        <w:rPr>
          <w:b/>
          <w:color w:val="1F2123"/>
          <w:sz w:val="22"/>
        </w:rPr>
        <w:t>Uji</w:t>
      </w:r>
      <w:r>
        <w:rPr>
          <w:b/>
          <w:color w:val="1F2123"/>
          <w:spacing w:val="13"/>
          <w:sz w:val="22"/>
        </w:rPr>
        <w:t> </w:t>
      </w:r>
      <w:r>
        <w:rPr>
          <w:b/>
          <w:color w:val="1F2123"/>
          <w:sz w:val="22"/>
        </w:rPr>
        <w:t>Statistik</w:t>
      </w:r>
      <w:r>
        <w:rPr>
          <w:b/>
          <w:color w:val="1F2123"/>
          <w:spacing w:val="12"/>
          <w:sz w:val="22"/>
        </w:rPr>
        <w:t> </w:t>
      </w:r>
      <w:r>
        <w:rPr>
          <w:b/>
          <w:i/>
          <w:color w:val="1F2123"/>
          <w:sz w:val="22"/>
        </w:rPr>
        <w:t>Durbin</w:t>
      </w:r>
      <w:r>
        <w:rPr>
          <w:b/>
          <w:i/>
          <w:color w:val="1F2123"/>
          <w:spacing w:val="13"/>
          <w:sz w:val="22"/>
        </w:rPr>
        <w:t> </w:t>
      </w:r>
      <w:r>
        <w:rPr>
          <w:b/>
          <w:i/>
          <w:color w:val="1F2123"/>
          <w:spacing w:val="-2"/>
          <w:sz w:val="22"/>
        </w:rPr>
        <w:t>Watson</w:t>
      </w:r>
    </w:p>
    <w:p>
      <w:pPr>
        <w:pStyle w:val="BodyText"/>
        <w:spacing w:before="7"/>
        <w:rPr>
          <w:b/>
          <w:i/>
          <w:sz w:val="13"/>
        </w:rPr>
      </w:pPr>
    </w:p>
    <w:tbl>
      <w:tblPr>
        <w:tblW w:w="0" w:type="auto"/>
        <w:jc w:val="left"/>
        <w:tblInd w:w="2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2"/>
        <w:gridCol w:w="1298"/>
        <w:gridCol w:w="1896"/>
      </w:tblGrid>
      <w:tr>
        <w:trPr>
          <w:trHeight w:val="297" w:hRule="atLeast"/>
        </w:trPr>
        <w:tc>
          <w:tcPr>
            <w:tcW w:w="3062" w:type="dxa"/>
          </w:tcPr>
          <w:p>
            <w:pPr>
              <w:pStyle w:val="TableParagraph"/>
              <w:spacing w:before="5"/>
              <w:ind w:left="103"/>
              <w:rPr>
                <w:b/>
                <w:sz w:val="22"/>
              </w:rPr>
            </w:pPr>
            <w:r>
              <w:rPr>
                <w:b/>
                <w:sz w:val="22"/>
              </w:rPr>
              <w:t>Hipotesis</w:t>
            </w:r>
            <w:r>
              <w:rPr>
                <w:b/>
                <w:spacing w:val="8"/>
                <w:sz w:val="22"/>
              </w:rPr>
              <w:t> </w:t>
            </w:r>
            <w:r>
              <w:rPr>
                <w:b/>
                <w:spacing w:val="-5"/>
                <w:sz w:val="22"/>
              </w:rPr>
              <w:t>nol</w:t>
            </w:r>
          </w:p>
        </w:tc>
        <w:tc>
          <w:tcPr>
            <w:tcW w:w="1298" w:type="dxa"/>
          </w:tcPr>
          <w:p>
            <w:pPr>
              <w:pStyle w:val="TableParagraph"/>
              <w:spacing w:before="5"/>
              <w:ind w:left="15" w:right="2"/>
              <w:jc w:val="center"/>
              <w:rPr>
                <w:b/>
                <w:sz w:val="22"/>
              </w:rPr>
            </w:pPr>
            <w:r>
              <w:rPr>
                <w:b/>
                <w:spacing w:val="-2"/>
                <w:sz w:val="22"/>
              </w:rPr>
              <w:t>Keputusan</w:t>
            </w:r>
          </w:p>
        </w:tc>
        <w:tc>
          <w:tcPr>
            <w:tcW w:w="1896" w:type="dxa"/>
          </w:tcPr>
          <w:p>
            <w:pPr>
              <w:pStyle w:val="TableParagraph"/>
              <w:spacing w:before="5"/>
              <w:ind w:left="18" w:right="15"/>
              <w:jc w:val="center"/>
              <w:rPr>
                <w:b/>
                <w:sz w:val="22"/>
              </w:rPr>
            </w:pPr>
            <w:r>
              <w:rPr>
                <w:b/>
                <w:spacing w:val="-4"/>
                <w:sz w:val="22"/>
              </w:rPr>
              <w:t>Jika</w:t>
            </w:r>
          </w:p>
        </w:tc>
      </w:tr>
      <w:tr>
        <w:trPr>
          <w:trHeight w:val="297" w:hRule="atLeast"/>
        </w:trPr>
        <w:tc>
          <w:tcPr>
            <w:tcW w:w="3062" w:type="dxa"/>
          </w:tcPr>
          <w:p>
            <w:pPr>
              <w:pStyle w:val="TableParagraph"/>
              <w:spacing w:line="249" w:lineRule="exact"/>
              <w:ind w:left="103"/>
              <w:rPr>
                <w:sz w:val="22"/>
              </w:rPr>
            </w:pPr>
            <w:r>
              <w:rPr>
                <w:sz w:val="22"/>
              </w:rPr>
              <w:t>Tidak</w:t>
            </w:r>
            <w:r>
              <w:rPr>
                <w:spacing w:val="12"/>
                <w:sz w:val="22"/>
              </w:rPr>
              <w:t> </w:t>
            </w:r>
            <w:r>
              <w:rPr>
                <w:sz w:val="22"/>
              </w:rPr>
              <w:t>ada</w:t>
            </w:r>
            <w:r>
              <w:rPr>
                <w:spacing w:val="7"/>
                <w:sz w:val="22"/>
              </w:rPr>
              <w:t> </w:t>
            </w:r>
            <w:r>
              <w:rPr>
                <w:sz w:val="22"/>
              </w:rPr>
              <w:t>autokorleasi</w:t>
            </w:r>
            <w:r>
              <w:rPr>
                <w:spacing w:val="15"/>
                <w:sz w:val="22"/>
              </w:rPr>
              <w:t> </w:t>
            </w:r>
            <w:r>
              <w:rPr>
                <w:spacing w:val="-2"/>
                <w:sz w:val="22"/>
              </w:rPr>
              <w:t>positif</w:t>
            </w:r>
          </w:p>
        </w:tc>
        <w:tc>
          <w:tcPr>
            <w:tcW w:w="1298" w:type="dxa"/>
          </w:tcPr>
          <w:p>
            <w:pPr>
              <w:pStyle w:val="TableParagraph"/>
              <w:spacing w:line="249" w:lineRule="exact"/>
              <w:ind w:left="15" w:right="11"/>
              <w:jc w:val="center"/>
              <w:rPr>
                <w:sz w:val="22"/>
              </w:rPr>
            </w:pPr>
            <w:r>
              <w:rPr>
                <w:spacing w:val="-2"/>
                <w:sz w:val="22"/>
              </w:rPr>
              <w:t>Tolak</w:t>
            </w:r>
          </w:p>
        </w:tc>
        <w:tc>
          <w:tcPr>
            <w:tcW w:w="1896" w:type="dxa"/>
          </w:tcPr>
          <w:p>
            <w:pPr>
              <w:pStyle w:val="TableParagraph"/>
              <w:spacing w:line="249" w:lineRule="exact"/>
              <w:ind w:left="18" w:right="15"/>
              <w:jc w:val="center"/>
              <w:rPr>
                <w:sz w:val="22"/>
              </w:rPr>
            </w:pPr>
            <w:r>
              <w:rPr>
                <w:sz w:val="22"/>
              </w:rPr>
              <w:t>0</w:t>
            </w:r>
            <w:r>
              <w:rPr>
                <w:spacing w:val="2"/>
                <w:sz w:val="22"/>
              </w:rPr>
              <w:t> </w:t>
            </w:r>
            <w:r>
              <w:rPr>
                <w:sz w:val="22"/>
              </w:rPr>
              <w:t>&lt;</w:t>
            </w:r>
            <w:r>
              <w:rPr>
                <w:spacing w:val="5"/>
                <w:sz w:val="22"/>
              </w:rPr>
              <w:t> </w:t>
            </w:r>
            <w:r>
              <w:rPr>
                <w:sz w:val="22"/>
              </w:rPr>
              <w:t>d</w:t>
            </w:r>
            <w:r>
              <w:rPr>
                <w:spacing w:val="4"/>
                <w:sz w:val="22"/>
              </w:rPr>
              <w:t> </w:t>
            </w:r>
            <w:r>
              <w:rPr>
                <w:sz w:val="22"/>
              </w:rPr>
              <w:t>&lt;</w:t>
            </w:r>
            <w:r>
              <w:rPr>
                <w:spacing w:val="4"/>
                <w:sz w:val="22"/>
              </w:rPr>
              <w:t> </w:t>
            </w:r>
            <w:r>
              <w:rPr>
                <w:spacing w:val="-5"/>
                <w:sz w:val="22"/>
              </w:rPr>
              <w:t>dl</w:t>
            </w:r>
          </w:p>
        </w:tc>
      </w:tr>
      <w:tr>
        <w:trPr>
          <w:trHeight w:val="299" w:hRule="atLeast"/>
        </w:trPr>
        <w:tc>
          <w:tcPr>
            <w:tcW w:w="3062" w:type="dxa"/>
          </w:tcPr>
          <w:p>
            <w:pPr>
              <w:pStyle w:val="TableParagraph"/>
              <w:spacing w:line="247" w:lineRule="exact"/>
              <w:ind w:left="103"/>
              <w:rPr>
                <w:sz w:val="22"/>
              </w:rPr>
            </w:pPr>
            <w:r>
              <w:rPr>
                <w:sz w:val="22"/>
              </w:rPr>
              <w:t>Tidak</w:t>
            </w:r>
            <w:r>
              <w:rPr>
                <w:spacing w:val="12"/>
                <w:sz w:val="22"/>
              </w:rPr>
              <w:t> </w:t>
            </w:r>
            <w:r>
              <w:rPr>
                <w:sz w:val="22"/>
              </w:rPr>
              <w:t>ada</w:t>
            </w:r>
            <w:r>
              <w:rPr>
                <w:spacing w:val="10"/>
                <w:sz w:val="22"/>
              </w:rPr>
              <w:t> </w:t>
            </w:r>
            <w:r>
              <w:rPr>
                <w:sz w:val="22"/>
              </w:rPr>
              <w:t>autokorelasi</w:t>
            </w:r>
            <w:r>
              <w:rPr>
                <w:spacing w:val="9"/>
                <w:sz w:val="22"/>
              </w:rPr>
              <w:t> </w:t>
            </w:r>
            <w:r>
              <w:rPr>
                <w:spacing w:val="-2"/>
                <w:sz w:val="22"/>
              </w:rPr>
              <w:t>positif</w:t>
            </w:r>
          </w:p>
        </w:tc>
        <w:tc>
          <w:tcPr>
            <w:tcW w:w="1298" w:type="dxa"/>
          </w:tcPr>
          <w:p>
            <w:pPr>
              <w:pStyle w:val="TableParagraph"/>
              <w:spacing w:line="247" w:lineRule="exact"/>
              <w:ind w:left="15"/>
              <w:jc w:val="center"/>
              <w:rPr>
                <w:i/>
                <w:sz w:val="22"/>
              </w:rPr>
            </w:pPr>
            <w:r>
              <w:rPr>
                <w:i/>
                <w:sz w:val="22"/>
              </w:rPr>
              <w:t>No</w:t>
            </w:r>
            <w:r>
              <w:rPr>
                <w:i/>
                <w:spacing w:val="9"/>
                <w:sz w:val="22"/>
              </w:rPr>
              <w:t> </w:t>
            </w:r>
            <w:r>
              <w:rPr>
                <w:i/>
                <w:spacing w:val="-2"/>
                <w:sz w:val="22"/>
              </w:rPr>
              <w:t>decision</w:t>
            </w:r>
          </w:p>
        </w:tc>
        <w:tc>
          <w:tcPr>
            <w:tcW w:w="1896" w:type="dxa"/>
          </w:tcPr>
          <w:p>
            <w:pPr>
              <w:pStyle w:val="TableParagraph"/>
              <w:spacing w:line="247" w:lineRule="exact"/>
              <w:ind w:left="18"/>
              <w:jc w:val="center"/>
              <w:rPr>
                <w:sz w:val="22"/>
              </w:rPr>
            </w:pPr>
            <w:r>
              <w:rPr>
                <w:sz w:val="22"/>
              </w:rPr>
              <w:t>dl</w:t>
            </w:r>
            <w:r>
              <w:rPr>
                <w:spacing w:val="6"/>
                <w:sz w:val="22"/>
              </w:rPr>
              <w:t> </w:t>
            </w:r>
            <w:r>
              <w:rPr>
                <w:sz w:val="22"/>
              </w:rPr>
              <w:t>≤</w:t>
            </w:r>
            <w:r>
              <w:rPr>
                <w:spacing w:val="4"/>
                <w:sz w:val="22"/>
              </w:rPr>
              <w:t> </w:t>
            </w:r>
            <w:r>
              <w:rPr>
                <w:sz w:val="22"/>
              </w:rPr>
              <w:t>d</w:t>
            </w:r>
            <w:r>
              <w:rPr>
                <w:spacing w:val="6"/>
                <w:sz w:val="22"/>
              </w:rPr>
              <w:t> </w:t>
            </w:r>
            <w:r>
              <w:rPr>
                <w:sz w:val="22"/>
              </w:rPr>
              <w:t>≤</w:t>
            </w:r>
            <w:r>
              <w:rPr>
                <w:spacing w:val="2"/>
                <w:sz w:val="22"/>
              </w:rPr>
              <w:t> </w:t>
            </w:r>
            <w:r>
              <w:rPr>
                <w:spacing w:val="-5"/>
                <w:sz w:val="22"/>
              </w:rPr>
              <w:t>du</w:t>
            </w:r>
          </w:p>
        </w:tc>
      </w:tr>
      <w:tr>
        <w:trPr>
          <w:trHeight w:val="297" w:hRule="atLeast"/>
        </w:trPr>
        <w:tc>
          <w:tcPr>
            <w:tcW w:w="3062" w:type="dxa"/>
          </w:tcPr>
          <w:p>
            <w:pPr>
              <w:pStyle w:val="TableParagraph"/>
              <w:spacing w:line="247" w:lineRule="exact"/>
              <w:ind w:left="103"/>
              <w:rPr>
                <w:sz w:val="22"/>
              </w:rPr>
            </w:pPr>
            <w:r>
              <w:rPr>
                <w:sz w:val="22"/>
              </w:rPr>
              <w:t>Tidak</w:t>
            </w:r>
            <w:r>
              <w:rPr>
                <w:spacing w:val="12"/>
                <w:sz w:val="22"/>
              </w:rPr>
              <w:t> </w:t>
            </w:r>
            <w:r>
              <w:rPr>
                <w:sz w:val="22"/>
              </w:rPr>
              <w:t>ada</w:t>
            </w:r>
            <w:r>
              <w:rPr>
                <w:spacing w:val="10"/>
                <w:sz w:val="22"/>
              </w:rPr>
              <w:t> </w:t>
            </w:r>
            <w:r>
              <w:rPr>
                <w:sz w:val="22"/>
              </w:rPr>
              <w:t>autokorelasi</w:t>
            </w:r>
            <w:r>
              <w:rPr>
                <w:spacing w:val="13"/>
                <w:sz w:val="22"/>
              </w:rPr>
              <w:t> </w:t>
            </w:r>
            <w:r>
              <w:rPr>
                <w:spacing w:val="-2"/>
                <w:sz w:val="22"/>
              </w:rPr>
              <w:t>negatif</w:t>
            </w:r>
          </w:p>
        </w:tc>
        <w:tc>
          <w:tcPr>
            <w:tcW w:w="1298" w:type="dxa"/>
          </w:tcPr>
          <w:p>
            <w:pPr>
              <w:pStyle w:val="TableParagraph"/>
              <w:spacing w:line="247" w:lineRule="exact"/>
              <w:ind w:left="15" w:right="6"/>
              <w:jc w:val="center"/>
              <w:rPr>
                <w:sz w:val="22"/>
              </w:rPr>
            </w:pPr>
            <w:r>
              <w:rPr>
                <w:spacing w:val="-2"/>
                <w:sz w:val="22"/>
              </w:rPr>
              <w:t>Tolak</w:t>
            </w:r>
          </w:p>
        </w:tc>
        <w:tc>
          <w:tcPr>
            <w:tcW w:w="1896" w:type="dxa"/>
          </w:tcPr>
          <w:p>
            <w:pPr>
              <w:pStyle w:val="TableParagraph"/>
              <w:spacing w:line="247" w:lineRule="exact"/>
              <w:ind w:left="18" w:right="15"/>
              <w:jc w:val="center"/>
              <w:rPr>
                <w:sz w:val="22"/>
              </w:rPr>
            </w:pPr>
            <w:r>
              <w:rPr>
                <w:sz w:val="22"/>
              </w:rPr>
              <w:t>4</w:t>
            </w:r>
            <w:r>
              <w:rPr>
                <w:spacing w:val="4"/>
                <w:sz w:val="22"/>
              </w:rPr>
              <w:t> </w:t>
            </w:r>
            <w:r>
              <w:rPr>
                <w:sz w:val="22"/>
              </w:rPr>
              <w:t>–</w:t>
            </w:r>
            <w:r>
              <w:rPr>
                <w:spacing w:val="6"/>
                <w:sz w:val="22"/>
              </w:rPr>
              <w:t> </w:t>
            </w:r>
            <w:r>
              <w:rPr>
                <w:sz w:val="22"/>
              </w:rPr>
              <w:t>dl</w:t>
            </w:r>
            <w:r>
              <w:rPr>
                <w:spacing w:val="2"/>
                <w:sz w:val="22"/>
              </w:rPr>
              <w:t> </w:t>
            </w:r>
            <w:r>
              <w:rPr>
                <w:sz w:val="22"/>
              </w:rPr>
              <w:t>&lt; d</w:t>
            </w:r>
            <w:r>
              <w:rPr>
                <w:spacing w:val="6"/>
                <w:sz w:val="22"/>
              </w:rPr>
              <w:t> </w:t>
            </w:r>
            <w:r>
              <w:rPr>
                <w:sz w:val="22"/>
              </w:rPr>
              <w:t>&lt;</w:t>
            </w:r>
            <w:r>
              <w:rPr>
                <w:spacing w:val="5"/>
                <w:sz w:val="22"/>
              </w:rPr>
              <w:t> </w:t>
            </w:r>
            <w:r>
              <w:rPr>
                <w:spacing w:val="-10"/>
                <w:sz w:val="22"/>
              </w:rPr>
              <w:t>4</w:t>
            </w:r>
          </w:p>
        </w:tc>
      </w:tr>
      <w:tr>
        <w:trPr>
          <w:trHeight w:val="297" w:hRule="atLeast"/>
        </w:trPr>
        <w:tc>
          <w:tcPr>
            <w:tcW w:w="3062" w:type="dxa"/>
          </w:tcPr>
          <w:p>
            <w:pPr>
              <w:pStyle w:val="TableParagraph"/>
              <w:spacing w:line="247" w:lineRule="exact"/>
              <w:ind w:left="103"/>
              <w:rPr>
                <w:sz w:val="22"/>
              </w:rPr>
            </w:pPr>
            <w:r>
              <w:rPr>
                <w:sz w:val="22"/>
              </w:rPr>
              <w:t>Tidak</w:t>
            </w:r>
            <w:r>
              <w:rPr>
                <w:spacing w:val="12"/>
                <w:sz w:val="22"/>
              </w:rPr>
              <w:t> </w:t>
            </w:r>
            <w:r>
              <w:rPr>
                <w:sz w:val="22"/>
              </w:rPr>
              <w:t>ada</w:t>
            </w:r>
            <w:r>
              <w:rPr>
                <w:spacing w:val="10"/>
                <w:sz w:val="22"/>
              </w:rPr>
              <w:t> </w:t>
            </w:r>
            <w:r>
              <w:rPr>
                <w:sz w:val="22"/>
              </w:rPr>
              <w:t>autokorelasi</w:t>
            </w:r>
            <w:r>
              <w:rPr>
                <w:spacing w:val="13"/>
                <w:sz w:val="22"/>
              </w:rPr>
              <w:t> </w:t>
            </w:r>
            <w:r>
              <w:rPr>
                <w:spacing w:val="-2"/>
                <w:sz w:val="22"/>
              </w:rPr>
              <w:t>negatif</w:t>
            </w:r>
          </w:p>
        </w:tc>
        <w:tc>
          <w:tcPr>
            <w:tcW w:w="1298" w:type="dxa"/>
          </w:tcPr>
          <w:p>
            <w:pPr>
              <w:pStyle w:val="TableParagraph"/>
              <w:spacing w:line="247" w:lineRule="exact"/>
              <w:ind w:left="15"/>
              <w:jc w:val="center"/>
              <w:rPr>
                <w:i/>
                <w:sz w:val="22"/>
              </w:rPr>
            </w:pPr>
            <w:r>
              <w:rPr>
                <w:i/>
                <w:sz w:val="22"/>
              </w:rPr>
              <w:t>No</w:t>
            </w:r>
            <w:r>
              <w:rPr>
                <w:i/>
                <w:spacing w:val="9"/>
                <w:sz w:val="22"/>
              </w:rPr>
              <w:t> </w:t>
            </w:r>
            <w:r>
              <w:rPr>
                <w:i/>
                <w:spacing w:val="-2"/>
                <w:sz w:val="22"/>
              </w:rPr>
              <w:t>decision</w:t>
            </w:r>
          </w:p>
        </w:tc>
        <w:tc>
          <w:tcPr>
            <w:tcW w:w="1896" w:type="dxa"/>
          </w:tcPr>
          <w:p>
            <w:pPr>
              <w:pStyle w:val="TableParagraph"/>
              <w:spacing w:line="247" w:lineRule="exact"/>
              <w:ind w:left="18" w:right="10"/>
              <w:jc w:val="center"/>
              <w:rPr>
                <w:sz w:val="22"/>
              </w:rPr>
            </w:pPr>
            <w:r>
              <w:rPr>
                <w:sz w:val="22"/>
              </w:rPr>
              <w:t>4</w:t>
            </w:r>
            <w:r>
              <w:rPr>
                <w:spacing w:val="5"/>
                <w:sz w:val="22"/>
              </w:rPr>
              <w:t> </w:t>
            </w:r>
            <w:r>
              <w:rPr>
                <w:sz w:val="22"/>
              </w:rPr>
              <w:t>–</w:t>
            </w:r>
            <w:r>
              <w:rPr>
                <w:spacing w:val="2"/>
                <w:sz w:val="22"/>
              </w:rPr>
              <w:t> </w:t>
            </w:r>
            <w:r>
              <w:rPr>
                <w:sz w:val="22"/>
              </w:rPr>
              <w:t>du</w:t>
            </w:r>
            <w:r>
              <w:rPr>
                <w:spacing w:val="4"/>
                <w:sz w:val="22"/>
              </w:rPr>
              <w:t> </w:t>
            </w:r>
            <w:r>
              <w:rPr>
                <w:sz w:val="22"/>
              </w:rPr>
              <w:t>≤</w:t>
            </w:r>
            <w:r>
              <w:rPr>
                <w:spacing w:val="5"/>
                <w:sz w:val="22"/>
              </w:rPr>
              <w:t> </w:t>
            </w:r>
            <w:r>
              <w:rPr>
                <w:sz w:val="22"/>
              </w:rPr>
              <w:t>d</w:t>
            </w:r>
            <w:r>
              <w:rPr>
                <w:spacing w:val="2"/>
                <w:sz w:val="22"/>
              </w:rPr>
              <w:t> </w:t>
            </w:r>
            <w:r>
              <w:rPr>
                <w:sz w:val="22"/>
              </w:rPr>
              <w:t>≤</w:t>
            </w:r>
            <w:r>
              <w:rPr>
                <w:spacing w:val="4"/>
                <w:sz w:val="22"/>
              </w:rPr>
              <w:t> </w:t>
            </w:r>
            <w:r>
              <w:rPr>
                <w:sz w:val="22"/>
              </w:rPr>
              <w:t>4-</w:t>
            </w:r>
            <w:r>
              <w:rPr>
                <w:spacing w:val="-5"/>
                <w:sz w:val="22"/>
              </w:rPr>
              <w:t>dl</w:t>
            </w:r>
          </w:p>
        </w:tc>
      </w:tr>
      <w:tr>
        <w:trPr>
          <w:trHeight w:val="597" w:hRule="atLeast"/>
        </w:trPr>
        <w:tc>
          <w:tcPr>
            <w:tcW w:w="3062" w:type="dxa"/>
          </w:tcPr>
          <w:p>
            <w:pPr>
              <w:pStyle w:val="TableParagraph"/>
              <w:spacing w:line="247" w:lineRule="exact"/>
              <w:ind w:left="103"/>
              <w:rPr>
                <w:sz w:val="22"/>
              </w:rPr>
            </w:pPr>
            <w:r>
              <w:rPr>
                <w:sz w:val="22"/>
              </w:rPr>
              <w:t>Tidak</w:t>
            </w:r>
            <w:r>
              <w:rPr>
                <w:spacing w:val="12"/>
                <w:sz w:val="22"/>
              </w:rPr>
              <w:t> </w:t>
            </w:r>
            <w:r>
              <w:rPr>
                <w:sz w:val="22"/>
              </w:rPr>
              <w:t>ada</w:t>
            </w:r>
            <w:r>
              <w:rPr>
                <w:spacing w:val="10"/>
                <w:sz w:val="22"/>
              </w:rPr>
              <w:t> </w:t>
            </w:r>
            <w:r>
              <w:rPr>
                <w:sz w:val="22"/>
              </w:rPr>
              <w:t>autokorelasi</w:t>
            </w:r>
            <w:r>
              <w:rPr>
                <w:spacing w:val="9"/>
                <w:sz w:val="22"/>
              </w:rPr>
              <w:t> </w:t>
            </w:r>
            <w:r>
              <w:rPr>
                <w:spacing w:val="-2"/>
                <w:sz w:val="22"/>
              </w:rPr>
              <w:t>positif</w:t>
            </w:r>
          </w:p>
          <w:p>
            <w:pPr>
              <w:pStyle w:val="TableParagraph"/>
              <w:spacing w:before="42"/>
              <w:ind w:left="103"/>
              <w:rPr>
                <w:sz w:val="22"/>
              </w:rPr>
            </w:pPr>
            <w:r>
              <w:rPr>
                <w:sz w:val="22"/>
              </w:rPr>
              <w:t>atau</w:t>
            </w:r>
            <w:r>
              <w:rPr>
                <w:spacing w:val="8"/>
                <w:sz w:val="22"/>
              </w:rPr>
              <w:t> </w:t>
            </w:r>
            <w:r>
              <w:rPr>
                <w:spacing w:val="-2"/>
                <w:sz w:val="22"/>
              </w:rPr>
              <w:t>negatif</w:t>
            </w:r>
          </w:p>
        </w:tc>
        <w:tc>
          <w:tcPr>
            <w:tcW w:w="1298" w:type="dxa"/>
          </w:tcPr>
          <w:p>
            <w:pPr>
              <w:pStyle w:val="TableParagraph"/>
              <w:spacing w:line="247" w:lineRule="exact"/>
              <w:ind w:left="15" w:right="3"/>
              <w:jc w:val="center"/>
              <w:rPr>
                <w:sz w:val="22"/>
              </w:rPr>
            </w:pPr>
            <w:r>
              <w:rPr>
                <w:spacing w:val="-2"/>
                <w:sz w:val="22"/>
              </w:rPr>
              <w:t>Diterima</w:t>
            </w:r>
          </w:p>
        </w:tc>
        <w:tc>
          <w:tcPr>
            <w:tcW w:w="1896" w:type="dxa"/>
          </w:tcPr>
          <w:p>
            <w:pPr>
              <w:pStyle w:val="TableParagraph"/>
              <w:spacing w:line="247" w:lineRule="exact"/>
              <w:ind w:left="18" w:right="18"/>
              <w:jc w:val="center"/>
              <w:rPr>
                <w:sz w:val="22"/>
              </w:rPr>
            </w:pPr>
            <w:r>
              <w:rPr>
                <w:sz w:val="22"/>
              </w:rPr>
              <w:t>du</w:t>
            </w:r>
            <w:r>
              <w:rPr>
                <w:spacing w:val="3"/>
                <w:sz w:val="22"/>
              </w:rPr>
              <w:t> </w:t>
            </w:r>
            <w:r>
              <w:rPr>
                <w:sz w:val="22"/>
              </w:rPr>
              <w:t>&lt;</w:t>
            </w:r>
            <w:r>
              <w:rPr>
                <w:spacing w:val="1"/>
                <w:sz w:val="22"/>
              </w:rPr>
              <w:t> </w:t>
            </w:r>
            <w:r>
              <w:rPr>
                <w:sz w:val="22"/>
              </w:rPr>
              <w:t>d</w:t>
            </w:r>
            <w:r>
              <w:rPr>
                <w:spacing w:val="6"/>
                <w:sz w:val="22"/>
              </w:rPr>
              <w:t> </w:t>
            </w:r>
            <w:r>
              <w:rPr>
                <w:sz w:val="22"/>
              </w:rPr>
              <w:t>&lt;4-</w:t>
            </w:r>
            <w:r>
              <w:rPr>
                <w:spacing w:val="-5"/>
                <w:sz w:val="22"/>
              </w:rPr>
              <w:t>du</w:t>
            </w:r>
          </w:p>
        </w:tc>
      </w:tr>
    </w:tbl>
    <w:p>
      <w:pPr>
        <w:pStyle w:val="BodyText"/>
        <w:ind w:left="2060"/>
      </w:pPr>
      <w:r>
        <w:rPr/>
        <w:t>Sumber:</w:t>
      </w:r>
      <w:r>
        <w:rPr>
          <w:spacing w:val="10"/>
        </w:rPr>
        <w:t> </w:t>
      </w:r>
      <w:r>
        <w:rPr/>
        <w:t>Ghozali</w:t>
      </w:r>
      <w:r>
        <w:rPr>
          <w:spacing w:val="12"/>
        </w:rPr>
        <w:t> </w:t>
      </w:r>
      <w:r>
        <w:rPr>
          <w:spacing w:val="-2"/>
        </w:rPr>
        <w:t>(2018)</w:t>
      </w:r>
    </w:p>
    <w:p>
      <w:pPr>
        <w:pStyle w:val="BodyText"/>
        <w:spacing w:before="2"/>
      </w:pPr>
    </w:p>
    <w:p>
      <w:pPr>
        <w:pStyle w:val="ListParagraph"/>
        <w:numPr>
          <w:ilvl w:val="2"/>
          <w:numId w:val="41"/>
        </w:numPr>
        <w:tabs>
          <w:tab w:pos="2621" w:val="left" w:leader="none"/>
        </w:tabs>
        <w:spacing w:line="240" w:lineRule="auto" w:before="0" w:after="0"/>
        <w:ind w:left="2621" w:right="0" w:hanging="338"/>
        <w:jc w:val="left"/>
        <w:rPr>
          <w:sz w:val="22"/>
        </w:rPr>
      </w:pPr>
      <w:r>
        <w:rPr>
          <w:sz w:val="22"/>
        </w:rPr>
        <w:t>Uji</w:t>
      </w:r>
      <w:r>
        <w:rPr>
          <w:spacing w:val="19"/>
          <w:sz w:val="22"/>
        </w:rPr>
        <w:t> </w:t>
      </w:r>
      <w:r>
        <w:rPr>
          <w:spacing w:val="-2"/>
          <w:sz w:val="22"/>
        </w:rPr>
        <w:t>Heterokedastisitas</w:t>
      </w:r>
    </w:p>
    <w:p>
      <w:pPr>
        <w:pStyle w:val="BodyText"/>
        <w:spacing w:before="13"/>
      </w:pPr>
    </w:p>
    <w:p>
      <w:pPr>
        <w:pStyle w:val="BodyText"/>
        <w:spacing w:line="489" w:lineRule="auto"/>
        <w:ind w:left="2621" w:right="957" w:firstLine="508"/>
        <w:jc w:val="both"/>
      </w:pPr>
      <w:r>
        <w:rPr/>
        <w:t>Uji heteroskedastisitas merupakan uji yang menetukan apakah dalam model regresi ada ketidaksamaan </w:t>
      </w:r>
      <w:r>
        <w:rPr>
          <w:i/>
        </w:rPr>
        <w:t>variance </w:t>
      </w:r>
      <w:r>
        <w:rPr/>
        <w:t>dari residual suatu pengamatan yang lain. Jika </w:t>
      </w:r>
      <w:r>
        <w:rPr>
          <w:i/>
        </w:rPr>
        <w:t>variance </w:t>
      </w:r>
      <w:r>
        <w:rPr/>
        <w:t>dari residual satu observasi ke observasi lain tetap disebut homoskedastisitas, jika berbeda disebut heteroskedastisitas Ghozali, (2018:137).</w:t>
      </w:r>
    </w:p>
    <w:p>
      <w:pPr>
        <w:spacing w:after="0" w:line="489" w:lineRule="auto"/>
        <w:jc w:val="both"/>
        <w:sectPr>
          <w:pgSz w:w="12240" w:h="15840"/>
          <w:pgMar w:header="0" w:footer="1000" w:top="1820" w:bottom="1180" w:left="1720" w:right="1160"/>
        </w:sectPr>
      </w:pPr>
    </w:p>
    <w:p>
      <w:pPr>
        <w:pStyle w:val="BodyText"/>
        <w:spacing w:before="49"/>
      </w:pPr>
    </w:p>
    <w:p>
      <w:pPr>
        <w:pStyle w:val="BodyText"/>
        <w:spacing w:line="489" w:lineRule="auto"/>
        <w:ind w:left="2708" w:right="965" w:firstLine="511"/>
        <w:jc w:val="both"/>
      </w:pPr>
      <w:r>
        <w:rPr/>
        <w:t>Untuk mendeteksi ada atau tidaknya heteroskedastisitas Melihat Grafik Plot antara nilai prediksi variabel terikat (dependen) yaitu ZPRED dengan residualnya SRESID dimana sumbu</w:t>
      </w:r>
      <w:r>
        <w:rPr>
          <w:spacing w:val="-14"/>
        </w:rPr>
        <w:t> </w:t>
      </w:r>
      <w:r>
        <w:rPr/>
        <w:t>Y</w:t>
      </w:r>
      <w:r>
        <w:rPr>
          <w:spacing w:val="-14"/>
        </w:rPr>
        <w:t> </w:t>
      </w:r>
      <w:r>
        <w:rPr/>
        <w:t>adalah</w:t>
      </w:r>
      <w:r>
        <w:rPr>
          <w:spacing w:val="-14"/>
        </w:rPr>
        <w:t> </w:t>
      </w:r>
      <w:r>
        <w:rPr/>
        <w:t>yang</w:t>
      </w:r>
      <w:r>
        <w:rPr>
          <w:spacing w:val="-13"/>
        </w:rPr>
        <w:t> </w:t>
      </w:r>
      <w:r>
        <w:rPr/>
        <w:t>telah</w:t>
      </w:r>
      <w:r>
        <w:rPr>
          <w:spacing w:val="-14"/>
        </w:rPr>
        <w:t> </w:t>
      </w:r>
      <w:r>
        <w:rPr/>
        <w:t>diprediksi</w:t>
      </w:r>
      <w:r>
        <w:rPr>
          <w:spacing w:val="-14"/>
        </w:rPr>
        <w:t> </w:t>
      </w:r>
      <w:r>
        <w:rPr/>
        <w:t>sedangkan</w:t>
      </w:r>
      <w:r>
        <w:rPr>
          <w:spacing w:val="-14"/>
        </w:rPr>
        <w:t> </w:t>
      </w:r>
      <w:r>
        <w:rPr/>
        <w:t>sumbu</w:t>
      </w:r>
      <w:r>
        <w:rPr>
          <w:spacing w:val="-13"/>
        </w:rPr>
        <w:t> </w:t>
      </w:r>
      <w:r>
        <w:rPr/>
        <w:t>X</w:t>
      </w:r>
      <w:r>
        <w:rPr>
          <w:spacing w:val="-14"/>
        </w:rPr>
        <w:t> </w:t>
      </w:r>
      <w:r>
        <w:rPr/>
        <w:t>adalah </w:t>
      </w:r>
      <w:r>
        <w:rPr>
          <w:spacing w:val="-2"/>
        </w:rPr>
        <w:t>residual.</w:t>
      </w:r>
    </w:p>
    <w:p>
      <w:pPr>
        <w:pStyle w:val="ListParagraph"/>
        <w:numPr>
          <w:ilvl w:val="1"/>
          <w:numId w:val="41"/>
        </w:numPr>
        <w:tabs>
          <w:tab w:pos="1776" w:val="left" w:leader="none"/>
        </w:tabs>
        <w:spacing w:line="240" w:lineRule="auto" w:before="7" w:after="0"/>
        <w:ind w:left="1776" w:right="0" w:hanging="338"/>
        <w:jc w:val="left"/>
        <w:rPr>
          <w:sz w:val="22"/>
        </w:rPr>
      </w:pPr>
      <w:r>
        <w:rPr>
          <w:sz w:val="22"/>
        </w:rPr>
        <w:t>Analisis</w:t>
      </w:r>
      <w:r>
        <w:rPr>
          <w:spacing w:val="11"/>
          <w:sz w:val="22"/>
        </w:rPr>
        <w:t> </w:t>
      </w:r>
      <w:r>
        <w:rPr>
          <w:sz w:val="22"/>
        </w:rPr>
        <w:t>Regresi</w:t>
      </w:r>
      <w:r>
        <w:rPr>
          <w:spacing w:val="13"/>
          <w:sz w:val="22"/>
        </w:rPr>
        <w:t> </w:t>
      </w:r>
      <w:r>
        <w:rPr>
          <w:sz w:val="22"/>
        </w:rPr>
        <w:t>Linear</w:t>
      </w:r>
      <w:r>
        <w:rPr>
          <w:spacing w:val="9"/>
          <w:sz w:val="22"/>
        </w:rPr>
        <w:t> </w:t>
      </w:r>
      <w:r>
        <w:rPr>
          <w:spacing w:val="-2"/>
          <w:sz w:val="22"/>
        </w:rPr>
        <w:t>Berganda</w:t>
      </w:r>
    </w:p>
    <w:p>
      <w:pPr>
        <w:pStyle w:val="BodyText"/>
        <w:spacing w:before="12"/>
      </w:pPr>
    </w:p>
    <w:p>
      <w:pPr>
        <w:pStyle w:val="BodyText"/>
        <w:spacing w:line="491" w:lineRule="auto" w:before="1"/>
        <w:ind w:left="1606" w:right="962" w:firstLine="523"/>
        <w:jc w:val="both"/>
      </w:pPr>
      <w:r>
        <w:rPr>
          <w:color w:val="231F21"/>
        </w:rPr>
        <w:t>Menurut</w:t>
      </w:r>
      <w:r>
        <w:rPr>
          <w:color w:val="231F21"/>
          <w:spacing w:val="-14"/>
        </w:rPr>
        <w:t> </w:t>
      </w:r>
      <w:r>
        <w:rPr>
          <w:color w:val="231F21"/>
        </w:rPr>
        <w:t>Ghozali,</w:t>
      </w:r>
      <w:r>
        <w:rPr>
          <w:color w:val="231F21"/>
          <w:spacing w:val="-14"/>
        </w:rPr>
        <w:t> </w:t>
      </w:r>
      <w:r>
        <w:rPr>
          <w:color w:val="231F21"/>
        </w:rPr>
        <w:t>(2018:95)</w:t>
      </w:r>
      <w:r>
        <w:rPr>
          <w:color w:val="231F21"/>
          <w:spacing w:val="-14"/>
        </w:rPr>
        <w:t> </w:t>
      </w:r>
      <w:r>
        <w:rPr>
          <w:color w:val="231F21"/>
        </w:rPr>
        <w:t>regresi</w:t>
      </w:r>
      <w:r>
        <w:rPr>
          <w:color w:val="231F21"/>
          <w:spacing w:val="-13"/>
        </w:rPr>
        <w:t> </w:t>
      </w:r>
      <w:r>
        <w:rPr>
          <w:color w:val="231F21"/>
        </w:rPr>
        <w:t>linear</w:t>
      </w:r>
      <w:r>
        <w:rPr>
          <w:color w:val="231F21"/>
          <w:spacing w:val="-14"/>
        </w:rPr>
        <w:t> </w:t>
      </w:r>
      <w:r>
        <w:rPr>
          <w:color w:val="231F21"/>
        </w:rPr>
        <w:t>berganda</w:t>
      </w:r>
      <w:r>
        <w:rPr>
          <w:color w:val="231F21"/>
          <w:spacing w:val="19"/>
        </w:rPr>
        <w:t> </w:t>
      </w:r>
      <w:r>
        <w:rPr>
          <w:color w:val="231F21"/>
        </w:rPr>
        <w:t>dapat</w:t>
      </w:r>
      <w:r>
        <w:rPr>
          <w:color w:val="231F21"/>
          <w:spacing w:val="-14"/>
        </w:rPr>
        <w:t> </w:t>
      </w:r>
      <w:r>
        <w:rPr>
          <w:color w:val="231F21"/>
        </w:rPr>
        <w:t>didefinisikan sebagai pengaruh antara lebih dari dua variabel, yang terdiri dari dua atau lebih variabel independent/bebas dan satu variabel dependent (terikat) dan juga digunakan untuk membangun persamaan dan menggunakan persamaan tersebut untuk membuat perkiraan (</w:t>
      </w:r>
      <w:r>
        <w:rPr>
          <w:i/>
          <w:color w:val="231F21"/>
        </w:rPr>
        <w:t>prediction</w:t>
      </w:r>
      <w:r>
        <w:rPr>
          <w:color w:val="231F21"/>
        </w:rPr>
        <w:t>). Data yang sudah terkumpul oleh peneliti maka data tersebut akan diolah melalui SPSS (</w:t>
      </w:r>
      <w:r>
        <w:rPr>
          <w:i/>
        </w:rPr>
        <w:t>Statistical Package for Social Sciences</w:t>
      </w:r>
      <w:r>
        <w:rPr/>
        <w:t>) versi 22. Dengan demikian, untuk mengetahui pengaruh variabel independent terhadapvariabel dependen maka digunakan analisis regresi linear berganda dengan persamaan </w:t>
      </w:r>
      <w:r>
        <w:rPr>
          <w:color w:val="231F21"/>
        </w:rPr>
        <w:t>berikut:</w:t>
      </w:r>
    </w:p>
    <w:p>
      <w:pPr>
        <w:spacing w:line="425" w:lineRule="exact" w:before="0"/>
        <w:ind w:left="1606" w:right="0" w:firstLine="0"/>
        <w:jc w:val="left"/>
        <w:rPr>
          <w:sz w:val="37"/>
          <w:szCs w:val="37"/>
        </w:rPr>
      </w:pPr>
      <w:r>
        <w:rPr>
          <w:color w:val="231F21"/>
          <w:spacing w:val="-10"/>
          <w:sz w:val="37"/>
          <w:szCs w:val="37"/>
        </w:rPr>
        <w:t>ꞈ</w:t>
      </w:r>
    </w:p>
    <w:p>
      <w:pPr>
        <w:pStyle w:val="BodyText"/>
        <w:ind w:left="1606"/>
      </w:pPr>
      <w:r>
        <w:rPr>
          <w:spacing w:val="-2"/>
        </w:rPr>
        <w:t>Y=α+ß1X1+ß2X2+ß3X3+e</w:t>
      </w:r>
    </w:p>
    <w:p>
      <w:pPr>
        <w:pStyle w:val="BodyText"/>
        <w:spacing w:before="12"/>
      </w:pPr>
    </w:p>
    <w:p>
      <w:pPr>
        <w:pStyle w:val="BodyText"/>
        <w:ind w:left="1606"/>
      </w:pPr>
      <w:r>
        <w:rPr>
          <w:spacing w:val="-2"/>
        </w:rPr>
        <w:t>Keterangan:</w:t>
      </w:r>
    </w:p>
    <w:p>
      <w:pPr>
        <w:pStyle w:val="BodyText"/>
        <w:spacing w:before="15"/>
      </w:pPr>
    </w:p>
    <w:p>
      <w:pPr>
        <w:spacing w:line="489" w:lineRule="auto" w:before="0"/>
        <w:ind w:left="1606" w:right="4669" w:firstLine="0"/>
        <w:jc w:val="both"/>
        <w:rPr>
          <w:i/>
          <w:sz w:val="22"/>
        </w:rPr>
      </w:pPr>
      <w:r>
        <w:rPr>
          <w:sz w:val="22"/>
        </w:rPr>
        <w:t>Y: </w:t>
      </w:r>
      <w:r>
        <w:rPr>
          <w:i/>
          <w:sz w:val="22"/>
        </w:rPr>
        <w:t>Intellectual Capital Disclosure </w:t>
      </w:r>
      <w:r>
        <w:rPr>
          <w:sz w:val="22"/>
        </w:rPr>
        <w:t>X1: </w:t>
      </w:r>
      <w:r>
        <w:rPr>
          <w:i/>
          <w:sz w:val="22"/>
        </w:rPr>
        <w:t>Good Corporate Governance </w:t>
      </w:r>
      <w:r>
        <w:rPr>
          <w:sz w:val="22"/>
        </w:rPr>
        <w:t>X2: </w:t>
      </w:r>
      <w:r>
        <w:rPr>
          <w:i/>
          <w:sz w:val="22"/>
        </w:rPr>
        <w:t>Leverage</w:t>
      </w:r>
    </w:p>
    <w:p>
      <w:pPr>
        <w:spacing w:before="2"/>
        <w:ind w:left="1606" w:right="0" w:firstLine="0"/>
        <w:jc w:val="left"/>
        <w:rPr>
          <w:i/>
          <w:sz w:val="22"/>
        </w:rPr>
      </w:pPr>
      <w:r>
        <w:rPr>
          <w:sz w:val="22"/>
        </w:rPr>
        <w:t>X3:</w:t>
      </w:r>
      <w:r>
        <w:rPr>
          <w:spacing w:val="16"/>
          <w:sz w:val="22"/>
        </w:rPr>
        <w:t> </w:t>
      </w:r>
      <w:r>
        <w:rPr>
          <w:i/>
          <w:sz w:val="22"/>
        </w:rPr>
        <w:t>Firm</w:t>
      </w:r>
      <w:r>
        <w:rPr>
          <w:i/>
          <w:spacing w:val="8"/>
          <w:sz w:val="22"/>
        </w:rPr>
        <w:t> </w:t>
      </w:r>
      <w:r>
        <w:rPr>
          <w:i/>
          <w:spacing w:val="-4"/>
          <w:sz w:val="22"/>
        </w:rPr>
        <w:t>Size</w:t>
      </w:r>
    </w:p>
    <w:p>
      <w:pPr>
        <w:spacing w:after="0"/>
        <w:jc w:val="left"/>
        <w:rPr>
          <w:sz w:val="22"/>
        </w:rPr>
        <w:sectPr>
          <w:pgSz w:w="12240" w:h="15840"/>
          <w:pgMar w:header="0" w:footer="1000" w:top="1820" w:bottom="1180" w:left="1720" w:right="1160"/>
        </w:sectPr>
      </w:pPr>
    </w:p>
    <w:p>
      <w:pPr>
        <w:pStyle w:val="BodyText"/>
        <w:spacing w:before="47"/>
        <w:rPr>
          <w:i/>
        </w:rPr>
      </w:pPr>
    </w:p>
    <w:p>
      <w:pPr>
        <w:spacing w:before="0"/>
        <w:ind w:left="1606" w:right="0" w:firstLine="0"/>
        <w:jc w:val="left"/>
        <w:rPr>
          <w:i/>
          <w:sz w:val="22"/>
        </w:rPr>
      </w:pPr>
      <w:r>
        <w:rPr>
          <w:i/>
          <w:sz w:val="22"/>
        </w:rPr>
        <w:t>α:</w:t>
      </w:r>
      <w:r>
        <w:rPr>
          <w:i/>
          <w:spacing w:val="15"/>
          <w:sz w:val="22"/>
        </w:rPr>
        <w:t> </w:t>
      </w:r>
      <w:r>
        <w:rPr>
          <w:i/>
          <w:spacing w:val="-2"/>
          <w:sz w:val="22"/>
        </w:rPr>
        <w:t>Konstanta</w:t>
      </w:r>
    </w:p>
    <w:p>
      <w:pPr>
        <w:pStyle w:val="BodyText"/>
        <w:spacing w:before="12"/>
        <w:rPr>
          <w:i/>
        </w:rPr>
      </w:pPr>
    </w:p>
    <w:p>
      <w:pPr>
        <w:pStyle w:val="BodyText"/>
        <w:ind w:left="1606"/>
      </w:pPr>
      <w:r>
        <w:rPr/>
        <w:t>ß1,</w:t>
      </w:r>
      <w:r>
        <w:rPr>
          <w:spacing w:val="7"/>
        </w:rPr>
        <w:t> </w:t>
      </w:r>
      <w:r>
        <w:rPr/>
        <w:t>ß2,</w:t>
      </w:r>
      <w:r>
        <w:rPr>
          <w:spacing w:val="10"/>
        </w:rPr>
        <w:t> </w:t>
      </w:r>
      <w:r>
        <w:rPr/>
        <w:t>ß3</w:t>
      </w:r>
      <w:r>
        <w:rPr>
          <w:spacing w:val="5"/>
        </w:rPr>
        <w:t> </w:t>
      </w:r>
      <w:r>
        <w:rPr/>
        <w:t>:</w:t>
      </w:r>
      <w:r>
        <w:rPr>
          <w:spacing w:val="12"/>
        </w:rPr>
        <w:t> </w:t>
      </w:r>
      <w:r>
        <w:rPr/>
        <w:t>Koefisien</w:t>
      </w:r>
      <w:r>
        <w:rPr>
          <w:spacing w:val="4"/>
        </w:rPr>
        <w:t> </w:t>
      </w:r>
      <w:r>
        <w:rPr>
          <w:spacing w:val="-2"/>
        </w:rPr>
        <w:t>Regresi</w:t>
      </w:r>
    </w:p>
    <w:p>
      <w:pPr>
        <w:pStyle w:val="BodyText"/>
        <w:spacing w:before="13"/>
      </w:pPr>
    </w:p>
    <w:p>
      <w:pPr>
        <w:pStyle w:val="BodyText"/>
        <w:ind w:left="1606"/>
      </w:pPr>
      <w:r>
        <w:rPr/>
        <w:t>e:</w:t>
      </w:r>
      <w:r>
        <w:rPr>
          <w:spacing w:val="10"/>
        </w:rPr>
        <w:t> </w:t>
      </w:r>
      <w:r>
        <w:rPr/>
        <w:t>error</w:t>
      </w:r>
      <w:r>
        <w:rPr>
          <w:spacing w:val="12"/>
        </w:rPr>
        <w:t> </w:t>
      </w:r>
      <w:r>
        <w:rPr/>
        <w:t>terms</w:t>
      </w:r>
      <w:r>
        <w:rPr>
          <w:spacing w:val="12"/>
        </w:rPr>
        <w:t> </w:t>
      </w:r>
      <w:r>
        <w:rPr/>
        <w:t>(kesalahan</w:t>
      </w:r>
      <w:r>
        <w:rPr>
          <w:spacing w:val="6"/>
        </w:rPr>
        <w:t> </w:t>
      </w:r>
      <w:r>
        <w:rPr>
          <w:spacing w:val="-2"/>
        </w:rPr>
        <w:t>pengganggu)</w:t>
      </w:r>
    </w:p>
    <w:p>
      <w:pPr>
        <w:pStyle w:val="BodyText"/>
        <w:spacing w:before="14"/>
      </w:pPr>
    </w:p>
    <w:p>
      <w:pPr>
        <w:pStyle w:val="ListParagraph"/>
        <w:numPr>
          <w:ilvl w:val="1"/>
          <w:numId w:val="41"/>
        </w:numPr>
        <w:tabs>
          <w:tab w:pos="1776" w:val="left" w:leader="none"/>
        </w:tabs>
        <w:spacing w:line="240" w:lineRule="auto" w:before="1" w:after="0"/>
        <w:ind w:left="1776" w:right="0" w:hanging="338"/>
        <w:jc w:val="left"/>
        <w:rPr>
          <w:sz w:val="22"/>
        </w:rPr>
      </w:pPr>
      <w:r>
        <w:rPr>
          <w:sz w:val="22"/>
        </w:rPr>
        <w:t>Pengujian</w:t>
      </w:r>
      <w:r>
        <w:rPr>
          <w:spacing w:val="14"/>
          <w:sz w:val="22"/>
        </w:rPr>
        <w:t> </w:t>
      </w:r>
      <w:r>
        <w:rPr>
          <w:spacing w:val="-2"/>
          <w:sz w:val="22"/>
        </w:rPr>
        <w:t>Hipotesis</w:t>
      </w:r>
    </w:p>
    <w:p>
      <w:pPr>
        <w:pStyle w:val="BodyText"/>
        <w:spacing w:before="12"/>
      </w:pPr>
    </w:p>
    <w:p>
      <w:pPr>
        <w:pStyle w:val="ListParagraph"/>
        <w:numPr>
          <w:ilvl w:val="2"/>
          <w:numId w:val="41"/>
        </w:numPr>
        <w:tabs>
          <w:tab w:pos="2113" w:val="left" w:leader="none"/>
        </w:tabs>
        <w:spacing w:line="240" w:lineRule="auto" w:before="0" w:after="0"/>
        <w:ind w:left="2113" w:right="0" w:hanging="337"/>
        <w:jc w:val="left"/>
        <w:rPr>
          <w:sz w:val="22"/>
        </w:rPr>
      </w:pPr>
      <w:r>
        <w:rPr>
          <w:sz w:val="22"/>
        </w:rPr>
        <w:t>Uji</w:t>
      </w:r>
      <w:r>
        <w:rPr>
          <w:spacing w:val="6"/>
          <w:sz w:val="22"/>
        </w:rPr>
        <w:t> </w:t>
      </w:r>
      <w:r>
        <w:rPr>
          <w:sz w:val="22"/>
        </w:rPr>
        <w:t>Hipotesis</w:t>
      </w:r>
      <w:r>
        <w:rPr>
          <w:spacing w:val="8"/>
          <w:sz w:val="22"/>
        </w:rPr>
        <w:t> </w:t>
      </w:r>
      <w:r>
        <w:rPr>
          <w:sz w:val="22"/>
        </w:rPr>
        <w:t>Secara</w:t>
      </w:r>
      <w:r>
        <w:rPr>
          <w:spacing w:val="6"/>
          <w:sz w:val="22"/>
        </w:rPr>
        <w:t> </w:t>
      </w:r>
      <w:r>
        <w:rPr>
          <w:sz w:val="22"/>
        </w:rPr>
        <w:t>Parsial</w:t>
      </w:r>
      <w:r>
        <w:rPr>
          <w:spacing w:val="8"/>
          <w:sz w:val="22"/>
        </w:rPr>
        <w:t> </w:t>
      </w:r>
      <w:r>
        <w:rPr>
          <w:sz w:val="22"/>
        </w:rPr>
        <w:t>(Uji</w:t>
      </w:r>
      <w:r>
        <w:rPr>
          <w:spacing w:val="11"/>
          <w:sz w:val="22"/>
        </w:rPr>
        <w:t> </w:t>
      </w:r>
      <w:r>
        <w:rPr>
          <w:spacing w:val="-5"/>
          <w:sz w:val="22"/>
        </w:rPr>
        <w:t>t)</w:t>
      </w:r>
    </w:p>
    <w:p>
      <w:pPr>
        <w:pStyle w:val="BodyText"/>
        <w:spacing w:before="12"/>
      </w:pPr>
    </w:p>
    <w:p>
      <w:pPr>
        <w:pStyle w:val="BodyText"/>
        <w:spacing w:line="491" w:lineRule="auto" w:before="1"/>
        <w:ind w:left="2115" w:right="969" w:firstLine="254"/>
        <w:jc w:val="both"/>
      </w:pPr>
      <w:r>
        <w:rPr/>
        <w:t>Menurut Ghozali, (2018:98) Uji statistik t pada dasarnya menunjukkan seberapa jauh pengaruh satu variabel penjelas/independent secara individual dalam menerangkan variasi variabel dependen. Cara melakukan uji t adalah sebagai berikut:</w:t>
      </w:r>
    </w:p>
    <w:p>
      <w:pPr>
        <w:pStyle w:val="ListParagraph"/>
        <w:numPr>
          <w:ilvl w:val="0"/>
          <w:numId w:val="43"/>
        </w:numPr>
        <w:tabs>
          <w:tab w:pos="2428" w:val="left" w:leader="none"/>
          <w:tab w:pos="2453" w:val="left" w:leader="none"/>
        </w:tabs>
        <w:spacing w:line="470" w:lineRule="auto" w:before="0" w:after="0"/>
        <w:ind w:left="2453" w:right="963" w:hanging="339"/>
        <w:jc w:val="both"/>
        <w:rPr>
          <w:sz w:val="22"/>
        </w:rPr>
      </w:pPr>
      <w:r>
        <w:rPr>
          <w:i/>
          <w:sz w:val="22"/>
        </w:rPr>
        <w:t>Quick</w:t>
      </w:r>
      <w:r>
        <w:rPr>
          <w:i/>
          <w:spacing w:val="-10"/>
          <w:sz w:val="22"/>
        </w:rPr>
        <w:t> </w:t>
      </w:r>
      <w:r>
        <w:rPr>
          <w:i/>
          <w:sz w:val="22"/>
        </w:rPr>
        <w:t>look</w:t>
      </w:r>
      <w:r>
        <w:rPr>
          <w:i/>
          <w:spacing w:val="-9"/>
          <w:sz w:val="22"/>
        </w:rPr>
        <w:t> </w:t>
      </w:r>
      <w:r>
        <w:rPr>
          <w:sz w:val="22"/>
        </w:rPr>
        <w:t>:</w:t>
      </w:r>
      <w:r>
        <w:rPr>
          <w:spacing w:val="-10"/>
          <w:sz w:val="22"/>
        </w:rPr>
        <w:t> </w:t>
      </w:r>
      <w:r>
        <w:rPr>
          <w:sz w:val="22"/>
        </w:rPr>
        <w:t>bila</w:t>
      </w:r>
      <w:r>
        <w:rPr>
          <w:spacing w:val="-12"/>
          <w:sz w:val="22"/>
        </w:rPr>
        <w:t> </w:t>
      </w:r>
      <w:r>
        <w:rPr>
          <w:sz w:val="22"/>
        </w:rPr>
        <w:t>jumlah</w:t>
      </w:r>
      <w:r>
        <w:rPr>
          <w:spacing w:val="-10"/>
          <w:sz w:val="22"/>
        </w:rPr>
        <w:t> </w:t>
      </w:r>
      <w:r>
        <w:rPr>
          <w:i/>
          <w:sz w:val="22"/>
        </w:rPr>
        <w:t>degree</w:t>
      </w:r>
      <w:r>
        <w:rPr>
          <w:i/>
          <w:spacing w:val="-11"/>
          <w:sz w:val="22"/>
        </w:rPr>
        <w:t> </w:t>
      </w:r>
      <w:r>
        <w:rPr>
          <w:i/>
          <w:sz w:val="22"/>
        </w:rPr>
        <w:t>of</w:t>
      </w:r>
      <w:r>
        <w:rPr>
          <w:i/>
          <w:spacing w:val="-7"/>
          <w:sz w:val="22"/>
        </w:rPr>
        <w:t> </w:t>
      </w:r>
      <w:r>
        <w:rPr>
          <w:i/>
          <w:sz w:val="22"/>
        </w:rPr>
        <w:t>freedom</w:t>
      </w:r>
      <w:r>
        <w:rPr>
          <w:i/>
          <w:spacing w:val="-11"/>
          <w:sz w:val="22"/>
        </w:rPr>
        <w:t> </w:t>
      </w:r>
      <w:r>
        <w:rPr>
          <w:sz w:val="22"/>
        </w:rPr>
        <w:t>(df)</w:t>
      </w:r>
      <w:r>
        <w:rPr>
          <w:spacing w:val="-8"/>
          <w:sz w:val="22"/>
        </w:rPr>
        <w:t> </w:t>
      </w:r>
      <w:r>
        <w:rPr>
          <w:sz w:val="22"/>
        </w:rPr>
        <w:t>adalah</w:t>
      </w:r>
      <w:r>
        <w:rPr>
          <w:spacing w:val="-10"/>
          <w:sz w:val="22"/>
        </w:rPr>
        <w:t> </w:t>
      </w:r>
      <w:r>
        <w:rPr>
          <w:sz w:val="22"/>
        </w:rPr>
        <w:t>20</w:t>
      </w:r>
      <w:r>
        <w:rPr>
          <w:spacing w:val="-12"/>
          <w:sz w:val="22"/>
        </w:rPr>
        <w:t> </w:t>
      </w:r>
      <w:r>
        <w:rPr>
          <w:sz w:val="22"/>
        </w:rPr>
        <w:t>atau</w:t>
      </w:r>
      <w:r>
        <w:rPr>
          <w:spacing w:val="-10"/>
          <w:sz w:val="22"/>
        </w:rPr>
        <w:t> </w:t>
      </w:r>
      <w:r>
        <w:rPr>
          <w:sz w:val="22"/>
        </w:rPr>
        <w:t>lebih, dan</w:t>
      </w:r>
      <w:r>
        <w:rPr>
          <w:spacing w:val="-2"/>
          <w:sz w:val="22"/>
        </w:rPr>
        <w:t> </w:t>
      </w:r>
      <w:r>
        <w:rPr>
          <w:sz w:val="22"/>
        </w:rPr>
        <w:t>derajat</w:t>
      </w:r>
      <w:r>
        <w:rPr>
          <w:spacing w:val="-2"/>
          <w:sz w:val="22"/>
        </w:rPr>
        <w:t> </w:t>
      </w:r>
      <w:r>
        <w:rPr>
          <w:sz w:val="22"/>
        </w:rPr>
        <w:t>kepercayaan</w:t>
      </w:r>
      <w:r>
        <w:rPr>
          <w:spacing w:val="-2"/>
          <w:sz w:val="22"/>
        </w:rPr>
        <w:t> </w:t>
      </w:r>
      <w:r>
        <w:rPr>
          <w:sz w:val="22"/>
        </w:rPr>
        <w:t>sebesar</w:t>
      </w:r>
      <w:r>
        <w:rPr>
          <w:spacing w:val="-2"/>
          <w:sz w:val="22"/>
        </w:rPr>
        <w:t> </w:t>
      </w:r>
      <w:r>
        <w:rPr>
          <w:sz w:val="22"/>
        </w:rPr>
        <w:t>5%,</w:t>
      </w:r>
      <w:r>
        <w:rPr>
          <w:spacing w:val="-2"/>
          <w:sz w:val="22"/>
        </w:rPr>
        <w:t> </w:t>
      </w:r>
      <w:r>
        <w:rPr>
          <w:sz w:val="22"/>
        </w:rPr>
        <w:t>maka</w:t>
      </w:r>
      <w:r>
        <w:rPr>
          <w:spacing w:val="-1"/>
          <w:sz w:val="22"/>
        </w:rPr>
        <w:t> </w:t>
      </w:r>
      <w:r>
        <w:rPr>
          <w:sz w:val="22"/>
        </w:rPr>
        <w:t>H0 yang menyatakan</w:t>
      </w:r>
      <w:r>
        <w:rPr>
          <w:spacing w:val="-2"/>
          <w:sz w:val="22"/>
        </w:rPr>
        <w:t> </w:t>
      </w:r>
      <w:r>
        <w:rPr>
          <w:sz w:val="22"/>
        </w:rPr>
        <w:t>bi</w:t>
      </w:r>
    </w:p>
    <w:p>
      <w:pPr>
        <w:pStyle w:val="BodyText"/>
        <w:spacing w:line="489" w:lineRule="auto" w:before="21"/>
        <w:ind w:left="2453" w:right="965"/>
        <w:jc w:val="both"/>
      </w:pPr>
      <w:r>
        <w:rPr/>
        <w:t>=</w:t>
      </w:r>
      <w:r>
        <w:rPr>
          <w:spacing w:val="-3"/>
        </w:rPr>
        <w:t> </w:t>
      </w:r>
      <w:r>
        <w:rPr/>
        <w:t>0</w:t>
      </w:r>
      <w:r>
        <w:rPr>
          <w:spacing w:val="-3"/>
        </w:rPr>
        <w:t> </w:t>
      </w:r>
      <w:r>
        <w:rPr/>
        <w:t>dapat</w:t>
      </w:r>
      <w:r>
        <w:rPr>
          <w:spacing w:val="-3"/>
        </w:rPr>
        <w:t> </w:t>
      </w:r>
      <w:r>
        <w:rPr/>
        <w:t>ditolak</w:t>
      </w:r>
      <w:r>
        <w:rPr>
          <w:spacing w:val="-6"/>
        </w:rPr>
        <w:t> </w:t>
      </w:r>
      <w:r>
        <w:rPr/>
        <w:t>bila</w:t>
      </w:r>
      <w:r>
        <w:rPr>
          <w:spacing w:val="-6"/>
        </w:rPr>
        <w:t> </w:t>
      </w:r>
      <w:r>
        <w:rPr/>
        <w:t>nilai</w:t>
      </w:r>
      <w:r>
        <w:rPr>
          <w:spacing w:val="-3"/>
        </w:rPr>
        <w:t> </w:t>
      </w:r>
      <w:r>
        <w:rPr/>
        <w:t>t</w:t>
      </w:r>
      <w:r>
        <w:rPr>
          <w:spacing w:val="-5"/>
        </w:rPr>
        <w:t> </w:t>
      </w:r>
      <w:r>
        <w:rPr/>
        <w:t>lebih</w:t>
      </w:r>
      <w:r>
        <w:rPr>
          <w:spacing w:val="-3"/>
        </w:rPr>
        <w:t> </w:t>
      </w:r>
      <w:r>
        <w:rPr/>
        <w:t>besar</w:t>
      </w:r>
      <w:r>
        <w:rPr>
          <w:spacing w:val="-3"/>
        </w:rPr>
        <w:t> </w:t>
      </w:r>
      <w:r>
        <w:rPr/>
        <w:t>dari</w:t>
      </w:r>
      <w:r>
        <w:rPr>
          <w:spacing w:val="-1"/>
        </w:rPr>
        <w:t> </w:t>
      </w:r>
      <w:r>
        <w:rPr/>
        <w:t>2</w:t>
      </w:r>
      <w:r>
        <w:rPr>
          <w:spacing w:val="-3"/>
        </w:rPr>
        <w:t> </w:t>
      </w:r>
      <w:r>
        <w:rPr/>
        <w:t>(dalam</w:t>
      </w:r>
      <w:r>
        <w:rPr>
          <w:spacing w:val="-7"/>
        </w:rPr>
        <w:t> </w:t>
      </w:r>
      <w:r>
        <w:rPr/>
        <w:t>nilai</w:t>
      </w:r>
      <w:r>
        <w:rPr>
          <w:spacing w:val="-1"/>
        </w:rPr>
        <w:t> </w:t>
      </w:r>
      <w:r>
        <w:rPr/>
        <w:t>absolut). Dengan kata lain kita menerima hipotesis alternatif, yang menyatakan bahwa suatu variabel independen secara individual mempengaruhi variabel dependen.</w:t>
      </w:r>
    </w:p>
    <w:p>
      <w:pPr>
        <w:pStyle w:val="ListParagraph"/>
        <w:numPr>
          <w:ilvl w:val="0"/>
          <w:numId w:val="43"/>
        </w:numPr>
        <w:tabs>
          <w:tab w:pos="2484" w:val="left" w:leader="none"/>
        </w:tabs>
        <w:spacing w:line="268" w:lineRule="exact" w:before="0" w:after="0"/>
        <w:ind w:left="2484" w:right="0" w:hanging="369"/>
        <w:jc w:val="both"/>
        <w:rPr>
          <w:sz w:val="22"/>
        </w:rPr>
      </w:pPr>
      <w:r>
        <w:rPr>
          <w:sz w:val="22"/>
        </w:rPr>
        <w:t>Membandingkan</w:t>
      </w:r>
      <w:r>
        <w:rPr>
          <w:spacing w:val="17"/>
          <w:sz w:val="22"/>
        </w:rPr>
        <w:t> </w:t>
      </w:r>
      <w:r>
        <w:rPr>
          <w:sz w:val="22"/>
        </w:rPr>
        <w:t>nilai</w:t>
      </w:r>
      <w:r>
        <w:rPr>
          <w:spacing w:val="17"/>
          <w:sz w:val="22"/>
        </w:rPr>
        <w:t> </w:t>
      </w:r>
      <w:r>
        <w:rPr>
          <w:sz w:val="22"/>
        </w:rPr>
        <w:t>statistik</w:t>
      </w:r>
      <w:r>
        <w:rPr>
          <w:spacing w:val="13"/>
          <w:sz w:val="22"/>
        </w:rPr>
        <w:t> </w:t>
      </w:r>
      <w:r>
        <w:rPr>
          <w:sz w:val="22"/>
        </w:rPr>
        <w:t>t</w:t>
      </w:r>
      <w:r>
        <w:rPr>
          <w:spacing w:val="13"/>
          <w:sz w:val="22"/>
        </w:rPr>
        <w:t> </w:t>
      </w:r>
      <w:r>
        <w:rPr>
          <w:sz w:val="22"/>
        </w:rPr>
        <w:t>dengan</w:t>
      </w:r>
      <w:r>
        <w:rPr>
          <w:spacing w:val="11"/>
          <w:sz w:val="22"/>
        </w:rPr>
        <w:t> </w:t>
      </w:r>
      <w:r>
        <w:rPr>
          <w:sz w:val="22"/>
        </w:rPr>
        <w:t>titik</w:t>
      </w:r>
      <w:r>
        <w:rPr>
          <w:spacing w:val="11"/>
          <w:sz w:val="22"/>
        </w:rPr>
        <w:t> </w:t>
      </w:r>
      <w:r>
        <w:rPr>
          <w:sz w:val="22"/>
        </w:rPr>
        <w:t>kritis</w:t>
      </w:r>
      <w:r>
        <w:rPr>
          <w:spacing w:val="17"/>
          <w:sz w:val="22"/>
        </w:rPr>
        <w:t> </w:t>
      </w:r>
      <w:r>
        <w:rPr>
          <w:sz w:val="22"/>
        </w:rPr>
        <w:t>menurut</w:t>
      </w:r>
      <w:r>
        <w:rPr>
          <w:spacing w:val="17"/>
          <w:sz w:val="22"/>
        </w:rPr>
        <w:t> </w:t>
      </w:r>
      <w:r>
        <w:rPr>
          <w:spacing w:val="-2"/>
          <w:sz w:val="22"/>
        </w:rPr>
        <w:t>tabel.</w:t>
      </w:r>
    </w:p>
    <w:p>
      <w:pPr>
        <w:pStyle w:val="BodyText"/>
        <w:spacing w:before="7"/>
      </w:pPr>
    </w:p>
    <w:p>
      <w:pPr>
        <w:pStyle w:val="BodyText"/>
        <w:spacing w:line="491" w:lineRule="auto"/>
        <w:ind w:left="2453" w:right="969"/>
        <w:jc w:val="both"/>
      </w:pPr>
      <w:r>
        <w:rPr/>
        <w:t>Apabila nilai</w:t>
      </w:r>
      <w:r>
        <w:rPr>
          <w:spacing w:val="-1"/>
        </w:rPr>
        <w:t> </w:t>
      </w:r>
      <w:r>
        <w:rPr/>
        <w:t>statistik</w:t>
      </w:r>
      <w:r>
        <w:rPr>
          <w:spacing w:val="-1"/>
        </w:rPr>
        <w:t> </w:t>
      </w:r>
      <w:r>
        <w:rPr/>
        <w:t>t hasil perhitungan lebih</w:t>
      </w:r>
      <w:r>
        <w:rPr>
          <w:spacing w:val="-1"/>
        </w:rPr>
        <w:t> </w:t>
      </w:r>
      <w:r>
        <w:rPr/>
        <w:t>tinggi dibandingkan nilai t tabel, kita menerima hipotesis alternatif yang menyatakan bahwa suatu variabel independen secara individual mempengaruhi variabel dependen.</w:t>
      </w:r>
    </w:p>
    <w:p>
      <w:pPr>
        <w:pStyle w:val="ListParagraph"/>
        <w:numPr>
          <w:ilvl w:val="2"/>
          <w:numId w:val="41"/>
        </w:numPr>
        <w:tabs>
          <w:tab w:pos="2282" w:val="left" w:leader="none"/>
        </w:tabs>
        <w:spacing w:line="252" w:lineRule="exact" w:before="0" w:after="0"/>
        <w:ind w:left="2282" w:right="0" w:hanging="338"/>
        <w:jc w:val="left"/>
        <w:rPr>
          <w:sz w:val="22"/>
        </w:rPr>
      </w:pPr>
      <w:r>
        <w:rPr>
          <w:sz w:val="22"/>
        </w:rPr>
        <w:t>Uji</w:t>
      </w:r>
      <w:r>
        <w:rPr>
          <w:spacing w:val="9"/>
          <w:sz w:val="22"/>
        </w:rPr>
        <w:t> </w:t>
      </w:r>
      <w:r>
        <w:rPr>
          <w:sz w:val="22"/>
        </w:rPr>
        <w:t>Hipotesis</w:t>
      </w:r>
      <w:r>
        <w:rPr>
          <w:spacing w:val="10"/>
          <w:sz w:val="22"/>
        </w:rPr>
        <w:t> </w:t>
      </w:r>
      <w:r>
        <w:rPr>
          <w:sz w:val="22"/>
        </w:rPr>
        <w:t>Secara</w:t>
      </w:r>
      <w:r>
        <w:rPr>
          <w:spacing w:val="5"/>
          <w:sz w:val="22"/>
        </w:rPr>
        <w:t> </w:t>
      </w:r>
      <w:r>
        <w:rPr>
          <w:sz w:val="22"/>
        </w:rPr>
        <w:t>Simultan</w:t>
      </w:r>
      <w:r>
        <w:rPr>
          <w:spacing w:val="8"/>
          <w:sz w:val="22"/>
        </w:rPr>
        <w:t> </w:t>
      </w:r>
      <w:r>
        <w:rPr>
          <w:sz w:val="22"/>
        </w:rPr>
        <w:t>(Uji</w:t>
      </w:r>
      <w:r>
        <w:rPr>
          <w:spacing w:val="12"/>
          <w:sz w:val="22"/>
        </w:rPr>
        <w:t> </w:t>
      </w:r>
      <w:r>
        <w:rPr>
          <w:spacing w:val="-5"/>
          <w:sz w:val="22"/>
        </w:rPr>
        <w:t>F)</w:t>
      </w:r>
    </w:p>
    <w:p>
      <w:pPr>
        <w:pStyle w:val="BodyText"/>
        <w:spacing w:before="10"/>
      </w:pPr>
    </w:p>
    <w:p>
      <w:pPr>
        <w:pStyle w:val="BodyText"/>
        <w:spacing w:line="494" w:lineRule="auto"/>
        <w:ind w:left="2283" w:right="987" w:firstLine="256"/>
      </w:pPr>
      <w:r>
        <w:rPr/>
        <w:t>Tidak seperti uji t yang menguji signifikan koefisien parsial regresi</w:t>
      </w:r>
      <w:r>
        <w:rPr>
          <w:spacing w:val="39"/>
        </w:rPr>
        <w:t> </w:t>
      </w:r>
      <w:r>
        <w:rPr/>
        <w:t>secara</w:t>
      </w:r>
      <w:r>
        <w:rPr>
          <w:spacing w:val="37"/>
        </w:rPr>
        <w:t> </w:t>
      </w:r>
      <w:r>
        <w:rPr/>
        <w:t>individu</w:t>
      </w:r>
      <w:r>
        <w:rPr>
          <w:spacing w:val="33"/>
        </w:rPr>
        <w:t> </w:t>
      </w:r>
      <w:r>
        <w:rPr/>
        <w:t>dengan</w:t>
      </w:r>
      <w:r>
        <w:rPr>
          <w:spacing w:val="39"/>
        </w:rPr>
        <w:t> </w:t>
      </w:r>
      <w:r>
        <w:rPr/>
        <w:t>uji</w:t>
      </w:r>
      <w:r>
        <w:rPr>
          <w:spacing w:val="37"/>
        </w:rPr>
        <w:t> </w:t>
      </w:r>
      <w:r>
        <w:rPr/>
        <w:t>hipotesis</w:t>
      </w:r>
      <w:r>
        <w:rPr>
          <w:spacing w:val="37"/>
        </w:rPr>
        <w:t> </w:t>
      </w:r>
      <w:r>
        <w:rPr/>
        <w:t>terpisah</w:t>
      </w:r>
      <w:r>
        <w:rPr>
          <w:spacing w:val="37"/>
        </w:rPr>
        <w:t> </w:t>
      </w:r>
      <w:r>
        <w:rPr/>
        <w:t>bahwa</w:t>
      </w:r>
      <w:r>
        <w:rPr>
          <w:spacing w:val="33"/>
        </w:rPr>
        <w:t> </w:t>
      </w:r>
      <w:r>
        <w:rPr/>
        <w:t>setiap</w:t>
      </w:r>
    </w:p>
    <w:p>
      <w:pPr>
        <w:spacing w:after="0" w:line="494" w:lineRule="auto"/>
        <w:sectPr>
          <w:pgSz w:w="12240" w:h="15840"/>
          <w:pgMar w:header="0" w:footer="1000" w:top="1820" w:bottom="1180" w:left="1720" w:right="1160"/>
        </w:sectPr>
      </w:pPr>
    </w:p>
    <w:p>
      <w:pPr>
        <w:pStyle w:val="BodyText"/>
        <w:spacing w:before="49"/>
      </w:pPr>
    </w:p>
    <w:p>
      <w:pPr>
        <w:pStyle w:val="BodyText"/>
        <w:spacing w:line="489" w:lineRule="auto"/>
        <w:ind w:left="2283" w:right="967"/>
        <w:jc w:val="both"/>
      </w:pPr>
      <w:r>
        <w:rPr/>
        <w:t>koefisien</w:t>
      </w:r>
      <w:r>
        <w:rPr>
          <w:spacing w:val="-12"/>
        </w:rPr>
        <w:t> </w:t>
      </w:r>
      <w:r>
        <w:rPr/>
        <w:t>regresi</w:t>
      </w:r>
      <w:r>
        <w:rPr>
          <w:spacing w:val="-9"/>
        </w:rPr>
        <w:t> </w:t>
      </w:r>
      <w:r>
        <w:rPr/>
        <w:t>sama</w:t>
      </w:r>
      <w:r>
        <w:rPr>
          <w:spacing w:val="-7"/>
        </w:rPr>
        <w:t> </w:t>
      </w:r>
      <w:r>
        <w:rPr/>
        <w:t>dengan</w:t>
      </w:r>
      <w:r>
        <w:rPr>
          <w:spacing w:val="-11"/>
        </w:rPr>
        <w:t> </w:t>
      </w:r>
      <w:r>
        <w:rPr/>
        <w:t>nol.</w:t>
      </w:r>
      <w:r>
        <w:rPr>
          <w:spacing w:val="-9"/>
        </w:rPr>
        <w:t> </w:t>
      </w:r>
      <w:r>
        <w:rPr/>
        <w:t>Menurut</w:t>
      </w:r>
      <w:r>
        <w:rPr>
          <w:spacing w:val="80"/>
        </w:rPr>
        <w:t> </w:t>
      </w:r>
      <w:r>
        <w:rPr/>
        <w:t>Ghozali,</w:t>
      </w:r>
      <w:r>
        <w:rPr>
          <w:spacing w:val="-11"/>
        </w:rPr>
        <w:t> </w:t>
      </w:r>
      <w:r>
        <w:rPr/>
        <w:t>(2018:98)</w:t>
      </w:r>
      <w:r>
        <w:rPr>
          <w:spacing w:val="-7"/>
        </w:rPr>
        <w:t> </w:t>
      </w:r>
      <w:r>
        <w:rPr/>
        <w:t>uji</w:t>
      </w:r>
      <w:r>
        <w:rPr>
          <w:spacing w:val="-9"/>
        </w:rPr>
        <w:t> </w:t>
      </w:r>
      <w:r>
        <w:rPr/>
        <w:t>F menguji joint hipotesis bahwa X1, X2, X3 dan X4 secara bersama- sama sama dengan nol.</w:t>
      </w:r>
    </w:p>
    <w:p>
      <w:pPr>
        <w:pStyle w:val="BodyText"/>
        <w:spacing w:line="491" w:lineRule="auto" w:before="5"/>
        <w:ind w:left="2283" w:right="968" w:firstLine="256"/>
        <w:jc w:val="both"/>
      </w:pPr>
      <w:r>
        <w:rPr/>
        <w:t>Untuk menguji hipotesis ini digunakan statistik F dengan kriteria pengambilan keputusan sebagai berikut :</w:t>
      </w:r>
    </w:p>
    <w:p>
      <w:pPr>
        <w:pStyle w:val="ListParagraph"/>
        <w:numPr>
          <w:ilvl w:val="0"/>
          <w:numId w:val="44"/>
        </w:numPr>
        <w:tabs>
          <w:tab w:pos="2540" w:val="left" w:leader="none"/>
        </w:tabs>
        <w:spacing w:line="482" w:lineRule="auto" w:before="0" w:after="0"/>
        <w:ind w:left="2540" w:right="966" w:hanging="257"/>
        <w:jc w:val="both"/>
        <w:rPr>
          <w:sz w:val="22"/>
        </w:rPr>
      </w:pPr>
      <w:r>
        <w:rPr>
          <w:i/>
          <w:sz w:val="22"/>
        </w:rPr>
        <w:t>Quick look </w:t>
      </w:r>
      <w:r>
        <w:rPr>
          <w:sz w:val="22"/>
        </w:rPr>
        <w:t>: bila nilai F lebih besar daripada 4 maka H0 dapat ditolak pada derajat kepercayaan 5%. Dengan kata lain kita menerima hipotesis alternative, yang menyatakan bahwa semua variabel independen secara serentak dan signifikan</w:t>
      </w:r>
      <w:r>
        <w:rPr>
          <w:spacing w:val="80"/>
          <w:sz w:val="22"/>
        </w:rPr>
        <w:t> </w:t>
      </w:r>
      <w:r>
        <w:rPr>
          <w:sz w:val="22"/>
        </w:rPr>
        <w:t>mempengaruhi variabel dependen.</w:t>
      </w:r>
    </w:p>
    <w:p>
      <w:pPr>
        <w:pStyle w:val="ListParagraph"/>
        <w:numPr>
          <w:ilvl w:val="0"/>
          <w:numId w:val="44"/>
        </w:numPr>
        <w:tabs>
          <w:tab w:pos="2540" w:val="left" w:leader="none"/>
        </w:tabs>
        <w:spacing w:line="475" w:lineRule="auto" w:before="17" w:after="0"/>
        <w:ind w:left="2540" w:right="970" w:hanging="257"/>
        <w:jc w:val="both"/>
        <w:rPr>
          <w:sz w:val="22"/>
        </w:rPr>
      </w:pPr>
      <w:r>
        <w:rPr>
          <w:sz w:val="22"/>
        </w:rPr>
        <w:t>Membandingkan nilai F hasil</w:t>
      </w:r>
      <w:r>
        <w:rPr>
          <w:spacing w:val="-1"/>
          <w:sz w:val="22"/>
        </w:rPr>
        <w:t> </w:t>
      </w:r>
      <w:r>
        <w:rPr>
          <w:sz w:val="22"/>
        </w:rPr>
        <w:t>perhitungan dengan nilai F menurut tabel. Bila nilai F hitung lebih besar daripada nilai F tabel, maka H0 ditolak dan menerima HA.</w:t>
      </w:r>
    </w:p>
    <w:p>
      <w:pPr>
        <w:pStyle w:val="BodyText"/>
        <w:spacing w:line="489" w:lineRule="auto" w:before="14"/>
        <w:ind w:left="2283" w:right="968" w:firstLine="513"/>
        <w:jc w:val="both"/>
      </w:pPr>
      <w:r>
        <w:rPr/>
        <w:t>Uji F dilakukan untuk melihat pengaruh semua variabel independen terhadap variabel dependen. Dengan menggunakan </w:t>
      </w:r>
      <w:r>
        <w:rPr>
          <w:spacing w:val="-2"/>
        </w:rPr>
        <w:t>hipotesis:</w:t>
      </w:r>
    </w:p>
    <w:p>
      <w:pPr>
        <w:pStyle w:val="ListParagraph"/>
        <w:numPr>
          <w:ilvl w:val="0"/>
          <w:numId w:val="45"/>
        </w:numPr>
        <w:tabs>
          <w:tab w:pos="2528" w:val="left" w:leader="none"/>
          <w:tab w:pos="2530" w:val="left" w:leader="none"/>
        </w:tabs>
        <w:spacing w:line="489" w:lineRule="auto" w:before="156" w:after="0"/>
        <w:ind w:left="2530" w:right="963" w:hanging="339"/>
        <w:jc w:val="both"/>
        <w:rPr>
          <w:sz w:val="22"/>
        </w:rPr>
      </w:pPr>
      <w:r>
        <w:rPr>
          <w:sz w:val="22"/>
        </w:rPr>
        <w:t>H1,H2,H3=0, dapat diartikan bahwa </w:t>
      </w:r>
      <w:r>
        <w:rPr>
          <w:i/>
          <w:sz w:val="22"/>
        </w:rPr>
        <w:t>Good Corporate</w:t>
      </w:r>
      <w:r>
        <w:rPr>
          <w:i/>
          <w:spacing w:val="40"/>
          <w:sz w:val="22"/>
        </w:rPr>
        <w:t> </w:t>
      </w:r>
      <w:r>
        <w:rPr>
          <w:i/>
          <w:sz w:val="22"/>
        </w:rPr>
        <w:t>Governance, Leverage </w:t>
      </w:r>
      <w:r>
        <w:rPr>
          <w:sz w:val="22"/>
        </w:rPr>
        <w:t>dan </w:t>
      </w:r>
      <w:r>
        <w:rPr>
          <w:i/>
          <w:sz w:val="22"/>
        </w:rPr>
        <w:t>Firm Size </w:t>
      </w:r>
      <w:r>
        <w:rPr>
          <w:sz w:val="22"/>
        </w:rPr>
        <w:t>tidak berpengaruh secara simultan terhadap </w:t>
      </w:r>
      <w:r>
        <w:rPr>
          <w:i/>
          <w:sz w:val="22"/>
        </w:rPr>
        <w:t>Intellectual Capital Disclosure</w:t>
      </w:r>
      <w:r>
        <w:rPr>
          <w:sz w:val="22"/>
        </w:rPr>
        <w:t>.</w:t>
      </w:r>
    </w:p>
    <w:p>
      <w:pPr>
        <w:pStyle w:val="ListParagraph"/>
        <w:numPr>
          <w:ilvl w:val="1"/>
          <w:numId w:val="45"/>
        </w:numPr>
        <w:tabs>
          <w:tab w:pos="2619" w:val="left" w:leader="none"/>
          <w:tab w:pos="2621" w:val="left" w:leader="none"/>
        </w:tabs>
        <w:spacing w:line="489" w:lineRule="auto" w:before="7" w:after="0"/>
        <w:ind w:left="2621" w:right="964" w:hanging="339"/>
        <w:jc w:val="both"/>
        <w:rPr>
          <w:sz w:val="22"/>
        </w:rPr>
      </w:pPr>
      <w:r>
        <w:rPr>
          <w:sz w:val="22"/>
        </w:rPr>
        <w:t>H1,H2,H3≠0, dapat diartikan bahwa </w:t>
      </w:r>
      <w:r>
        <w:rPr>
          <w:i/>
          <w:sz w:val="22"/>
        </w:rPr>
        <w:t>Good Corporate Governance,</w:t>
      </w:r>
      <w:r>
        <w:rPr>
          <w:i/>
          <w:spacing w:val="-14"/>
          <w:sz w:val="22"/>
        </w:rPr>
        <w:t> </w:t>
      </w:r>
      <w:r>
        <w:rPr>
          <w:i/>
          <w:sz w:val="22"/>
        </w:rPr>
        <w:t>Leverage</w:t>
      </w:r>
      <w:r>
        <w:rPr>
          <w:i/>
          <w:spacing w:val="-14"/>
          <w:sz w:val="22"/>
        </w:rPr>
        <w:t> </w:t>
      </w:r>
      <w:r>
        <w:rPr>
          <w:sz w:val="22"/>
        </w:rPr>
        <w:t>dan</w:t>
      </w:r>
      <w:r>
        <w:rPr>
          <w:spacing w:val="-14"/>
          <w:sz w:val="22"/>
        </w:rPr>
        <w:t> </w:t>
      </w:r>
      <w:r>
        <w:rPr>
          <w:i/>
          <w:sz w:val="22"/>
        </w:rPr>
        <w:t>Firm</w:t>
      </w:r>
      <w:r>
        <w:rPr>
          <w:i/>
          <w:spacing w:val="-13"/>
          <w:sz w:val="22"/>
        </w:rPr>
        <w:t> </w:t>
      </w:r>
      <w:r>
        <w:rPr>
          <w:i/>
          <w:sz w:val="22"/>
        </w:rPr>
        <w:t>Size</w:t>
      </w:r>
      <w:r>
        <w:rPr>
          <w:i/>
          <w:spacing w:val="-14"/>
          <w:sz w:val="22"/>
        </w:rPr>
        <w:t> </w:t>
      </w:r>
      <w:r>
        <w:rPr>
          <w:sz w:val="22"/>
        </w:rPr>
        <w:t>berpengaruh</w:t>
      </w:r>
      <w:r>
        <w:rPr>
          <w:spacing w:val="-14"/>
          <w:sz w:val="22"/>
        </w:rPr>
        <w:t> </w:t>
      </w:r>
      <w:r>
        <w:rPr>
          <w:sz w:val="22"/>
        </w:rPr>
        <w:t>secara</w:t>
      </w:r>
      <w:r>
        <w:rPr>
          <w:spacing w:val="-14"/>
          <w:sz w:val="22"/>
        </w:rPr>
        <w:t> </w:t>
      </w:r>
      <w:r>
        <w:rPr>
          <w:sz w:val="22"/>
        </w:rPr>
        <w:t>simultan terhadap </w:t>
      </w:r>
      <w:r>
        <w:rPr>
          <w:i/>
          <w:sz w:val="22"/>
        </w:rPr>
        <w:t>Intellectual Capital Disclosure</w:t>
      </w:r>
      <w:r>
        <w:rPr>
          <w:sz w:val="22"/>
        </w:rPr>
        <w:t>.</w:t>
      </w:r>
    </w:p>
    <w:p>
      <w:pPr>
        <w:spacing w:after="0" w:line="489" w:lineRule="auto"/>
        <w:jc w:val="both"/>
        <w:rPr>
          <w:sz w:val="22"/>
        </w:rPr>
        <w:sectPr>
          <w:pgSz w:w="12240" w:h="15840"/>
          <w:pgMar w:header="0" w:footer="1000" w:top="1820" w:bottom="1180" w:left="1720" w:right="1160"/>
        </w:sectPr>
      </w:pPr>
    </w:p>
    <w:p>
      <w:pPr>
        <w:pStyle w:val="BodyText"/>
        <w:spacing w:before="49"/>
      </w:pPr>
    </w:p>
    <w:p>
      <w:pPr>
        <w:pStyle w:val="ListParagraph"/>
        <w:numPr>
          <w:ilvl w:val="1"/>
          <w:numId w:val="41"/>
        </w:numPr>
        <w:tabs>
          <w:tab w:pos="1776" w:val="left" w:leader="none"/>
        </w:tabs>
        <w:spacing w:line="240" w:lineRule="auto" w:before="0" w:after="0"/>
        <w:ind w:left="1776" w:right="0" w:hanging="338"/>
        <w:jc w:val="left"/>
        <w:rPr>
          <w:sz w:val="22"/>
        </w:rPr>
      </w:pPr>
      <w:r>
        <w:rPr>
          <w:sz w:val="22"/>
        </w:rPr>
        <w:t>Analisis</w:t>
      </w:r>
      <w:r>
        <w:rPr>
          <w:spacing w:val="12"/>
          <w:sz w:val="22"/>
        </w:rPr>
        <w:t> </w:t>
      </w:r>
      <w:r>
        <w:rPr>
          <w:sz w:val="22"/>
        </w:rPr>
        <w:t>Koefisien</w:t>
      </w:r>
      <w:r>
        <w:rPr>
          <w:spacing w:val="12"/>
          <w:sz w:val="22"/>
        </w:rPr>
        <w:t> </w:t>
      </w:r>
      <w:r>
        <w:rPr>
          <w:sz w:val="22"/>
        </w:rPr>
        <w:t>Determinasi</w:t>
      </w:r>
      <w:r>
        <w:rPr>
          <w:spacing w:val="10"/>
          <w:sz w:val="22"/>
        </w:rPr>
        <w:t> </w:t>
      </w:r>
      <w:r>
        <w:rPr>
          <w:sz w:val="22"/>
        </w:rPr>
        <w:t>(Uji</w:t>
      </w:r>
      <w:r>
        <w:rPr>
          <w:spacing w:val="11"/>
          <w:sz w:val="22"/>
        </w:rPr>
        <w:t> </w:t>
      </w:r>
      <w:r>
        <w:rPr>
          <w:spacing w:val="-5"/>
          <w:sz w:val="22"/>
        </w:rPr>
        <w:t>R²)</w:t>
      </w:r>
    </w:p>
    <w:p>
      <w:pPr>
        <w:pStyle w:val="BodyText"/>
        <w:spacing w:before="46"/>
      </w:pPr>
    </w:p>
    <w:p>
      <w:pPr>
        <w:pStyle w:val="BodyText"/>
        <w:spacing w:line="491" w:lineRule="auto" w:before="1"/>
        <w:ind w:left="1863" w:right="960" w:firstLine="520"/>
        <w:jc w:val="both"/>
      </w:pPr>
      <w:r>
        <w:rPr/>
        <w:t>Koefisien determinasi (R</w:t>
      </w:r>
      <w:r>
        <w:rPr>
          <w:position w:val="7"/>
          <w:sz w:val="15"/>
        </w:rPr>
        <w:t>2</w:t>
      </w:r>
      <w:r>
        <w:rPr/>
        <w:t>) pada intinya mengukur seberapa jauh kemampuan model dalam menerangkan variasi variabel dependen. Nilai koefisien</w:t>
      </w:r>
      <w:r>
        <w:rPr>
          <w:spacing w:val="-14"/>
        </w:rPr>
        <w:t> </w:t>
      </w:r>
      <w:r>
        <w:rPr/>
        <w:t>determinasi</w:t>
      </w:r>
      <w:r>
        <w:rPr>
          <w:spacing w:val="-14"/>
        </w:rPr>
        <w:t> </w:t>
      </w:r>
      <w:r>
        <w:rPr/>
        <w:t>adalah</w:t>
      </w:r>
      <w:r>
        <w:rPr>
          <w:spacing w:val="-14"/>
        </w:rPr>
        <w:t> </w:t>
      </w:r>
      <w:r>
        <w:rPr/>
        <w:t>antara</w:t>
      </w:r>
      <w:r>
        <w:rPr>
          <w:spacing w:val="-13"/>
        </w:rPr>
        <w:t> </w:t>
      </w:r>
      <w:r>
        <w:rPr/>
        <w:t>nol</w:t>
      </w:r>
      <w:r>
        <w:rPr>
          <w:spacing w:val="-12"/>
        </w:rPr>
        <w:t> </w:t>
      </w:r>
      <w:r>
        <w:rPr/>
        <w:t>dan</w:t>
      </w:r>
      <w:r>
        <w:rPr>
          <w:spacing w:val="-14"/>
        </w:rPr>
        <w:t> </w:t>
      </w:r>
      <w:r>
        <w:rPr/>
        <w:t>satu.</w:t>
      </w:r>
      <w:r>
        <w:rPr>
          <w:spacing w:val="-14"/>
        </w:rPr>
        <w:t> </w:t>
      </w:r>
      <w:r>
        <w:rPr/>
        <w:t>Nilai</w:t>
      </w:r>
      <w:r>
        <w:rPr>
          <w:spacing w:val="-13"/>
        </w:rPr>
        <w:t> </w:t>
      </w:r>
      <w:r>
        <w:rPr/>
        <w:t>R²</w:t>
      </w:r>
      <w:r>
        <w:rPr>
          <w:spacing w:val="-12"/>
        </w:rPr>
        <w:t> </w:t>
      </w:r>
      <w:r>
        <w:rPr/>
        <w:t>yang</w:t>
      </w:r>
      <w:r>
        <w:rPr>
          <w:spacing w:val="-12"/>
        </w:rPr>
        <w:t> </w:t>
      </w:r>
      <w:r>
        <w:rPr/>
        <w:t>kecil</w:t>
      </w:r>
      <w:r>
        <w:rPr>
          <w:spacing w:val="-12"/>
        </w:rPr>
        <w:t> </w:t>
      </w:r>
      <w:r>
        <w:rPr/>
        <w:t>berarti kemampuan variabel-variabel independen dalam menjelaskan variasi variabel dependen amat terbatas. Nilai yang</w:t>
      </w:r>
      <w:r>
        <w:rPr>
          <w:spacing w:val="40"/>
        </w:rPr>
        <w:t> </w:t>
      </w:r>
      <w:r>
        <w:rPr/>
        <w:t>mendekati</w:t>
      </w:r>
      <w:r>
        <w:rPr>
          <w:spacing w:val="40"/>
        </w:rPr>
        <w:t> </w:t>
      </w:r>
      <w:r>
        <w:rPr/>
        <w:t>satu berarti variabel-variabel independen memberikan hampir</w:t>
      </w:r>
      <w:r>
        <w:rPr>
          <w:spacing w:val="40"/>
        </w:rPr>
        <w:t> </w:t>
      </w:r>
      <w:r>
        <w:rPr/>
        <w:t>semua informasi yang dibutuhkan untuk memprediksi</w:t>
      </w:r>
      <w:r>
        <w:rPr>
          <w:spacing w:val="40"/>
        </w:rPr>
        <w:t> </w:t>
      </w:r>
      <w:r>
        <w:rPr/>
        <w:t>variasi</w:t>
      </w:r>
      <w:r>
        <w:rPr>
          <w:spacing w:val="40"/>
        </w:rPr>
        <w:t> </w:t>
      </w:r>
      <w:r>
        <w:rPr/>
        <w:t>variabel dependen. Secara umum koefisien</w:t>
      </w:r>
      <w:r>
        <w:rPr>
          <w:spacing w:val="-3"/>
        </w:rPr>
        <w:t> </w:t>
      </w:r>
      <w:r>
        <w:rPr/>
        <w:t>determinasi</w:t>
      </w:r>
      <w:r>
        <w:rPr>
          <w:spacing w:val="-3"/>
        </w:rPr>
        <w:t> </w:t>
      </w:r>
      <w:r>
        <w:rPr/>
        <w:t>untuk</w:t>
      </w:r>
      <w:r>
        <w:rPr>
          <w:spacing w:val="-6"/>
        </w:rPr>
        <w:t> </w:t>
      </w:r>
      <w:r>
        <w:rPr/>
        <w:t>data</w:t>
      </w:r>
      <w:r>
        <w:rPr>
          <w:spacing w:val="-2"/>
        </w:rPr>
        <w:t> </w:t>
      </w:r>
      <w:r>
        <w:rPr/>
        <w:t>silang</w:t>
      </w:r>
      <w:r>
        <w:rPr>
          <w:spacing w:val="-6"/>
        </w:rPr>
        <w:t> </w:t>
      </w:r>
      <w:r>
        <w:rPr/>
        <w:t>(</w:t>
      </w:r>
      <w:r>
        <w:rPr>
          <w:i/>
        </w:rPr>
        <w:t>crossection</w:t>
      </w:r>
      <w:r>
        <w:rPr/>
        <w:t>)</w:t>
      </w:r>
      <w:r>
        <w:rPr>
          <w:spacing w:val="-2"/>
        </w:rPr>
        <w:t> </w:t>
      </w:r>
      <w:r>
        <w:rPr/>
        <w:t>relatif</w:t>
      </w:r>
      <w:r>
        <w:rPr>
          <w:spacing w:val="-6"/>
        </w:rPr>
        <w:t> </w:t>
      </w:r>
      <w:r>
        <w:rPr/>
        <w:t>rendah</w:t>
      </w:r>
      <w:r>
        <w:rPr>
          <w:spacing w:val="-1"/>
        </w:rPr>
        <w:t> </w:t>
      </w:r>
      <w:r>
        <w:rPr/>
        <w:t>karena adanya variasi yang besar antara masing-masing pengamatan, sedangkan untuk</w:t>
      </w:r>
      <w:r>
        <w:rPr>
          <w:spacing w:val="-6"/>
        </w:rPr>
        <w:t> </w:t>
      </w:r>
      <w:r>
        <w:rPr/>
        <w:t>data</w:t>
      </w:r>
      <w:r>
        <w:rPr>
          <w:spacing w:val="-2"/>
        </w:rPr>
        <w:t> </w:t>
      </w:r>
      <w:r>
        <w:rPr/>
        <w:t>runtun</w:t>
      </w:r>
      <w:r>
        <w:rPr>
          <w:spacing w:val="-3"/>
        </w:rPr>
        <w:t> </w:t>
      </w:r>
      <w:r>
        <w:rPr/>
        <w:t>waktu</w:t>
      </w:r>
      <w:r>
        <w:rPr>
          <w:spacing w:val="-1"/>
        </w:rPr>
        <w:t> </w:t>
      </w:r>
      <w:r>
        <w:rPr/>
        <w:t>(time series)</w:t>
      </w:r>
      <w:r>
        <w:rPr>
          <w:spacing w:val="-2"/>
        </w:rPr>
        <w:t> </w:t>
      </w:r>
      <w:r>
        <w:rPr/>
        <w:t>biasanya</w:t>
      </w:r>
      <w:r>
        <w:rPr>
          <w:spacing w:val="-3"/>
        </w:rPr>
        <w:t> </w:t>
      </w:r>
      <w:r>
        <w:rPr/>
        <w:t>mempunyai</w:t>
      </w:r>
      <w:r>
        <w:rPr>
          <w:spacing w:val="-3"/>
        </w:rPr>
        <w:t> </w:t>
      </w:r>
      <w:r>
        <w:rPr/>
        <w:t>nilai</w:t>
      </w:r>
      <w:r>
        <w:rPr>
          <w:spacing w:val="-5"/>
        </w:rPr>
        <w:t> </w:t>
      </w:r>
      <w:r>
        <w:rPr/>
        <w:t>koefisien determinasi yang tinggi (Ghozali, 2018:97).</w:t>
      </w:r>
    </w:p>
    <w:p>
      <w:pPr>
        <w:pStyle w:val="BodyText"/>
        <w:spacing w:line="484" w:lineRule="auto"/>
        <w:ind w:left="1863" w:right="3301"/>
        <w:jc w:val="both"/>
      </w:pPr>
      <w:r>
        <w:rPr/>
        <w:t>Rumus koefisiensi determinasi seperti berikut: Kd = r</w:t>
      </w:r>
      <w:r>
        <w:rPr>
          <w:position w:val="7"/>
          <w:sz w:val="15"/>
        </w:rPr>
        <w:t>2</w:t>
      </w:r>
      <w:r>
        <w:rPr/>
        <w:t>×100%</w:t>
      </w:r>
    </w:p>
    <w:p>
      <w:pPr>
        <w:pStyle w:val="BodyText"/>
        <w:spacing w:before="3"/>
        <w:ind w:left="1863"/>
      </w:pPr>
      <w:r>
        <w:rPr>
          <w:spacing w:val="-2"/>
        </w:rPr>
        <w:t>Keterangan:</w:t>
      </w:r>
    </w:p>
    <w:p>
      <w:pPr>
        <w:pStyle w:val="BodyText"/>
        <w:spacing w:before="12"/>
      </w:pPr>
    </w:p>
    <w:p>
      <w:pPr>
        <w:pStyle w:val="BodyText"/>
        <w:tabs>
          <w:tab w:pos="2283" w:val="left" w:leader="none"/>
        </w:tabs>
        <w:spacing w:line="487" w:lineRule="auto"/>
        <w:ind w:left="1863" w:right="4911"/>
      </w:pPr>
      <w:r>
        <w:rPr/>
        <w:t>Kd</w:t>
      </w:r>
      <w:r>
        <w:rPr>
          <w:spacing w:val="80"/>
        </w:rPr>
        <w:t> </w:t>
      </w:r>
      <w:r>
        <w:rPr/>
        <w:t>: koefisien determinasi</w:t>
      </w:r>
      <w:r>
        <w:rPr>
          <w:spacing w:val="40"/>
        </w:rPr>
        <w:t> </w:t>
      </w:r>
      <w:r>
        <w:rPr>
          <w:spacing w:val="-6"/>
        </w:rPr>
        <w:t>r</w:t>
      </w:r>
      <w:r>
        <w:rPr>
          <w:spacing w:val="-6"/>
          <w:position w:val="7"/>
          <w:sz w:val="15"/>
        </w:rPr>
        <w:t>2</w:t>
      </w:r>
      <w:r>
        <w:rPr>
          <w:position w:val="7"/>
          <w:sz w:val="15"/>
        </w:rPr>
        <w:tab/>
      </w:r>
      <w:r>
        <w:rPr/>
        <w:t>: nilai koefisien</w:t>
      </w:r>
      <w:r>
        <w:rPr>
          <w:spacing w:val="-1"/>
        </w:rPr>
        <w:t> </w:t>
      </w:r>
      <w:r>
        <w:rPr/>
        <w:t>korelasi</w:t>
      </w:r>
    </w:p>
    <w:p>
      <w:pPr>
        <w:spacing w:after="0" w:line="487" w:lineRule="auto"/>
        <w:sectPr>
          <w:pgSz w:w="12240" w:h="15840"/>
          <w:pgMar w:header="0" w:footer="1000" w:top="1820" w:bottom="1180" w:left="1720" w:right="1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2858" w:right="2450"/>
        <w:jc w:val="center"/>
      </w:pPr>
      <w:r>
        <w:rPr>
          <w:spacing w:val="-5"/>
        </w:rPr>
        <w:t>56</w:t>
      </w:r>
    </w:p>
    <w:sectPr>
      <w:footerReference w:type="default" r:id="rId15"/>
      <w:pgSz w:w="12240" w:h="20160"/>
      <w:pgMar w:header="0" w:footer="0" w:top="234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9600">
              <wp:simplePos x="0" y="0"/>
              <wp:positionH relativeFrom="page">
                <wp:posOffset>3781044</wp:posOffset>
              </wp:positionH>
              <wp:positionV relativeFrom="page">
                <wp:posOffset>9270247</wp:posOffset>
              </wp:positionV>
              <wp:extent cx="23558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5585" cy="180975"/>
                      </a:xfrm>
                      <a:prstGeom prst="rect">
                        <a:avLst/>
                      </a:prstGeom>
                    </wps:spPr>
                    <wps:txbx>
                      <w:txbxContent>
                        <w:p>
                          <w:pPr>
                            <w:pStyle w:val="BodyText"/>
                            <w:spacing w:before="11"/>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720001pt;margin-top:729.940735pt;width:18.55pt;height:14.25pt;mso-position-horizontal-relative:page;mso-position-vertical-relative:page;z-index:-17146880" type="#_x0000_t202" id="docshape1" filled="false" stroked="false">
              <v:textbox inset="0,0,0,0">
                <w:txbxContent>
                  <w:p>
                    <w:pPr>
                      <w:pStyle w:val="BodyText"/>
                      <w:spacing w:before="11"/>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0112">
              <wp:simplePos x="0" y="0"/>
              <wp:positionH relativeFrom="page">
                <wp:posOffset>3786632</wp:posOffset>
              </wp:positionH>
              <wp:positionV relativeFrom="page">
                <wp:posOffset>9270247</wp:posOffset>
              </wp:positionV>
              <wp:extent cx="212725" cy="1809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2725" cy="180975"/>
                      </a:xfrm>
                      <a:prstGeom prst="rect">
                        <a:avLst/>
                      </a:prstGeom>
                    </wps:spPr>
                    <wps:txbx>
                      <w:txbxContent>
                        <w:p>
                          <w:pPr>
                            <w:pStyle w:val="BodyText"/>
                            <w:spacing w:before="11"/>
                            <w:ind w:left="20"/>
                          </w:pPr>
                          <w:r>
                            <w:rPr>
                              <w:spacing w:val="-4"/>
                            </w:rPr>
                            <w:t>viii</w:t>
                          </w:r>
                        </w:p>
                      </w:txbxContent>
                    </wps:txbx>
                    <wps:bodyPr wrap="square" lIns="0" tIns="0" rIns="0" bIns="0" rtlCol="0">
                      <a:noAutofit/>
                    </wps:bodyPr>
                  </wps:wsp>
                </a:graphicData>
              </a:graphic>
            </wp:anchor>
          </w:drawing>
        </mc:Choice>
        <mc:Fallback>
          <w:pict>
            <v:shape style="position:absolute;margin-left:298.160004pt;margin-top:729.940735pt;width:16.75pt;height:14.25pt;mso-position-horizontal-relative:page;mso-position-vertical-relative:page;z-index:-17146368" type="#_x0000_t202" id="docshape2" filled="false" stroked="false">
              <v:textbox inset="0,0,0,0">
                <w:txbxContent>
                  <w:p>
                    <w:pPr>
                      <w:pStyle w:val="BodyText"/>
                      <w:spacing w:before="11"/>
                      <w:ind w:left="20"/>
                    </w:pPr>
                    <w:r>
                      <w:rPr>
                        <w:spacing w:val="-4"/>
                      </w:rPr>
                      <w:t>viii</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0624">
              <wp:simplePos x="0" y="0"/>
              <wp:positionH relativeFrom="page">
                <wp:posOffset>3761232</wp:posOffset>
              </wp:positionH>
              <wp:positionV relativeFrom="page">
                <wp:posOffset>9270247</wp:posOffset>
              </wp:positionV>
              <wp:extent cx="275590"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75590" cy="180975"/>
                      </a:xfrm>
                      <a:prstGeom prst="rect">
                        <a:avLst/>
                      </a:prstGeom>
                    </wps:spPr>
                    <wps:txbx>
                      <w:txbxContent>
                        <w:p>
                          <w:pPr>
                            <w:pStyle w:val="BodyText"/>
                            <w:spacing w:before="11"/>
                            <w:ind w:left="60"/>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wps:txbx>
                    <wps:bodyPr wrap="square" lIns="0" tIns="0" rIns="0" bIns="0" rtlCol="0">
                      <a:noAutofit/>
                    </wps:bodyPr>
                  </wps:wsp>
                </a:graphicData>
              </a:graphic>
            </wp:anchor>
          </w:drawing>
        </mc:Choice>
        <mc:Fallback>
          <w:pict>
            <v:shape style="position:absolute;margin-left:296.160004pt;margin-top:729.940735pt;width:21.7pt;height:14.25pt;mso-position-horizontal-relative:page;mso-position-vertical-relative:page;z-index:-17145856" type="#_x0000_t202" id="docshape3" filled="false" stroked="false">
              <v:textbox inset="0,0,0,0">
                <w:txbxContent>
                  <w:p>
                    <w:pPr>
                      <w:pStyle w:val="BodyText"/>
                      <w:spacing w:before="11"/>
                      <w:ind w:left="60"/>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1136">
              <wp:simplePos x="0" y="0"/>
              <wp:positionH relativeFrom="page">
                <wp:posOffset>3907535</wp:posOffset>
              </wp:positionH>
              <wp:positionV relativeFrom="page">
                <wp:posOffset>9283963</wp:posOffset>
              </wp:positionV>
              <wp:extent cx="22923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9235" cy="180975"/>
                      </a:xfrm>
                      <a:prstGeom prst="rect">
                        <a:avLst/>
                      </a:prstGeom>
                    </wps:spPr>
                    <wps:txbx>
                      <w:txbxContent>
                        <w:p>
                          <w:pPr>
                            <w:pStyle w:val="BodyText"/>
                            <w:spacing w:before="11"/>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07.679993pt;margin-top:731.020752pt;width:18.05pt;height:14.25pt;mso-position-horizontal-relative:page;mso-position-vertical-relative:page;z-index:-17145344" type="#_x0000_t202" id="docshape4" filled="false" stroked="false">
              <v:textbox inset="0,0,0,0">
                <w:txbxContent>
                  <w:p>
                    <w:pPr>
                      <w:pStyle w:val="BodyText"/>
                      <w:spacing w:before="11"/>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0"/>
      <w:numFmt w:val="bullet"/>
      <w:lvlText w:val=""/>
      <w:lvlJc w:val="left"/>
      <w:pPr>
        <w:ind w:left="2530" w:hanging="339"/>
      </w:pPr>
      <w:rPr>
        <w:rFonts w:hint="default" w:ascii="Wingdings" w:hAnsi="Wingdings" w:eastAsia="Wingdings" w:cs="Wingdings"/>
        <w:b w:val="0"/>
        <w:bCs w:val="0"/>
        <w:i w:val="0"/>
        <w:iCs w:val="0"/>
        <w:spacing w:val="0"/>
        <w:w w:val="101"/>
        <w:sz w:val="22"/>
        <w:szCs w:val="22"/>
        <w:lang w:val="id" w:eastAsia="en-US" w:bidi="ar-SA"/>
      </w:rPr>
    </w:lvl>
    <w:lvl w:ilvl="1">
      <w:start w:val="0"/>
      <w:numFmt w:val="bullet"/>
      <w:lvlText w:val=""/>
      <w:lvlJc w:val="left"/>
      <w:pPr>
        <w:ind w:left="2621" w:hanging="339"/>
      </w:pPr>
      <w:rPr>
        <w:rFonts w:hint="default" w:ascii="Wingdings" w:hAnsi="Wingdings" w:eastAsia="Wingdings" w:cs="Wingdings"/>
        <w:b w:val="0"/>
        <w:bCs w:val="0"/>
        <w:i w:val="0"/>
        <w:iCs w:val="0"/>
        <w:spacing w:val="0"/>
        <w:w w:val="101"/>
        <w:sz w:val="22"/>
        <w:szCs w:val="22"/>
        <w:lang w:val="id" w:eastAsia="en-US" w:bidi="ar-SA"/>
      </w:rPr>
    </w:lvl>
    <w:lvl w:ilvl="2">
      <w:start w:val="0"/>
      <w:numFmt w:val="bullet"/>
      <w:lvlText w:val="•"/>
      <w:lvlJc w:val="left"/>
      <w:pPr>
        <w:ind w:left="3368" w:hanging="339"/>
      </w:pPr>
      <w:rPr>
        <w:rFonts w:hint="default"/>
        <w:lang w:val="id" w:eastAsia="en-US" w:bidi="ar-SA"/>
      </w:rPr>
    </w:lvl>
    <w:lvl w:ilvl="3">
      <w:start w:val="0"/>
      <w:numFmt w:val="bullet"/>
      <w:lvlText w:val="•"/>
      <w:lvlJc w:val="left"/>
      <w:pPr>
        <w:ind w:left="4117" w:hanging="339"/>
      </w:pPr>
      <w:rPr>
        <w:rFonts w:hint="default"/>
        <w:lang w:val="id" w:eastAsia="en-US" w:bidi="ar-SA"/>
      </w:rPr>
    </w:lvl>
    <w:lvl w:ilvl="4">
      <w:start w:val="0"/>
      <w:numFmt w:val="bullet"/>
      <w:lvlText w:val="•"/>
      <w:lvlJc w:val="left"/>
      <w:pPr>
        <w:ind w:left="4866" w:hanging="339"/>
      </w:pPr>
      <w:rPr>
        <w:rFonts w:hint="default"/>
        <w:lang w:val="id" w:eastAsia="en-US" w:bidi="ar-SA"/>
      </w:rPr>
    </w:lvl>
    <w:lvl w:ilvl="5">
      <w:start w:val="0"/>
      <w:numFmt w:val="bullet"/>
      <w:lvlText w:val="•"/>
      <w:lvlJc w:val="left"/>
      <w:pPr>
        <w:ind w:left="5615" w:hanging="339"/>
      </w:pPr>
      <w:rPr>
        <w:rFonts w:hint="default"/>
        <w:lang w:val="id" w:eastAsia="en-US" w:bidi="ar-SA"/>
      </w:rPr>
    </w:lvl>
    <w:lvl w:ilvl="6">
      <w:start w:val="0"/>
      <w:numFmt w:val="bullet"/>
      <w:lvlText w:val="•"/>
      <w:lvlJc w:val="left"/>
      <w:pPr>
        <w:ind w:left="6364" w:hanging="339"/>
      </w:pPr>
      <w:rPr>
        <w:rFonts w:hint="default"/>
        <w:lang w:val="id" w:eastAsia="en-US" w:bidi="ar-SA"/>
      </w:rPr>
    </w:lvl>
    <w:lvl w:ilvl="7">
      <w:start w:val="0"/>
      <w:numFmt w:val="bullet"/>
      <w:lvlText w:val="•"/>
      <w:lvlJc w:val="left"/>
      <w:pPr>
        <w:ind w:left="7113" w:hanging="339"/>
      </w:pPr>
      <w:rPr>
        <w:rFonts w:hint="default"/>
        <w:lang w:val="id" w:eastAsia="en-US" w:bidi="ar-SA"/>
      </w:rPr>
    </w:lvl>
    <w:lvl w:ilvl="8">
      <w:start w:val="0"/>
      <w:numFmt w:val="bullet"/>
      <w:lvlText w:val="•"/>
      <w:lvlJc w:val="left"/>
      <w:pPr>
        <w:ind w:left="7862" w:hanging="339"/>
      </w:pPr>
      <w:rPr>
        <w:rFonts w:hint="default"/>
        <w:lang w:val="id" w:eastAsia="en-US" w:bidi="ar-SA"/>
      </w:rPr>
    </w:lvl>
  </w:abstractNum>
  <w:abstractNum w:abstractNumId="43">
    <w:multiLevelType w:val="hybridMultilevel"/>
    <w:lvl w:ilvl="0">
      <w:start w:val="0"/>
      <w:numFmt w:val="bullet"/>
      <w:lvlText w:val=""/>
      <w:lvlJc w:val="left"/>
      <w:pPr>
        <w:ind w:left="2540" w:hanging="257"/>
      </w:pPr>
      <w:rPr>
        <w:rFonts w:hint="default" w:ascii="Symbol" w:hAnsi="Symbol" w:eastAsia="Symbol" w:cs="Symbol"/>
        <w:b w:val="0"/>
        <w:bCs w:val="0"/>
        <w:i w:val="0"/>
        <w:iCs w:val="0"/>
        <w:spacing w:val="0"/>
        <w:w w:val="101"/>
        <w:sz w:val="22"/>
        <w:szCs w:val="22"/>
        <w:lang w:val="id" w:eastAsia="en-US" w:bidi="ar-SA"/>
      </w:rPr>
    </w:lvl>
    <w:lvl w:ilvl="1">
      <w:start w:val="0"/>
      <w:numFmt w:val="bullet"/>
      <w:lvlText w:val="•"/>
      <w:lvlJc w:val="left"/>
      <w:pPr>
        <w:ind w:left="3222" w:hanging="257"/>
      </w:pPr>
      <w:rPr>
        <w:rFonts w:hint="default"/>
        <w:lang w:val="id" w:eastAsia="en-US" w:bidi="ar-SA"/>
      </w:rPr>
    </w:lvl>
    <w:lvl w:ilvl="2">
      <w:start w:val="0"/>
      <w:numFmt w:val="bullet"/>
      <w:lvlText w:val="•"/>
      <w:lvlJc w:val="left"/>
      <w:pPr>
        <w:ind w:left="3904" w:hanging="257"/>
      </w:pPr>
      <w:rPr>
        <w:rFonts w:hint="default"/>
        <w:lang w:val="id" w:eastAsia="en-US" w:bidi="ar-SA"/>
      </w:rPr>
    </w:lvl>
    <w:lvl w:ilvl="3">
      <w:start w:val="0"/>
      <w:numFmt w:val="bullet"/>
      <w:lvlText w:val="•"/>
      <w:lvlJc w:val="left"/>
      <w:pPr>
        <w:ind w:left="4586" w:hanging="257"/>
      </w:pPr>
      <w:rPr>
        <w:rFonts w:hint="default"/>
        <w:lang w:val="id" w:eastAsia="en-US" w:bidi="ar-SA"/>
      </w:rPr>
    </w:lvl>
    <w:lvl w:ilvl="4">
      <w:start w:val="0"/>
      <w:numFmt w:val="bullet"/>
      <w:lvlText w:val="•"/>
      <w:lvlJc w:val="left"/>
      <w:pPr>
        <w:ind w:left="5268" w:hanging="257"/>
      </w:pPr>
      <w:rPr>
        <w:rFonts w:hint="default"/>
        <w:lang w:val="id" w:eastAsia="en-US" w:bidi="ar-SA"/>
      </w:rPr>
    </w:lvl>
    <w:lvl w:ilvl="5">
      <w:start w:val="0"/>
      <w:numFmt w:val="bullet"/>
      <w:lvlText w:val="•"/>
      <w:lvlJc w:val="left"/>
      <w:pPr>
        <w:ind w:left="5950" w:hanging="257"/>
      </w:pPr>
      <w:rPr>
        <w:rFonts w:hint="default"/>
        <w:lang w:val="id" w:eastAsia="en-US" w:bidi="ar-SA"/>
      </w:rPr>
    </w:lvl>
    <w:lvl w:ilvl="6">
      <w:start w:val="0"/>
      <w:numFmt w:val="bullet"/>
      <w:lvlText w:val="•"/>
      <w:lvlJc w:val="left"/>
      <w:pPr>
        <w:ind w:left="6632" w:hanging="257"/>
      </w:pPr>
      <w:rPr>
        <w:rFonts w:hint="default"/>
        <w:lang w:val="id" w:eastAsia="en-US" w:bidi="ar-SA"/>
      </w:rPr>
    </w:lvl>
    <w:lvl w:ilvl="7">
      <w:start w:val="0"/>
      <w:numFmt w:val="bullet"/>
      <w:lvlText w:val="•"/>
      <w:lvlJc w:val="left"/>
      <w:pPr>
        <w:ind w:left="7314" w:hanging="257"/>
      </w:pPr>
      <w:rPr>
        <w:rFonts w:hint="default"/>
        <w:lang w:val="id" w:eastAsia="en-US" w:bidi="ar-SA"/>
      </w:rPr>
    </w:lvl>
    <w:lvl w:ilvl="8">
      <w:start w:val="0"/>
      <w:numFmt w:val="bullet"/>
      <w:lvlText w:val="•"/>
      <w:lvlJc w:val="left"/>
      <w:pPr>
        <w:ind w:left="7996" w:hanging="257"/>
      </w:pPr>
      <w:rPr>
        <w:rFonts w:hint="default"/>
        <w:lang w:val="id" w:eastAsia="en-US" w:bidi="ar-SA"/>
      </w:rPr>
    </w:lvl>
  </w:abstractNum>
  <w:abstractNum w:abstractNumId="42">
    <w:multiLevelType w:val="hybridMultilevel"/>
    <w:lvl w:ilvl="0">
      <w:start w:val="0"/>
      <w:numFmt w:val="bullet"/>
      <w:lvlText w:val=""/>
      <w:lvlJc w:val="left"/>
      <w:pPr>
        <w:ind w:left="2453" w:hanging="315"/>
      </w:pPr>
      <w:rPr>
        <w:rFonts w:hint="default" w:ascii="Symbol" w:hAnsi="Symbol" w:eastAsia="Symbol" w:cs="Symbol"/>
        <w:b w:val="0"/>
        <w:bCs w:val="0"/>
        <w:i w:val="0"/>
        <w:iCs w:val="0"/>
        <w:spacing w:val="0"/>
        <w:w w:val="101"/>
        <w:sz w:val="22"/>
        <w:szCs w:val="22"/>
        <w:lang w:val="id" w:eastAsia="en-US" w:bidi="ar-SA"/>
      </w:rPr>
    </w:lvl>
    <w:lvl w:ilvl="1">
      <w:start w:val="0"/>
      <w:numFmt w:val="bullet"/>
      <w:lvlText w:val="•"/>
      <w:lvlJc w:val="left"/>
      <w:pPr>
        <w:ind w:left="3150" w:hanging="315"/>
      </w:pPr>
      <w:rPr>
        <w:rFonts w:hint="default"/>
        <w:lang w:val="id" w:eastAsia="en-US" w:bidi="ar-SA"/>
      </w:rPr>
    </w:lvl>
    <w:lvl w:ilvl="2">
      <w:start w:val="0"/>
      <w:numFmt w:val="bullet"/>
      <w:lvlText w:val="•"/>
      <w:lvlJc w:val="left"/>
      <w:pPr>
        <w:ind w:left="3840" w:hanging="315"/>
      </w:pPr>
      <w:rPr>
        <w:rFonts w:hint="default"/>
        <w:lang w:val="id" w:eastAsia="en-US" w:bidi="ar-SA"/>
      </w:rPr>
    </w:lvl>
    <w:lvl w:ilvl="3">
      <w:start w:val="0"/>
      <w:numFmt w:val="bullet"/>
      <w:lvlText w:val="•"/>
      <w:lvlJc w:val="left"/>
      <w:pPr>
        <w:ind w:left="4530" w:hanging="315"/>
      </w:pPr>
      <w:rPr>
        <w:rFonts w:hint="default"/>
        <w:lang w:val="id" w:eastAsia="en-US" w:bidi="ar-SA"/>
      </w:rPr>
    </w:lvl>
    <w:lvl w:ilvl="4">
      <w:start w:val="0"/>
      <w:numFmt w:val="bullet"/>
      <w:lvlText w:val="•"/>
      <w:lvlJc w:val="left"/>
      <w:pPr>
        <w:ind w:left="5220" w:hanging="315"/>
      </w:pPr>
      <w:rPr>
        <w:rFonts w:hint="default"/>
        <w:lang w:val="id" w:eastAsia="en-US" w:bidi="ar-SA"/>
      </w:rPr>
    </w:lvl>
    <w:lvl w:ilvl="5">
      <w:start w:val="0"/>
      <w:numFmt w:val="bullet"/>
      <w:lvlText w:val="•"/>
      <w:lvlJc w:val="left"/>
      <w:pPr>
        <w:ind w:left="5910" w:hanging="315"/>
      </w:pPr>
      <w:rPr>
        <w:rFonts w:hint="default"/>
        <w:lang w:val="id" w:eastAsia="en-US" w:bidi="ar-SA"/>
      </w:rPr>
    </w:lvl>
    <w:lvl w:ilvl="6">
      <w:start w:val="0"/>
      <w:numFmt w:val="bullet"/>
      <w:lvlText w:val="•"/>
      <w:lvlJc w:val="left"/>
      <w:pPr>
        <w:ind w:left="6600" w:hanging="315"/>
      </w:pPr>
      <w:rPr>
        <w:rFonts w:hint="default"/>
        <w:lang w:val="id" w:eastAsia="en-US" w:bidi="ar-SA"/>
      </w:rPr>
    </w:lvl>
    <w:lvl w:ilvl="7">
      <w:start w:val="0"/>
      <w:numFmt w:val="bullet"/>
      <w:lvlText w:val="•"/>
      <w:lvlJc w:val="left"/>
      <w:pPr>
        <w:ind w:left="7290" w:hanging="315"/>
      </w:pPr>
      <w:rPr>
        <w:rFonts w:hint="default"/>
        <w:lang w:val="id" w:eastAsia="en-US" w:bidi="ar-SA"/>
      </w:rPr>
    </w:lvl>
    <w:lvl w:ilvl="8">
      <w:start w:val="0"/>
      <w:numFmt w:val="bullet"/>
      <w:lvlText w:val="•"/>
      <w:lvlJc w:val="left"/>
      <w:pPr>
        <w:ind w:left="7980" w:hanging="315"/>
      </w:pPr>
      <w:rPr>
        <w:rFonts w:hint="default"/>
        <w:lang w:val="id" w:eastAsia="en-US" w:bidi="ar-SA"/>
      </w:rPr>
    </w:lvl>
  </w:abstractNum>
  <w:abstractNum w:abstractNumId="41">
    <w:multiLevelType w:val="hybridMultilevel"/>
    <w:lvl w:ilvl="0">
      <w:start w:val="1"/>
      <w:numFmt w:val="decimal"/>
      <w:lvlText w:val="%1)"/>
      <w:lvlJc w:val="left"/>
      <w:pPr>
        <w:ind w:left="1606" w:hanging="339"/>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2376" w:hanging="339"/>
      </w:pPr>
      <w:rPr>
        <w:rFonts w:hint="default"/>
        <w:lang w:val="id" w:eastAsia="en-US" w:bidi="ar-SA"/>
      </w:rPr>
    </w:lvl>
    <w:lvl w:ilvl="2">
      <w:start w:val="0"/>
      <w:numFmt w:val="bullet"/>
      <w:lvlText w:val="•"/>
      <w:lvlJc w:val="left"/>
      <w:pPr>
        <w:ind w:left="3152" w:hanging="339"/>
      </w:pPr>
      <w:rPr>
        <w:rFonts w:hint="default"/>
        <w:lang w:val="id" w:eastAsia="en-US" w:bidi="ar-SA"/>
      </w:rPr>
    </w:lvl>
    <w:lvl w:ilvl="3">
      <w:start w:val="0"/>
      <w:numFmt w:val="bullet"/>
      <w:lvlText w:val="•"/>
      <w:lvlJc w:val="left"/>
      <w:pPr>
        <w:ind w:left="3928" w:hanging="339"/>
      </w:pPr>
      <w:rPr>
        <w:rFonts w:hint="default"/>
        <w:lang w:val="id" w:eastAsia="en-US" w:bidi="ar-SA"/>
      </w:rPr>
    </w:lvl>
    <w:lvl w:ilvl="4">
      <w:start w:val="0"/>
      <w:numFmt w:val="bullet"/>
      <w:lvlText w:val="•"/>
      <w:lvlJc w:val="left"/>
      <w:pPr>
        <w:ind w:left="4704" w:hanging="339"/>
      </w:pPr>
      <w:rPr>
        <w:rFonts w:hint="default"/>
        <w:lang w:val="id" w:eastAsia="en-US" w:bidi="ar-SA"/>
      </w:rPr>
    </w:lvl>
    <w:lvl w:ilvl="5">
      <w:start w:val="0"/>
      <w:numFmt w:val="bullet"/>
      <w:lvlText w:val="•"/>
      <w:lvlJc w:val="left"/>
      <w:pPr>
        <w:ind w:left="5480" w:hanging="339"/>
      </w:pPr>
      <w:rPr>
        <w:rFonts w:hint="default"/>
        <w:lang w:val="id" w:eastAsia="en-US" w:bidi="ar-SA"/>
      </w:rPr>
    </w:lvl>
    <w:lvl w:ilvl="6">
      <w:start w:val="0"/>
      <w:numFmt w:val="bullet"/>
      <w:lvlText w:val="•"/>
      <w:lvlJc w:val="left"/>
      <w:pPr>
        <w:ind w:left="6256" w:hanging="339"/>
      </w:pPr>
      <w:rPr>
        <w:rFonts w:hint="default"/>
        <w:lang w:val="id" w:eastAsia="en-US" w:bidi="ar-SA"/>
      </w:rPr>
    </w:lvl>
    <w:lvl w:ilvl="7">
      <w:start w:val="0"/>
      <w:numFmt w:val="bullet"/>
      <w:lvlText w:val="•"/>
      <w:lvlJc w:val="left"/>
      <w:pPr>
        <w:ind w:left="7032" w:hanging="339"/>
      </w:pPr>
      <w:rPr>
        <w:rFonts w:hint="default"/>
        <w:lang w:val="id" w:eastAsia="en-US" w:bidi="ar-SA"/>
      </w:rPr>
    </w:lvl>
    <w:lvl w:ilvl="8">
      <w:start w:val="0"/>
      <w:numFmt w:val="bullet"/>
      <w:lvlText w:val="•"/>
      <w:lvlJc w:val="left"/>
      <w:pPr>
        <w:ind w:left="7808" w:hanging="339"/>
      </w:pPr>
      <w:rPr>
        <w:rFonts w:hint="default"/>
        <w:lang w:val="id" w:eastAsia="en-US" w:bidi="ar-SA"/>
      </w:rPr>
    </w:lvl>
  </w:abstractNum>
  <w:abstractNum w:abstractNumId="40">
    <w:multiLevelType w:val="hybridMultilevel"/>
    <w:lvl w:ilvl="0">
      <w:start w:val="1"/>
      <w:numFmt w:val="upperLetter"/>
      <w:lvlText w:val="%1."/>
      <w:lvlJc w:val="left"/>
      <w:pPr>
        <w:ind w:left="1354" w:hanging="425"/>
        <w:jc w:val="right"/>
      </w:pPr>
      <w:rPr>
        <w:rFonts w:hint="default" w:ascii="Times New Roman" w:hAnsi="Times New Roman" w:eastAsia="Times New Roman" w:cs="Times New Roman"/>
        <w:b/>
        <w:bCs/>
        <w:i w:val="0"/>
        <w:iCs w:val="0"/>
        <w:spacing w:val="0"/>
        <w:w w:val="99"/>
        <w:sz w:val="22"/>
        <w:szCs w:val="22"/>
        <w:lang w:val="id" w:eastAsia="en-US" w:bidi="ar-SA"/>
      </w:rPr>
    </w:lvl>
    <w:lvl w:ilvl="1">
      <w:start w:val="1"/>
      <w:numFmt w:val="decimal"/>
      <w:lvlText w:val="%2."/>
      <w:lvlJc w:val="left"/>
      <w:pPr>
        <w:ind w:left="1692" w:hanging="425"/>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start w:val="1"/>
      <w:numFmt w:val="lowerLetter"/>
      <w:lvlText w:val="%3."/>
      <w:lvlJc w:val="left"/>
      <w:pPr>
        <w:ind w:left="2621" w:hanging="339"/>
        <w:jc w:val="right"/>
      </w:pPr>
      <w:rPr>
        <w:rFonts w:hint="default" w:ascii="Times New Roman" w:hAnsi="Times New Roman" w:eastAsia="Times New Roman" w:cs="Times New Roman"/>
        <w:b w:val="0"/>
        <w:bCs w:val="0"/>
        <w:i w:val="0"/>
        <w:iCs w:val="0"/>
        <w:spacing w:val="-1"/>
        <w:w w:val="100"/>
        <w:sz w:val="22"/>
        <w:szCs w:val="22"/>
        <w:lang w:val="id" w:eastAsia="en-US" w:bidi="ar-SA"/>
      </w:rPr>
    </w:lvl>
    <w:lvl w:ilvl="3">
      <w:start w:val="1"/>
      <w:numFmt w:val="decimal"/>
      <w:lvlText w:val="%4)"/>
      <w:lvlJc w:val="left"/>
      <w:pPr>
        <w:ind w:left="3298" w:hanging="421"/>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4">
      <w:start w:val="0"/>
      <w:numFmt w:val="bullet"/>
      <w:lvlText w:val="•"/>
      <w:lvlJc w:val="left"/>
      <w:pPr>
        <w:ind w:left="2280" w:hanging="421"/>
      </w:pPr>
      <w:rPr>
        <w:rFonts w:hint="default"/>
        <w:lang w:val="id" w:eastAsia="en-US" w:bidi="ar-SA"/>
      </w:rPr>
    </w:lvl>
    <w:lvl w:ilvl="5">
      <w:start w:val="0"/>
      <w:numFmt w:val="bullet"/>
      <w:lvlText w:val="•"/>
      <w:lvlJc w:val="left"/>
      <w:pPr>
        <w:ind w:left="2620" w:hanging="421"/>
      </w:pPr>
      <w:rPr>
        <w:rFonts w:hint="default"/>
        <w:lang w:val="id" w:eastAsia="en-US" w:bidi="ar-SA"/>
      </w:rPr>
    </w:lvl>
    <w:lvl w:ilvl="6">
      <w:start w:val="0"/>
      <w:numFmt w:val="bullet"/>
      <w:lvlText w:val="•"/>
      <w:lvlJc w:val="left"/>
      <w:pPr>
        <w:ind w:left="2960" w:hanging="421"/>
      </w:pPr>
      <w:rPr>
        <w:rFonts w:hint="default"/>
        <w:lang w:val="id" w:eastAsia="en-US" w:bidi="ar-SA"/>
      </w:rPr>
    </w:lvl>
    <w:lvl w:ilvl="7">
      <w:start w:val="0"/>
      <w:numFmt w:val="bullet"/>
      <w:lvlText w:val="•"/>
      <w:lvlJc w:val="left"/>
      <w:pPr>
        <w:ind w:left="3300" w:hanging="421"/>
      </w:pPr>
      <w:rPr>
        <w:rFonts w:hint="default"/>
        <w:lang w:val="id" w:eastAsia="en-US" w:bidi="ar-SA"/>
      </w:rPr>
    </w:lvl>
    <w:lvl w:ilvl="8">
      <w:start w:val="0"/>
      <w:numFmt w:val="bullet"/>
      <w:lvlText w:val="•"/>
      <w:lvlJc w:val="left"/>
      <w:pPr>
        <w:ind w:left="5320" w:hanging="421"/>
      </w:pPr>
      <w:rPr>
        <w:rFonts w:hint="default"/>
        <w:lang w:val="id" w:eastAsia="en-US" w:bidi="ar-SA"/>
      </w:rPr>
    </w:lvl>
  </w:abstractNum>
  <w:abstractNum w:abstractNumId="39">
    <w:multiLevelType w:val="hybridMultilevel"/>
    <w:lvl w:ilvl="0">
      <w:start w:val="1"/>
      <w:numFmt w:val="decimal"/>
      <w:lvlText w:val="%1."/>
      <w:lvlJc w:val="left"/>
      <w:pPr>
        <w:ind w:left="372" w:hanging="216"/>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373" w:hanging="26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2">
      <w:start w:val="0"/>
      <w:numFmt w:val="bullet"/>
      <w:lvlText w:val="•"/>
      <w:lvlJc w:val="left"/>
      <w:pPr>
        <w:ind w:left="708" w:hanging="269"/>
      </w:pPr>
      <w:rPr>
        <w:rFonts w:hint="default"/>
        <w:lang w:val="id" w:eastAsia="en-US" w:bidi="ar-SA"/>
      </w:rPr>
    </w:lvl>
    <w:lvl w:ilvl="3">
      <w:start w:val="0"/>
      <w:numFmt w:val="bullet"/>
      <w:lvlText w:val="•"/>
      <w:lvlJc w:val="left"/>
      <w:pPr>
        <w:ind w:left="872" w:hanging="269"/>
      </w:pPr>
      <w:rPr>
        <w:rFonts w:hint="default"/>
        <w:lang w:val="id" w:eastAsia="en-US" w:bidi="ar-SA"/>
      </w:rPr>
    </w:lvl>
    <w:lvl w:ilvl="4">
      <w:start w:val="0"/>
      <w:numFmt w:val="bullet"/>
      <w:lvlText w:val="•"/>
      <w:lvlJc w:val="left"/>
      <w:pPr>
        <w:ind w:left="1036" w:hanging="269"/>
      </w:pPr>
      <w:rPr>
        <w:rFonts w:hint="default"/>
        <w:lang w:val="id" w:eastAsia="en-US" w:bidi="ar-SA"/>
      </w:rPr>
    </w:lvl>
    <w:lvl w:ilvl="5">
      <w:start w:val="0"/>
      <w:numFmt w:val="bullet"/>
      <w:lvlText w:val="•"/>
      <w:lvlJc w:val="left"/>
      <w:pPr>
        <w:ind w:left="1201" w:hanging="269"/>
      </w:pPr>
      <w:rPr>
        <w:rFonts w:hint="default"/>
        <w:lang w:val="id" w:eastAsia="en-US" w:bidi="ar-SA"/>
      </w:rPr>
    </w:lvl>
    <w:lvl w:ilvl="6">
      <w:start w:val="0"/>
      <w:numFmt w:val="bullet"/>
      <w:lvlText w:val="•"/>
      <w:lvlJc w:val="left"/>
      <w:pPr>
        <w:ind w:left="1365" w:hanging="269"/>
      </w:pPr>
      <w:rPr>
        <w:rFonts w:hint="default"/>
        <w:lang w:val="id" w:eastAsia="en-US" w:bidi="ar-SA"/>
      </w:rPr>
    </w:lvl>
    <w:lvl w:ilvl="7">
      <w:start w:val="0"/>
      <w:numFmt w:val="bullet"/>
      <w:lvlText w:val="•"/>
      <w:lvlJc w:val="left"/>
      <w:pPr>
        <w:ind w:left="1529" w:hanging="269"/>
      </w:pPr>
      <w:rPr>
        <w:rFonts w:hint="default"/>
        <w:lang w:val="id" w:eastAsia="en-US" w:bidi="ar-SA"/>
      </w:rPr>
    </w:lvl>
    <w:lvl w:ilvl="8">
      <w:start w:val="0"/>
      <w:numFmt w:val="bullet"/>
      <w:lvlText w:val="•"/>
      <w:lvlJc w:val="left"/>
      <w:pPr>
        <w:ind w:left="1693" w:hanging="269"/>
      </w:pPr>
      <w:rPr>
        <w:rFonts w:hint="default"/>
        <w:lang w:val="id" w:eastAsia="en-US" w:bidi="ar-SA"/>
      </w:rPr>
    </w:lvl>
  </w:abstractNum>
  <w:abstractNum w:abstractNumId="38">
    <w:multiLevelType w:val="hybridMultilevel"/>
    <w:lvl w:ilvl="0">
      <w:start w:val="1"/>
      <w:numFmt w:val="decimal"/>
      <w:lvlText w:val="%1."/>
      <w:lvlJc w:val="left"/>
      <w:pPr>
        <w:ind w:left="406" w:hanging="255"/>
        <w:jc w:val="lef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557" w:hanging="255"/>
      </w:pPr>
      <w:rPr>
        <w:rFonts w:hint="default"/>
        <w:lang w:val="id" w:eastAsia="en-US" w:bidi="ar-SA"/>
      </w:rPr>
    </w:lvl>
    <w:lvl w:ilvl="2">
      <w:start w:val="0"/>
      <w:numFmt w:val="bullet"/>
      <w:lvlText w:val="•"/>
      <w:lvlJc w:val="left"/>
      <w:pPr>
        <w:ind w:left="715" w:hanging="255"/>
      </w:pPr>
      <w:rPr>
        <w:rFonts w:hint="default"/>
        <w:lang w:val="id" w:eastAsia="en-US" w:bidi="ar-SA"/>
      </w:rPr>
    </w:lvl>
    <w:lvl w:ilvl="3">
      <w:start w:val="0"/>
      <w:numFmt w:val="bullet"/>
      <w:lvlText w:val="•"/>
      <w:lvlJc w:val="left"/>
      <w:pPr>
        <w:ind w:left="873" w:hanging="255"/>
      </w:pPr>
      <w:rPr>
        <w:rFonts w:hint="default"/>
        <w:lang w:val="id" w:eastAsia="en-US" w:bidi="ar-SA"/>
      </w:rPr>
    </w:lvl>
    <w:lvl w:ilvl="4">
      <w:start w:val="0"/>
      <w:numFmt w:val="bullet"/>
      <w:lvlText w:val="•"/>
      <w:lvlJc w:val="left"/>
      <w:pPr>
        <w:ind w:left="1031" w:hanging="255"/>
      </w:pPr>
      <w:rPr>
        <w:rFonts w:hint="default"/>
        <w:lang w:val="id" w:eastAsia="en-US" w:bidi="ar-SA"/>
      </w:rPr>
    </w:lvl>
    <w:lvl w:ilvl="5">
      <w:start w:val="0"/>
      <w:numFmt w:val="bullet"/>
      <w:lvlText w:val="•"/>
      <w:lvlJc w:val="left"/>
      <w:pPr>
        <w:ind w:left="1189" w:hanging="255"/>
      </w:pPr>
      <w:rPr>
        <w:rFonts w:hint="default"/>
        <w:lang w:val="id" w:eastAsia="en-US" w:bidi="ar-SA"/>
      </w:rPr>
    </w:lvl>
    <w:lvl w:ilvl="6">
      <w:start w:val="0"/>
      <w:numFmt w:val="bullet"/>
      <w:lvlText w:val="•"/>
      <w:lvlJc w:val="left"/>
      <w:pPr>
        <w:ind w:left="1347" w:hanging="255"/>
      </w:pPr>
      <w:rPr>
        <w:rFonts w:hint="default"/>
        <w:lang w:val="id" w:eastAsia="en-US" w:bidi="ar-SA"/>
      </w:rPr>
    </w:lvl>
    <w:lvl w:ilvl="7">
      <w:start w:val="0"/>
      <w:numFmt w:val="bullet"/>
      <w:lvlText w:val="•"/>
      <w:lvlJc w:val="left"/>
      <w:pPr>
        <w:ind w:left="1505" w:hanging="255"/>
      </w:pPr>
      <w:rPr>
        <w:rFonts w:hint="default"/>
        <w:lang w:val="id" w:eastAsia="en-US" w:bidi="ar-SA"/>
      </w:rPr>
    </w:lvl>
    <w:lvl w:ilvl="8">
      <w:start w:val="0"/>
      <w:numFmt w:val="bullet"/>
      <w:lvlText w:val="•"/>
      <w:lvlJc w:val="left"/>
      <w:pPr>
        <w:ind w:left="1663" w:hanging="255"/>
      </w:pPr>
      <w:rPr>
        <w:rFonts w:hint="default"/>
        <w:lang w:val="id" w:eastAsia="en-US" w:bidi="ar-SA"/>
      </w:rPr>
    </w:lvl>
  </w:abstractNum>
  <w:abstractNum w:abstractNumId="37">
    <w:multiLevelType w:val="hybridMultilevel"/>
    <w:lvl w:ilvl="0">
      <w:start w:val="1"/>
      <w:numFmt w:val="decimal"/>
      <w:lvlText w:val="%1."/>
      <w:lvlJc w:val="left"/>
      <w:pPr>
        <w:ind w:left="344" w:hanging="210"/>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344" w:hanging="241"/>
        <w:jc w:val="left"/>
      </w:pPr>
      <w:rPr>
        <w:rFonts w:hint="default"/>
        <w:spacing w:val="0"/>
        <w:w w:val="98"/>
        <w:lang w:val="id" w:eastAsia="en-US" w:bidi="ar-SA"/>
      </w:rPr>
    </w:lvl>
    <w:lvl w:ilvl="2">
      <w:start w:val="0"/>
      <w:numFmt w:val="bullet"/>
      <w:lvlText w:val="•"/>
      <w:lvlJc w:val="left"/>
      <w:pPr>
        <w:ind w:left="676" w:hanging="241"/>
      </w:pPr>
      <w:rPr>
        <w:rFonts w:hint="default"/>
        <w:lang w:val="id" w:eastAsia="en-US" w:bidi="ar-SA"/>
      </w:rPr>
    </w:lvl>
    <w:lvl w:ilvl="3">
      <w:start w:val="0"/>
      <w:numFmt w:val="bullet"/>
      <w:lvlText w:val="•"/>
      <w:lvlJc w:val="left"/>
      <w:pPr>
        <w:ind w:left="844" w:hanging="241"/>
      </w:pPr>
      <w:rPr>
        <w:rFonts w:hint="default"/>
        <w:lang w:val="id" w:eastAsia="en-US" w:bidi="ar-SA"/>
      </w:rPr>
    </w:lvl>
    <w:lvl w:ilvl="4">
      <w:start w:val="0"/>
      <w:numFmt w:val="bullet"/>
      <w:lvlText w:val="•"/>
      <w:lvlJc w:val="left"/>
      <w:pPr>
        <w:ind w:left="1012" w:hanging="241"/>
      </w:pPr>
      <w:rPr>
        <w:rFonts w:hint="default"/>
        <w:lang w:val="id" w:eastAsia="en-US" w:bidi="ar-SA"/>
      </w:rPr>
    </w:lvl>
    <w:lvl w:ilvl="5">
      <w:start w:val="0"/>
      <w:numFmt w:val="bullet"/>
      <w:lvlText w:val="•"/>
      <w:lvlJc w:val="left"/>
      <w:pPr>
        <w:ind w:left="1181" w:hanging="241"/>
      </w:pPr>
      <w:rPr>
        <w:rFonts w:hint="default"/>
        <w:lang w:val="id" w:eastAsia="en-US" w:bidi="ar-SA"/>
      </w:rPr>
    </w:lvl>
    <w:lvl w:ilvl="6">
      <w:start w:val="0"/>
      <w:numFmt w:val="bullet"/>
      <w:lvlText w:val="•"/>
      <w:lvlJc w:val="left"/>
      <w:pPr>
        <w:ind w:left="1349" w:hanging="241"/>
      </w:pPr>
      <w:rPr>
        <w:rFonts w:hint="default"/>
        <w:lang w:val="id" w:eastAsia="en-US" w:bidi="ar-SA"/>
      </w:rPr>
    </w:lvl>
    <w:lvl w:ilvl="7">
      <w:start w:val="0"/>
      <w:numFmt w:val="bullet"/>
      <w:lvlText w:val="•"/>
      <w:lvlJc w:val="left"/>
      <w:pPr>
        <w:ind w:left="1517" w:hanging="241"/>
      </w:pPr>
      <w:rPr>
        <w:rFonts w:hint="default"/>
        <w:lang w:val="id" w:eastAsia="en-US" w:bidi="ar-SA"/>
      </w:rPr>
    </w:lvl>
    <w:lvl w:ilvl="8">
      <w:start w:val="0"/>
      <w:numFmt w:val="bullet"/>
      <w:lvlText w:val="•"/>
      <w:lvlJc w:val="left"/>
      <w:pPr>
        <w:ind w:left="1685" w:hanging="241"/>
      </w:pPr>
      <w:rPr>
        <w:rFonts w:hint="default"/>
        <w:lang w:val="id" w:eastAsia="en-US" w:bidi="ar-SA"/>
      </w:rPr>
    </w:lvl>
  </w:abstractNum>
  <w:abstractNum w:abstractNumId="36">
    <w:multiLevelType w:val="hybridMultilevel"/>
    <w:lvl w:ilvl="0">
      <w:start w:val="1"/>
      <w:numFmt w:val="decimal"/>
      <w:lvlText w:val="%1."/>
      <w:lvlJc w:val="left"/>
      <w:pPr>
        <w:ind w:left="405" w:hanging="339"/>
        <w:jc w:val="left"/>
      </w:pPr>
      <w:rPr>
        <w:rFonts w:hint="default"/>
        <w:spacing w:val="0"/>
        <w:w w:val="98"/>
        <w:lang w:val="id" w:eastAsia="en-US" w:bidi="ar-SA"/>
      </w:rPr>
    </w:lvl>
    <w:lvl w:ilvl="1">
      <w:start w:val="0"/>
      <w:numFmt w:val="bullet"/>
      <w:lvlText w:val="•"/>
      <w:lvlJc w:val="left"/>
      <w:pPr>
        <w:ind w:left="557" w:hanging="339"/>
      </w:pPr>
      <w:rPr>
        <w:rFonts w:hint="default"/>
        <w:lang w:val="id" w:eastAsia="en-US" w:bidi="ar-SA"/>
      </w:rPr>
    </w:lvl>
    <w:lvl w:ilvl="2">
      <w:start w:val="0"/>
      <w:numFmt w:val="bullet"/>
      <w:lvlText w:val="•"/>
      <w:lvlJc w:val="left"/>
      <w:pPr>
        <w:ind w:left="715" w:hanging="339"/>
      </w:pPr>
      <w:rPr>
        <w:rFonts w:hint="default"/>
        <w:lang w:val="id" w:eastAsia="en-US" w:bidi="ar-SA"/>
      </w:rPr>
    </w:lvl>
    <w:lvl w:ilvl="3">
      <w:start w:val="0"/>
      <w:numFmt w:val="bullet"/>
      <w:lvlText w:val="•"/>
      <w:lvlJc w:val="left"/>
      <w:pPr>
        <w:ind w:left="873" w:hanging="339"/>
      </w:pPr>
      <w:rPr>
        <w:rFonts w:hint="default"/>
        <w:lang w:val="id" w:eastAsia="en-US" w:bidi="ar-SA"/>
      </w:rPr>
    </w:lvl>
    <w:lvl w:ilvl="4">
      <w:start w:val="0"/>
      <w:numFmt w:val="bullet"/>
      <w:lvlText w:val="•"/>
      <w:lvlJc w:val="left"/>
      <w:pPr>
        <w:ind w:left="1031" w:hanging="339"/>
      </w:pPr>
      <w:rPr>
        <w:rFonts w:hint="default"/>
        <w:lang w:val="id" w:eastAsia="en-US" w:bidi="ar-SA"/>
      </w:rPr>
    </w:lvl>
    <w:lvl w:ilvl="5">
      <w:start w:val="0"/>
      <w:numFmt w:val="bullet"/>
      <w:lvlText w:val="•"/>
      <w:lvlJc w:val="left"/>
      <w:pPr>
        <w:ind w:left="1189" w:hanging="339"/>
      </w:pPr>
      <w:rPr>
        <w:rFonts w:hint="default"/>
        <w:lang w:val="id" w:eastAsia="en-US" w:bidi="ar-SA"/>
      </w:rPr>
    </w:lvl>
    <w:lvl w:ilvl="6">
      <w:start w:val="0"/>
      <w:numFmt w:val="bullet"/>
      <w:lvlText w:val="•"/>
      <w:lvlJc w:val="left"/>
      <w:pPr>
        <w:ind w:left="1347" w:hanging="339"/>
      </w:pPr>
      <w:rPr>
        <w:rFonts w:hint="default"/>
        <w:lang w:val="id" w:eastAsia="en-US" w:bidi="ar-SA"/>
      </w:rPr>
    </w:lvl>
    <w:lvl w:ilvl="7">
      <w:start w:val="0"/>
      <w:numFmt w:val="bullet"/>
      <w:lvlText w:val="•"/>
      <w:lvlJc w:val="left"/>
      <w:pPr>
        <w:ind w:left="1505" w:hanging="339"/>
      </w:pPr>
      <w:rPr>
        <w:rFonts w:hint="default"/>
        <w:lang w:val="id" w:eastAsia="en-US" w:bidi="ar-SA"/>
      </w:rPr>
    </w:lvl>
    <w:lvl w:ilvl="8">
      <w:start w:val="0"/>
      <w:numFmt w:val="bullet"/>
      <w:lvlText w:val="•"/>
      <w:lvlJc w:val="left"/>
      <w:pPr>
        <w:ind w:left="1663" w:hanging="339"/>
      </w:pPr>
      <w:rPr>
        <w:rFonts w:hint="default"/>
        <w:lang w:val="id" w:eastAsia="en-US" w:bidi="ar-SA"/>
      </w:rPr>
    </w:lvl>
  </w:abstractNum>
  <w:abstractNum w:abstractNumId="35">
    <w:multiLevelType w:val="hybridMultilevel"/>
    <w:lvl w:ilvl="0">
      <w:start w:val="1"/>
      <w:numFmt w:val="decimal"/>
      <w:lvlText w:val="%1."/>
      <w:lvlJc w:val="left"/>
      <w:pPr>
        <w:ind w:left="344" w:hanging="255"/>
        <w:jc w:val="left"/>
      </w:pPr>
      <w:rPr>
        <w:rFonts w:hint="default"/>
        <w:spacing w:val="0"/>
        <w:w w:val="98"/>
        <w:lang w:val="id" w:eastAsia="en-US" w:bidi="ar-SA"/>
      </w:rPr>
    </w:lvl>
    <w:lvl w:ilvl="1">
      <w:start w:val="0"/>
      <w:numFmt w:val="bullet"/>
      <w:lvlText w:val="•"/>
      <w:lvlJc w:val="left"/>
      <w:pPr>
        <w:ind w:left="508" w:hanging="255"/>
      </w:pPr>
      <w:rPr>
        <w:rFonts w:hint="default"/>
        <w:lang w:val="id" w:eastAsia="en-US" w:bidi="ar-SA"/>
      </w:rPr>
    </w:lvl>
    <w:lvl w:ilvl="2">
      <w:start w:val="0"/>
      <w:numFmt w:val="bullet"/>
      <w:lvlText w:val="•"/>
      <w:lvlJc w:val="left"/>
      <w:pPr>
        <w:ind w:left="676" w:hanging="255"/>
      </w:pPr>
      <w:rPr>
        <w:rFonts w:hint="default"/>
        <w:lang w:val="id" w:eastAsia="en-US" w:bidi="ar-SA"/>
      </w:rPr>
    </w:lvl>
    <w:lvl w:ilvl="3">
      <w:start w:val="0"/>
      <w:numFmt w:val="bullet"/>
      <w:lvlText w:val="•"/>
      <w:lvlJc w:val="left"/>
      <w:pPr>
        <w:ind w:left="844" w:hanging="255"/>
      </w:pPr>
      <w:rPr>
        <w:rFonts w:hint="default"/>
        <w:lang w:val="id" w:eastAsia="en-US" w:bidi="ar-SA"/>
      </w:rPr>
    </w:lvl>
    <w:lvl w:ilvl="4">
      <w:start w:val="0"/>
      <w:numFmt w:val="bullet"/>
      <w:lvlText w:val="•"/>
      <w:lvlJc w:val="left"/>
      <w:pPr>
        <w:ind w:left="1012" w:hanging="255"/>
      </w:pPr>
      <w:rPr>
        <w:rFonts w:hint="default"/>
        <w:lang w:val="id" w:eastAsia="en-US" w:bidi="ar-SA"/>
      </w:rPr>
    </w:lvl>
    <w:lvl w:ilvl="5">
      <w:start w:val="0"/>
      <w:numFmt w:val="bullet"/>
      <w:lvlText w:val="•"/>
      <w:lvlJc w:val="left"/>
      <w:pPr>
        <w:ind w:left="1181" w:hanging="255"/>
      </w:pPr>
      <w:rPr>
        <w:rFonts w:hint="default"/>
        <w:lang w:val="id" w:eastAsia="en-US" w:bidi="ar-SA"/>
      </w:rPr>
    </w:lvl>
    <w:lvl w:ilvl="6">
      <w:start w:val="0"/>
      <w:numFmt w:val="bullet"/>
      <w:lvlText w:val="•"/>
      <w:lvlJc w:val="left"/>
      <w:pPr>
        <w:ind w:left="1349" w:hanging="255"/>
      </w:pPr>
      <w:rPr>
        <w:rFonts w:hint="default"/>
        <w:lang w:val="id" w:eastAsia="en-US" w:bidi="ar-SA"/>
      </w:rPr>
    </w:lvl>
    <w:lvl w:ilvl="7">
      <w:start w:val="0"/>
      <w:numFmt w:val="bullet"/>
      <w:lvlText w:val="•"/>
      <w:lvlJc w:val="left"/>
      <w:pPr>
        <w:ind w:left="1517" w:hanging="255"/>
      </w:pPr>
      <w:rPr>
        <w:rFonts w:hint="default"/>
        <w:lang w:val="id" w:eastAsia="en-US" w:bidi="ar-SA"/>
      </w:rPr>
    </w:lvl>
    <w:lvl w:ilvl="8">
      <w:start w:val="0"/>
      <w:numFmt w:val="bullet"/>
      <w:lvlText w:val="•"/>
      <w:lvlJc w:val="left"/>
      <w:pPr>
        <w:ind w:left="1685" w:hanging="255"/>
      </w:pPr>
      <w:rPr>
        <w:rFonts w:hint="default"/>
        <w:lang w:val="id" w:eastAsia="en-US" w:bidi="ar-SA"/>
      </w:rPr>
    </w:lvl>
  </w:abstractNum>
  <w:abstractNum w:abstractNumId="34">
    <w:multiLevelType w:val="hybridMultilevel"/>
    <w:lvl w:ilvl="0">
      <w:start w:val="4"/>
      <w:numFmt w:val="decimal"/>
      <w:lvlText w:val="%1."/>
      <w:lvlJc w:val="left"/>
      <w:pPr>
        <w:ind w:left="406" w:hanging="339"/>
        <w:jc w:val="righ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557" w:hanging="339"/>
      </w:pPr>
      <w:rPr>
        <w:rFonts w:hint="default"/>
        <w:lang w:val="id" w:eastAsia="en-US" w:bidi="ar-SA"/>
      </w:rPr>
    </w:lvl>
    <w:lvl w:ilvl="2">
      <w:start w:val="0"/>
      <w:numFmt w:val="bullet"/>
      <w:lvlText w:val="•"/>
      <w:lvlJc w:val="left"/>
      <w:pPr>
        <w:ind w:left="715" w:hanging="339"/>
      </w:pPr>
      <w:rPr>
        <w:rFonts w:hint="default"/>
        <w:lang w:val="id" w:eastAsia="en-US" w:bidi="ar-SA"/>
      </w:rPr>
    </w:lvl>
    <w:lvl w:ilvl="3">
      <w:start w:val="0"/>
      <w:numFmt w:val="bullet"/>
      <w:lvlText w:val="•"/>
      <w:lvlJc w:val="left"/>
      <w:pPr>
        <w:ind w:left="873" w:hanging="339"/>
      </w:pPr>
      <w:rPr>
        <w:rFonts w:hint="default"/>
        <w:lang w:val="id" w:eastAsia="en-US" w:bidi="ar-SA"/>
      </w:rPr>
    </w:lvl>
    <w:lvl w:ilvl="4">
      <w:start w:val="0"/>
      <w:numFmt w:val="bullet"/>
      <w:lvlText w:val="•"/>
      <w:lvlJc w:val="left"/>
      <w:pPr>
        <w:ind w:left="1031" w:hanging="339"/>
      </w:pPr>
      <w:rPr>
        <w:rFonts w:hint="default"/>
        <w:lang w:val="id" w:eastAsia="en-US" w:bidi="ar-SA"/>
      </w:rPr>
    </w:lvl>
    <w:lvl w:ilvl="5">
      <w:start w:val="0"/>
      <w:numFmt w:val="bullet"/>
      <w:lvlText w:val="•"/>
      <w:lvlJc w:val="left"/>
      <w:pPr>
        <w:ind w:left="1189" w:hanging="339"/>
      </w:pPr>
      <w:rPr>
        <w:rFonts w:hint="default"/>
        <w:lang w:val="id" w:eastAsia="en-US" w:bidi="ar-SA"/>
      </w:rPr>
    </w:lvl>
    <w:lvl w:ilvl="6">
      <w:start w:val="0"/>
      <w:numFmt w:val="bullet"/>
      <w:lvlText w:val="•"/>
      <w:lvlJc w:val="left"/>
      <w:pPr>
        <w:ind w:left="1347" w:hanging="339"/>
      </w:pPr>
      <w:rPr>
        <w:rFonts w:hint="default"/>
        <w:lang w:val="id" w:eastAsia="en-US" w:bidi="ar-SA"/>
      </w:rPr>
    </w:lvl>
    <w:lvl w:ilvl="7">
      <w:start w:val="0"/>
      <w:numFmt w:val="bullet"/>
      <w:lvlText w:val="•"/>
      <w:lvlJc w:val="left"/>
      <w:pPr>
        <w:ind w:left="1505" w:hanging="339"/>
      </w:pPr>
      <w:rPr>
        <w:rFonts w:hint="default"/>
        <w:lang w:val="id" w:eastAsia="en-US" w:bidi="ar-SA"/>
      </w:rPr>
    </w:lvl>
    <w:lvl w:ilvl="8">
      <w:start w:val="0"/>
      <w:numFmt w:val="bullet"/>
      <w:lvlText w:val="•"/>
      <w:lvlJc w:val="left"/>
      <w:pPr>
        <w:ind w:left="1663" w:hanging="339"/>
      </w:pPr>
      <w:rPr>
        <w:rFonts w:hint="default"/>
        <w:lang w:val="id" w:eastAsia="en-US" w:bidi="ar-SA"/>
      </w:rPr>
    </w:lvl>
  </w:abstractNum>
  <w:abstractNum w:abstractNumId="33">
    <w:multiLevelType w:val="hybridMultilevel"/>
    <w:lvl w:ilvl="0">
      <w:start w:val="1"/>
      <w:numFmt w:val="decimal"/>
      <w:lvlText w:val="%1."/>
      <w:lvlJc w:val="left"/>
      <w:pPr>
        <w:ind w:left="344" w:hanging="210"/>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0"/>
      <w:numFmt w:val="bullet"/>
      <w:lvlText w:val="•"/>
      <w:lvlJc w:val="left"/>
      <w:pPr>
        <w:ind w:left="508" w:hanging="210"/>
      </w:pPr>
      <w:rPr>
        <w:rFonts w:hint="default"/>
        <w:lang w:val="id" w:eastAsia="en-US" w:bidi="ar-SA"/>
      </w:rPr>
    </w:lvl>
    <w:lvl w:ilvl="2">
      <w:start w:val="0"/>
      <w:numFmt w:val="bullet"/>
      <w:lvlText w:val="•"/>
      <w:lvlJc w:val="left"/>
      <w:pPr>
        <w:ind w:left="676" w:hanging="210"/>
      </w:pPr>
      <w:rPr>
        <w:rFonts w:hint="default"/>
        <w:lang w:val="id" w:eastAsia="en-US" w:bidi="ar-SA"/>
      </w:rPr>
    </w:lvl>
    <w:lvl w:ilvl="3">
      <w:start w:val="0"/>
      <w:numFmt w:val="bullet"/>
      <w:lvlText w:val="•"/>
      <w:lvlJc w:val="left"/>
      <w:pPr>
        <w:ind w:left="844" w:hanging="210"/>
      </w:pPr>
      <w:rPr>
        <w:rFonts w:hint="default"/>
        <w:lang w:val="id" w:eastAsia="en-US" w:bidi="ar-SA"/>
      </w:rPr>
    </w:lvl>
    <w:lvl w:ilvl="4">
      <w:start w:val="0"/>
      <w:numFmt w:val="bullet"/>
      <w:lvlText w:val="•"/>
      <w:lvlJc w:val="left"/>
      <w:pPr>
        <w:ind w:left="1012" w:hanging="210"/>
      </w:pPr>
      <w:rPr>
        <w:rFonts w:hint="default"/>
        <w:lang w:val="id" w:eastAsia="en-US" w:bidi="ar-SA"/>
      </w:rPr>
    </w:lvl>
    <w:lvl w:ilvl="5">
      <w:start w:val="0"/>
      <w:numFmt w:val="bullet"/>
      <w:lvlText w:val="•"/>
      <w:lvlJc w:val="left"/>
      <w:pPr>
        <w:ind w:left="1181" w:hanging="210"/>
      </w:pPr>
      <w:rPr>
        <w:rFonts w:hint="default"/>
        <w:lang w:val="id" w:eastAsia="en-US" w:bidi="ar-SA"/>
      </w:rPr>
    </w:lvl>
    <w:lvl w:ilvl="6">
      <w:start w:val="0"/>
      <w:numFmt w:val="bullet"/>
      <w:lvlText w:val="•"/>
      <w:lvlJc w:val="left"/>
      <w:pPr>
        <w:ind w:left="1349" w:hanging="210"/>
      </w:pPr>
      <w:rPr>
        <w:rFonts w:hint="default"/>
        <w:lang w:val="id" w:eastAsia="en-US" w:bidi="ar-SA"/>
      </w:rPr>
    </w:lvl>
    <w:lvl w:ilvl="7">
      <w:start w:val="0"/>
      <w:numFmt w:val="bullet"/>
      <w:lvlText w:val="•"/>
      <w:lvlJc w:val="left"/>
      <w:pPr>
        <w:ind w:left="1517" w:hanging="210"/>
      </w:pPr>
      <w:rPr>
        <w:rFonts w:hint="default"/>
        <w:lang w:val="id" w:eastAsia="en-US" w:bidi="ar-SA"/>
      </w:rPr>
    </w:lvl>
    <w:lvl w:ilvl="8">
      <w:start w:val="0"/>
      <w:numFmt w:val="bullet"/>
      <w:lvlText w:val="•"/>
      <w:lvlJc w:val="left"/>
      <w:pPr>
        <w:ind w:left="1685" w:hanging="210"/>
      </w:pPr>
      <w:rPr>
        <w:rFonts w:hint="default"/>
        <w:lang w:val="id" w:eastAsia="en-US" w:bidi="ar-SA"/>
      </w:rPr>
    </w:lvl>
  </w:abstractNum>
  <w:abstractNum w:abstractNumId="32">
    <w:multiLevelType w:val="hybridMultilevel"/>
    <w:lvl w:ilvl="0">
      <w:start w:val="1"/>
      <w:numFmt w:val="decimal"/>
      <w:lvlText w:val="%1."/>
      <w:lvlJc w:val="left"/>
      <w:pPr>
        <w:ind w:left="406" w:hanging="341"/>
        <w:jc w:val="left"/>
      </w:pPr>
      <w:rPr>
        <w:rFonts w:hint="default"/>
        <w:spacing w:val="0"/>
        <w:w w:val="98"/>
        <w:lang w:val="id" w:eastAsia="en-US" w:bidi="ar-SA"/>
      </w:rPr>
    </w:lvl>
    <w:lvl w:ilvl="1">
      <w:start w:val="0"/>
      <w:numFmt w:val="bullet"/>
      <w:lvlText w:val="•"/>
      <w:lvlJc w:val="left"/>
      <w:pPr>
        <w:ind w:left="557" w:hanging="341"/>
      </w:pPr>
      <w:rPr>
        <w:rFonts w:hint="default"/>
        <w:lang w:val="id" w:eastAsia="en-US" w:bidi="ar-SA"/>
      </w:rPr>
    </w:lvl>
    <w:lvl w:ilvl="2">
      <w:start w:val="0"/>
      <w:numFmt w:val="bullet"/>
      <w:lvlText w:val="•"/>
      <w:lvlJc w:val="left"/>
      <w:pPr>
        <w:ind w:left="715" w:hanging="341"/>
      </w:pPr>
      <w:rPr>
        <w:rFonts w:hint="default"/>
        <w:lang w:val="id" w:eastAsia="en-US" w:bidi="ar-SA"/>
      </w:rPr>
    </w:lvl>
    <w:lvl w:ilvl="3">
      <w:start w:val="0"/>
      <w:numFmt w:val="bullet"/>
      <w:lvlText w:val="•"/>
      <w:lvlJc w:val="left"/>
      <w:pPr>
        <w:ind w:left="873" w:hanging="341"/>
      </w:pPr>
      <w:rPr>
        <w:rFonts w:hint="default"/>
        <w:lang w:val="id" w:eastAsia="en-US" w:bidi="ar-SA"/>
      </w:rPr>
    </w:lvl>
    <w:lvl w:ilvl="4">
      <w:start w:val="0"/>
      <w:numFmt w:val="bullet"/>
      <w:lvlText w:val="•"/>
      <w:lvlJc w:val="left"/>
      <w:pPr>
        <w:ind w:left="1031" w:hanging="341"/>
      </w:pPr>
      <w:rPr>
        <w:rFonts w:hint="default"/>
        <w:lang w:val="id" w:eastAsia="en-US" w:bidi="ar-SA"/>
      </w:rPr>
    </w:lvl>
    <w:lvl w:ilvl="5">
      <w:start w:val="0"/>
      <w:numFmt w:val="bullet"/>
      <w:lvlText w:val="•"/>
      <w:lvlJc w:val="left"/>
      <w:pPr>
        <w:ind w:left="1189" w:hanging="341"/>
      </w:pPr>
      <w:rPr>
        <w:rFonts w:hint="default"/>
        <w:lang w:val="id" w:eastAsia="en-US" w:bidi="ar-SA"/>
      </w:rPr>
    </w:lvl>
    <w:lvl w:ilvl="6">
      <w:start w:val="0"/>
      <w:numFmt w:val="bullet"/>
      <w:lvlText w:val="•"/>
      <w:lvlJc w:val="left"/>
      <w:pPr>
        <w:ind w:left="1347" w:hanging="341"/>
      </w:pPr>
      <w:rPr>
        <w:rFonts w:hint="default"/>
        <w:lang w:val="id" w:eastAsia="en-US" w:bidi="ar-SA"/>
      </w:rPr>
    </w:lvl>
    <w:lvl w:ilvl="7">
      <w:start w:val="0"/>
      <w:numFmt w:val="bullet"/>
      <w:lvlText w:val="•"/>
      <w:lvlJc w:val="left"/>
      <w:pPr>
        <w:ind w:left="1505" w:hanging="341"/>
      </w:pPr>
      <w:rPr>
        <w:rFonts w:hint="default"/>
        <w:lang w:val="id" w:eastAsia="en-US" w:bidi="ar-SA"/>
      </w:rPr>
    </w:lvl>
    <w:lvl w:ilvl="8">
      <w:start w:val="0"/>
      <w:numFmt w:val="bullet"/>
      <w:lvlText w:val="•"/>
      <w:lvlJc w:val="left"/>
      <w:pPr>
        <w:ind w:left="1663" w:hanging="341"/>
      </w:pPr>
      <w:rPr>
        <w:rFonts w:hint="default"/>
        <w:lang w:val="id" w:eastAsia="en-US" w:bidi="ar-SA"/>
      </w:rPr>
    </w:lvl>
  </w:abstractNum>
  <w:abstractNum w:abstractNumId="31">
    <w:multiLevelType w:val="hybridMultilevel"/>
    <w:lvl w:ilvl="0">
      <w:start w:val="1"/>
      <w:numFmt w:val="decimal"/>
      <w:lvlText w:val="%1."/>
      <w:lvlJc w:val="left"/>
      <w:pPr>
        <w:ind w:left="428" w:hanging="218"/>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428" w:hanging="327"/>
        <w:jc w:val="right"/>
      </w:pPr>
      <w:rPr>
        <w:rFonts w:hint="default"/>
        <w:spacing w:val="0"/>
        <w:w w:val="98"/>
        <w:lang w:val="id" w:eastAsia="en-US" w:bidi="ar-SA"/>
      </w:rPr>
    </w:lvl>
    <w:lvl w:ilvl="2">
      <w:start w:val="0"/>
      <w:numFmt w:val="bullet"/>
      <w:lvlText w:val="•"/>
      <w:lvlJc w:val="left"/>
      <w:pPr>
        <w:ind w:left="740" w:hanging="327"/>
      </w:pPr>
      <w:rPr>
        <w:rFonts w:hint="default"/>
        <w:lang w:val="id" w:eastAsia="en-US" w:bidi="ar-SA"/>
      </w:rPr>
    </w:lvl>
    <w:lvl w:ilvl="3">
      <w:start w:val="0"/>
      <w:numFmt w:val="bullet"/>
      <w:lvlText w:val="•"/>
      <w:lvlJc w:val="left"/>
      <w:pPr>
        <w:ind w:left="900" w:hanging="327"/>
      </w:pPr>
      <w:rPr>
        <w:rFonts w:hint="default"/>
        <w:lang w:val="id" w:eastAsia="en-US" w:bidi="ar-SA"/>
      </w:rPr>
    </w:lvl>
    <w:lvl w:ilvl="4">
      <w:start w:val="0"/>
      <w:numFmt w:val="bullet"/>
      <w:lvlText w:val="•"/>
      <w:lvlJc w:val="left"/>
      <w:pPr>
        <w:ind w:left="1060" w:hanging="327"/>
      </w:pPr>
      <w:rPr>
        <w:rFonts w:hint="default"/>
        <w:lang w:val="id" w:eastAsia="en-US" w:bidi="ar-SA"/>
      </w:rPr>
    </w:lvl>
    <w:lvl w:ilvl="5">
      <w:start w:val="0"/>
      <w:numFmt w:val="bullet"/>
      <w:lvlText w:val="•"/>
      <w:lvlJc w:val="left"/>
      <w:pPr>
        <w:ind w:left="1221" w:hanging="327"/>
      </w:pPr>
      <w:rPr>
        <w:rFonts w:hint="default"/>
        <w:lang w:val="id" w:eastAsia="en-US" w:bidi="ar-SA"/>
      </w:rPr>
    </w:lvl>
    <w:lvl w:ilvl="6">
      <w:start w:val="0"/>
      <w:numFmt w:val="bullet"/>
      <w:lvlText w:val="•"/>
      <w:lvlJc w:val="left"/>
      <w:pPr>
        <w:ind w:left="1381" w:hanging="327"/>
      </w:pPr>
      <w:rPr>
        <w:rFonts w:hint="default"/>
        <w:lang w:val="id" w:eastAsia="en-US" w:bidi="ar-SA"/>
      </w:rPr>
    </w:lvl>
    <w:lvl w:ilvl="7">
      <w:start w:val="0"/>
      <w:numFmt w:val="bullet"/>
      <w:lvlText w:val="•"/>
      <w:lvlJc w:val="left"/>
      <w:pPr>
        <w:ind w:left="1541" w:hanging="327"/>
      </w:pPr>
      <w:rPr>
        <w:rFonts w:hint="default"/>
        <w:lang w:val="id" w:eastAsia="en-US" w:bidi="ar-SA"/>
      </w:rPr>
    </w:lvl>
    <w:lvl w:ilvl="8">
      <w:start w:val="0"/>
      <w:numFmt w:val="bullet"/>
      <w:lvlText w:val="•"/>
      <w:lvlJc w:val="left"/>
      <w:pPr>
        <w:ind w:left="1701" w:hanging="327"/>
      </w:pPr>
      <w:rPr>
        <w:rFonts w:hint="default"/>
        <w:lang w:val="id" w:eastAsia="en-US" w:bidi="ar-SA"/>
      </w:rPr>
    </w:lvl>
  </w:abstractNum>
  <w:abstractNum w:abstractNumId="30">
    <w:multiLevelType w:val="hybridMultilevel"/>
    <w:lvl w:ilvl="0">
      <w:start w:val="1"/>
      <w:numFmt w:val="decimal"/>
      <w:lvlText w:val="%1."/>
      <w:lvlJc w:val="left"/>
      <w:pPr>
        <w:ind w:left="403" w:hanging="339"/>
        <w:jc w:val="left"/>
      </w:pPr>
      <w:rPr>
        <w:rFonts w:hint="default"/>
        <w:spacing w:val="0"/>
        <w:w w:val="98"/>
        <w:lang w:val="id" w:eastAsia="en-US" w:bidi="ar-SA"/>
      </w:rPr>
    </w:lvl>
    <w:lvl w:ilvl="1">
      <w:start w:val="0"/>
      <w:numFmt w:val="bullet"/>
      <w:lvlText w:val="•"/>
      <w:lvlJc w:val="left"/>
      <w:pPr>
        <w:ind w:left="557" w:hanging="339"/>
      </w:pPr>
      <w:rPr>
        <w:rFonts w:hint="default"/>
        <w:lang w:val="id" w:eastAsia="en-US" w:bidi="ar-SA"/>
      </w:rPr>
    </w:lvl>
    <w:lvl w:ilvl="2">
      <w:start w:val="0"/>
      <w:numFmt w:val="bullet"/>
      <w:lvlText w:val="•"/>
      <w:lvlJc w:val="left"/>
      <w:pPr>
        <w:ind w:left="715" w:hanging="339"/>
      </w:pPr>
      <w:rPr>
        <w:rFonts w:hint="default"/>
        <w:lang w:val="id" w:eastAsia="en-US" w:bidi="ar-SA"/>
      </w:rPr>
    </w:lvl>
    <w:lvl w:ilvl="3">
      <w:start w:val="0"/>
      <w:numFmt w:val="bullet"/>
      <w:lvlText w:val="•"/>
      <w:lvlJc w:val="left"/>
      <w:pPr>
        <w:ind w:left="873" w:hanging="339"/>
      </w:pPr>
      <w:rPr>
        <w:rFonts w:hint="default"/>
        <w:lang w:val="id" w:eastAsia="en-US" w:bidi="ar-SA"/>
      </w:rPr>
    </w:lvl>
    <w:lvl w:ilvl="4">
      <w:start w:val="0"/>
      <w:numFmt w:val="bullet"/>
      <w:lvlText w:val="•"/>
      <w:lvlJc w:val="left"/>
      <w:pPr>
        <w:ind w:left="1031" w:hanging="339"/>
      </w:pPr>
      <w:rPr>
        <w:rFonts w:hint="default"/>
        <w:lang w:val="id" w:eastAsia="en-US" w:bidi="ar-SA"/>
      </w:rPr>
    </w:lvl>
    <w:lvl w:ilvl="5">
      <w:start w:val="0"/>
      <w:numFmt w:val="bullet"/>
      <w:lvlText w:val="•"/>
      <w:lvlJc w:val="left"/>
      <w:pPr>
        <w:ind w:left="1189" w:hanging="339"/>
      </w:pPr>
      <w:rPr>
        <w:rFonts w:hint="default"/>
        <w:lang w:val="id" w:eastAsia="en-US" w:bidi="ar-SA"/>
      </w:rPr>
    </w:lvl>
    <w:lvl w:ilvl="6">
      <w:start w:val="0"/>
      <w:numFmt w:val="bullet"/>
      <w:lvlText w:val="•"/>
      <w:lvlJc w:val="left"/>
      <w:pPr>
        <w:ind w:left="1347" w:hanging="339"/>
      </w:pPr>
      <w:rPr>
        <w:rFonts w:hint="default"/>
        <w:lang w:val="id" w:eastAsia="en-US" w:bidi="ar-SA"/>
      </w:rPr>
    </w:lvl>
    <w:lvl w:ilvl="7">
      <w:start w:val="0"/>
      <w:numFmt w:val="bullet"/>
      <w:lvlText w:val="•"/>
      <w:lvlJc w:val="left"/>
      <w:pPr>
        <w:ind w:left="1505" w:hanging="339"/>
      </w:pPr>
      <w:rPr>
        <w:rFonts w:hint="default"/>
        <w:lang w:val="id" w:eastAsia="en-US" w:bidi="ar-SA"/>
      </w:rPr>
    </w:lvl>
    <w:lvl w:ilvl="8">
      <w:start w:val="0"/>
      <w:numFmt w:val="bullet"/>
      <w:lvlText w:val="•"/>
      <w:lvlJc w:val="left"/>
      <w:pPr>
        <w:ind w:left="1663" w:hanging="339"/>
      </w:pPr>
      <w:rPr>
        <w:rFonts w:hint="default"/>
        <w:lang w:val="id" w:eastAsia="en-US" w:bidi="ar-SA"/>
      </w:rPr>
    </w:lvl>
  </w:abstractNum>
  <w:abstractNum w:abstractNumId="29">
    <w:multiLevelType w:val="hybridMultilevel"/>
    <w:lvl w:ilvl="0">
      <w:start w:val="1"/>
      <w:numFmt w:val="decimal"/>
      <w:lvlText w:val="%1."/>
      <w:lvlJc w:val="left"/>
      <w:pPr>
        <w:ind w:left="428" w:hanging="221"/>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1"/>
      <w:numFmt w:val="decimal"/>
      <w:lvlText w:val="%2."/>
      <w:lvlJc w:val="left"/>
      <w:pPr>
        <w:ind w:left="428" w:hanging="257"/>
        <w:jc w:val="left"/>
      </w:pPr>
      <w:rPr>
        <w:rFonts w:hint="default"/>
        <w:spacing w:val="0"/>
        <w:w w:val="98"/>
        <w:lang w:val="id" w:eastAsia="en-US" w:bidi="ar-SA"/>
      </w:rPr>
    </w:lvl>
    <w:lvl w:ilvl="2">
      <w:start w:val="0"/>
      <w:numFmt w:val="bullet"/>
      <w:lvlText w:val="•"/>
      <w:lvlJc w:val="left"/>
      <w:pPr>
        <w:ind w:left="740" w:hanging="257"/>
      </w:pPr>
      <w:rPr>
        <w:rFonts w:hint="default"/>
        <w:lang w:val="id" w:eastAsia="en-US" w:bidi="ar-SA"/>
      </w:rPr>
    </w:lvl>
    <w:lvl w:ilvl="3">
      <w:start w:val="0"/>
      <w:numFmt w:val="bullet"/>
      <w:lvlText w:val="•"/>
      <w:lvlJc w:val="left"/>
      <w:pPr>
        <w:ind w:left="900" w:hanging="257"/>
      </w:pPr>
      <w:rPr>
        <w:rFonts w:hint="default"/>
        <w:lang w:val="id" w:eastAsia="en-US" w:bidi="ar-SA"/>
      </w:rPr>
    </w:lvl>
    <w:lvl w:ilvl="4">
      <w:start w:val="0"/>
      <w:numFmt w:val="bullet"/>
      <w:lvlText w:val="•"/>
      <w:lvlJc w:val="left"/>
      <w:pPr>
        <w:ind w:left="1060" w:hanging="257"/>
      </w:pPr>
      <w:rPr>
        <w:rFonts w:hint="default"/>
        <w:lang w:val="id" w:eastAsia="en-US" w:bidi="ar-SA"/>
      </w:rPr>
    </w:lvl>
    <w:lvl w:ilvl="5">
      <w:start w:val="0"/>
      <w:numFmt w:val="bullet"/>
      <w:lvlText w:val="•"/>
      <w:lvlJc w:val="left"/>
      <w:pPr>
        <w:ind w:left="1221" w:hanging="257"/>
      </w:pPr>
      <w:rPr>
        <w:rFonts w:hint="default"/>
        <w:lang w:val="id" w:eastAsia="en-US" w:bidi="ar-SA"/>
      </w:rPr>
    </w:lvl>
    <w:lvl w:ilvl="6">
      <w:start w:val="0"/>
      <w:numFmt w:val="bullet"/>
      <w:lvlText w:val="•"/>
      <w:lvlJc w:val="left"/>
      <w:pPr>
        <w:ind w:left="1381" w:hanging="257"/>
      </w:pPr>
      <w:rPr>
        <w:rFonts w:hint="default"/>
        <w:lang w:val="id" w:eastAsia="en-US" w:bidi="ar-SA"/>
      </w:rPr>
    </w:lvl>
    <w:lvl w:ilvl="7">
      <w:start w:val="0"/>
      <w:numFmt w:val="bullet"/>
      <w:lvlText w:val="•"/>
      <w:lvlJc w:val="left"/>
      <w:pPr>
        <w:ind w:left="1541" w:hanging="257"/>
      </w:pPr>
      <w:rPr>
        <w:rFonts w:hint="default"/>
        <w:lang w:val="id" w:eastAsia="en-US" w:bidi="ar-SA"/>
      </w:rPr>
    </w:lvl>
    <w:lvl w:ilvl="8">
      <w:start w:val="0"/>
      <w:numFmt w:val="bullet"/>
      <w:lvlText w:val="•"/>
      <w:lvlJc w:val="left"/>
      <w:pPr>
        <w:ind w:left="1701" w:hanging="257"/>
      </w:pPr>
      <w:rPr>
        <w:rFonts w:hint="default"/>
        <w:lang w:val="id" w:eastAsia="en-US" w:bidi="ar-SA"/>
      </w:rPr>
    </w:lvl>
  </w:abstractNum>
  <w:abstractNum w:abstractNumId="28">
    <w:multiLevelType w:val="hybridMultilevel"/>
    <w:lvl w:ilvl="0">
      <w:start w:val="1"/>
      <w:numFmt w:val="decimal"/>
      <w:lvlText w:val="%1."/>
      <w:lvlJc w:val="left"/>
      <w:pPr>
        <w:ind w:left="425" w:hanging="339"/>
        <w:jc w:val="left"/>
      </w:pPr>
      <w:rPr>
        <w:rFonts w:hint="default"/>
        <w:spacing w:val="0"/>
        <w:w w:val="98"/>
        <w:lang w:val="id" w:eastAsia="en-US" w:bidi="ar-SA"/>
      </w:rPr>
    </w:lvl>
    <w:lvl w:ilvl="1">
      <w:start w:val="0"/>
      <w:numFmt w:val="bullet"/>
      <w:lvlText w:val="•"/>
      <w:lvlJc w:val="left"/>
      <w:pPr>
        <w:ind w:left="575" w:hanging="339"/>
      </w:pPr>
      <w:rPr>
        <w:rFonts w:hint="default"/>
        <w:lang w:val="id" w:eastAsia="en-US" w:bidi="ar-SA"/>
      </w:rPr>
    </w:lvl>
    <w:lvl w:ilvl="2">
      <w:start w:val="0"/>
      <w:numFmt w:val="bullet"/>
      <w:lvlText w:val="•"/>
      <w:lvlJc w:val="left"/>
      <w:pPr>
        <w:ind w:left="731" w:hanging="339"/>
      </w:pPr>
      <w:rPr>
        <w:rFonts w:hint="default"/>
        <w:lang w:val="id" w:eastAsia="en-US" w:bidi="ar-SA"/>
      </w:rPr>
    </w:lvl>
    <w:lvl w:ilvl="3">
      <w:start w:val="0"/>
      <w:numFmt w:val="bullet"/>
      <w:lvlText w:val="•"/>
      <w:lvlJc w:val="left"/>
      <w:pPr>
        <w:ind w:left="887" w:hanging="339"/>
      </w:pPr>
      <w:rPr>
        <w:rFonts w:hint="default"/>
        <w:lang w:val="id" w:eastAsia="en-US" w:bidi="ar-SA"/>
      </w:rPr>
    </w:lvl>
    <w:lvl w:ilvl="4">
      <w:start w:val="0"/>
      <w:numFmt w:val="bullet"/>
      <w:lvlText w:val="•"/>
      <w:lvlJc w:val="left"/>
      <w:pPr>
        <w:ind w:left="1043" w:hanging="339"/>
      </w:pPr>
      <w:rPr>
        <w:rFonts w:hint="default"/>
        <w:lang w:val="id" w:eastAsia="en-US" w:bidi="ar-SA"/>
      </w:rPr>
    </w:lvl>
    <w:lvl w:ilvl="5">
      <w:start w:val="0"/>
      <w:numFmt w:val="bullet"/>
      <w:lvlText w:val="•"/>
      <w:lvlJc w:val="left"/>
      <w:pPr>
        <w:ind w:left="1199" w:hanging="339"/>
      </w:pPr>
      <w:rPr>
        <w:rFonts w:hint="default"/>
        <w:lang w:val="id" w:eastAsia="en-US" w:bidi="ar-SA"/>
      </w:rPr>
    </w:lvl>
    <w:lvl w:ilvl="6">
      <w:start w:val="0"/>
      <w:numFmt w:val="bullet"/>
      <w:lvlText w:val="•"/>
      <w:lvlJc w:val="left"/>
      <w:pPr>
        <w:ind w:left="1355" w:hanging="339"/>
      </w:pPr>
      <w:rPr>
        <w:rFonts w:hint="default"/>
        <w:lang w:val="id" w:eastAsia="en-US" w:bidi="ar-SA"/>
      </w:rPr>
    </w:lvl>
    <w:lvl w:ilvl="7">
      <w:start w:val="0"/>
      <w:numFmt w:val="bullet"/>
      <w:lvlText w:val="•"/>
      <w:lvlJc w:val="left"/>
      <w:pPr>
        <w:ind w:left="1511" w:hanging="339"/>
      </w:pPr>
      <w:rPr>
        <w:rFonts w:hint="default"/>
        <w:lang w:val="id" w:eastAsia="en-US" w:bidi="ar-SA"/>
      </w:rPr>
    </w:lvl>
    <w:lvl w:ilvl="8">
      <w:start w:val="0"/>
      <w:numFmt w:val="bullet"/>
      <w:lvlText w:val="•"/>
      <w:lvlJc w:val="left"/>
      <w:pPr>
        <w:ind w:left="1667" w:hanging="339"/>
      </w:pPr>
      <w:rPr>
        <w:rFonts w:hint="default"/>
        <w:lang w:val="id" w:eastAsia="en-US" w:bidi="ar-SA"/>
      </w:rPr>
    </w:lvl>
  </w:abstractNum>
  <w:abstractNum w:abstractNumId="27">
    <w:multiLevelType w:val="hybridMultilevel"/>
    <w:lvl w:ilvl="0">
      <w:start w:val="1"/>
      <w:numFmt w:val="decimal"/>
      <w:lvlText w:val="%1."/>
      <w:lvlJc w:val="left"/>
      <w:pPr>
        <w:ind w:left="428" w:hanging="257"/>
        <w:jc w:val="left"/>
      </w:pPr>
      <w:rPr>
        <w:rFonts w:hint="default"/>
        <w:spacing w:val="0"/>
        <w:w w:val="98"/>
        <w:lang w:val="id" w:eastAsia="en-US" w:bidi="ar-SA"/>
      </w:rPr>
    </w:lvl>
    <w:lvl w:ilvl="1">
      <w:start w:val="0"/>
      <w:numFmt w:val="bullet"/>
      <w:lvlText w:val="•"/>
      <w:lvlJc w:val="left"/>
      <w:pPr>
        <w:ind w:left="580" w:hanging="257"/>
      </w:pPr>
      <w:rPr>
        <w:rFonts w:hint="default"/>
        <w:lang w:val="id" w:eastAsia="en-US" w:bidi="ar-SA"/>
      </w:rPr>
    </w:lvl>
    <w:lvl w:ilvl="2">
      <w:start w:val="0"/>
      <w:numFmt w:val="bullet"/>
      <w:lvlText w:val="•"/>
      <w:lvlJc w:val="left"/>
      <w:pPr>
        <w:ind w:left="740" w:hanging="257"/>
      </w:pPr>
      <w:rPr>
        <w:rFonts w:hint="default"/>
        <w:lang w:val="id" w:eastAsia="en-US" w:bidi="ar-SA"/>
      </w:rPr>
    </w:lvl>
    <w:lvl w:ilvl="3">
      <w:start w:val="0"/>
      <w:numFmt w:val="bullet"/>
      <w:lvlText w:val="•"/>
      <w:lvlJc w:val="left"/>
      <w:pPr>
        <w:ind w:left="900" w:hanging="257"/>
      </w:pPr>
      <w:rPr>
        <w:rFonts w:hint="default"/>
        <w:lang w:val="id" w:eastAsia="en-US" w:bidi="ar-SA"/>
      </w:rPr>
    </w:lvl>
    <w:lvl w:ilvl="4">
      <w:start w:val="0"/>
      <w:numFmt w:val="bullet"/>
      <w:lvlText w:val="•"/>
      <w:lvlJc w:val="left"/>
      <w:pPr>
        <w:ind w:left="1060" w:hanging="257"/>
      </w:pPr>
      <w:rPr>
        <w:rFonts w:hint="default"/>
        <w:lang w:val="id" w:eastAsia="en-US" w:bidi="ar-SA"/>
      </w:rPr>
    </w:lvl>
    <w:lvl w:ilvl="5">
      <w:start w:val="0"/>
      <w:numFmt w:val="bullet"/>
      <w:lvlText w:val="•"/>
      <w:lvlJc w:val="left"/>
      <w:pPr>
        <w:ind w:left="1221" w:hanging="257"/>
      </w:pPr>
      <w:rPr>
        <w:rFonts w:hint="default"/>
        <w:lang w:val="id" w:eastAsia="en-US" w:bidi="ar-SA"/>
      </w:rPr>
    </w:lvl>
    <w:lvl w:ilvl="6">
      <w:start w:val="0"/>
      <w:numFmt w:val="bullet"/>
      <w:lvlText w:val="•"/>
      <w:lvlJc w:val="left"/>
      <w:pPr>
        <w:ind w:left="1381" w:hanging="257"/>
      </w:pPr>
      <w:rPr>
        <w:rFonts w:hint="default"/>
        <w:lang w:val="id" w:eastAsia="en-US" w:bidi="ar-SA"/>
      </w:rPr>
    </w:lvl>
    <w:lvl w:ilvl="7">
      <w:start w:val="0"/>
      <w:numFmt w:val="bullet"/>
      <w:lvlText w:val="•"/>
      <w:lvlJc w:val="left"/>
      <w:pPr>
        <w:ind w:left="1541" w:hanging="257"/>
      </w:pPr>
      <w:rPr>
        <w:rFonts w:hint="default"/>
        <w:lang w:val="id" w:eastAsia="en-US" w:bidi="ar-SA"/>
      </w:rPr>
    </w:lvl>
    <w:lvl w:ilvl="8">
      <w:start w:val="0"/>
      <w:numFmt w:val="bullet"/>
      <w:lvlText w:val="•"/>
      <w:lvlJc w:val="left"/>
      <w:pPr>
        <w:ind w:left="1701" w:hanging="257"/>
      </w:pPr>
      <w:rPr>
        <w:rFonts w:hint="default"/>
        <w:lang w:val="id" w:eastAsia="en-US" w:bidi="ar-SA"/>
      </w:rPr>
    </w:lvl>
  </w:abstractNum>
  <w:abstractNum w:abstractNumId="26">
    <w:multiLevelType w:val="hybridMultilevel"/>
    <w:lvl w:ilvl="0">
      <w:start w:val="4"/>
      <w:numFmt w:val="decimal"/>
      <w:lvlText w:val="%1."/>
      <w:lvlJc w:val="left"/>
      <w:pPr>
        <w:ind w:left="425"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575" w:hanging="339"/>
      </w:pPr>
      <w:rPr>
        <w:rFonts w:hint="default"/>
        <w:lang w:val="id" w:eastAsia="en-US" w:bidi="ar-SA"/>
      </w:rPr>
    </w:lvl>
    <w:lvl w:ilvl="2">
      <w:start w:val="0"/>
      <w:numFmt w:val="bullet"/>
      <w:lvlText w:val="•"/>
      <w:lvlJc w:val="left"/>
      <w:pPr>
        <w:ind w:left="731" w:hanging="339"/>
      </w:pPr>
      <w:rPr>
        <w:rFonts w:hint="default"/>
        <w:lang w:val="id" w:eastAsia="en-US" w:bidi="ar-SA"/>
      </w:rPr>
    </w:lvl>
    <w:lvl w:ilvl="3">
      <w:start w:val="0"/>
      <w:numFmt w:val="bullet"/>
      <w:lvlText w:val="•"/>
      <w:lvlJc w:val="left"/>
      <w:pPr>
        <w:ind w:left="887" w:hanging="339"/>
      </w:pPr>
      <w:rPr>
        <w:rFonts w:hint="default"/>
        <w:lang w:val="id" w:eastAsia="en-US" w:bidi="ar-SA"/>
      </w:rPr>
    </w:lvl>
    <w:lvl w:ilvl="4">
      <w:start w:val="0"/>
      <w:numFmt w:val="bullet"/>
      <w:lvlText w:val="•"/>
      <w:lvlJc w:val="left"/>
      <w:pPr>
        <w:ind w:left="1043" w:hanging="339"/>
      </w:pPr>
      <w:rPr>
        <w:rFonts w:hint="default"/>
        <w:lang w:val="id" w:eastAsia="en-US" w:bidi="ar-SA"/>
      </w:rPr>
    </w:lvl>
    <w:lvl w:ilvl="5">
      <w:start w:val="0"/>
      <w:numFmt w:val="bullet"/>
      <w:lvlText w:val="•"/>
      <w:lvlJc w:val="left"/>
      <w:pPr>
        <w:ind w:left="1199" w:hanging="339"/>
      </w:pPr>
      <w:rPr>
        <w:rFonts w:hint="default"/>
        <w:lang w:val="id" w:eastAsia="en-US" w:bidi="ar-SA"/>
      </w:rPr>
    </w:lvl>
    <w:lvl w:ilvl="6">
      <w:start w:val="0"/>
      <w:numFmt w:val="bullet"/>
      <w:lvlText w:val="•"/>
      <w:lvlJc w:val="left"/>
      <w:pPr>
        <w:ind w:left="1355" w:hanging="339"/>
      </w:pPr>
      <w:rPr>
        <w:rFonts w:hint="default"/>
        <w:lang w:val="id" w:eastAsia="en-US" w:bidi="ar-SA"/>
      </w:rPr>
    </w:lvl>
    <w:lvl w:ilvl="7">
      <w:start w:val="0"/>
      <w:numFmt w:val="bullet"/>
      <w:lvlText w:val="•"/>
      <w:lvlJc w:val="left"/>
      <w:pPr>
        <w:ind w:left="1511" w:hanging="339"/>
      </w:pPr>
      <w:rPr>
        <w:rFonts w:hint="default"/>
        <w:lang w:val="id" w:eastAsia="en-US" w:bidi="ar-SA"/>
      </w:rPr>
    </w:lvl>
    <w:lvl w:ilvl="8">
      <w:start w:val="0"/>
      <w:numFmt w:val="bullet"/>
      <w:lvlText w:val="•"/>
      <w:lvlJc w:val="left"/>
      <w:pPr>
        <w:ind w:left="1667" w:hanging="339"/>
      </w:pPr>
      <w:rPr>
        <w:rFonts w:hint="default"/>
        <w:lang w:val="id" w:eastAsia="en-US" w:bidi="ar-SA"/>
      </w:rPr>
    </w:lvl>
  </w:abstractNum>
  <w:abstractNum w:abstractNumId="25">
    <w:multiLevelType w:val="hybridMultilevel"/>
    <w:lvl w:ilvl="0">
      <w:start w:val="1"/>
      <w:numFmt w:val="decimal"/>
      <w:lvlText w:val="%1."/>
      <w:lvlJc w:val="left"/>
      <w:pPr>
        <w:ind w:left="425" w:hanging="339"/>
        <w:jc w:val="left"/>
      </w:pPr>
      <w:rPr>
        <w:rFonts w:hint="default"/>
        <w:spacing w:val="0"/>
        <w:w w:val="98"/>
        <w:lang w:val="id" w:eastAsia="en-US" w:bidi="ar-SA"/>
      </w:rPr>
    </w:lvl>
    <w:lvl w:ilvl="1">
      <w:start w:val="0"/>
      <w:numFmt w:val="bullet"/>
      <w:lvlText w:val="•"/>
      <w:lvlJc w:val="left"/>
      <w:pPr>
        <w:ind w:left="575" w:hanging="339"/>
      </w:pPr>
      <w:rPr>
        <w:rFonts w:hint="default"/>
        <w:lang w:val="id" w:eastAsia="en-US" w:bidi="ar-SA"/>
      </w:rPr>
    </w:lvl>
    <w:lvl w:ilvl="2">
      <w:start w:val="0"/>
      <w:numFmt w:val="bullet"/>
      <w:lvlText w:val="•"/>
      <w:lvlJc w:val="left"/>
      <w:pPr>
        <w:ind w:left="731" w:hanging="339"/>
      </w:pPr>
      <w:rPr>
        <w:rFonts w:hint="default"/>
        <w:lang w:val="id" w:eastAsia="en-US" w:bidi="ar-SA"/>
      </w:rPr>
    </w:lvl>
    <w:lvl w:ilvl="3">
      <w:start w:val="0"/>
      <w:numFmt w:val="bullet"/>
      <w:lvlText w:val="•"/>
      <w:lvlJc w:val="left"/>
      <w:pPr>
        <w:ind w:left="887" w:hanging="339"/>
      </w:pPr>
      <w:rPr>
        <w:rFonts w:hint="default"/>
        <w:lang w:val="id" w:eastAsia="en-US" w:bidi="ar-SA"/>
      </w:rPr>
    </w:lvl>
    <w:lvl w:ilvl="4">
      <w:start w:val="0"/>
      <w:numFmt w:val="bullet"/>
      <w:lvlText w:val="•"/>
      <w:lvlJc w:val="left"/>
      <w:pPr>
        <w:ind w:left="1043" w:hanging="339"/>
      </w:pPr>
      <w:rPr>
        <w:rFonts w:hint="default"/>
        <w:lang w:val="id" w:eastAsia="en-US" w:bidi="ar-SA"/>
      </w:rPr>
    </w:lvl>
    <w:lvl w:ilvl="5">
      <w:start w:val="0"/>
      <w:numFmt w:val="bullet"/>
      <w:lvlText w:val="•"/>
      <w:lvlJc w:val="left"/>
      <w:pPr>
        <w:ind w:left="1199" w:hanging="339"/>
      </w:pPr>
      <w:rPr>
        <w:rFonts w:hint="default"/>
        <w:lang w:val="id" w:eastAsia="en-US" w:bidi="ar-SA"/>
      </w:rPr>
    </w:lvl>
    <w:lvl w:ilvl="6">
      <w:start w:val="0"/>
      <w:numFmt w:val="bullet"/>
      <w:lvlText w:val="•"/>
      <w:lvlJc w:val="left"/>
      <w:pPr>
        <w:ind w:left="1355" w:hanging="339"/>
      </w:pPr>
      <w:rPr>
        <w:rFonts w:hint="default"/>
        <w:lang w:val="id" w:eastAsia="en-US" w:bidi="ar-SA"/>
      </w:rPr>
    </w:lvl>
    <w:lvl w:ilvl="7">
      <w:start w:val="0"/>
      <w:numFmt w:val="bullet"/>
      <w:lvlText w:val="•"/>
      <w:lvlJc w:val="left"/>
      <w:pPr>
        <w:ind w:left="1511" w:hanging="339"/>
      </w:pPr>
      <w:rPr>
        <w:rFonts w:hint="default"/>
        <w:lang w:val="id" w:eastAsia="en-US" w:bidi="ar-SA"/>
      </w:rPr>
    </w:lvl>
    <w:lvl w:ilvl="8">
      <w:start w:val="0"/>
      <w:numFmt w:val="bullet"/>
      <w:lvlText w:val="•"/>
      <w:lvlJc w:val="left"/>
      <w:pPr>
        <w:ind w:left="1667" w:hanging="339"/>
      </w:pPr>
      <w:rPr>
        <w:rFonts w:hint="default"/>
        <w:lang w:val="id" w:eastAsia="en-US" w:bidi="ar-SA"/>
      </w:rPr>
    </w:lvl>
  </w:abstractNum>
  <w:abstractNum w:abstractNumId="24">
    <w:multiLevelType w:val="hybridMultilevel"/>
    <w:lvl w:ilvl="0">
      <w:start w:val="1"/>
      <w:numFmt w:val="decimal"/>
      <w:lvlText w:val="%1."/>
      <w:lvlJc w:val="left"/>
      <w:pPr>
        <w:ind w:left="444" w:hanging="273"/>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509"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2">
      <w:start w:val="0"/>
      <w:numFmt w:val="bullet"/>
      <w:lvlText w:val="•"/>
      <w:lvlJc w:val="left"/>
      <w:pPr>
        <w:ind w:left="669" w:hanging="339"/>
      </w:pPr>
      <w:rPr>
        <w:rFonts w:hint="default"/>
        <w:lang w:val="id" w:eastAsia="en-US" w:bidi="ar-SA"/>
      </w:rPr>
    </w:lvl>
    <w:lvl w:ilvl="3">
      <w:start w:val="0"/>
      <w:numFmt w:val="bullet"/>
      <w:lvlText w:val="•"/>
      <w:lvlJc w:val="left"/>
      <w:pPr>
        <w:ind w:left="838" w:hanging="339"/>
      </w:pPr>
      <w:rPr>
        <w:rFonts w:hint="default"/>
        <w:lang w:val="id" w:eastAsia="en-US" w:bidi="ar-SA"/>
      </w:rPr>
    </w:lvl>
    <w:lvl w:ilvl="4">
      <w:start w:val="0"/>
      <w:numFmt w:val="bullet"/>
      <w:lvlText w:val="•"/>
      <w:lvlJc w:val="left"/>
      <w:pPr>
        <w:ind w:left="1007" w:hanging="339"/>
      </w:pPr>
      <w:rPr>
        <w:rFonts w:hint="default"/>
        <w:lang w:val="id" w:eastAsia="en-US" w:bidi="ar-SA"/>
      </w:rPr>
    </w:lvl>
    <w:lvl w:ilvl="5">
      <w:start w:val="0"/>
      <w:numFmt w:val="bullet"/>
      <w:lvlText w:val="•"/>
      <w:lvlJc w:val="left"/>
      <w:pPr>
        <w:ind w:left="1176" w:hanging="339"/>
      </w:pPr>
      <w:rPr>
        <w:rFonts w:hint="default"/>
        <w:lang w:val="id" w:eastAsia="en-US" w:bidi="ar-SA"/>
      </w:rPr>
    </w:lvl>
    <w:lvl w:ilvl="6">
      <w:start w:val="0"/>
      <w:numFmt w:val="bullet"/>
      <w:lvlText w:val="•"/>
      <w:lvlJc w:val="left"/>
      <w:pPr>
        <w:ind w:left="1345" w:hanging="339"/>
      </w:pPr>
      <w:rPr>
        <w:rFonts w:hint="default"/>
        <w:lang w:val="id" w:eastAsia="en-US" w:bidi="ar-SA"/>
      </w:rPr>
    </w:lvl>
    <w:lvl w:ilvl="7">
      <w:start w:val="0"/>
      <w:numFmt w:val="bullet"/>
      <w:lvlText w:val="•"/>
      <w:lvlJc w:val="left"/>
      <w:pPr>
        <w:ind w:left="1514" w:hanging="339"/>
      </w:pPr>
      <w:rPr>
        <w:rFonts w:hint="default"/>
        <w:lang w:val="id" w:eastAsia="en-US" w:bidi="ar-SA"/>
      </w:rPr>
    </w:lvl>
    <w:lvl w:ilvl="8">
      <w:start w:val="0"/>
      <w:numFmt w:val="bullet"/>
      <w:lvlText w:val="•"/>
      <w:lvlJc w:val="left"/>
      <w:pPr>
        <w:ind w:left="1683" w:hanging="339"/>
      </w:pPr>
      <w:rPr>
        <w:rFonts w:hint="default"/>
        <w:lang w:val="id" w:eastAsia="en-US" w:bidi="ar-SA"/>
      </w:rPr>
    </w:lvl>
  </w:abstractNum>
  <w:abstractNum w:abstractNumId="23">
    <w:multiLevelType w:val="hybridMultilevel"/>
    <w:lvl w:ilvl="0">
      <w:start w:val="1"/>
      <w:numFmt w:val="decimal"/>
      <w:lvlText w:val="%1."/>
      <w:lvlJc w:val="left"/>
      <w:pPr>
        <w:ind w:left="425"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575" w:hanging="339"/>
      </w:pPr>
      <w:rPr>
        <w:rFonts w:hint="default"/>
        <w:lang w:val="id" w:eastAsia="en-US" w:bidi="ar-SA"/>
      </w:rPr>
    </w:lvl>
    <w:lvl w:ilvl="2">
      <w:start w:val="0"/>
      <w:numFmt w:val="bullet"/>
      <w:lvlText w:val="•"/>
      <w:lvlJc w:val="left"/>
      <w:pPr>
        <w:ind w:left="731" w:hanging="339"/>
      </w:pPr>
      <w:rPr>
        <w:rFonts w:hint="default"/>
        <w:lang w:val="id" w:eastAsia="en-US" w:bidi="ar-SA"/>
      </w:rPr>
    </w:lvl>
    <w:lvl w:ilvl="3">
      <w:start w:val="0"/>
      <w:numFmt w:val="bullet"/>
      <w:lvlText w:val="•"/>
      <w:lvlJc w:val="left"/>
      <w:pPr>
        <w:ind w:left="887" w:hanging="339"/>
      </w:pPr>
      <w:rPr>
        <w:rFonts w:hint="default"/>
        <w:lang w:val="id" w:eastAsia="en-US" w:bidi="ar-SA"/>
      </w:rPr>
    </w:lvl>
    <w:lvl w:ilvl="4">
      <w:start w:val="0"/>
      <w:numFmt w:val="bullet"/>
      <w:lvlText w:val="•"/>
      <w:lvlJc w:val="left"/>
      <w:pPr>
        <w:ind w:left="1043" w:hanging="339"/>
      </w:pPr>
      <w:rPr>
        <w:rFonts w:hint="default"/>
        <w:lang w:val="id" w:eastAsia="en-US" w:bidi="ar-SA"/>
      </w:rPr>
    </w:lvl>
    <w:lvl w:ilvl="5">
      <w:start w:val="0"/>
      <w:numFmt w:val="bullet"/>
      <w:lvlText w:val="•"/>
      <w:lvlJc w:val="left"/>
      <w:pPr>
        <w:ind w:left="1199" w:hanging="339"/>
      </w:pPr>
      <w:rPr>
        <w:rFonts w:hint="default"/>
        <w:lang w:val="id" w:eastAsia="en-US" w:bidi="ar-SA"/>
      </w:rPr>
    </w:lvl>
    <w:lvl w:ilvl="6">
      <w:start w:val="0"/>
      <w:numFmt w:val="bullet"/>
      <w:lvlText w:val="•"/>
      <w:lvlJc w:val="left"/>
      <w:pPr>
        <w:ind w:left="1355" w:hanging="339"/>
      </w:pPr>
      <w:rPr>
        <w:rFonts w:hint="default"/>
        <w:lang w:val="id" w:eastAsia="en-US" w:bidi="ar-SA"/>
      </w:rPr>
    </w:lvl>
    <w:lvl w:ilvl="7">
      <w:start w:val="0"/>
      <w:numFmt w:val="bullet"/>
      <w:lvlText w:val="•"/>
      <w:lvlJc w:val="left"/>
      <w:pPr>
        <w:ind w:left="1511" w:hanging="339"/>
      </w:pPr>
      <w:rPr>
        <w:rFonts w:hint="default"/>
        <w:lang w:val="id" w:eastAsia="en-US" w:bidi="ar-SA"/>
      </w:rPr>
    </w:lvl>
    <w:lvl w:ilvl="8">
      <w:start w:val="0"/>
      <w:numFmt w:val="bullet"/>
      <w:lvlText w:val="•"/>
      <w:lvlJc w:val="left"/>
      <w:pPr>
        <w:ind w:left="1667" w:hanging="339"/>
      </w:pPr>
      <w:rPr>
        <w:rFonts w:hint="default"/>
        <w:lang w:val="id" w:eastAsia="en-US" w:bidi="ar-SA"/>
      </w:rPr>
    </w:lvl>
  </w:abstractNum>
  <w:abstractNum w:abstractNumId="22">
    <w:multiLevelType w:val="hybridMultilevel"/>
    <w:lvl w:ilvl="0">
      <w:start w:val="1"/>
      <w:numFmt w:val="decimal"/>
      <w:lvlText w:val="%1."/>
      <w:lvlJc w:val="left"/>
      <w:pPr>
        <w:ind w:left="509"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652" w:hanging="339"/>
      </w:pPr>
      <w:rPr>
        <w:rFonts w:hint="default"/>
        <w:lang w:val="id" w:eastAsia="en-US" w:bidi="ar-SA"/>
      </w:rPr>
    </w:lvl>
    <w:lvl w:ilvl="2">
      <w:start w:val="0"/>
      <w:numFmt w:val="bullet"/>
      <w:lvlText w:val="•"/>
      <w:lvlJc w:val="left"/>
      <w:pPr>
        <w:ind w:left="804" w:hanging="339"/>
      </w:pPr>
      <w:rPr>
        <w:rFonts w:hint="default"/>
        <w:lang w:val="id" w:eastAsia="en-US" w:bidi="ar-SA"/>
      </w:rPr>
    </w:lvl>
    <w:lvl w:ilvl="3">
      <w:start w:val="0"/>
      <w:numFmt w:val="bullet"/>
      <w:lvlText w:val="•"/>
      <w:lvlJc w:val="left"/>
      <w:pPr>
        <w:ind w:left="956" w:hanging="339"/>
      </w:pPr>
      <w:rPr>
        <w:rFonts w:hint="default"/>
        <w:lang w:val="id" w:eastAsia="en-US" w:bidi="ar-SA"/>
      </w:rPr>
    </w:lvl>
    <w:lvl w:ilvl="4">
      <w:start w:val="0"/>
      <w:numFmt w:val="bullet"/>
      <w:lvlText w:val="•"/>
      <w:lvlJc w:val="left"/>
      <w:pPr>
        <w:ind w:left="1108" w:hanging="339"/>
      </w:pPr>
      <w:rPr>
        <w:rFonts w:hint="default"/>
        <w:lang w:val="id" w:eastAsia="en-US" w:bidi="ar-SA"/>
      </w:rPr>
    </w:lvl>
    <w:lvl w:ilvl="5">
      <w:start w:val="0"/>
      <w:numFmt w:val="bullet"/>
      <w:lvlText w:val="•"/>
      <w:lvlJc w:val="left"/>
      <w:pPr>
        <w:ind w:left="1261" w:hanging="339"/>
      </w:pPr>
      <w:rPr>
        <w:rFonts w:hint="default"/>
        <w:lang w:val="id" w:eastAsia="en-US" w:bidi="ar-SA"/>
      </w:rPr>
    </w:lvl>
    <w:lvl w:ilvl="6">
      <w:start w:val="0"/>
      <w:numFmt w:val="bullet"/>
      <w:lvlText w:val="•"/>
      <w:lvlJc w:val="left"/>
      <w:pPr>
        <w:ind w:left="1413" w:hanging="339"/>
      </w:pPr>
      <w:rPr>
        <w:rFonts w:hint="default"/>
        <w:lang w:val="id" w:eastAsia="en-US" w:bidi="ar-SA"/>
      </w:rPr>
    </w:lvl>
    <w:lvl w:ilvl="7">
      <w:start w:val="0"/>
      <w:numFmt w:val="bullet"/>
      <w:lvlText w:val="•"/>
      <w:lvlJc w:val="left"/>
      <w:pPr>
        <w:ind w:left="1565" w:hanging="339"/>
      </w:pPr>
      <w:rPr>
        <w:rFonts w:hint="default"/>
        <w:lang w:val="id" w:eastAsia="en-US" w:bidi="ar-SA"/>
      </w:rPr>
    </w:lvl>
    <w:lvl w:ilvl="8">
      <w:start w:val="0"/>
      <w:numFmt w:val="bullet"/>
      <w:lvlText w:val="•"/>
      <w:lvlJc w:val="left"/>
      <w:pPr>
        <w:ind w:left="1717" w:hanging="339"/>
      </w:pPr>
      <w:rPr>
        <w:rFonts w:hint="default"/>
        <w:lang w:val="id" w:eastAsia="en-US" w:bidi="ar-SA"/>
      </w:rPr>
    </w:lvl>
  </w:abstractNum>
  <w:abstractNum w:abstractNumId="21">
    <w:multiLevelType w:val="hybridMultilevel"/>
    <w:lvl w:ilvl="0">
      <w:start w:val="1"/>
      <w:numFmt w:val="decimal"/>
      <w:lvlText w:val="%1."/>
      <w:lvlJc w:val="left"/>
      <w:pPr>
        <w:ind w:left="444" w:hanging="273"/>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0"/>
      <w:numFmt w:val="bullet"/>
      <w:lvlText w:val="•"/>
      <w:lvlJc w:val="left"/>
      <w:pPr>
        <w:ind w:left="598" w:hanging="273"/>
      </w:pPr>
      <w:rPr>
        <w:rFonts w:hint="default"/>
        <w:lang w:val="id" w:eastAsia="en-US" w:bidi="ar-SA"/>
      </w:rPr>
    </w:lvl>
    <w:lvl w:ilvl="2">
      <w:start w:val="0"/>
      <w:numFmt w:val="bullet"/>
      <w:lvlText w:val="•"/>
      <w:lvlJc w:val="left"/>
      <w:pPr>
        <w:ind w:left="756" w:hanging="273"/>
      </w:pPr>
      <w:rPr>
        <w:rFonts w:hint="default"/>
        <w:lang w:val="id" w:eastAsia="en-US" w:bidi="ar-SA"/>
      </w:rPr>
    </w:lvl>
    <w:lvl w:ilvl="3">
      <w:start w:val="0"/>
      <w:numFmt w:val="bullet"/>
      <w:lvlText w:val="•"/>
      <w:lvlJc w:val="left"/>
      <w:pPr>
        <w:ind w:left="914" w:hanging="273"/>
      </w:pPr>
      <w:rPr>
        <w:rFonts w:hint="default"/>
        <w:lang w:val="id" w:eastAsia="en-US" w:bidi="ar-SA"/>
      </w:rPr>
    </w:lvl>
    <w:lvl w:ilvl="4">
      <w:start w:val="0"/>
      <w:numFmt w:val="bullet"/>
      <w:lvlText w:val="•"/>
      <w:lvlJc w:val="left"/>
      <w:pPr>
        <w:ind w:left="1072" w:hanging="273"/>
      </w:pPr>
      <w:rPr>
        <w:rFonts w:hint="default"/>
        <w:lang w:val="id" w:eastAsia="en-US" w:bidi="ar-SA"/>
      </w:rPr>
    </w:lvl>
    <w:lvl w:ilvl="5">
      <w:start w:val="0"/>
      <w:numFmt w:val="bullet"/>
      <w:lvlText w:val="•"/>
      <w:lvlJc w:val="left"/>
      <w:pPr>
        <w:ind w:left="1231" w:hanging="273"/>
      </w:pPr>
      <w:rPr>
        <w:rFonts w:hint="default"/>
        <w:lang w:val="id" w:eastAsia="en-US" w:bidi="ar-SA"/>
      </w:rPr>
    </w:lvl>
    <w:lvl w:ilvl="6">
      <w:start w:val="0"/>
      <w:numFmt w:val="bullet"/>
      <w:lvlText w:val="•"/>
      <w:lvlJc w:val="left"/>
      <w:pPr>
        <w:ind w:left="1389" w:hanging="273"/>
      </w:pPr>
      <w:rPr>
        <w:rFonts w:hint="default"/>
        <w:lang w:val="id" w:eastAsia="en-US" w:bidi="ar-SA"/>
      </w:rPr>
    </w:lvl>
    <w:lvl w:ilvl="7">
      <w:start w:val="0"/>
      <w:numFmt w:val="bullet"/>
      <w:lvlText w:val="•"/>
      <w:lvlJc w:val="left"/>
      <w:pPr>
        <w:ind w:left="1547" w:hanging="273"/>
      </w:pPr>
      <w:rPr>
        <w:rFonts w:hint="default"/>
        <w:lang w:val="id" w:eastAsia="en-US" w:bidi="ar-SA"/>
      </w:rPr>
    </w:lvl>
    <w:lvl w:ilvl="8">
      <w:start w:val="0"/>
      <w:numFmt w:val="bullet"/>
      <w:lvlText w:val="•"/>
      <w:lvlJc w:val="left"/>
      <w:pPr>
        <w:ind w:left="1705" w:hanging="273"/>
      </w:pPr>
      <w:rPr>
        <w:rFonts w:hint="default"/>
        <w:lang w:val="id" w:eastAsia="en-US" w:bidi="ar-SA"/>
      </w:rPr>
    </w:lvl>
  </w:abstractNum>
  <w:abstractNum w:abstractNumId="20">
    <w:multiLevelType w:val="hybridMultilevel"/>
    <w:lvl w:ilvl="0">
      <w:start w:val="1"/>
      <w:numFmt w:val="decimal"/>
      <w:lvlText w:val="%1."/>
      <w:lvlJc w:val="left"/>
      <w:pPr>
        <w:ind w:left="468"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1">
      <w:start w:val="0"/>
      <w:numFmt w:val="bullet"/>
      <w:lvlText w:val="•"/>
      <w:lvlJc w:val="left"/>
      <w:pPr>
        <w:ind w:left="611" w:hanging="339"/>
      </w:pPr>
      <w:rPr>
        <w:rFonts w:hint="default"/>
        <w:lang w:val="id" w:eastAsia="en-US" w:bidi="ar-SA"/>
      </w:rPr>
    </w:lvl>
    <w:lvl w:ilvl="2">
      <w:start w:val="0"/>
      <w:numFmt w:val="bullet"/>
      <w:lvlText w:val="•"/>
      <w:lvlJc w:val="left"/>
      <w:pPr>
        <w:ind w:left="763" w:hanging="339"/>
      </w:pPr>
      <w:rPr>
        <w:rFonts w:hint="default"/>
        <w:lang w:val="id" w:eastAsia="en-US" w:bidi="ar-SA"/>
      </w:rPr>
    </w:lvl>
    <w:lvl w:ilvl="3">
      <w:start w:val="0"/>
      <w:numFmt w:val="bullet"/>
      <w:lvlText w:val="•"/>
      <w:lvlJc w:val="left"/>
      <w:pPr>
        <w:ind w:left="915" w:hanging="339"/>
      </w:pPr>
      <w:rPr>
        <w:rFonts w:hint="default"/>
        <w:lang w:val="id" w:eastAsia="en-US" w:bidi="ar-SA"/>
      </w:rPr>
    </w:lvl>
    <w:lvl w:ilvl="4">
      <w:start w:val="0"/>
      <w:numFmt w:val="bullet"/>
      <w:lvlText w:val="•"/>
      <w:lvlJc w:val="left"/>
      <w:pPr>
        <w:ind w:left="1067" w:hanging="339"/>
      </w:pPr>
      <w:rPr>
        <w:rFonts w:hint="default"/>
        <w:lang w:val="id" w:eastAsia="en-US" w:bidi="ar-SA"/>
      </w:rPr>
    </w:lvl>
    <w:lvl w:ilvl="5">
      <w:start w:val="0"/>
      <w:numFmt w:val="bullet"/>
      <w:lvlText w:val="•"/>
      <w:lvlJc w:val="left"/>
      <w:pPr>
        <w:ind w:left="1219" w:hanging="339"/>
      </w:pPr>
      <w:rPr>
        <w:rFonts w:hint="default"/>
        <w:lang w:val="id" w:eastAsia="en-US" w:bidi="ar-SA"/>
      </w:rPr>
    </w:lvl>
    <w:lvl w:ilvl="6">
      <w:start w:val="0"/>
      <w:numFmt w:val="bullet"/>
      <w:lvlText w:val="•"/>
      <w:lvlJc w:val="left"/>
      <w:pPr>
        <w:ind w:left="1371" w:hanging="339"/>
      </w:pPr>
      <w:rPr>
        <w:rFonts w:hint="default"/>
        <w:lang w:val="id" w:eastAsia="en-US" w:bidi="ar-SA"/>
      </w:rPr>
    </w:lvl>
    <w:lvl w:ilvl="7">
      <w:start w:val="0"/>
      <w:numFmt w:val="bullet"/>
      <w:lvlText w:val="•"/>
      <w:lvlJc w:val="left"/>
      <w:pPr>
        <w:ind w:left="1523" w:hanging="339"/>
      </w:pPr>
      <w:rPr>
        <w:rFonts w:hint="default"/>
        <w:lang w:val="id" w:eastAsia="en-US" w:bidi="ar-SA"/>
      </w:rPr>
    </w:lvl>
    <w:lvl w:ilvl="8">
      <w:start w:val="0"/>
      <w:numFmt w:val="bullet"/>
      <w:lvlText w:val="•"/>
      <w:lvlJc w:val="left"/>
      <w:pPr>
        <w:ind w:left="1675" w:hanging="339"/>
      </w:pPr>
      <w:rPr>
        <w:rFonts w:hint="default"/>
        <w:lang w:val="id" w:eastAsia="en-US" w:bidi="ar-SA"/>
      </w:rPr>
    </w:lvl>
  </w:abstractNum>
  <w:abstractNum w:abstractNumId="19">
    <w:multiLevelType w:val="hybridMultilevel"/>
    <w:lvl w:ilvl="0">
      <w:start w:val="1"/>
      <w:numFmt w:val="decimal"/>
      <w:lvlText w:val="%1."/>
      <w:lvlJc w:val="left"/>
      <w:pPr>
        <w:ind w:left="409" w:hanging="306"/>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509" w:hanging="339"/>
        <w:jc w:val="left"/>
      </w:pPr>
      <w:rPr>
        <w:rFonts w:hint="default" w:ascii="Times New Roman" w:hAnsi="Times New Roman" w:eastAsia="Times New Roman" w:cs="Times New Roman"/>
        <w:b w:val="0"/>
        <w:bCs w:val="0"/>
        <w:i w:val="0"/>
        <w:iCs w:val="0"/>
        <w:spacing w:val="0"/>
        <w:w w:val="98"/>
        <w:sz w:val="20"/>
        <w:szCs w:val="20"/>
        <w:lang w:val="id" w:eastAsia="en-US" w:bidi="ar-SA"/>
      </w:rPr>
    </w:lvl>
    <w:lvl w:ilvl="2">
      <w:start w:val="0"/>
      <w:numFmt w:val="bullet"/>
      <w:lvlText w:val="•"/>
      <w:lvlJc w:val="left"/>
      <w:pPr>
        <w:ind w:left="669" w:hanging="339"/>
      </w:pPr>
      <w:rPr>
        <w:rFonts w:hint="default"/>
        <w:lang w:val="id" w:eastAsia="en-US" w:bidi="ar-SA"/>
      </w:rPr>
    </w:lvl>
    <w:lvl w:ilvl="3">
      <w:start w:val="0"/>
      <w:numFmt w:val="bullet"/>
      <w:lvlText w:val="•"/>
      <w:lvlJc w:val="left"/>
      <w:pPr>
        <w:ind w:left="838" w:hanging="339"/>
      </w:pPr>
      <w:rPr>
        <w:rFonts w:hint="default"/>
        <w:lang w:val="id" w:eastAsia="en-US" w:bidi="ar-SA"/>
      </w:rPr>
    </w:lvl>
    <w:lvl w:ilvl="4">
      <w:start w:val="0"/>
      <w:numFmt w:val="bullet"/>
      <w:lvlText w:val="•"/>
      <w:lvlJc w:val="left"/>
      <w:pPr>
        <w:ind w:left="1007" w:hanging="339"/>
      </w:pPr>
      <w:rPr>
        <w:rFonts w:hint="default"/>
        <w:lang w:val="id" w:eastAsia="en-US" w:bidi="ar-SA"/>
      </w:rPr>
    </w:lvl>
    <w:lvl w:ilvl="5">
      <w:start w:val="0"/>
      <w:numFmt w:val="bullet"/>
      <w:lvlText w:val="•"/>
      <w:lvlJc w:val="left"/>
      <w:pPr>
        <w:ind w:left="1176" w:hanging="339"/>
      </w:pPr>
      <w:rPr>
        <w:rFonts w:hint="default"/>
        <w:lang w:val="id" w:eastAsia="en-US" w:bidi="ar-SA"/>
      </w:rPr>
    </w:lvl>
    <w:lvl w:ilvl="6">
      <w:start w:val="0"/>
      <w:numFmt w:val="bullet"/>
      <w:lvlText w:val="•"/>
      <w:lvlJc w:val="left"/>
      <w:pPr>
        <w:ind w:left="1345" w:hanging="339"/>
      </w:pPr>
      <w:rPr>
        <w:rFonts w:hint="default"/>
        <w:lang w:val="id" w:eastAsia="en-US" w:bidi="ar-SA"/>
      </w:rPr>
    </w:lvl>
    <w:lvl w:ilvl="7">
      <w:start w:val="0"/>
      <w:numFmt w:val="bullet"/>
      <w:lvlText w:val="•"/>
      <w:lvlJc w:val="left"/>
      <w:pPr>
        <w:ind w:left="1514" w:hanging="339"/>
      </w:pPr>
      <w:rPr>
        <w:rFonts w:hint="default"/>
        <w:lang w:val="id" w:eastAsia="en-US" w:bidi="ar-SA"/>
      </w:rPr>
    </w:lvl>
    <w:lvl w:ilvl="8">
      <w:start w:val="0"/>
      <w:numFmt w:val="bullet"/>
      <w:lvlText w:val="•"/>
      <w:lvlJc w:val="left"/>
      <w:pPr>
        <w:ind w:left="1683" w:hanging="339"/>
      </w:pPr>
      <w:rPr>
        <w:rFonts w:hint="default"/>
        <w:lang w:val="id" w:eastAsia="en-US" w:bidi="ar-SA"/>
      </w:rPr>
    </w:lvl>
  </w:abstractNum>
  <w:abstractNum w:abstractNumId="18">
    <w:multiLevelType w:val="hybridMultilevel"/>
    <w:lvl w:ilvl="0">
      <w:start w:val="1"/>
      <w:numFmt w:val="decimal"/>
      <w:lvlText w:val="%1."/>
      <w:lvlJc w:val="left"/>
      <w:pPr>
        <w:ind w:left="425" w:hanging="325"/>
        <w:jc w:val="left"/>
      </w:pPr>
      <w:rPr>
        <w:rFonts w:hint="default" w:ascii="Times New Roman" w:hAnsi="Times New Roman" w:eastAsia="Times New Roman" w:cs="Times New Roman"/>
        <w:b w:val="0"/>
        <w:bCs w:val="0"/>
        <w:i/>
        <w:iCs/>
        <w:spacing w:val="0"/>
        <w:w w:val="98"/>
        <w:sz w:val="20"/>
        <w:szCs w:val="20"/>
        <w:lang w:val="id" w:eastAsia="en-US" w:bidi="ar-SA"/>
      </w:rPr>
    </w:lvl>
    <w:lvl w:ilvl="1">
      <w:start w:val="0"/>
      <w:numFmt w:val="bullet"/>
      <w:lvlText w:val="•"/>
      <w:lvlJc w:val="left"/>
      <w:pPr>
        <w:ind w:left="575" w:hanging="325"/>
      </w:pPr>
      <w:rPr>
        <w:rFonts w:hint="default"/>
        <w:lang w:val="id" w:eastAsia="en-US" w:bidi="ar-SA"/>
      </w:rPr>
    </w:lvl>
    <w:lvl w:ilvl="2">
      <w:start w:val="0"/>
      <w:numFmt w:val="bullet"/>
      <w:lvlText w:val="•"/>
      <w:lvlJc w:val="left"/>
      <w:pPr>
        <w:ind w:left="731" w:hanging="325"/>
      </w:pPr>
      <w:rPr>
        <w:rFonts w:hint="default"/>
        <w:lang w:val="id" w:eastAsia="en-US" w:bidi="ar-SA"/>
      </w:rPr>
    </w:lvl>
    <w:lvl w:ilvl="3">
      <w:start w:val="0"/>
      <w:numFmt w:val="bullet"/>
      <w:lvlText w:val="•"/>
      <w:lvlJc w:val="left"/>
      <w:pPr>
        <w:ind w:left="887" w:hanging="325"/>
      </w:pPr>
      <w:rPr>
        <w:rFonts w:hint="default"/>
        <w:lang w:val="id" w:eastAsia="en-US" w:bidi="ar-SA"/>
      </w:rPr>
    </w:lvl>
    <w:lvl w:ilvl="4">
      <w:start w:val="0"/>
      <w:numFmt w:val="bullet"/>
      <w:lvlText w:val="•"/>
      <w:lvlJc w:val="left"/>
      <w:pPr>
        <w:ind w:left="1043" w:hanging="325"/>
      </w:pPr>
      <w:rPr>
        <w:rFonts w:hint="default"/>
        <w:lang w:val="id" w:eastAsia="en-US" w:bidi="ar-SA"/>
      </w:rPr>
    </w:lvl>
    <w:lvl w:ilvl="5">
      <w:start w:val="0"/>
      <w:numFmt w:val="bullet"/>
      <w:lvlText w:val="•"/>
      <w:lvlJc w:val="left"/>
      <w:pPr>
        <w:ind w:left="1199" w:hanging="325"/>
      </w:pPr>
      <w:rPr>
        <w:rFonts w:hint="default"/>
        <w:lang w:val="id" w:eastAsia="en-US" w:bidi="ar-SA"/>
      </w:rPr>
    </w:lvl>
    <w:lvl w:ilvl="6">
      <w:start w:val="0"/>
      <w:numFmt w:val="bullet"/>
      <w:lvlText w:val="•"/>
      <w:lvlJc w:val="left"/>
      <w:pPr>
        <w:ind w:left="1355" w:hanging="325"/>
      </w:pPr>
      <w:rPr>
        <w:rFonts w:hint="default"/>
        <w:lang w:val="id" w:eastAsia="en-US" w:bidi="ar-SA"/>
      </w:rPr>
    </w:lvl>
    <w:lvl w:ilvl="7">
      <w:start w:val="0"/>
      <w:numFmt w:val="bullet"/>
      <w:lvlText w:val="•"/>
      <w:lvlJc w:val="left"/>
      <w:pPr>
        <w:ind w:left="1511" w:hanging="325"/>
      </w:pPr>
      <w:rPr>
        <w:rFonts w:hint="default"/>
        <w:lang w:val="id" w:eastAsia="en-US" w:bidi="ar-SA"/>
      </w:rPr>
    </w:lvl>
    <w:lvl w:ilvl="8">
      <w:start w:val="0"/>
      <w:numFmt w:val="bullet"/>
      <w:lvlText w:val="•"/>
      <w:lvlJc w:val="left"/>
      <w:pPr>
        <w:ind w:left="1667" w:hanging="325"/>
      </w:pPr>
      <w:rPr>
        <w:rFonts w:hint="default"/>
        <w:lang w:val="id" w:eastAsia="en-US" w:bidi="ar-SA"/>
      </w:rPr>
    </w:lvl>
  </w:abstractNum>
  <w:abstractNum w:abstractNumId="17">
    <w:multiLevelType w:val="hybridMultilevel"/>
    <w:lvl w:ilvl="0">
      <w:start w:val="1"/>
      <w:numFmt w:val="decimal"/>
      <w:lvlText w:val="%1."/>
      <w:lvlJc w:val="left"/>
      <w:pPr>
        <w:ind w:left="341" w:hanging="224"/>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1">
      <w:start w:val="1"/>
      <w:numFmt w:val="decimal"/>
      <w:lvlText w:val="%2."/>
      <w:lvlJc w:val="left"/>
      <w:pPr>
        <w:ind w:left="301" w:hanging="212"/>
        <w:jc w:val="left"/>
      </w:pPr>
      <w:rPr>
        <w:rFonts w:hint="default" w:ascii="Times New Roman" w:hAnsi="Times New Roman" w:eastAsia="Times New Roman" w:cs="Times New Roman"/>
        <w:b w:val="0"/>
        <w:bCs w:val="0"/>
        <w:i w:val="0"/>
        <w:iCs w:val="0"/>
        <w:spacing w:val="0"/>
        <w:w w:val="101"/>
        <w:sz w:val="20"/>
        <w:szCs w:val="20"/>
        <w:lang w:val="id" w:eastAsia="en-US" w:bidi="ar-SA"/>
      </w:rPr>
    </w:lvl>
    <w:lvl w:ilvl="2">
      <w:start w:val="0"/>
      <w:numFmt w:val="bullet"/>
      <w:lvlText w:val="•"/>
      <w:lvlJc w:val="left"/>
      <w:pPr>
        <w:ind w:left="526" w:hanging="212"/>
      </w:pPr>
      <w:rPr>
        <w:rFonts w:hint="default"/>
        <w:lang w:val="id" w:eastAsia="en-US" w:bidi="ar-SA"/>
      </w:rPr>
    </w:lvl>
    <w:lvl w:ilvl="3">
      <w:start w:val="0"/>
      <w:numFmt w:val="bullet"/>
      <w:lvlText w:val="•"/>
      <w:lvlJc w:val="left"/>
      <w:pPr>
        <w:ind w:left="713" w:hanging="212"/>
      </w:pPr>
      <w:rPr>
        <w:rFonts w:hint="default"/>
        <w:lang w:val="id" w:eastAsia="en-US" w:bidi="ar-SA"/>
      </w:rPr>
    </w:lvl>
    <w:lvl w:ilvl="4">
      <w:start w:val="0"/>
      <w:numFmt w:val="bullet"/>
      <w:lvlText w:val="•"/>
      <w:lvlJc w:val="left"/>
      <w:pPr>
        <w:ind w:left="900" w:hanging="212"/>
      </w:pPr>
      <w:rPr>
        <w:rFonts w:hint="default"/>
        <w:lang w:val="id" w:eastAsia="en-US" w:bidi="ar-SA"/>
      </w:rPr>
    </w:lvl>
    <w:lvl w:ilvl="5">
      <w:start w:val="0"/>
      <w:numFmt w:val="bullet"/>
      <w:lvlText w:val="•"/>
      <w:lvlJc w:val="left"/>
      <w:pPr>
        <w:ind w:left="1087" w:hanging="212"/>
      </w:pPr>
      <w:rPr>
        <w:rFonts w:hint="default"/>
        <w:lang w:val="id" w:eastAsia="en-US" w:bidi="ar-SA"/>
      </w:rPr>
    </w:lvl>
    <w:lvl w:ilvl="6">
      <w:start w:val="0"/>
      <w:numFmt w:val="bullet"/>
      <w:lvlText w:val="•"/>
      <w:lvlJc w:val="left"/>
      <w:pPr>
        <w:ind w:left="1274" w:hanging="212"/>
      </w:pPr>
      <w:rPr>
        <w:rFonts w:hint="default"/>
        <w:lang w:val="id" w:eastAsia="en-US" w:bidi="ar-SA"/>
      </w:rPr>
    </w:lvl>
    <w:lvl w:ilvl="7">
      <w:start w:val="0"/>
      <w:numFmt w:val="bullet"/>
      <w:lvlText w:val="•"/>
      <w:lvlJc w:val="left"/>
      <w:pPr>
        <w:ind w:left="1461" w:hanging="212"/>
      </w:pPr>
      <w:rPr>
        <w:rFonts w:hint="default"/>
        <w:lang w:val="id" w:eastAsia="en-US" w:bidi="ar-SA"/>
      </w:rPr>
    </w:lvl>
    <w:lvl w:ilvl="8">
      <w:start w:val="0"/>
      <w:numFmt w:val="bullet"/>
      <w:lvlText w:val="•"/>
      <w:lvlJc w:val="left"/>
      <w:pPr>
        <w:ind w:left="1648" w:hanging="212"/>
      </w:pPr>
      <w:rPr>
        <w:rFonts w:hint="default"/>
        <w:lang w:val="id" w:eastAsia="en-US" w:bidi="ar-SA"/>
      </w:rPr>
    </w:lvl>
  </w:abstractNum>
  <w:abstractNum w:abstractNumId="16">
    <w:multiLevelType w:val="hybridMultilevel"/>
    <w:lvl w:ilvl="0">
      <w:start w:val="1"/>
      <w:numFmt w:val="decimal"/>
      <w:lvlText w:val="%1."/>
      <w:lvlJc w:val="left"/>
      <w:pPr>
        <w:ind w:left="425" w:hanging="324"/>
        <w:jc w:val="left"/>
      </w:pPr>
      <w:rPr>
        <w:rFonts w:hint="default"/>
        <w:spacing w:val="0"/>
        <w:w w:val="98"/>
        <w:lang w:val="id" w:eastAsia="en-US" w:bidi="ar-SA"/>
      </w:rPr>
    </w:lvl>
    <w:lvl w:ilvl="1">
      <w:start w:val="0"/>
      <w:numFmt w:val="bullet"/>
      <w:lvlText w:val="•"/>
      <w:lvlJc w:val="left"/>
      <w:pPr>
        <w:ind w:left="575" w:hanging="324"/>
      </w:pPr>
      <w:rPr>
        <w:rFonts w:hint="default"/>
        <w:lang w:val="id" w:eastAsia="en-US" w:bidi="ar-SA"/>
      </w:rPr>
    </w:lvl>
    <w:lvl w:ilvl="2">
      <w:start w:val="0"/>
      <w:numFmt w:val="bullet"/>
      <w:lvlText w:val="•"/>
      <w:lvlJc w:val="left"/>
      <w:pPr>
        <w:ind w:left="731" w:hanging="324"/>
      </w:pPr>
      <w:rPr>
        <w:rFonts w:hint="default"/>
        <w:lang w:val="id" w:eastAsia="en-US" w:bidi="ar-SA"/>
      </w:rPr>
    </w:lvl>
    <w:lvl w:ilvl="3">
      <w:start w:val="0"/>
      <w:numFmt w:val="bullet"/>
      <w:lvlText w:val="•"/>
      <w:lvlJc w:val="left"/>
      <w:pPr>
        <w:ind w:left="887" w:hanging="324"/>
      </w:pPr>
      <w:rPr>
        <w:rFonts w:hint="default"/>
        <w:lang w:val="id" w:eastAsia="en-US" w:bidi="ar-SA"/>
      </w:rPr>
    </w:lvl>
    <w:lvl w:ilvl="4">
      <w:start w:val="0"/>
      <w:numFmt w:val="bullet"/>
      <w:lvlText w:val="•"/>
      <w:lvlJc w:val="left"/>
      <w:pPr>
        <w:ind w:left="1043" w:hanging="324"/>
      </w:pPr>
      <w:rPr>
        <w:rFonts w:hint="default"/>
        <w:lang w:val="id" w:eastAsia="en-US" w:bidi="ar-SA"/>
      </w:rPr>
    </w:lvl>
    <w:lvl w:ilvl="5">
      <w:start w:val="0"/>
      <w:numFmt w:val="bullet"/>
      <w:lvlText w:val="•"/>
      <w:lvlJc w:val="left"/>
      <w:pPr>
        <w:ind w:left="1199" w:hanging="324"/>
      </w:pPr>
      <w:rPr>
        <w:rFonts w:hint="default"/>
        <w:lang w:val="id" w:eastAsia="en-US" w:bidi="ar-SA"/>
      </w:rPr>
    </w:lvl>
    <w:lvl w:ilvl="6">
      <w:start w:val="0"/>
      <w:numFmt w:val="bullet"/>
      <w:lvlText w:val="•"/>
      <w:lvlJc w:val="left"/>
      <w:pPr>
        <w:ind w:left="1355" w:hanging="324"/>
      </w:pPr>
      <w:rPr>
        <w:rFonts w:hint="default"/>
        <w:lang w:val="id" w:eastAsia="en-US" w:bidi="ar-SA"/>
      </w:rPr>
    </w:lvl>
    <w:lvl w:ilvl="7">
      <w:start w:val="0"/>
      <w:numFmt w:val="bullet"/>
      <w:lvlText w:val="•"/>
      <w:lvlJc w:val="left"/>
      <w:pPr>
        <w:ind w:left="1511" w:hanging="324"/>
      </w:pPr>
      <w:rPr>
        <w:rFonts w:hint="default"/>
        <w:lang w:val="id" w:eastAsia="en-US" w:bidi="ar-SA"/>
      </w:rPr>
    </w:lvl>
    <w:lvl w:ilvl="8">
      <w:start w:val="0"/>
      <w:numFmt w:val="bullet"/>
      <w:lvlText w:val="•"/>
      <w:lvlJc w:val="left"/>
      <w:pPr>
        <w:ind w:left="1667" w:hanging="324"/>
      </w:pPr>
      <w:rPr>
        <w:rFonts w:hint="default"/>
        <w:lang w:val="id" w:eastAsia="en-US" w:bidi="ar-SA"/>
      </w:rPr>
    </w:lvl>
  </w:abstractNum>
  <w:abstractNum w:abstractNumId="15">
    <w:multiLevelType w:val="hybridMultilevel"/>
    <w:lvl w:ilvl="0">
      <w:start w:val="1"/>
      <w:numFmt w:val="decimal"/>
      <w:lvlText w:val="%1."/>
      <w:lvlJc w:val="left"/>
      <w:pPr>
        <w:ind w:left="1944" w:hanging="252"/>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2682" w:hanging="252"/>
      </w:pPr>
      <w:rPr>
        <w:rFonts w:hint="default"/>
        <w:lang w:val="id" w:eastAsia="en-US" w:bidi="ar-SA"/>
      </w:rPr>
    </w:lvl>
    <w:lvl w:ilvl="2">
      <w:start w:val="0"/>
      <w:numFmt w:val="bullet"/>
      <w:lvlText w:val="•"/>
      <w:lvlJc w:val="left"/>
      <w:pPr>
        <w:ind w:left="3424" w:hanging="252"/>
      </w:pPr>
      <w:rPr>
        <w:rFonts w:hint="default"/>
        <w:lang w:val="id" w:eastAsia="en-US" w:bidi="ar-SA"/>
      </w:rPr>
    </w:lvl>
    <w:lvl w:ilvl="3">
      <w:start w:val="0"/>
      <w:numFmt w:val="bullet"/>
      <w:lvlText w:val="•"/>
      <w:lvlJc w:val="left"/>
      <w:pPr>
        <w:ind w:left="4166" w:hanging="252"/>
      </w:pPr>
      <w:rPr>
        <w:rFonts w:hint="default"/>
        <w:lang w:val="id" w:eastAsia="en-US" w:bidi="ar-SA"/>
      </w:rPr>
    </w:lvl>
    <w:lvl w:ilvl="4">
      <w:start w:val="0"/>
      <w:numFmt w:val="bullet"/>
      <w:lvlText w:val="•"/>
      <w:lvlJc w:val="left"/>
      <w:pPr>
        <w:ind w:left="4908" w:hanging="252"/>
      </w:pPr>
      <w:rPr>
        <w:rFonts w:hint="default"/>
        <w:lang w:val="id" w:eastAsia="en-US" w:bidi="ar-SA"/>
      </w:rPr>
    </w:lvl>
    <w:lvl w:ilvl="5">
      <w:start w:val="0"/>
      <w:numFmt w:val="bullet"/>
      <w:lvlText w:val="•"/>
      <w:lvlJc w:val="left"/>
      <w:pPr>
        <w:ind w:left="5650" w:hanging="252"/>
      </w:pPr>
      <w:rPr>
        <w:rFonts w:hint="default"/>
        <w:lang w:val="id" w:eastAsia="en-US" w:bidi="ar-SA"/>
      </w:rPr>
    </w:lvl>
    <w:lvl w:ilvl="6">
      <w:start w:val="0"/>
      <w:numFmt w:val="bullet"/>
      <w:lvlText w:val="•"/>
      <w:lvlJc w:val="left"/>
      <w:pPr>
        <w:ind w:left="6392" w:hanging="252"/>
      </w:pPr>
      <w:rPr>
        <w:rFonts w:hint="default"/>
        <w:lang w:val="id" w:eastAsia="en-US" w:bidi="ar-SA"/>
      </w:rPr>
    </w:lvl>
    <w:lvl w:ilvl="7">
      <w:start w:val="0"/>
      <w:numFmt w:val="bullet"/>
      <w:lvlText w:val="•"/>
      <w:lvlJc w:val="left"/>
      <w:pPr>
        <w:ind w:left="7134" w:hanging="252"/>
      </w:pPr>
      <w:rPr>
        <w:rFonts w:hint="default"/>
        <w:lang w:val="id" w:eastAsia="en-US" w:bidi="ar-SA"/>
      </w:rPr>
    </w:lvl>
    <w:lvl w:ilvl="8">
      <w:start w:val="0"/>
      <w:numFmt w:val="bullet"/>
      <w:lvlText w:val="•"/>
      <w:lvlJc w:val="left"/>
      <w:pPr>
        <w:ind w:left="7876" w:hanging="252"/>
      </w:pPr>
      <w:rPr>
        <w:rFonts w:hint="default"/>
        <w:lang w:val="id" w:eastAsia="en-US" w:bidi="ar-SA"/>
      </w:rPr>
    </w:lvl>
  </w:abstractNum>
  <w:abstractNum w:abstractNumId="14">
    <w:multiLevelType w:val="hybridMultilevel"/>
    <w:lvl w:ilvl="0">
      <w:start w:val="1"/>
      <w:numFmt w:val="decimal"/>
      <w:lvlText w:val="%1."/>
      <w:lvlJc w:val="left"/>
      <w:pPr>
        <w:ind w:left="2031" w:hanging="339"/>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2772" w:hanging="339"/>
      </w:pPr>
      <w:rPr>
        <w:rFonts w:hint="default"/>
        <w:lang w:val="id" w:eastAsia="en-US" w:bidi="ar-SA"/>
      </w:rPr>
    </w:lvl>
    <w:lvl w:ilvl="2">
      <w:start w:val="0"/>
      <w:numFmt w:val="bullet"/>
      <w:lvlText w:val="•"/>
      <w:lvlJc w:val="left"/>
      <w:pPr>
        <w:ind w:left="3504" w:hanging="339"/>
      </w:pPr>
      <w:rPr>
        <w:rFonts w:hint="default"/>
        <w:lang w:val="id" w:eastAsia="en-US" w:bidi="ar-SA"/>
      </w:rPr>
    </w:lvl>
    <w:lvl w:ilvl="3">
      <w:start w:val="0"/>
      <w:numFmt w:val="bullet"/>
      <w:lvlText w:val="•"/>
      <w:lvlJc w:val="left"/>
      <w:pPr>
        <w:ind w:left="4236" w:hanging="339"/>
      </w:pPr>
      <w:rPr>
        <w:rFonts w:hint="default"/>
        <w:lang w:val="id" w:eastAsia="en-US" w:bidi="ar-SA"/>
      </w:rPr>
    </w:lvl>
    <w:lvl w:ilvl="4">
      <w:start w:val="0"/>
      <w:numFmt w:val="bullet"/>
      <w:lvlText w:val="•"/>
      <w:lvlJc w:val="left"/>
      <w:pPr>
        <w:ind w:left="4968" w:hanging="339"/>
      </w:pPr>
      <w:rPr>
        <w:rFonts w:hint="default"/>
        <w:lang w:val="id" w:eastAsia="en-US" w:bidi="ar-SA"/>
      </w:rPr>
    </w:lvl>
    <w:lvl w:ilvl="5">
      <w:start w:val="0"/>
      <w:numFmt w:val="bullet"/>
      <w:lvlText w:val="•"/>
      <w:lvlJc w:val="left"/>
      <w:pPr>
        <w:ind w:left="5700" w:hanging="339"/>
      </w:pPr>
      <w:rPr>
        <w:rFonts w:hint="default"/>
        <w:lang w:val="id" w:eastAsia="en-US" w:bidi="ar-SA"/>
      </w:rPr>
    </w:lvl>
    <w:lvl w:ilvl="6">
      <w:start w:val="0"/>
      <w:numFmt w:val="bullet"/>
      <w:lvlText w:val="•"/>
      <w:lvlJc w:val="left"/>
      <w:pPr>
        <w:ind w:left="6432" w:hanging="339"/>
      </w:pPr>
      <w:rPr>
        <w:rFonts w:hint="default"/>
        <w:lang w:val="id" w:eastAsia="en-US" w:bidi="ar-SA"/>
      </w:rPr>
    </w:lvl>
    <w:lvl w:ilvl="7">
      <w:start w:val="0"/>
      <w:numFmt w:val="bullet"/>
      <w:lvlText w:val="•"/>
      <w:lvlJc w:val="left"/>
      <w:pPr>
        <w:ind w:left="7164" w:hanging="339"/>
      </w:pPr>
      <w:rPr>
        <w:rFonts w:hint="default"/>
        <w:lang w:val="id" w:eastAsia="en-US" w:bidi="ar-SA"/>
      </w:rPr>
    </w:lvl>
    <w:lvl w:ilvl="8">
      <w:start w:val="0"/>
      <w:numFmt w:val="bullet"/>
      <w:lvlText w:val="•"/>
      <w:lvlJc w:val="left"/>
      <w:pPr>
        <w:ind w:left="7896" w:hanging="339"/>
      </w:pPr>
      <w:rPr>
        <w:rFonts w:hint="default"/>
        <w:lang w:val="id" w:eastAsia="en-US" w:bidi="ar-SA"/>
      </w:rPr>
    </w:lvl>
  </w:abstractNum>
  <w:abstractNum w:abstractNumId="13">
    <w:multiLevelType w:val="hybridMultilevel"/>
    <w:lvl w:ilvl="0">
      <w:start w:val="1"/>
      <w:numFmt w:val="decimal"/>
      <w:lvlText w:val="%1."/>
      <w:lvlJc w:val="left"/>
      <w:pPr>
        <w:ind w:left="2708" w:hanging="339"/>
        <w:jc w:val="left"/>
      </w:pPr>
      <w:rPr>
        <w:rFonts w:hint="default" w:ascii="Times New Roman" w:hAnsi="Times New Roman" w:eastAsia="Times New Roman" w:cs="Times New Roman"/>
        <w:b w:val="0"/>
        <w:bCs w:val="0"/>
        <w:i/>
        <w:iCs/>
        <w:spacing w:val="0"/>
        <w:w w:val="100"/>
        <w:sz w:val="22"/>
        <w:szCs w:val="22"/>
        <w:lang w:val="id" w:eastAsia="en-US" w:bidi="ar-SA"/>
      </w:rPr>
    </w:lvl>
    <w:lvl w:ilvl="1">
      <w:start w:val="0"/>
      <w:numFmt w:val="bullet"/>
      <w:lvlText w:val="•"/>
      <w:lvlJc w:val="left"/>
      <w:pPr>
        <w:ind w:left="3366" w:hanging="339"/>
      </w:pPr>
      <w:rPr>
        <w:rFonts w:hint="default"/>
        <w:lang w:val="id" w:eastAsia="en-US" w:bidi="ar-SA"/>
      </w:rPr>
    </w:lvl>
    <w:lvl w:ilvl="2">
      <w:start w:val="0"/>
      <w:numFmt w:val="bullet"/>
      <w:lvlText w:val="•"/>
      <w:lvlJc w:val="left"/>
      <w:pPr>
        <w:ind w:left="4032" w:hanging="339"/>
      </w:pPr>
      <w:rPr>
        <w:rFonts w:hint="default"/>
        <w:lang w:val="id" w:eastAsia="en-US" w:bidi="ar-SA"/>
      </w:rPr>
    </w:lvl>
    <w:lvl w:ilvl="3">
      <w:start w:val="0"/>
      <w:numFmt w:val="bullet"/>
      <w:lvlText w:val="•"/>
      <w:lvlJc w:val="left"/>
      <w:pPr>
        <w:ind w:left="4698" w:hanging="339"/>
      </w:pPr>
      <w:rPr>
        <w:rFonts w:hint="default"/>
        <w:lang w:val="id" w:eastAsia="en-US" w:bidi="ar-SA"/>
      </w:rPr>
    </w:lvl>
    <w:lvl w:ilvl="4">
      <w:start w:val="0"/>
      <w:numFmt w:val="bullet"/>
      <w:lvlText w:val="•"/>
      <w:lvlJc w:val="left"/>
      <w:pPr>
        <w:ind w:left="5364" w:hanging="339"/>
      </w:pPr>
      <w:rPr>
        <w:rFonts w:hint="default"/>
        <w:lang w:val="id" w:eastAsia="en-US" w:bidi="ar-SA"/>
      </w:rPr>
    </w:lvl>
    <w:lvl w:ilvl="5">
      <w:start w:val="0"/>
      <w:numFmt w:val="bullet"/>
      <w:lvlText w:val="•"/>
      <w:lvlJc w:val="left"/>
      <w:pPr>
        <w:ind w:left="6030" w:hanging="339"/>
      </w:pPr>
      <w:rPr>
        <w:rFonts w:hint="default"/>
        <w:lang w:val="id" w:eastAsia="en-US" w:bidi="ar-SA"/>
      </w:rPr>
    </w:lvl>
    <w:lvl w:ilvl="6">
      <w:start w:val="0"/>
      <w:numFmt w:val="bullet"/>
      <w:lvlText w:val="•"/>
      <w:lvlJc w:val="left"/>
      <w:pPr>
        <w:ind w:left="6696" w:hanging="339"/>
      </w:pPr>
      <w:rPr>
        <w:rFonts w:hint="default"/>
        <w:lang w:val="id" w:eastAsia="en-US" w:bidi="ar-SA"/>
      </w:rPr>
    </w:lvl>
    <w:lvl w:ilvl="7">
      <w:start w:val="0"/>
      <w:numFmt w:val="bullet"/>
      <w:lvlText w:val="•"/>
      <w:lvlJc w:val="left"/>
      <w:pPr>
        <w:ind w:left="7362" w:hanging="339"/>
      </w:pPr>
      <w:rPr>
        <w:rFonts w:hint="default"/>
        <w:lang w:val="id" w:eastAsia="en-US" w:bidi="ar-SA"/>
      </w:rPr>
    </w:lvl>
    <w:lvl w:ilvl="8">
      <w:start w:val="0"/>
      <w:numFmt w:val="bullet"/>
      <w:lvlText w:val="•"/>
      <w:lvlJc w:val="left"/>
      <w:pPr>
        <w:ind w:left="8028" w:hanging="339"/>
      </w:pPr>
      <w:rPr>
        <w:rFonts w:hint="default"/>
        <w:lang w:val="id" w:eastAsia="en-US" w:bidi="ar-SA"/>
      </w:rPr>
    </w:lvl>
  </w:abstractNum>
  <w:abstractNum w:abstractNumId="12">
    <w:multiLevelType w:val="hybridMultilevel"/>
    <w:lvl w:ilvl="0">
      <w:start w:val="1"/>
      <w:numFmt w:val="decimal"/>
      <w:lvlText w:val="%1."/>
      <w:lvlJc w:val="left"/>
      <w:pPr>
        <w:ind w:left="2283" w:hanging="339"/>
        <w:jc w:val="righ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2988" w:hanging="339"/>
      </w:pPr>
      <w:rPr>
        <w:rFonts w:hint="default"/>
        <w:lang w:val="id" w:eastAsia="en-US" w:bidi="ar-SA"/>
      </w:rPr>
    </w:lvl>
    <w:lvl w:ilvl="2">
      <w:start w:val="0"/>
      <w:numFmt w:val="bullet"/>
      <w:lvlText w:val="•"/>
      <w:lvlJc w:val="left"/>
      <w:pPr>
        <w:ind w:left="3696" w:hanging="339"/>
      </w:pPr>
      <w:rPr>
        <w:rFonts w:hint="default"/>
        <w:lang w:val="id" w:eastAsia="en-US" w:bidi="ar-SA"/>
      </w:rPr>
    </w:lvl>
    <w:lvl w:ilvl="3">
      <w:start w:val="0"/>
      <w:numFmt w:val="bullet"/>
      <w:lvlText w:val="•"/>
      <w:lvlJc w:val="left"/>
      <w:pPr>
        <w:ind w:left="4404" w:hanging="339"/>
      </w:pPr>
      <w:rPr>
        <w:rFonts w:hint="default"/>
        <w:lang w:val="id" w:eastAsia="en-US" w:bidi="ar-SA"/>
      </w:rPr>
    </w:lvl>
    <w:lvl w:ilvl="4">
      <w:start w:val="0"/>
      <w:numFmt w:val="bullet"/>
      <w:lvlText w:val="•"/>
      <w:lvlJc w:val="left"/>
      <w:pPr>
        <w:ind w:left="5112" w:hanging="339"/>
      </w:pPr>
      <w:rPr>
        <w:rFonts w:hint="default"/>
        <w:lang w:val="id" w:eastAsia="en-US" w:bidi="ar-SA"/>
      </w:rPr>
    </w:lvl>
    <w:lvl w:ilvl="5">
      <w:start w:val="0"/>
      <w:numFmt w:val="bullet"/>
      <w:lvlText w:val="•"/>
      <w:lvlJc w:val="left"/>
      <w:pPr>
        <w:ind w:left="5820" w:hanging="339"/>
      </w:pPr>
      <w:rPr>
        <w:rFonts w:hint="default"/>
        <w:lang w:val="id" w:eastAsia="en-US" w:bidi="ar-SA"/>
      </w:rPr>
    </w:lvl>
    <w:lvl w:ilvl="6">
      <w:start w:val="0"/>
      <w:numFmt w:val="bullet"/>
      <w:lvlText w:val="•"/>
      <w:lvlJc w:val="left"/>
      <w:pPr>
        <w:ind w:left="6528" w:hanging="339"/>
      </w:pPr>
      <w:rPr>
        <w:rFonts w:hint="default"/>
        <w:lang w:val="id" w:eastAsia="en-US" w:bidi="ar-SA"/>
      </w:rPr>
    </w:lvl>
    <w:lvl w:ilvl="7">
      <w:start w:val="0"/>
      <w:numFmt w:val="bullet"/>
      <w:lvlText w:val="•"/>
      <w:lvlJc w:val="left"/>
      <w:pPr>
        <w:ind w:left="7236" w:hanging="339"/>
      </w:pPr>
      <w:rPr>
        <w:rFonts w:hint="default"/>
        <w:lang w:val="id" w:eastAsia="en-US" w:bidi="ar-SA"/>
      </w:rPr>
    </w:lvl>
    <w:lvl w:ilvl="8">
      <w:start w:val="0"/>
      <w:numFmt w:val="bullet"/>
      <w:lvlText w:val="•"/>
      <w:lvlJc w:val="left"/>
      <w:pPr>
        <w:ind w:left="7944" w:hanging="339"/>
      </w:pPr>
      <w:rPr>
        <w:rFonts w:hint="default"/>
        <w:lang w:val="id" w:eastAsia="en-US" w:bidi="ar-SA"/>
      </w:rPr>
    </w:lvl>
  </w:abstractNum>
  <w:abstractNum w:abstractNumId="11">
    <w:multiLevelType w:val="hybridMultilevel"/>
    <w:lvl w:ilvl="0">
      <w:start w:val="1"/>
      <w:numFmt w:val="upperLetter"/>
      <w:lvlText w:val="%1."/>
      <w:lvlJc w:val="left"/>
      <w:pPr>
        <w:ind w:left="1354" w:hanging="425"/>
        <w:jc w:val="right"/>
      </w:pPr>
      <w:rPr>
        <w:rFonts w:hint="default" w:ascii="Times New Roman" w:hAnsi="Times New Roman" w:eastAsia="Times New Roman" w:cs="Times New Roman"/>
        <w:b/>
        <w:bCs/>
        <w:i w:val="0"/>
        <w:iCs w:val="0"/>
        <w:spacing w:val="0"/>
        <w:w w:val="99"/>
        <w:sz w:val="22"/>
        <w:szCs w:val="22"/>
        <w:lang w:val="id" w:eastAsia="en-US" w:bidi="ar-SA"/>
      </w:rPr>
    </w:lvl>
    <w:lvl w:ilvl="1">
      <w:start w:val="1"/>
      <w:numFmt w:val="decimal"/>
      <w:lvlText w:val="%2."/>
      <w:lvlJc w:val="left"/>
      <w:pPr>
        <w:ind w:left="1186" w:hanging="257"/>
        <w:jc w:val="left"/>
      </w:pPr>
      <w:rPr>
        <w:rFonts w:hint="default"/>
        <w:spacing w:val="0"/>
        <w:w w:val="100"/>
        <w:lang w:val="id" w:eastAsia="en-US" w:bidi="ar-SA"/>
      </w:rPr>
    </w:lvl>
    <w:lvl w:ilvl="2">
      <w:start w:val="1"/>
      <w:numFmt w:val="decimal"/>
      <w:lvlText w:val="%3."/>
      <w:lvlJc w:val="left"/>
      <w:pPr>
        <w:ind w:left="2004" w:hanging="257"/>
        <w:jc w:val="right"/>
      </w:pPr>
      <w:rPr>
        <w:rFonts w:hint="default"/>
        <w:spacing w:val="0"/>
        <w:w w:val="100"/>
        <w:lang w:val="id" w:eastAsia="en-US" w:bidi="ar-SA"/>
      </w:rPr>
    </w:lvl>
    <w:lvl w:ilvl="3">
      <w:start w:val="0"/>
      <w:numFmt w:val="bullet"/>
      <w:lvlText w:val="•"/>
      <w:lvlJc w:val="left"/>
      <w:pPr>
        <w:ind w:left="2000" w:hanging="257"/>
      </w:pPr>
      <w:rPr>
        <w:rFonts w:hint="default"/>
        <w:lang w:val="id" w:eastAsia="en-US" w:bidi="ar-SA"/>
      </w:rPr>
    </w:lvl>
    <w:lvl w:ilvl="4">
      <w:start w:val="0"/>
      <w:numFmt w:val="bullet"/>
      <w:lvlText w:val="•"/>
      <w:lvlJc w:val="left"/>
      <w:pPr>
        <w:ind w:left="3051" w:hanging="257"/>
      </w:pPr>
      <w:rPr>
        <w:rFonts w:hint="default"/>
        <w:lang w:val="id" w:eastAsia="en-US" w:bidi="ar-SA"/>
      </w:rPr>
    </w:lvl>
    <w:lvl w:ilvl="5">
      <w:start w:val="0"/>
      <w:numFmt w:val="bullet"/>
      <w:lvlText w:val="•"/>
      <w:lvlJc w:val="left"/>
      <w:pPr>
        <w:ind w:left="4102" w:hanging="257"/>
      </w:pPr>
      <w:rPr>
        <w:rFonts w:hint="default"/>
        <w:lang w:val="id" w:eastAsia="en-US" w:bidi="ar-SA"/>
      </w:rPr>
    </w:lvl>
    <w:lvl w:ilvl="6">
      <w:start w:val="0"/>
      <w:numFmt w:val="bullet"/>
      <w:lvlText w:val="•"/>
      <w:lvlJc w:val="left"/>
      <w:pPr>
        <w:ind w:left="5154" w:hanging="257"/>
      </w:pPr>
      <w:rPr>
        <w:rFonts w:hint="default"/>
        <w:lang w:val="id" w:eastAsia="en-US" w:bidi="ar-SA"/>
      </w:rPr>
    </w:lvl>
    <w:lvl w:ilvl="7">
      <w:start w:val="0"/>
      <w:numFmt w:val="bullet"/>
      <w:lvlText w:val="•"/>
      <w:lvlJc w:val="left"/>
      <w:pPr>
        <w:ind w:left="6205" w:hanging="257"/>
      </w:pPr>
      <w:rPr>
        <w:rFonts w:hint="default"/>
        <w:lang w:val="id" w:eastAsia="en-US" w:bidi="ar-SA"/>
      </w:rPr>
    </w:lvl>
    <w:lvl w:ilvl="8">
      <w:start w:val="0"/>
      <w:numFmt w:val="bullet"/>
      <w:lvlText w:val="•"/>
      <w:lvlJc w:val="left"/>
      <w:pPr>
        <w:ind w:left="7257" w:hanging="257"/>
      </w:pPr>
      <w:rPr>
        <w:rFonts w:hint="default"/>
        <w:lang w:val="id" w:eastAsia="en-US" w:bidi="ar-SA"/>
      </w:rPr>
    </w:lvl>
  </w:abstractNum>
  <w:abstractNum w:abstractNumId="10">
    <w:multiLevelType w:val="hybridMultilevel"/>
    <w:lvl w:ilvl="0">
      <w:start w:val="4"/>
      <w:numFmt w:val="upperLetter"/>
      <w:lvlText w:val="%1."/>
      <w:lvlJc w:val="left"/>
      <w:pPr>
        <w:ind w:left="1606" w:hanging="339"/>
        <w:jc w:val="left"/>
      </w:pPr>
      <w:rPr>
        <w:rFonts w:hint="default" w:ascii="Times New Roman" w:hAnsi="Times New Roman" w:eastAsia="Times New Roman" w:cs="Times New Roman"/>
        <w:b/>
        <w:bCs/>
        <w:i w:val="0"/>
        <w:iCs w:val="0"/>
        <w:spacing w:val="0"/>
        <w:w w:val="99"/>
        <w:sz w:val="22"/>
        <w:szCs w:val="22"/>
        <w:lang w:val="id" w:eastAsia="en-US" w:bidi="ar-SA"/>
      </w:rPr>
    </w:lvl>
    <w:lvl w:ilvl="1">
      <w:start w:val="1"/>
      <w:numFmt w:val="decimal"/>
      <w:lvlText w:val="%2."/>
      <w:lvlJc w:val="left"/>
      <w:pPr>
        <w:ind w:left="1606" w:hanging="339"/>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start w:val="1"/>
      <w:numFmt w:val="lowerLetter"/>
      <w:lvlText w:val="%3."/>
      <w:lvlJc w:val="left"/>
      <w:pPr>
        <w:ind w:left="1944" w:hanging="339"/>
        <w:jc w:val="left"/>
      </w:pPr>
      <w:rPr>
        <w:rFonts w:hint="default" w:ascii="Times New Roman" w:hAnsi="Times New Roman" w:eastAsia="Times New Roman" w:cs="Times New Roman"/>
        <w:b w:val="0"/>
        <w:bCs w:val="0"/>
        <w:i w:val="0"/>
        <w:iCs w:val="0"/>
        <w:spacing w:val="-1"/>
        <w:w w:val="100"/>
        <w:sz w:val="22"/>
        <w:szCs w:val="22"/>
        <w:lang w:val="id" w:eastAsia="en-US" w:bidi="ar-SA"/>
      </w:rPr>
    </w:lvl>
    <w:lvl w:ilvl="3">
      <w:start w:val="0"/>
      <w:numFmt w:val="bullet"/>
      <w:lvlText w:val="•"/>
      <w:lvlJc w:val="left"/>
      <w:pPr>
        <w:ind w:left="3588" w:hanging="339"/>
      </w:pPr>
      <w:rPr>
        <w:rFonts w:hint="default"/>
        <w:lang w:val="id" w:eastAsia="en-US" w:bidi="ar-SA"/>
      </w:rPr>
    </w:lvl>
    <w:lvl w:ilvl="4">
      <w:start w:val="0"/>
      <w:numFmt w:val="bullet"/>
      <w:lvlText w:val="•"/>
      <w:lvlJc w:val="left"/>
      <w:pPr>
        <w:ind w:left="4413" w:hanging="339"/>
      </w:pPr>
      <w:rPr>
        <w:rFonts w:hint="default"/>
        <w:lang w:val="id" w:eastAsia="en-US" w:bidi="ar-SA"/>
      </w:rPr>
    </w:lvl>
    <w:lvl w:ilvl="5">
      <w:start w:val="0"/>
      <w:numFmt w:val="bullet"/>
      <w:lvlText w:val="•"/>
      <w:lvlJc w:val="left"/>
      <w:pPr>
        <w:ind w:left="5237" w:hanging="339"/>
      </w:pPr>
      <w:rPr>
        <w:rFonts w:hint="default"/>
        <w:lang w:val="id" w:eastAsia="en-US" w:bidi="ar-SA"/>
      </w:rPr>
    </w:lvl>
    <w:lvl w:ilvl="6">
      <w:start w:val="0"/>
      <w:numFmt w:val="bullet"/>
      <w:lvlText w:val="•"/>
      <w:lvlJc w:val="left"/>
      <w:pPr>
        <w:ind w:left="6062" w:hanging="339"/>
      </w:pPr>
      <w:rPr>
        <w:rFonts w:hint="default"/>
        <w:lang w:val="id" w:eastAsia="en-US" w:bidi="ar-SA"/>
      </w:rPr>
    </w:lvl>
    <w:lvl w:ilvl="7">
      <w:start w:val="0"/>
      <w:numFmt w:val="bullet"/>
      <w:lvlText w:val="•"/>
      <w:lvlJc w:val="left"/>
      <w:pPr>
        <w:ind w:left="6886" w:hanging="339"/>
      </w:pPr>
      <w:rPr>
        <w:rFonts w:hint="default"/>
        <w:lang w:val="id" w:eastAsia="en-US" w:bidi="ar-SA"/>
      </w:rPr>
    </w:lvl>
    <w:lvl w:ilvl="8">
      <w:start w:val="0"/>
      <w:numFmt w:val="bullet"/>
      <w:lvlText w:val="•"/>
      <w:lvlJc w:val="left"/>
      <w:pPr>
        <w:ind w:left="7711" w:hanging="339"/>
      </w:pPr>
      <w:rPr>
        <w:rFonts w:hint="default"/>
        <w:lang w:val="id" w:eastAsia="en-US" w:bidi="ar-SA"/>
      </w:rPr>
    </w:lvl>
  </w:abstractNum>
  <w:abstractNum w:abstractNumId="9">
    <w:multiLevelType w:val="hybridMultilevel"/>
    <w:lvl w:ilvl="0">
      <w:start w:val="1"/>
      <w:numFmt w:val="decimal"/>
      <w:lvlText w:val="%1."/>
      <w:lvlJc w:val="left"/>
      <w:pPr>
        <w:ind w:left="1606" w:hanging="1287"/>
        <w:jc w:val="righ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2376" w:hanging="1287"/>
      </w:pPr>
      <w:rPr>
        <w:rFonts w:hint="default"/>
        <w:lang w:val="id" w:eastAsia="en-US" w:bidi="ar-SA"/>
      </w:rPr>
    </w:lvl>
    <w:lvl w:ilvl="2">
      <w:start w:val="0"/>
      <w:numFmt w:val="bullet"/>
      <w:lvlText w:val="•"/>
      <w:lvlJc w:val="left"/>
      <w:pPr>
        <w:ind w:left="3152" w:hanging="1287"/>
      </w:pPr>
      <w:rPr>
        <w:rFonts w:hint="default"/>
        <w:lang w:val="id" w:eastAsia="en-US" w:bidi="ar-SA"/>
      </w:rPr>
    </w:lvl>
    <w:lvl w:ilvl="3">
      <w:start w:val="0"/>
      <w:numFmt w:val="bullet"/>
      <w:lvlText w:val="•"/>
      <w:lvlJc w:val="left"/>
      <w:pPr>
        <w:ind w:left="3928" w:hanging="1287"/>
      </w:pPr>
      <w:rPr>
        <w:rFonts w:hint="default"/>
        <w:lang w:val="id" w:eastAsia="en-US" w:bidi="ar-SA"/>
      </w:rPr>
    </w:lvl>
    <w:lvl w:ilvl="4">
      <w:start w:val="0"/>
      <w:numFmt w:val="bullet"/>
      <w:lvlText w:val="•"/>
      <w:lvlJc w:val="left"/>
      <w:pPr>
        <w:ind w:left="4704" w:hanging="1287"/>
      </w:pPr>
      <w:rPr>
        <w:rFonts w:hint="default"/>
        <w:lang w:val="id" w:eastAsia="en-US" w:bidi="ar-SA"/>
      </w:rPr>
    </w:lvl>
    <w:lvl w:ilvl="5">
      <w:start w:val="0"/>
      <w:numFmt w:val="bullet"/>
      <w:lvlText w:val="•"/>
      <w:lvlJc w:val="left"/>
      <w:pPr>
        <w:ind w:left="5480" w:hanging="1287"/>
      </w:pPr>
      <w:rPr>
        <w:rFonts w:hint="default"/>
        <w:lang w:val="id" w:eastAsia="en-US" w:bidi="ar-SA"/>
      </w:rPr>
    </w:lvl>
    <w:lvl w:ilvl="6">
      <w:start w:val="0"/>
      <w:numFmt w:val="bullet"/>
      <w:lvlText w:val="•"/>
      <w:lvlJc w:val="left"/>
      <w:pPr>
        <w:ind w:left="6256" w:hanging="1287"/>
      </w:pPr>
      <w:rPr>
        <w:rFonts w:hint="default"/>
        <w:lang w:val="id" w:eastAsia="en-US" w:bidi="ar-SA"/>
      </w:rPr>
    </w:lvl>
    <w:lvl w:ilvl="7">
      <w:start w:val="0"/>
      <w:numFmt w:val="bullet"/>
      <w:lvlText w:val="•"/>
      <w:lvlJc w:val="left"/>
      <w:pPr>
        <w:ind w:left="7032" w:hanging="1287"/>
      </w:pPr>
      <w:rPr>
        <w:rFonts w:hint="default"/>
        <w:lang w:val="id" w:eastAsia="en-US" w:bidi="ar-SA"/>
      </w:rPr>
    </w:lvl>
    <w:lvl w:ilvl="8">
      <w:start w:val="0"/>
      <w:numFmt w:val="bullet"/>
      <w:lvlText w:val="•"/>
      <w:lvlJc w:val="left"/>
      <w:pPr>
        <w:ind w:left="7808" w:hanging="1287"/>
      </w:pPr>
      <w:rPr>
        <w:rFonts w:hint="default"/>
        <w:lang w:val="id" w:eastAsia="en-US" w:bidi="ar-SA"/>
      </w:rPr>
    </w:lvl>
  </w:abstractNum>
  <w:abstractNum w:abstractNumId="8">
    <w:multiLevelType w:val="hybridMultilevel"/>
    <w:lvl w:ilvl="0">
      <w:start w:val="1"/>
      <w:numFmt w:val="decimal"/>
      <w:lvlText w:val="%1."/>
      <w:lvlJc w:val="left"/>
      <w:pPr>
        <w:ind w:left="1606" w:hanging="1289"/>
        <w:jc w:val="right"/>
      </w:pPr>
      <w:rPr>
        <w:rFonts w:hint="default"/>
        <w:spacing w:val="0"/>
        <w:w w:val="100"/>
        <w:lang w:val="id" w:eastAsia="en-US" w:bidi="ar-SA"/>
      </w:rPr>
    </w:lvl>
    <w:lvl w:ilvl="1">
      <w:start w:val="1"/>
      <w:numFmt w:val="lowerLetter"/>
      <w:lvlText w:val="%2."/>
      <w:lvlJc w:val="left"/>
      <w:pPr>
        <w:ind w:left="2031" w:hanging="339"/>
        <w:jc w:val="right"/>
      </w:pPr>
      <w:rPr>
        <w:rFonts w:hint="default" w:ascii="Times New Roman" w:hAnsi="Times New Roman" w:eastAsia="Times New Roman" w:cs="Times New Roman"/>
        <w:b w:val="0"/>
        <w:bCs w:val="0"/>
        <w:i/>
        <w:iCs/>
        <w:spacing w:val="0"/>
        <w:w w:val="100"/>
        <w:sz w:val="22"/>
        <w:szCs w:val="22"/>
        <w:lang w:val="id" w:eastAsia="en-US" w:bidi="ar-SA"/>
      </w:rPr>
    </w:lvl>
    <w:lvl w:ilvl="2">
      <w:start w:val="1"/>
      <w:numFmt w:val="decimal"/>
      <w:lvlText w:val="%3)"/>
      <w:lvlJc w:val="left"/>
      <w:pPr>
        <w:ind w:left="2283" w:hanging="339"/>
        <w:jc w:val="right"/>
      </w:pPr>
      <w:rPr>
        <w:rFonts w:hint="default"/>
        <w:spacing w:val="0"/>
        <w:w w:val="100"/>
        <w:lang w:val="id" w:eastAsia="en-US" w:bidi="ar-SA"/>
      </w:rPr>
    </w:lvl>
    <w:lvl w:ilvl="3">
      <w:start w:val="0"/>
      <w:numFmt w:val="bullet"/>
      <w:lvlText w:val="•"/>
      <w:lvlJc w:val="left"/>
      <w:pPr>
        <w:ind w:left="3165" w:hanging="339"/>
      </w:pPr>
      <w:rPr>
        <w:rFonts w:hint="default"/>
        <w:lang w:val="id" w:eastAsia="en-US" w:bidi="ar-SA"/>
      </w:rPr>
    </w:lvl>
    <w:lvl w:ilvl="4">
      <w:start w:val="0"/>
      <w:numFmt w:val="bullet"/>
      <w:lvlText w:val="•"/>
      <w:lvlJc w:val="left"/>
      <w:pPr>
        <w:ind w:left="4050" w:hanging="339"/>
      </w:pPr>
      <w:rPr>
        <w:rFonts w:hint="default"/>
        <w:lang w:val="id" w:eastAsia="en-US" w:bidi="ar-SA"/>
      </w:rPr>
    </w:lvl>
    <w:lvl w:ilvl="5">
      <w:start w:val="0"/>
      <w:numFmt w:val="bullet"/>
      <w:lvlText w:val="•"/>
      <w:lvlJc w:val="left"/>
      <w:pPr>
        <w:ind w:left="4935" w:hanging="339"/>
      </w:pPr>
      <w:rPr>
        <w:rFonts w:hint="default"/>
        <w:lang w:val="id" w:eastAsia="en-US" w:bidi="ar-SA"/>
      </w:rPr>
    </w:lvl>
    <w:lvl w:ilvl="6">
      <w:start w:val="0"/>
      <w:numFmt w:val="bullet"/>
      <w:lvlText w:val="•"/>
      <w:lvlJc w:val="left"/>
      <w:pPr>
        <w:ind w:left="5820" w:hanging="339"/>
      </w:pPr>
      <w:rPr>
        <w:rFonts w:hint="default"/>
        <w:lang w:val="id" w:eastAsia="en-US" w:bidi="ar-SA"/>
      </w:rPr>
    </w:lvl>
    <w:lvl w:ilvl="7">
      <w:start w:val="0"/>
      <w:numFmt w:val="bullet"/>
      <w:lvlText w:val="•"/>
      <w:lvlJc w:val="left"/>
      <w:pPr>
        <w:ind w:left="6705" w:hanging="339"/>
      </w:pPr>
      <w:rPr>
        <w:rFonts w:hint="default"/>
        <w:lang w:val="id" w:eastAsia="en-US" w:bidi="ar-SA"/>
      </w:rPr>
    </w:lvl>
    <w:lvl w:ilvl="8">
      <w:start w:val="0"/>
      <w:numFmt w:val="bullet"/>
      <w:lvlText w:val="•"/>
      <w:lvlJc w:val="left"/>
      <w:pPr>
        <w:ind w:left="7590" w:hanging="339"/>
      </w:pPr>
      <w:rPr>
        <w:rFonts w:hint="default"/>
        <w:lang w:val="id" w:eastAsia="en-US" w:bidi="ar-SA"/>
      </w:rPr>
    </w:lvl>
  </w:abstractNum>
  <w:abstractNum w:abstractNumId="7">
    <w:multiLevelType w:val="hybridMultilevel"/>
    <w:lvl w:ilvl="0">
      <w:start w:val="1"/>
      <w:numFmt w:val="upperLetter"/>
      <w:lvlText w:val="%1."/>
      <w:lvlJc w:val="left"/>
      <w:pPr>
        <w:ind w:left="1268" w:hanging="339"/>
        <w:jc w:val="left"/>
      </w:pPr>
      <w:rPr>
        <w:rFonts w:hint="default" w:ascii="Times New Roman" w:hAnsi="Times New Roman" w:eastAsia="Times New Roman" w:cs="Times New Roman"/>
        <w:b/>
        <w:bCs/>
        <w:i w:val="0"/>
        <w:iCs w:val="0"/>
        <w:spacing w:val="0"/>
        <w:w w:val="99"/>
        <w:sz w:val="22"/>
        <w:szCs w:val="22"/>
        <w:lang w:val="id" w:eastAsia="en-US" w:bidi="ar-SA"/>
      </w:rPr>
    </w:lvl>
    <w:lvl w:ilvl="1">
      <w:start w:val="0"/>
      <w:numFmt w:val="bullet"/>
      <w:lvlText w:val="•"/>
      <w:lvlJc w:val="left"/>
      <w:pPr>
        <w:ind w:left="2070" w:hanging="339"/>
      </w:pPr>
      <w:rPr>
        <w:rFonts w:hint="default"/>
        <w:lang w:val="id" w:eastAsia="en-US" w:bidi="ar-SA"/>
      </w:rPr>
    </w:lvl>
    <w:lvl w:ilvl="2">
      <w:start w:val="0"/>
      <w:numFmt w:val="bullet"/>
      <w:lvlText w:val="•"/>
      <w:lvlJc w:val="left"/>
      <w:pPr>
        <w:ind w:left="2880" w:hanging="339"/>
      </w:pPr>
      <w:rPr>
        <w:rFonts w:hint="default"/>
        <w:lang w:val="id" w:eastAsia="en-US" w:bidi="ar-SA"/>
      </w:rPr>
    </w:lvl>
    <w:lvl w:ilvl="3">
      <w:start w:val="0"/>
      <w:numFmt w:val="bullet"/>
      <w:lvlText w:val="•"/>
      <w:lvlJc w:val="left"/>
      <w:pPr>
        <w:ind w:left="3690" w:hanging="339"/>
      </w:pPr>
      <w:rPr>
        <w:rFonts w:hint="default"/>
        <w:lang w:val="id" w:eastAsia="en-US" w:bidi="ar-SA"/>
      </w:rPr>
    </w:lvl>
    <w:lvl w:ilvl="4">
      <w:start w:val="0"/>
      <w:numFmt w:val="bullet"/>
      <w:lvlText w:val="•"/>
      <w:lvlJc w:val="left"/>
      <w:pPr>
        <w:ind w:left="4500" w:hanging="339"/>
      </w:pPr>
      <w:rPr>
        <w:rFonts w:hint="default"/>
        <w:lang w:val="id" w:eastAsia="en-US" w:bidi="ar-SA"/>
      </w:rPr>
    </w:lvl>
    <w:lvl w:ilvl="5">
      <w:start w:val="0"/>
      <w:numFmt w:val="bullet"/>
      <w:lvlText w:val="•"/>
      <w:lvlJc w:val="left"/>
      <w:pPr>
        <w:ind w:left="5310" w:hanging="339"/>
      </w:pPr>
      <w:rPr>
        <w:rFonts w:hint="default"/>
        <w:lang w:val="id" w:eastAsia="en-US" w:bidi="ar-SA"/>
      </w:rPr>
    </w:lvl>
    <w:lvl w:ilvl="6">
      <w:start w:val="0"/>
      <w:numFmt w:val="bullet"/>
      <w:lvlText w:val="•"/>
      <w:lvlJc w:val="left"/>
      <w:pPr>
        <w:ind w:left="6120" w:hanging="339"/>
      </w:pPr>
      <w:rPr>
        <w:rFonts w:hint="default"/>
        <w:lang w:val="id" w:eastAsia="en-US" w:bidi="ar-SA"/>
      </w:rPr>
    </w:lvl>
    <w:lvl w:ilvl="7">
      <w:start w:val="0"/>
      <w:numFmt w:val="bullet"/>
      <w:lvlText w:val="•"/>
      <w:lvlJc w:val="left"/>
      <w:pPr>
        <w:ind w:left="6930" w:hanging="339"/>
      </w:pPr>
      <w:rPr>
        <w:rFonts w:hint="default"/>
        <w:lang w:val="id" w:eastAsia="en-US" w:bidi="ar-SA"/>
      </w:rPr>
    </w:lvl>
    <w:lvl w:ilvl="8">
      <w:start w:val="0"/>
      <w:numFmt w:val="bullet"/>
      <w:lvlText w:val="•"/>
      <w:lvlJc w:val="left"/>
      <w:pPr>
        <w:ind w:left="7740" w:hanging="339"/>
      </w:pPr>
      <w:rPr>
        <w:rFonts w:hint="default"/>
        <w:lang w:val="id" w:eastAsia="en-US" w:bidi="ar-SA"/>
      </w:rPr>
    </w:lvl>
  </w:abstractNum>
  <w:abstractNum w:abstractNumId="6">
    <w:multiLevelType w:val="hybridMultilevel"/>
    <w:lvl w:ilvl="0">
      <w:start w:val="1"/>
      <w:numFmt w:val="decimal"/>
      <w:lvlText w:val="%1."/>
      <w:lvlJc w:val="left"/>
      <w:pPr>
        <w:ind w:left="2079" w:hanging="269"/>
        <w:jc w:val="left"/>
      </w:pPr>
      <w:rPr>
        <w:rFonts w:hint="default" w:ascii="Times New Roman" w:hAnsi="Times New Roman" w:eastAsia="Times New Roman" w:cs="Times New Roman"/>
        <w:b w:val="0"/>
        <w:bCs w:val="0"/>
        <w:i w:val="0"/>
        <w:iCs w:val="0"/>
        <w:spacing w:val="0"/>
        <w:w w:val="92"/>
        <w:sz w:val="20"/>
        <w:szCs w:val="20"/>
        <w:lang w:val="id" w:eastAsia="en-US" w:bidi="ar-SA"/>
      </w:rPr>
    </w:lvl>
    <w:lvl w:ilvl="1">
      <w:start w:val="0"/>
      <w:numFmt w:val="bullet"/>
      <w:lvlText w:val="•"/>
      <w:lvlJc w:val="left"/>
      <w:pPr>
        <w:ind w:left="2808" w:hanging="269"/>
      </w:pPr>
      <w:rPr>
        <w:rFonts w:hint="default"/>
        <w:lang w:val="id" w:eastAsia="en-US" w:bidi="ar-SA"/>
      </w:rPr>
    </w:lvl>
    <w:lvl w:ilvl="2">
      <w:start w:val="0"/>
      <w:numFmt w:val="bullet"/>
      <w:lvlText w:val="•"/>
      <w:lvlJc w:val="left"/>
      <w:pPr>
        <w:ind w:left="3536" w:hanging="269"/>
      </w:pPr>
      <w:rPr>
        <w:rFonts w:hint="default"/>
        <w:lang w:val="id" w:eastAsia="en-US" w:bidi="ar-SA"/>
      </w:rPr>
    </w:lvl>
    <w:lvl w:ilvl="3">
      <w:start w:val="0"/>
      <w:numFmt w:val="bullet"/>
      <w:lvlText w:val="•"/>
      <w:lvlJc w:val="left"/>
      <w:pPr>
        <w:ind w:left="4264" w:hanging="269"/>
      </w:pPr>
      <w:rPr>
        <w:rFonts w:hint="default"/>
        <w:lang w:val="id" w:eastAsia="en-US" w:bidi="ar-SA"/>
      </w:rPr>
    </w:lvl>
    <w:lvl w:ilvl="4">
      <w:start w:val="0"/>
      <w:numFmt w:val="bullet"/>
      <w:lvlText w:val="•"/>
      <w:lvlJc w:val="left"/>
      <w:pPr>
        <w:ind w:left="4992" w:hanging="269"/>
      </w:pPr>
      <w:rPr>
        <w:rFonts w:hint="default"/>
        <w:lang w:val="id" w:eastAsia="en-US" w:bidi="ar-SA"/>
      </w:rPr>
    </w:lvl>
    <w:lvl w:ilvl="5">
      <w:start w:val="0"/>
      <w:numFmt w:val="bullet"/>
      <w:lvlText w:val="•"/>
      <w:lvlJc w:val="left"/>
      <w:pPr>
        <w:ind w:left="5720" w:hanging="269"/>
      </w:pPr>
      <w:rPr>
        <w:rFonts w:hint="default"/>
        <w:lang w:val="id" w:eastAsia="en-US" w:bidi="ar-SA"/>
      </w:rPr>
    </w:lvl>
    <w:lvl w:ilvl="6">
      <w:start w:val="0"/>
      <w:numFmt w:val="bullet"/>
      <w:lvlText w:val="•"/>
      <w:lvlJc w:val="left"/>
      <w:pPr>
        <w:ind w:left="6448" w:hanging="269"/>
      </w:pPr>
      <w:rPr>
        <w:rFonts w:hint="default"/>
        <w:lang w:val="id" w:eastAsia="en-US" w:bidi="ar-SA"/>
      </w:rPr>
    </w:lvl>
    <w:lvl w:ilvl="7">
      <w:start w:val="0"/>
      <w:numFmt w:val="bullet"/>
      <w:lvlText w:val="•"/>
      <w:lvlJc w:val="left"/>
      <w:pPr>
        <w:ind w:left="7176" w:hanging="269"/>
      </w:pPr>
      <w:rPr>
        <w:rFonts w:hint="default"/>
        <w:lang w:val="id" w:eastAsia="en-US" w:bidi="ar-SA"/>
      </w:rPr>
    </w:lvl>
    <w:lvl w:ilvl="8">
      <w:start w:val="0"/>
      <w:numFmt w:val="bullet"/>
      <w:lvlText w:val="•"/>
      <w:lvlJc w:val="left"/>
      <w:pPr>
        <w:ind w:left="7904" w:hanging="269"/>
      </w:pPr>
      <w:rPr>
        <w:rFonts w:hint="default"/>
        <w:lang w:val="id" w:eastAsia="en-US" w:bidi="ar-SA"/>
      </w:rPr>
    </w:lvl>
  </w:abstractNum>
  <w:abstractNum w:abstractNumId="5">
    <w:multiLevelType w:val="hybridMultilevel"/>
    <w:lvl w:ilvl="0">
      <w:start w:val="1"/>
      <w:numFmt w:val="decimal"/>
      <w:lvlText w:val="%1."/>
      <w:lvlJc w:val="left"/>
      <w:pPr>
        <w:ind w:left="1157" w:hanging="228"/>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1980" w:hanging="228"/>
      </w:pPr>
      <w:rPr>
        <w:rFonts w:hint="default"/>
        <w:lang w:val="id" w:eastAsia="en-US" w:bidi="ar-SA"/>
      </w:rPr>
    </w:lvl>
    <w:lvl w:ilvl="2">
      <w:start w:val="0"/>
      <w:numFmt w:val="bullet"/>
      <w:lvlText w:val="•"/>
      <w:lvlJc w:val="left"/>
      <w:pPr>
        <w:ind w:left="2800" w:hanging="228"/>
      </w:pPr>
      <w:rPr>
        <w:rFonts w:hint="default"/>
        <w:lang w:val="id" w:eastAsia="en-US" w:bidi="ar-SA"/>
      </w:rPr>
    </w:lvl>
    <w:lvl w:ilvl="3">
      <w:start w:val="0"/>
      <w:numFmt w:val="bullet"/>
      <w:lvlText w:val="•"/>
      <w:lvlJc w:val="left"/>
      <w:pPr>
        <w:ind w:left="3620" w:hanging="228"/>
      </w:pPr>
      <w:rPr>
        <w:rFonts w:hint="default"/>
        <w:lang w:val="id" w:eastAsia="en-US" w:bidi="ar-SA"/>
      </w:rPr>
    </w:lvl>
    <w:lvl w:ilvl="4">
      <w:start w:val="0"/>
      <w:numFmt w:val="bullet"/>
      <w:lvlText w:val="•"/>
      <w:lvlJc w:val="left"/>
      <w:pPr>
        <w:ind w:left="4440" w:hanging="228"/>
      </w:pPr>
      <w:rPr>
        <w:rFonts w:hint="default"/>
        <w:lang w:val="id" w:eastAsia="en-US" w:bidi="ar-SA"/>
      </w:rPr>
    </w:lvl>
    <w:lvl w:ilvl="5">
      <w:start w:val="0"/>
      <w:numFmt w:val="bullet"/>
      <w:lvlText w:val="•"/>
      <w:lvlJc w:val="left"/>
      <w:pPr>
        <w:ind w:left="5260" w:hanging="228"/>
      </w:pPr>
      <w:rPr>
        <w:rFonts w:hint="default"/>
        <w:lang w:val="id" w:eastAsia="en-US" w:bidi="ar-SA"/>
      </w:rPr>
    </w:lvl>
    <w:lvl w:ilvl="6">
      <w:start w:val="0"/>
      <w:numFmt w:val="bullet"/>
      <w:lvlText w:val="•"/>
      <w:lvlJc w:val="left"/>
      <w:pPr>
        <w:ind w:left="6080" w:hanging="228"/>
      </w:pPr>
      <w:rPr>
        <w:rFonts w:hint="default"/>
        <w:lang w:val="id" w:eastAsia="en-US" w:bidi="ar-SA"/>
      </w:rPr>
    </w:lvl>
    <w:lvl w:ilvl="7">
      <w:start w:val="0"/>
      <w:numFmt w:val="bullet"/>
      <w:lvlText w:val="•"/>
      <w:lvlJc w:val="left"/>
      <w:pPr>
        <w:ind w:left="6900" w:hanging="228"/>
      </w:pPr>
      <w:rPr>
        <w:rFonts w:hint="default"/>
        <w:lang w:val="id" w:eastAsia="en-US" w:bidi="ar-SA"/>
      </w:rPr>
    </w:lvl>
    <w:lvl w:ilvl="8">
      <w:start w:val="0"/>
      <w:numFmt w:val="bullet"/>
      <w:lvlText w:val="•"/>
      <w:lvlJc w:val="left"/>
      <w:pPr>
        <w:ind w:left="7720" w:hanging="228"/>
      </w:pPr>
      <w:rPr>
        <w:rFonts w:hint="default"/>
        <w:lang w:val="id" w:eastAsia="en-US" w:bidi="ar-SA"/>
      </w:rPr>
    </w:lvl>
  </w:abstractNum>
  <w:abstractNum w:abstractNumId="4">
    <w:multiLevelType w:val="hybridMultilevel"/>
    <w:lvl w:ilvl="0">
      <w:start w:val="1"/>
      <w:numFmt w:val="upperLetter"/>
      <w:lvlText w:val="%1."/>
      <w:lvlJc w:val="left"/>
      <w:pPr>
        <w:ind w:left="1606" w:hanging="339"/>
        <w:jc w:val="left"/>
      </w:pPr>
      <w:rPr>
        <w:rFonts w:hint="default" w:ascii="Times New Roman" w:hAnsi="Times New Roman" w:eastAsia="Times New Roman" w:cs="Times New Roman"/>
        <w:b/>
        <w:bCs/>
        <w:i w:val="0"/>
        <w:iCs w:val="0"/>
        <w:spacing w:val="0"/>
        <w:w w:val="89"/>
        <w:sz w:val="22"/>
        <w:szCs w:val="22"/>
        <w:lang w:val="id" w:eastAsia="en-US" w:bidi="ar-SA"/>
      </w:rPr>
    </w:lvl>
    <w:lvl w:ilvl="1">
      <w:start w:val="0"/>
      <w:numFmt w:val="bullet"/>
      <w:lvlText w:val="•"/>
      <w:lvlJc w:val="left"/>
      <w:pPr>
        <w:ind w:left="2376" w:hanging="339"/>
      </w:pPr>
      <w:rPr>
        <w:rFonts w:hint="default"/>
        <w:lang w:val="id" w:eastAsia="en-US" w:bidi="ar-SA"/>
      </w:rPr>
    </w:lvl>
    <w:lvl w:ilvl="2">
      <w:start w:val="0"/>
      <w:numFmt w:val="bullet"/>
      <w:lvlText w:val="•"/>
      <w:lvlJc w:val="left"/>
      <w:pPr>
        <w:ind w:left="3152" w:hanging="339"/>
      </w:pPr>
      <w:rPr>
        <w:rFonts w:hint="default"/>
        <w:lang w:val="id" w:eastAsia="en-US" w:bidi="ar-SA"/>
      </w:rPr>
    </w:lvl>
    <w:lvl w:ilvl="3">
      <w:start w:val="0"/>
      <w:numFmt w:val="bullet"/>
      <w:lvlText w:val="•"/>
      <w:lvlJc w:val="left"/>
      <w:pPr>
        <w:ind w:left="3928" w:hanging="339"/>
      </w:pPr>
      <w:rPr>
        <w:rFonts w:hint="default"/>
        <w:lang w:val="id" w:eastAsia="en-US" w:bidi="ar-SA"/>
      </w:rPr>
    </w:lvl>
    <w:lvl w:ilvl="4">
      <w:start w:val="0"/>
      <w:numFmt w:val="bullet"/>
      <w:lvlText w:val="•"/>
      <w:lvlJc w:val="left"/>
      <w:pPr>
        <w:ind w:left="4704" w:hanging="339"/>
      </w:pPr>
      <w:rPr>
        <w:rFonts w:hint="default"/>
        <w:lang w:val="id" w:eastAsia="en-US" w:bidi="ar-SA"/>
      </w:rPr>
    </w:lvl>
    <w:lvl w:ilvl="5">
      <w:start w:val="0"/>
      <w:numFmt w:val="bullet"/>
      <w:lvlText w:val="•"/>
      <w:lvlJc w:val="left"/>
      <w:pPr>
        <w:ind w:left="5480" w:hanging="339"/>
      </w:pPr>
      <w:rPr>
        <w:rFonts w:hint="default"/>
        <w:lang w:val="id" w:eastAsia="en-US" w:bidi="ar-SA"/>
      </w:rPr>
    </w:lvl>
    <w:lvl w:ilvl="6">
      <w:start w:val="0"/>
      <w:numFmt w:val="bullet"/>
      <w:lvlText w:val="•"/>
      <w:lvlJc w:val="left"/>
      <w:pPr>
        <w:ind w:left="6256" w:hanging="339"/>
      </w:pPr>
      <w:rPr>
        <w:rFonts w:hint="default"/>
        <w:lang w:val="id" w:eastAsia="en-US" w:bidi="ar-SA"/>
      </w:rPr>
    </w:lvl>
    <w:lvl w:ilvl="7">
      <w:start w:val="0"/>
      <w:numFmt w:val="bullet"/>
      <w:lvlText w:val="•"/>
      <w:lvlJc w:val="left"/>
      <w:pPr>
        <w:ind w:left="7032" w:hanging="339"/>
      </w:pPr>
      <w:rPr>
        <w:rFonts w:hint="default"/>
        <w:lang w:val="id" w:eastAsia="en-US" w:bidi="ar-SA"/>
      </w:rPr>
    </w:lvl>
    <w:lvl w:ilvl="8">
      <w:start w:val="0"/>
      <w:numFmt w:val="bullet"/>
      <w:lvlText w:val="•"/>
      <w:lvlJc w:val="left"/>
      <w:pPr>
        <w:ind w:left="7808" w:hanging="339"/>
      </w:pPr>
      <w:rPr>
        <w:rFonts w:hint="default"/>
        <w:lang w:val="id" w:eastAsia="en-US" w:bidi="ar-SA"/>
      </w:rPr>
    </w:lvl>
  </w:abstractNum>
  <w:abstractNum w:abstractNumId="3">
    <w:multiLevelType w:val="hybridMultilevel"/>
    <w:lvl w:ilvl="0">
      <w:start w:val="1"/>
      <w:numFmt w:val="upperLetter"/>
      <w:lvlText w:val="%1."/>
      <w:lvlJc w:val="left"/>
      <w:pPr>
        <w:ind w:left="1606" w:hanging="339"/>
        <w:jc w:val="left"/>
      </w:pPr>
      <w:rPr>
        <w:rFonts w:hint="default" w:ascii="Times New Roman" w:hAnsi="Times New Roman" w:eastAsia="Times New Roman" w:cs="Times New Roman"/>
        <w:b/>
        <w:bCs/>
        <w:i w:val="0"/>
        <w:iCs w:val="0"/>
        <w:spacing w:val="0"/>
        <w:w w:val="89"/>
        <w:sz w:val="22"/>
        <w:szCs w:val="22"/>
        <w:lang w:val="id" w:eastAsia="en-US" w:bidi="ar-SA"/>
      </w:rPr>
    </w:lvl>
    <w:lvl w:ilvl="1">
      <w:start w:val="0"/>
      <w:numFmt w:val="bullet"/>
      <w:lvlText w:val="•"/>
      <w:lvlJc w:val="left"/>
      <w:pPr>
        <w:ind w:left="2376" w:hanging="339"/>
      </w:pPr>
      <w:rPr>
        <w:rFonts w:hint="default"/>
        <w:lang w:val="id" w:eastAsia="en-US" w:bidi="ar-SA"/>
      </w:rPr>
    </w:lvl>
    <w:lvl w:ilvl="2">
      <w:start w:val="0"/>
      <w:numFmt w:val="bullet"/>
      <w:lvlText w:val="•"/>
      <w:lvlJc w:val="left"/>
      <w:pPr>
        <w:ind w:left="3152" w:hanging="339"/>
      </w:pPr>
      <w:rPr>
        <w:rFonts w:hint="default"/>
        <w:lang w:val="id" w:eastAsia="en-US" w:bidi="ar-SA"/>
      </w:rPr>
    </w:lvl>
    <w:lvl w:ilvl="3">
      <w:start w:val="0"/>
      <w:numFmt w:val="bullet"/>
      <w:lvlText w:val="•"/>
      <w:lvlJc w:val="left"/>
      <w:pPr>
        <w:ind w:left="3928" w:hanging="339"/>
      </w:pPr>
      <w:rPr>
        <w:rFonts w:hint="default"/>
        <w:lang w:val="id" w:eastAsia="en-US" w:bidi="ar-SA"/>
      </w:rPr>
    </w:lvl>
    <w:lvl w:ilvl="4">
      <w:start w:val="0"/>
      <w:numFmt w:val="bullet"/>
      <w:lvlText w:val="•"/>
      <w:lvlJc w:val="left"/>
      <w:pPr>
        <w:ind w:left="4704" w:hanging="339"/>
      </w:pPr>
      <w:rPr>
        <w:rFonts w:hint="default"/>
        <w:lang w:val="id" w:eastAsia="en-US" w:bidi="ar-SA"/>
      </w:rPr>
    </w:lvl>
    <w:lvl w:ilvl="5">
      <w:start w:val="0"/>
      <w:numFmt w:val="bullet"/>
      <w:lvlText w:val="•"/>
      <w:lvlJc w:val="left"/>
      <w:pPr>
        <w:ind w:left="5480" w:hanging="339"/>
      </w:pPr>
      <w:rPr>
        <w:rFonts w:hint="default"/>
        <w:lang w:val="id" w:eastAsia="en-US" w:bidi="ar-SA"/>
      </w:rPr>
    </w:lvl>
    <w:lvl w:ilvl="6">
      <w:start w:val="0"/>
      <w:numFmt w:val="bullet"/>
      <w:lvlText w:val="•"/>
      <w:lvlJc w:val="left"/>
      <w:pPr>
        <w:ind w:left="6256" w:hanging="339"/>
      </w:pPr>
      <w:rPr>
        <w:rFonts w:hint="default"/>
        <w:lang w:val="id" w:eastAsia="en-US" w:bidi="ar-SA"/>
      </w:rPr>
    </w:lvl>
    <w:lvl w:ilvl="7">
      <w:start w:val="0"/>
      <w:numFmt w:val="bullet"/>
      <w:lvlText w:val="•"/>
      <w:lvlJc w:val="left"/>
      <w:pPr>
        <w:ind w:left="7032" w:hanging="339"/>
      </w:pPr>
      <w:rPr>
        <w:rFonts w:hint="default"/>
        <w:lang w:val="id" w:eastAsia="en-US" w:bidi="ar-SA"/>
      </w:rPr>
    </w:lvl>
    <w:lvl w:ilvl="8">
      <w:start w:val="0"/>
      <w:numFmt w:val="bullet"/>
      <w:lvlText w:val="•"/>
      <w:lvlJc w:val="left"/>
      <w:pPr>
        <w:ind w:left="7808" w:hanging="339"/>
      </w:pPr>
      <w:rPr>
        <w:rFonts w:hint="default"/>
        <w:lang w:val="id" w:eastAsia="en-US" w:bidi="ar-SA"/>
      </w:rPr>
    </w:lvl>
  </w:abstractNum>
  <w:abstractNum w:abstractNumId="2">
    <w:multiLevelType w:val="hybridMultilevel"/>
    <w:lvl w:ilvl="0">
      <w:start w:val="1"/>
      <w:numFmt w:val="upperLetter"/>
      <w:lvlText w:val="%1."/>
      <w:lvlJc w:val="left"/>
      <w:pPr>
        <w:ind w:left="1606" w:hanging="339"/>
        <w:jc w:val="left"/>
      </w:pPr>
      <w:rPr>
        <w:rFonts w:hint="default" w:ascii="Times New Roman" w:hAnsi="Times New Roman" w:eastAsia="Times New Roman" w:cs="Times New Roman"/>
        <w:b/>
        <w:bCs/>
        <w:i w:val="0"/>
        <w:iCs w:val="0"/>
        <w:spacing w:val="0"/>
        <w:w w:val="89"/>
        <w:sz w:val="22"/>
        <w:szCs w:val="22"/>
        <w:lang w:val="id" w:eastAsia="en-US" w:bidi="ar-SA"/>
      </w:rPr>
    </w:lvl>
    <w:lvl w:ilvl="1">
      <w:start w:val="1"/>
      <w:numFmt w:val="decimal"/>
      <w:lvlText w:val="%2."/>
      <w:lvlJc w:val="left"/>
      <w:pPr>
        <w:ind w:left="1757" w:hanging="233"/>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start w:val="0"/>
      <w:numFmt w:val="bullet"/>
      <w:lvlText w:val="•"/>
      <w:lvlJc w:val="left"/>
      <w:pPr>
        <w:ind w:left="2604" w:hanging="233"/>
      </w:pPr>
      <w:rPr>
        <w:rFonts w:hint="default"/>
        <w:lang w:val="id" w:eastAsia="en-US" w:bidi="ar-SA"/>
      </w:rPr>
    </w:lvl>
    <w:lvl w:ilvl="3">
      <w:start w:val="0"/>
      <w:numFmt w:val="bullet"/>
      <w:lvlText w:val="•"/>
      <w:lvlJc w:val="left"/>
      <w:pPr>
        <w:ind w:left="3448" w:hanging="233"/>
      </w:pPr>
      <w:rPr>
        <w:rFonts w:hint="default"/>
        <w:lang w:val="id" w:eastAsia="en-US" w:bidi="ar-SA"/>
      </w:rPr>
    </w:lvl>
    <w:lvl w:ilvl="4">
      <w:start w:val="0"/>
      <w:numFmt w:val="bullet"/>
      <w:lvlText w:val="•"/>
      <w:lvlJc w:val="left"/>
      <w:pPr>
        <w:ind w:left="4293" w:hanging="233"/>
      </w:pPr>
      <w:rPr>
        <w:rFonts w:hint="default"/>
        <w:lang w:val="id" w:eastAsia="en-US" w:bidi="ar-SA"/>
      </w:rPr>
    </w:lvl>
    <w:lvl w:ilvl="5">
      <w:start w:val="0"/>
      <w:numFmt w:val="bullet"/>
      <w:lvlText w:val="•"/>
      <w:lvlJc w:val="left"/>
      <w:pPr>
        <w:ind w:left="5137" w:hanging="233"/>
      </w:pPr>
      <w:rPr>
        <w:rFonts w:hint="default"/>
        <w:lang w:val="id" w:eastAsia="en-US" w:bidi="ar-SA"/>
      </w:rPr>
    </w:lvl>
    <w:lvl w:ilvl="6">
      <w:start w:val="0"/>
      <w:numFmt w:val="bullet"/>
      <w:lvlText w:val="•"/>
      <w:lvlJc w:val="left"/>
      <w:pPr>
        <w:ind w:left="5982" w:hanging="233"/>
      </w:pPr>
      <w:rPr>
        <w:rFonts w:hint="default"/>
        <w:lang w:val="id" w:eastAsia="en-US" w:bidi="ar-SA"/>
      </w:rPr>
    </w:lvl>
    <w:lvl w:ilvl="7">
      <w:start w:val="0"/>
      <w:numFmt w:val="bullet"/>
      <w:lvlText w:val="•"/>
      <w:lvlJc w:val="left"/>
      <w:pPr>
        <w:ind w:left="6826" w:hanging="233"/>
      </w:pPr>
      <w:rPr>
        <w:rFonts w:hint="default"/>
        <w:lang w:val="id" w:eastAsia="en-US" w:bidi="ar-SA"/>
      </w:rPr>
    </w:lvl>
    <w:lvl w:ilvl="8">
      <w:start w:val="0"/>
      <w:numFmt w:val="bullet"/>
      <w:lvlText w:val="•"/>
      <w:lvlJc w:val="left"/>
      <w:pPr>
        <w:ind w:left="7671" w:hanging="233"/>
      </w:pPr>
      <w:rPr>
        <w:rFonts w:hint="default"/>
        <w:lang w:val="id" w:eastAsia="en-US" w:bidi="ar-SA"/>
      </w:rPr>
    </w:lvl>
  </w:abstractNum>
  <w:abstractNum w:abstractNumId="1">
    <w:multiLevelType w:val="hybridMultilevel"/>
    <w:lvl w:ilvl="0">
      <w:start w:val="1"/>
      <w:numFmt w:val="decimal"/>
      <w:lvlText w:val="%1."/>
      <w:lvlJc w:val="left"/>
      <w:pPr>
        <w:ind w:left="1275" w:hanging="339"/>
        <w:jc w:val="left"/>
      </w:pPr>
      <w:rPr>
        <w:rFonts w:hint="default" w:ascii="Times New Roman" w:hAnsi="Times New Roman" w:eastAsia="Times New Roman" w:cs="Times New Roman"/>
        <w:b w:val="0"/>
        <w:bCs w:val="0"/>
        <w:i w:val="0"/>
        <w:iCs w:val="0"/>
        <w:spacing w:val="0"/>
        <w:w w:val="92"/>
        <w:sz w:val="20"/>
        <w:szCs w:val="20"/>
        <w:lang w:val="id" w:eastAsia="en-US" w:bidi="ar-SA"/>
      </w:rPr>
    </w:lvl>
    <w:lvl w:ilvl="1">
      <w:start w:val="1"/>
      <w:numFmt w:val="upperLetter"/>
      <w:lvlText w:val="%2."/>
      <w:lvlJc w:val="left"/>
      <w:pPr>
        <w:ind w:left="1551" w:hanging="284"/>
        <w:jc w:val="left"/>
      </w:pPr>
      <w:rPr>
        <w:rFonts w:hint="default" w:ascii="Times New Roman" w:hAnsi="Times New Roman" w:eastAsia="Times New Roman" w:cs="Times New Roman"/>
        <w:b/>
        <w:bCs/>
        <w:i w:val="0"/>
        <w:iCs w:val="0"/>
        <w:spacing w:val="0"/>
        <w:w w:val="89"/>
        <w:sz w:val="22"/>
        <w:szCs w:val="22"/>
        <w:lang w:val="id" w:eastAsia="en-US" w:bidi="ar-SA"/>
      </w:rPr>
    </w:lvl>
    <w:lvl w:ilvl="2">
      <w:start w:val="0"/>
      <w:numFmt w:val="bullet"/>
      <w:lvlText w:val="•"/>
      <w:lvlJc w:val="left"/>
      <w:pPr>
        <w:ind w:left="2426" w:hanging="284"/>
      </w:pPr>
      <w:rPr>
        <w:rFonts w:hint="default"/>
        <w:lang w:val="id" w:eastAsia="en-US" w:bidi="ar-SA"/>
      </w:rPr>
    </w:lvl>
    <w:lvl w:ilvl="3">
      <w:start w:val="0"/>
      <w:numFmt w:val="bullet"/>
      <w:lvlText w:val="•"/>
      <w:lvlJc w:val="left"/>
      <w:pPr>
        <w:ind w:left="3293" w:hanging="284"/>
      </w:pPr>
      <w:rPr>
        <w:rFonts w:hint="default"/>
        <w:lang w:val="id" w:eastAsia="en-US" w:bidi="ar-SA"/>
      </w:rPr>
    </w:lvl>
    <w:lvl w:ilvl="4">
      <w:start w:val="0"/>
      <w:numFmt w:val="bullet"/>
      <w:lvlText w:val="•"/>
      <w:lvlJc w:val="left"/>
      <w:pPr>
        <w:ind w:left="4160" w:hanging="284"/>
      </w:pPr>
      <w:rPr>
        <w:rFonts w:hint="default"/>
        <w:lang w:val="id" w:eastAsia="en-US" w:bidi="ar-SA"/>
      </w:rPr>
    </w:lvl>
    <w:lvl w:ilvl="5">
      <w:start w:val="0"/>
      <w:numFmt w:val="bullet"/>
      <w:lvlText w:val="•"/>
      <w:lvlJc w:val="left"/>
      <w:pPr>
        <w:ind w:left="5026" w:hanging="284"/>
      </w:pPr>
      <w:rPr>
        <w:rFonts w:hint="default"/>
        <w:lang w:val="id" w:eastAsia="en-US" w:bidi="ar-SA"/>
      </w:rPr>
    </w:lvl>
    <w:lvl w:ilvl="6">
      <w:start w:val="0"/>
      <w:numFmt w:val="bullet"/>
      <w:lvlText w:val="•"/>
      <w:lvlJc w:val="left"/>
      <w:pPr>
        <w:ind w:left="5893" w:hanging="284"/>
      </w:pPr>
      <w:rPr>
        <w:rFonts w:hint="default"/>
        <w:lang w:val="id" w:eastAsia="en-US" w:bidi="ar-SA"/>
      </w:rPr>
    </w:lvl>
    <w:lvl w:ilvl="7">
      <w:start w:val="0"/>
      <w:numFmt w:val="bullet"/>
      <w:lvlText w:val="•"/>
      <w:lvlJc w:val="left"/>
      <w:pPr>
        <w:ind w:left="6760" w:hanging="284"/>
      </w:pPr>
      <w:rPr>
        <w:rFonts w:hint="default"/>
        <w:lang w:val="id" w:eastAsia="en-US" w:bidi="ar-SA"/>
      </w:rPr>
    </w:lvl>
    <w:lvl w:ilvl="8">
      <w:start w:val="0"/>
      <w:numFmt w:val="bullet"/>
      <w:lvlText w:val="•"/>
      <w:lvlJc w:val="left"/>
      <w:pPr>
        <w:ind w:left="7626" w:hanging="284"/>
      </w:pPr>
      <w:rPr>
        <w:rFonts w:hint="default"/>
        <w:lang w:val="id" w:eastAsia="en-US" w:bidi="ar-SA"/>
      </w:rPr>
    </w:lvl>
  </w:abstractNum>
  <w:abstractNum w:abstractNumId="0">
    <w:multiLevelType w:val="hybridMultilevel"/>
    <w:lvl w:ilvl="0">
      <w:start w:val="1"/>
      <w:numFmt w:val="decimal"/>
      <w:lvlText w:val="%1."/>
      <w:lvlJc w:val="left"/>
      <w:pPr>
        <w:ind w:left="1275" w:hanging="339"/>
        <w:jc w:val="left"/>
      </w:pPr>
      <w:rPr>
        <w:rFonts w:hint="default" w:ascii="Times New Roman" w:hAnsi="Times New Roman" w:eastAsia="Times New Roman" w:cs="Times New Roman"/>
        <w:b w:val="0"/>
        <w:bCs w:val="0"/>
        <w:i w:val="0"/>
        <w:iCs w:val="0"/>
        <w:spacing w:val="0"/>
        <w:w w:val="92"/>
        <w:sz w:val="20"/>
        <w:szCs w:val="20"/>
        <w:lang w:val="id" w:eastAsia="en-US" w:bidi="ar-SA"/>
      </w:rPr>
    </w:lvl>
    <w:lvl w:ilvl="1">
      <w:start w:val="0"/>
      <w:numFmt w:val="bullet"/>
      <w:lvlText w:val="•"/>
      <w:lvlJc w:val="left"/>
      <w:pPr>
        <w:ind w:left="2032" w:hanging="339"/>
      </w:pPr>
      <w:rPr>
        <w:rFonts w:hint="default"/>
        <w:lang w:val="id" w:eastAsia="en-US" w:bidi="ar-SA"/>
      </w:rPr>
    </w:lvl>
    <w:lvl w:ilvl="2">
      <w:start w:val="0"/>
      <w:numFmt w:val="bullet"/>
      <w:lvlText w:val="•"/>
      <w:lvlJc w:val="left"/>
      <w:pPr>
        <w:ind w:left="2784" w:hanging="339"/>
      </w:pPr>
      <w:rPr>
        <w:rFonts w:hint="default"/>
        <w:lang w:val="id" w:eastAsia="en-US" w:bidi="ar-SA"/>
      </w:rPr>
    </w:lvl>
    <w:lvl w:ilvl="3">
      <w:start w:val="0"/>
      <w:numFmt w:val="bullet"/>
      <w:lvlText w:val="•"/>
      <w:lvlJc w:val="left"/>
      <w:pPr>
        <w:ind w:left="3536" w:hanging="339"/>
      </w:pPr>
      <w:rPr>
        <w:rFonts w:hint="default"/>
        <w:lang w:val="id" w:eastAsia="en-US" w:bidi="ar-SA"/>
      </w:rPr>
    </w:lvl>
    <w:lvl w:ilvl="4">
      <w:start w:val="0"/>
      <w:numFmt w:val="bullet"/>
      <w:lvlText w:val="•"/>
      <w:lvlJc w:val="left"/>
      <w:pPr>
        <w:ind w:left="4288" w:hanging="339"/>
      </w:pPr>
      <w:rPr>
        <w:rFonts w:hint="default"/>
        <w:lang w:val="id" w:eastAsia="en-US" w:bidi="ar-SA"/>
      </w:rPr>
    </w:lvl>
    <w:lvl w:ilvl="5">
      <w:start w:val="0"/>
      <w:numFmt w:val="bullet"/>
      <w:lvlText w:val="•"/>
      <w:lvlJc w:val="left"/>
      <w:pPr>
        <w:ind w:left="5040" w:hanging="339"/>
      </w:pPr>
      <w:rPr>
        <w:rFonts w:hint="default"/>
        <w:lang w:val="id" w:eastAsia="en-US" w:bidi="ar-SA"/>
      </w:rPr>
    </w:lvl>
    <w:lvl w:ilvl="6">
      <w:start w:val="0"/>
      <w:numFmt w:val="bullet"/>
      <w:lvlText w:val="•"/>
      <w:lvlJc w:val="left"/>
      <w:pPr>
        <w:ind w:left="5792" w:hanging="339"/>
      </w:pPr>
      <w:rPr>
        <w:rFonts w:hint="default"/>
        <w:lang w:val="id" w:eastAsia="en-US" w:bidi="ar-SA"/>
      </w:rPr>
    </w:lvl>
    <w:lvl w:ilvl="7">
      <w:start w:val="0"/>
      <w:numFmt w:val="bullet"/>
      <w:lvlText w:val="•"/>
      <w:lvlJc w:val="left"/>
      <w:pPr>
        <w:ind w:left="6544" w:hanging="339"/>
      </w:pPr>
      <w:rPr>
        <w:rFonts w:hint="default"/>
        <w:lang w:val="id" w:eastAsia="en-US" w:bidi="ar-SA"/>
      </w:rPr>
    </w:lvl>
    <w:lvl w:ilvl="8">
      <w:start w:val="0"/>
      <w:numFmt w:val="bullet"/>
      <w:lvlText w:val="•"/>
      <w:lvlJc w:val="left"/>
      <w:pPr>
        <w:ind w:left="7296" w:hanging="339"/>
      </w:pPr>
      <w:rPr>
        <w:rFonts w:hint="default"/>
        <w:lang w:val="id" w:eastAsia="en-US" w:bidi="ar-SA"/>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71"/>
      <w:ind w:left="929"/>
    </w:pPr>
    <w:rPr>
      <w:rFonts w:ascii="Times New Roman" w:hAnsi="Times New Roman" w:eastAsia="Times New Roman" w:cs="Times New Roman"/>
      <w:b/>
      <w:bCs/>
      <w:sz w:val="22"/>
      <w:szCs w:val="22"/>
      <w:lang w:val="id" w:eastAsia="en-US" w:bidi="ar-SA"/>
    </w:rPr>
  </w:style>
  <w:style w:styleId="TOC2" w:type="paragraph">
    <w:name w:val="TOC 2"/>
    <w:basedOn w:val="Normal"/>
    <w:uiPriority w:val="1"/>
    <w:qFormat/>
    <w:pPr>
      <w:spacing w:before="2"/>
      <w:ind w:left="929"/>
    </w:pPr>
    <w:rPr>
      <w:rFonts w:ascii="Times New Roman" w:hAnsi="Times New Roman" w:eastAsia="Times New Roman" w:cs="Times New Roman"/>
      <w:b/>
      <w:bCs/>
      <w:sz w:val="22"/>
      <w:szCs w:val="22"/>
      <w:lang w:val="id" w:eastAsia="en-US" w:bidi="ar-SA"/>
    </w:rPr>
  </w:style>
  <w:style w:styleId="TOC3" w:type="paragraph">
    <w:name w:val="TOC 3"/>
    <w:basedOn w:val="Normal"/>
    <w:uiPriority w:val="1"/>
    <w:qFormat/>
    <w:pPr>
      <w:spacing w:before="69"/>
      <w:ind w:left="900"/>
    </w:pPr>
    <w:rPr>
      <w:rFonts w:ascii="Times New Roman" w:hAnsi="Times New Roman" w:eastAsia="Times New Roman" w:cs="Times New Roman"/>
      <w:b/>
      <w:bCs/>
      <w:i/>
      <w:iCs/>
      <w:lang w:val="id" w:eastAsia="en-US" w:bidi="ar-SA"/>
    </w:rPr>
  </w:style>
  <w:style w:styleId="TOC4" w:type="paragraph">
    <w:name w:val="TOC 4"/>
    <w:basedOn w:val="Normal"/>
    <w:uiPriority w:val="1"/>
    <w:qFormat/>
    <w:pPr>
      <w:spacing w:before="234"/>
      <w:ind w:left="1604" w:hanging="337"/>
    </w:pPr>
    <w:rPr>
      <w:rFonts w:ascii="Times New Roman" w:hAnsi="Times New Roman" w:eastAsia="Times New Roman" w:cs="Times New Roman"/>
      <w:b/>
      <w:bCs/>
      <w:sz w:val="22"/>
      <w:szCs w:val="22"/>
      <w:lang w:val="id" w:eastAsia="en-US" w:bidi="ar-SA"/>
    </w:rPr>
  </w:style>
  <w:style w:styleId="TOC5" w:type="paragraph">
    <w:name w:val="TOC 5"/>
    <w:basedOn w:val="Normal"/>
    <w:uiPriority w:val="1"/>
    <w:qFormat/>
    <w:pPr>
      <w:spacing w:before="225"/>
      <w:ind w:left="1604" w:hanging="337"/>
    </w:pPr>
    <w:rPr>
      <w:rFonts w:ascii="Times New Roman" w:hAnsi="Times New Roman" w:eastAsia="Times New Roman" w:cs="Times New Roman"/>
      <w:b/>
      <w:bCs/>
      <w:i/>
      <w:iCs/>
      <w:lang w:val="id" w:eastAsia="en-US" w:bidi="ar-SA"/>
    </w:rPr>
  </w:style>
  <w:style w:styleId="TOC6" w:type="paragraph">
    <w:name w:val="TOC 6"/>
    <w:basedOn w:val="Normal"/>
    <w:uiPriority w:val="1"/>
    <w:qFormat/>
    <w:pPr>
      <w:spacing w:before="131"/>
      <w:ind w:left="1775" w:hanging="251"/>
    </w:pPr>
    <w:rPr>
      <w:rFonts w:ascii="Times New Roman" w:hAnsi="Times New Roman" w:eastAsia="Times New Roman" w:cs="Times New Roman"/>
      <w:i/>
      <w:iCs/>
      <w:sz w:val="22"/>
      <w:szCs w:val="22"/>
      <w:lang w:val="id" w:eastAsia="en-US" w:bidi="ar-SA"/>
    </w:rPr>
  </w:style>
  <w:style w:styleId="TOC7" w:type="paragraph">
    <w:name w:val="TOC 7"/>
    <w:basedOn w:val="Normal"/>
    <w:uiPriority w:val="1"/>
    <w:qFormat/>
    <w:pPr>
      <w:spacing w:before="143"/>
      <w:ind w:left="1775" w:hanging="251"/>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547" w:right="3438"/>
      <w:jc w:val="center"/>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ind w:left="1842"/>
      <w:outlineLvl w:val="2"/>
    </w:pPr>
    <w:rPr>
      <w:rFonts w:ascii="Times New Roman" w:hAnsi="Times New Roman" w:eastAsia="Times New Roman" w:cs="Times New Roman"/>
      <w:b/>
      <w:bCs/>
      <w:sz w:val="22"/>
      <w:szCs w:val="22"/>
      <w:lang w:val="id" w:eastAsia="en-US" w:bidi="ar-SA"/>
    </w:rPr>
  </w:style>
  <w:style w:styleId="Heading3" w:type="paragraph">
    <w:name w:val="Heading 3"/>
    <w:basedOn w:val="Normal"/>
    <w:uiPriority w:val="1"/>
    <w:qFormat/>
    <w:pPr>
      <w:ind w:left="1692" w:hanging="424"/>
      <w:outlineLvl w:val="3"/>
    </w:pPr>
    <w:rPr>
      <w:rFonts w:ascii="Times New Roman" w:hAnsi="Times New Roman" w:eastAsia="Times New Roman" w:cs="Times New Roman"/>
      <w:b/>
      <w:bCs/>
      <w:i/>
      <w:iCs/>
      <w:sz w:val="22"/>
      <w:szCs w:val="22"/>
      <w:lang w:val="id" w:eastAsia="en-US" w:bidi="ar-SA"/>
    </w:rPr>
  </w:style>
  <w:style w:styleId="ListParagraph" w:type="paragraph">
    <w:name w:val="List Paragraph"/>
    <w:basedOn w:val="Normal"/>
    <w:uiPriority w:val="1"/>
    <w:qFormat/>
    <w:pPr>
      <w:ind w:left="1606" w:hanging="337"/>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28"/>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5.jpeg"/><Relationship Id="rId14" Type="http://schemas.openxmlformats.org/officeDocument/2006/relationships/hyperlink" Target="http://www.idx.co.id/" TargetMode="External"/><Relationship Id="rId15" Type="http://schemas.openxmlformats.org/officeDocument/2006/relationships/footer" Target="footer5.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2024-08-20T16:16:40Z</dcterms:created>
  <dcterms:modified xsi:type="dcterms:W3CDTF">2024-08-20T16:16:40Z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2024-08-20T00:00:00Z</vt:filetime>
  </property>
  <property fmtid="{D5CDD505-2E9C-101B-9397-08002B2CF9AE}" pid="3" name="Producer">
    <vt:lpwstr>iLovePDF</vt:lpwstr>
  </property>
</Properties>
</file>