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8E6F" w14:textId="721332CE" w:rsidR="00611FC5" w:rsidRDefault="001842A4" w:rsidP="001842A4">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59100A5" wp14:editId="06D2A4DE">
            <wp:extent cx="22479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PS.jpg"/>
                    <pic:cNvPicPr/>
                  </pic:nvPicPr>
                  <pic:blipFill>
                    <a:blip r:embed="rId8">
                      <a:extLst>
                        <a:ext uri="{28A0092B-C50C-407E-A947-70E740481C1C}">
                          <a14:useLocalDpi xmlns:a14="http://schemas.microsoft.com/office/drawing/2010/main" val="0"/>
                        </a:ext>
                      </a:extLst>
                    </a:blip>
                    <a:stretch>
                      <a:fillRect/>
                    </a:stretch>
                  </pic:blipFill>
                  <pic:spPr>
                    <a:xfrm>
                      <a:off x="0" y="0"/>
                      <a:ext cx="2247900" cy="1828800"/>
                    </a:xfrm>
                    <a:prstGeom prst="rect">
                      <a:avLst/>
                    </a:prstGeom>
                  </pic:spPr>
                </pic:pic>
              </a:graphicData>
            </a:graphic>
          </wp:inline>
        </w:drawing>
      </w:r>
    </w:p>
    <w:p w14:paraId="7ED20F76" w14:textId="44AF7E6F" w:rsidR="00E920B4" w:rsidRPr="0022305F" w:rsidRDefault="00E920B4" w:rsidP="009E572D">
      <w:pPr>
        <w:jc w:val="center"/>
        <w:rPr>
          <w:rFonts w:ascii="Times New Roman" w:hAnsi="Times New Roman" w:cs="Times New Roman"/>
          <w:b/>
          <w:sz w:val="24"/>
          <w:szCs w:val="24"/>
        </w:rPr>
      </w:pPr>
    </w:p>
    <w:p w14:paraId="4E0DACD8" w14:textId="5F8F429A" w:rsidR="00AE2C5C" w:rsidRDefault="0022305F" w:rsidP="0047238F">
      <w:pPr>
        <w:spacing w:line="360" w:lineRule="auto"/>
        <w:jc w:val="center"/>
        <w:rPr>
          <w:rFonts w:ascii="Times New Roman" w:hAnsi="Times New Roman" w:cs="Times New Roman"/>
          <w:b/>
          <w:sz w:val="28"/>
          <w:szCs w:val="28"/>
        </w:rPr>
      </w:pPr>
      <w:r w:rsidRPr="0022305F">
        <w:rPr>
          <w:rFonts w:ascii="Times New Roman" w:hAnsi="Times New Roman" w:cs="Times New Roman"/>
          <w:b/>
          <w:sz w:val="28"/>
          <w:szCs w:val="28"/>
        </w:rPr>
        <w:t xml:space="preserve">PENGARUH </w:t>
      </w:r>
      <w:r w:rsidR="0047238F" w:rsidRPr="0047238F">
        <w:rPr>
          <w:rFonts w:ascii="Times New Roman" w:hAnsi="Times New Roman" w:cs="Times New Roman"/>
          <w:b/>
          <w:i/>
          <w:sz w:val="28"/>
          <w:szCs w:val="28"/>
        </w:rPr>
        <w:t>EVENT MARKETING</w:t>
      </w:r>
      <w:r w:rsidR="001842A4">
        <w:rPr>
          <w:rFonts w:ascii="Times New Roman" w:hAnsi="Times New Roman" w:cs="Times New Roman"/>
          <w:b/>
          <w:i/>
          <w:sz w:val="28"/>
          <w:szCs w:val="28"/>
        </w:rPr>
        <w:t xml:space="preserve">, </w:t>
      </w:r>
      <w:r w:rsidR="0047238F" w:rsidRPr="0047238F">
        <w:rPr>
          <w:rFonts w:ascii="Times New Roman" w:hAnsi="Times New Roman" w:cs="Times New Roman"/>
          <w:b/>
          <w:i/>
          <w:sz w:val="28"/>
          <w:szCs w:val="28"/>
        </w:rPr>
        <w:t>SOCIAL MEDIA PROMOTION</w:t>
      </w:r>
      <w:r w:rsidRPr="0022305F">
        <w:rPr>
          <w:rFonts w:ascii="Times New Roman" w:hAnsi="Times New Roman" w:cs="Times New Roman"/>
          <w:b/>
          <w:i/>
          <w:sz w:val="28"/>
          <w:szCs w:val="28"/>
        </w:rPr>
        <w:t xml:space="preserve"> </w:t>
      </w:r>
      <w:r w:rsidRPr="0022305F">
        <w:rPr>
          <w:rFonts w:ascii="Times New Roman" w:hAnsi="Times New Roman" w:cs="Times New Roman"/>
          <w:b/>
          <w:sz w:val="28"/>
          <w:szCs w:val="28"/>
        </w:rPr>
        <w:t xml:space="preserve">DAN </w:t>
      </w:r>
      <w:r w:rsidR="0047238F">
        <w:rPr>
          <w:rFonts w:ascii="Times New Roman" w:hAnsi="Times New Roman" w:cs="Times New Roman"/>
          <w:b/>
          <w:sz w:val="28"/>
          <w:szCs w:val="28"/>
        </w:rPr>
        <w:t>E-WOM (</w:t>
      </w:r>
      <w:r w:rsidR="0047238F" w:rsidRPr="0047238F">
        <w:rPr>
          <w:rFonts w:ascii="Times New Roman" w:hAnsi="Times New Roman" w:cs="Times New Roman"/>
          <w:b/>
          <w:i/>
          <w:sz w:val="28"/>
          <w:szCs w:val="28"/>
        </w:rPr>
        <w:t>ELECTRONIC WORD OF MOUTH</w:t>
      </w:r>
      <w:r w:rsidR="0047238F">
        <w:rPr>
          <w:rFonts w:ascii="Times New Roman" w:hAnsi="Times New Roman" w:cs="Times New Roman"/>
          <w:b/>
          <w:sz w:val="28"/>
          <w:szCs w:val="28"/>
        </w:rPr>
        <w:t xml:space="preserve">) </w:t>
      </w:r>
      <w:r w:rsidRPr="0022305F">
        <w:rPr>
          <w:rFonts w:ascii="Times New Roman" w:hAnsi="Times New Roman" w:cs="Times New Roman"/>
          <w:b/>
          <w:sz w:val="28"/>
          <w:szCs w:val="28"/>
        </w:rPr>
        <w:t>TERHADA</w:t>
      </w:r>
      <w:r w:rsidR="00FD35DC">
        <w:rPr>
          <w:rFonts w:ascii="Times New Roman" w:hAnsi="Times New Roman" w:cs="Times New Roman"/>
          <w:b/>
          <w:sz w:val="28"/>
          <w:szCs w:val="28"/>
        </w:rPr>
        <w:t>P KEPUTUSAN</w:t>
      </w:r>
      <w:r w:rsidR="003A0B88">
        <w:rPr>
          <w:rFonts w:ascii="Times New Roman" w:hAnsi="Times New Roman" w:cs="Times New Roman"/>
          <w:b/>
          <w:sz w:val="28"/>
          <w:szCs w:val="28"/>
        </w:rPr>
        <w:t xml:space="preserve"> MAHASISWA </w:t>
      </w:r>
      <w:r w:rsidR="00AB1B8C">
        <w:rPr>
          <w:rFonts w:ascii="Times New Roman" w:hAnsi="Times New Roman" w:cs="Times New Roman"/>
          <w:b/>
          <w:sz w:val="28"/>
          <w:szCs w:val="28"/>
        </w:rPr>
        <w:t>BARU</w:t>
      </w:r>
      <w:r w:rsidR="009669C7">
        <w:rPr>
          <w:rFonts w:ascii="Times New Roman" w:hAnsi="Times New Roman" w:cs="Times New Roman"/>
          <w:b/>
          <w:sz w:val="28"/>
          <w:szCs w:val="28"/>
        </w:rPr>
        <w:t xml:space="preserve"> ANGKATAN 2023/2024</w:t>
      </w:r>
      <w:r w:rsidR="00FD35DC">
        <w:rPr>
          <w:rFonts w:ascii="Times New Roman" w:hAnsi="Times New Roman" w:cs="Times New Roman"/>
          <w:b/>
          <w:sz w:val="28"/>
          <w:szCs w:val="28"/>
        </w:rPr>
        <w:t xml:space="preserve"> </w:t>
      </w:r>
      <w:r w:rsidRPr="0022305F">
        <w:rPr>
          <w:rFonts w:ascii="Times New Roman" w:hAnsi="Times New Roman" w:cs="Times New Roman"/>
          <w:b/>
          <w:sz w:val="28"/>
          <w:szCs w:val="28"/>
        </w:rPr>
        <w:t>MEMILIH KULIAH</w:t>
      </w:r>
      <w:r w:rsidR="003A0B88">
        <w:rPr>
          <w:rFonts w:ascii="Times New Roman" w:hAnsi="Times New Roman" w:cs="Times New Roman"/>
          <w:b/>
          <w:sz w:val="28"/>
          <w:szCs w:val="28"/>
        </w:rPr>
        <w:t xml:space="preserve"> DI</w:t>
      </w:r>
      <w:r w:rsidRPr="0022305F">
        <w:rPr>
          <w:rFonts w:ascii="Times New Roman" w:hAnsi="Times New Roman" w:cs="Times New Roman"/>
          <w:b/>
          <w:sz w:val="28"/>
          <w:szCs w:val="28"/>
        </w:rPr>
        <w:t xml:space="preserve"> UNIVERSITAS PANCASAKTI TEGAL</w:t>
      </w:r>
    </w:p>
    <w:p w14:paraId="6752937B" w14:textId="6A8621BB" w:rsidR="0022305F" w:rsidRDefault="0048159F" w:rsidP="0022305F">
      <w:pPr>
        <w:jc w:val="center"/>
        <w:rPr>
          <w:rFonts w:ascii="Times New Roman" w:hAnsi="Times New Roman" w:cs="Times New Roman"/>
          <w:b/>
          <w:sz w:val="24"/>
          <w:szCs w:val="24"/>
        </w:rPr>
      </w:pPr>
      <w:proofErr w:type="spellStart"/>
      <w:r>
        <w:rPr>
          <w:rFonts w:ascii="Times New Roman" w:hAnsi="Times New Roman" w:cs="Times New Roman"/>
          <w:b/>
          <w:sz w:val="24"/>
          <w:szCs w:val="24"/>
        </w:rPr>
        <w:t>Skripsi</w:t>
      </w:r>
      <w:proofErr w:type="spellEnd"/>
    </w:p>
    <w:p w14:paraId="65F0D5A9" w14:textId="77777777" w:rsidR="00E920B4" w:rsidRDefault="00E920B4" w:rsidP="0022305F">
      <w:pPr>
        <w:jc w:val="center"/>
        <w:rPr>
          <w:rFonts w:ascii="Times New Roman" w:hAnsi="Times New Roman" w:cs="Times New Roman"/>
          <w:b/>
          <w:sz w:val="24"/>
          <w:szCs w:val="24"/>
        </w:rPr>
      </w:pPr>
    </w:p>
    <w:p w14:paraId="63419786" w14:textId="77777777" w:rsidR="0022305F" w:rsidRDefault="0022305F" w:rsidP="0022305F">
      <w:pPr>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p>
    <w:p w14:paraId="665ED56E" w14:textId="77777777" w:rsidR="0022305F" w:rsidRDefault="0022305F" w:rsidP="0022305F">
      <w:pPr>
        <w:jc w:val="center"/>
        <w:rPr>
          <w:rFonts w:ascii="Times New Roman" w:hAnsi="Times New Roman" w:cs="Times New Roman"/>
          <w:b/>
          <w:sz w:val="24"/>
          <w:szCs w:val="24"/>
        </w:rPr>
      </w:pPr>
      <w:r>
        <w:rPr>
          <w:rFonts w:ascii="Times New Roman" w:hAnsi="Times New Roman" w:cs="Times New Roman"/>
          <w:b/>
          <w:sz w:val="24"/>
          <w:szCs w:val="24"/>
        </w:rPr>
        <w:t>Nadia Pasha</w:t>
      </w:r>
    </w:p>
    <w:p w14:paraId="21FEBBEB" w14:textId="45939F57" w:rsidR="0022305F" w:rsidRDefault="0022305F" w:rsidP="00EB596E">
      <w:pPr>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4120600288</w:t>
      </w:r>
    </w:p>
    <w:p w14:paraId="447BE370" w14:textId="77777777" w:rsidR="00E920B4" w:rsidRDefault="00E920B4" w:rsidP="0022305F">
      <w:pPr>
        <w:jc w:val="center"/>
        <w:rPr>
          <w:rFonts w:ascii="Times New Roman" w:hAnsi="Times New Roman" w:cs="Times New Roman"/>
          <w:b/>
          <w:sz w:val="24"/>
          <w:szCs w:val="24"/>
        </w:rPr>
      </w:pPr>
    </w:p>
    <w:p w14:paraId="5FD11AF3" w14:textId="77777777" w:rsidR="0022305F" w:rsidRDefault="00E920B4" w:rsidP="00E920B4">
      <w:pPr>
        <w:tabs>
          <w:tab w:val="center" w:pos="4135"/>
          <w:tab w:val="left" w:pos="5520"/>
        </w:tabs>
        <w:rPr>
          <w:rFonts w:ascii="Times New Roman" w:hAnsi="Times New Roman" w:cs="Times New Roman"/>
          <w:sz w:val="24"/>
          <w:szCs w:val="24"/>
        </w:rPr>
      </w:pPr>
      <w:r>
        <w:rPr>
          <w:rFonts w:ascii="Times New Roman" w:hAnsi="Times New Roman" w:cs="Times New Roman"/>
          <w:sz w:val="24"/>
          <w:szCs w:val="24"/>
        </w:rPr>
        <w:tab/>
      </w:r>
      <w:proofErr w:type="spellStart"/>
      <w:r w:rsidR="0022305F">
        <w:rPr>
          <w:rFonts w:ascii="Times New Roman" w:hAnsi="Times New Roman" w:cs="Times New Roman"/>
          <w:sz w:val="24"/>
          <w:szCs w:val="24"/>
        </w:rPr>
        <w:t>Diajukan</w:t>
      </w:r>
      <w:proofErr w:type="spellEnd"/>
      <w:r w:rsidR="0022305F">
        <w:rPr>
          <w:rFonts w:ascii="Times New Roman" w:hAnsi="Times New Roman" w:cs="Times New Roman"/>
          <w:sz w:val="24"/>
          <w:szCs w:val="24"/>
        </w:rPr>
        <w:t xml:space="preserve"> </w:t>
      </w:r>
      <w:proofErr w:type="spellStart"/>
      <w:r w:rsidR="0022305F">
        <w:rPr>
          <w:rFonts w:ascii="Times New Roman" w:hAnsi="Times New Roman" w:cs="Times New Roman"/>
          <w:sz w:val="24"/>
          <w:szCs w:val="24"/>
        </w:rPr>
        <w:t>Kepada</w:t>
      </w:r>
      <w:proofErr w:type="spellEnd"/>
      <w:r w:rsidR="0022305F">
        <w:rPr>
          <w:rFonts w:ascii="Times New Roman" w:hAnsi="Times New Roman" w:cs="Times New Roman"/>
          <w:sz w:val="24"/>
          <w:szCs w:val="24"/>
        </w:rPr>
        <w:t>:</w:t>
      </w:r>
      <w:r>
        <w:rPr>
          <w:rFonts w:ascii="Times New Roman" w:hAnsi="Times New Roman" w:cs="Times New Roman"/>
          <w:sz w:val="24"/>
          <w:szCs w:val="24"/>
        </w:rPr>
        <w:tab/>
      </w:r>
    </w:p>
    <w:p w14:paraId="7403BF41" w14:textId="77777777" w:rsidR="00E920B4" w:rsidRDefault="00E920B4" w:rsidP="00E920B4">
      <w:pPr>
        <w:tabs>
          <w:tab w:val="center" w:pos="4135"/>
          <w:tab w:val="left" w:pos="5520"/>
        </w:tabs>
        <w:rPr>
          <w:rFonts w:ascii="Times New Roman" w:hAnsi="Times New Roman" w:cs="Times New Roman"/>
          <w:sz w:val="24"/>
          <w:szCs w:val="24"/>
        </w:rPr>
      </w:pPr>
    </w:p>
    <w:p w14:paraId="4ECD1ECB" w14:textId="77777777" w:rsidR="0022305F" w:rsidRDefault="0022305F" w:rsidP="0022305F">
      <w:pPr>
        <w:jc w:val="center"/>
        <w:rPr>
          <w:rFonts w:ascii="Times New Roman" w:hAnsi="Times New Roman" w:cs="Times New Roman"/>
          <w:b/>
          <w:sz w:val="24"/>
          <w:szCs w:val="24"/>
        </w:rPr>
      </w:pPr>
      <w:r>
        <w:rPr>
          <w:rFonts w:ascii="Times New Roman" w:hAnsi="Times New Roman" w:cs="Times New Roman"/>
          <w:b/>
          <w:sz w:val="24"/>
          <w:szCs w:val="24"/>
        </w:rPr>
        <w:t xml:space="preserve">Program Studi </w:t>
      </w:r>
      <w:proofErr w:type="spellStart"/>
      <w:r>
        <w:rPr>
          <w:rFonts w:ascii="Times New Roman" w:hAnsi="Times New Roman" w:cs="Times New Roman"/>
          <w:b/>
          <w:sz w:val="24"/>
          <w:szCs w:val="24"/>
        </w:rPr>
        <w:t>Manajemen</w:t>
      </w:r>
      <w:proofErr w:type="spellEnd"/>
    </w:p>
    <w:p w14:paraId="2E232717" w14:textId="77777777" w:rsidR="0022305F" w:rsidRDefault="0022305F" w:rsidP="0022305F">
      <w:pPr>
        <w:jc w:val="center"/>
        <w:rPr>
          <w:rFonts w:ascii="Times New Roman" w:hAnsi="Times New Roman" w:cs="Times New Roman"/>
          <w:b/>
          <w:sz w:val="24"/>
          <w:szCs w:val="24"/>
        </w:rPr>
      </w:pP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Ekonomi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Bisnis</w:t>
      </w:r>
      <w:proofErr w:type="spellEnd"/>
    </w:p>
    <w:p w14:paraId="159F72ED" w14:textId="77777777" w:rsidR="009E572D" w:rsidRDefault="0022305F" w:rsidP="009E572D">
      <w:pPr>
        <w:jc w:val="center"/>
        <w:rPr>
          <w:rFonts w:ascii="Times New Roman" w:hAnsi="Times New Roman" w:cs="Times New Roman"/>
          <w:b/>
          <w:sz w:val="24"/>
          <w:szCs w:val="24"/>
        </w:rPr>
      </w:pPr>
      <w:r>
        <w:rPr>
          <w:rFonts w:ascii="Times New Roman" w:hAnsi="Times New Roman" w:cs="Times New Roman"/>
          <w:b/>
          <w:sz w:val="24"/>
          <w:szCs w:val="24"/>
        </w:rPr>
        <w:t xml:space="preserve">Universitas </w:t>
      </w:r>
      <w:proofErr w:type="spellStart"/>
      <w:r>
        <w:rPr>
          <w:rFonts w:ascii="Times New Roman" w:hAnsi="Times New Roman" w:cs="Times New Roman"/>
          <w:b/>
          <w:sz w:val="24"/>
          <w:szCs w:val="24"/>
        </w:rPr>
        <w:t>Pancasakti</w:t>
      </w:r>
      <w:proofErr w:type="spellEnd"/>
      <w:r>
        <w:rPr>
          <w:rFonts w:ascii="Times New Roman" w:hAnsi="Times New Roman" w:cs="Times New Roman"/>
          <w:b/>
          <w:sz w:val="24"/>
          <w:szCs w:val="24"/>
        </w:rPr>
        <w:t xml:space="preserve"> Tegal</w:t>
      </w:r>
    </w:p>
    <w:p w14:paraId="2108B236" w14:textId="565C52E5" w:rsidR="0022305F" w:rsidRDefault="000A7EE1" w:rsidP="009E572D">
      <w:pPr>
        <w:jc w:val="center"/>
        <w:rPr>
          <w:rFonts w:ascii="Times New Roman" w:hAnsi="Times New Roman" w:cs="Times New Roman"/>
          <w:b/>
          <w:sz w:val="24"/>
          <w:szCs w:val="24"/>
        </w:rPr>
      </w:pPr>
      <w:r>
        <w:rPr>
          <w:rFonts w:ascii="Times New Roman" w:hAnsi="Times New Roman" w:cs="Times New Roman"/>
          <w:b/>
          <w:sz w:val="24"/>
          <w:szCs w:val="24"/>
        </w:rPr>
        <w:t>2024</w:t>
      </w:r>
    </w:p>
    <w:p w14:paraId="65A9795D" w14:textId="77777777" w:rsidR="00513D45" w:rsidRDefault="00513D45" w:rsidP="0061298C">
      <w:pPr>
        <w:jc w:val="center"/>
        <w:rPr>
          <w:rFonts w:ascii="Times New Roman" w:hAnsi="Times New Roman" w:cs="Times New Roman"/>
          <w:b/>
          <w:sz w:val="24"/>
          <w:szCs w:val="24"/>
        </w:rPr>
        <w:sectPr w:rsidR="00513D45" w:rsidSect="00EC7364">
          <w:footerReference w:type="default" r:id="rId9"/>
          <w:footerReference w:type="first" r:id="rId10"/>
          <w:pgSz w:w="12240" w:h="15840"/>
          <w:pgMar w:top="2268" w:right="1701" w:bottom="1701" w:left="2268" w:header="709" w:footer="709" w:gutter="0"/>
          <w:cols w:space="708"/>
          <w:titlePg/>
          <w:docGrid w:linePitch="360"/>
        </w:sectPr>
      </w:pPr>
    </w:p>
    <w:p w14:paraId="48B8031D" w14:textId="402B39E3" w:rsidR="00EB596E" w:rsidRDefault="00717776" w:rsidP="00EB596E">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A5CFB70" wp14:editId="5C26F4BE">
            <wp:extent cx="22479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S.jpg"/>
                    <pic:cNvPicPr/>
                  </pic:nvPicPr>
                  <pic:blipFill>
                    <a:blip r:embed="rId8">
                      <a:extLst>
                        <a:ext uri="{28A0092B-C50C-407E-A947-70E740481C1C}">
                          <a14:useLocalDpi xmlns:a14="http://schemas.microsoft.com/office/drawing/2010/main" val="0"/>
                        </a:ext>
                      </a:extLst>
                    </a:blip>
                    <a:stretch>
                      <a:fillRect/>
                    </a:stretch>
                  </pic:blipFill>
                  <pic:spPr>
                    <a:xfrm>
                      <a:off x="0" y="0"/>
                      <a:ext cx="2247900" cy="1828800"/>
                    </a:xfrm>
                    <a:prstGeom prst="rect">
                      <a:avLst/>
                    </a:prstGeom>
                  </pic:spPr>
                </pic:pic>
              </a:graphicData>
            </a:graphic>
          </wp:inline>
        </w:drawing>
      </w:r>
    </w:p>
    <w:p w14:paraId="5558879D" w14:textId="77777777" w:rsidR="00EB596E" w:rsidRDefault="00EB596E" w:rsidP="00EB596E">
      <w:pPr>
        <w:jc w:val="center"/>
        <w:rPr>
          <w:rFonts w:ascii="Times New Roman" w:hAnsi="Times New Roman" w:cs="Times New Roman"/>
          <w:b/>
          <w:sz w:val="24"/>
          <w:szCs w:val="24"/>
        </w:rPr>
      </w:pPr>
    </w:p>
    <w:p w14:paraId="029342D4" w14:textId="77777777" w:rsidR="0047238F" w:rsidRDefault="0047238F" w:rsidP="0047238F">
      <w:pPr>
        <w:spacing w:line="360" w:lineRule="auto"/>
        <w:jc w:val="center"/>
        <w:rPr>
          <w:rFonts w:ascii="Times New Roman" w:hAnsi="Times New Roman" w:cs="Times New Roman"/>
          <w:b/>
          <w:sz w:val="28"/>
          <w:szCs w:val="28"/>
        </w:rPr>
      </w:pPr>
      <w:r w:rsidRPr="0022305F">
        <w:rPr>
          <w:rFonts w:ascii="Times New Roman" w:hAnsi="Times New Roman" w:cs="Times New Roman"/>
          <w:b/>
          <w:sz w:val="28"/>
          <w:szCs w:val="28"/>
        </w:rPr>
        <w:t xml:space="preserve">PENGARUH </w:t>
      </w:r>
      <w:r w:rsidRPr="0047238F">
        <w:rPr>
          <w:rFonts w:ascii="Times New Roman" w:hAnsi="Times New Roman" w:cs="Times New Roman"/>
          <w:b/>
          <w:i/>
          <w:sz w:val="28"/>
          <w:szCs w:val="28"/>
        </w:rPr>
        <w:t>EVENT MARKETING</w:t>
      </w:r>
      <w:r>
        <w:rPr>
          <w:rFonts w:ascii="Times New Roman" w:hAnsi="Times New Roman" w:cs="Times New Roman"/>
          <w:b/>
          <w:i/>
          <w:sz w:val="28"/>
          <w:szCs w:val="28"/>
        </w:rPr>
        <w:t xml:space="preserve">, </w:t>
      </w:r>
      <w:r w:rsidRPr="0047238F">
        <w:rPr>
          <w:rFonts w:ascii="Times New Roman" w:hAnsi="Times New Roman" w:cs="Times New Roman"/>
          <w:b/>
          <w:i/>
          <w:sz w:val="28"/>
          <w:szCs w:val="28"/>
        </w:rPr>
        <w:t>SOCIAL MEDIA PROMOTION</w:t>
      </w:r>
      <w:r w:rsidRPr="0022305F">
        <w:rPr>
          <w:rFonts w:ascii="Times New Roman" w:hAnsi="Times New Roman" w:cs="Times New Roman"/>
          <w:b/>
          <w:i/>
          <w:sz w:val="28"/>
          <w:szCs w:val="28"/>
        </w:rPr>
        <w:t xml:space="preserve"> </w:t>
      </w:r>
      <w:r w:rsidRPr="0022305F">
        <w:rPr>
          <w:rFonts w:ascii="Times New Roman" w:hAnsi="Times New Roman" w:cs="Times New Roman"/>
          <w:b/>
          <w:sz w:val="28"/>
          <w:szCs w:val="28"/>
        </w:rPr>
        <w:t xml:space="preserve">DAN </w:t>
      </w:r>
      <w:r>
        <w:rPr>
          <w:rFonts w:ascii="Times New Roman" w:hAnsi="Times New Roman" w:cs="Times New Roman"/>
          <w:b/>
          <w:sz w:val="28"/>
          <w:szCs w:val="28"/>
        </w:rPr>
        <w:t>E-WOM (</w:t>
      </w:r>
      <w:r w:rsidRPr="0047238F">
        <w:rPr>
          <w:rFonts w:ascii="Times New Roman" w:hAnsi="Times New Roman" w:cs="Times New Roman"/>
          <w:b/>
          <w:i/>
          <w:sz w:val="28"/>
          <w:szCs w:val="28"/>
        </w:rPr>
        <w:t>ELECTRONIC WORD OF MOUTH</w:t>
      </w:r>
      <w:r>
        <w:rPr>
          <w:rFonts w:ascii="Times New Roman" w:hAnsi="Times New Roman" w:cs="Times New Roman"/>
          <w:b/>
          <w:sz w:val="28"/>
          <w:szCs w:val="28"/>
        </w:rPr>
        <w:t xml:space="preserve">) </w:t>
      </w:r>
      <w:r w:rsidRPr="0022305F">
        <w:rPr>
          <w:rFonts w:ascii="Times New Roman" w:hAnsi="Times New Roman" w:cs="Times New Roman"/>
          <w:b/>
          <w:sz w:val="28"/>
          <w:szCs w:val="28"/>
        </w:rPr>
        <w:t>TERHADA</w:t>
      </w:r>
      <w:r>
        <w:rPr>
          <w:rFonts w:ascii="Times New Roman" w:hAnsi="Times New Roman" w:cs="Times New Roman"/>
          <w:b/>
          <w:sz w:val="28"/>
          <w:szCs w:val="28"/>
        </w:rPr>
        <w:t xml:space="preserve">P KEPUTUSAN MAHASISWA BARU ANGKATAN 2023/2024 </w:t>
      </w:r>
      <w:r w:rsidRPr="0022305F">
        <w:rPr>
          <w:rFonts w:ascii="Times New Roman" w:hAnsi="Times New Roman" w:cs="Times New Roman"/>
          <w:b/>
          <w:sz w:val="28"/>
          <w:szCs w:val="28"/>
        </w:rPr>
        <w:t>MEMILIH KULIAH</w:t>
      </w:r>
      <w:r>
        <w:rPr>
          <w:rFonts w:ascii="Times New Roman" w:hAnsi="Times New Roman" w:cs="Times New Roman"/>
          <w:b/>
          <w:sz w:val="28"/>
          <w:szCs w:val="28"/>
        </w:rPr>
        <w:t xml:space="preserve"> DI</w:t>
      </w:r>
      <w:r w:rsidRPr="0022305F">
        <w:rPr>
          <w:rFonts w:ascii="Times New Roman" w:hAnsi="Times New Roman" w:cs="Times New Roman"/>
          <w:b/>
          <w:sz w:val="28"/>
          <w:szCs w:val="28"/>
        </w:rPr>
        <w:t xml:space="preserve"> UNIVERSITAS PANCASAKTI TEGAL</w:t>
      </w:r>
    </w:p>
    <w:p w14:paraId="3A4FE1E4" w14:textId="340ABD6B" w:rsidR="0061298C" w:rsidRDefault="0022305F" w:rsidP="00EB596E">
      <w:pPr>
        <w:jc w:val="center"/>
        <w:rPr>
          <w:rFonts w:ascii="Times New Roman" w:hAnsi="Times New Roman" w:cs="Times New Roman"/>
          <w:b/>
          <w:sz w:val="24"/>
          <w:szCs w:val="24"/>
        </w:rPr>
      </w:pPr>
      <w:proofErr w:type="spellStart"/>
      <w:r>
        <w:rPr>
          <w:rFonts w:ascii="Times New Roman" w:hAnsi="Times New Roman" w:cs="Times New Roman"/>
          <w:b/>
          <w:sz w:val="24"/>
          <w:szCs w:val="24"/>
        </w:rPr>
        <w:t>Skripsi</w:t>
      </w:r>
      <w:proofErr w:type="spellEnd"/>
    </w:p>
    <w:p w14:paraId="459639B4" w14:textId="77777777" w:rsidR="0048159F" w:rsidRDefault="0048159F" w:rsidP="0022305F">
      <w:pPr>
        <w:jc w:val="center"/>
        <w:rPr>
          <w:rFonts w:ascii="Times New Roman" w:hAnsi="Times New Roman" w:cs="Times New Roman"/>
          <w:sz w:val="24"/>
          <w:szCs w:val="24"/>
        </w:rPr>
      </w:pP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Gelar Sarjana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
    <w:p w14:paraId="1676B0FF" w14:textId="5CC9D250" w:rsidR="00717776" w:rsidRDefault="0048159F" w:rsidP="0022305F">
      <w:pPr>
        <w:jc w:val="center"/>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6270D2FE" w14:textId="77777777" w:rsidR="00717776" w:rsidRDefault="00717776" w:rsidP="0022305F">
      <w:pPr>
        <w:jc w:val="center"/>
        <w:rPr>
          <w:rFonts w:ascii="Times New Roman" w:hAnsi="Times New Roman" w:cs="Times New Roman"/>
          <w:sz w:val="24"/>
          <w:szCs w:val="24"/>
        </w:rPr>
      </w:pPr>
    </w:p>
    <w:p w14:paraId="1D5B487F" w14:textId="77777777" w:rsidR="00B4448B" w:rsidRDefault="00B4448B" w:rsidP="0022305F">
      <w:pPr>
        <w:jc w:val="center"/>
        <w:rPr>
          <w:rFonts w:ascii="Times New Roman" w:hAnsi="Times New Roman" w:cs="Times New Roman"/>
          <w:sz w:val="24"/>
          <w:szCs w:val="24"/>
        </w:rPr>
      </w:pPr>
      <w:r w:rsidRPr="00B4448B">
        <w:rPr>
          <w:rFonts w:ascii="Times New Roman" w:hAnsi="Times New Roman" w:cs="Times New Roman"/>
          <w:sz w:val="24"/>
          <w:szCs w:val="24"/>
        </w:rPr>
        <w:t>Oleh:</w:t>
      </w:r>
    </w:p>
    <w:p w14:paraId="51F8EB08" w14:textId="77777777" w:rsidR="00B4448B" w:rsidRPr="00B4448B" w:rsidRDefault="00B4448B" w:rsidP="0022305F">
      <w:pPr>
        <w:jc w:val="center"/>
        <w:rPr>
          <w:rFonts w:ascii="Times New Roman" w:hAnsi="Times New Roman" w:cs="Times New Roman"/>
          <w:b/>
          <w:sz w:val="24"/>
          <w:szCs w:val="24"/>
        </w:rPr>
      </w:pPr>
      <w:r w:rsidRPr="00B4448B">
        <w:rPr>
          <w:rFonts w:ascii="Times New Roman" w:hAnsi="Times New Roman" w:cs="Times New Roman"/>
          <w:b/>
          <w:sz w:val="24"/>
          <w:szCs w:val="24"/>
        </w:rPr>
        <w:t>Nadia Pasha</w:t>
      </w:r>
    </w:p>
    <w:p w14:paraId="7AA81F51" w14:textId="08D738B1" w:rsidR="00717776" w:rsidRDefault="00B4448B" w:rsidP="00AB1B8C">
      <w:pPr>
        <w:jc w:val="center"/>
        <w:rPr>
          <w:rFonts w:ascii="Times New Roman" w:hAnsi="Times New Roman" w:cs="Times New Roman"/>
          <w:b/>
          <w:sz w:val="24"/>
          <w:szCs w:val="24"/>
        </w:rPr>
      </w:pPr>
      <w:r w:rsidRPr="00B4448B">
        <w:rPr>
          <w:rFonts w:ascii="Times New Roman" w:hAnsi="Times New Roman" w:cs="Times New Roman"/>
          <w:b/>
          <w:sz w:val="24"/>
          <w:szCs w:val="24"/>
        </w:rPr>
        <w:t>NPM: 4120600288</w:t>
      </w:r>
    </w:p>
    <w:p w14:paraId="43A681E4" w14:textId="77777777" w:rsidR="00AB1B8C" w:rsidRDefault="00AB1B8C" w:rsidP="00AB1B8C">
      <w:pPr>
        <w:jc w:val="center"/>
        <w:rPr>
          <w:rFonts w:ascii="Times New Roman" w:hAnsi="Times New Roman" w:cs="Times New Roman"/>
          <w:b/>
          <w:sz w:val="24"/>
          <w:szCs w:val="24"/>
        </w:rPr>
      </w:pPr>
    </w:p>
    <w:p w14:paraId="3A6D967B" w14:textId="171C1412" w:rsidR="00717776" w:rsidRDefault="00B4448B" w:rsidP="00EB596E">
      <w:pPr>
        <w:jc w:val="center"/>
        <w:rPr>
          <w:rFonts w:ascii="Times New Roman" w:hAnsi="Times New Roman" w:cs="Times New Roman"/>
          <w:sz w:val="24"/>
          <w:szCs w:val="24"/>
        </w:rPr>
      </w:pP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1932B8F7" w14:textId="77777777" w:rsidR="00B4448B" w:rsidRDefault="00B4448B" w:rsidP="0022305F">
      <w:pPr>
        <w:jc w:val="center"/>
        <w:rPr>
          <w:rFonts w:ascii="Times New Roman" w:hAnsi="Times New Roman" w:cs="Times New Roman"/>
          <w:b/>
          <w:sz w:val="24"/>
          <w:szCs w:val="24"/>
        </w:rPr>
      </w:pPr>
      <w:r>
        <w:rPr>
          <w:rFonts w:ascii="Times New Roman" w:hAnsi="Times New Roman" w:cs="Times New Roman"/>
          <w:b/>
          <w:sz w:val="24"/>
          <w:szCs w:val="24"/>
        </w:rPr>
        <w:t xml:space="preserve">Program Studi </w:t>
      </w:r>
      <w:proofErr w:type="spellStart"/>
      <w:r>
        <w:rPr>
          <w:rFonts w:ascii="Times New Roman" w:hAnsi="Times New Roman" w:cs="Times New Roman"/>
          <w:b/>
          <w:sz w:val="24"/>
          <w:szCs w:val="24"/>
        </w:rPr>
        <w:t>Manajemen</w:t>
      </w:r>
      <w:proofErr w:type="spellEnd"/>
    </w:p>
    <w:p w14:paraId="49EE8BC2" w14:textId="77777777" w:rsidR="00B4448B" w:rsidRDefault="00B4448B" w:rsidP="0022305F">
      <w:pPr>
        <w:jc w:val="center"/>
        <w:rPr>
          <w:rFonts w:ascii="Times New Roman" w:hAnsi="Times New Roman" w:cs="Times New Roman"/>
          <w:b/>
          <w:sz w:val="24"/>
          <w:szCs w:val="24"/>
        </w:rPr>
      </w:pPr>
      <w:proofErr w:type="spellStart"/>
      <w:r>
        <w:rPr>
          <w:rFonts w:ascii="Times New Roman" w:hAnsi="Times New Roman" w:cs="Times New Roman"/>
          <w:b/>
          <w:sz w:val="24"/>
          <w:szCs w:val="24"/>
        </w:rPr>
        <w:t>Fakultas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Ekonomi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Bisnis</w:t>
      </w:r>
      <w:proofErr w:type="spellEnd"/>
    </w:p>
    <w:p w14:paraId="37934046" w14:textId="77777777" w:rsidR="00AF2E1F" w:rsidRDefault="00B4448B" w:rsidP="00AF2E1F">
      <w:pPr>
        <w:jc w:val="center"/>
        <w:rPr>
          <w:rFonts w:ascii="Times New Roman" w:hAnsi="Times New Roman" w:cs="Times New Roman"/>
          <w:b/>
          <w:sz w:val="24"/>
          <w:szCs w:val="24"/>
        </w:rPr>
      </w:pPr>
      <w:r>
        <w:rPr>
          <w:rFonts w:ascii="Times New Roman" w:hAnsi="Times New Roman" w:cs="Times New Roman"/>
          <w:b/>
          <w:sz w:val="24"/>
          <w:szCs w:val="24"/>
        </w:rPr>
        <w:t xml:space="preserve">Universitas </w:t>
      </w:r>
      <w:proofErr w:type="spellStart"/>
      <w:r>
        <w:rPr>
          <w:rFonts w:ascii="Times New Roman" w:hAnsi="Times New Roman" w:cs="Times New Roman"/>
          <w:b/>
          <w:sz w:val="24"/>
          <w:szCs w:val="24"/>
        </w:rPr>
        <w:t>Pancasakti</w:t>
      </w:r>
      <w:proofErr w:type="spellEnd"/>
      <w:r>
        <w:rPr>
          <w:rFonts w:ascii="Times New Roman" w:hAnsi="Times New Roman" w:cs="Times New Roman"/>
          <w:b/>
          <w:sz w:val="24"/>
          <w:szCs w:val="24"/>
        </w:rPr>
        <w:t xml:space="preserve"> Tegal</w:t>
      </w:r>
    </w:p>
    <w:p w14:paraId="6FAB2283" w14:textId="7514BC93" w:rsidR="00AF2E1F" w:rsidRDefault="000A7EE1" w:rsidP="00AF2E1F">
      <w:pPr>
        <w:jc w:val="center"/>
        <w:rPr>
          <w:rFonts w:ascii="Times New Roman" w:hAnsi="Times New Roman" w:cs="Times New Roman"/>
          <w:b/>
          <w:sz w:val="24"/>
          <w:szCs w:val="24"/>
        </w:rPr>
      </w:pPr>
      <w:r>
        <w:rPr>
          <w:rFonts w:ascii="Times New Roman" w:hAnsi="Times New Roman" w:cs="Times New Roman"/>
          <w:b/>
          <w:sz w:val="24"/>
          <w:szCs w:val="24"/>
        </w:rPr>
        <w:t>2024</w:t>
      </w:r>
    </w:p>
    <w:p w14:paraId="14B00650" w14:textId="4D0C2820" w:rsidR="009A392D" w:rsidRDefault="009A392D" w:rsidP="00D7081F">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D87FD01" wp14:editId="23B3BD6C">
            <wp:extent cx="22479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PS.jpg"/>
                    <pic:cNvPicPr/>
                  </pic:nvPicPr>
                  <pic:blipFill>
                    <a:blip r:embed="rId8">
                      <a:extLst>
                        <a:ext uri="{28A0092B-C50C-407E-A947-70E740481C1C}">
                          <a14:useLocalDpi xmlns:a14="http://schemas.microsoft.com/office/drawing/2010/main" val="0"/>
                        </a:ext>
                      </a:extLst>
                    </a:blip>
                    <a:stretch>
                      <a:fillRect/>
                    </a:stretch>
                  </pic:blipFill>
                  <pic:spPr>
                    <a:xfrm>
                      <a:off x="0" y="0"/>
                      <a:ext cx="2247900" cy="1828800"/>
                    </a:xfrm>
                    <a:prstGeom prst="rect">
                      <a:avLst/>
                    </a:prstGeom>
                  </pic:spPr>
                </pic:pic>
              </a:graphicData>
            </a:graphic>
          </wp:inline>
        </w:drawing>
      </w:r>
    </w:p>
    <w:p w14:paraId="35C552F8" w14:textId="3654F4BC" w:rsidR="00EB596E" w:rsidRDefault="00EB596E" w:rsidP="00D7081F">
      <w:pPr>
        <w:jc w:val="center"/>
        <w:rPr>
          <w:rFonts w:ascii="Times New Roman" w:hAnsi="Times New Roman" w:cs="Times New Roman"/>
          <w:b/>
          <w:sz w:val="24"/>
          <w:szCs w:val="24"/>
        </w:rPr>
      </w:pPr>
    </w:p>
    <w:p w14:paraId="1543727B" w14:textId="45AA3812" w:rsidR="00373EF7" w:rsidRDefault="00373EF7" w:rsidP="00373EF7">
      <w:pPr>
        <w:spacing w:line="360" w:lineRule="auto"/>
        <w:jc w:val="center"/>
        <w:rPr>
          <w:rFonts w:ascii="Times New Roman" w:hAnsi="Times New Roman" w:cs="Times New Roman"/>
          <w:b/>
          <w:sz w:val="28"/>
          <w:szCs w:val="28"/>
        </w:rPr>
      </w:pPr>
      <w:r w:rsidRPr="0022305F">
        <w:rPr>
          <w:rFonts w:ascii="Times New Roman" w:hAnsi="Times New Roman" w:cs="Times New Roman"/>
          <w:b/>
          <w:sz w:val="28"/>
          <w:szCs w:val="28"/>
        </w:rPr>
        <w:t xml:space="preserve">PENGARUH </w:t>
      </w:r>
      <w:r w:rsidRPr="0047238F">
        <w:rPr>
          <w:rFonts w:ascii="Times New Roman" w:hAnsi="Times New Roman" w:cs="Times New Roman"/>
          <w:b/>
          <w:i/>
          <w:sz w:val="28"/>
          <w:szCs w:val="28"/>
        </w:rPr>
        <w:t>EVENT MARKETING</w:t>
      </w:r>
      <w:r>
        <w:rPr>
          <w:rFonts w:ascii="Times New Roman" w:hAnsi="Times New Roman" w:cs="Times New Roman"/>
          <w:b/>
          <w:i/>
          <w:sz w:val="28"/>
          <w:szCs w:val="28"/>
        </w:rPr>
        <w:t xml:space="preserve">, </w:t>
      </w:r>
      <w:r w:rsidRPr="0047238F">
        <w:rPr>
          <w:rFonts w:ascii="Times New Roman" w:hAnsi="Times New Roman" w:cs="Times New Roman"/>
          <w:b/>
          <w:i/>
          <w:sz w:val="28"/>
          <w:szCs w:val="28"/>
        </w:rPr>
        <w:t>SOCIAL MEDIA PROMOTION</w:t>
      </w:r>
      <w:r w:rsidRPr="0022305F">
        <w:rPr>
          <w:rFonts w:ascii="Times New Roman" w:hAnsi="Times New Roman" w:cs="Times New Roman"/>
          <w:b/>
          <w:i/>
          <w:sz w:val="28"/>
          <w:szCs w:val="28"/>
        </w:rPr>
        <w:t xml:space="preserve"> </w:t>
      </w:r>
      <w:r w:rsidRPr="0022305F">
        <w:rPr>
          <w:rFonts w:ascii="Times New Roman" w:hAnsi="Times New Roman" w:cs="Times New Roman"/>
          <w:b/>
          <w:sz w:val="28"/>
          <w:szCs w:val="28"/>
        </w:rPr>
        <w:t xml:space="preserve">DAN </w:t>
      </w:r>
      <w:r>
        <w:rPr>
          <w:rFonts w:ascii="Times New Roman" w:hAnsi="Times New Roman" w:cs="Times New Roman"/>
          <w:b/>
          <w:sz w:val="28"/>
          <w:szCs w:val="28"/>
        </w:rPr>
        <w:t>E-WOM (</w:t>
      </w:r>
      <w:r w:rsidRPr="0047238F">
        <w:rPr>
          <w:rFonts w:ascii="Times New Roman" w:hAnsi="Times New Roman" w:cs="Times New Roman"/>
          <w:b/>
          <w:i/>
          <w:sz w:val="28"/>
          <w:szCs w:val="28"/>
        </w:rPr>
        <w:t>ELECTRONIC WORD OF MOUTH</w:t>
      </w:r>
      <w:r>
        <w:rPr>
          <w:rFonts w:ascii="Times New Roman" w:hAnsi="Times New Roman" w:cs="Times New Roman"/>
          <w:b/>
          <w:sz w:val="28"/>
          <w:szCs w:val="28"/>
        </w:rPr>
        <w:t xml:space="preserve">) </w:t>
      </w:r>
      <w:r w:rsidRPr="0022305F">
        <w:rPr>
          <w:rFonts w:ascii="Times New Roman" w:hAnsi="Times New Roman" w:cs="Times New Roman"/>
          <w:b/>
          <w:sz w:val="28"/>
          <w:szCs w:val="28"/>
        </w:rPr>
        <w:t>TERHADA</w:t>
      </w:r>
      <w:r>
        <w:rPr>
          <w:rFonts w:ascii="Times New Roman" w:hAnsi="Times New Roman" w:cs="Times New Roman"/>
          <w:b/>
          <w:sz w:val="28"/>
          <w:szCs w:val="28"/>
        </w:rPr>
        <w:t xml:space="preserve">P KEPUTUSAN MAHASISWA BARU ANGKATAN 2023/2024 </w:t>
      </w:r>
      <w:r w:rsidRPr="0022305F">
        <w:rPr>
          <w:rFonts w:ascii="Times New Roman" w:hAnsi="Times New Roman" w:cs="Times New Roman"/>
          <w:b/>
          <w:sz w:val="28"/>
          <w:szCs w:val="28"/>
        </w:rPr>
        <w:t>MEMILIH KULIAH</w:t>
      </w:r>
      <w:r>
        <w:rPr>
          <w:rFonts w:ascii="Times New Roman" w:hAnsi="Times New Roman" w:cs="Times New Roman"/>
          <w:b/>
          <w:sz w:val="28"/>
          <w:szCs w:val="28"/>
        </w:rPr>
        <w:t xml:space="preserve"> DI</w:t>
      </w:r>
      <w:r w:rsidRPr="0022305F">
        <w:rPr>
          <w:rFonts w:ascii="Times New Roman" w:hAnsi="Times New Roman" w:cs="Times New Roman"/>
          <w:b/>
          <w:sz w:val="28"/>
          <w:szCs w:val="28"/>
        </w:rPr>
        <w:t xml:space="preserve"> UNIVERSITAS PANCASAKTI TEGAL</w:t>
      </w:r>
    </w:p>
    <w:p w14:paraId="3D488D51" w14:textId="764472A6" w:rsidR="009A392D" w:rsidRDefault="00B4448B" w:rsidP="00404E24">
      <w:pPr>
        <w:jc w:val="center"/>
        <w:rPr>
          <w:rFonts w:ascii="Times New Roman" w:hAnsi="Times New Roman" w:cs="Times New Roman"/>
          <w:b/>
          <w:sz w:val="24"/>
          <w:szCs w:val="24"/>
        </w:rPr>
      </w:pPr>
      <w:proofErr w:type="spellStart"/>
      <w:r>
        <w:rPr>
          <w:rFonts w:ascii="Times New Roman" w:hAnsi="Times New Roman" w:cs="Times New Roman"/>
          <w:b/>
          <w:sz w:val="24"/>
          <w:szCs w:val="24"/>
        </w:rPr>
        <w:t>Skripsi</w:t>
      </w:r>
      <w:proofErr w:type="spellEnd"/>
    </w:p>
    <w:p w14:paraId="2362354B" w14:textId="6E5556AD" w:rsidR="00B4448B" w:rsidRDefault="00B4448B" w:rsidP="0022305F">
      <w:pPr>
        <w:jc w:val="center"/>
        <w:rPr>
          <w:rFonts w:ascii="Times New Roman" w:hAnsi="Times New Roman" w:cs="Times New Roman"/>
          <w:sz w:val="24"/>
          <w:szCs w:val="24"/>
        </w:rPr>
      </w:pPr>
      <w:r w:rsidRPr="00B4448B">
        <w:rPr>
          <w:rFonts w:ascii="Times New Roman" w:hAnsi="Times New Roman" w:cs="Times New Roman"/>
          <w:sz w:val="24"/>
          <w:szCs w:val="24"/>
        </w:rPr>
        <w:t>Oleh:</w:t>
      </w:r>
    </w:p>
    <w:p w14:paraId="09A3420F" w14:textId="433AB489" w:rsidR="00B4448B" w:rsidRDefault="00B4448B" w:rsidP="0022305F">
      <w:pPr>
        <w:jc w:val="center"/>
        <w:rPr>
          <w:rFonts w:ascii="Times New Roman" w:hAnsi="Times New Roman" w:cs="Times New Roman"/>
          <w:b/>
          <w:sz w:val="24"/>
          <w:szCs w:val="24"/>
        </w:rPr>
      </w:pPr>
      <w:r>
        <w:rPr>
          <w:rFonts w:ascii="Times New Roman" w:hAnsi="Times New Roman" w:cs="Times New Roman"/>
          <w:b/>
          <w:sz w:val="24"/>
          <w:szCs w:val="24"/>
        </w:rPr>
        <w:t>Nadia Pasha</w:t>
      </w:r>
    </w:p>
    <w:p w14:paraId="00A9584C" w14:textId="0B0C9683" w:rsidR="009E572D" w:rsidRDefault="00B4448B" w:rsidP="004F53FF">
      <w:pPr>
        <w:jc w:val="center"/>
        <w:rPr>
          <w:rFonts w:ascii="Times New Roman" w:hAnsi="Times New Roman" w:cs="Times New Roman"/>
          <w:b/>
          <w:sz w:val="24"/>
          <w:szCs w:val="24"/>
        </w:rPr>
      </w:pPr>
      <w:r>
        <w:rPr>
          <w:rFonts w:ascii="Times New Roman" w:hAnsi="Times New Roman" w:cs="Times New Roman"/>
          <w:b/>
          <w:sz w:val="24"/>
          <w:szCs w:val="24"/>
        </w:rPr>
        <w:t>NPM: 4120600288</w:t>
      </w:r>
    </w:p>
    <w:p w14:paraId="7BAD086A" w14:textId="2A7B4065" w:rsidR="00C21E6E" w:rsidRDefault="00517543" w:rsidP="0022305F">
      <w:pPr>
        <w:jc w:val="center"/>
        <w:rPr>
          <w:rFonts w:ascii="Times New Roman" w:hAnsi="Times New Roman" w:cs="Times New Roman"/>
          <w:b/>
          <w:sz w:val="24"/>
          <w:szCs w:val="24"/>
        </w:rPr>
      </w:pPr>
      <w:proofErr w:type="spellStart"/>
      <w:r>
        <w:rPr>
          <w:rFonts w:ascii="Times New Roman" w:hAnsi="Times New Roman" w:cs="Times New Roman"/>
          <w:b/>
          <w:sz w:val="24"/>
          <w:szCs w:val="24"/>
        </w:rPr>
        <w:t>Disetujui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Sidang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Skripsi</w:t>
      </w:r>
      <w:proofErr w:type="spellEnd"/>
    </w:p>
    <w:p w14:paraId="3828BC2D" w14:textId="6D39243E" w:rsidR="00C21E6E" w:rsidRDefault="0084585A" w:rsidP="0022305F">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893760" behindDoc="1" locked="0" layoutInCell="1" allowOverlap="1" wp14:anchorId="6630750F" wp14:editId="620C5276">
            <wp:simplePos x="0" y="0"/>
            <wp:positionH relativeFrom="column">
              <wp:posOffset>-723969</wp:posOffset>
            </wp:positionH>
            <wp:positionV relativeFrom="paragraph">
              <wp:posOffset>386097</wp:posOffset>
            </wp:positionV>
            <wp:extent cx="6350215" cy="252570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b="19862"/>
                    <a:stretch/>
                  </pic:blipFill>
                  <pic:spPr bwMode="auto">
                    <a:xfrm>
                      <a:off x="0" y="0"/>
                      <a:ext cx="6350215" cy="2525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E607D2">
        <w:rPr>
          <w:rFonts w:ascii="Times New Roman" w:hAnsi="Times New Roman" w:cs="Times New Roman"/>
          <w:b/>
          <w:sz w:val="24"/>
          <w:szCs w:val="24"/>
        </w:rPr>
        <w:t>Tanggal</w:t>
      </w:r>
      <w:proofErr w:type="spellEnd"/>
      <w:r w:rsidR="00E607D2">
        <w:rPr>
          <w:rFonts w:ascii="Times New Roman" w:hAnsi="Times New Roman" w:cs="Times New Roman"/>
          <w:b/>
          <w:sz w:val="24"/>
          <w:szCs w:val="24"/>
        </w:rPr>
        <w:t>:</w:t>
      </w:r>
      <w:r>
        <w:rPr>
          <w:rFonts w:ascii="Times New Roman" w:hAnsi="Times New Roman" w:cs="Times New Roman"/>
          <w:b/>
          <w:sz w:val="24"/>
          <w:szCs w:val="24"/>
        </w:rPr>
        <w:t xml:space="preserve"> 31 Mei 2024</w:t>
      </w:r>
    </w:p>
    <w:p w14:paraId="0DC7DE7F" w14:textId="34F2F87C" w:rsidR="00C21E6E" w:rsidRPr="00B4448B" w:rsidRDefault="000A20EA" w:rsidP="000A20EA">
      <w:pPr>
        <w:tabs>
          <w:tab w:val="left" w:pos="405"/>
        </w:tabs>
        <w:rPr>
          <w:rFonts w:ascii="Times New Roman" w:hAnsi="Times New Roman" w:cs="Times New Roman"/>
          <w:b/>
          <w:sz w:val="24"/>
          <w:szCs w:val="24"/>
        </w:rPr>
      </w:pPr>
      <w:r>
        <w:rPr>
          <w:rFonts w:ascii="Times New Roman" w:hAnsi="Times New Roman" w:cs="Times New Roman"/>
          <w:b/>
          <w:sz w:val="24"/>
          <w:szCs w:val="24"/>
        </w:rPr>
        <w:tab/>
      </w:r>
    </w:p>
    <w:p w14:paraId="47AF60F0" w14:textId="156A1D13" w:rsidR="00B4448B" w:rsidRPr="00B4448B" w:rsidRDefault="007347E8" w:rsidP="007347E8">
      <w:pPr>
        <w:tabs>
          <w:tab w:val="left" w:pos="6945"/>
        </w:tabs>
        <w:rPr>
          <w:rFonts w:ascii="Times New Roman" w:hAnsi="Times New Roman" w:cs="Times New Roman"/>
          <w:b/>
          <w:sz w:val="24"/>
          <w:szCs w:val="24"/>
        </w:rPr>
      </w:pPr>
      <w:r>
        <w:rPr>
          <w:rFonts w:ascii="Times New Roman" w:hAnsi="Times New Roman" w:cs="Times New Roman"/>
          <w:b/>
          <w:sz w:val="24"/>
          <w:szCs w:val="24"/>
        </w:rPr>
        <w:tab/>
      </w:r>
    </w:p>
    <w:p w14:paraId="2E26B6DF" w14:textId="588EEAD7" w:rsidR="0022305F" w:rsidRDefault="000A20EA" w:rsidP="000A20EA">
      <w:pPr>
        <w:tabs>
          <w:tab w:val="left" w:pos="1140"/>
          <w:tab w:val="center" w:pos="4135"/>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14:paraId="1E426121" w14:textId="7CE2DE98" w:rsidR="0022305F" w:rsidRPr="0022305F" w:rsidRDefault="0022305F" w:rsidP="0022305F">
      <w:pPr>
        <w:jc w:val="center"/>
        <w:rPr>
          <w:rFonts w:ascii="Times New Roman" w:hAnsi="Times New Roman" w:cs="Times New Roman"/>
          <w:b/>
          <w:sz w:val="24"/>
          <w:szCs w:val="24"/>
        </w:rPr>
      </w:pPr>
    </w:p>
    <w:p w14:paraId="7394F9D7" w14:textId="7E158CD5" w:rsidR="00C21E6E" w:rsidRDefault="00C21E6E" w:rsidP="0022305F">
      <w:pPr>
        <w:jc w:val="center"/>
        <w:rPr>
          <w:rFonts w:ascii="Times New Roman" w:hAnsi="Times New Roman" w:cs="Times New Roman"/>
          <w:b/>
          <w:sz w:val="28"/>
          <w:szCs w:val="28"/>
        </w:rPr>
      </w:pPr>
    </w:p>
    <w:p w14:paraId="3541988E" w14:textId="33F8612F" w:rsidR="0022305F" w:rsidRPr="0048159F" w:rsidRDefault="00C21E6E" w:rsidP="0061298C">
      <w:pPr>
        <w:jc w:val="center"/>
        <w:rPr>
          <w:rFonts w:ascii="Times New Roman" w:hAnsi="Times New Roman" w:cs="Times New Roman"/>
          <w:b/>
          <w:sz w:val="28"/>
          <w:szCs w:val="28"/>
        </w:rPr>
      </w:pPr>
      <w:r>
        <w:rPr>
          <w:rFonts w:ascii="Times New Roman" w:hAnsi="Times New Roman" w:cs="Times New Roman"/>
          <w:b/>
          <w:sz w:val="28"/>
          <w:szCs w:val="28"/>
        </w:rPr>
        <w:br w:type="page"/>
      </w:r>
      <w:r w:rsidR="0048159F">
        <w:rPr>
          <w:rFonts w:ascii="Times New Roman" w:hAnsi="Times New Roman" w:cs="Times New Roman"/>
          <w:b/>
          <w:sz w:val="28"/>
          <w:szCs w:val="28"/>
        </w:rPr>
        <w:lastRenderedPageBreak/>
        <w:t>PENGESAHAN SKRIPSI</w:t>
      </w:r>
    </w:p>
    <w:p w14:paraId="30864558" w14:textId="776D6438" w:rsidR="00C21E6E" w:rsidRDefault="00C21E6E" w:rsidP="00C21E6E">
      <w:pPr>
        <w:rPr>
          <w:rFonts w:ascii="Times New Roman" w:hAnsi="Times New Roman" w:cs="Times New Roman"/>
          <w:b/>
          <w:sz w:val="28"/>
          <w:szCs w:val="28"/>
        </w:rPr>
      </w:pPr>
    </w:p>
    <w:p w14:paraId="2A1F1EEE" w14:textId="1EA9E4B8" w:rsidR="00C21E6E" w:rsidRDefault="00B167D3" w:rsidP="00B35709">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Nadia Pasha</w:t>
      </w:r>
    </w:p>
    <w:p w14:paraId="06F261C3" w14:textId="42434826" w:rsidR="00B167D3" w:rsidRDefault="00B167D3" w:rsidP="00B35709">
      <w:pPr>
        <w:spacing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4120600288</w:t>
      </w:r>
    </w:p>
    <w:p w14:paraId="2234F280" w14:textId="066DCE38" w:rsidR="00E607D2" w:rsidRDefault="00B167D3" w:rsidP="00E607D2">
      <w:pPr>
        <w:spacing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ab/>
        <w:t xml:space="preserve">: </w:t>
      </w:r>
      <w:proofErr w:type="spellStart"/>
      <w:r w:rsidR="00AF2E1F">
        <w:rPr>
          <w:rFonts w:ascii="Times New Roman" w:hAnsi="Times New Roman" w:cs="Times New Roman"/>
          <w:sz w:val="24"/>
          <w:szCs w:val="24"/>
        </w:rPr>
        <w:t>Pengaruh</w:t>
      </w:r>
      <w:proofErr w:type="spellEnd"/>
      <w:r w:rsidR="00FB5BC1">
        <w:rPr>
          <w:rFonts w:ascii="Times New Roman" w:hAnsi="Times New Roman" w:cs="Times New Roman"/>
          <w:sz w:val="24"/>
          <w:szCs w:val="24"/>
        </w:rPr>
        <w:t xml:space="preserve"> </w:t>
      </w:r>
      <w:r w:rsidR="00E607D2" w:rsidRPr="00E607D2">
        <w:rPr>
          <w:rFonts w:ascii="Times New Roman" w:hAnsi="Times New Roman" w:cs="Times New Roman"/>
          <w:i/>
          <w:sz w:val="24"/>
          <w:szCs w:val="24"/>
        </w:rPr>
        <w:t>Event Marketing</w:t>
      </w:r>
      <w:r w:rsidR="00FB5BC1">
        <w:rPr>
          <w:rFonts w:ascii="Times New Roman" w:hAnsi="Times New Roman" w:cs="Times New Roman"/>
          <w:sz w:val="24"/>
          <w:szCs w:val="24"/>
        </w:rPr>
        <w:t xml:space="preserve">, </w:t>
      </w:r>
      <w:r w:rsidR="00E607D2" w:rsidRPr="00E607D2">
        <w:rPr>
          <w:rFonts w:ascii="Times New Roman" w:hAnsi="Times New Roman" w:cs="Times New Roman"/>
          <w:i/>
          <w:sz w:val="24"/>
          <w:szCs w:val="24"/>
        </w:rPr>
        <w:t>Social Media Promotion</w:t>
      </w:r>
      <w:r w:rsidR="00AF2E1F">
        <w:rPr>
          <w:rFonts w:ascii="Times New Roman" w:hAnsi="Times New Roman" w:cs="Times New Roman"/>
          <w:sz w:val="24"/>
          <w:szCs w:val="24"/>
        </w:rPr>
        <w:t xml:space="preserve">, dan </w:t>
      </w:r>
      <w:r w:rsidR="00E607D2">
        <w:rPr>
          <w:rFonts w:ascii="Times New Roman" w:hAnsi="Times New Roman" w:cs="Times New Roman"/>
          <w:sz w:val="24"/>
          <w:szCs w:val="24"/>
        </w:rPr>
        <w:t>E-WOM (</w:t>
      </w:r>
      <w:r w:rsidR="00E607D2" w:rsidRPr="00E607D2">
        <w:rPr>
          <w:rFonts w:ascii="Times New Roman" w:hAnsi="Times New Roman" w:cs="Times New Roman"/>
          <w:i/>
          <w:sz w:val="24"/>
          <w:szCs w:val="24"/>
        </w:rPr>
        <w:t xml:space="preserve">Electronic </w:t>
      </w:r>
    </w:p>
    <w:p w14:paraId="5D8B5BAC" w14:textId="7B4EF411" w:rsidR="00E607D2" w:rsidRDefault="00E607D2" w:rsidP="00E607D2">
      <w:pPr>
        <w:spacing w:line="240" w:lineRule="auto"/>
        <w:ind w:left="1560" w:hanging="720"/>
        <w:jc w:val="both"/>
        <w:rPr>
          <w:rFonts w:ascii="Times New Roman" w:hAnsi="Times New Roman" w:cs="Times New Roman"/>
          <w:sz w:val="24"/>
          <w:szCs w:val="24"/>
        </w:rPr>
      </w:pPr>
      <w:r w:rsidRPr="00E607D2">
        <w:rPr>
          <w:rFonts w:ascii="Times New Roman" w:hAnsi="Times New Roman" w:cs="Times New Roman"/>
          <w:i/>
          <w:sz w:val="24"/>
          <w:szCs w:val="24"/>
        </w:rPr>
        <w:t>Word Of Mouth</w:t>
      </w:r>
      <w:r>
        <w:rPr>
          <w:rFonts w:ascii="Times New Roman" w:hAnsi="Times New Roman" w:cs="Times New Roman"/>
          <w:sz w:val="24"/>
          <w:szCs w:val="24"/>
        </w:rPr>
        <w:t xml:space="preserve">) </w:t>
      </w:r>
      <w:proofErr w:type="spellStart"/>
      <w:r w:rsidR="00AF2E1F">
        <w:rPr>
          <w:rFonts w:ascii="Times New Roman" w:hAnsi="Times New Roman" w:cs="Times New Roman"/>
          <w:sz w:val="24"/>
          <w:szCs w:val="24"/>
        </w:rPr>
        <w:t>terhadap</w:t>
      </w:r>
      <w:proofErr w:type="spellEnd"/>
      <w:r w:rsidR="00AF2E1F">
        <w:rPr>
          <w:rFonts w:ascii="Times New Roman" w:hAnsi="Times New Roman" w:cs="Times New Roman"/>
          <w:sz w:val="24"/>
          <w:szCs w:val="24"/>
        </w:rPr>
        <w:t xml:space="preserve"> Keputusan</w:t>
      </w:r>
      <w:r w:rsidR="00850A89">
        <w:rPr>
          <w:rFonts w:ascii="Times New Roman" w:hAnsi="Times New Roman" w:cs="Times New Roman"/>
          <w:sz w:val="24"/>
          <w:szCs w:val="24"/>
        </w:rPr>
        <w:t xml:space="preserve"> </w:t>
      </w:r>
      <w:proofErr w:type="spellStart"/>
      <w:r w:rsidR="008A158A">
        <w:rPr>
          <w:rFonts w:ascii="Times New Roman" w:hAnsi="Times New Roman" w:cs="Times New Roman"/>
          <w:sz w:val="24"/>
          <w:szCs w:val="24"/>
        </w:rPr>
        <w:t>Mahasiswa</w:t>
      </w:r>
      <w:proofErr w:type="spellEnd"/>
      <w:r w:rsidR="00742A3B">
        <w:rPr>
          <w:rFonts w:ascii="Times New Roman" w:hAnsi="Times New Roman" w:cs="Times New Roman"/>
          <w:sz w:val="24"/>
          <w:szCs w:val="24"/>
        </w:rPr>
        <w:t xml:space="preserve"> </w:t>
      </w:r>
      <w:proofErr w:type="spellStart"/>
      <w:r w:rsidR="00742A3B">
        <w:rPr>
          <w:rFonts w:ascii="Times New Roman" w:hAnsi="Times New Roman" w:cs="Times New Roman"/>
          <w:sz w:val="24"/>
          <w:szCs w:val="24"/>
        </w:rPr>
        <w:t>Baru</w:t>
      </w:r>
      <w:proofErr w:type="spellEnd"/>
      <w:r w:rsidR="00850A89">
        <w:rPr>
          <w:rFonts w:ascii="Times New Roman" w:hAnsi="Times New Roman" w:cs="Times New Roman"/>
          <w:sz w:val="24"/>
          <w:szCs w:val="24"/>
        </w:rPr>
        <w:t xml:space="preserve"> Angkatan 2023/204</w:t>
      </w:r>
    </w:p>
    <w:p w14:paraId="77BCB4CB" w14:textId="64F2EC79" w:rsidR="00B167D3" w:rsidRDefault="00AF2E1F" w:rsidP="00E607D2">
      <w:pPr>
        <w:spacing w:line="240" w:lineRule="auto"/>
        <w:ind w:left="1560" w:hanging="720"/>
        <w:jc w:val="both"/>
        <w:rPr>
          <w:rFonts w:ascii="Times New Roman" w:hAnsi="Times New Roman" w:cs="Times New Roman"/>
          <w:sz w:val="24"/>
          <w:szCs w:val="24"/>
        </w:rPr>
      </w:pP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Kuliah</w:t>
      </w:r>
      <w:r w:rsidR="00E607D2">
        <w:rPr>
          <w:rFonts w:ascii="Times New Roman" w:hAnsi="Times New Roman" w:cs="Times New Roman"/>
          <w:sz w:val="24"/>
          <w:szCs w:val="24"/>
        </w:rPr>
        <w:t xml:space="preserve"> di </w:t>
      </w:r>
      <w:r w:rsidR="00850A89">
        <w:rPr>
          <w:rFonts w:ascii="Times New Roman" w:hAnsi="Times New Roman" w:cs="Times New Roman"/>
          <w:sz w:val="24"/>
          <w:szCs w:val="24"/>
        </w:rPr>
        <w:t xml:space="preserve">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1D0E49E7" w14:textId="578C4F19" w:rsidR="00AF2E1F" w:rsidRDefault="00AF2E1F" w:rsidP="008A158A">
      <w:pPr>
        <w:ind w:left="1560" w:hanging="720"/>
        <w:jc w:val="both"/>
        <w:rPr>
          <w:rFonts w:ascii="Times New Roman" w:hAnsi="Times New Roman" w:cs="Times New Roman"/>
          <w:sz w:val="24"/>
          <w:szCs w:val="24"/>
        </w:rPr>
      </w:pPr>
    </w:p>
    <w:p w14:paraId="1D70BFFE" w14:textId="6828F66B" w:rsidR="00B167D3" w:rsidRPr="00E607D2" w:rsidRDefault="00DD3184" w:rsidP="00AF2E1F">
      <w:pPr>
        <w:spacing w:line="480" w:lineRule="auto"/>
        <w:rPr>
          <w:rFonts w:ascii="Times New Roman" w:hAnsi="Times New Roman" w:cs="Times New Roman"/>
          <w:b/>
          <w:sz w:val="24"/>
          <w:szCs w:val="24"/>
        </w:rPr>
      </w:pPr>
      <w:r w:rsidRPr="00E607D2">
        <w:rPr>
          <w:rFonts w:ascii="Times New Roman" w:hAnsi="Times New Roman" w:cs="Times New Roman"/>
          <w:b/>
          <w:sz w:val="24"/>
          <w:szCs w:val="24"/>
        </w:rPr>
        <w:t xml:space="preserve">Telah </w:t>
      </w:r>
      <w:proofErr w:type="spellStart"/>
      <w:r w:rsidRPr="00E607D2">
        <w:rPr>
          <w:rFonts w:ascii="Times New Roman" w:hAnsi="Times New Roman" w:cs="Times New Roman"/>
          <w:b/>
          <w:sz w:val="24"/>
          <w:szCs w:val="24"/>
        </w:rPr>
        <w:t>diperiksa</w:t>
      </w:r>
      <w:proofErr w:type="spellEnd"/>
      <w:r w:rsidRPr="00E607D2">
        <w:rPr>
          <w:rFonts w:ascii="Times New Roman" w:hAnsi="Times New Roman" w:cs="Times New Roman"/>
          <w:b/>
          <w:sz w:val="24"/>
          <w:szCs w:val="24"/>
        </w:rPr>
        <w:t xml:space="preserve"> dan </w:t>
      </w:r>
      <w:proofErr w:type="spellStart"/>
      <w:r w:rsidRPr="00E607D2">
        <w:rPr>
          <w:rFonts w:ascii="Times New Roman" w:hAnsi="Times New Roman" w:cs="Times New Roman"/>
          <w:b/>
          <w:sz w:val="24"/>
          <w:szCs w:val="24"/>
        </w:rPr>
        <w:t>direvisi</w:t>
      </w:r>
      <w:proofErr w:type="spellEnd"/>
      <w:r w:rsidRPr="00E607D2">
        <w:rPr>
          <w:rFonts w:ascii="Times New Roman" w:hAnsi="Times New Roman" w:cs="Times New Roman"/>
          <w:b/>
          <w:sz w:val="24"/>
          <w:szCs w:val="24"/>
        </w:rPr>
        <w:t xml:space="preserve"> </w:t>
      </w:r>
      <w:proofErr w:type="spellStart"/>
      <w:r w:rsidRPr="00E607D2">
        <w:rPr>
          <w:rFonts w:ascii="Times New Roman" w:hAnsi="Times New Roman" w:cs="Times New Roman"/>
          <w:b/>
          <w:sz w:val="24"/>
          <w:szCs w:val="24"/>
        </w:rPr>
        <w:t>berdasarkan</w:t>
      </w:r>
      <w:proofErr w:type="spellEnd"/>
      <w:r w:rsidRPr="00E607D2">
        <w:rPr>
          <w:rFonts w:ascii="Times New Roman" w:hAnsi="Times New Roman" w:cs="Times New Roman"/>
          <w:b/>
          <w:sz w:val="24"/>
          <w:szCs w:val="24"/>
        </w:rPr>
        <w:t xml:space="preserve"> saran </w:t>
      </w:r>
      <w:proofErr w:type="spellStart"/>
      <w:r w:rsidRPr="00E607D2">
        <w:rPr>
          <w:rFonts w:ascii="Times New Roman" w:hAnsi="Times New Roman" w:cs="Times New Roman"/>
          <w:b/>
          <w:sz w:val="24"/>
          <w:szCs w:val="24"/>
        </w:rPr>
        <w:t>d</w:t>
      </w:r>
      <w:r w:rsidR="00E607D2" w:rsidRPr="00E607D2">
        <w:rPr>
          <w:rFonts w:ascii="Times New Roman" w:hAnsi="Times New Roman" w:cs="Times New Roman"/>
          <w:b/>
          <w:sz w:val="24"/>
          <w:szCs w:val="24"/>
        </w:rPr>
        <w:t>ari</w:t>
      </w:r>
      <w:proofErr w:type="spellEnd"/>
      <w:r w:rsidR="00E607D2" w:rsidRPr="00E607D2">
        <w:rPr>
          <w:rFonts w:ascii="Times New Roman" w:hAnsi="Times New Roman" w:cs="Times New Roman"/>
          <w:b/>
          <w:sz w:val="24"/>
          <w:szCs w:val="24"/>
        </w:rPr>
        <w:t xml:space="preserve"> </w:t>
      </w:r>
      <w:proofErr w:type="spellStart"/>
      <w:r w:rsidR="00E607D2" w:rsidRPr="00E607D2">
        <w:rPr>
          <w:rFonts w:ascii="Times New Roman" w:hAnsi="Times New Roman" w:cs="Times New Roman"/>
          <w:b/>
          <w:sz w:val="24"/>
          <w:szCs w:val="24"/>
        </w:rPr>
        <w:t>tim</w:t>
      </w:r>
      <w:proofErr w:type="spellEnd"/>
      <w:r w:rsidR="00E607D2" w:rsidRPr="00E607D2">
        <w:rPr>
          <w:rFonts w:ascii="Times New Roman" w:hAnsi="Times New Roman" w:cs="Times New Roman"/>
          <w:b/>
          <w:sz w:val="24"/>
          <w:szCs w:val="24"/>
        </w:rPr>
        <w:t xml:space="preserve"> </w:t>
      </w:r>
      <w:proofErr w:type="spellStart"/>
      <w:r w:rsidR="00E607D2" w:rsidRPr="00E607D2">
        <w:rPr>
          <w:rFonts w:ascii="Times New Roman" w:hAnsi="Times New Roman" w:cs="Times New Roman"/>
          <w:b/>
          <w:sz w:val="24"/>
          <w:szCs w:val="24"/>
        </w:rPr>
        <w:t>penguji</w:t>
      </w:r>
      <w:proofErr w:type="spellEnd"/>
      <w:r w:rsidR="00E607D2" w:rsidRPr="00E607D2">
        <w:rPr>
          <w:rFonts w:ascii="Times New Roman" w:hAnsi="Times New Roman" w:cs="Times New Roman"/>
          <w:b/>
          <w:sz w:val="24"/>
          <w:szCs w:val="24"/>
        </w:rPr>
        <w:t xml:space="preserve"> </w:t>
      </w:r>
      <w:proofErr w:type="spellStart"/>
      <w:r w:rsidR="00E607D2" w:rsidRPr="00E607D2">
        <w:rPr>
          <w:rFonts w:ascii="Times New Roman" w:hAnsi="Times New Roman" w:cs="Times New Roman"/>
          <w:b/>
          <w:sz w:val="24"/>
          <w:szCs w:val="24"/>
        </w:rPr>
        <w:t>sidang</w:t>
      </w:r>
      <w:proofErr w:type="spellEnd"/>
      <w:r w:rsidR="00E607D2" w:rsidRPr="00E607D2">
        <w:rPr>
          <w:rFonts w:ascii="Times New Roman" w:hAnsi="Times New Roman" w:cs="Times New Roman"/>
          <w:b/>
          <w:sz w:val="24"/>
          <w:szCs w:val="24"/>
        </w:rPr>
        <w:t xml:space="preserve"> </w:t>
      </w:r>
      <w:proofErr w:type="spellStart"/>
      <w:r w:rsidR="00E607D2" w:rsidRPr="00E607D2">
        <w:rPr>
          <w:rFonts w:ascii="Times New Roman" w:hAnsi="Times New Roman" w:cs="Times New Roman"/>
          <w:b/>
          <w:sz w:val="24"/>
          <w:szCs w:val="24"/>
        </w:rPr>
        <w:t>skripsi</w:t>
      </w:r>
      <w:proofErr w:type="spellEnd"/>
      <w:r w:rsidRPr="00E607D2">
        <w:rPr>
          <w:rFonts w:ascii="Times New Roman" w:hAnsi="Times New Roman" w:cs="Times New Roman"/>
          <w:b/>
          <w:sz w:val="24"/>
          <w:szCs w:val="24"/>
        </w:rPr>
        <w:t xml:space="preserve">, yang </w:t>
      </w:r>
      <w:proofErr w:type="spellStart"/>
      <w:r w:rsidRPr="00E607D2">
        <w:rPr>
          <w:rFonts w:ascii="Times New Roman" w:hAnsi="Times New Roman" w:cs="Times New Roman"/>
          <w:b/>
          <w:sz w:val="24"/>
          <w:szCs w:val="24"/>
        </w:rPr>
        <w:t>dilaksanakan</w:t>
      </w:r>
      <w:proofErr w:type="spellEnd"/>
      <w:r w:rsidRPr="00E607D2">
        <w:rPr>
          <w:rFonts w:ascii="Times New Roman" w:hAnsi="Times New Roman" w:cs="Times New Roman"/>
          <w:b/>
          <w:sz w:val="24"/>
          <w:szCs w:val="24"/>
        </w:rPr>
        <w:t xml:space="preserve"> pada:</w:t>
      </w:r>
    </w:p>
    <w:p w14:paraId="09822AA6" w14:textId="375C9B62" w:rsidR="00B167D3" w:rsidRPr="0084585A" w:rsidRDefault="00B167D3" w:rsidP="00B167D3">
      <w:pPr>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w:t>
      </w:r>
      <w:r w:rsidR="0048159F">
        <w:rPr>
          <w:rFonts w:ascii="Times New Roman" w:hAnsi="Times New Roman" w:cs="Times New Roman"/>
          <w:sz w:val="24"/>
          <w:szCs w:val="24"/>
        </w:rPr>
        <w:t xml:space="preserve"> </w:t>
      </w:r>
      <w:proofErr w:type="spellStart"/>
      <w:r w:rsidR="0084585A" w:rsidRPr="0084585A">
        <w:rPr>
          <w:rFonts w:ascii="Times New Roman" w:hAnsi="Times New Roman" w:cs="Times New Roman"/>
          <w:sz w:val="24"/>
          <w:szCs w:val="24"/>
        </w:rPr>
        <w:t>Jum’at</w:t>
      </w:r>
      <w:proofErr w:type="spellEnd"/>
    </w:p>
    <w:p w14:paraId="61AADEB2" w14:textId="520FB480" w:rsidR="00B167D3" w:rsidRPr="0084585A" w:rsidRDefault="00B167D3" w:rsidP="00B167D3">
      <w:pPr>
        <w:rPr>
          <w:rFonts w:ascii="Times New Roman" w:hAnsi="Times New Roman" w:cs="Times New Roman"/>
          <w:sz w:val="24"/>
          <w:szCs w:val="24"/>
        </w:rPr>
      </w:pPr>
      <w:proofErr w:type="spellStart"/>
      <w:r w:rsidRPr="0084585A">
        <w:rPr>
          <w:rFonts w:ascii="Times New Roman" w:hAnsi="Times New Roman" w:cs="Times New Roman"/>
          <w:sz w:val="24"/>
          <w:szCs w:val="24"/>
        </w:rPr>
        <w:t>Tanggal</w:t>
      </w:r>
      <w:proofErr w:type="spellEnd"/>
      <w:r w:rsidRPr="0084585A">
        <w:rPr>
          <w:rFonts w:ascii="Times New Roman" w:hAnsi="Times New Roman" w:cs="Times New Roman"/>
          <w:sz w:val="24"/>
          <w:szCs w:val="24"/>
        </w:rPr>
        <w:tab/>
        <w:t>:</w:t>
      </w:r>
      <w:r w:rsidR="00DA6274" w:rsidRPr="0084585A">
        <w:rPr>
          <w:rFonts w:ascii="Times New Roman" w:hAnsi="Times New Roman" w:cs="Times New Roman"/>
          <w:noProof/>
          <w:sz w:val="24"/>
          <w:szCs w:val="24"/>
        </w:rPr>
        <w:t xml:space="preserve"> </w:t>
      </w:r>
      <w:r w:rsidR="0084585A" w:rsidRPr="0084585A">
        <w:rPr>
          <w:rFonts w:ascii="Times New Roman" w:hAnsi="Times New Roman" w:cs="Times New Roman"/>
          <w:noProof/>
          <w:sz w:val="24"/>
          <w:szCs w:val="24"/>
        </w:rPr>
        <w:t>31 Mei 2024</w:t>
      </w:r>
    </w:p>
    <w:p w14:paraId="732E3BEF" w14:textId="35974DB3" w:rsidR="00B167D3" w:rsidRDefault="00B167D3" w:rsidP="00B167D3">
      <w:pPr>
        <w:rPr>
          <w:rFonts w:ascii="Times New Roman" w:hAnsi="Times New Roman" w:cs="Times New Roman"/>
          <w:sz w:val="24"/>
          <w:szCs w:val="24"/>
        </w:rPr>
      </w:pPr>
    </w:p>
    <w:p w14:paraId="4FBE47E5" w14:textId="3F8C8298" w:rsidR="00B167D3" w:rsidRPr="00B167D3" w:rsidRDefault="0084585A" w:rsidP="00B167D3">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94784" behindDoc="1" locked="0" layoutInCell="1" allowOverlap="1" wp14:anchorId="34F8A250" wp14:editId="75BDA83D">
            <wp:simplePos x="0" y="0"/>
            <wp:positionH relativeFrom="column">
              <wp:posOffset>-434649</wp:posOffset>
            </wp:positionH>
            <wp:positionV relativeFrom="paragraph">
              <wp:posOffset>214355</wp:posOffset>
            </wp:positionV>
            <wp:extent cx="6189139" cy="3630201"/>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a:extLst>
                        <a:ext uri="{28A0092B-C50C-407E-A947-70E740481C1C}">
                          <a14:useLocalDpi xmlns:a14="http://schemas.microsoft.com/office/drawing/2010/main" val="0"/>
                        </a:ext>
                      </a:extLst>
                    </a:blip>
                    <a:srcRect b="15883"/>
                    <a:stretch/>
                  </pic:blipFill>
                  <pic:spPr bwMode="auto">
                    <a:xfrm>
                      <a:off x="0" y="0"/>
                      <a:ext cx="6189139" cy="363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D8F0A3" w14:textId="3C65A8FE" w:rsidR="00DA6274" w:rsidRDefault="00DA6274" w:rsidP="00B167D3">
      <w:pPr>
        <w:rPr>
          <w:rFonts w:ascii="Times New Roman" w:hAnsi="Times New Roman" w:cs="Times New Roman"/>
          <w:sz w:val="24"/>
          <w:szCs w:val="24"/>
        </w:rPr>
      </w:pPr>
    </w:p>
    <w:p w14:paraId="0A946BE5" w14:textId="0E55BB41" w:rsidR="00DA6274" w:rsidRPr="00DA6274" w:rsidRDefault="00DA6274" w:rsidP="00DA6274">
      <w:pPr>
        <w:rPr>
          <w:rFonts w:ascii="Times New Roman" w:hAnsi="Times New Roman" w:cs="Times New Roman"/>
          <w:sz w:val="24"/>
          <w:szCs w:val="24"/>
        </w:rPr>
      </w:pPr>
    </w:p>
    <w:p w14:paraId="7AFBD906" w14:textId="5A30AEF2" w:rsidR="00DA6274" w:rsidRPr="00DA6274" w:rsidRDefault="00DA6274" w:rsidP="00DA6274">
      <w:pPr>
        <w:rPr>
          <w:rFonts w:ascii="Times New Roman" w:hAnsi="Times New Roman" w:cs="Times New Roman"/>
          <w:sz w:val="24"/>
          <w:szCs w:val="24"/>
        </w:rPr>
      </w:pPr>
    </w:p>
    <w:p w14:paraId="2AC1BB29" w14:textId="67924C4C" w:rsidR="00DA6274" w:rsidRPr="00DA6274" w:rsidRDefault="00DA6274" w:rsidP="00DA6274">
      <w:pPr>
        <w:rPr>
          <w:rFonts w:ascii="Times New Roman" w:hAnsi="Times New Roman" w:cs="Times New Roman"/>
          <w:sz w:val="24"/>
          <w:szCs w:val="24"/>
        </w:rPr>
      </w:pPr>
    </w:p>
    <w:p w14:paraId="6535D0A9" w14:textId="2F6F0544" w:rsidR="00DA6274" w:rsidRPr="00DA6274" w:rsidRDefault="00DA6274" w:rsidP="00DA6274">
      <w:pPr>
        <w:rPr>
          <w:rFonts w:ascii="Times New Roman" w:hAnsi="Times New Roman" w:cs="Times New Roman"/>
          <w:sz w:val="24"/>
          <w:szCs w:val="24"/>
        </w:rPr>
      </w:pPr>
    </w:p>
    <w:p w14:paraId="5C92C925" w14:textId="3A41727B" w:rsidR="00DA6274" w:rsidRPr="00DA6274" w:rsidRDefault="00DA6274" w:rsidP="00DA6274">
      <w:pPr>
        <w:rPr>
          <w:rFonts w:ascii="Times New Roman" w:hAnsi="Times New Roman" w:cs="Times New Roman"/>
          <w:sz w:val="24"/>
          <w:szCs w:val="24"/>
        </w:rPr>
      </w:pPr>
    </w:p>
    <w:p w14:paraId="063B83E9" w14:textId="18B4661D" w:rsidR="00DA6274" w:rsidRPr="00DA6274" w:rsidRDefault="00DA6274" w:rsidP="00DA6274">
      <w:pPr>
        <w:rPr>
          <w:rFonts w:ascii="Times New Roman" w:hAnsi="Times New Roman" w:cs="Times New Roman"/>
          <w:sz w:val="24"/>
          <w:szCs w:val="24"/>
        </w:rPr>
      </w:pPr>
    </w:p>
    <w:p w14:paraId="3440319A" w14:textId="758D0802" w:rsidR="00DA6274" w:rsidRPr="00DA6274" w:rsidRDefault="00DA6274" w:rsidP="00DA6274">
      <w:pPr>
        <w:rPr>
          <w:rFonts w:ascii="Times New Roman" w:hAnsi="Times New Roman" w:cs="Times New Roman"/>
          <w:sz w:val="24"/>
          <w:szCs w:val="24"/>
        </w:rPr>
      </w:pPr>
    </w:p>
    <w:p w14:paraId="1DBB9E04" w14:textId="77777777" w:rsidR="00DA6274" w:rsidRPr="00DA6274" w:rsidRDefault="00DA6274" w:rsidP="00DA6274">
      <w:pPr>
        <w:rPr>
          <w:rFonts w:ascii="Times New Roman" w:hAnsi="Times New Roman" w:cs="Times New Roman"/>
          <w:sz w:val="24"/>
          <w:szCs w:val="24"/>
        </w:rPr>
      </w:pPr>
    </w:p>
    <w:p w14:paraId="131B9E1B" w14:textId="0598F227" w:rsidR="00EF10FD" w:rsidRDefault="00EF10FD" w:rsidP="00EF10FD">
      <w:pPr>
        <w:tabs>
          <w:tab w:val="left" w:pos="7260"/>
        </w:tabs>
        <w:spacing w:line="480" w:lineRule="auto"/>
        <w:rPr>
          <w:rFonts w:ascii="Times New Roman" w:hAnsi="Times New Roman" w:cs="Times New Roman"/>
          <w:sz w:val="24"/>
          <w:szCs w:val="24"/>
        </w:rPr>
      </w:pPr>
    </w:p>
    <w:p w14:paraId="1A30C390" w14:textId="2D214C4B" w:rsidR="0048159F" w:rsidRDefault="0048159F" w:rsidP="0048159F">
      <w:pPr>
        <w:jc w:val="center"/>
        <w:rPr>
          <w:rFonts w:ascii="Times New Roman" w:hAnsi="Times New Roman" w:cs="Times New Roman"/>
          <w:b/>
          <w:sz w:val="28"/>
          <w:szCs w:val="28"/>
        </w:rPr>
      </w:pPr>
      <w:bookmarkStart w:id="0" w:name="_Toc153188337"/>
      <w:r>
        <w:br w:type="page"/>
      </w:r>
      <w:r>
        <w:rPr>
          <w:rFonts w:ascii="Times New Roman" w:hAnsi="Times New Roman" w:cs="Times New Roman"/>
          <w:b/>
          <w:sz w:val="28"/>
          <w:szCs w:val="28"/>
        </w:rPr>
        <w:lastRenderedPageBreak/>
        <w:t>MOTTO DAN PERSEMBAHAN</w:t>
      </w:r>
    </w:p>
    <w:p w14:paraId="7178AEE3" w14:textId="54C38314" w:rsidR="00413F7D" w:rsidRPr="00413F7D" w:rsidRDefault="00413F7D" w:rsidP="0048159F">
      <w:pPr>
        <w:jc w:val="center"/>
        <w:rPr>
          <w:rFonts w:ascii="Times New Roman" w:hAnsi="Times New Roman" w:cs="Times New Roman"/>
          <w:b/>
          <w:sz w:val="24"/>
          <w:szCs w:val="24"/>
        </w:rPr>
      </w:pPr>
      <w:r w:rsidRPr="00413F7D">
        <w:rPr>
          <w:rFonts w:ascii="Times New Roman" w:hAnsi="Times New Roman" w:cs="Times New Roman"/>
          <w:b/>
          <w:sz w:val="24"/>
          <w:szCs w:val="24"/>
        </w:rPr>
        <w:t>MOTTO</w:t>
      </w:r>
    </w:p>
    <w:p w14:paraId="78C58307" w14:textId="5E4F30CF" w:rsidR="0048159F" w:rsidRDefault="0048159F" w:rsidP="00413F7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Wahai</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shalat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penolongmu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w:t>
      </w:r>
    </w:p>
    <w:p w14:paraId="1F105C87" w14:textId="28DE5205" w:rsidR="00413F7D" w:rsidRDefault="00413F7D" w:rsidP="00413F7D">
      <w:pPr>
        <w:spacing w:line="480" w:lineRule="auto"/>
        <w:jc w:val="center"/>
        <w:rPr>
          <w:rFonts w:ascii="Times New Roman" w:hAnsi="Times New Roman" w:cs="Times New Roman"/>
          <w:sz w:val="24"/>
          <w:szCs w:val="24"/>
        </w:rPr>
      </w:pPr>
      <w:r>
        <w:rPr>
          <w:rFonts w:ascii="Times New Roman" w:hAnsi="Times New Roman" w:cs="Times New Roman"/>
          <w:sz w:val="24"/>
          <w:szCs w:val="24"/>
        </w:rPr>
        <w:t>(Q.S. Al Baqarah: 153)</w:t>
      </w:r>
    </w:p>
    <w:p w14:paraId="73FD544B" w14:textId="2AE89C27" w:rsidR="00413F7D" w:rsidRDefault="00413F7D" w:rsidP="00413F7D">
      <w:pPr>
        <w:spacing w:line="480" w:lineRule="auto"/>
        <w:jc w:val="center"/>
        <w:rPr>
          <w:rFonts w:ascii="Times New Roman" w:hAnsi="Times New Roman" w:cs="Times New Roman"/>
          <w:b/>
          <w:sz w:val="24"/>
          <w:szCs w:val="24"/>
        </w:rPr>
      </w:pPr>
      <w:r w:rsidRPr="00413F7D">
        <w:rPr>
          <w:rFonts w:ascii="Times New Roman" w:hAnsi="Times New Roman" w:cs="Times New Roman"/>
          <w:b/>
          <w:sz w:val="24"/>
          <w:szCs w:val="24"/>
        </w:rPr>
        <w:t>PERSEMBAHAN</w:t>
      </w:r>
    </w:p>
    <w:p w14:paraId="38BB5EAF" w14:textId="53D91194" w:rsidR="00413F7D" w:rsidRDefault="00413F7D" w:rsidP="00413F7D">
      <w:pPr>
        <w:spacing w:line="480" w:lineRule="auto"/>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persembahkan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w:t>
      </w:r>
    </w:p>
    <w:p w14:paraId="49843C52" w14:textId="06D90BD8" w:rsidR="00413F7D" w:rsidRDefault="00413F7D" w:rsidP="00DE36E4">
      <w:pPr>
        <w:pStyle w:val="ListParagraph"/>
        <w:numPr>
          <w:ilvl w:val="0"/>
          <w:numId w:val="7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Puji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14:paraId="4FA80375" w14:textId="796903CA" w:rsidR="00413F7D" w:rsidRDefault="00413F7D" w:rsidP="00DE36E4">
      <w:pPr>
        <w:pStyle w:val="ListParagraph"/>
        <w:numPr>
          <w:ilvl w:val="0"/>
          <w:numId w:val="7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p>
    <w:p w14:paraId="4CC361E8" w14:textId="6D6C377D" w:rsidR="00413F7D" w:rsidRDefault="00413F7D" w:rsidP="00DE36E4">
      <w:pPr>
        <w:pStyle w:val="ListParagraph"/>
        <w:numPr>
          <w:ilvl w:val="0"/>
          <w:numId w:val="75"/>
        </w:numPr>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w:t>
      </w:r>
      <w:r w:rsidR="00C006CA">
        <w:rPr>
          <w:rFonts w:ascii="Times New Roman" w:hAnsi="Times New Roman" w:cs="Times New Roman"/>
          <w:sz w:val="24"/>
          <w:szCs w:val="24"/>
        </w:rPr>
        <w:t>ma</w:t>
      </w:r>
      <w:proofErr w:type="spellEnd"/>
      <w:r w:rsidR="00C006CA">
        <w:rPr>
          <w:rFonts w:ascii="Times New Roman" w:hAnsi="Times New Roman" w:cs="Times New Roman"/>
          <w:sz w:val="24"/>
          <w:szCs w:val="24"/>
        </w:rPr>
        <w:t xml:space="preserve">, yang </w:t>
      </w:r>
      <w:proofErr w:type="spellStart"/>
      <w:r w:rsidR="00C006CA">
        <w:rPr>
          <w:rFonts w:ascii="Times New Roman" w:hAnsi="Times New Roman" w:cs="Times New Roman"/>
          <w:sz w:val="24"/>
          <w:szCs w:val="24"/>
        </w:rPr>
        <w:t>selalu</w:t>
      </w:r>
      <w:proofErr w:type="spellEnd"/>
      <w:r w:rsidR="00C006CA">
        <w:rPr>
          <w:rFonts w:ascii="Times New Roman" w:hAnsi="Times New Roman" w:cs="Times New Roman"/>
          <w:sz w:val="24"/>
          <w:szCs w:val="24"/>
        </w:rPr>
        <w:t xml:space="preserve"> </w:t>
      </w:r>
      <w:proofErr w:type="spellStart"/>
      <w:r w:rsidR="00C006CA">
        <w:rPr>
          <w:rFonts w:ascii="Times New Roman" w:hAnsi="Times New Roman" w:cs="Times New Roman"/>
          <w:sz w:val="24"/>
          <w:szCs w:val="24"/>
        </w:rPr>
        <w:t>memberi</w:t>
      </w:r>
      <w:proofErr w:type="spellEnd"/>
      <w:r w:rsidR="00C006CA">
        <w:rPr>
          <w:rFonts w:ascii="Times New Roman" w:hAnsi="Times New Roman" w:cs="Times New Roman"/>
          <w:sz w:val="24"/>
          <w:szCs w:val="24"/>
        </w:rPr>
        <w:t xml:space="preserve"> </w:t>
      </w:r>
      <w:proofErr w:type="spellStart"/>
      <w:r w:rsidR="00C006CA">
        <w:rPr>
          <w:rFonts w:ascii="Times New Roman" w:hAnsi="Times New Roman" w:cs="Times New Roman"/>
          <w:sz w:val="24"/>
          <w:szCs w:val="24"/>
        </w:rPr>
        <w:t>dorongan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4FC5D4D7" w14:textId="25438268" w:rsidR="00413F7D" w:rsidRDefault="00413F7D" w:rsidP="00DE36E4">
      <w:pPr>
        <w:pStyle w:val="ListParagraph"/>
        <w:numPr>
          <w:ilvl w:val="0"/>
          <w:numId w:val="75"/>
        </w:numPr>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sidR="00DE36E4">
        <w:rPr>
          <w:rFonts w:ascii="Times New Roman" w:hAnsi="Times New Roman" w:cs="Times New Roman"/>
          <w:sz w:val="24"/>
          <w:szCs w:val="24"/>
        </w:rPr>
        <w:t>dalam</w:t>
      </w:r>
      <w:proofErr w:type="spellEnd"/>
      <w:r w:rsidR="00DE36E4">
        <w:rPr>
          <w:rFonts w:ascii="Times New Roman" w:hAnsi="Times New Roman" w:cs="Times New Roman"/>
          <w:sz w:val="24"/>
          <w:szCs w:val="24"/>
        </w:rPr>
        <w:t xml:space="preserve"> proses </w:t>
      </w:r>
      <w:proofErr w:type="spellStart"/>
      <w:r w:rsidR="00DE36E4">
        <w:rPr>
          <w:rFonts w:ascii="Times New Roman" w:hAnsi="Times New Roman" w:cs="Times New Roman"/>
          <w:sz w:val="24"/>
          <w:szCs w:val="24"/>
        </w:rPr>
        <w:t>penyelesaian</w:t>
      </w:r>
      <w:proofErr w:type="spellEnd"/>
      <w:r w:rsidR="00DE36E4">
        <w:rPr>
          <w:rFonts w:ascii="Times New Roman" w:hAnsi="Times New Roman" w:cs="Times New Roman"/>
          <w:sz w:val="24"/>
          <w:szCs w:val="24"/>
        </w:rPr>
        <w:t xml:space="preserve"> </w:t>
      </w:r>
      <w:proofErr w:type="spellStart"/>
      <w:r w:rsidR="00DE36E4">
        <w:rPr>
          <w:rFonts w:ascii="Times New Roman" w:hAnsi="Times New Roman" w:cs="Times New Roman"/>
          <w:sz w:val="24"/>
          <w:szCs w:val="24"/>
        </w:rPr>
        <w:t>skripsi</w:t>
      </w:r>
      <w:proofErr w:type="spellEnd"/>
      <w:r w:rsidR="00DE36E4">
        <w:rPr>
          <w:rFonts w:ascii="Times New Roman" w:hAnsi="Times New Roman" w:cs="Times New Roman"/>
          <w:sz w:val="24"/>
          <w:szCs w:val="24"/>
        </w:rPr>
        <w:t xml:space="preserve"> </w:t>
      </w:r>
      <w:proofErr w:type="spellStart"/>
      <w:r w:rsidR="00DE36E4">
        <w:rPr>
          <w:rFonts w:ascii="Times New Roman" w:hAnsi="Times New Roman" w:cs="Times New Roman"/>
          <w:sz w:val="24"/>
          <w:szCs w:val="24"/>
        </w:rPr>
        <w:t>ini</w:t>
      </w:r>
      <w:proofErr w:type="spellEnd"/>
      <w:r w:rsidR="00DE36E4">
        <w:rPr>
          <w:rFonts w:ascii="Times New Roman" w:hAnsi="Times New Roman" w:cs="Times New Roman"/>
          <w:sz w:val="24"/>
          <w:szCs w:val="24"/>
        </w:rPr>
        <w:t>;</w:t>
      </w:r>
    </w:p>
    <w:p w14:paraId="29EEA6B3" w14:textId="57CDA8AA" w:rsidR="00DE36E4" w:rsidRDefault="00DE36E4" w:rsidP="00DE36E4">
      <w:pPr>
        <w:pStyle w:val="ListParagraph"/>
        <w:numPr>
          <w:ilvl w:val="0"/>
          <w:numId w:val="75"/>
        </w:numPr>
        <w:spacing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Almamater</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07CC5F1F" w14:textId="36CFC90B" w:rsidR="005F554A" w:rsidRDefault="005F554A" w:rsidP="005F554A">
      <w:pPr>
        <w:spacing w:line="480" w:lineRule="auto"/>
        <w:ind w:left="66"/>
        <w:jc w:val="both"/>
        <w:rPr>
          <w:rFonts w:ascii="Times New Roman" w:hAnsi="Times New Roman" w:cs="Times New Roman"/>
          <w:sz w:val="24"/>
          <w:szCs w:val="24"/>
        </w:rPr>
      </w:pPr>
    </w:p>
    <w:p w14:paraId="5C60789F" w14:textId="4F7B918E" w:rsidR="005F554A" w:rsidRDefault="005F554A" w:rsidP="005F554A">
      <w:pPr>
        <w:spacing w:line="480" w:lineRule="auto"/>
        <w:ind w:left="66"/>
        <w:jc w:val="both"/>
        <w:rPr>
          <w:rFonts w:ascii="Times New Roman" w:hAnsi="Times New Roman" w:cs="Times New Roman"/>
          <w:sz w:val="24"/>
          <w:szCs w:val="24"/>
        </w:rPr>
      </w:pPr>
    </w:p>
    <w:p w14:paraId="528BC270" w14:textId="4650149E" w:rsidR="005F554A" w:rsidRDefault="005F554A" w:rsidP="005F554A">
      <w:pPr>
        <w:spacing w:line="480" w:lineRule="auto"/>
        <w:ind w:left="66"/>
        <w:jc w:val="both"/>
        <w:rPr>
          <w:rFonts w:ascii="Times New Roman" w:hAnsi="Times New Roman" w:cs="Times New Roman"/>
          <w:sz w:val="24"/>
          <w:szCs w:val="24"/>
        </w:rPr>
      </w:pPr>
    </w:p>
    <w:p w14:paraId="0933C552" w14:textId="09CF2201" w:rsidR="005F554A" w:rsidRDefault="005F554A" w:rsidP="005F554A">
      <w:pPr>
        <w:spacing w:line="480" w:lineRule="auto"/>
        <w:ind w:left="66"/>
        <w:jc w:val="center"/>
        <w:rPr>
          <w:rFonts w:ascii="Times New Roman" w:hAnsi="Times New Roman" w:cs="Times New Roman"/>
          <w:b/>
          <w:sz w:val="28"/>
          <w:szCs w:val="28"/>
        </w:rPr>
      </w:pPr>
      <w:r w:rsidRPr="005F554A">
        <w:rPr>
          <w:rFonts w:ascii="Times New Roman" w:hAnsi="Times New Roman" w:cs="Times New Roman"/>
          <w:b/>
          <w:sz w:val="28"/>
          <w:szCs w:val="28"/>
        </w:rPr>
        <w:lastRenderedPageBreak/>
        <w:t>PERNYATAAN KEASLIAN DAN PERSETUJUAN PUBLIKASI</w:t>
      </w:r>
    </w:p>
    <w:p w14:paraId="6F6B3D50" w14:textId="6BD40846" w:rsidR="005F554A" w:rsidRDefault="005F554A" w:rsidP="0072461E">
      <w:pPr>
        <w:spacing w:line="360" w:lineRule="auto"/>
        <w:ind w:left="66"/>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778385A9" w14:textId="65063500" w:rsidR="005F554A" w:rsidRDefault="005F554A" w:rsidP="0072461E">
      <w:pPr>
        <w:spacing w:line="360" w:lineRule="auto"/>
        <w:ind w:left="66"/>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Nadia Pasha</w:t>
      </w:r>
    </w:p>
    <w:p w14:paraId="4D51CB8E" w14:textId="08A9FB39" w:rsidR="005F554A" w:rsidRDefault="005F554A" w:rsidP="0072461E">
      <w:pPr>
        <w:spacing w:line="360" w:lineRule="auto"/>
        <w:ind w:left="66"/>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4120600288</w:t>
      </w:r>
    </w:p>
    <w:p w14:paraId="0FBD1423" w14:textId="0C234133" w:rsidR="005F554A" w:rsidRDefault="005F554A" w:rsidP="0072461E">
      <w:pPr>
        <w:spacing w:line="360" w:lineRule="auto"/>
        <w:ind w:left="66"/>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Manajemen</w:t>
      </w:r>
      <w:proofErr w:type="spellEnd"/>
    </w:p>
    <w:p w14:paraId="43091CE9" w14:textId="5CA7DC9F" w:rsidR="005F554A" w:rsidRDefault="005F554A" w:rsidP="0072461E">
      <w:pPr>
        <w:spacing w:line="360" w:lineRule="auto"/>
        <w:ind w:left="66"/>
        <w:rPr>
          <w:rFonts w:ascii="Times New Roman" w:hAnsi="Times New Roman" w:cs="Times New Roman"/>
          <w:sz w:val="24"/>
          <w:szCs w:val="24"/>
        </w:rPr>
      </w:pP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p>
    <w:p w14:paraId="32F13C08" w14:textId="25F54357" w:rsidR="005F554A" w:rsidRDefault="005F554A" w:rsidP="005F554A">
      <w:pPr>
        <w:spacing w:line="480" w:lineRule="auto"/>
        <w:ind w:left="66"/>
        <w:rPr>
          <w:rFonts w:ascii="Times New Roman" w:hAnsi="Times New Roman" w:cs="Times New Roman"/>
          <w:sz w:val="24"/>
          <w:szCs w:val="24"/>
        </w:rPr>
      </w:pP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w:t>
      </w:r>
    </w:p>
    <w:p w14:paraId="1E238AA5" w14:textId="3CB66912" w:rsidR="005F554A" w:rsidRDefault="00D15355" w:rsidP="0072461E">
      <w:pPr>
        <w:spacing w:line="360" w:lineRule="auto"/>
        <w:ind w:left="66"/>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sidRPr="00D15355">
        <w:rPr>
          <w:rFonts w:ascii="Times New Roman" w:hAnsi="Times New Roman" w:cs="Times New Roman"/>
          <w:b/>
          <w:i/>
          <w:sz w:val="24"/>
          <w:szCs w:val="24"/>
        </w:rPr>
        <w:t>Event Marketing</w:t>
      </w:r>
      <w:r w:rsidR="005F554A" w:rsidRPr="005F554A">
        <w:rPr>
          <w:rFonts w:ascii="Times New Roman" w:hAnsi="Times New Roman" w:cs="Times New Roman"/>
          <w:b/>
          <w:sz w:val="24"/>
          <w:szCs w:val="24"/>
        </w:rPr>
        <w:t xml:space="preserve">, </w:t>
      </w:r>
      <w:r w:rsidRPr="00D15355">
        <w:rPr>
          <w:rFonts w:ascii="Times New Roman" w:hAnsi="Times New Roman" w:cs="Times New Roman"/>
          <w:b/>
          <w:i/>
          <w:sz w:val="24"/>
          <w:szCs w:val="24"/>
        </w:rPr>
        <w:t xml:space="preserve">Social Media </w:t>
      </w:r>
      <w:proofErr w:type="gramStart"/>
      <w:r w:rsidRPr="00D15355">
        <w:rPr>
          <w:rFonts w:ascii="Times New Roman" w:hAnsi="Times New Roman" w:cs="Times New Roman"/>
          <w:b/>
          <w:i/>
          <w:sz w:val="24"/>
          <w:szCs w:val="24"/>
        </w:rPr>
        <w:t>Promotion</w:t>
      </w:r>
      <w:r>
        <w:rPr>
          <w:rFonts w:ascii="Times New Roman" w:hAnsi="Times New Roman" w:cs="Times New Roman"/>
          <w:b/>
          <w:sz w:val="24"/>
          <w:szCs w:val="24"/>
        </w:rPr>
        <w:t xml:space="preserve"> </w:t>
      </w:r>
      <w:r w:rsidR="005F554A" w:rsidRPr="005F554A">
        <w:rPr>
          <w:rFonts w:ascii="Times New Roman" w:hAnsi="Times New Roman" w:cs="Times New Roman"/>
          <w:b/>
          <w:sz w:val="24"/>
          <w:szCs w:val="24"/>
        </w:rPr>
        <w:t xml:space="preserve"> dan</w:t>
      </w:r>
      <w:proofErr w:type="gramEnd"/>
      <w:r w:rsidR="005F554A" w:rsidRPr="005F554A">
        <w:rPr>
          <w:rFonts w:ascii="Times New Roman" w:hAnsi="Times New Roman" w:cs="Times New Roman"/>
          <w:b/>
          <w:sz w:val="24"/>
          <w:szCs w:val="24"/>
        </w:rPr>
        <w:t xml:space="preserve"> </w:t>
      </w:r>
      <w:r>
        <w:rPr>
          <w:rFonts w:ascii="Times New Roman" w:hAnsi="Times New Roman" w:cs="Times New Roman"/>
          <w:b/>
          <w:sz w:val="24"/>
          <w:szCs w:val="24"/>
        </w:rPr>
        <w:t>E-WOM (</w:t>
      </w:r>
      <w:r w:rsidRPr="00D15355">
        <w:rPr>
          <w:rFonts w:ascii="Times New Roman" w:hAnsi="Times New Roman" w:cs="Times New Roman"/>
          <w:b/>
          <w:i/>
          <w:sz w:val="24"/>
          <w:szCs w:val="24"/>
        </w:rPr>
        <w:t>Electronic Word Of Mouth</w:t>
      </w:r>
      <w:r>
        <w:rPr>
          <w:rFonts w:ascii="Times New Roman" w:hAnsi="Times New Roman" w:cs="Times New Roman"/>
          <w:b/>
          <w:sz w:val="24"/>
          <w:szCs w:val="24"/>
        </w:rPr>
        <w:t>)</w:t>
      </w:r>
      <w:r w:rsidR="005F554A" w:rsidRPr="005F554A">
        <w:rPr>
          <w:rFonts w:ascii="Times New Roman" w:hAnsi="Times New Roman" w:cs="Times New Roman"/>
          <w:b/>
          <w:sz w:val="24"/>
          <w:szCs w:val="24"/>
        </w:rPr>
        <w:t xml:space="preserve"> </w:t>
      </w:r>
      <w:proofErr w:type="spellStart"/>
      <w:r w:rsidR="005F554A" w:rsidRPr="005F554A">
        <w:rPr>
          <w:rFonts w:ascii="Times New Roman" w:hAnsi="Times New Roman" w:cs="Times New Roman"/>
          <w:b/>
          <w:sz w:val="24"/>
          <w:szCs w:val="24"/>
        </w:rPr>
        <w:t>terhadap</w:t>
      </w:r>
      <w:proofErr w:type="spellEnd"/>
      <w:r w:rsidR="005F554A" w:rsidRPr="005F554A">
        <w:rPr>
          <w:rFonts w:ascii="Times New Roman" w:hAnsi="Times New Roman" w:cs="Times New Roman"/>
          <w:b/>
          <w:sz w:val="24"/>
          <w:szCs w:val="24"/>
        </w:rPr>
        <w:t xml:space="preserve"> Keputusan </w:t>
      </w:r>
      <w:proofErr w:type="spellStart"/>
      <w:r w:rsidR="005F554A" w:rsidRPr="005F554A">
        <w:rPr>
          <w:rFonts w:ascii="Times New Roman" w:hAnsi="Times New Roman" w:cs="Times New Roman"/>
          <w:b/>
          <w:sz w:val="24"/>
          <w:szCs w:val="24"/>
        </w:rPr>
        <w:t>Mahasiswa</w:t>
      </w:r>
      <w:proofErr w:type="spellEnd"/>
      <w:r w:rsidR="005F554A" w:rsidRPr="005F554A">
        <w:rPr>
          <w:rFonts w:ascii="Times New Roman" w:hAnsi="Times New Roman" w:cs="Times New Roman"/>
          <w:b/>
          <w:sz w:val="24"/>
          <w:szCs w:val="24"/>
        </w:rPr>
        <w:t xml:space="preserve"> </w:t>
      </w:r>
      <w:proofErr w:type="spellStart"/>
      <w:r w:rsidR="005F554A" w:rsidRPr="005F554A">
        <w:rPr>
          <w:rFonts w:ascii="Times New Roman" w:hAnsi="Times New Roman" w:cs="Times New Roman"/>
          <w:b/>
          <w:sz w:val="24"/>
          <w:szCs w:val="24"/>
        </w:rPr>
        <w:t>Baru</w:t>
      </w:r>
      <w:proofErr w:type="spellEnd"/>
      <w:r w:rsidR="005F554A" w:rsidRPr="005F554A">
        <w:rPr>
          <w:rFonts w:ascii="Times New Roman" w:hAnsi="Times New Roman" w:cs="Times New Roman"/>
          <w:b/>
          <w:sz w:val="24"/>
          <w:szCs w:val="24"/>
        </w:rPr>
        <w:t xml:space="preserve"> </w:t>
      </w:r>
      <w:proofErr w:type="spellStart"/>
      <w:r w:rsidR="005F554A" w:rsidRPr="005F554A">
        <w:rPr>
          <w:rFonts w:ascii="Times New Roman" w:hAnsi="Times New Roman" w:cs="Times New Roman"/>
          <w:b/>
          <w:sz w:val="24"/>
          <w:szCs w:val="24"/>
        </w:rPr>
        <w:t>angkatan</w:t>
      </w:r>
      <w:proofErr w:type="spellEnd"/>
      <w:r w:rsidR="005F554A" w:rsidRPr="005F554A">
        <w:rPr>
          <w:rFonts w:ascii="Times New Roman" w:hAnsi="Times New Roman" w:cs="Times New Roman"/>
          <w:b/>
          <w:sz w:val="24"/>
          <w:szCs w:val="24"/>
        </w:rPr>
        <w:t xml:space="preserve"> 2023/2024 </w:t>
      </w:r>
      <w:proofErr w:type="spellStart"/>
      <w:r w:rsidR="005F554A" w:rsidRPr="005F554A">
        <w:rPr>
          <w:rFonts w:ascii="Times New Roman" w:hAnsi="Times New Roman" w:cs="Times New Roman"/>
          <w:b/>
          <w:sz w:val="24"/>
          <w:szCs w:val="24"/>
        </w:rPr>
        <w:t>Memilih</w:t>
      </w:r>
      <w:proofErr w:type="spellEnd"/>
      <w:r w:rsidR="005F554A" w:rsidRPr="005F554A">
        <w:rPr>
          <w:rFonts w:ascii="Times New Roman" w:hAnsi="Times New Roman" w:cs="Times New Roman"/>
          <w:b/>
          <w:sz w:val="24"/>
          <w:szCs w:val="24"/>
        </w:rPr>
        <w:t xml:space="preserve"> Kuliah di Universitas </w:t>
      </w:r>
      <w:proofErr w:type="spellStart"/>
      <w:r w:rsidR="005F554A" w:rsidRPr="005F554A">
        <w:rPr>
          <w:rFonts w:ascii="Times New Roman" w:hAnsi="Times New Roman" w:cs="Times New Roman"/>
          <w:b/>
          <w:sz w:val="24"/>
          <w:szCs w:val="24"/>
        </w:rPr>
        <w:t>Pancasakti</w:t>
      </w:r>
      <w:proofErr w:type="spellEnd"/>
      <w:r w:rsidR="005F554A" w:rsidRPr="005F554A">
        <w:rPr>
          <w:rFonts w:ascii="Times New Roman" w:hAnsi="Times New Roman" w:cs="Times New Roman"/>
          <w:b/>
          <w:sz w:val="24"/>
          <w:szCs w:val="24"/>
        </w:rPr>
        <w:t xml:space="preserve"> Tegal”</w:t>
      </w:r>
    </w:p>
    <w:p w14:paraId="5EDA5935" w14:textId="2E0D19E5" w:rsidR="005F554A" w:rsidRDefault="005F554A" w:rsidP="0072461E">
      <w:pPr>
        <w:pStyle w:val="ListParagraph"/>
        <w:numPr>
          <w:ilvl w:val="0"/>
          <w:numId w:val="7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plagiasi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pemalsuan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0AC14216" w14:textId="6D4379D3" w:rsidR="005F554A" w:rsidRDefault="005F554A" w:rsidP="0072461E">
      <w:pPr>
        <w:pStyle w:val="ListParagraph"/>
        <w:numPr>
          <w:ilvl w:val="0"/>
          <w:numId w:val="7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mengizinkan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p w14:paraId="6819D015" w14:textId="736F20EB" w:rsidR="005F554A" w:rsidRDefault="005F554A" w:rsidP="0072461E">
      <w:pPr>
        <w:spacing w:line="480" w:lineRule="auto"/>
        <w:ind w:left="66"/>
        <w:jc w:val="both"/>
        <w:rPr>
          <w:rFonts w:ascii="Times New Roman" w:hAnsi="Times New Roman" w:cs="Times New Roman"/>
          <w:sz w:val="24"/>
          <w:szCs w:val="24"/>
        </w:rPr>
      </w:pP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w:t>
      </w:r>
    </w:p>
    <w:p w14:paraId="0DB78DE8" w14:textId="313C0C2A" w:rsidR="0072461E" w:rsidRDefault="00F106B2" w:rsidP="0072461E">
      <w:pPr>
        <w:spacing w:line="360" w:lineRule="auto"/>
        <w:ind w:left="66"/>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95808" behindDoc="1" locked="0" layoutInCell="1" allowOverlap="1" wp14:anchorId="7BCD5D85" wp14:editId="205C1053">
            <wp:simplePos x="0" y="0"/>
            <wp:positionH relativeFrom="column">
              <wp:posOffset>3461224</wp:posOffset>
            </wp:positionH>
            <wp:positionV relativeFrom="paragraph">
              <wp:posOffset>183893</wp:posOffset>
            </wp:positionV>
            <wp:extent cx="2022578" cy="1255118"/>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3" cstate="print">
                      <a:extLst>
                        <a:ext uri="{28A0092B-C50C-407E-A947-70E740481C1C}">
                          <a14:useLocalDpi xmlns:a14="http://schemas.microsoft.com/office/drawing/2010/main" val="0"/>
                        </a:ext>
                      </a:extLst>
                    </a:blip>
                    <a:srcRect l="9369" t="15388" r="8" b="15280"/>
                    <a:stretch/>
                  </pic:blipFill>
                  <pic:spPr bwMode="auto">
                    <a:xfrm>
                      <a:off x="0" y="0"/>
                      <a:ext cx="2022578" cy="1255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5F554A">
        <w:rPr>
          <w:rFonts w:ascii="Times New Roman" w:hAnsi="Times New Roman" w:cs="Times New Roman"/>
          <w:sz w:val="24"/>
          <w:szCs w:val="24"/>
        </w:rPr>
        <w:t xml:space="preserve">Brebes,  </w:t>
      </w:r>
      <w:r w:rsidR="0072461E">
        <w:rPr>
          <w:rFonts w:ascii="Times New Roman" w:hAnsi="Times New Roman" w:cs="Times New Roman"/>
          <w:sz w:val="24"/>
          <w:szCs w:val="24"/>
        </w:rPr>
        <w:t>Mei</w:t>
      </w:r>
      <w:proofErr w:type="gramEnd"/>
      <w:r w:rsidR="0072461E">
        <w:rPr>
          <w:rFonts w:ascii="Times New Roman" w:hAnsi="Times New Roman" w:cs="Times New Roman"/>
          <w:sz w:val="24"/>
          <w:szCs w:val="24"/>
        </w:rPr>
        <w:t xml:space="preserve"> 2024</w:t>
      </w:r>
    </w:p>
    <w:p w14:paraId="6C9EDE3F" w14:textId="25F7DF3E" w:rsidR="0072461E" w:rsidRDefault="0072461E" w:rsidP="0072461E">
      <w:pPr>
        <w:spacing w:line="360" w:lineRule="auto"/>
        <w:ind w:left="66"/>
        <w:jc w:val="right"/>
        <w:rPr>
          <w:rFonts w:ascii="Times New Roman" w:hAnsi="Times New Roman" w:cs="Times New Roman"/>
          <w:sz w:val="24"/>
          <w:szCs w:val="24"/>
        </w:rPr>
      </w:pPr>
      <w:r>
        <w:rPr>
          <w:rFonts w:ascii="Times New Roman" w:hAnsi="Times New Roman" w:cs="Times New Roman"/>
          <w:sz w:val="24"/>
          <w:szCs w:val="24"/>
        </w:rPr>
        <w:t>,</w:t>
      </w:r>
    </w:p>
    <w:p w14:paraId="2B69C9C9" w14:textId="423680A1" w:rsidR="0072461E" w:rsidRDefault="0072461E" w:rsidP="0072461E">
      <w:pPr>
        <w:spacing w:line="360" w:lineRule="auto"/>
        <w:ind w:left="66"/>
        <w:jc w:val="right"/>
        <w:rPr>
          <w:rFonts w:ascii="Times New Roman" w:hAnsi="Times New Roman" w:cs="Times New Roman"/>
          <w:sz w:val="24"/>
          <w:szCs w:val="24"/>
        </w:rPr>
      </w:pPr>
    </w:p>
    <w:p w14:paraId="186618BD" w14:textId="77777777" w:rsidR="00F106B2" w:rsidRDefault="00F106B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63C2B05" w14:textId="56871CBB" w:rsidR="0072461E" w:rsidRDefault="0072461E" w:rsidP="0072461E">
      <w:pPr>
        <w:spacing w:after="0" w:line="360" w:lineRule="auto"/>
        <w:ind w:left="66"/>
        <w:jc w:val="center"/>
        <w:rPr>
          <w:rFonts w:ascii="Times New Roman" w:hAnsi="Times New Roman" w:cs="Times New Roman"/>
          <w:b/>
          <w:sz w:val="28"/>
          <w:szCs w:val="28"/>
        </w:rPr>
      </w:pPr>
      <w:r w:rsidRPr="0072461E">
        <w:rPr>
          <w:rFonts w:ascii="Times New Roman" w:hAnsi="Times New Roman" w:cs="Times New Roman"/>
          <w:b/>
          <w:sz w:val="28"/>
          <w:szCs w:val="28"/>
        </w:rPr>
        <w:lastRenderedPageBreak/>
        <w:t>ABSTRAK</w:t>
      </w:r>
    </w:p>
    <w:p w14:paraId="4815D99F" w14:textId="459255D1" w:rsidR="00177051" w:rsidRDefault="0072461E" w:rsidP="00F47EC5">
      <w:pPr>
        <w:spacing w:after="0" w:line="240" w:lineRule="auto"/>
        <w:ind w:left="66"/>
        <w:jc w:val="both"/>
        <w:rPr>
          <w:rFonts w:ascii="Times New Roman" w:hAnsi="Times New Roman" w:cs="Times New Roman"/>
          <w:b/>
          <w:sz w:val="24"/>
          <w:szCs w:val="24"/>
        </w:rPr>
      </w:pPr>
      <w:r>
        <w:rPr>
          <w:rFonts w:ascii="Times New Roman" w:hAnsi="Times New Roman" w:cs="Times New Roman"/>
          <w:b/>
          <w:sz w:val="24"/>
          <w:szCs w:val="24"/>
        </w:rPr>
        <w:t xml:space="preserve">Nadia Pasha. 2024. </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r w:rsidR="00391DB3">
        <w:rPr>
          <w:rFonts w:ascii="Times New Roman" w:hAnsi="Times New Roman" w:cs="Times New Roman"/>
          <w:b/>
          <w:i/>
          <w:sz w:val="24"/>
          <w:szCs w:val="24"/>
        </w:rPr>
        <w:t>Event M</w:t>
      </w:r>
      <w:r w:rsidR="00391DB3" w:rsidRPr="00391DB3">
        <w:rPr>
          <w:rFonts w:ascii="Times New Roman" w:hAnsi="Times New Roman" w:cs="Times New Roman"/>
          <w:b/>
          <w:i/>
          <w:sz w:val="24"/>
          <w:szCs w:val="24"/>
        </w:rPr>
        <w:t>arketing</w:t>
      </w:r>
      <w:r w:rsidR="00391DB3" w:rsidRPr="00391DB3">
        <w:rPr>
          <w:rFonts w:ascii="Times New Roman" w:hAnsi="Times New Roman" w:cs="Times New Roman"/>
          <w:b/>
          <w:sz w:val="24"/>
          <w:szCs w:val="24"/>
        </w:rPr>
        <w:t xml:space="preserve">, </w:t>
      </w:r>
      <w:r w:rsidR="00391DB3">
        <w:rPr>
          <w:rFonts w:ascii="Times New Roman" w:hAnsi="Times New Roman" w:cs="Times New Roman"/>
          <w:b/>
          <w:i/>
          <w:sz w:val="24"/>
          <w:szCs w:val="24"/>
        </w:rPr>
        <w:t>Social Media P</w:t>
      </w:r>
      <w:r w:rsidR="00391DB3" w:rsidRPr="00391DB3">
        <w:rPr>
          <w:rFonts w:ascii="Times New Roman" w:hAnsi="Times New Roman" w:cs="Times New Roman"/>
          <w:b/>
          <w:i/>
          <w:sz w:val="24"/>
          <w:szCs w:val="24"/>
        </w:rPr>
        <w:t>romotion</w:t>
      </w:r>
      <w:r w:rsidR="00391DB3" w:rsidRPr="00391DB3">
        <w:rPr>
          <w:rFonts w:ascii="Times New Roman" w:hAnsi="Times New Roman" w:cs="Times New Roman"/>
          <w:b/>
          <w:sz w:val="24"/>
          <w:szCs w:val="24"/>
        </w:rPr>
        <w:t xml:space="preserve"> dan </w:t>
      </w:r>
      <w:r w:rsidR="00391DB3">
        <w:rPr>
          <w:rFonts w:ascii="Times New Roman" w:hAnsi="Times New Roman" w:cs="Times New Roman"/>
          <w:b/>
          <w:sz w:val="24"/>
          <w:szCs w:val="24"/>
        </w:rPr>
        <w:t>E</w:t>
      </w:r>
      <w:r w:rsidR="00391DB3" w:rsidRPr="00391DB3">
        <w:rPr>
          <w:rFonts w:ascii="Times New Roman" w:hAnsi="Times New Roman" w:cs="Times New Roman"/>
          <w:b/>
          <w:sz w:val="24"/>
          <w:szCs w:val="24"/>
        </w:rPr>
        <w:t>-WOM (</w:t>
      </w:r>
      <w:r w:rsidR="00391DB3" w:rsidRPr="00391DB3">
        <w:rPr>
          <w:rFonts w:ascii="Times New Roman" w:hAnsi="Times New Roman" w:cs="Times New Roman"/>
          <w:b/>
          <w:i/>
          <w:sz w:val="24"/>
          <w:szCs w:val="24"/>
        </w:rPr>
        <w:t xml:space="preserve">Electronic Word </w:t>
      </w:r>
      <w:proofErr w:type="gramStart"/>
      <w:r w:rsidR="00391DB3" w:rsidRPr="00391DB3">
        <w:rPr>
          <w:rFonts w:ascii="Times New Roman" w:hAnsi="Times New Roman" w:cs="Times New Roman"/>
          <w:b/>
          <w:i/>
          <w:sz w:val="24"/>
          <w:szCs w:val="24"/>
        </w:rPr>
        <w:t>Of</w:t>
      </w:r>
      <w:proofErr w:type="gramEnd"/>
      <w:r w:rsidR="00391DB3" w:rsidRPr="00391DB3">
        <w:rPr>
          <w:rFonts w:ascii="Times New Roman" w:hAnsi="Times New Roman" w:cs="Times New Roman"/>
          <w:b/>
          <w:i/>
          <w:sz w:val="24"/>
          <w:szCs w:val="24"/>
        </w:rPr>
        <w:t xml:space="preserve"> Mouth</w:t>
      </w:r>
      <w:r w:rsidR="00391DB3" w:rsidRPr="00391DB3">
        <w:rPr>
          <w:rFonts w:ascii="Times New Roman" w:hAnsi="Times New Roman" w:cs="Times New Roman"/>
          <w:b/>
          <w:sz w:val="24"/>
          <w:szCs w:val="24"/>
        </w:rPr>
        <w:t>)</w:t>
      </w:r>
      <w:r w:rsidR="00391DB3">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Keputusan </w:t>
      </w:r>
      <w:proofErr w:type="spellStart"/>
      <w:r>
        <w:rPr>
          <w:rFonts w:ascii="Times New Roman" w:hAnsi="Times New Roman" w:cs="Times New Roman"/>
          <w:b/>
          <w:sz w:val="24"/>
          <w:szCs w:val="24"/>
        </w:rPr>
        <w:t>Mahasiswa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angkatan</w:t>
      </w:r>
      <w:proofErr w:type="spellEnd"/>
      <w:r>
        <w:rPr>
          <w:rFonts w:ascii="Times New Roman" w:hAnsi="Times New Roman" w:cs="Times New Roman"/>
          <w:b/>
          <w:sz w:val="24"/>
          <w:szCs w:val="24"/>
        </w:rPr>
        <w:t xml:space="preserve"> 2023/2024 </w:t>
      </w:r>
      <w:proofErr w:type="spellStart"/>
      <w:r>
        <w:rPr>
          <w:rFonts w:ascii="Times New Roman" w:hAnsi="Times New Roman" w:cs="Times New Roman"/>
          <w:b/>
          <w:sz w:val="24"/>
          <w:szCs w:val="24"/>
        </w:rPr>
        <w:t>Memilih</w:t>
      </w:r>
      <w:proofErr w:type="spellEnd"/>
      <w:r>
        <w:rPr>
          <w:rFonts w:ascii="Times New Roman" w:hAnsi="Times New Roman" w:cs="Times New Roman"/>
          <w:b/>
          <w:sz w:val="24"/>
          <w:szCs w:val="24"/>
        </w:rPr>
        <w:t xml:space="preserve"> Kuliah di Universitas </w:t>
      </w:r>
      <w:proofErr w:type="spellStart"/>
      <w:r>
        <w:rPr>
          <w:rFonts w:ascii="Times New Roman" w:hAnsi="Times New Roman" w:cs="Times New Roman"/>
          <w:b/>
          <w:sz w:val="24"/>
          <w:szCs w:val="24"/>
        </w:rPr>
        <w:t>Pancasakti</w:t>
      </w:r>
      <w:proofErr w:type="spellEnd"/>
      <w:r>
        <w:rPr>
          <w:rFonts w:ascii="Times New Roman" w:hAnsi="Times New Roman" w:cs="Times New Roman"/>
          <w:b/>
          <w:sz w:val="24"/>
          <w:szCs w:val="24"/>
        </w:rPr>
        <w:t xml:space="preserve"> Tegal</w:t>
      </w:r>
    </w:p>
    <w:p w14:paraId="73058B24" w14:textId="5AACD264" w:rsidR="0072461E" w:rsidRDefault="0072461E" w:rsidP="00F47EC5">
      <w:pPr>
        <w:spacing w:after="0" w:line="24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t>
      </w:r>
      <w:r w:rsidR="00391DB3">
        <w:rPr>
          <w:rFonts w:ascii="Times New Roman" w:hAnsi="Times New Roman" w:cs="Times New Roman"/>
          <w:sz w:val="24"/>
          <w:szCs w:val="24"/>
        </w:rPr>
        <w:t>nalisis</w:t>
      </w:r>
      <w:proofErr w:type="spellEnd"/>
      <w:r w:rsidR="00391DB3">
        <w:rPr>
          <w:rFonts w:ascii="Times New Roman" w:hAnsi="Times New Roman" w:cs="Times New Roman"/>
          <w:sz w:val="24"/>
          <w:szCs w:val="24"/>
        </w:rPr>
        <w:t xml:space="preserve"> </w:t>
      </w:r>
      <w:proofErr w:type="spellStart"/>
      <w:r w:rsidR="00391DB3">
        <w:rPr>
          <w:rFonts w:ascii="Times New Roman" w:hAnsi="Times New Roman" w:cs="Times New Roman"/>
          <w:sz w:val="24"/>
          <w:szCs w:val="24"/>
        </w:rPr>
        <w:t>pengaruh</w:t>
      </w:r>
      <w:proofErr w:type="spellEnd"/>
      <w:r w:rsidR="00391DB3">
        <w:rPr>
          <w:rFonts w:ascii="Times New Roman" w:hAnsi="Times New Roman" w:cs="Times New Roman"/>
          <w:sz w:val="24"/>
          <w:szCs w:val="24"/>
        </w:rPr>
        <w:t xml:space="preserve"> </w:t>
      </w:r>
      <w:r w:rsidR="00391DB3" w:rsidRPr="00391DB3">
        <w:rPr>
          <w:rFonts w:ascii="Times New Roman" w:hAnsi="Times New Roman" w:cs="Times New Roman"/>
          <w:i/>
          <w:sz w:val="24"/>
          <w:szCs w:val="24"/>
        </w:rPr>
        <w:t>event marketing</w:t>
      </w:r>
      <w:r>
        <w:rPr>
          <w:rFonts w:ascii="Times New Roman" w:hAnsi="Times New Roman" w:cs="Times New Roman"/>
          <w:sz w:val="24"/>
          <w:szCs w:val="24"/>
        </w:rPr>
        <w:t xml:space="preserve">, </w:t>
      </w:r>
      <w:r w:rsidR="00391DB3" w:rsidRPr="00391DB3">
        <w:rPr>
          <w:rFonts w:ascii="Times New Roman" w:hAnsi="Times New Roman" w:cs="Times New Roman"/>
          <w:i/>
          <w:sz w:val="24"/>
          <w:szCs w:val="24"/>
        </w:rPr>
        <w:t>social media promotion</w:t>
      </w:r>
      <w:r>
        <w:rPr>
          <w:rFonts w:ascii="Times New Roman" w:hAnsi="Times New Roman" w:cs="Times New Roman"/>
          <w:sz w:val="24"/>
          <w:szCs w:val="24"/>
        </w:rPr>
        <w:t xml:space="preserve"> dan </w:t>
      </w:r>
      <w:r w:rsidR="00391DB3">
        <w:rPr>
          <w:rFonts w:ascii="Times New Roman" w:hAnsi="Times New Roman" w:cs="Times New Roman"/>
          <w:sz w:val="24"/>
          <w:szCs w:val="24"/>
        </w:rPr>
        <w:t>e-WOM (</w:t>
      </w:r>
      <w:r w:rsidR="00225C21">
        <w:rPr>
          <w:rFonts w:ascii="Times New Roman" w:hAnsi="Times New Roman" w:cs="Times New Roman"/>
          <w:i/>
          <w:sz w:val="24"/>
          <w:szCs w:val="24"/>
        </w:rPr>
        <w:t>e</w:t>
      </w:r>
      <w:r w:rsidR="00391DB3" w:rsidRPr="00391DB3">
        <w:rPr>
          <w:rFonts w:ascii="Times New Roman" w:hAnsi="Times New Roman" w:cs="Times New Roman"/>
          <w:i/>
          <w:sz w:val="24"/>
          <w:szCs w:val="24"/>
        </w:rPr>
        <w:t xml:space="preserve">lectronic </w:t>
      </w:r>
      <w:r w:rsidR="00225C21">
        <w:rPr>
          <w:rFonts w:ascii="Times New Roman" w:hAnsi="Times New Roman" w:cs="Times New Roman"/>
          <w:i/>
          <w:sz w:val="24"/>
          <w:szCs w:val="24"/>
        </w:rPr>
        <w:t>w</w:t>
      </w:r>
      <w:r w:rsidR="00391DB3" w:rsidRPr="00391DB3">
        <w:rPr>
          <w:rFonts w:ascii="Times New Roman" w:hAnsi="Times New Roman" w:cs="Times New Roman"/>
          <w:i/>
          <w:sz w:val="24"/>
          <w:szCs w:val="24"/>
        </w:rPr>
        <w:t xml:space="preserve">ord </w:t>
      </w:r>
      <w:r w:rsidR="00225C21">
        <w:rPr>
          <w:rFonts w:ascii="Times New Roman" w:hAnsi="Times New Roman" w:cs="Times New Roman"/>
          <w:i/>
          <w:sz w:val="24"/>
          <w:szCs w:val="24"/>
        </w:rPr>
        <w:t>o</w:t>
      </w:r>
      <w:r w:rsidR="00391DB3" w:rsidRPr="00391DB3">
        <w:rPr>
          <w:rFonts w:ascii="Times New Roman" w:hAnsi="Times New Roman" w:cs="Times New Roman"/>
          <w:i/>
          <w:sz w:val="24"/>
          <w:szCs w:val="24"/>
        </w:rPr>
        <w:t xml:space="preserve">f </w:t>
      </w:r>
      <w:r w:rsidR="00225C21">
        <w:rPr>
          <w:rFonts w:ascii="Times New Roman" w:hAnsi="Times New Roman" w:cs="Times New Roman"/>
          <w:i/>
          <w:sz w:val="24"/>
          <w:szCs w:val="24"/>
        </w:rPr>
        <w:t>m</w:t>
      </w:r>
      <w:r w:rsidR="00391DB3" w:rsidRPr="00391DB3">
        <w:rPr>
          <w:rFonts w:ascii="Times New Roman" w:hAnsi="Times New Roman" w:cs="Times New Roman"/>
          <w:i/>
          <w:sz w:val="24"/>
          <w:szCs w:val="24"/>
        </w:rPr>
        <w:t>outh</w:t>
      </w:r>
      <w:r w:rsidR="00391DB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2023/2024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r w:rsidR="004C3B92">
        <w:rPr>
          <w:rFonts w:ascii="Times New Roman" w:hAnsi="Times New Roman" w:cs="Times New Roman"/>
          <w:sz w:val="24"/>
          <w:szCs w:val="24"/>
        </w:rPr>
        <w:t xml:space="preserve"> Peran </w:t>
      </w:r>
      <w:proofErr w:type="spellStart"/>
      <w:r w:rsidR="004C3B92">
        <w:rPr>
          <w:rFonts w:ascii="Times New Roman" w:hAnsi="Times New Roman" w:cs="Times New Roman"/>
          <w:sz w:val="24"/>
          <w:szCs w:val="24"/>
        </w:rPr>
        <w:t>penting</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perguruan</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tinggi</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dalam</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mencari</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mahasiswa</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terletak</w:t>
      </w:r>
      <w:proofErr w:type="spellEnd"/>
      <w:r w:rsidR="004C3B92">
        <w:rPr>
          <w:rFonts w:ascii="Times New Roman" w:hAnsi="Times New Roman" w:cs="Times New Roman"/>
          <w:sz w:val="24"/>
          <w:szCs w:val="24"/>
        </w:rPr>
        <w:t xml:space="preserve"> pada </w:t>
      </w:r>
      <w:proofErr w:type="spellStart"/>
      <w:r w:rsidR="004C3B92">
        <w:rPr>
          <w:rFonts w:ascii="Times New Roman" w:hAnsi="Times New Roman" w:cs="Times New Roman"/>
          <w:sz w:val="24"/>
          <w:szCs w:val="24"/>
        </w:rPr>
        <w:t>aktifitas</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promosi</w:t>
      </w:r>
      <w:proofErr w:type="spellEnd"/>
      <w:r w:rsidR="004C3B92">
        <w:rPr>
          <w:rFonts w:ascii="Times New Roman" w:hAnsi="Times New Roman" w:cs="Times New Roman"/>
          <w:sz w:val="24"/>
          <w:szCs w:val="24"/>
        </w:rPr>
        <w:t>.</w:t>
      </w:r>
      <w:r w:rsidR="00176E7C">
        <w:rPr>
          <w:rFonts w:ascii="Times New Roman" w:hAnsi="Times New Roman" w:cs="Times New Roman"/>
          <w:sz w:val="24"/>
          <w:szCs w:val="24"/>
        </w:rPr>
        <w:t xml:space="preserve"> Maka </w:t>
      </w:r>
      <w:proofErr w:type="spellStart"/>
      <w:r w:rsidR="00176E7C">
        <w:rPr>
          <w:rFonts w:ascii="Times New Roman" w:hAnsi="Times New Roman" w:cs="Times New Roman"/>
          <w:sz w:val="24"/>
          <w:szCs w:val="24"/>
        </w:rPr>
        <w:t>dari</w:t>
      </w:r>
      <w:proofErr w:type="spellEnd"/>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itu</w:t>
      </w:r>
      <w:proofErr w:type="spellEnd"/>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p</w:t>
      </w:r>
      <w:r w:rsidR="004C3B92">
        <w:rPr>
          <w:rFonts w:ascii="Times New Roman" w:hAnsi="Times New Roman" w:cs="Times New Roman"/>
          <w:sz w:val="24"/>
          <w:szCs w:val="24"/>
        </w:rPr>
        <w:t>romosi</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dianggap</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sebagai</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pengendali</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serta</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harapan</w:t>
      </w:r>
      <w:proofErr w:type="spellEnd"/>
      <w:r w:rsidR="00177051">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dalam</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upaya</w:t>
      </w:r>
      <w:proofErr w:type="spellEnd"/>
      <w:r w:rsidR="004C3B92">
        <w:rPr>
          <w:rFonts w:ascii="Times New Roman" w:hAnsi="Times New Roman" w:cs="Times New Roman"/>
          <w:sz w:val="24"/>
          <w:szCs w:val="24"/>
        </w:rPr>
        <w:t xml:space="preserve"> </w:t>
      </w:r>
      <w:proofErr w:type="spellStart"/>
      <w:r w:rsidR="004C3B92">
        <w:rPr>
          <w:rFonts w:ascii="Times New Roman" w:hAnsi="Times New Roman" w:cs="Times New Roman"/>
          <w:sz w:val="24"/>
          <w:szCs w:val="24"/>
        </w:rPr>
        <w:t>mewu</w:t>
      </w:r>
      <w:r w:rsidR="00455B03">
        <w:rPr>
          <w:rFonts w:ascii="Times New Roman" w:hAnsi="Times New Roman" w:cs="Times New Roman"/>
          <w:sz w:val="24"/>
          <w:szCs w:val="24"/>
        </w:rPr>
        <w:t>judkan</w:t>
      </w:r>
      <w:proofErr w:type="spellEnd"/>
      <w:r w:rsidR="00455B03">
        <w:rPr>
          <w:rFonts w:ascii="Times New Roman" w:hAnsi="Times New Roman" w:cs="Times New Roman"/>
          <w:sz w:val="24"/>
          <w:szCs w:val="24"/>
        </w:rPr>
        <w:t xml:space="preserve"> </w:t>
      </w:r>
      <w:proofErr w:type="spellStart"/>
      <w:r w:rsidR="00455B03">
        <w:rPr>
          <w:rFonts w:ascii="Times New Roman" w:hAnsi="Times New Roman" w:cs="Times New Roman"/>
          <w:sz w:val="24"/>
          <w:szCs w:val="24"/>
        </w:rPr>
        <w:t>tujuan</w:t>
      </w:r>
      <w:proofErr w:type="spellEnd"/>
      <w:r w:rsidR="00455B03">
        <w:rPr>
          <w:rFonts w:ascii="Times New Roman" w:hAnsi="Times New Roman" w:cs="Times New Roman"/>
          <w:sz w:val="24"/>
          <w:szCs w:val="24"/>
        </w:rPr>
        <w:t xml:space="preserve"> </w:t>
      </w:r>
      <w:proofErr w:type="spellStart"/>
      <w:r w:rsidR="00455B03">
        <w:rPr>
          <w:rFonts w:ascii="Times New Roman" w:hAnsi="Times New Roman" w:cs="Times New Roman"/>
          <w:sz w:val="24"/>
          <w:szCs w:val="24"/>
        </w:rPr>
        <w:t>perguruan</w:t>
      </w:r>
      <w:proofErr w:type="spellEnd"/>
      <w:r w:rsidR="00455B03">
        <w:rPr>
          <w:rFonts w:ascii="Times New Roman" w:hAnsi="Times New Roman" w:cs="Times New Roman"/>
          <w:sz w:val="24"/>
          <w:szCs w:val="24"/>
        </w:rPr>
        <w:t xml:space="preserve"> </w:t>
      </w:r>
      <w:proofErr w:type="spellStart"/>
      <w:r w:rsidR="00455B03">
        <w:rPr>
          <w:rFonts w:ascii="Times New Roman" w:hAnsi="Times New Roman" w:cs="Times New Roman"/>
          <w:sz w:val="24"/>
          <w:szCs w:val="24"/>
        </w:rPr>
        <w:t>tinggi</w:t>
      </w:r>
      <w:proofErr w:type="spellEnd"/>
      <w:r w:rsidR="00455B03">
        <w:rPr>
          <w:rFonts w:ascii="Times New Roman" w:hAnsi="Times New Roman" w:cs="Times New Roman"/>
          <w:sz w:val="24"/>
          <w:szCs w:val="24"/>
        </w:rPr>
        <w:t>.</w:t>
      </w:r>
    </w:p>
    <w:p w14:paraId="4F1B7032" w14:textId="2B10D5DC" w:rsidR="00B6557D" w:rsidRDefault="00B6557D" w:rsidP="00F47EC5">
      <w:pPr>
        <w:spacing w:after="0" w:line="24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slovin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sidR="00F75FBC">
        <w:rPr>
          <w:rFonts w:ascii="Times New Roman" w:hAnsi="Times New Roman" w:cs="Times New Roman"/>
          <w:sz w:val="24"/>
          <w:szCs w:val="24"/>
        </w:rPr>
        <w:t>u</w:t>
      </w:r>
      <w:r>
        <w:rPr>
          <w:rFonts w:ascii="Times New Roman" w:hAnsi="Times New Roman" w:cs="Times New Roman"/>
          <w:sz w:val="24"/>
          <w:szCs w:val="24"/>
        </w:rPr>
        <w:t xml:space="preserve">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multikoelinearitas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(uji t dan uji F), dan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sidR="00024BE1">
        <w:rPr>
          <w:rFonts w:ascii="Times New Roman" w:hAnsi="Times New Roman" w:cs="Times New Roman"/>
          <w:sz w:val="24"/>
          <w:szCs w:val="24"/>
        </w:rPr>
        <w:t xml:space="preserve"> (</w:t>
      </w:r>
      <w:r w:rsidR="00D75028">
        <w:rPr>
          <w:rFonts w:ascii="Times New Roman" w:hAnsi="Times New Roman" w:cs="Times New Roman"/>
          <w:sz w:val="24"/>
          <w:szCs w:val="24"/>
        </w:rPr>
        <w:t>R</w:t>
      </w:r>
      <w:r w:rsidR="00D75028" w:rsidRPr="00817333">
        <w:rPr>
          <w:rFonts w:ascii="Times New Roman" w:hAnsi="Times New Roman" w:cs="Times New Roman"/>
          <w:sz w:val="24"/>
          <w:szCs w:val="24"/>
          <w:vertAlign w:val="superscript"/>
        </w:rPr>
        <w:t>2</w:t>
      </w:r>
      <w:r w:rsidR="00024BE1">
        <w:rPr>
          <w:rFonts w:ascii="Times New Roman" w:hAnsi="Times New Roman" w:cs="Times New Roman"/>
          <w:sz w:val="24"/>
          <w:szCs w:val="24"/>
        </w:rPr>
        <w:t>).</w:t>
      </w:r>
    </w:p>
    <w:p w14:paraId="46028E23" w14:textId="34959E93" w:rsidR="00F47EC5" w:rsidRDefault="00024BE1" w:rsidP="00F47EC5">
      <w:pPr>
        <w:spacing w:after="0" w:line="24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77431E">
        <w:rPr>
          <w:rFonts w:ascii="Times New Roman" w:hAnsi="Times New Roman" w:cs="Times New Roman"/>
          <w:sz w:val="24"/>
          <w:szCs w:val="24"/>
        </w:rPr>
        <w:t>menunjukka</w:t>
      </w:r>
      <w:r w:rsidR="00B147B2">
        <w:rPr>
          <w:rFonts w:ascii="Times New Roman" w:hAnsi="Times New Roman" w:cs="Times New Roman"/>
          <w:sz w:val="24"/>
          <w:szCs w:val="24"/>
        </w:rPr>
        <w:t>n</w:t>
      </w:r>
      <w:proofErr w:type="spellEnd"/>
      <w:r w:rsidR="00B147B2">
        <w:rPr>
          <w:rFonts w:ascii="Times New Roman" w:hAnsi="Times New Roman" w:cs="Times New Roman"/>
          <w:sz w:val="24"/>
          <w:szCs w:val="24"/>
        </w:rPr>
        <w:t xml:space="preserve"> uji </w:t>
      </w:r>
      <w:proofErr w:type="spellStart"/>
      <w:r w:rsidR="00B147B2">
        <w:rPr>
          <w:rFonts w:ascii="Times New Roman" w:hAnsi="Times New Roman" w:cs="Times New Roman"/>
          <w:sz w:val="24"/>
          <w:szCs w:val="24"/>
        </w:rPr>
        <w:t>secara</w:t>
      </w:r>
      <w:proofErr w:type="spellEnd"/>
      <w:r w:rsidR="00B147B2">
        <w:rPr>
          <w:rFonts w:ascii="Times New Roman" w:hAnsi="Times New Roman" w:cs="Times New Roman"/>
          <w:sz w:val="24"/>
          <w:szCs w:val="24"/>
        </w:rPr>
        <w:t xml:space="preserve"> </w:t>
      </w:r>
      <w:proofErr w:type="spellStart"/>
      <w:r w:rsidR="00B147B2">
        <w:rPr>
          <w:rFonts w:ascii="Times New Roman" w:hAnsi="Times New Roman" w:cs="Times New Roman"/>
          <w:sz w:val="24"/>
          <w:szCs w:val="24"/>
        </w:rPr>
        <w:t>parsial</w:t>
      </w:r>
      <w:proofErr w:type="spellEnd"/>
      <w:r w:rsidR="00B147B2">
        <w:rPr>
          <w:rFonts w:ascii="Times New Roman" w:hAnsi="Times New Roman" w:cs="Times New Roman"/>
          <w:sz w:val="24"/>
          <w:szCs w:val="24"/>
        </w:rPr>
        <w:t xml:space="preserve"> </w:t>
      </w:r>
      <w:r w:rsidR="00B147B2" w:rsidRPr="00B147B2">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77431E">
        <w:rPr>
          <w:rFonts w:ascii="Times New Roman" w:hAnsi="Times New Roman" w:cs="Times New Roman"/>
          <w:sz w:val="24"/>
          <w:szCs w:val="24"/>
        </w:rPr>
        <w:t xml:space="preserve">0,106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r w:rsidR="0077431E">
        <w:rPr>
          <w:rFonts w:ascii="Times New Roman" w:hAnsi="Times New Roman" w:cs="Times New Roman"/>
          <w:sz w:val="24"/>
          <w:szCs w:val="24"/>
        </w:rPr>
        <w:t>0,022 &lt; 0,05</w:t>
      </w:r>
      <w:r w:rsidR="00177051">
        <w:rPr>
          <w:rFonts w:ascii="Times New Roman" w:hAnsi="Times New Roman" w:cs="Times New Roman"/>
          <w:sz w:val="24"/>
          <w:szCs w:val="24"/>
        </w:rPr>
        <w:t xml:space="preserve"> yang </w:t>
      </w:r>
      <w:proofErr w:type="spellStart"/>
      <w:r w:rsidR="00177051">
        <w:rPr>
          <w:rFonts w:ascii="Times New Roman" w:hAnsi="Times New Roman" w:cs="Times New Roman"/>
          <w:sz w:val="24"/>
          <w:szCs w:val="24"/>
        </w:rPr>
        <w:t>berarti</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berpengaruh</w:t>
      </w:r>
      <w:proofErr w:type="spellEnd"/>
      <w:r w:rsidR="00177051">
        <w:rPr>
          <w:rFonts w:ascii="Times New Roman" w:hAnsi="Times New Roman" w:cs="Times New Roman"/>
          <w:sz w:val="24"/>
          <w:szCs w:val="24"/>
        </w:rPr>
        <w:t xml:space="preserve"> </w:t>
      </w:r>
      <w:proofErr w:type="spellStart"/>
      <w:r w:rsidR="000146ED">
        <w:rPr>
          <w:rFonts w:ascii="Times New Roman" w:hAnsi="Times New Roman" w:cs="Times New Roman"/>
          <w:sz w:val="24"/>
          <w:szCs w:val="24"/>
        </w:rPr>
        <w:t>signifikan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terhadap</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keputusan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memilih</w:t>
      </w:r>
      <w:proofErr w:type="spellEnd"/>
      <w:r w:rsidR="00F47EC5">
        <w:rPr>
          <w:rFonts w:ascii="Times New Roman" w:hAnsi="Times New Roman" w:cs="Times New Roman"/>
          <w:sz w:val="24"/>
          <w:szCs w:val="24"/>
        </w:rPr>
        <w:t>. Social media promotion</w:t>
      </w:r>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secara</w:t>
      </w:r>
      <w:proofErr w:type="spellEnd"/>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parsial</w:t>
      </w:r>
      <w:proofErr w:type="spellEnd"/>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memiliki</w:t>
      </w:r>
      <w:proofErr w:type="spellEnd"/>
      <w:r w:rsidR="00176E7C">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77431E">
        <w:rPr>
          <w:rFonts w:ascii="Times New Roman" w:hAnsi="Times New Roman" w:cs="Times New Roman"/>
          <w:sz w:val="24"/>
          <w:szCs w:val="24"/>
        </w:rPr>
        <w:t xml:space="preserve">0,188 </w:t>
      </w:r>
      <w:r w:rsidR="00D310DF">
        <w:rPr>
          <w:rFonts w:ascii="Times New Roman" w:hAnsi="Times New Roman" w:cs="Times New Roman"/>
          <w:sz w:val="24"/>
          <w:szCs w:val="24"/>
        </w:rPr>
        <w:t xml:space="preserve">dan </w:t>
      </w:r>
      <w:proofErr w:type="spellStart"/>
      <w:r w:rsidR="00D310DF">
        <w:rPr>
          <w:rFonts w:ascii="Times New Roman" w:hAnsi="Times New Roman" w:cs="Times New Roman"/>
          <w:sz w:val="24"/>
          <w:szCs w:val="24"/>
        </w:rPr>
        <w:t>nilai</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signifikansi</w:t>
      </w:r>
      <w:proofErr w:type="spellEnd"/>
      <w:r w:rsidR="0077431E">
        <w:rPr>
          <w:rFonts w:ascii="Times New Roman" w:hAnsi="Times New Roman" w:cs="Times New Roman"/>
          <w:sz w:val="24"/>
          <w:szCs w:val="24"/>
        </w:rPr>
        <w:t xml:space="preserve"> 0,000 &lt; 0,05</w:t>
      </w:r>
      <w:r w:rsidR="00177051">
        <w:rPr>
          <w:rFonts w:ascii="Times New Roman" w:hAnsi="Times New Roman" w:cs="Times New Roman"/>
          <w:sz w:val="24"/>
          <w:szCs w:val="24"/>
        </w:rPr>
        <w:t xml:space="preserve"> yang </w:t>
      </w:r>
      <w:proofErr w:type="spellStart"/>
      <w:r w:rsidR="00177051">
        <w:rPr>
          <w:rFonts w:ascii="Times New Roman" w:hAnsi="Times New Roman" w:cs="Times New Roman"/>
          <w:sz w:val="24"/>
          <w:szCs w:val="24"/>
        </w:rPr>
        <w:t>berarti</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berpengaruh</w:t>
      </w:r>
      <w:proofErr w:type="spellEnd"/>
      <w:r w:rsidR="00177051">
        <w:rPr>
          <w:rFonts w:ascii="Times New Roman" w:hAnsi="Times New Roman" w:cs="Times New Roman"/>
          <w:sz w:val="24"/>
          <w:szCs w:val="24"/>
        </w:rPr>
        <w:t xml:space="preserve"> </w:t>
      </w:r>
      <w:proofErr w:type="spellStart"/>
      <w:r w:rsidR="000146ED">
        <w:rPr>
          <w:rFonts w:ascii="Times New Roman" w:hAnsi="Times New Roman" w:cs="Times New Roman"/>
          <w:sz w:val="24"/>
          <w:szCs w:val="24"/>
        </w:rPr>
        <w:t>signifikan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terhadap</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keputusan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memilih</w:t>
      </w:r>
      <w:proofErr w:type="spellEnd"/>
      <w:r w:rsidR="00176E7C">
        <w:rPr>
          <w:rFonts w:ascii="Times New Roman" w:hAnsi="Times New Roman" w:cs="Times New Roman"/>
          <w:sz w:val="24"/>
          <w:szCs w:val="24"/>
        </w:rPr>
        <w:t xml:space="preserve">. </w:t>
      </w:r>
      <w:r w:rsidR="00F47EC5">
        <w:rPr>
          <w:rFonts w:ascii="Times New Roman" w:hAnsi="Times New Roman" w:cs="Times New Roman"/>
          <w:sz w:val="24"/>
          <w:szCs w:val="24"/>
        </w:rPr>
        <w:t>E-WOM (</w:t>
      </w:r>
      <w:r w:rsidR="00F47EC5" w:rsidRPr="00F47EC5">
        <w:rPr>
          <w:rFonts w:ascii="Times New Roman" w:hAnsi="Times New Roman" w:cs="Times New Roman"/>
          <w:i/>
          <w:sz w:val="24"/>
          <w:szCs w:val="24"/>
        </w:rPr>
        <w:t xml:space="preserve">Electronic Word </w:t>
      </w:r>
      <w:proofErr w:type="gramStart"/>
      <w:r w:rsidR="00F47EC5" w:rsidRPr="00F47EC5">
        <w:rPr>
          <w:rFonts w:ascii="Times New Roman" w:hAnsi="Times New Roman" w:cs="Times New Roman"/>
          <w:i/>
          <w:sz w:val="24"/>
          <w:szCs w:val="24"/>
        </w:rPr>
        <w:t>Of</w:t>
      </w:r>
      <w:proofErr w:type="gramEnd"/>
      <w:r w:rsidR="00F47EC5" w:rsidRPr="00F47EC5">
        <w:rPr>
          <w:rFonts w:ascii="Times New Roman" w:hAnsi="Times New Roman" w:cs="Times New Roman"/>
          <w:i/>
          <w:sz w:val="24"/>
          <w:szCs w:val="24"/>
        </w:rPr>
        <w:t xml:space="preserve"> Mouth</w:t>
      </w:r>
      <w:r w:rsidR="00F47EC5">
        <w:rPr>
          <w:rFonts w:ascii="Times New Roman" w:hAnsi="Times New Roman" w:cs="Times New Roman"/>
          <w:sz w:val="24"/>
          <w:szCs w:val="24"/>
        </w:rPr>
        <w:t>)</w:t>
      </w:r>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secara</w:t>
      </w:r>
      <w:proofErr w:type="spellEnd"/>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parsial</w:t>
      </w:r>
      <w:proofErr w:type="spellEnd"/>
      <w:r w:rsidR="00176E7C">
        <w:rPr>
          <w:rFonts w:ascii="Times New Roman" w:hAnsi="Times New Roman" w:cs="Times New Roman"/>
          <w:sz w:val="24"/>
          <w:szCs w:val="24"/>
        </w:rPr>
        <w:t xml:space="preserve"> </w:t>
      </w:r>
      <w:proofErr w:type="spellStart"/>
      <w:r w:rsidR="00176E7C">
        <w:rPr>
          <w:rFonts w:ascii="Times New Roman" w:hAnsi="Times New Roman" w:cs="Times New Roman"/>
          <w:sz w:val="24"/>
          <w:szCs w:val="24"/>
        </w:rPr>
        <w:t>memiliki</w:t>
      </w:r>
      <w:proofErr w:type="spellEnd"/>
      <w:r w:rsidR="00176E7C">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nilai</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koefisien</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regresi</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sebesar</w:t>
      </w:r>
      <w:proofErr w:type="spellEnd"/>
      <w:r w:rsidR="0077431E">
        <w:rPr>
          <w:rFonts w:ascii="Times New Roman" w:hAnsi="Times New Roman" w:cs="Times New Roman"/>
          <w:sz w:val="24"/>
          <w:szCs w:val="24"/>
        </w:rPr>
        <w:t xml:space="preserve"> 0,321 dan </w:t>
      </w:r>
      <w:proofErr w:type="spellStart"/>
      <w:r w:rsidR="00D310DF">
        <w:rPr>
          <w:rFonts w:ascii="Times New Roman" w:hAnsi="Times New Roman" w:cs="Times New Roman"/>
          <w:sz w:val="24"/>
          <w:szCs w:val="24"/>
        </w:rPr>
        <w:t>nilai</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signifikansi</w:t>
      </w:r>
      <w:proofErr w:type="spellEnd"/>
      <w:r w:rsidR="0077431E">
        <w:rPr>
          <w:rFonts w:ascii="Times New Roman" w:hAnsi="Times New Roman" w:cs="Times New Roman"/>
          <w:sz w:val="24"/>
          <w:szCs w:val="24"/>
        </w:rPr>
        <w:t xml:space="preserve"> 0,000 &lt; 0,05</w:t>
      </w:r>
      <w:r w:rsidR="00177051">
        <w:rPr>
          <w:rFonts w:ascii="Times New Roman" w:hAnsi="Times New Roman" w:cs="Times New Roman"/>
          <w:sz w:val="24"/>
          <w:szCs w:val="24"/>
        </w:rPr>
        <w:t xml:space="preserve"> yang </w:t>
      </w:r>
      <w:proofErr w:type="spellStart"/>
      <w:r w:rsidR="00177051">
        <w:rPr>
          <w:rFonts w:ascii="Times New Roman" w:hAnsi="Times New Roman" w:cs="Times New Roman"/>
          <w:sz w:val="24"/>
          <w:szCs w:val="24"/>
        </w:rPr>
        <w:t>berarti</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berpengaruh</w:t>
      </w:r>
      <w:proofErr w:type="spellEnd"/>
      <w:r w:rsidR="00177051">
        <w:rPr>
          <w:rFonts w:ascii="Times New Roman" w:hAnsi="Times New Roman" w:cs="Times New Roman"/>
          <w:sz w:val="24"/>
          <w:szCs w:val="24"/>
        </w:rPr>
        <w:t xml:space="preserve"> </w:t>
      </w:r>
      <w:proofErr w:type="spellStart"/>
      <w:r w:rsidR="000146ED">
        <w:rPr>
          <w:rFonts w:ascii="Times New Roman" w:hAnsi="Times New Roman" w:cs="Times New Roman"/>
          <w:sz w:val="24"/>
          <w:szCs w:val="24"/>
        </w:rPr>
        <w:t>signifikan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terhadap</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keputusan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memilih</w:t>
      </w:r>
      <w:proofErr w:type="spellEnd"/>
      <w:r w:rsidR="00177051">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Secara</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simultan</w:t>
      </w:r>
      <w:proofErr w:type="spellEnd"/>
      <w:r w:rsidR="00D310DF">
        <w:rPr>
          <w:rFonts w:ascii="Times New Roman" w:hAnsi="Times New Roman" w:cs="Times New Roman"/>
          <w:sz w:val="24"/>
          <w:szCs w:val="24"/>
        </w:rPr>
        <w:t xml:space="preserve"> </w:t>
      </w:r>
      <w:r w:rsidR="00F47EC5" w:rsidRPr="00F47EC5">
        <w:rPr>
          <w:rFonts w:ascii="Times New Roman" w:hAnsi="Times New Roman" w:cs="Times New Roman"/>
          <w:i/>
          <w:sz w:val="24"/>
          <w:szCs w:val="24"/>
        </w:rPr>
        <w:t>event marketing</w:t>
      </w:r>
      <w:r w:rsidR="00D310DF">
        <w:rPr>
          <w:rFonts w:ascii="Times New Roman" w:hAnsi="Times New Roman" w:cs="Times New Roman"/>
          <w:sz w:val="24"/>
          <w:szCs w:val="24"/>
        </w:rPr>
        <w:t xml:space="preserve">, </w:t>
      </w:r>
      <w:r w:rsidR="00F47EC5" w:rsidRPr="00F47EC5">
        <w:rPr>
          <w:rFonts w:ascii="Times New Roman" w:hAnsi="Times New Roman" w:cs="Times New Roman"/>
          <w:i/>
          <w:sz w:val="24"/>
          <w:szCs w:val="24"/>
        </w:rPr>
        <w:t>social media promotion</w:t>
      </w:r>
      <w:r w:rsidR="00F47EC5">
        <w:rPr>
          <w:rFonts w:ascii="Times New Roman" w:hAnsi="Times New Roman" w:cs="Times New Roman"/>
          <w:sz w:val="24"/>
          <w:szCs w:val="24"/>
        </w:rPr>
        <w:t xml:space="preserve"> dan E-WOM (</w:t>
      </w:r>
      <w:r w:rsidR="00F47EC5" w:rsidRPr="00F47EC5">
        <w:rPr>
          <w:rFonts w:ascii="Times New Roman" w:hAnsi="Times New Roman" w:cs="Times New Roman"/>
          <w:i/>
          <w:sz w:val="24"/>
          <w:szCs w:val="24"/>
        </w:rPr>
        <w:t xml:space="preserve">Electronic Word Of </w:t>
      </w:r>
      <w:proofErr w:type="gramStart"/>
      <w:r w:rsidR="00F47EC5" w:rsidRPr="00F47EC5">
        <w:rPr>
          <w:rFonts w:ascii="Times New Roman" w:hAnsi="Times New Roman" w:cs="Times New Roman"/>
          <w:i/>
          <w:sz w:val="24"/>
          <w:szCs w:val="24"/>
        </w:rPr>
        <w:t>Mouth</w:t>
      </w:r>
      <w:r w:rsidR="00F47EC5">
        <w:rPr>
          <w:rFonts w:ascii="Times New Roman" w:hAnsi="Times New Roman" w:cs="Times New Roman"/>
          <w:sz w:val="24"/>
          <w:szCs w:val="24"/>
        </w:rPr>
        <w:t xml:space="preserve">) </w:t>
      </w:r>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menunjukkan</w:t>
      </w:r>
      <w:proofErr w:type="spellEnd"/>
      <w:proofErr w:type="gram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nila</w:t>
      </w:r>
      <w:r w:rsidR="00176E7C">
        <w:rPr>
          <w:rFonts w:ascii="Times New Roman" w:hAnsi="Times New Roman" w:cs="Times New Roman"/>
          <w:sz w:val="24"/>
          <w:szCs w:val="24"/>
        </w:rPr>
        <w:t>i</w:t>
      </w:r>
      <w:proofErr w:type="spellEnd"/>
      <w:r w:rsidR="00176E7C">
        <w:rPr>
          <w:rFonts w:ascii="Times New Roman" w:hAnsi="Times New Roman" w:cs="Times New Roman"/>
          <w:sz w:val="24"/>
          <w:szCs w:val="24"/>
        </w:rPr>
        <w:t xml:space="preserve"> Uji ANOVA </w:t>
      </w:r>
      <w:proofErr w:type="spellStart"/>
      <w:r w:rsidR="00176E7C">
        <w:rPr>
          <w:rFonts w:ascii="Times New Roman" w:hAnsi="Times New Roman" w:cs="Times New Roman"/>
          <w:sz w:val="24"/>
          <w:szCs w:val="24"/>
        </w:rPr>
        <w:t>atau</w:t>
      </w:r>
      <w:proofErr w:type="spellEnd"/>
      <w:r w:rsidR="00176E7C">
        <w:rPr>
          <w:rFonts w:ascii="Times New Roman" w:hAnsi="Times New Roman" w:cs="Times New Roman"/>
          <w:sz w:val="24"/>
          <w:szCs w:val="24"/>
        </w:rPr>
        <w:t xml:space="preserve"> Uji F </w:t>
      </w:r>
      <w:proofErr w:type="spellStart"/>
      <w:r w:rsidR="00176E7C">
        <w:rPr>
          <w:rFonts w:ascii="Times New Roman" w:hAnsi="Times New Roman" w:cs="Times New Roman"/>
          <w:sz w:val="24"/>
          <w:szCs w:val="24"/>
        </w:rPr>
        <w:t>dengan</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nilai</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F</w:t>
      </w:r>
      <w:r w:rsidR="00D310DF" w:rsidRPr="00177051">
        <w:rPr>
          <w:rFonts w:ascii="Times New Roman" w:hAnsi="Times New Roman" w:cs="Times New Roman"/>
          <w:sz w:val="16"/>
          <w:szCs w:val="16"/>
        </w:rPr>
        <w:t>hitung</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sebesar</w:t>
      </w:r>
      <w:proofErr w:type="spellEnd"/>
      <w:r w:rsidR="00A649AD">
        <w:rPr>
          <w:rFonts w:ascii="Times New Roman" w:hAnsi="Times New Roman" w:cs="Times New Roman"/>
          <w:sz w:val="24"/>
          <w:szCs w:val="24"/>
        </w:rPr>
        <w:t xml:space="preserve"> 65,014</w:t>
      </w:r>
      <w:r w:rsidR="00176E7C">
        <w:rPr>
          <w:rFonts w:ascii="Times New Roman" w:hAnsi="Times New Roman" w:cs="Times New Roman"/>
          <w:sz w:val="24"/>
          <w:szCs w:val="24"/>
        </w:rPr>
        <w:t xml:space="preserve"> dan</w:t>
      </w:r>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nilai</w:t>
      </w:r>
      <w:proofErr w:type="spellEnd"/>
      <w:r w:rsidR="00D310DF">
        <w:rPr>
          <w:rFonts w:ascii="Times New Roman" w:hAnsi="Times New Roman" w:cs="Times New Roman"/>
          <w:sz w:val="24"/>
          <w:szCs w:val="24"/>
        </w:rPr>
        <w:t xml:space="preserve"> </w:t>
      </w:r>
      <w:proofErr w:type="spellStart"/>
      <w:r w:rsidR="00D310DF">
        <w:rPr>
          <w:rFonts w:ascii="Times New Roman" w:hAnsi="Times New Roman" w:cs="Times New Roman"/>
          <w:sz w:val="24"/>
          <w:szCs w:val="24"/>
        </w:rPr>
        <w:t>signifikansi</w:t>
      </w:r>
      <w:proofErr w:type="spellEnd"/>
      <w:r w:rsidR="00A649AD">
        <w:rPr>
          <w:rFonts w:ascii="Times New Roman" w:hAnsi="Times New Roman" w:cs="Times New Roman"/>
          <w:sz w:val="24"/>
          <w:szCs w:val="24"/>
        </w:rPr>
        <w:t xml:space="preserve"> 0,000 &lt; 0,05</w:t>
      </w:r>
      <w:r w:rsidR="00D310DF">
        <w:rPr>
          <w:rFonts w:ascii="Times New Roman" w:hAnsi="Times New Roman" w:cs="Times New Roman"/>
          <w:sz w:val="24"/>
          <w:szCs w:val="24"/>
        </w:rPr>
        <w:t xml:space="preserve"> </w:t>
      </w:r>
      <w:r w:rsidR="00177051">
        <w:rPr>
          <w:rFonts w:ascii="Times New Roman" w:hAnsi="Times New Roman" w:cs="Times New Roman"/>
          <w:sz w:val="24"/>
          <w:szCs w:val="24"/>
        </w:rPr>
        <w:t xml:space="preserve">yang </w:t>
      </w:r>
      <w:proofErr w:type="spellStart"/>
      <w:r w:rsidR="00177051">
        <w:rPr>
          <w:rFonts w:ascii="Times New Roman" w:hAnsi="Times New Roman" w:cs="Times New Roman"/>
          <w:sz w:val="24"/>
          <w:szCs w:val="24"/>
        </w:rPr>
        <w:t>berarti</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variabel</w:t>
      </w:r>
      <w:proofErr w:type="spellEnd"/>
      <w:r w:rsidR="00177051">
        <w:rPr>
          <w:rFonts w:ascii="Times New Roman" w:hAnsi="Times New Roman" w:cs="Times New Roman"/>
          <w:sz w:val="24"/>
          <w:szCs w:val="24"/>
        </w:rPr>
        <w:t xml:space="preserve"> </w:t>
      </w:r>
      <w:r w:rsidR="00F47EC5" w:rsidRPr="00F47EC5">
        <w:rPr>
          <w:rFonts w:ascii="Times New Roman" w:hAnsi="Times New Roman" w:cs="Times New Roman"/>
          <w:i/>
          <w:sz w:val="24"/>
          <w:szCs w:val="24"/>
        </w:rPr>
        <w:t>event marketing</w:t>
      </w:r>
      <w:r w:rsidR="00177051">
        <w:rPr>
          <w:rFonts w:ascii="Times New Roman" w:hAnsi="Times New Roman" w:cs="Times New Roman"/>
          <w:sz w:val="24"/>
          <w:szCs w:val="24"/>
        </w:rPr>
        <w:t xml:space="preserve">, </w:t>
      </w:r>
      <w:r w:rsidR="00F47EC5" w:rsidRPr="00F47EC5">
        <w:rPr>
          <w:rFonts w:ascii="Times New Roman" w:hAnsi="Times New Roman" w:cs="Times New Roman"/>
          <w:i/>
          <w:sz w:val="24"/>
          <w:szCs w:val="24"/>
        </w:rPr>
        <w:t>social media promotion</w:t>
      </w:r>
      <w:r w:rsidR="00F47EC5">
        <w:rPr>
          <w:rFonts w:ascii="Times New Roman" w:hAnsi="Times New Roman" w:cs="Times New Roman"/>
          <w:sz w:val="24"/>
          <w:szCs w:val="24"/>
        </w:rPr>
        <w:t xml:space="preserve"> </w:t>
      </w:r>
      <w:r w:rsidR="00177051">
        <w:rPr>
          <w:rFonts w:ascii="Times New Roman" w:hAnsi="Times New Roman" w:cs="Times New Roman"/>
          <w:sz w:val="24"/>
          <w:szCs w:val="24"/>
        </w:rPr>
        <w:t xml:space="preserve">dan </w:t>
      </w:r>
      <w:r w:rsidR="00F47EC5">
        <w:rPr>
          <w:rFonts w:ascii="Times New Roman" w:hAnsi="Times New Roman" w:cs="Times New Roman"/>
          <w:sz w:val="24"/>
          <w:szCs w:val="24"/>
        </w:rPr>
        <w:t>E-WOM (</w:t>
      </w:r>
      <w:r w:rsidR="00F47EC5" w:rsidRPr="00F47EC5">
        <w:rPr>
          <w:rFonts w:ascii="Times New Roman" w:hAnsi="Times New Roman" w:cs="Times New Roman"/>
          <w:i/>
          <w:sz w:val="24"/>
          <w:szCs w:val="24"/>
        </w:rPr>
        <w:t>Electronic Word Of Mouth</w:t>
      </w:r>
      <w:r w:rsidR="00F47EC5">
        <w:rPr>
          <w:rFonts w:ascii="Times New Roman" w:hAnsi="Times New Roman" w:cs="Times New Roman"/>
          <w:sz w:val="24"/>
          <w:szCs w:val="24"/>
        </w:rPr>
        <w:t>)</w:t>
      </w:r>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secara</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bersamaan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berpengaruh</w:t>
      </w:r>
      <w:proofErr w:type="spellEnd"/>
      <w:r w:rsidR="00177051">
        <w:rPr>
          <w:rFonts w:ascii="Times New Roman" w:hAnsi="Times New Roman" w:cs="Times New Roman"/>
          <w:sz w:val="24"/>
          <w:szCs w:val="24"/>
        </w:rPr>
        <w:t xml:space="preserve"> </w:t>
      </w:r>
      <w:proofErr w:type="spellStart"/>
      <w:r w:rsidR="000146ED">
        <w:rPr>
          <w:rFonts w:ascii="Times New Roman" w:hAnsi="Times New Roman" w:cs="Times New Roman"/>
          <w:sz w:val="24"/>
          <w:szCs w:val="24"/>
        </w:rPr>
        <w:t>signifikan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terhadap</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keputusan</w:t>
      </w:r>
      <w:proofErr w:type="spellEnd"/>
      <w:r w:rsidR="00177051">
        <w:rPr>
          <w:rFonts w:ascii="Times New Roman" w:hAnsi="Times New Roman" w:cs="Times New Roman"/>
          <w:sz w:val="24"/>
          <w:szCs w:val="24"/>
        </w:rPr>
        <w:t xml:space="preserve"> </w:t>
      </w:r>
      <w:proofErr w:type="spellStart"/>
      <w:r w:rsidR="00177051">
        <w:rPr>
          <w:rFonts w:ascii="Times New Roman" w:hAnsi="Times New Roman" w:cs="Times New Roman"/>
          <w:sz w:val="24"/>
          <w:szCs w:val="24"/>
        </w:rPr>
        <w:t>memilih</w:t>
      </w:r>
      <w:proofErr w:type="spellEnd"/>
      <w:r w:rsidR="00D310DF">
        <w:rPr>
          <w:rFonts w:ascii="Times New Roman" w:hAnsi="Times New Roman" w:cs="Times New Roman"/>
          <w:sz w:val="24"/>
          <w:szCs w:val="24"/>
        </w:rPr>
        <w:t>.</w:t>
      </w:r>
      <w:r w:rsidR="00F47EC5">
        <w:rPr>
          <w:rFonts w:ascii="Times New Roman" w:hAnsi="Times New Roman" w:cs="Times New Roman"/>
          <w:sz w:val="24"/>
          <w:szCs w:val="24"/>
        </w:rPr>
        <w:t xml:space="preserve"> </w:t>
      </w:r>
    </w:p>
    <w:p w14:paraId="5C217BCD" w14:textId="49916BDB" w:rsidR="00F47EC5" w:rsidRDefault="00F47EC5" w:rsidP="00F47EC5">
      <w:pPr>
        <w:spacing w:after="0" w:line="240" w:lineRule="auto"/>
        <w:ind w:left="68" w:firstLine="720"/>
        <w:jc w:val="both"/>
        <w:rPr>
          <w:rFonts w:ascii="Times New Roman" w:hAnsi="Times New Roman" w:cs="Times New Roman"/>
          <w:sz w:val="24"/>
          <w:szCs w:val="24"/>
        </w:rPr>
      </w:pPr>
    </w:p>
    <w:p w14:paraId="6AE3896C" w14:textId="6929C009" w:rsidR="00F47EC5" w:rsidRDefault="00F47EC5" w:rsidP="00F47EC5">
      <w:pPr>
        <w:spacing w:after="0" w:line="240" w:lineRule="auto"/>
        <w:ind w:left="68" w:firstLine="720"/>
        <w:jc w:val="both"/>
        <w:rPr>
          <w:rFonts w:ascii="Times New Roman" w:hAnsi="Times New Roman" w:cs="Times New Roman"/>
          <w:sz w:val="24"/>
          <w:szCs w:val="24"/>
        </w:rPr>
      </w:pPr>
    </w:p>
    <w:p w14:paraId="01B911D5" w14:textId="77777777" w:rsidR="00F47EC5" w:rsidRDefault="00F47EC5" w:rsidP="00F47EC5">
      <w:pPr>
        <w:spacing w:after="0" w:line="240" w:lineRule="auto"/>
        <w:ind w:left="68" w:firstLine="720"/>
        <w:jc w:val="both"/>
        <w:rPr>
          <w:rFonts w:ascii="Times New Roman" w:hAnsi="Times New Roman" w:cs="Times New Roman"/>
          <w:sz w:val="24"/>
          <w:szCs w:val="24"/>
        </w:rPr>
      </w:pPr>
    </w:p>
    <w:p w14:paraId="42DA7B9C" w14:textId="2792CE56" w:rsidR="00603949" w:rsidRPr="00F47EC5" w:rsidRDefault="00603949" w:rsidP="00F47EC5">
      <w:pPr>
        <w:spacing w:after="0" w:line="240" w:lineRule="auto"/>
        <w:ind w:left="68"/>
        <w:jc w:val="both"/>
        <w:rPr>
          <w:rFonts w:ascii="Times New Roman" w:hAnsi="Times New Roman" w:cs="Times New Roman"/>
          <w:sz w:val="24"/>
          <w:szCs w:val="24"/>
        </w:rPr>
      </w:pPr>
      <w:r w:rsidRPr="007004FA">
        <w:rPr>
          <w:rFonts w:ascii="Times New Roman" w:hAnsi="Times New Roman" w:cs="Times New Roman"/>
          <w:b/>
          <w:sz w:val="24"/>
          <w:szCs w:val="24"/>
        </w:rPr>
        <w:t xml:space="preserve">Kata </w:t>
      </w:r>
      <w:proofErr w:type="spellStart"/>
      <w:r w:rsidRPr="007004FA">
        <w:rPr>
          <w:rFonts w:ascii="Times New Roman" w:hAnsi="Times New Roman" w:cs="Times New Roman"/>
          <w:b/>
          <w:sz w:val="24"/>
          <w:szCs w:val="24"/>
        </w:rPr>
        <w:t>kunci</w:t>
      </w:r>
      <w:proofErr w:type="spellEnd"/>
      <w:r w:rsidRPr="007004FA">
        <w:rPr>
          <w:rFonts w:ascii="Times New Roman" w:hAnsi="Times New Roman" w:cs="Times New Roman"/>
          <w:b/>
          <w:sz w:val="24"/>
          <w:szCs w:val="24"/>
        </w:rPr>
        <w:t xml:space="preserve">: </w:t>
      </w:r>
      <w:r w:rsidR="00F47EC5" w:rsidRPr="00F47EC5">
        <w:rPr>
          <w:rFonts w:ascii="Times New Roman" w:hAnsi="Times New Roman" w:cs="Times New Roman"/>
          <w:b/>
          <w:i/>
          <w:sz w:val="24"/>
          <w:szCs w:val="24"/>
        </w:rPr>
        <w:t>event marketing</w:t>
      </w:r>
      <w:r w:rsidR="00F47EC5">
        <w:rPr>
          <w:rFonts w:ascii="Times New Roman" w:hAnsi="Times New Roman" w:cs="Times New Roman"/>
          <w:b/>
          <w:sz w:val="24"/>
          <w:szCs w:val="24"/>
        </w:rPr>
        <w:t xml:space="preserve">, </w:t>
      </w:r>
      <w:r w:rsidR="00F47EC5" w:rsidRPr="00F47EC5">
        <w:rPr>
          <w:rFonts w:ascii="Times New Roman" w:hAnsi="Times New Roman" w:cs="Times New Roman"/>
          <w:b/>
          <w:i/>
          <w:sz w:val="24"/>
          <w:szCs w:val="24"/>
        </w:rPr>
        <w:t>social media promotion</w:t>
      </w:r>
      <w:r w:rsidR="00F47EC5">
        <w:rPr>
          <w:rFonts w:ascii="Times New Roman" w:hAnsi="Times New Roman" w:cs="Times New Roman"/>
          <w:b/>
          <w:sz w:val="24"/>
          <w:szCs w:val="24"/>
        </w:rPr>
        <w:t>, e-WOM (</w:t>
      </w:r>
      <w:r w:rsidR="00F47EC5" w:rsidRPr="00F47EC5">
        <w:rPr>
          <w:rFonts w:ascii="Times New Roman" w:hAnsi="Times New Roman" w:cs="Times New Roman"/>
          <w:b/>
          <w:i/>
          <w:sz w:val="24"/>
          <w:szCs w:val="24"/>
        </w:rPr>
        <w:t>electronic word of mouth</w:t>
      </w:r>
      <w:r w:rsidR="00F47EC5">
        <w:rPr>
          <w:rFonts w:ascii="Times New Roman" w:hAnsi="Times New Roman" w:cs="Times New Roman"/>
          <w:b/>
          <w:sz w:val="24"/>
          <w:szCs w:val="24"/>
        </w:rPr>
        <w:t xml:space="preserve">), </w:t>
      </w:r>
      <w:proofErr w:type="spellStart"/>
      <w:r w:rsidR="00F47EC5">
        <w:rPr>
          <w:rFonts w:ascii="Times New Roman" w:hAnsi="Times New Roman" w:cs="Times New Roman"/>
          <w:b/>
          <w:sz w:val="24"/>
          <w:szCs w:val="24"/>
        </w:rPr>
        <w:t>keputusan</w:t>
      </w:r>
      <w:proofErr w:type="spellEnd"/>
      <w:r w:rsidR="00F47EC5">
        <w:rPr>
          <w:rFonts w:ascii="Times New Roman" w:hAnsi="Times New Roman" w:cs="Times New Roman"/>
          <w:b/>
          <w:sz w:val="24"/>
          <w:szCs w:val="24"/>
        </w:rPr>
        <w:t xml:space="preserve"> </w:t>
      </w:r>
      <w:proofErr w:type="spellStart"/>
      <w:r w:rsidR="00F47EC5">
        <w:rPr>
          <w:rFonts w:ascii="Times New Roman" w:hAnsi="Times New Roman" w:cs="Times New Roman"/>
          <w:b/>
          <w:sz w:val="24"/>
          <w:szCs w:val="24"/>
        </w:rPr>
        <w:t>memilih</w:t>
      </w:r>
      <w:proofErr w:type="spellEnd"/>
    </w:p>
    <w:p w14:paraId="06B0D2EB" w14:textId="77777777" w:rsidR="00F47EC5" w:rsidRDefault="00F47EC5">
      <w:pPr>
        <w:rPr>
          <w:rFonts w:ascii="Times New Roman" w:hAnsi="Times New Roman" w:cs="Times New Roman"/>
          <w:b/>
          <w:i/>
          <w:sz w:val="28"/>
          <w:szCs w:val="28"/>
        </w:rPr>
      </w:pPr>
      <w:r>
        <w:rPr>
          <w:rFonts w:ascii="Times New Roman" w:hAnsi="Times New Roman" w:cs="Times New Roman"/>
          <w:b/>
          <w:i/>
          <w:sz w:val="28"/>
          <w:szCs w:val="28"/>
        </w:rPr>
        <w:br w:type="page"/>
      </w:r>
    </w:p>
    <w:p w14:paraId="7CD5F0ED" w14:textId="192A4BF6" w:rsidR="00A919C1" w:rsidRPr="00A919C1" w:rsidRDefault="00A919C1" w:rsidP="00A919C1">
      <w:pPr>
        <w:spacing w:after="0" w:line="360" w:lineRule="auto"/>
        <w:jc w:val="center"/>
        <w:rPr>
          <w:rFonts w:ascii="Times New Roman" w:hAnsi="Times New Roman" w:cs="Times New Roman"/>
          <w:b/>
          <w:i/>
          <w:sz w:val="28"/>
          <w:szCs w:val="28"/>
        </w:rPr>
      </w:pPr>
      <w:r w:rsidRPr="00A919C1">
        <w:rPr>
          <w:rFonts w:ascii="Times New Roman" w:hAnsi="Times New Roman" w:cs="Times New Roman"/>
          <w:b/>
          <w:i/>
          <w:sz w:val="28"/>
          <w:szCs w:val="28"/>
        </w:rPr>
        <w:lastRenderedPageBreak/>
        <w:t>ABSTRACT</w:t>
      </w:r>
    </w:p>
    <w:p w14:paraId="3688AAA3" w14:textId="51407DF9" w:rsidR="00A919C1" w:rsidRPr="00A919C1" w:rsidRDefault="00A919C1" w:rsidP="00455B03">
      <w:pPr>
        <w:spacing w:after="0" w:line="240" w:lineRule="auto"/>
        <w:jc w:val="both"/>
        <w:rPr>
          <w:rFonts w:ascii="Times New Roman" w:hAnsi="Times New Roman" w:cs="Times New Roman"/>
          <w:b/>
          <w:i/>
          <w:sz w:val="24"/>
          <w:szCs w:val="24"/>
        </w:rPr>
      </w:pPr>
      <w:r w:rsidRPr="00A919C1">
        <w:rPr>
          <w:rFonts w:ascii="Times New Roman" w:hAnsi="Times New Roman" w:cs="Times New Roman"/>
          <w:b/>
          <w:i/>
          <w:sz w:val="24"/>
          <w:szCs w:val="24"/>
        </w:rPr>
        <w:t xml:space="preserve">Nadia Pasha. 2024. The Influence of Event Marketing, Social Media Promotion and Viral Marketing on the Decision of New Students Class of 2023/2024 to Choose to Study at </w:t>
      </w:r>
      <w:proofErr w:type="spellStart"/>
      <w:r w:rsidRPr="00A919C1">
        <w:rPr>
          <w:rFonts w:ascii="Times New Roman" w:hAnsi="Times New Roman" w:cs="Times New Roman"/>
          <w:b/>
          <w:i/>
          <w:sz w:val="24"/>
          <w:szCs w:val="24"/>
        </w:rPr>
        <w:t>Pancasakti</w:t>
      </w:r>
      <w:proofErr w:type="spellEnd"/>
      <w:r w:rsidRPr="00A919C1">
        <w:rPr>
          <w:rFonts w:ascii="Times New Roman" w:hAnsi="Times New Roman" w:cs="Times New Roman"/>
          <w:b/>
          <w:i/>
          <w:sz w:val="24"/>
          <w:szCs w:val="24"/>
        </w:rPr>
        <w:t xml:space="preserve"> University </w:t>
      </w:r>
      <w:proofErr w:type="gramStart"/>
      <w:r w:rsidR="007218D5">
        <w:rPr>
          <w:rFonts w:ascii="Times New Roman" w:hAnsi="Times New Roman" w:cs="Times New Roman"/>
          <w:b/>
          <w:i/>
          <w:sz w:val="24"/>
          <w:szCs w:val="24"/>
        </w:rPr>
        <w:t>Of</w:t>
      </w:r>
      <w:proofErr w:type="gramEnd"/>
      <w:r w:rsidR="007218D5">
        <w:rPr>
          <w:rFonts w:ascii="Times New Roman" w:hAnsi="Times New Roman" w:cs="Times New Roman"/>
          <w:b/>
          <w:i/>
          <w:sz w:val="24"/>
          <w:szCs w:val="24"/>
        </w:rPr>
        <w:t xml:space="preserve"> </w:t>
      </w:r>
      <w:r w:rsidRPr="00A919C1">
        <w:rPr>
          <w:rFonts w:ascii="Times New Roman" w:hAnsi="Times New Roman" w:cs="Times New Roman"/>
          <w:b/>
          <w:i/>
          <w:sz w:val="24"/>
          <w:szCs w:val="24"/>
        </w:rPr>
        <w:t>Tegal</w:t>
      </w:r>
    </w:p>
    <w:p w14:paraId="3406F07A" w14:textId="77777777" w:rsidR="00A919C1" w:rsidRPr="00A919C1" w:rsidRDefault="00A919C1" w:rsidP="00455B03">
      <w:pPr>
        <w:spacing w:after="0" w:line="240" w:lineRule="auto"/>
        <w:ind w:firstLine="720"/>
        <w:jc w:val="both"/>
        <w:rPr>
          <w:rFonts w:ascii="Times New Roman" w:hAnsi="Times New Roman" w:cs="Times New Roman"/>
          <w:i/>
          <w:sz w:val="24"/>
          <w:szCs w:val="24"/>
        </w:rPr>
      </w:pPr>
      <w:r w:rsidRPr="00A919C1">
        <w:rPr>
          <w:rFonts w:ascii="Times New Roman" w:hAnsi="Times New Roman" w:cs="Times New Roman"/>
          <w:i/>
          <w:sz w:val="24"/>
          <w:szCs w:val="24"/>
        </w:rPr>
        <w:t xml:space="preserve">This research aims to analyze the influence of event marketing, social media promotion and viral marketing on the decision of new </w:t>
      </w:r>
      <w:proofErr w:type="gramStart"/>
      <w:r w:rsidRPr="00A919C1">
        <w:rPr>
          <w:rFonts w:ascii="Times New Roman" w:hAnsi="Times New Roman" w:cs="Times New Roman"/>
          <w:i/>
          <w:sz w:val="24"/>
          <w:szCs w:val="24"/>
        </w:rPr>
        <w:t>students</w:t>
      </w:r>
      <w:proofErr w:type="gramEnd"/>
      <w:r w:rsidRPr="00A919C1">
        <w:rPr>
          <w:rFonts w:ascii="Times New Roman" w:hAnsi="Times New Roman" w:cs="Times New Roman"/>
          <w:i/>
          <w:sz w:val="24"/>
          <w:szCs w:val="24"/>
        </w:rPr>
        <w:t xml:space="preserve"> class of 2023/2024 to choose to study at </w:t>
      </w:r>
      <w:proofErr w:type="spellStart"/>
      <w:r w:rsidRPr="00A919C1">
        <w:rPr>
          <w:rFonts w:ascii="Times New Roman" w:hAnsi="Times New Roman" w:cs="Times New Roman"/>
          <w:i/>
          <w:sz w:val="24"/>
          <w:szCs w:val="24"/>
        </w:rPr>
        <w:t>Pancasakti</w:t>
      </w:r>
      <w:proofErr w:type="spellEnd"/>
      <w:r w:rsidRPr="00A919C1">
        <w:rPr>
          <w:rFonts w:ascii="Times New Roman" w:hAnsi="Times New Roman" w:cs="Times New Roman"/>
          <w:i/>
          <w:sz w:val="24"/>
          <w:szCs w:val="24"/>
        </w:rPr>
        <w:t xml:space="preserve"> University Tegal. The important role of universities in seeking students lies in promotional activities. Therefore, promotion is considered as a control and hope in efforts to realize the goals of higher education.</w:t>
      </w:r>
    </w:p>
    <w:p w14:paraId="09445A2E" w14:textId="258E3F3A" w:rsidR="00A919C1" w:rsidRPr="00A919C1" w:rsidRDefault="00A919C1" w:rsidP="00455B03">
      <w:pPr>
        <w:spacing w:after="0" w:line="240" w:lineRule="auto"/>
        <w:ind w:firstLine="720"/>
        <w:jc w:val="both"/>
        <w:rPr>
          <w:rFonts w:ascii="Times New Roman" w:hAnsi="Times New Roman" w:cs="Times New Roman"/>
          <w:i/>
          <w:sz w:val="24"/>
          <w:szCs w:val="24"/>
        </w:rPr>
      </w:pPr>
      <w:r w:rsidRPr="00A919C1">
        <w:rPr>
          <w:rFonts w:ascii="Times New Roman" w:hAnsi="Times New Roman" w:cs="Times New Roman"/>
          <w:i/>
          <w:sz w:val="24"/>
          <w:szCs w:val="24"/>
        </w:rPr>
        <w:t xml:space="preserve">This type of research uses quantitative research and descriptive analysis with a sampling technique using the Slovin formula with a total of 100 respondents. This research uses classical assumption test analytical tools (normality, autocorrelation, </w:t>
      </w:r>
      <w:proofErr w:type="spellStart"/>
      <w:r w:rsidRPr="00A919C1">
        <w:rPr>
          <w:rFonts w:ascii="Times New Roman" w:hAnsi="Times New Roman" w:cs="Times New Roman"/>
          <w:i/>
          <w:sz w:val="24"/>
          <w:szCs w:val="24"/>
        </w:rPr>
        <w:t>multicoelinearity</w:t>
      </w:r>
      <w:proofErr w:type="spellEnd"/>
      <w:r w:rsidRPr="00A919C1">
        <w:rPr>
          <w:rFonts w:ascii="Times New Roman" w:hAnsi="Times New Roman" w:cs="Times New Roman"/>
          <w:i/>
          <w:sz w:val="24"/>
          <w:szCs w:val="24"/>
        </w:rPr>
        <w:t>, heteroscedasticity), multiple linear regression, hypothesis testing (t test and F test), and coefficient of determination (</w:t>
      </w:r>
      <w:r w:rsidR="00D75028" w:rsidRPr="00D75028">
        <w:rPr>
          <w:rFonts w:ascii="Times New Roman" w:hAnsi="Times New Roman" w:cs="Times New Roman"/>
          <w:i/>
          <w:sz w:val="24"/>
          <w:szCs w:val="24"/>
        </w:rPr>
        <w:t>R</w:t>
      </w:r>
      <w:r w:rsidR="00D75028" w:rsidRPr="00D75028">
        <w:rPr>
          <w:rFonts w:ascii="Times New Roman" w:hAnsi="Times New Roman" w:cs="Times New Roman"/>
          <w:i/>
          <w:sz w:val="24"/>
          <w:szCs w:val="24"/>
          <w:vertAlign w:val="superscript"/>
        </w:rPr>
        <w:t>2</w:t>
      </w:r>
      <w:r w:rsidRPr="00A919C1">
        <w:rPr>
          <w:rFonts w:ascii="Times New Roman" w:hAnsi="Times New Roman" w:cs="Times New Roman"/>
          <w:i/>
          <w:sz w:val="24"/>
          <w:szCs w:val="24"/>
        </w:rPr>
        <w:t>).</w:t>
      </w:r>
    </w:p>
    <w:p w14:paraId="1E4452BB" w14:textId="07F59F9F" w:rsidR="00A919C1" w:rsidRDefault="00A919C1" w:rsidP="00455B03">
      <w:pPr>
        <w:spacing w:after="0" w:line="240" w:lineRule="auto"/>
        <w:ind w:firstLine="720"/>
        <w:jc w:val="both"/>
        <w:rPr>
          <w:rFonts w:ascii="Times New Roman" w:hAnsi="Times New Roman" w:cs="Times New Roman"/>
          <w:i/>
          <w:sz w:val="24"/>
          <w:szCs w:val="24"/>
        </w:rPr>
      </w:pPr>
      <w:r w:rsidRPr="00A919C1">
        <w:rPr>
          <w:rFonts w:ascii="Times New Roman" w:hAnsi="Times New Roman" w:cs="Times New Roman"/>
          <w:i/>
          <w:sz w:val="24"/>
          <w:szCs w:val="24"/>
        </w:rPr>
        <w:t>The results of this research show that the partial event marketing test has a regression coefficient value of 0.106 and a significance value of 0.022 &lt;0.05, which means it has a positive effect on voting decisions. Partial social media promotion has a regression coefficient value of 0.188 and a significance value of 0.000 &lt;0.05, which means it has a positive effect on voting decisions. Partial viral marketing has a regression coefficient value of 0.321 and a significance value of 0.000 &lt;0.05, which means it has a positive effect on voting decisions. Simultaneously, event marketing, social media promotion and viral marketing show the ANOVA test or F test with an F value of 65.014 and a significance value of 0.000 &lt; 0.05, which means that the variables of event marketing, social media promotion and viral marketing simultaneously have a positive eff</w:t>
      </w:r>
      <w:r w:rsidR="00FB586D">
        <w:rPr>
          <w:rFonts w:ascii="Times New Roman" w:hAnsi="Times New Roman" w:cs="Times New Roman"/>
          <w:i/>
          <w:sz w:val="24"/>
          <w:szCs w:val="24"/>
        </w:rPr>
        <w:t>ect on the decision to choose.</w:t>
      </w:r>
    </w:p>
    <w:p w14:paraId="74F952A0" w14:textId="35B53511" w:rsidR="00FB586D" w:rsidRDefault="00FB586D" w:rsidP="00455B03">
      <w:pPr>
        <w:spacing w:after="0" w:line="240" w:lineRule="auto"/>
        <w:ind w:firstLine="720"/>
        <w:jc w:val="both"/>
        <w:rPr>
          <w:rFonts w:ascii="Times New Roman" w:hAnsi="Times New Roman" w:cs="Times New Roman"/>
          <w:i/>
          <w:sz w:val="24"/>
          <w:szCs w:val="24"/>
        </w:rPr>
      </w:pPr>
    </w:p>
    <w:p w14:paraId="03C1ACDD" w14:textId="262AE669" w:rsidR="00455B03" w:rsidRDefault="00455B03" w:rsidP="00455B03">
      <w:pPr>
        <w:spacing w:after="0" w:line="240" w:lineRule="auto"/>
        <w:ind w:firstLine="720"/>
        <w:jc w:val="both"/>
        <w:rPr>
          <w:rFonts w:ascii="Times New Roman" w:hAnsi="Times New Roman" w:cs="Times New Roman"/>
          <w:i/>
          <w:sz w:val="24"/>
          <w:szCs w:val="24"/>
        </w:rPr>
      </w:pPr>
    </w:p>
    <w:p w14:paraId="56D623AF" w14:textId="77777777" w:rsidR="00455B03" w:rsidRPr="00A919C1" w:rsidRDefault="00455B03" w:rsidP="00455B03">
      <w:pPr>
        <w:spacing w:after="0" w:line="240" w:lineRule="auto"/>
        <w:ind w:firstLine="720"/>
        <w:jc w:val="both"/>
        <w:rPr>
          <w:rFonts w:ascii="Times New Roman" w:hAnsi="Times New Roman" w:cs="Times New Roman"/>
          <w:i/>
          <w:sz w:val="24"/>
          <w:szCs w:val="24"/>
        </w:rPr>
      </w:pPr>
    </w:p>
    <w:p w14:paraId="44FDA8C7" w14:textId="3806DC23" w:rsidR="00A919C1" w:rsidRPr="007079E8" w:rsidRDefault="00A919C1" w:rsidP="00455B03">
      <w:pPr>
        <w:spacing w:after="0" w:line="240" w:lineRule="auto"/>
        <w:jc w:val="both"/>
        <w:rPr>
          <w:rFonts w:ascii="Times New Roman" w:hAnsi="Times New Roman" w:cs="Times New Roman"/>
          <w:b/>
          <w:i/>
          <w:sz w:val="24"/>
          <w:szCs w:val="24"/>
        </w:rPr>
      </w:pPr>
      <w:r w:rsidRPr="00FB586D">
        <w:rPr>
          <w:rFonts w:ascii="Times New Roman" w:hAnsi="Times New Roman" w:cs="Times New Roman"/>
          <w:b/>
          <w:i/>
          <w:sz w:val="24"/>
          <w:szCs w:val="24"/>
        </w:rPr>
        <w:t xml:space="preserve">Keywords: event marketing, social media promotion, </w:t>
      </w:r>
      <w:r w:rsidR="00682EA8">
        <w:rPr>
          <w:rFonts w:ascii="Times New Roman" w:hAnsi="Times New Roman" w:cs="Times New Roman"/>
          <w:b/>
          <w:i/>
          <w:sz w:val="24"/>
          <w:szCs w:val="24"/>
        </w:rPr>
        <w:t>e-WOM (electronic word of mouth)</w:t>
      </w:r>
      <w:r w:rsidRPr="00FB586D">
        <w:rPr>
          <w:rFonts w:ascii="Times New Roman" w:hAnsi="Times New Roman" w:cs="Times New Roman"/>
          <w:b/>
          <w:i/>
          <w:sz w:val="24"/>
          <w:szCs w:val="24"/>
        </w:rPr>
        <w:t>, voting decisions</w:t>
      </w:r>
    </w:p>
    <w:p w14:paraId="48C46E3D" w14:textId="77777777" w:rsidR="00455B03" w:rsidRDefault="00455B03">
      <w:pPr>
        <w:rPr>
          <w:rFonts w:ascii="Times New Roman" w:hAnsi="Times New Roman" w:cs="Times New Roman"/>
          <w:b/>
          <w:sz w:val="28"/>
          <w:szCs w:val="28"/>
        </w:rPr>
      </w:pPr>
      <w:r>
        <w:br w:type="page"/>
      </w:r>
    </w:p>
    <w:p w14:paraId="258D2105" w14:textId="43DB226C" w:rsidR="00336B81" w:rsidRPr="003B48BD" w:rsidRDefault="009868E6" w:rsidP="003B48BD">
      <w:pPr>
        <w:pStyle w:val="Heading1"/>
      </w:pPr>
      <w:r w:rsidRPr="003B48BD">
        <w:lastRenderedPageBreak/>
        <w:t>KATA PENGANTAR</w:t>
      </w:r>
      <w:bookmarkEnd w:id="0"/>
    </w:p>
    <w:p w14:paraId="32387191" w14:textId="541A1742" w:rsidR="000C0614" w:rsidRDefault="009868E6" w:rsidP="00AA710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Puji </w:t>
      </w:r>
      <w:proofErr w:type="spellStart"/>
      <w:r w:rsidR="000C0614">
        <w:rPr>
          <w:rFonts w:ascii="Times New Roman" w:hAnsi="Times New Roman" w:cs="Times New Roman"/>
          <w:sz w:val="24"/>
          <w:szCs w:val="24"/>
        </w:rPr>
        <w:t>syukur</w:t>
      </w:r>
      <w:proofErr w:type="spellEnd"/>
      <w:r w:rsidR="000C0614">
        <w:rPr>
          <w:rFonts w:ascii="Times New Roman" w:hAnsi="Times New Roman" w:cs="Times New Roman"/>
          <w:sz w:val="24"/>
          <w:szCs w:val="24"/>
        </w:rPr>
        <w:t xml:space="preserve"> </w:t>
      </w:r>
      <w:proofErr w:type="spellStart"/>
      <w:r w:rsidR="000C0614">
        <w:rPr>
          <w:rFonts w:ascii="Times New Roman" w:hAnsi="Times New Roman" w:cs="Times New Roman"/>
          <w:sz w:val="24"/>
          <w:szCs w:val="24"/>
        </w:rPr>
        <w:t>kepada</w:t>
      </w:r>
      <w:proofErr w:type="spellEnd"/>
      <w:r w:rsidR="000C0614">
        <w:rPr>
          <w:rFonts w:ascii="Times New Roman" w:hAnsi="Times New Roman" w:cs="Times New Roman"/>
          <w:sz w:val="24"/>
          <w:szCs w:val="24"/>
        </w:rPr>
        <w:t xml:space="preserve"> Allah SWT., </w:t>
      </w:r>
      <w:proofErr w:type="spellStart"/>
      <w:r w:rsidR="000C0614">
        <w:rPr>
          <w:rFonts w:ascii="Times New Roman" w:hAnsi="Times New Roman" w:cs="Times New Roman"/>
          <w:sz w:val="24"/>
          <w:szCs w:val="24"/>
        </w:rPr>
        <w:t>atas</w:t>
      </w:r>
      <w:proofErr w:type="spellEnd"/>
      <w:r w:rsidR="000C0614">
        <w:rPr>
          <w:rFonts w:ascii="Times New Roman" w:hAnsi="Times New Roman" w:cs="Times New Roman"/>
          <w:sz w:val="24"/>
          <w:szCs w:val="24"/>
        </w:rPr>
        <w:t xml:space="preserve"> Rahmat </w:t>
      </w:r>
      <w:proofErr w:type="spellStart"/>
      <w:r w:rsidR="000C0614">
        <w:rPr>
          <w:rFonts w:ascii="Times New Roman" w:hAnsi="Times New Roman" w:cs="Times New Roman"/>
          <w:sz w:val="24"/>
          <w:szCs w:val="24"/>
        </w:rPr>
        <w:t>K</w:t>
      </w:r>
      <w:r>
        <w:rPr>
          <w:rFonts w:ascii="Times New Roman" w:hAnsi="Times New Roman" w:cs="Times New Roman"/>
          <w:sz w:val="24"/>
          <w:szCs w:val="24"/>
        </w:rPr>
        <w:t>arunia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propo</w:t>
      </w:r>
      <w:r w:rsidR="000C0614">
        <w:rPr>
          <w:rFonts w:ascii="Times New Roman" w:hAnsi="Times New Roman" w:cs="Times New Roman"/>
          <w:sz w:val="24"/>
          <w:szCs w:val="24"/>
        </w:rPr>
        <w:t xml:space="preserve">sal </w:t>
      </w:r>
      <w:proofErr w:type="spellStart"/>
      <w:r w:rsidR="000C0614">
        <w:rPr>
          <w:rFonts w:ascii="Times New Roman" w:hAnsi="Times New Roman" w:cs="Times New Roman"/>
          <w:sz w:val="24"/>
          <w:szCs w:val="24"/>
        </w:rPr>
        <w:t>penelitian</w:t>
      </w:r>
      <w:proofErr w:type="spellEnd"/>
      <w:r w:rsidR="000C0614">
        <w:rPr>
          <w:rFonts w:ascii="Times New Roman" w:hAnsi="Times New Roman" w:cs="Times New Roman"/>
          <w:sz w:val="24"/>
          <w:szCs w:val="24"/>
        </w:rPr>
        <w:t xml:space="preserve"> </w:t>
      </w:r>
      <w:proofErr w:type="spellStart"/>
      <w:r w:rsidR="000C0614">
        <w:rPr>
          <w:rFonts w:ascii="Times New Roman" w:hAnsi="Times New Roman" w:cs="Times New Roman"/>
          <w:sz w:val="24"/>
          <w:szCs w:val="24"/>
        </w:rPr>
        <w:t>untuk</w:t>
      </w:r>
      <w:proofErr w:type="spellEnd"/>
      <w:r w:rsidR="000C0614">
        <w:rPr>
          <w:rFonts w:ascii="Times New Roman" w:hAnsi="Times New Roman" w:cs="Times New Roman"/>
          <w:sz w:val="24"/>
          <w:szCs w:val="24"/>
        </w:rPr>
        <w:t xml:space="preserve"> </w:t>
      </w:r>
      <w:proofErr w:type="spellStart"/>
      <w:r w:rsidR="000C0614">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7E2858">
        <w:rPr>
          <w:rFonts w:ascii="Times New Roman" w:hAnsi="Times New Roman" w:cs="Times New Roman"/>
          <w:b/>
          <w:sz w:val="24"/>
          <w:szCs w:val="24"/>
        </w:rPr>
        <w:t>“</w:t>
      </w:r>
      <w:proofErr w:type="spellStart"/>
      <w:r w:rsidR="00DC6CCA">
        <w:rPr>
          <w:rFonts w:ascii="Times New Roman" w:hAnsi="Times New Roman" w:cs="Times New Roman"/>
          <w:b/>
          <w:sz w:val="24"/>
          <w:szCs w:val="24"/>
        </w:rPr>
        <w:t>Pengaruh</w:t>
      </w:r>
      <w:proofErr w:type="spellEnd"/>
      <w:r w:rsidR="00DC6CCA">
        <w:rPr>
          <w:rFonts w:ascii="Times New Roman" w:hAnsi="Times New Roman" w:cs="Times New Roman"/>
          <w:b/>
          <w:sz w:val="24"/>
          <w:szCs w:val="24"/>
        </w:rPr>
        <w:t xml:space="preserve"> </w:t>
      </w:r>
      <w:r w:rsidR="00455B03" w:rsidRPr="00455B03">
        <w:rPr>
          <w:rFonts w:ascii="Times New Roman" w:hAnsi="Times New Roman" w:cs="Times New Roman"/>
          <w:b/>
          <w:i/>
          <w:sz w:val="24"/>
          <w:szCs w:val="24"/>
        </w:rPr>
        <w:t>Event Marketing</w:t>
      </w:r>
      <w:r w:rsidR="00455B03">
        <w:rPr>
          <w:rFonts w:ascii="Times New Roman" w:hAnsi="Times New Roman" w:cs="Times New Roman"/>
          <w:b/>
          <w:sz w:val="24"/>
          <w:szCs w:val="24"/>
        </w:rPr>
        <w:t xml:space="preserve">, </w:t>
      </w:r>
      <w:r w:rsidR="00455B03" w:rsidRPr="00455B03">
        <w:rPr>
          <w:rFonts w:ascii="Times New Roman" w:hAnsi="Times New Roman" w:cs="Times New Roman"/>
          <w:b/>
          <w:i/>
          <w:sz w:val="24"/>
          <w:szCs w:val="24"/>
        </w:rPr>
        <w:t>Social Media Promotion</w:t>
      </w:r>
      <w:r w:rsidR="00455B03">
        <w:rPr>
          <w:rFonts w:ascii="Times New Roman" w:hAnsi="Times New Roman" w:cs="Times New Roman"/>
          <w:b/>
          <w:sz w:val="24"/>
          <w:szCs w:val="24"/>
        </w:rPr>
        <w:t xml:space="preserve"> dan E-WOM (</w:t>
      </w:r>
      <w:r w:rsidR="00455B03" w:rsidRPr="00455B03">
        <w:rPr>
          <w:rFonts w:ascii="Times New Roman" w:hAnsi="Times New Roman" w:cs="Times New Roman"/>
          <w:b/>
          <w:i/>
          <w:sz w:val="24"/>
          <w:szCs w:val="24"/>
        </w:rPr>
        <w:t xml:space="preserve">Electronic Word </w:t>
      </w:r>
      <w:proofErr w:type="gramStart"/>
      <w:r w:rsidR="00455B03" w:rsidRPr="00455B03">
        <w:rPr>
          <w:rFonts w:ascii="Times New Roman" w:hAnsi="Times New Roman" w:cs="Times New Roman"/>
          <w:b/>
          <w:i/>
          <w:sz w:val="24"/>
          <w:szCs w:val="24"/>
        </w:rPr>
        <w:t>Of</w:t>
      </w:r>
      <w:proofErr w:type="gramEnd"/>
      <w:r w:rsidR="00455B03" w:rsidRPr="00455B03">
        <w:rPr>
          <w:rFonts w:ascii="Times New Roman" w:hAnsi="Times New Roman" w:cs="Times New Roman"/>
          <w:b/>
          <w:i/>
          <w:sz w:val="24"/>
          <w:szCs w:val="24"/>
        </w:rPr>
        <w:t xml:space="preserve"> Mouth</w:t>
      </w:r>
      <w:r w:rsidR="00455B03">
        <w:rPr>
          <w:rFonts w:ascii="Times New Roman" w:hAnsi="Times New Roman" w:cs="Times New Roman"/>
          <w:b/>
          <w:sz w:val="24"/>
          <w:szCs w:val="24"/>
        </w:rPr>
        <w:t xml:space="preserve">) </w:t>
      </w:r>
      <w:proofErr w:type="spellStart"/>
      <w:r w:rsidR="00DC6CCA">
        <w:rPr>
          <w:rFonts w:ascii="Times New Roman" w:hAnsi="Times New Roman" w:cs="Times New Roman"/>
          <w:b/>
          <w:sz w:val="24"/>
          <w:szCs w:val="24"/>
        </w:rPr>
        <w:t>terhadap</w:t>
      </w:r>
      <w:proofErr w:type="spellEnd"/>
      <w:r w:rsidR="00DC6CCA">
        <w:rPr>
          <w:rFonts w:ascii="Times New Roman" w:hAnsi="Times New Roman" w:cs="Times New Roman"/>
          <w:b/>
          <w:sz w:val="24"/>
          <w:szCs w:val="24"/>
        </w:rPr>
        <w:t xml:space="preserve"> Keputusan</w:t>
      </w:r>
      <w:r w:rsidR="008A158A">
        <w:rPr>
          <w:rFonts w:ascii="Times New Roman" w:hAnsi="Times New Roman" w:cs="Times New Roman"/>
          <w:b/>
          <w:sz w:val="24"/>
          <w:szCs w:val="24"/>
        </w:rPr>
        <w:t xml:space="preserve"> </w:t>
      </w:r>
      <w:proofErr w:type="spellStart"/>
      <w:r w:rsidR="008A158A">
        <w:rPr>
          <w:rFonts w:ascii="Times New Roman" w:hAnsi="Times New Roman" w:cs="Times New Roman"/>
          <w:b/>
          <w:sz w:val="24"/>
          <w:szCs w:val="24"/>
        </w:rPr>
        <w:t>Mahasiswa</w:t>
      </w:r>
      <w:proofErr w:type="spellEnd"/>
      <w:r w:rsidR="00742A3B">
        <w:rPr>
          <w:rFonts w:ascii="Times New Roman" w:hAnsi="Times New Roman" w:cs="Times New Roman"/>
          <w:b/>
          <w:sz w:val="24"/>
          <w:szCs w:val="24"/>
        </w:rPr>
        <w:t xml:space="preserve"> </w:t>
      </w:r>
      <w:proofErr w:type="spellStart"/>
      <w:r w:rsidR="00742A3B">
        <w:rPr>
          <w:rFonts w:ascii="Times New Roman" w:hAnsi="Times New Roman" w:cs="Times New Roman"/>
          <w:b/>
          <w:sz w:val="24"/>
          <w:szCs w:val="24"/>
        </w:rPr>
        <w:t>Baru</w:t>
      </w:r>
      <w:proofErr w:type="spellEnd"/>
      <w:r w:rsidR="00DC6CCA">
        <w:rPr>
          <w:rFonts w:ascii="Times New Roman" w:hAnsi="Times New Roman" w:cs="Times New Roman"/>
          <w:b/>
          <w:sz w:val="24"/>
          <w:szCs w:val="24"/>
        </w:rPr>
        <w:t xml:space="preserve"> </w:t>
      </w:r>
      <w:r w:rsidR="00850A89">
        <w:rPr>
          <w:rFonts w:ascii="Times New Roman" w:hAnsi="Times New Roman" w:cs="Times New Roman"/>
          <w:b/>
          <w:sz w:val="24"/>
          <w:szCs w:val="24"/>
        </w:rPr>
        <w:t xml:space="preserve">Angkatan 2023/2024 </w:t>
      </w:r>
      <w:proofErr w:type="spellStart"/>
      <w:r w:rsidR="00DC6CCA">
        <w:rPr>
          <w:rFonts w:ascii="Times New Roman" w:hAnsi="Times New Roman" w:cs="Times New Roman"/>
          <w:b/>
          <w:sz w:val="24"/>
          <w:szCs w:val="24"/>
        </w:rPr>
        <w:t>Memilih</w:t>
      </w:r>
      <w:proofErr w:type="spellEnd"/>
      <w:r w:rsidR="00DC6CCA">
        <w:rPr>
          <w:rFonts w:ascii="Times New Roman" w:hAnsi="Times New Roman" w:cs="Times New Roman"/>
          <w:b/>
          <w:sz w:val="24"/>
          <w:szCs w:val="24"/>
        </w:rPr>
        <w:t xml:space="preserve"> </w:t>
      </w:r>
      <w:r w:rsidR="008A158A">
        <w:rPr>
          <w:rFonts w:ascii="Times New Roman" w:hAnsi="Times New Roman" w:cs="Times New Roman"/>
          <w:b/>
          <w:sz w:val="24"/>
          <w:szCs w:val="24"/>
        </w:rPr>
        <w:t xml:space="preserve">Kuliah di </w:t>
      </w:r>
      <w:r w:rsidR="00DC6CCA">
        <w:rPr>
          <w:rFonts w:ascii="Times New Roman" w:hAnsi="Times New Roman" w:cs="Times New Roman"/>
          <w:b/>
          <w:sz w:val="24"/>
          <w:szCs w:val="24"/>
        </w:rPr>
        <w:t xml:space="preserve">Universitas </w:t>
      </w:r>
      <w:proofErr w:type="spellStart"/>
      <w:r w:rsidR="00DC6CCA">
        <w:rPr>
          <w:rFonts w:ascii="Times New Roman" w:hAnsi="Times New Roman" w:cs="Times New Roman"/>
          <w:b/>
          <w:sz w:val="24"/>
          <w:szCs w:val="24"/>
        </w:rPr>
        <w:t>Pancasakti</w:t>
      </w:r>
      <w:proofErr w:type="spellEnd"/>
      <w:r w:rsidR="00DC6CCA">
        <w:rPr>
          <w:rFonts w:ascii="Times New Roman" w:hAnsi="Times New Roman" w:cs="Times New Roman"/>
          <w:b/>
          <w:sz w:val="24"/>
          <w:szCs w:val="24"/>
        </w:rPr>
        <w:t xml:space="preserve"> Tegal</w:t>
      </w:r>
      <w:r w:rsidR="007E2858">
        <w:rPr>
          <w:rFonts w:ascii="Times New Roman" w:hAnsi="Times New Roman" w:cs="Times New Roman"/>
          <w:b/>
          <w:sz w:val="24"/>
          <w:szCs w:val="24"/>
        </w:rPr>
        <w:t>”.</w:t>
      </w:r>
    </w:p>
    <w:p w14:paraId="3A699CB8" w14:textId="77777777" w:rsidR="007E2858" w:rsidRPr="000C0614" w:rsidRDefault="007E2858" w:rsidP="00C51AD6">
      <w:pPr>
        <w:tabs>
          <w:tab w:val="left" w:pos="7260"/>
        </w:tabs>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Prop</w:t>
      </w:r>
      <w:r w:rsidR="00A75F27">
        <w:rPr>
          <w:rFonts w:ascii="Times New Roman" w:hAnsi="Times New Roman" w:cs="Times New Roman"/>
          <w:sz w:val="24"/>
          <w:szCs w:val="24"/>
        </w:rPr>
        <w:t xml:space="preserve">osal </w:t>
      </w:r>
      <w:proofErr w:type="spellStart"/>
      <w:r w:rsidR="00A75F27">
        <w:rPr>
          <w:rFonts w:ascii="Times New Roman" w:hAnsi="Times New Roman" w:cs="Times New Roman"/>
          <w:sz w:val="24"/>
          <w:szCs w:val="24"/>
        </w:rPr>
        <w:t>penelitian</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ini</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disusun</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sebagai</w:t>
      </w:r>
      <w:proofErr w:type="spellEnd"/>
      <w:r w:rsidR="00A75F27">
        <w:rPr>
          <w:rFonts w:ascii="Times New Roman" w:hAnsi="Times New Roman" w:cs="Times New Roman"/>
          <w:sz w:val="24"/>
          <w:szCs w:val="24"/>
        </w:rPr>
        <w:t xml:space="preserve"> salah </w:t>
      </w:r>
      <w:proofErr w:type="spellStart"/>
      <w:r w:rsidR="00A75F27">
        <w:rPr>
          <w:rFonts w:ascii="Times New Roman" w:hAnsi="Times New Roman" w:cs="Times New Roman"/>
          <w:sz w:val="24"/>
          <w:szCs w:val="24"/>
        </w:rPr>
        <w:t>satu</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syarat</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untuk</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menyusun</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s</w:t>
      </w:r>
      <w:r>
        <w:rPr>
          <w:rFonts w:ascii="Times New Roman" w:hAnsi="Times New Roman" w:cs="Times New Roman"/>
          <w:sz w:val="24"/>
          <w:szCs w:val="24"/>
        </w:rPr>
        <w:t>kripsi</w:t>
      </w:r>
      <w:proofErr w:type="spellEnd"/>
      <w:r>
        <w:rPr>
          <w:rFonts w:ascii="Times New Roman" w:hAnsi="Times New Roman" w:cs="Times New Roman"/>
          <w:sz w:val="24"/>
          <w:szCs w:val="24"/>
        </w:rPr>
        <w:t xml:space="preserve"> pada Program Strata (S1) di Program Studi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00AE1EE8" w14:textId="77777777" w:rsidR="00336B81" w:rsidRDefault="007E2858" w:rsidP="00C51AD6">
      <w:pPr>
        <w:tabs>
          <w:tab w:val="left" w:pos="726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disangkal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tecinta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sekeliling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sidR="00A75F27">
        <w:rPr>
          <w:rFonts w:ascii="Times New Roman" w:hAnsi="Times New Roman" w:cs="Times New Roman"/>
          <w:sz w:val="24"/>
          <w:szCs w:val="24"/>
        </w:rPr>
        <w:t>turut</w:t>
      </w:r>
      <w:proofErr w:type="spellEnd"/>
      <w:r w:rsidR="00A75F27">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w:t>
      </w:r>
      <w:r w:rsidR="00142DFE">
        <w:rPr>
          <w:rFonts w:ascii="Times New Roman" w:hAnsi="Times New Roman" w:cs="Times New Roman"/>
          <w:sz w:val="24"/>
          <w:szCs w:val="24"/>
        </w:rPr>
        <w:t xml:space="preserve"> </w:t>
      </w:r>
      <w:proofErr w:type="spellStart"/>
      <w:r w:rsidR="00142DFE">
        <w:rPr>
          <w:rFonts w:ascii="Times New Roman" w:hAnsi="Times New Roman" w:cs="Times New Roman"/>
          <w:sz w:val="24"/>
          <w:szCs w:val="24"/>
        </w:rPr>
        <w:t>Terima</w:t>
      </w:r>
      <w:proofErr w:type="spellEnd"/>
      <w:r w:rsidR="00142DFE">
        <w:rPr>
          <w:rFonts w:ascii="Times New Roman" w:hAnsi="Times New Roman" w:cs="Times New Roman"/>
          <w:sz w:val="24"/>
          <w:szCs w:val="24"/>
        </w:rPr>
        <w:t xml:space="preserve"> </w:t>
      </w:r>
      <w:proofErr w:type="spellStart"/>
      <w:r w:rsidR="00142DFE">
        <w:rPr>
          <w:rFonts w:ascii="Times New Roman" w:hAnsi="Times New Roman" w:cs="Times New Roman"/>
          <w:sz w:val="24"/>
          <w:szCs w:val="24"/>
        </w:rPr>
        <w:t>kasih</w:t>
      </w:r>
      <w:proofErr w:type="spellEnd"/>
      <w:r w:rsidR="00142DFE">
        <w:rPr>
          <w:rFonts w:ascii="Times New Roman" w:hAnsi="Times New Roman" w:cs="Times New Roman"/>
          <w:sz w:val="24"/>
          <w:szCs w:val="24"/>
        </w:rPr>
        <w:t xml:space="preserve"> </w:t>
      </w:r>
      <w:proofErr w:type="spellStart"/>
      <w:r w:rsidR="00142DFE">
        <w:rPr>
          <w:rFonts w:ascii="Times New Roman" w:hAnsi="Times New Roman" w:cs="Times New Roman"/>
          <w:sz w:val="24"/>
          <w:szCs w:val="24"/>
        </w:rPr>
        <w:t>saya</w:t>
      </w:r>
      <w:proofErr w:type="spellEnd"/>
      <w:r w:rsidR="00142DFE">
        <w:rPr>
          <w:rFonts w:ascii="Times New Roman" w:hAnsi="Times New Roman" w:cs="Times New Roman"/>
          <w:sz w:val="24"/>
          <w:szCs w:val="24"/>
        </w:rPr>
        <w:t xml:space="preserve"> </w:t>
      </w:r>
      <w:proofErr w:type="spellStart"/>
      <w:r w:rsidR="00142DFE">
        <w:rPr>
          <w:rFonts w:ascii="Times New Roman" w:hAnsi="Times New Roman" w:cs="Times New Roman"/>
          <w:sz w:val="24"/>
          <w:szCs w:val="24"/>
        </w:rPr>
        <w:t>sampaikan</w:t>
      </w:r>
      <w:proofErr w:type="spellEnd"/>
      <w:r w:rsidR="00142DFE">
        <w:rPr>
          <w:rFonts w:ascii="Times New Roman" w:hAnsi="Times New Roman" w:cs="Times New Roman"/>
          <w:sz w:val="24"/>
          <w:szCs w:val="24"/>
        </w:rPr>
        <w:t xml:space="preserve"> </w:t>
      </w:r>
      <w:proofErr w:type="spellStart"/>
      <w:r w:rsidR="00142DFE">
        <w:rPr>
          <w:rFonts w:ascii="Times New Roman" w:hAnsi="Times New Roman" w:cs="Times New Roman"/>
          <w:sz w:val="24"/>
          <w:szCs w:val="24"/>
        </w:rPr>
        <w:t>kepada</w:t>
      </w:r>
      <w:proofErr w:type="spellEnd"/>
      <w:r w:rsidR="00142DFE">
        <w:rPr>
          <w:rFonts w:ascii="Times New Roman" w:hAnsi="Times New Roman" w:cs="Times New Roman"/>
          <w:sz w:val="24"/>
          <w:szCs w:val="24"/>
        </w:rPr>
        <w:t>:</w:t>
      </w:r>
    </w:p>
    <w:p w14:paraId="32E45883" w14:textId="77777777" w:rsidR="00142DFE" w:rsidRPr="00A75F27" w:rsidRDefault="00142DFE" w:rsidP="00BD04A8">
      <w:pPr>
        <w:pStyle w:val="ListParagraph"/>
        <w:numPr>
          <w:ilvl w:val="0"/>
          <w:numId w:val="1"/>
        </w:numPr>
        <w:tabs>
          <w:tab w:val="left" w:pos="7260"/>
        </w:tabs>
        <w:spacing w:line="480" w:lineRule="auto"/>
        <w:ind w:left="284" w:hanging="284"/>
        <w:jc w:val="both"/>
        <w:rPr>
          <w:rFonts w:ascii="Times New Roman" w:hAnsi="Times New Roman" w:cs="Times New Roman"/>
          <w:sz w:val="24"/>
          <w:szCs w:val="24"/>
        </w:rPr>
      </w:pPr>
      <w:r w:rsidRPr="00A75F27">
        <w:rPr>
          <w:rFonts w:ascii="Times New Roman" w:hAnsi="Times New Roman" w:cs="Times New Roman"/>
          <w:sz w:val="24"/>
          <w:szCs w:val="24"/>
        </w:rPr>
        <w:t xml:space="preserve">Dr. Dien </w:t>
      </w:r>
      <w:proofErr w:type="spellStart"/>
      <w:r w:rsidRPr="00A75F27">
        <w:rPr>
          <w:rFonts w:ascii="Times New Roman" w:hAnsi="Times New Roman" w:cs="Times New Roman"/>
          <w:sz w:val="24"/>
          <w:szCs w:val="24"/>
        </w:rPr>
        <w:t>Noviany</w:t>
      </w:r>
      <w:proofErr w:type="spellEnd"/>
      <w:r w:rsidRPr="00A75F27">
        <w:rPr>
          <w:rFonts w:ascii="Times New Roman" w:hAnsi="Times New Roman" w:cs="Times New Roman"/>
          <w:sz w:val="24"/>
          <w:szCs w:val="24"/>
        </w:rPr>
        <w:t xml:space="preserve"> R. SE., MM., Ak., CA. </w:t>
      </w:r>
      <w:proofErr w:type="spellStart"/>
      <w:r w:rsidRPr="00A75F27">
        <w:rPr>
          <w:rFonts w:ascii="Times New Roman" w:hAnsi="Times New Roman" w:cs="Times New Roman"/>
          <w:sz w:val="24"/>
          <w:szCs w:val="24"/>
        </w:rPr>
        <w:t>selaku</w:t>
      </w:r>
      <w:proofErr w:type="spellEnd"/>
      <w:r w:rsidRPr="00A75F27">
        <w:rPr>
          <w:rFonts w:ascii="Times New Roman" w:hAnsi="Times New Roman" w:cs="Times New Roman"/>
          <w:sz w:val="24"/>
          <w:szCs w:val="24"/>
        </w:rPr>
        <w:t xml:space="preserve"> Dekan </w:t>
      </w:r>
      <w:proofErr w:type="spellStart"/>
      <w:r w:rsidRPr="00A75F27">
        <w:rPr>
          <w:rFonts w:ascii="Times New Roman" w:hAnsi="Times New Roman" w:cs="Times New Roman"/>
          <w:sz w:val="24"/>
          <w:szCs w:val="24"/>
        </w:rPr>
        <w:t>Fakultas</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Ekonomi</w:t>
      </w:r>
      <w:proofErr w:type="spellEnd"/>
      <w:r w:rsidRPr="00A75F27">
        <w:rPr>
          <w:rFonts w:ascii="Times New Roman" w:hAnsi="Times New Roman" w:cs="Times New Roman"/>
          <w:sz w:val="24"/>
          <w:szCs w:val="24"/>
        </w:rPr>
        <w:t xml:space="preserve"> dan </w:t>
      </w:r>
      <w:proofErr w:type="spellStart"/>
      <w:r w:rsidRPr="00A75F27">
        <w:rPr>
          <w:rFonts w:ascii="Times New Roman" w:hAnsi="Times New Roman" w:cs="Times New Roman"/>
          <w:sz w:val="24"/>
          <w:szCs w:val="24"/>
        </w:rPr>
        <w:t>Bisnis</w:t>
      </w:r>
      <w:proofErr w:type="spellEnd"/>
      <w:r w:rsidRPr="00A75F27">
        <w:rPr>
          <w:rFonts w:ascii="Times New Roman" w:hAnsi="Times New Roman" w:cs="Times New Roman"/>
          <w:sz w:val="24"/>
          <w:szCs w:val="24"/>
        </w:rPr>
        <w:t xml:space="preserve"> Universitas </w:t>
      </w:r>
      <w:proofErr w:type="spellStart"/>
      <w:r w:rsidRPr="00A75F27">
        <w:rPr>
          <w:rFonts w:ascii="Times New Roman" w:hAnsi="Times New Roman" w:cs="Times New Roman"/>
          <w:sz w:val="24"/>
          <w:szCs w:val="24"/>
        </w:rPr>
        <w:t>Pancasakti</w:t>
      </w:r>
      <w:proofErr w:type="spellEnd"/>
      <w:r w:rsidRPr="00A75F27">
        <w:rPr>
          <w:rFonts w:ascii="Times New Roman" w:hAnsi="Times New Roman" w:cs="Times New Roman"/>
          <w:sz w:val="24"/>
          <w:szCs w:val="24"/>
        </w:rPr>
        <w:t xml:space="preserve"> Tegal.</w:t>
      </w:r>
    </w:p>
    <w:p w14:paraId="7D247633" w14:textId="77777777" w:rsidR="00142DFE" w:rsidRPr="00A75F27" w:rsidRDefault="00280BAA" w:rsidP="00BD04A8">
      <w:pPr>
        <w:pStyle w:val="ListParagraph"/>
        <w:numPr>
          <w:ilvl w:val="0"/>
          <w:numId w:val="1"/>
        </w:numPr>
        <w:tabs>
          <w:tab w:val="left" w:pos="7260"/>
        </w:tabs>
        <w:spacing w:line="480" w:lineRule="auto"/>
        <w:ind w:left="284" w:hanging="284"/>
        <w:jc w:val="both"/>
        <w:rPr>
          <w:rFonts w:ascii="Times New Roman" w:hAnsi="Times New Roman" w:cs="Times New Roman"/>
          <w:sz w:val="24"/>
          <w:szCs w:val="24"/>
        </w:rPr>
      </w:pPr>
      <w:r w:rsidRPr="00A75F27">
        <w:rPr>
          <w:rFonts w:ascii="Times New Roman" w:hAnsi="Times New Roman" w:cs="Times New Roman"/>
          <w:sz w:val="24"/>
          <w:szCs w:val="24"/>
        </w:rPr>
        <w:t xml:space="preserve">Ira Maya </w:t>
      </w:r>
      <w:proofErr w:type="spellStart"/>
      <w:r w:rsidRPr="00A75F27">
        <w:rPr>
          <w:rFonts w:ascii="Times New Roman" w:hAnsi="Times New Roman" w:cs="Times New Roman"/>
          <w:sz w:val="24"/>
          <w:szCs w:val="24"/>
        </w:rPr>
        <w:t>Hapsari</w:t>
      </w:r>
      <w:proofErr w:type="spellEnd"/>
      <w:r w:rsidRPr="00A75F27">
        <w:rPr>
          <w:rFonts w:ascii="Times New Roman" w:hAnsi="Times New Roman" w:cs="Times New Roman"/>
          <w:sz w:val="24"/>
          <w:szCs w:val="24"/>
        </w:rPr>
        <w:t xml:space="preserve">, SE., </w:t>
      </w:r>
      <w:proofErr w:type="spellStart"/>
      <w:proofErr w:type="gramStart"/>
      <w:r w:rsidRPr="00A75F27">
        <w:rPr>
          <w:rFonts w:ascii="Times New Roman" w:hAnsi="Times New Roman" w:cs="Times New Roman"/>
          <w:sz w:val="24"/>
          <w:szCs w:val="24"/>
        </w:rPr>
        <w:t>M.Si</w:t>
      </w:r>
      <w:proofErr w:type="spellEnd"/>
      <w:proofErr w:type="gram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selaku</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Ketua</w:t>
      </w:r>
      <w:proofErr w:type="spellEnd"/>
      <w:r w:rsidRPr="00A75F27">
        <w:rPr>
          <w:rFonts w:ascii="Times New Roman" w:hAnsi="Times New Roman" w:cs="Times New Roman"/>
          <w:sz w:val="24"/>
          <w:szCs w:val="24"/>
        </w:rPr>
        <w:t xml:space="preserve"> Program Studi </w:t>
      </w:r>
      <w:proofErr w:type="spellStart"/>
      <w:r w:rsidRPr="00A75F27">
        <w:rPr>
          <w:rFonts w:ascii="Times New Roman" w:hAnsi="Times New Roman" w:cs="Times New Roman"/>
          <w:sz w:val="24"/>
          <w:szCs w:val="24"/>
        </w:rPr>
        <w:t>Manajemen</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Fakultas</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Ekonomi</w:t>
      </w:r>
      <w:proofErr w:type="spellEnd"/>
      <w:r w:rsidRPr="00A75F27">
        <w:rPr>
          <w:rFonts w:ascii="Times New Roman" w:hAnsi="Times New Roman" w:cs="Times New Roman"/>
          <w:sz w:val="24"/>
          <w:szCs w:val="24"/>
        </w:rPr>
        <w:t xml:space="preserve"> dan </w:t>
      </w:r>
      <w:proofErr w:type="spellStart"/>
      <w:r w:rsidRPr="00A75F27">
        <w:rPr>
          <w:rFonts w:ascii="Times New Roman" w:hAnsi="Times New Roman" w:cs="Times New Roman"/>
          <w:sz w:val="24"/>
          <w:szCs w:val="24"/>
        </w:rPr>
        <w:t>Bisnis</w:t>
      </w:r>
      <w:proofErr w:type="spellEnd"/>
      <w:r w:rsidRPr="00A75F27">
        <w:rPr>
          <w:rFonts w:ascii="Times New Roman" w:hAnsi="Times New Roman" w:cs="Times New Roman"/>
          <w:sz w:val="24"/>
          <w:szCs w:val="24"/>
        </w:rPr>
        <w:t xml:space="preserve"> Universitas </w:t>
      </w:r>
      <w:proofErr w:type="spellStart"/>
      <w:r w:rsidRPr="00A75F27">
        <w:rPr>
          <w:rFonts w:ascii="Times New Roman" w:hAnsi="Times New Roman" w:cs="Times New Roman"/>
          <w:sz w:val="24"/>
          <w:szCs w:val="24"/>
        </w:rPr>
        <w:t>Pancasakti</w:t>
      </w:r>
      <w:proofErr w:type="spellEnd"/>
      <w:r w:rsidRPr="00A75F27">
        <w:rPr>
          <w:rFonts w:ascii="Times New Roman" w:hAnsi="Times New Roman" w:cs="Times New Roman"/>
          <w:sz w:val="24"/>
          <w:szCs w:val="24"/>
        </w:rPr>
        <w:t xml:space="preserve"> Tegal.</w:t>
      </w:r>
    </w:p>
    <w:p w14:paraId="7AD77B59" w14:textId="77777777" w:rsidR="007B1A84" w:rsidRDefault="00280BAA" w:rsidP="007B1A84">
      <w:pPr>
        <w:pStyle w:val="ListParagraph"/>
        <w:numPr>
          <w:ilvl w:val="0"/>
          <w:numId w:val="1"/>
        </w:numPr>
        <w:tabs>
          <w:tab w:val="left" w:pos="7260"/>
        </w:tabs>
        <w:spacing w:line="480" w:lineRule="auto"/>
        <w:ind w:left="284" w:hanging="284"/>
        <w:jc w:val="both"/>
        <w:rPr>
          <w:rFonts w:ascii="Times New Roman" w:hAnsi="Times New Roman" w:cs="Times New Roman"/>
          <w:sz w:val="24"/>
          <w:szCs w:val="24"/>
        </w:rPr>
      </w:pPr>
      <w:proofErr w:type="spellStart"/>
      <w:r w:rsidRPr="00A75F27">
        <w:rPr>
          <w:rFonts w:ascii="Times New Roman" w:hAnsi="Times New Roman" w:cs="Times New Roman"/>
          <w:sz w:val="24"/>
          <w:szCs w:val="24"/>
        </w:rPr>
        <w:t>Yuniarti</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Herwinarni</w:t>
      </w:r>
      <w:proofErr w:type="spellEnd"/>
      <w:r w:rsidRPr="00A75F27">
        <w:rPr>
          <w:rFonts w:ascii="Times New Roman" w:hAnsi="Times New Roman" w:cs="Times New Roman"/>
          <w:sz w:val="24"/>
          <w:szCs w:val="24"/>
        </w:rPr>
        <w:t xml:space="preserve">, SE., MM. </w:t>
      </w:r>
      <w:proofErr w:type="spellStart"/>
      <w:r w:rsidRPr="00A75F27">
        <w:rPr>
          <w:rFonts w:ascii="Times New Roman" w:hAnsi="Times New Roman" w:cs="Times New Roman"/>
          <w:sz w:val="24"/>
          <w:szCs w:val="24"/>
        </w:rPr>
        <w:t>selaku</w:t>
      </w:r>
      <w:proofErr w:type="spellEnd"/>
      <w:r w:rsidRPr="00A75F27">
        <w:rPr>
          <w:rFonts w:ascii="Times New Roman" w:hAnsi="Times New Roman" w:cs="Times New Roman"/>
          <w:sz w:val="24"/>
          <w:szCs w:val="24"/>
        </w:rPr>
        <w:t xml:space="preserve"> Dosen </w:t>
      </w:r>
      <w:proofErr w:type="spellStart"/>
      <w:r w:rsidRPr="00A75F27">
        <w:rPr>
          <w:rFonts w:ascii="Times New Roman" w:hAnsi="Times New Roman" w:cs="Times New Roman"/>
          <w:sz w:val="24"/>
          <w:szCs w:val="24"/>
        </w:rPr>
        <w:t>Pembimbing</w:t>
      </w:r>
      <w:proofErr w:type="spellEnd"/>
      <w:r w:rsidRPr="00A75F27">
        <w:rPr>
          <w:rFonts w:ascii="Times New Roman" w:hAnsi="Times New Roman" w:cs="Times New Roman"/>
          <w:sz w:val="24"/>
          <w:szCs w:val="24"/>
        </w:rPr>
        <w:t xml:space="preserve"> I yang </w:t>
      </w:r>
      <w:proofErr w:type="spellStart"/>
      <w:r w:rsidRPr="00A75F27">
        <w:rPr>
          <w:rFonts w:ascii="Times New Roman" w:hAnsi="Times New Roman" w:cs="Times New Roman"/>
          <w:sz w:val="24"/>
          <w:szCs w:val="24"/>
        </w:rPr>
        <w:t>sudah</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membi</w:t>
      </w:r>
      <w:r w:rsidR="003D602A" w:rsidRPr="00A75F27">
        <w:rPr>
          <w:rFonts w:ascii="Times New Roman" w:hAnsi="Times New Roman" w:cs="Times New Roman"/>
          <w:sz w:val="24"/>
          <w:szCs w:val="24"/>
        </w:rPr>
        <w:t>mbing</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memberi</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motivasi</w:t>
      </w:r>
      <w:proofErr w:type="spellEnd"/>
      <w:r w:rsidR="003D602A" w:rsidRPr="00A75F27">
        <w:rPr>
          <w:rFonts w:ascii="Times New Roman" w:hAnsi="Times New Roman" w:cs="Times New Roman"/>
          <w:sz w:val="24"/>
          <w:szCs w:val="24"/>
        </w:rPr>
        <w:t xml:space="preserve"> dan saran </w:t>
      </w:r>
      <w:proofErr w:type="spellStart"/>
      <w:r w:rsidR="003D602A" w:rsidRPr="00A75F27">
        <w:rPr>
          <w:rFonts w:ascii="Times New Roman" w:hAnsi="Times New Roman" w:cs="Times New Roman"/>
          <w:sz w:val="24"/>
          <w:szCs w:val="24"/>
        </w:rPr>
        <w:t>kepada</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peneliti</w:t>
      </w:r>
      <w:proofErr w:type="spellEnd"/>
      <w:r w:rsidR="003D602A" w:rsidRPr="00A75F27">
        <w:rPr>
          <w:rFonts w:ascii="Times New Roman" w:hAnsi="Times New Roman" w:cs="Times New Roman"/>
          <w:sz w:val="24"/>
          <w:szCs w:val="24"/>
        </w:rPr>
        <w:t>.</w:t>
      </w:r>
    </w:p>
    <w:p w14:paraId="37A3EE75" w14:textId="77777777" w:rsidR="00280BAA" w:rsidRPr="007B1A84" w:rsidRDefault="00280BAA" w:rsidP="007B1A84">
      <w:pPr>
        <w:pStyle w:val="ListParagraph"/>
        <w:numPr>
          <w:ilvl w:val="0"/>
          <w:numId w:val="1"/>
        </w:numPr>
        <w:tabs>
          <w:tab w:val="left" w:pos="7260"/>
        </w:tabs>
        <w:spacing w:line="480" w:lineRule="auto"/>
        <w:ind w:left="284" w:hanging="284"/>
        <w:jc w:val="both"/>
        <w:rPr>
          <w:rFonts w:ascii="Times New Roman" w:hAnsi="Times New Roman" w:cs="Times New Roman"/>
          <w:sz w:val="24"/>
          <w:szCs w:val="24"/>
        </w:rPr>
      </w:pPr>
      <w:proofErr w:type="spellStart"/>
      <w:r w:rsidRPr="007B1A84">
        <w:rPr>
          <w:rFonts w:ascii="Times New Roman" w:hAnsi="Times New Roman" w:cs="Times New Roman"/>
          <w:sz w:val="24"/>
          <w:szCs w:val="24"/>
        </w:rPr>
        <w:t>Deddy</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Prihadi</w:t>
      </w:r>
      <w:proofErr w:type="spellEnd"/>
      <w:r w:rsidRPr="007B1A84">
        <w:rPr>
          <w:rFonts w:ascii="Times New Roman" w:hAnsi="Times New Roman" w:cs="Times New Roman"/>
          <w:sz w:val="24"/>
          <w:szCs w:val="24"/>
        </w:rPr>
        <w:t xml:space="preserve">, SE., </w:t>
      </w:r>
      <w:proofErr w:type="spellStart"/>
      <w:proofErr w:type="gramStart"/>
      <w:r w:rsidRPr="007B1A84">
        <w:rPr>
          <w:rFonts w:ascii="Times New Roman" w:hAnsi="Times New Roman" w:cs="Times New Roman"/>
          <w:sz w:val="24"/>
          <w:szCs w:val="24"/>
        </w:rPr>
        <w:t>M.Kom</w:t>
      </w:r>
      <w:proofErr w:type="spellEnd"/>
      <w:proofErr w:type="gram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selaku</w:t>
      </w:r>
      <w:proofErr w:type="spellEnd"/>
      <w:r w:rsidRPr="007B1A84">
        <w:rPr>
          <w:rFonts w:ascii="Times New Roman" w:hAnsi="Times New Roman" w:cs="Times New Roman"/>
          <w:sz w:val="24"/>
          <w:szCs w:val="24"/>
        </w:rPr>
        <w:t xml:space="preserve"> Dosen </w:t>
      </w:r>
      <w:proofErr w:type="spellStart"/>
      <w:r w:rsidRPr="007B1A84">
        <w:rPr>
          <w:rFonts w:ascii="Times New Roman" w:hAnsi="Times New Roman" w:cs="Times New Roman"/>
          <w:sz w:val="24"/>
          <w:szCs w:val="24"/>
        </w:rPr>
        <w:t>Pembimbing</w:t>
      </w:r>
      <w:proofErr w:type="spellEnd"/>
      <w:r w:rsidRPr="007B1A84">
        <w:rPr>
          <w:rFonts w:ascii="Times New Roman" w:hAnsi="Times New Roman" w:cs="Times New Roman"/>
          <w:sz w:val="24"/>
          <w:szCs w:val="24"/>
        </w:rPr>
        <w:t xml:space="preserve"> II yang </w:t>
      </w:r>
      <w:proofErr w:type="spellStart"/>
      <w:r w:rsidRPr="007B1A84">
        <w:rPr>
          <w:rFonts w:ascii="Times New Roman" w:hAnsi="Times New Roman" w:cs="Times New Roman"/>
          <w:sz w:val="24"/>
          <w:szCs w:val="24"/>
        </w:rPr>
        <w:t>sudah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membimbing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membagikan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pengalaman</w:t>
      </w:r>
      <w:proofErr w:type="spellEnd"/>
      <w:r w:rsidRPr="007B1A84">
        <w:rPr>
          <w:rFonts w:ascii="Times New Roman" w:hAnsi="Times New Roman" w:cs="Times New Roman"/>
          <w:sz w:val="24"/>
          <w:szCs w:val="24"/>
        </w:rPr>
        <w:t xml:space="preserve"> dan saran </w:t>
      </w:r>
      <w:proofErr w:type="spellStart"/>
      <w:r w:rsidRPr="007B1A84">
        <w:rPr>
          <w:rFonts w:ascii="Times New Roman" w:hAnsi="Times New Roman" w:cs="Times New Roman"/>
          <w:sz w:val="24"/>
          <w:szCs w:val="24"/>
        </w:rPr>
        <w:t>kepada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peneliti</w:t>
      </w:r>
      <w:proofErr w:type="spellEnd"/>
      <w:r w:rsidRPr="007B1A84">
        <w:rPr>
          <w:rFonts w:ascii="Times New Roman" w:hAnsi="Times New Roman" w:cs="Times New Roman"/>
          <w:sz w:val="24"/>
          <w:szCs w:val="24"/>
        </w:rPr>
        <w:t>.</w:t>
      </w:r>
    </w:p>
    <w:p w14:paraId="26FFD25A" w14:textId="77777777" w:rsidR="003D602A" w:rsidRPr="00A75F27" w:rsidRDefault="00A75F27" w:rsidP="00BD04A8">
      <w:pPr>
        <w:pStyle w:val="ListParagraph"/>
        <w:numPr>
          <w:ilvl w:val="0"/>
          <w:numId w:val="1"/>
        </w:numPr>
        <w:tabs>
          <w:tab w:val="left" w:pos="726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3D602A" w:rsidRPr="00A75F27">
        <w:rPr>
          <w:rFonts w:ascii="Times New Roman" w:hAnsi="Times New Roman" w:cs="Times New Roman"/>
          <w:sz w:val="24"/>
          <w:szCs w:val="24"/>
        </w:rPr>
        <w:t>Segenap</w:t>
      </w:r>
      <w:proofErr w:type="spellEnd"/>
      <w:r w:rsidR="003D602A" w:rsidRPr="00A75F27">
        <w:rPr>
          <w:rFonts w:ascii="Times New Roman" w:hAnsi="Times New Roman" w:cs="Times New Roman"/>
          <w:sz w:val="24"/>
          <w:szCs w:val="24"/>
        </w:rPr>
        <w:t xml:space="preserve"> Dosen </w:t>
      </w:r>
      <w:proofErr w:type="spellStart"/>
      <w:r w:rsidR="003D602A" w:rsidRPr="00A75F27">
        <w:rPr>
          <w:rFonts w:ascii="Times New Roman" w:hAnsi="Times New Roman" w:cs="Times New Roman"/>
          <w:sz w:val="24"/>
          <w:szCs w:val="24"/>
        </w:rPr>
        <w:t>Fakultas</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Ekonomi</w:t>
      </w:r>
      <w:proofErr w:type="spellEnd"/>
      <w:r w:rsidR="003D602A" w:rsidRPr="00A75F27">
        <w:rPr>
          <w:rFonts w:ascii="Times New Roman" w:hAnsi="Times New Roman" w:cs="Times New Roman"/>
          <w:sz w:val="24"/>
          <w:szCs w:val="24"/>
        </w:rPr>
        <w:t xml:space="preserve"> dan </w:t>
      </w:r>
      <w:proofErr w:type="spellStart"/>
      <w:r w:rsidR="003D602A" w:rsidRPr="00A75F27">
        <w:rPr>
          <w:rFonts w:ascii="Times New Roman" w:hAnsi="Times New Roman" w:cs="Times New Roman"/>
          <w:sz w:val="24"/>
          <w:szCs w:val="24"/>
        </w:rPr>
        <w:t>Bisnis</w:t>
      </w:r>
      <w:proofErr w:type="spellEnd"/>
      <w:r w:rsidR="003D602A" w:rsidRPr="00A75F27">
        <w:rPr>
          <w:rFonts w:ascii="Times New Roman" w:hAnsi="Times New Roman" w:cs="Times New Roman"/>
          <w:sz w:val="24"/>
          <w:szCs w:val="24"/>
        </w:rPr>
        <w:t xml:space="preserve"> yang </w:t>
      </w:r>
      <w:proofErr w:type="spellStart"/>
      <w:r w:rsidR="003D602A" w:rsidRPr="00A75F27">
        <w:rPr>
          <w:rFonts w:ascii="Times New Roman" w:hAnsi="Times New Roman" w:cs="Times New Roman"/>
          <w:sz w:val="24"/>
          <w:szCs w:val="24"/>
        </w:rPr>
        <w:t>telah</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mendidik</w:t>
      </w:r>
      <w:proofErr w:type="spellEnd"/>
      <w:r w:rsidR="003D602A" w:rsidRPr="00A75F27">
        <w:rPr>
          <w:rFonts w:ascii="Times New Roman" w:hAnsi="Times New Roman" w:cs="Times New Roman"/>
          <w:sz w:val="24"/>
          <w:szCs w:val="24"/>
        </w:rPr>
        <w:t xml:space="preserve"> dan </w:t>
      </w:r>
      <w:proofErr w:type="spellStart"/>
      <w:r w:rsidR="003D602A" w:rsidRPr="00A75F27">
        <w:rPr>
          <w:rFonts w:ascii="Times New Roman" w:hAnsi="Times New Roman" w:cs="Times New Roman"/>
          <w:sz w:val="24"/>
          <w:szCs w:val="24"/>
        </w:rPr>
        <w:t>memberikan</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ilmu</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selama</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kuliah</w:t>
      </w:r>
      <w:proofErr w:type="spellEnd"/>
      <w:r w:rsidR="003D602A" w:rsidRPr="00A75F27">
        <w:rPr>
          <w:rFonts w:ascii="Times New Roman" w:hAnsi="Times New Roman" w:cs="Times New Roman"/>
          <w:sz w:val="24"/>
          <w:szCs w:val="24"/>
        </w:rPr>
        <w:t xml:space="preserve"> dan </w:t>
      </w:r>
      <w:proofErr w:type="spellStart"/>
      <w:r w:rsidR="003D602A" w:rsidRPr="00A75F27">
        <w:rPr>
          <w:rFonts w:ascii="Times New Roman" w:hAnsi="Times New Roman" w:cs="Times New Roman"/>
          <w:sz w:val="24"/>
          <w:szCs w:val="24"/>
        </w:rPr>
        <w:t>seluruh</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staf</w:t>
      </w:r>
      <w:proofErr w:type="spellEnd"/>
      <w:r w:rsidR="003D602A" w:rsidRPr="00A75F27">
        <w:rPr>
          <w:rFonts w:ascii="Times New Roman" w:hAnsi="Times New Roman" w:cs="Times New Roman"/>
          <w:sz w:val="24"/>
          <w:szCs w:val="24"/>
        </w:rPr>
        <w:t xml:space="preserve"> yang </w:t>
      </w:r>
      <w:proofErr w:type="spellStart"/>
      <w:r w:rsidR="003D602A" w:rsidRPr="00A75F27">
        <w:rPr>
          <w:rFonts w:ascii="Times New Roman" w:hAnsi="Times New Roman" w:cs="Times New Roman"/>
          <w:sz w:val="24"/>
          <w:szCs w:val="24"/>
        </w:rPr>
        <w:t>selalu</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sabar</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melayani</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segala</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administrasi</w:t>
      </w:r>
      <w:proofErr w:type="spellEnd"/>
      <w:r w:rsidR="003D602A" w:rsidRPr="00A75F27">
        <w:rPr>
          <w:rFonts w:ascii="Times New Roman" w:hAnsi="Times New Roman" w:cs="Times New Roman"/>
          <w:sz w:val="24"/>
          <w:szCs w:val="24"/>
        </w:rPr>
        <w:t xml:space="preserve"> </w:t>
      </w:r>
      <w:proofErr w:type="spellStart"/>
      <w:r w:rsidR="003D602A" w:rsidRPr="00A75F27">
        <w:rPr>
          <w:rFonts w:ascii="Times New Roman" w:hAnsi="Times New Roman" w:cs="Times New Roman"/>
          <w:sz w:val="24"/>
          <w:szCs w:val="24"/>
        </w:rPr>
        <w:t>selama</w:t>
      </w:r>
      <w:proofErr w:type="spellEnd"/>
      <w:r w:rsidR="003D602A" w:rsidRPr="00A75F27">
        <w:rPr>
          <w:rFonts w:ascii="Times New Roman" w:hAnsi="Times New Roman" w:cs="Times New Roman"/>
          <w:sz w:val="24"/>
          <w:szCs w:val="24"/>
        </w:rPr>
        <w:t xml:space="preserve"> proses </w:t>
      </w:r>
      <w:proofErr w:type="spellStart"/>
      <w:r w:rsidR="003D602A" w:rsidRPr="00A75F27">
        <w:rPr>
          <w:rFonts w:ascii="Times New Roman" w:hAnsi="Times New Roman" w:cs="Times New Roman"/>
          <w:sz w:val="24"/>
          <w:szCs w:val="24"/>
        </w:rPr>
        <w:t>penelitian</w:t>
      </w:r>
      <w:proofErr w:type="spellEnd"/>
      <w:r w:rsidR="003D602A" w:rsidRPr="00A75F27">
        <w:rPr>
          <w:rFonts w:ascii="Times New Roman" w:hAnsi="Times New Roman" w:cs="Times New Roman"/>
          <w:sz w:val="24"/>
          <w:szCs w:val="24"/>
        </w:rPr>
        <w:t>.</w:t>
      </w:r>
    </w:p>
    <w:p w14:paraId="3F3583FD" w14:textId="77777777" w:rsidR="003D602A" w:rsidRPr="00A75F27" w:rsidRDefault="003D602A" w:rsidP="00BD04A8">
      <w:pPr>
        <w:pStyle w:val="ListParagraph"/>
        <w:numPr>
          <w:ilvl w:val="0"/>
          <w:numId w:val="1"/>
        </w:numPr>
        <w:tabs>
          <w:tab w:val="left" w:pos="7260"/>
        </w:tabs>
        <w:spacing w:line="480" w:lineRule="auto"/>
        <w:ind w:left="284" w:hanging="284"/>
        <w:jc w:val="both"/>
        <w:rPr>
          <w:rFonts w:ascii="Times New Roman" w:hAnsi="Times New Roman" w:cs="Times New Roman"/>
          <w:sz w:val="24"/>
          <w:szCs w:val="24"/>
        </w:rPr>
      </w:pPr>
      <w:r w:rsidRPr="00A75F27">
        <w:rPr>
          <w:rFonts w:ascii="Times New Roman" w:hAnsi="Times New Roman" w:cs="Times New Roman"/>
          <w:sz w:val="24"/>
          <w:szCs w:val="24"/>
        </w:rPr>
        <w:t xml:space="preserve">Orang </w:t>
      </w:r>
      <w:proofErr w:type="spellStart"/>
      <w:r w:rsidRPr="00A75F27">
        <w:rPr>
          <w:rFonts w:ascii="Times New Roman" w:hAnsi="Times New Roman" w:cs="Times New Roman"/>
          <w:sz w:val="24"/>
          <w:szCs w:val="24"/>
        </w:rPr>
        <w:t>tua</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saudara</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teman</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dekat</w:t>
      </w:r>
      <w:proofErr w:type="spellEnd"/>
      <w:r w:rsidRPr="00A75F27">
        <w:rPr>
          <w:rFonts w:ascii="Times New Roman" w:hAnsi="Times New Roman" w:cs="Times New Roman"/>
          <w:sz w:val="24"/>
          <w:szCs w:val="24"/>
        </w:rPr>
        <w:t xml:space="preserve"> dan </w:t>
      </w:r>
      <w:proofErr w:type="spellStart"/>
      <w:r w:rsidR="00A75F27">
        <w:rPr>
          <w:rFonts w:ascii="Times New Roman" w:hAnsi="Times New Roman" w:cs="Times New Roman"/>
          <w:sz w:val="24"/>
          <w:szCs w:val="24"/>
        </w:rPr>
        <w:t>pihak-pihak</w:t>
      </w:r>
      <w:proofErr w:type="spellEnd"/>
      <w:r w:rsidR="00A75F27">
        <w:rPr>
          <w:rFonts w:ascii="Times New Roman" w:hAnsi="Times New Roman" w:cs="Times New Roman"/>
          <w:sz w:val="24"/>
          <w:szCs w:val="24"/>
        </w:rPr>
        <w:t xml:space="preserve"> yang </w:t>
      </w:r>
      <w:proofErr w:type="spellStart"/>
      <w:r w:rsidR="00A75F27">
        <w:rPr>
          <w:rFonts w:ascii="Times New Roman" w:hAnsi="Times New Roman" w:cs="Times New Roman"/>
          <w:sz w:val="24"/>
          <w:szCs w:val="24"/>
        </w:rPr>
        <w:t>sudah</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membantu</w:t>
      </w:r>
      <w:proofErr w:type="spellEnd"/>
      <w:r w:rsid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saya</w:t>
      </w:r>
      <w:proofErr w:type="spellEnd"/>
      <w:r w:rsidRPr="00A75F27">
        <w:rPr>
          <w:rFonts w:ascii="Times New Roman" w:hAnsi="Times New Roman" w:cs="Times New Roman"/>
          <w:sz w:val="24"/>
          <w:szCs w:val="24"/>
        </w:rPr>
        <w:t xml:space="preserve"> </w:t>
      </w:r>
      <w:proofErr w:type="spellStart"/>
      <w:r w:rsidRPr="00A75F27">
        <w:rPr>
          <w:rFonts w:ascii="Times New Roman" w:hAnsi="Times New Roman" w:cs="Times New Roman"/>
          <w:sz w:val="24"/>
          <w:szCs w:val="24"/>
        </w:rPr>
        <w:t>ucapkan</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terima</w:t>
      </w:r>
      <w:proofErr w:type="spellEnd"/>
      <w:r w:rsidR="00A75F27">
        <w:rPr>
          <w:rFonts w:ascii="Times New Roman" w:hAnsi="Times New Roman" w:cs="Times New Roman"/>
          <w:sz w:val="24"/>
          <w:szCs w:val="24"/>
        </w:rPr>
        <w:t xml:space="preserve"> </w:t>
      </w:r>
      <w:proofErr w:type="spellStart"/>
      <w:r w:rsidR="00A75F27">
        <w:rPr>
          <w:rFonts w:ascii="Times New Roman" w:hAnsi="Times New Roman" w:cs="Times New Roman"/>
          <w:sz w:val="24"/>
          <w:szCs w:val="24"/>
        </w:rPr>
        <w:t>kasih</w:t>
      </w:r>
      <w:proofErr w:type="spellEnd"/>
      <w:r w:rsidR="00A75F27">
        <w:rPr>
          <w:rFonts w:ascii="Times New Roman" w:hAnsi="Times New Roman" w:cs="Times New Roman"/>
          <w:sz w:val="24"/>
          <w:szCs w:val="24"/>
        </w:rPr>
        <w:t>.</w:t>
      </w:r>
    </w:p>
    <w:p w14:paraId="03154AB8" w14:textId="77777777" w:rsidR="00407B16" w:rsidRDefault="003D602A" w:rsidP="00C51AD6">
      <w:pPr>
        <w:tabs>
          <w:tab w:val="left" w:pos="7260"/>
        </w:tabs>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Allah SWT., dan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saran dan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sidR="00407B16">
        <w:rPr>
          <w:rFonts w:ascii="Times New Roman" w:hAnsi="Times New Roman" w:cs="Times New Roman"/>
          <w:sz w:val="24"/>
          <w:szCs w:val="24"/>
        </w:rPr>
        <w:t>dari</w:t>
      </w:r>
      <w:proofErr w:type="spellEnd"/>
      <w:r w:rsidR="00407B16">
        <w:rPr>
          <w:rFonts w:ascii="Times New Roman" w:hAnsi="Times New Roman" w:cs="Times New Roman"/>
          <w:sz w:val="24"/>
          <w:szCs w:val="24"/>
        </w:rPr>
        <w:t xml:space="preserve"> </w:t>
      </w:r>
      <w:proofErr w:type="spellStart"/>
      <w:r w:rsidR="00407B16">
        <w:rPr>
          <w:rFonts w:ascii="Times New Roman" w:hAnsi="Times New Roman" w:cs="Times New Roman"/>
          <w:sz w:val="24"/>
          <w:szCs w:val="24"/>
        </w:rPr>
        <w:t>semua</w:t>
      </w:r>
      <w:proofErr w:type="spellEnd"/>
      <w:r w:rsidR="00407B16">
        <w:rPr>
          <w:rFonts w:ascii="Times New Roman" w:hAnsi="Times New Roman" w:cs="Times New Roman"/>
          <w:sz w:val="24"/>
          <w:szCs w:val="24"/>
        </w:rPr>
        <w:t xml:space="preserve"> </w:t>
      </w:r>
      <w:proofErr w:type="spellStart"/>
      <w:r w:rsidR="00407B16">
        <w:rPr>
          <w:rFonts w:ascii="Times New Roman" w:hAnsi="Times New Roman" w:cs="Times New Roman"/>
          <w:sz w:val="24"/>
          <w:szCs w:val="24"/>
        </w:rPr>
        <w:t>pihak</w:t>
      </w:r>
      <w:proofErr w:type="spellEnd"/>
      <w:r w:rsidR="00407B16">
        <w:rPr>
          <w:rFonts w:ascii="Times New Roman" w:hAnsi="Times New Roman" w:cs="Times New Roman"/>
          <w:sz w:val="24"/>
          <w:szCs w:val="24"/>
        </w:rPr>
        <w:t xml:space="preserve"> demi </w:t>
      </w:r>
      <w:proofErr w:type="spellStart"/>
      <w:r w:rsidR="00407B16">
        <w:rPr>
          <w:rFonts w:ascii="Times New Roman" w:hAnsi="Times New Roman" w:cs="Times New Roman"/>
          <w:sz w:val="24"/>
          <w:szCs w:val="24"/>
        </w:rPr>
        <w:t>kesempurnaan</w:t>
      </w:r>
      <w:proofErr w:type="spellEnd"/>
      <w:r w:rsidR="00407B16">
        <w:rPr>
          <w:rFonts w:ascii="Times New Roman" w:hAnsi="Times New Roman" w:cs="Times New Roman"/>
          <w:sz w:val="24"/>
          <w:szCs w:val="24"/>
        </w:rPr>
        <w:t xml:space="preserve"> proposal </w:t>
      </w:r>
      <w:proofErr w:type="spellStart"/>
      <w:r w:rsidR="00407B16">
        <w:rPr>
          <w:rFonts w:ascii="Times New Roman" w:hAnsi="Times New Roman" w:cs="Times New Roman"/>
          <w:sz w:val="24"/>
          <w:szCs w:val="24"/>
        </w:rPr>
        <w:t>untuk</w:t>
      </w:r>
      <w:proofErr w:type="spellEnd"/>
      <w:r w:rsidR="00407B16">
        <w:rPr>
          <w:rFonts w:ascii="Times New Roman" w:hAnsi="Times New Roman" w:cs="Times New Roman"/>
          <w:sz w:val="24"/>
          <w:szCs w:val="24"/>
        </w:rPr>
        <w:t xml:space="preserve"> </w:t>
      </w:r>
      <w:proofErr w:type="spellStart"/>
      <w:r w:rsidR="00407B16">
        <w:rPr>
          <w:rFonts w:ascii="Times New Roman" w:hAnsi="Times New Roman" w:cs="Times New Roman"/>
          <w:sz w:val="24"/>
          <w:szCs w:val="24"/>
        </w:rPr>
        <w:t>penelitian</w:t>
      </w:r>
      <w:proofErr w:type="spellEnd"/>
      <w:r w:rsidR="00407B16">
        <w:rPr>
          <w:rFonts w:ascii="Times New Roman" w:hAnsi="Times New Roman" w:cs="Times New Roman"/>
          <w:sz w:val="24"/>
          <w:szCs w:val="24"/>
        </w:rPr>
        <w:t xml:space="preserve"> </w:t>
      </w:r>
      <w:proofErr w:type="spellStart"/>
      <w:r w:rsidR="00407B16">
        <w:rPr>
          <w:rFonts w:ascii="Times New Roman" w:hAnsi="Times New Roman" w:cs="Times New Roman"/>
          <w:sz w:val="24"/>
          <w:szCs w:val="24"/>
        </w:rPr>
        <w:t>skripsi</w:t>
      </w:r>
      <w:proofErr w:type="spellEnd"/>
      <w:r w:rsidR="00407B16">
        <w:rPr>
          <w:rFonts w:ascii="Times New Roman" w:hAnsi="Times New Roman" w:cs="Times New Roman"/>
          <w:sz w:val="24"/>
          <w:szCs w:val="24"/>
        </w:rPr>
        <w:t xml:space="preserve"> </w:t>
      </w:r>
      <w:proofErr w:type="spellStart"/>
      <w:r w:rsidR="00407B16">
        <w:rPr>
          <w:rFonts w:ascii="Times New Roman" w:hAnsi="Times New Roman" w:cs="Times New Roman"/>
          <w:sz w:val="24"/>
          <w:szCs w:val="24"/>
        </w:rPr>
        <w:t>ini</w:t>
      </w:r>
      <w:proofErr w:type="spellEnd"/>
      <w:r w:rsidR="00407B16">
        <w:rPr>
          <w:rFonts w:ascii="Times New Roman" w:hAnsi="Times New Roman" w:cs="Times New Roman"/>
          <w:sz w:val="24"/>
          <w:szCs w:val="24"/>
        </w:rPr>
        <w:t xml:space="preserve">. </w:t>
      </w:r>
    </w:p>
    <w:p w14:paraId="62E02519" w14:textId="7CD90174" w:rsidR="00407B16" w:rsidRDefault="006065AA" w:rsidP="00C51AD6">
      <w:pPr>
        <w:tabs>
          <w:tab w:val="left" w:pos="7260"/>
        </w:tabs>
        <w:spacing w:line="480" w:lineRule="auto"/>
        <w:jc w:val="right"/>
        <w:rPr>
          <w:rFonts w:ascii="Times New Roman" w:hAnsi="Times New Roman" w:cs="Times New Roman"/>
          <w:sz w:val="24"/>
          <w:szCs w:val="24"/>
        </w:rPr>
      </w:pPr>
      <w:r>
        <w:rPr>
          <w:rFonts w:ascii="Times New Roman" w:hAnsi="Times New Roman" w:cs="Times New Roman"/>
          <w:sz w:val="24"/>
          <w:szCs w:val="24"/>
        </w:rPr>
        <w:t>Tegal</w:t>
      </w:r>
      <w:r w:rsidR="00052177">
        <w:rPr>
          <w:rFonts w:ascii="Times New Roman" w:hAnsi="Times New Roman" w:cs="Times New Roman"/>
          <w:sz w:val="24"/>
          <w:szCs w:val="24"/>
        </w:rPr>
        <w:t>, Mei</w:t>
      </w:r>
      <w:r w:rsidR="000A7EE1">
        <w:rPr>
          <w:rFonts w:ascii="Times New Roman" w:hAnsi="Times New Roman" w:cs="Times New Roman"/>
          <w:sz w:val="24"/>
          <w:szCs w:val="24"/>
        </w:rPr>
        <w:t xml:space="preserve"> 2024</w:t>
      </w:r>
    </w:p>
    <w:p w14:paraId="4BFC0906" w14:textId="77777777" w:rsidR="00407B16" w:rsidRDefault="00407B16" w:rsidP="00C51AD6">
      <w:pPr>
        <w:spacing w:line="480" w:lineRule="auto"/>
        <w:rPr>
          <w:rFonts w:ascii="Times New Roman" w:hAnsi="Times New Roman" w:cs="Times New Roman"/>
          <w:sz w:val="24"/>
          <w:szCs w:val="24"/>
        </w:rPr>
      </w:pPr>
    </w:p>
    <w:p w14:paraId="1EF30CF7" w14:textId="77777777" w:rsidR="00407B16" w:rsidRDefault="00407B16" w:rsidP="00C51AD6">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Nadia Pasha</w:t>
      </w:r>
    </w:p>
    <w:p w14:paraId="6D4514C7" w14:textId="77777777" w:rsidR="00407B16" w:rsidRDefault="00407B16" w:rsidP="00C51AD6">
      <w:pPr>
        <w:tabs>
          <w:tab w:val="left" w:pos="72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4120600288</w:t>
      </w:r>
    </w:p>
    <w:p w14:paraId="0E3B0737" w14:textId="77777777" w:rsidR="002A26B6" w:rsidRDefault="002A26B6" w:rsidP="00C51AD6">
      <w:pPr>
        <w:spacing w:line="480" w:lineRule="auto"/>
        <w:jc w:val="center"/>
        <w:rPr>
          <w:rFonts w:ascii="Times New Roman" w:hAnsi="Times New Roman" w:cs="Times New Roman"/>
          <w:sz w:val="24"/>
          <w:szCs w:val="24"/>
        </w:rPr>
      </w:pPr>
    </w:p>
    <w:p w14:paraId="09907245" w14:textId="77777777" w:rsidR="00C51AD6" w:rsidRDefault="00C51AD6" w:rsidP="00C51AD6">
      <w:pPr>
        <w:spacing w:line="480" w:lineRule="auto"/>
        <w:jc w:val="center"/>
        <w:rPr>
          <w:rFonts w:ascii="Times New Roman" w:hAnsi="Times New Roman" w:cs="Times New Roman"/>
          <w:sz w:val="24"/>
          <w:szCs w:val="24"/>
        </w:rPr>
      </w:pPr>
    </w:p>
    <w:p w14:paraId="057C77C5" w14:textId="4C5B2E4A" w:rsidR="00C51AD6" w:rsidRDefault="00C51AD6" w:rsidP="00C51AD6">
      <w:pPr>
        <w:rPr>
          <w:rFonts w:ascii="Times New Roman" w:hAnsi="Times New Roman" w:cs="Times New Roman"/>
          <w:sz w:val="24"/>
          <w:szCs w:val="24"/>
        </w:rPr>
      </w:pPr>
    </w:p>
    <w:p w14:paraId="610B981C" w14:textId="0FB6569B" w:rsidR="00225BBC" w:rsidRDefault="00225BBC" w:rsidP="00C51AD6">
      <w:pPr>
        <w:rPr>
          <w:rFonts w:ascii="Times New Roman" w:hAnsi="Times New Roman" w:cs="Times New Roman"/>
          <w:sz w:val="24"/>
          <w:szCs w:val="24"/>
        </w:rPr>
      </w:pPr>
    </w:p>
    <w:p w14:paraId="61252C02" w14:textId="77777777" w:rsidR="00225BBC" w:rsidRDefault="00225BBC" w:rsidP="00C51AD6">
      <w:pPr>
        <w:rPr>
          <w:rFonts w:ascii="Times New Roman" w:hAnsi="Times New Roman" w:cs="Times New Roman"/>
          <w:sz w:val="24"/>
          <w:szCs w:val="24"/>
        </w:rPr>
      </w:pPr>
    </w:p>
    <w:p w14:paraId="130B649C" w14:textId="77777777" w:rsidR="00C51AD6" w:rsidRDefault="00C51AD6" w:rsidP="00C51AD6">
      <w:pPr>
        <w:rPr>
          <w:rFonts w:ascii="Times New Roman" w:hAnsi="Times New Roman" w:cs="Times New Roman"/>
          <w:sz w:val="24"/>
          <w:szCs w:val="24"/>
        </w:rPr>
      </w:pPr>
    </w:p>
    <w:p w14:paraId="371F764F" w14:textId="77777777" w:rsidR="00407B16" w:rsidRDefault="00407B16" w:rsidP="003B48BD">
      <w:pPr>
        <w:pStyle w:val="Heading1"/>
      </w:pPr>
      <w:bookmarkStart w:id="1" w:name="_Toc153188338"/>
      <w:r w:rsidRPr="00407B16">
        <w:lastRenderedPageBreak/>
        <w:t>DAFTAR ISI</w:t>
      </w:r>
      <w:bookmarkEnd w:id="1"/>
    </w:p>
    <w:sdt>
      <w:sdtPr>
        <w:rPr>
          <w:rFonts w:ascii="Times New Roman" w:eastAsiaTheme="minorHAnsi" w:hAnsi="Times New Roman" w:cs="Times New Roman"/>
          <w:color w:val="auto"/>
          <w:sz w:val="24"/>
          <w:szCs w:val="24"/>
        </w:rPr>
        <w:id w:val="-1625220827"/>
        <w:docPartObj>
          <w:docPartGallery w:val="Table of Contents"/>
          <w:docPartUnique/>
        </w:docPartObj>
      </w:sdtPr>
      <w:sdtEndPr>
        <w:rPr>
          <w:b/>
          <w:bCs/>
          <w:noProof/>
        </w:rPr>
      </w:sdtEndPr>
      <w:sdtContent>
        <w:p w14:paraId="29B78E0C" w14:textId="4E2E81E0" w:rsidR="0051558D" w:rsidRPr="002D7F7D" w:rsidRDefault="0051558D" w:rsidP="002D7F7D">
          <w:pPr>
            <w:pStyle w:val="TOCHeading"/>
            <w:spacing w:line="480" w:lineRule="auto"/>
            <w:rPr>
              <w:rFonts w:ascii="Times New Roman" w:hAnsi="Times New Roman" w:cs="Times New Roman"/>
              <w:color w:val="auto"/>
              <w:sz w:val="24"/>
              <w:szCs w:val="24"/>
            </w:rPr>
          </w:pPr>
          <w:r w:rsidRPr="002D7F7D">
            <w:rPr>
              <w:rFonts w:ascii="Times New Roman" w:hAnsi="Times New Roman" w:cs="Times New Roman"/>
              <w:color w:val="auto"/>
              <w:sz w:val="24"/>
              <w:szCs w:val="24"/>
            </w:rPr>
            <w:t>HALAMAN JUDUL………………………………………….........................</w:t>
          </w:r>
          <w:r w:rsidR="007B1A84" w:rsidRPr="002D7F7D">
            <w:rPr>
              <w:rFonts w:ascii="Times New Roman" w:hAnsi="Times New Roman" w:cs="Times New Roman"/>
              <w:color w:val="auto"/>
              <w:sz w:val="24"/>
              <w:szCs w:val="24"/>
            </w:rPr>
            <w:t>……</w:t>
          </w:r>
          <w:proofErr w:type="gramStart"/>
          <w:r w:rsidR="007B1A84" w:rsidRPr="002D7F7D">
            <w:rPr>
              <w:rFonts w:ascii="Times New Roman" w:hAnsi="Times New Roman" w:cs="Times New Roman"/>
              <w:color w:val="auto"/>
              <w:sz w:val="24"/>
              <w:szCs w:val="24"/>
            </w:rPr>
            <w:t>…</w:t>
          </w:r>
          <w:r w:rsidRPr="002D7F7D">
            <w:rPr>
              <w:rFonts w:ascii="Times New Roman" w:hAnsi="Times New Roman" w:cs="Times New Roman"/>
              <w:color w:val="auto"/>
              <w:sz w:val="24"/>
              <w:szCs w:val="24"/>
            </w:rPr>
            <w:t>.</w:t>
          </w:r>
          <w:proofErr w:type="spellStart"/>
          <w:r w:rsidRPr="002D7F7D">
            <w:rPr>
              <w:rFonts w:ascii="Times New Roman" w:hAnsi="Times New Roman" w:cs="Times New Roman"/>
              <w:color w:val="auto"/>
              <w:sz w:val="24"/>
              <w:szCs w:val="24"/>
            </w:rPr>
            <w:t>i</w:t>
          </w:r>
          <w:proofErr w:type="spellEnd"/>
          <w:proofErr w:type="gramEnd"/>
        </w:p>
        <w:p w14:paraId="01D12AAB" w14:textId="1D9A5F0D" w:rsidR="0051558D" w:rsidRPr="0051558D" w:rsidRDefault="0051558D" w:rsidP="002D7F7D">
          <w:pPr>
            <w:spacing w:line="480" w:lineRule="auto"/>
            <w:rPr>
              <w:rFonts w:ascii="Times New Roman" w:hAnsi="Times New Roman" w:cs="Times New Roman"/>
              <w:sz w:val="24"/>
              <w:szCs w:val="24"/>
            </w:rPr>
          </w:pPr>
          <w:r w:rsidRPr="0051558D">
            <w:rPr>
              <w:rFonts w:ascii="Times New Roman" w:hAnsi="Times New Roman" w:cs="Times New Roman"/>
              <w:sz w:val="24"/>
              <w:szCs w:val="24"/>
            </w:rPr>
            <w:t>HALAMAN PERSETUJUAN DOSEN PEMBIMBING………………………</w:t>
          </w:r>
          <w:r>
            <w:rPr>
              <w:rFonts w:ascii="Times New Roman" w:hAnsi="Times New Roman" w:cs="Times New Roman"/>
              <w:sz w:val="24"/>
              <w:szCs w:val="24"/>
            </w:rPr>
            <w:t>.......</w:t>
          </w:r>
          <w:r w:rsidRPr="0051558D">
            <w:rPr>
              <w:rFonts w:ascii="Times New Roman" w:hAnsi="Times New Roman" w:cs="Times New Roman"/>
              <w:sz w:val="24"/>
              <w:szCs w:val="24"/>
            </w:rPr>
            <w:t>..ii</w:t>
          </w:r>
        </w:p>
        <w:p w14:paraId="505EA076" w14:textId="62B2BBFF" w:rsidR="0051558D" w:rsidRPr="0051558D" w:rsidRDefault="0051558D" w:rsidP="002D7F7D">
          <w:pPr>
            <w:spacing w:line="480" w:lineRule="auto"/>
            <w:rPr>
              <w:rFonts w:ascii="Times New Roman" w:hAnsi="Times New Roman" w:cs="Times New Roman"/>
              <w:sz w:val="24"/>
              <w:szCs w:val="24"/>
            </w:rPr>
          </w:pPr>
          <w:r w:rsidRPr="0051558D">
            <w:rPr>
              <w:rFonts w:ascii="Times New Roman" w:hAnsi="Times New Roman" w:cs="Times New Roman"/>
              <w:sz w:val="24"/>
              <w:szCs w:val="24"/>
            </w:rPr>
            <w:t>HALAMAN PENGESAHAN PROPOSAL……………………………………</w:t>
          </w:r>
          <w:r>
            <w:rPr>
              <w:rFonts w:ascii="Times New Roman" w:hAnsi="Times New Roman" w:cs="Times New Roman"/>
              <w:sz w:val="24"/>
              <w:szCs w:val="24"/>
            </w:rPr>
            <w:t>........</w:t>
          </w:r>
          <w:r w:rsidRPr="0051558D">
            <w:rPr>
              <w:rFonts w:ascii="Times New Roman" w:hAnsi="Times New Roman" w:cs="Times New Roman"/>
              <w:sz w:val="24"/>
              <w:szCs w:val="24"/>
            </w:rPr>
            <w:t>iii</w:t>
          </w:r>
        </w:p>
        <w:p w14:paraId="593EAD81" w14:textId="77777777" w:rsidR="0051558D" w:rsidRPr="0051558D" w:rsidRDefault="0033725D" w:rsidP="009A5472">
          <w:pPr>
            <w:pStyle w:val="TOC1"/>
            <w:tabs>
              <w:tab w:val="right" w:leader="dot" w:pos="8261"/>
            </w:tabs>
            <w:spacing w:line="480" w:lineRule="auto"/>
            <w:rPr>
              <w:rFonts w:ascii="Times New Roman" w:eastAsiaTheme="minorEastAsia" w:hAnsi="Times New Roman" w:cs="Times New Roman"/>
              <w:noProof/>
              <w:sz w:val="24"/>
              <w:szCs w:val="24"/>
            </w:rPr>
          </w:pPr>
          <w:r w:rsidRPr="0051558D">
            <w:rPr>
              <w:rFonts w:ascii="Times New Roman" w:hAnsi="Times New Roman" w:cs="Times New Roman"/>
              <w:sz w:val="24"/>
              <w:szCs w:val="24"/>
            </w:rPr>
            <w:fldChar w:fldCharType="begin"/>
          </w:r>
          <w:r w:rsidRPr="0051558D">
            <w:rPr>
              <w:rFonts w:ascii="Times New Roman" w:hAnsi="Times New Roman" w:cs="Times New Roman"/>
              <w:sz w:val="24"/>
              <w:szCs w:val="24"/>
            </w:rPr>
            <w:instrText xml:space="preserve"> TOC \o "1-3" \h \z \u </w:instrText>
          </w:r>
          <w:r w:rsidRPr="0051558D">
            <w:rPr>
              <w:rFonts w:ascii="Times New Roman" w:hAnsi="Times New Roman" w:cs="Times New Roman"/>
              <w:sz w:val="24"/>
              <w:szCs w:val="24"/>
            </w:rPr>
            <w:fldChar w:fldCharType="separate"/>
          </w:r>
          <w:hyperlink w:anchor="_Toc153188337" w:history="1">
            <w:r w:rsidR="0051558D" w:rsidRPr="0051558D">
              <w:rPr>
                <w:rStyle w:val="Hyperlink"/>
                <w:rFonts w:ascii="Times New Roman" w:hAnsi="Times New Roman" w:cs="Times New Roman"/>
                <w:noProof/>
                <w:sz w:val="24"/>
                <w:szCs w:val="24"/>
              </w:rPr>
              <w:t>KATA PENGANTAR</w:t>
            </w:r>
            <w:r w:rsidR="0051558D" w:rsidRPr="0051558D">
              <w:rPr>
                <w:rFonts w:ascii="Times New Roman" w:hAnsi="Times New Roman" w:cs="Times New Roman"/>
                <w:noProof/>
                <w:webHidden/>
                <w:sz w:val="24"/>
                <w:szCs w:val="24"/>
              </w:rPr>
              <w:tab/>
            </w:r>
            <w:r w:rsidR="0051558D" w:rsidRPr="0051558D">
              <w:rPr>
                <w:rFonts w:ascii="Times New Roman" w:hAnsi="Times New Roman" w:cs="Times New Roman"/>
                <w:noProof/>
                <w:webHidden/>
                <w:sz w:val="24"/>
                <w:szCs w:val="24"/>
              </w:rPr>
              <w:fldChar w:fldCharType="begin"/>
            </w:r>
            <w:r w:rsidR="0051558D" w:rsidRPr="0051558D">
              <w:rPr>
                <w:rFonts w:ascii="Times New Roman" w:hAnsi="Times New Roman" w:cs="Times New Roman"/>
                <w:noProof/>
                <w:webHidden/>
                <w:sz w:val="24"/>
                <w:szCs w:val="24"/>
              </w:rPr>
              <w:instrText xml:space="preserve"> PAGEREF _Toc153188337 \h </w:instrText>
            </w:r>
            <w:r w:rsidR="0051558D" w:rsidRPr="0051558D">
              <w:rPr>
                <w:rFonts w:ascii="Times New Roman" w:hAnsi="Times New Roman" w:cs="Times New Roman"/>
                <w:noProof/>
                <w:webHidden/>
                <w:sz w:val="24"/>
                <w:szCs w:val="24"/>
              </w:rPr>
            </w:r>
            <w:r w:rsidR="0051558D" w:rsidRPr="0051558D">
              <w:rPr>
                <w:rFonts w:ascii="Times New Roman" w:hAnsi="Times New Roman" w:cs="Times New Roman"/>
                <w:noProof/>
                <w:webHidden/>
                <w:sz w:val="24"/>
                <w:szCs w:val="24"/>
              </w:rPr>
              <w:fldChar w:fldCharType="separate"/>
            </w:r>
            <w:r w:rsidR="0051558D" w:rsidRPr="0051558D">
              <w:rPr>
                <w:rFonts w:ascii="Times New Roman" w:hAnsi="Times New Roman" w:cs="Times New Roman"/>
                <w:noProof/>
                <w:webHidden/>
                <w:sz w:val="24"/>
                <w:szCs w:val="24"/>
              </w:rPr>
              <w:t>iv</w:t>
            </w:r>
            <w:r w:rsidR="0051558D" w:rsidRPr="0051558D">
              <w:rPr>
                <w:rFonts w:ascii="Times New Roman" w:hAnsi="Times New Roman" w:cs="Times New Roman"/>
                <w:noProof/>
                <w:webHidden/>
                <w:sz w:val="24"/>
                <w:szCs w:val="24"/>
              </w:rPr>
              <w:fldChar w:fldCharType="end"/>
            </w:r>
          </w:hyperlink>
        </w:p>
        <w:p w14:paraId="54930827" w14:textId="77777777"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38" w:history="1">
            <w:r w:rsidR="0051558D" w:rsidRPr="0051558D">
              <w:rPr>
                <w:rStyle w:val="Hyperlink"/>
                <w:rFonts w:ascii="Times New Roman" w:hAnsi="Times New Roman" w:cs="Times New Roman"/>
                <w:noProof/>
                <w:sz w:val="24"/>
                <w:szCs w:val="24"/>
              </w:rPr>
              <w:t>DAFTAR ISI</w:t>
            </w:r>
            <w:r w:rsidR="0051558D" w:rsidRPr="0051558D">
              <w:rPr>
                <w:rFonts w:ascii="Times New Roman" w:hAnsi="Times New Roman" w:cs="Times New Roman"/>
                <w:noProof/>
                <w:webHidden/>
                <w:sz w:val="24"/>
                <w:szCs w:val="24"/>
              </w:rPr>
              <w:tab/>
            </w:r>
            <w:r w:rsidR="0051558D" w:rsidRPr="0051558D">
              <w:rPr>
                <w:rFonts w:ascii="Times New Roman" w:hAnsi="Times New Roman" w:cs="Times New Roman"/>
                <w:noProof/>
                <w:webHidden/>
                <w:sz w:val="24"/>
                <w:szCs w:val="24"/>
              </w:rPr>
              <w:fldChar w:fldCharType="begin"/>
            </w:r>
            <w:r w:rsidR="0051558D" w:rsidRPr="0051558D">
              <w:rPr>
                <w:rFonts w:ascii="Times New Roman" w:hAnsi="Times New Roman" w:cs="Times New Roman"/>
                <w:noProof/>
                <w:webHidden/>
                <w:sz w:val="24"/>
                <w:szCs w:val="24"/>
              </w:rPr>
              <w:instrText xml:space="preserve"> PAGEREF _Toc153188338 \h </w:instrText>
            </w:r>
            <w:r w:rsidR="0051558D" w:rsidRPr="0051558D">
              <w:rPr>
                <w:rFonts w:ascii="Times New Roman" w:hAnsi="Times New Roman" w:cs="Times New Roman"/>
                <w:noProof/>
                <w:webHidden/>
                <w:sz w:val="24"/>
                <w:szCs w:val="24"/>
              </w:rPr>
            </w:r>
            <w:r w:rsidR="0051558D" w:rsidRPr="0051558D">
              <w:rPr>
                <w:rFonts w:ascii="Times New Roman" w:hAnsi="Times New Roman" w:cs="Times New Roman"/>
                <w:noProof/>
                <w:webHidden/>
                <w:sz w:val="24"/>
                <w:szCs w:val="24"/>
              </w:rPr>
              <w:fldChar w:fldCharType="separate"/>
            </w:r>
            <w:r w:rsidR="0051558D" w:rsidRPr="0051558D">
              <w:rPr>
                <w:rFonts w:ascii="Times New Roman" w:hAnsi="Times New Roman" w:cs="Times New Roman"/>
                <w:noProof/>
                <w:webHidden/>
                <w:sz w:val="24"/>
                <w:szCs w:val="24"/>
              </w:rPr>
              <w:t>vi</w:t>
            </w:r>
            <w:r w:rsidR="0051558D" w:rsidRPr="0051558D">
              <w:rPr>
                <w:rFonts w:ascii="Times New Roman" w:hAnsi="Times New Roman" w:cs="Times New Roman"/>
                <w:noProof/>
                <w:webHidden/>
                <w:sz w:val="24"/>
                <w:szCs w:val="24"/>
              </w:rPr>
              <w:fldChar w:fldCharType="end"/>
            </w:r>
          </w:hyperlink>
        </w:p>
        <w:p w14:paraId="27AC954A" w14:textId="33BA20D8"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39" w:history="1">
            <w:r w:rsidR="0051558D" w:rsidRPr="0051558D">
              <w:rPr>
                <w:rStyle w:val="Hyperlink"/>
                <w:rFonts w:ascii="Times New Roman" w:hAnsi="Times New Roman" w:cs="Times New Roman"/>
                <w:noProof/>
                <w:sz w:val="24"/>
                <w:szCs w:val="24"/>
              </w:rPr>
              <w:t>DAFTAR TABEL</w:t>
            </w:r>
            <w:r w:rsidR="0051558D" w:rsidRPr="0051558D">
              <w:rPr>
                <w:rFonts w:ascii="Times New Roman" w:hAnsi="Times New Roman" w:cs="Times New Roman"/>
                <w:noProof/>
                <w:webHidden/>
                <w:sz w:val="24"/>
                <w:szCs w:val="24"/>
              </w:rPr>
              <w:tab/>
            </w:r>
            <w:r w:rsidR="00542A1C">
              <w:rPr>
                <w:rFonts w:ascii="Times New Roman" w:hAnsi="Times New Roman" w:cs="Times New Roman"/>
                <w:noProof/>
                <w:webHidden/>
                <w:sz w:val="24"/>
                <w:szCs w:val="24"/>
              </w:rPr>
              <w:t>ix</w:t>
            </w:r>
          </w:hyperlink>
        </w:p>
        <w:p w14:paraId="7BA3036B" w14:textId="7FF9F81D" w:rsidR="00C74E24" w:rsidRPr="00C74E24" w:rsidRDefault="00296392" w:rsidP="006430BF">
          <w:pPr>
            <w:pStyle w:val="TOC1"/>
            <w:tabs>
              <w:tab w:val="right" w:leader="dot" w:pos="8261"/>
            </w:tabs>
            <w:spacing w:line="480" w:lineRule="auto"/>
            <w:rPr>
              <w:rFonts w:ascii="Times New Roman" w:hAnsi="Times New Roman" w:cs="Times New Roman"/>
              <w:noProof/>
              <w:sz w:val="24"/>
              <w:szCs w:val="24"/>
            </w:rPr>
          </w:pPr>
          <w:hyperlink w:anchor="_Toc153188340" w:history="1">
            <w:r w:rsidR="0051558D" w:rsidRPr="0051558D">
              <w:rPr>
                <w:rStyle w:val="Hyperlink"/>
                <w:rFonts w:ascii="Times New Roman" w:hAnsi="Times New Roman" w:cs="Times New Roman"/>
                <w:noProof/>
                <w:sz w:val="24"/>
                <w:szCs w:val="24"/>
              </w:rPr>
              <w:t>DAFTAR GAMBAR</w:t>
            </w:r>
            <w:r w:rsidR="0051558D" w:rsidRPr="0051558D">
              <w:rPr>
                <w:rFonts w:ascii="Times New Roman" w:hAnsi="Times New Roman" w:cs="Times New Roman"/>
                <w:noProof/>
                <w:webHidden/>
                <w:sz w:val="24"/>
                <w:szCs w:val="24"/>
              </w:rPr>
              <w:tab/>
            </w:r>
            <w:r w:rsidR="00542A1C">
              <w:rPr>
                <w:rFonts w:ascii="Times New Roman" w:hAnsi="Times New Roman" w:cs="Times New Roman"/>
                <w:noProof/>
                <w:webHidden/>
                <w:sz w:val="24"/>
                <w:szCs w:val="24"/>
              </w:rPr>
              <w:t>x</w:t>
            </w:r>
          </w:hyperlink>
        </w:p>
        <w:p w14:paraId="3836E355" w14:textId="5D58ADC8"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41" w:history="1">
            <w:r w:rsidR="0051558D" w:rsidRPr="0051558D">
              <w:rPr>
                <w:rStyle w:val="Hyperlink"/>
                <w:rFonts w:ascii="Times New Roman" w:hAnsi="Times New Roman" w:cs="Times New Roman"/>
                <w:noProof/>
                <w:sz w:val="24"/>
                <w:szCs w:val="24"/>
              </w:rPr>
              <w:t>DAFTAR LAMPIRAN</w:t>
            </w:r>
            <w:r w:rsidR="0051558D" w:rsidRPr="0051558D">
              <w:rPr>
                <w:rFonts w:ascii="Times New Roman" w:hAnsi="Times New Roman" w:cs="Times New Roman"/>
                <w:noProof/>
                <w:webHidden/>
                <w:sz w:val="24"/>
                <w:szCs w:val="24"/>
              </w:rPr>
              <w:tab/>
            </w:r>
            <w:r w:rsidR="00542A1C">
              <w:rPr>
                <w:rFonts w:ascii="Times New Roman" w:hAnsi="Times New Roman" w:cs="Times New Roman"/>
                <w:noProof/>
                <w:webHidden/>
                <w:sz w:val="24"/>
                <w:szCs w:val="24"/>
              </w:rPr>
              <w:t>xii</w:t>
            </w:r>
          </w:hyperlink>
        </w:p>
        <w:p w14:paraId="2CBC10DE" w14:textId="77777777"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42" w:history="1">
            <w:r w:rsidR="0051558D" w:rsidRPr="0051558D">
              <w:rPr>
                <w:rStyle w:val="Hyperlink"/>
                <w:rFonts w:ascii="Times New Roman" w:hAnsi="Times New Roman" w:cs="Times New Roman"/>
                <w:noProof/>
                <w:sz w:val="24"/>
                <w:szCs w:val="24"/>
              </w:rPr>
              <w:t>BAB I PENDAHULUAN</w:t>
            </w:r>
            <w:r w:rsidR="0051558D" w:rsidRPr="0051558D">
              <w:rPr>
                <w:rFonts w:ascii="Times New Roman" w:hAnsi="Times New Roman" w:cs="Times New Roman"/>
                <w:noProof/>
                <w:webHidden/>
                <w:sz w:val="24"/>
                <w:szCs w:val="24"/>
              </w:rPr>
              <w:tab/>
            </w:r>
            <w:r w:rsidR="0051558D" w:rsidRPr="0051558D">
              <w:rPr>
                <w:rFonts w:ascii="Times New Roman" w:hAnsi="Times New Roman" w:cs="Times New Roman"/>
                <w:noProof/>
                <w:webHidden/>
                <w:sz w:val="24"/>
                <w:szCs w:val="24"/>
              </w:rPr>
              <w:fldChar w:fldCharType="begin"/>
            </w:r>
            <w:r w:rsidR="0051558D" w:rsidRPr="0051558D">
              <w:rPr>
                <w:rFonts w:ascii="Times New Roman" w:hAnsi="Times New Roman" w:cs="Times New Roman"/>
                <w:noProof/>
                <w:webHidden/>
                <w:sz w:val="24"/>
                <w:szCs w:val="24"/>
              </w:rPr>
              <w:instrText xml:space="preserve"> PAGEREF _Toc153188342 \h </w:instrText>
            </w:r>
            <w:r w:rsidR="0051558D" w:rsidRPr="0051558D">
              <w:rPr>
                <w:rFonts w:ascii="Times New Roman" w:hAnsi="Times New Roman" w:cs="Times New Roman"/>
                <w:noProof/>
                <w:webHidden/>
                <w:sz w:val="24"/>
                <w:szCs w:val="24"/>
              </w:rPr>
            </w:r>
            <w:r w:rsidR="0051558D" w:rsidRPr="0051558D">
              <w:rPr>
                <w:rFonts w:ascii="Times New Roman" w:hAnsi="Times New Roman" w:cs="Times New Roman"/>
                <w:noProof/>
                <w:webHidden/>
                <w:sz w:val="24"/>
                <w:szCs w:val="24"/>
              </w:rPr>
              <w:fldChar w:fldCharType="separate"/>
            </w:r>
            <w:r w:rsidR="0051558D" w:rsidRPr="0051558D">
              <w:rPr>
                <w:rFonts w:ascii="Times New Roman" w:hAnsi="Times New Roman" w:cs="Times New Roman"/>
                <w:noProof/>
                <w:webHidden/>
                <w:sz w:val="24"/>
                <w:szCs w:val="24"/>
              </w:rPr>
              <w:t>1</w:t>
            </w:r>
            <w:r w:rsidR="0051558D" w:rsidRPr="0051558D">
              <w:rPr>
                <w:rFonts w:ascii="Times New Roman" w:hAnsi="Times New Roman" w:cs="Times New Roman"/>
                <w:noProof/>
                <w:webHidden/>
                <w:sz w:val="24"/>
                <w:szCs w:val="24"/>
              </w:rPr>
              <w:fldChar w:fldCharType="end"/>
            </w:r>
          </w:hyperlink>
        </w:p>
        <w:p w14:paraId="45DFD815" w14:textId="77777777"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43" w:history="1">
            <w:r w:rsidR="0051558D" w:rsidRPr="0051558D">
              <w:rPr>
                <w:rStyle w:val="Hyperlink"/>
                <w:rFonts w:ascii="Times New Roman" w:hAnsi="Times New Roman" w:cs="Times New Roman"/>
                <w:noProof/>
                <w:sz w:val="24"/>
                <w:szCs w:val="24"/>
              </w:rPr>
              <w:t>A.</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Latar Belakang Masalah</w:t>
            </w:r>
            <w:r w:rsidR="0051558D" w:rsidRPr="0051558D">
              <w:rPr>
                <w:rFonts w:ascii="Times New Roman" w:hAnsi="Times New Roman" w:cs="Times New Roman"/>
                <w:noProof/>
                <w:webHidden/>
                <w:sz w:val="24"/>
                <w:szCs w:val="24"/>
              </w:rPr>
              <w:tab/>
            </w:r>
            <w:r w:rsidR="0051558D" w:rsidRPr="0051558D">
              <w:rPr>
                <w:rFonts w:ascii="Times New Roman" w:hAnsi="Times New Roman" w:cs="Times New Roman"/>
                <w:noProof/>
                <w:webHidden/>
                <w:sz w:val="24"/>
                <w:szCs w:val="24"/>
              </w:rPr>
              <w:fldChar w:fldCharType="begin"/>
            </w:r>
            <w:r w:rsidR="0051558D" w:rsidRPr="0051558D">
              <w:rPr>
                <w:rFonts w:ascii="Times New Roman" w:hAnsi="Times New Roman" w:cs="Times New Roman"/>
                <w:noProof/>
                <w:webHidden/>
                <w:sz w:val="24"/>
                <w:szCs w:val="24"/>
              </w:rPr>
              <w:instrText xml:space="preserve"> PAGEREF _Toc153188343 \h </w:instrText>
            </w:r>
            <w:r w:rsidR="0051558D" w:rsidRPr="0051558D">
              <w:rPr>
                <w:rFonts w:ascii="Times New Roman" w:hAnsi="Times New Roman" w:cs="Times New Roman"/>
                <w:noProof/>
                <w:webHidden/>
                <w:sz w:val="24"/>
                <w:szCs w:val="24"/>
              </w:rPr>
            </w:r>
            <w:r w:rsidR="0051558D" w:rsidRPr="0051558D">
              <w:rPr>
                <w:rFonts w:ascii="Times New Roman" w:hAnsi="Times New Roman" w:cs="Times New Roman"/>
                <w:noProof/>
                <w:webHidden/>
                <w:sz w:val="24"/>
                <w:szCs w:val="24"/>
              </w:rPr>
              <w:fldChar w:fldCharType="separate"/>
            </w:r>
            <w:r w:rsidR="0051558D" w:rsidRPr="0051558D">
              <w:rPr>
                <w:rFonts w:ascii="Times New Roman" w:hAnsi="Times New Roman" w:cs="Times New Roman"/>
                <w:noProof/>
                <w:webHidden/>
                <w:sz w:val="24"/>
                <w:szCs w:val="24"/>
              </w:rPr>
              <w:t>1</w:t>
            </w:r>
            <w:r w:rsidR="0051558D" w:rsidRPr="0051558D">
              <w:rPr>
                <w:rFonts w:ascii="Times New Roman" w:hAnsi="Times New Roman" w:cs="Times New Roman"/>
                <w:noProof/>
                <w:webHidden/>
                <w:sz w:val="24"/>
                <w:szCs w:val="24"/>
              </w:rPr>
              <w:fldChar w:fldCharType="end"/>
            </w:r>
          </w:hyperlink>
        </w:p>
        <w:p w14:paraId="377189C0" w14:textId="291C9442"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44" w:history="1">
            <w:r w:rsidR="0051558D" w:rsidRPr="0051558D">
              <w:rPr>
                <w:rStyle w:val="Hyperlink"/>
                <w:rFonts w:ascii="Times New Roman" w:hAnsi="Times New Roman" w:cs="Times New Roman"/>
                <w:noProof/>
                <w:sz w:val="24"/>
                <w:szCs w:val="24"/>
              </w:rPr>
              <w:t>B.</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Rumusan Masalah</w:t>
            </w:r>
            <w:r w:rsidR="0051558D" w:rsidRPr="0051558D">
              <w:rPr>
                <w:rFonts w:ascii="Times New Roman" w:hAnsi="Times New Roman" w:cs="Times New Roman"/>
                <w:noProof/>
                <w:webHidden/>
                <w:sz w:val="24"/>
                <w:szCs w:val="24"/>
              </w:rPr>
              <w:tab/>
            </w:r>
            <w:r w:rsidR="00532A3F">
              <w:rPr>
                <w:rFonts w:ascii="Times New Roman" w:hAnsi="Times New Roman" w:cs="Times New Roman"/>
                <w:noProof/>
                <w:webHidden/>
                <w:sz w:val="24"/>
                <w:szCs w:val="24"/>
              </w:rPr>
              <w:t>7</w:t>
            </w:r>
          </w:hyperlink>
        </w:p>
        <w:p w14:paraId="47BAB12B" w14:textId="4A3488BB" w:rsidR="00BB20A0" w:rsidRPr="00000964" w:rsidRDefault="00296392" w:rsidP="009A5472">
          <w:pPr>
            <w:pStyle w:val="TOC2"/>
            <w:tabs>
              <w:tab w:val="left" w:pos="660"/>
              <w:tab w:val="right" w:leader="dot" w:pos="8261"/>
            </w:tabs>
            <w:spacing w:line="480" w:lineRule="auto"/>
            <w:rPr>
              <w:rFonts w:ascii="Times New Roman" w:hAnsi="Times New Roman" w:cs="Times New Roman"/>
              <w:noProof/>
              <w:sz w:val="24"/>
              <w:szCs w:val="24"/>
            </w:rPr>
          </w:pPr>
          <w:hyperlink w:anchor="_Toc153188345" w:history="1">
            <w:r w:rsidR="0051558D" w:rsidRPr="0051558D">
              <w:rPr>
                <w:rStyle w:val="Hyperlink"/>
                <w:rFonts w:ascii="Times New Roman" w:hAnsi="Times New Roman" w:cs="Times New Roman"/>
                <w:noProof/>
                <w:sz w:val="24"/>
                <w:szCs w:val="24"/>
              </w:rPr>
              <w:t>C.</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Tujuan Penelitian</w:t>
            </w:r>
            <w:r w:rsidR="0051558D" w:rsidRPr="0051558D">
              <w:rPr>
                <w:rFonts w:ascii="Times New Roman" w:hAnsi="Times New Roman" w:cs="Times New Roman"/>
                <w:noProof/>
                <w:webHidden/>
                <w:sz w:val="24"/>
                <w:szCs w:val="24"/>
              </w:rPr>
              <w:tab/>
            </w:r>
            <w:r w:rsidR="00C938D6">
              <w:rPr>
                <w:rFonts w:ascii="Times New Roman" w:hAnsi="Times New Roman" w:cs="Times New Roman"/>
                <w:noProof/>
                <w:webHidden/>
                <w:sz w:val="24"/>
                <w:szCs w:val="24"/>
              </w:rPr>
              <w:t>8</w:t>
            </w:r>
          </w:hyperlink>
        </w:p>
        <w:p w14:paraId="38C3DF6A" w14:textId="621B004E" w:rsidR="0051558D" w:rsidRDefault="00296392" w:rsidP="009A5472">
          <w:pPr>
            <w:pStyle w:val="TOC2"/>
            <w:tabs>
              <w:tab w:val="left" w:pos="660"/>
              <w:tab w:val="right" w:leader="dot" w:pos="8261"/>
            </w:tabs>
            <w:spacing w:line="480" w:lineRule="auto"/>
            <w:rPr>
              <w:rFonts w:ascii="Times New Roman" w:hAnsi="Times New Roman" w:cs="Times New Roman"/>
              <w:noProof/>
              <w:sz w:val="24"/>
              <w:szCs w:val="24"/>
            </w:rPr>
          </w:pPr>
          <w:hyperlink w:anchor="_Toc153188346" w:history="1">
            <w:r w:rsidR="0051558D" w:rsidRPr="0051558D">
              <w:rPr>
                <w:rStyle w:val="Hyperlink"/>
                <w:rFonts w:ascii="Times New Roman" w:hAnsi="Times New Roman" w:cs="Times New Roman"/>
                <w:noProof/>
                <w:sz w:val="24"/>
                <w:szCs w:val="24"/>
              </w:rPr>
              <w:t>D.</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Manfaat Penelitian</w:t>
            </w:r>
            <w:r w:rsidR="0051558D" w:rsidRPr="0051558D">
              <w:rPr>
                <w:rFonts w:ascii="Times New Roman" w:hAnsi="Times New Roman" w:cs="Times New Roman"/>
                <w:noProof/>
                <w:webHidden/>
                <w:sz w:val="24"/>
                <w:szCs w:val="24"/>
              </w:rPr>
              <w:tab/>
            </w:r>
            <w:r w:rsidR="00532A3F">
              <w:rPr>
                <w:rFonts w:ascii="Times New Roman" w:hAnsi="Times New Roman" w:cs="Times New Roman"/>
                <w:noProof/>
                <w:webHidden/>
                <w:sz w:val="24"/>
                <w:szCs w:val="24"/>
              </w:rPr>
              <w:t>8</w:t>
            </w:r>
          </w:hyperlink>
        </w:p>
        <w:p w14:paraId="68EA58CB" w14:textId="447ACA91" w:rsidR="00000964" w:rsidRPr="00000964" w:rsidRDefault="00000964" w:rsidP="009A5472">
          <w:pPr>
            <w:spacing w:line="480" w:lineRule="auto"/>
            <w:rPr>
              <w:rFonts w:ascii="Times New Roman" w:hAnsi="Times New Roman" w:cs="Times New Roman"/>
              <w:sz w:val="24"/>
              <w:szCs w:val="24"/>
            </w:rPr>
          </w:pPr>
          <w:r>
            <w:rPr>
              <w:rFonts w:ascii="Times New Roman" w:hAnsi="Times New Roman" w:cs="Times New Roman"/>
              <w:sz w:val="24"/>
              <w:szCs w:val="24"/>
            </w:rPr>
            <w:t xml:space="preserve">    E.    Batasan Penelitian</w:t>
          </w:r>
          <w:r w:rsidRPr="00000964">
            <w:rPr>
              <w:rFonts w:ascii="Times New Roman" w:hAnsi="Times New Roman" w:cs="Times New Roman"/>
              <w:sz w:val="18"/>
              <w:szCs w:val="18"/>
            </w:rPr>
            <w:t>……………………………………</w:t>
          </w:r>
          <w:r>
            <w:rPr>
              <w:rFonts w:ascii="Times New Roman" w:hAnsi="Times New Roman" w:cs="Times New Roman"/>
              <w:sz w:val="18"/>
              <w:szCs w:val="18"/>
            </w:rPr>
            <w:t>…………………….</w:t>
          </w:r>
          <w:r w:rsidRPr="00000964">
            <w:rPr>
              <w:rFonts w:ascii="Times New Roman" w:hAnsi="Times New Roman" w:cs="Times New Roman"/>
              <w:sz w:val="18"/>
              <w:szCs w:val="18"/>
            </w:rPr>
            <w:t>…………………….</w:t>
          </w:r>
          <w:r w:rsidR="00532A3F">
            <w:rPr>
              <w:rFonts w:ascii="Times New Roman" w:hAnsi="Times New Roman" w:cs="Times New Roman"/>
              <w:sz w:val="18"/>
              <w:szCs w:val="18"/>
            </w:rPr>
            <w:t xml:space="preserve">   </w:t>
          </w:r>
          <w:r w:rsidRPr="00000964">
            <w:rPr>
              <w:rFonts w:ascii="Times New Roman" w:hAnsi="Times New Roman" w:cs="Times New Roman"/>
              <w:sz w:val="18"/>
              <w:szCs w:val="18"/>
            </w:rPr>
            <w:t>.</w:t>
          </w:r>
          <w:r w:rsidR="00532A3F">
            <w:rPr>
              <w:rFonts w:ascii="Times New Roman" w:hAnsi="Times New Roman" w:cs="Times New Roman"/>
              <w:sz w:val="24"/>
              <w:szCs w:val="24"/>
            </w:rPr>
            <w:t>9</w:t>
          </w:r>
        </w:p>
        <w:p w14:paraId="4D5EC26B" w14:textId="48A1EC7D"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47" w:history="1">
            <w:r w:rsidR="0051558D" w:rsidRPr="0051558D">
              <w:rPr>
                <w:rStyle w:val="Hyperlink"/>
                <w:rFonts w:ascii="Times New Roman" w:hAnsi="Times New Roman" w:cs="Times New Roman"/>
                <w:noProof/>
                <w:sz w:val="24"/>
                <w:szCs w:val="24"/>
              </w:rPr>
              <w:t>BAB II TINJAUAN PUSTAKA</w:t>
            </w:r>
            <w:r w:rsidR="0051558D" w:rsidRPr="0051558D">
              <w:rPr>
                <w:rFonts w:ascii="Times New Roman" w:hAnsi="Times New Roman" w:cs="Times New Roman"/>
                <w:noProof/>
                <w:webHidden/>
                <w:sz w:val="24"/>
                <w:szCs w:val="24"/>
              </w:rPr>
              <w:tab/>
            </w:r>
            <w:r w:rsidR="006D40C6">
              <w:rPr>
                <w:rFonts w:ascii="Times New Roman" w:hAnsi="Times New Roman" w:cs="Times New Roman"/>
                <w:noProof/>
                <w:webHidden/>
                <w:sz w:val="24"/>
                <w:szCs w:val="24"/>
              </w:rPr>
              <w:t>10</w:t>
            </w:r>
          </w:hyperlink>
        </w:p>
        <w:p w14:paraId="475565B4" w14:textId="433A59E2"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48" w:history="1">
            <w:r w:rsidR="0051558D" w:rsidRPr="0051558D">
              <w:rPr>
                <w:rStyle w:val="Hyperlink"/>
                <w:rFonts w:ascii="Times New Roman" w:hAnsi="Times New Roman" w:cs="Times New Roman"/>
                <w:noProof/>
                <w:sz w:val="24"/>
                <w:szCs w:val="24"/>
              </w:rPr>
              <w:t>A.</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Landasan Teori</w:t>
            </w:r>
            <w:r w:rsidR="0051558D" w:rsidRPr="0051558D">
              <w:rPr>
                <w:rFonts w:ascii="Times New Roman" w:hAnsi="Times New Roman" w:cs="Times New Roman"/>
                <w:noProof/>
                <w:webHidden/>
                <w:sz w:val="24"/>
                <w:szCs w:val="24"/>
              </w:rPr>
              <w:tab/>
            </w:r>
            <w:r w:rsidR="006D40C6">
              <w:rPr>
                <w:rFonts w:ascii="Times New Roman" w:hAnsi="Times New Roman" w:cs="Times New Roman"/>
                <w:noProof/>
                <w:webHidden/>
                <w:sz w:val="24"/>
                <w:szCs w:val="24"/>
              </w:rPr>
              <w:t>10</w:t>
            </w:r>
          </w:hyperlink>
        </w:p>
        <w:p w14:paraId="322B7445" w14:textId="13DA76AC"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49" w:history="1">
            <w:r w:rsidR="0051558D">
              <w:rPr>
                <w:rStyle w:val="Hyperlink"/>
                <w:rFonts w:ascii="Times New Roman" w:hAnsi="Times New Roman" w:cs="Times New Roman"/>
                <w:noProof/>
                <w:sz w:val="24"/>
                <w:szCs w:val="24"/>
              </w:rPr>
              <w:t>1</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Perilaku Konsumen</w:t>
            </w:r>
            <w:r w:rsidR="0051558D" w:rsidRPr="0051558D">
              <w:rPr>
                <w:rFonts w:ascii="Times New Roman" w:hAnsi="Times New Roman" w:cs="Times New Roman"/>
                <w:noProof/>
                <w:webHidden/>
                <w:sz w:val="24"/>
                <w:szCs w:val="24"/>
              </w:rPr>
              <w:tab/>
            </w:r>
            <w:r w:rsidR="006D40C6">
              <w:rPr>
                <w:rFonts w:ascii="Times New Roman" w:hAnsi="Times New Roman" w:cs="Times New Roman"/>
                <w:noProof/>
                <w:webHidden/>
                <w:sz w:val="24"/>
                <w:szCs w:val="24"/>
              </w:rPr>
              <w:t>10</w:t>
            </w:r>
          </w:hyperlink>
        </w:p>
        <w:p w14:paraId="481858A7" w14:textId="165DD9EC"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0" w:history="1">
            <w:r w:rsidR="0051558D">
              <w:rPr>
                <w:rStyle w:val="Hyperlink"/>
                <w:rFonts w:ascii="Times New Roman" w:hAnsi="Times New Roman" w:cs="Times New Roman"/>
                <w:noProof/>
                <w:sz w:val="24"/>
                <w:szCs w:val="24"/>
              </w:rPr>
              <w:t>2</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0A7EE1">
              <w:rPr>
                <w:rStyle w:val="Hyperlink"/>
                <w:rFonts w:ascii="Times New Roman" w:hAnsi="Times New Roman" w:cs="Times New Roman"/>
                <w:noProof/>
                <w:sz w:val="24"/>
                <w:szCs w:val="24"/>
              </w:rPr>
              <w:t>Keputusan Pembelian</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15</w:t>
            </w:r>
          </w:hyperlink>
        </w:p>
        <w:p w14:paraId="690DD37C" w14:textId="7828638C"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1" w:history="1">
            <w:r w:rsidR="0051558D">
              <w:rPr>
                <w:rStyle w:val="Hyperlink"/>
                <w:rFonts w:ascii="Times New Roman" w:hAnsi="Times New Roman" w:cs="Times New Roman"/>
                <w:noProof/>
                <w:sz w:val="24"/>
                <w:szCs w:val="24"/>
              </w:rPr>
              <w:t>3</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Promosi</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19</w:t>
            </w:r>
          </w:hyperlink>
        </w:p>
        <w:p w14:paraId="52772D90" w14:textId="534FA3B2"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2" w:history="1">
            <w:r w:rsidR="0051558D">
              <w:rPr>
                <w:rStyle w:val="Hyperlink"/>
                <w:rFonts w:ascii="Times New Roman" w:hAnsi="Times New Roman" w:cs="Times New Roman"/>
                <w:noProof/>
                <w:sz w:val="24"/>
                <w:szCs w:val="24"/>
              </w:rPr>
              <w:t>4</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Event Marketing</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27</w:t>
            </w:r>
          </w:hyperlink>
        </w:p>
        <w:p w14:paraId="411BCE45" w14:textId="42656199"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3" w:history="1">
            <w:r w:rsidR="0051558D">
              <w:rPr>
                <w:rStyle w:val="Hyperlink"/>
                <w:rFonts w:ascii="Times New Roman" w:hAnsi="Times New Roman" w:cs="Times New Roman"/>
                <w:noProof/>
                <w:sz w:val="24"/>
                <w:szCs w:val="24"/>
              </w:rPr>
              <w:t>5</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Media Sosial</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33</w:t>
            </w:r>
          </w:hyperlink>
        </w:p>
        <w:p w14:paraId="62C5088D" w14:textId="0BBBBF06"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4" w:history="1">
            <w:r w:rsidR="0051558D">
              <w:rPr>
                <w:rStyle w:val="Hyperlink"/>
                <w:rFonts w:ascii="Times New Roman" w:hAnsi="Times New Roman" w:cs="Times New Roman"/>
                <w:noProof/>
                <w:sz w:val="24"/>
                <w:szCs w:val="24"/>
              </w:rPr>
              <w:t>6</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E-WOM (Electronic Word Of Mouth)</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40</w:t>
            </w:r>
          </w:hyperlink>
        </w:p>
        <w:p w14:paraId="3BE6011C" w14:textId="634EFF1A"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5" w:history="1">
            <w:r w:rsidR="0051558D">
              <w:rPr>
                <w:rStyle w:val="Hyperlink"/>
                <w:rFonts w:ascii="Times New Roman" w:hAnsi="Times New Roman" w:cs="Times New Roman"/>
                <w:noProof/>
                <w:sz w:val="24"/>
                <w:szCs w:val="24"/>
              </w:rPr>
              <w:t>B</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Penelitian Terdahulu</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47</w:t>
            </w:r>
          </w:hyperlink>
        </w:p>
        <w:p w14:paraId="01C55AA1" w14:textId="4727854E"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6" w:history="1">
            <w:r w:rsidR="0051558D">
              <w:rPr>
                <w:rStyle w:val="Hyperlink"/>
                <w:rFonts w:ascii="Times New Roman" w:hAnsi="Times New Roman" w:cs="Times New Roman"/>
                <w:noProof/>
                <w:sz w:val="24"/>
                <w:szCs w:val="24"/>
              </w:rPr>
              <w:t>C</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Kerangka Pemikiran Konseptual</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52</w:t>
            </w:r>
          </w:hyperlink>
        </w:p>
        <w:p w14:paraId="0B328299" w14:textId="5C6E2633"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7" w:history="1">
            <w:r w:rsidR="0051558D">
              <w:rPr>
                <w:rStyle w:val="Hyperlink"/>
                <w:rFonts w:ascii="Times New Roman" w:hAnsi="Times New Roman" w:cs="Times New Roman"/>
                <w:noProof/>
                <w:sz w:val="24"/>
                <w:szCs w:val="24"/>
              </w:rPr>
              <w:t>D</w:t>
            </w:r>
            <w:r w:rsidR="0051558D" w:rsidRPr="0051558D">
              <w:rPr>
                <w:rStyle w:val="Hyperlink"/>
                <w:rFonts w:ascii="Times New Roman" w:hAnsi="Times New Roman" w:cs="Times New Roman"/>
                <w:noProof/>
                <w:sz w:val="24"/>
                <w:szCs w:val="24"/>
              </w:rPr>
              <w:t>.</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Hipotesis</w:t>
            </w:r>
            <w:r w:rsidR="0051558D" w:rsidRPr="0051558D">
              <w:rPr>
                <w:rFonts w:ascii="Times New Roman" w:hAnsi="Times New Roman" w:cs="Times New Roman"/>
                <w:noProof/>
                <w:webHidden/>
                <w:sz w:val="24"/>
                <w:szCs w:val="24"/>
              </w:rPr>
              <w:tab/>
            </w:r>
            <w:r w:rsidR="00D82E28">
              <w:rPr>
                <w:rFonts w:ascii="Times New Roman" w:hAnsi="Times New Roman" w:cs="Times New Roman"/>
                <w:noProof/>
                <w:webHidden/>
                <w:sz w:val="24"/>
                <w:szCs w:val="24"/>
              </w:rPr>
              <w:t>58</w:t>
            </w:r>
          </w:hyperlink>
        </w:p>
        <w:p w14:paraId="2BC8CC3A" w14:textId="690CC3B2"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58" w:history="1">
            <w:r w:rsidR="0051558D" w:rsidRPr="0051558D">
              <w:rPr>
                <w:rStyle w:val="Hyperlink"/>
                <w:rFonts w:ascii="Times New Roman" w:hAnsi="Times New Roman" w:cs="Times New Roman"/>
                <w:noProof/>
                <w:sz w:val="24"/>
                <w:szCs w:val="24"/>
              </w:rPr>
              <w:t>BAB III METODE PENELITIAN</w:t>
            </w:r>
            <w:r w:rsidR="0051558D" w:rsidRPr="0051558D">
              <w:rPr>
                <w:rFonts w:ascii="Times New Roman" w:hAnsi="Times New Roman" w:cs="Times New Roman"/>
                <w:noProof/>
                <w:webHidden/>
                <w:sz w:val="24"/>
                <w:szCs w:val="24"/>
              </w:rPr>
              <w:tab/>
            </w:r>
            <w:r w:rsidR="00B908D6">
              <w:rPr>
                <w:rFonts w:ascii="Times New Roman" w:hAnsi="Times New Roman" w:cs="Times New Roman"/>
                <w:noProof/>
                <w:webHidden/>
                <w:sz w:val="24"/>
                <w:szCs w:val="24"/>
              </w:rPr>
              <w:t>59</w:t>
            </w:r>
          </w:hyperlink>
        </w:p>
        <w:p w14:paraId="514F90B8" w14:textId="268FD002"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59" w:history="1">
            <w:r w:rsidR="0051558D" w:rsidRPr="0051558D">
              <w:rPr>
                <w:rStyle w:val="Hyperlink"/>
                <w:rFonts w:ascii="Times New Roman" w:hAnsi="Times New Roman" w:cs="Times New Roman"/>
                <w:noProof/>
                <w:sz w:val="24"/>
                <w:szCs w:val="24"/>
              </w:rPr>
              <w:t>A.</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Jenis Penelitian</w:t>
            </w:r>
            <w:r w:rsidR="0051558D" w:rsidRPr="0051558D">
              <w:rPr>
                <w:rFonts w:ascii="Times New Roman" w:hAnsi="Times New Roman" w:cs="Times New Roman"/>
                <w:noProof/>
                <w:webHidden/>
                <w:sz w:val="24"/>
                <w:szCs w:val="24"/>
              </w:rPr>
              <w:tab/>
            </w:r>
            <w:r w:rsidR="00152F23">
              <w:rPr>
                <w:rFonts w:ascii="Times New Roman" w:hAnsi="Times New Roman" w:cs="Times New Roman"/>
                <w:noProof/>
                <w:webHidden/>
                <w:sz w:val="24"/>
                <w:szCs w:val="24"/>
              </w:rPr>
              <w:t>59</w:t>
            </w:r>
          </w:hyperlink>
        </w:p>
        <w:p w14:paraId="746FD49F" w14:textId="499B9A13"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60" w:history="1">
            <w:r w:rsidR="0051558D" w:rsidRPr="0051558D">
              <w:rPr>
                <w:rStyle w:val="Hyperlink"/>
                <w:rFonts w:ascii="Times New Roman" w:hAnsi="Times New Roman" w:cs="Times New Roman"/>
                <w:noProof/>
                <w:sz w:val="24"/>
                <w:szCs w:val="24"/>
              </w:rPr>
              <w:t>B.</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Populasi dan Sampel</w:t>
            </w:r>
            <w:r w:rsidR="0051558D" w:rsidRPr="0051558D">
              <w:rPr>
                <w:rFonts w:ascii="Times New Roman" w:hAnsi="Times New Roman" w:cs="Times New Roman"/>
                <w:noProof/>
                <w:webHidden/>
                <w:sz w:val="24"/>
                <w:szCs w:val="24"/>
              </w:rPr>
              <w:tab/>
            </w:r>
            <w:r w:rsidR="00152F23">
              <w:rPr>
                <w:rFonts w:ascii="Times New Roman" w:hAnsi="Times New Roman" w:cs="Times New Roman"/>
                <w:noProof/>
                <w:webHidden/>
                <w:sz w:val="24"/>
                <w:szCs w:val="24"/>
              </w:rPr>
              <w:t>60</w:t>
            </w:r>
          </w:hyperlink>
        </w:p>
        <w:p w14:paraId="013CBDF8" w14:textId="04521F9F"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61" w:history="1">
            <w:r w:rsidR="0051558D" w:rsidRPr="0051558D">
              <w:rPr>
                <w:rStyle w:val="Hyperlink"/>
                <w:rFonts w:ascii="Times New Roman" w:hAnsi="Times New Roman" w:cs="Times New Roman"/>
                <w:noProof/>
                <w:sz w:val="24"/>
                <w:szCs w:val="24"/>
              </w:rPr>
              <w:t>C.</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Definisi Konseptual dan Operasional Variabel</w:t>
            </w:r>
            <w:r w:rsidR="0051558D" w:rsidRPr="0051558D">
              <w:rPr>
                <w:rFonts w:ascii="Times New Roman" w:hAnsi="Times New Roman" w:cs="Times New Roman"/>
                <w:noProof/>
                <w:webHidden/>
                <w:sz w:val="24"/>
                <w:szCs w:val="24"/>
              </w:rPr>
              <w:tab/>
            </w:r>
            <w:r w:rsidR="00210AF4">
              <w:rPr>
                <w:rFonts w:ascii="Times New Roman" w:hAnsi="Times New Roman" w:cs="Times New Roman"/>
                <w:noProof/>
                <w:webHidden/>
                <w:sz w:val="24"/>
                <w:szCs w:val="24"/>
              </w:rPr>
              <w:t>63</w:t>
            </w:r>
          </w:hyperlink>
        </w:p>
        <w:p w14:paraId="12507D48" w14:textId="18E262B9"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62" w:history="1">
            <w:r w:rsidR="0051558D" w:rsidRPr="0051558D">
              <w:rPr>
                <w:rStyle w:val="Hyperlink"/>
                <w:rFonts w:ascii="Times New Roman" w:hAnsi="Times New Roman" w:cs="Times New Roman"/>
                <w:noProof/>
                <w:sz w:val="24"/>
                <w:szCs w:val="24"/>
              </w:rPr>
              <w:t>D.</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Metode Pengumpulan Data</w:t>
            </w:r>
            <w:r w:rsidR="0051558D" w:rsidRPr="0051558D">
              <w:rPr>
                <w:rFonts w:ascii="Times New Roman" w:hAnsi="Times New Roman" w:cs="Times New Roman"/>
                <w:noProof/>
                <w:webHidden/>
                <w:sz w:val="24"/>
                <w:szCs w:val="24"/>
              </w:rPr>
              <w:tab/>
            </w:r>
            <w:r w:rsidR="00210AF4">
              <w:rPr>
                <w:rFonts w:ascii="Times New Roman" w:hAnsi="Times New Roman" w:cs="Times New Roman"/>
                <w:noProof/>
                <w:webHidden/>
                <w:sz w:val="24"/>
                <w:szCs w:val="24"/>
              </w:rPr>
              <w:t>66</w:t>
            </w:r>
          </w:hyperlink>
        </w:p>
        <w:p w14:paraId="34E2F0C0" w14:textId="0D4D1869" w:rsidR="0051558D" w:rsidRPr="0051558D" w:rsidRDefault="00296392" w:rsidP="009A5472">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63" w:history="1">
            <w:r w:rsidR="0051558D" w:rsidRPr="0051558D">
              <w:rPr>
                <w:rStyle w:val="Hyperlink"/>
                <w:rFonts w:ascii="Times New Roman" w:hAnsi="Times New Roman" w:cs="Times New Roman"/>
                <w:noProof/>
                <w:sz w:val="24"/>
                <w:szCs w:val="24"/>
              </w:rPr>
              <w:t>E.</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Uji Validitas dan Reliabilitas Instrumen Penelitian</w:t>
            </w:r>
            <w:r w:rsidR="0051558D" w:rsidRPr="0051558D">
              <w:rPr>
                <w:rFonts w:ascii="Times New Roman" w:hAnsi="Times New Roman" w:cs="Times New Roman"/>
                <w:noProof/>
                <w:webHidden/>
                <w:sz w:val="24"/>
                <w:szCs w:val="24"/>
              </w:rPr>
              <w:tab/>
            </w:r>
            <w:r w:rsidR="00210AF4">
              <w:rPr>
                <w:rFonts w:ascii="Times New Roman" w:hAnsi="Times New Roman" w:cs="Times New Roman"/>
                <w:noProof/>
                <w:webHidden/>
                <w:sz w:val="24"/>
                <w:szCs w:val="24"/>
              </w:rPr>
              <w:t>67</w:t>
            </w:r>
          </w:hyperlink>
        </w:p>
        <w:p w14:paraId="698E6444" w14:textId="783B3BAF" w:rsidR="00623F0A" w:rsidRPr="0051558D" w:rsidRDefault="00296392" w:rsidP="00623F0A">
          <w:pPr>
            <w:pStyle w:val="TOC2"/>
            <w:tabs>
              <w:tab w:val="left" w:pos="660"/>
              <w:tab w:val="right" w:leader="dot" w:pos="8261"/>
            </w:tabs>
            <w:spacing w:line="480" w:lineRule="auto"/>
            <w:rPr>
              <w:rFonts w:ascii="Times New Roman" w:eastAsiaTheme="minorEastAsia" w:hAnsi="Times New Roman" w:cs="Times New Roman"/>
              <w:noProof/>
              <w:sz w:val="24"/>
              <w:szCs w:val="24"/>
            </w:rPr>
          </w:pPr>
          <w:hyperlink w:anchor="_Toc153188364" w:history="1">
            <w:r w:rsidR="0051558D" w:rsidRPr="0051558D">
              <w:rPr>
                <w:rStyle w:val="Hyperlink"/>
                <w:rFonts w:ascii="Times New Roman" w:hAnsi="Times New Roman" w:cs="Times New Roman"/>
                <w:noProof/>
                <w:sz w:val="24"/>
                <w:szCs w:val="24"/>
              </w:rPr>
              <w:t>F.</w:t>
            </w:r>
            <w:r w:rsidR="0051558D" w:rsidRPr="0051558D">
              <w:rPr>
                <w:rFonts w:ascii="Times New Roman" w:eastAsiaTheme="minorEastAsia" w:hAnsi="Times New Roman" w:cs="Times New Roman"/>
                <w:noProof/>
                <w:sz w:val="24"/>
                <w:szCs w:val="24"/>
              </w:rPr>
              <w:tab/>
            </w:r>
            <w:r w:rsidR="0051558D" w:rsidRPr="0051558D">
              <w:rPr>
                <w:rStyle w:val="Hyperlink"/>
                <w:rFonts w:ascii="Times New Roman" w:hAnsi="Times New Roman" w:cs="Times New Roman"/>
                <w:noProof/>
                <w:sz w:val="24"/>
                <w:szCs w:val="24"/>
              </w:rPr>
              <w:t>Teknik Analisis Data</w:t>
            </w:r>
            <w:r w:rsidR="0051558D" w:rsidRPr="0051558D">
              <w:rPr>
                <w:rFonts w:ascii="Times New Roman" w:hAnsi="Times New Roman" w:cs="Times New Roman"/>
                <w:noProof/>
                <w:webHidden/>
                <w:sz w:val="24"/>
                <w:szCs w:val="24"/>
              </w:rPr>
              <w:tab/>
            </w:r>
            <w:r w:rsidR="00210AF4">
              <w:rPr>
                <w:rFonts w:ascii="Times New Roman" w:hAnsi="Times New Roman" w:cs="Times New Roman"/>
                <w:noProof/>
                <w:webHidden/>
                <w:sz w:val="24"/>
                <w:szCs w:val="24"/>
              </w:rPr>
              <w:t>70</w:t>
            </w:r>
          </w:hyperlink>
        </w:p>
        <w:p w14:paraId="24A62E93" w14:textId="7B3059C7" w:rsidR="00623F0A" w:rsidRPr="009B0857" w:rsidRDefault="00296392" w:rsidP="009B0857">
          <w:pPr>
            <w:pStyle w:val="TOC1"/>
            <w:tabs>
              <w:tab w:val="right" w:leader="dot" w:pos="8261"/>
            </w:tabs>
            <w:spacing w:line="480" w:lineRule="auto"/>
            <w:rPr>
              <w:rFonts w:ascii="Times New Roman" w:eastAsiaTheme="minorEastAsia" w:hAnsi="Times New Roman" w:cs="Times New Roman"/>
              <w:noProof/>
              <w:sz w:val="24"/>
              <w:szCs w:val="24"/>
            </w:rPr>
          </w:pPr>
          <w:hyperlink w:anchor="_Toc153188365" w:history="1">
            <w:r w:rsidR="009B0857">
              <w:rPr>
                <w:rStyle w:val="Hyperlink"/>
                <w:rFonts w:ascii="Times New Roman" w:hAnsi="Times New Roman" w:cs="Times New Roman"/>
                <w:noProof/>
                <w:sz w:val="24"/>
                <w:szCs w:val="24"/>
              </w:rPr>
              <w:t>BAB IV HASIL DAN PEMBAHASAN</w:t>
            </w:r>
            <w:r w:rsidR="009B0857"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84</w:t>
            </w:r>
          </w:hyperlink>
        </w:p>
        <w:p w14:paraId="1259D9DC" w14:textId="10E3C4C7" w:rsidR="00623F0A" w:rsidRDefault="00296392" w:rsidP="00235CD3">
          <w:pPr>
            <w:pStyle w:val="TOC2"/>
            <w:numPr>
              <w:ilvl w:val="0"/>
              <w:numId w:val="77"/>
            </w:numPr>
            <w:tabs>
              <w:tab w:val="left" w:pos="660"/>
              <w:tab w:val="right" w:leader="dot" w:pos="8261"/>
            </w:tabs>
            <w:spacing w:line="480" w:lineRule="auto"/>
            <w:rPr>
              <w:rFonts w:ascii="Times New Roman" w:hAnsi="Times New Roman" w:cs="Times New Roman"/>
              <w:noProof/>
              <w:sz w:val="24"/>
              <w:szCs w:val="24"/>
            </w:rPr>
          </w:pPr>
          <w:hyperlink w:anchor="_Toc153188364" w:history="1">
            <w:r w:rsidR="00623F0A">
              <w:rPr>
                <w:rStyle w:val="Hyperlink"/>
                <w:rFonts w:ascii="Times New Roman" w:hAnsi="Times New Roman" w:cs="Times New Roman"/>
                <w:noProof/>
                <w:sz w:val="24"/>
                <w:szCs w:val="24"/>
              </w:rPr>
              <w:t>Gambaran Umum</w:t>
            </w:r>
            <w:r w:rsidR="00623F0A"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84</w:t>
            </w:r>
          </w:hyperlink>
        </w:p>
        <w:p w14:paraId="108366FD" w14:textId="3550356E" w:rsidR="00623F0A" w:rsidRDefault="00296392" w:rsidP="00235CD3">
          <w:pPr>
            <w:pStyle w:val="TOC2"/>
            <w:numPr>
              <w:ilvl w:val="0"/>
              <w:numId w:val="77"/>
            </w:numPr>
            <w:tabs>
              <w:tab w:val="left" w:pos="660"/>
              <w:tab w:val="right" w:leader="dot" w:pos="8261"/>
            </w:tabs>
            <w:spacing w:line="480" w:lineRule="auto"/>
            <w:rPr>
              <w:rFonts w:ascii="Times New Roman" w:hAnsi="Times New Roman" w:cs="Times New Roman"/>
              <w:noProof/>
              <w:sz w:val="24"/>
              <w:szCs w:val="24"/>
            </w:rPr>
          </w:pPr>
          <w:hyperlink w:anchor="_Toc153188364" w:history="1">
            <w:r w:rsidR="00623F0A">
              <w:rPr>
                <w:rStyle w:val="Hyperlink"/>
                <w:rFonts w:ascii="Times New Roman" w:hAnsi="Times New Roman" w:cs="Times New Roman"/>
                <w:noProof/>
                <w:sz w:val="24"/>
                <w:szCs w:val="24"/>
              </w:rPr>
              <w:t>Hasil Penelitian</w:t>
            </w:r>
            <w:r w:rsidR="00623F0A"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91</w:t>
            </w:r>
          </w:hyperlink>
        </w:p>
        <w:p w14:paraId="7D52F7E5" w14:textId="35707279" w:rsidR="00623F0A" w:rsidRDefault="00296392" w:rsidP="00235CD3">
          <w:pPr>
            <w:pStyle w:val="TOC2"/>
            <w:numPr>
              <w:ilvl w:val="0"/>
              <w:numId w:val="77"/>
            </w:numPr>
            <w:tabs>
              <w:tab w:val="left" w:pos="660"/>
              <w:tab w:val="right" w:leader="dot" w:pos="8261"/>
            </w:tabs>
            <w:spacing w:line="480" w:lineRule="auto"/>
            <w:rPr>
              <w:rFonts w:ascii="Times New Roman" w:hAnsi="Times New Roman" w:cs="Times New Roman"/>
              <w:noProof/>
              <w:sz w:val="24"/>
              <w:szCs w:val="24"/>
            </w:rPr>
          </w:pPr>
          <w:hyperlink w:anchor="_Toc153188364" w:history="1">
            <w:r w:rsidR="00623F0A">
              <w:rPr>
                <w:rStyle w:val="Hyperlink"/>
                <w:rFonts w:ascii="Times New Roman" w:hAnsi="Times New Roman" w:cs="Times New Roman"/>
                <w:noProof/>
                <w:sz w:val="24"/>
                <w:szCs w:val="24"/>
              </w:rPr>
              <w:t>Pembahasan</w:t>
            </w:r>
            <w:r w:rsidR="00623F0A"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111</w:t>
            </w:r>
          </w:hyperlink>
        </w:p>
        <w:p w14:paraId="2A86E819" w14:textId="1965862F" w:rsidR="00623F0A" w:rsidRDefault="00623F0A" w:rsidP="00623F0A">
          <w:pPr>
            <w:pStyle w:val="TOC2"/>
            <w:tabs>
              <w:tab w:val="left" w:pos="660"/>
              <w:tab w:val="right" w:leader="dot" w:pos="8261"/>
            </w:tabs>
            <w:spacing w:line="480" w:lineRule="auto"/>
            <w:ind w:left="0"/>
            <w:rPr>
              <w:rFonts w:ascii="Times New Roman" w:hAnsi="Times New Roman" w:cs="Times New Roman"/>
              <w:noProof/>
              <w:sz w:val="24"/>
              <w:szCs w:val="24"/>
            </w:rPr>
          </w:pPr>
          <w:r w:rsidRPr="00623F0A">
            <w:rPr>
              <w:rFonts w:ascii="Times New Roman" w:hAnsi="Times New Roman" w:cs="Times New Roman"/>
              <w:sz w:val="24"/>
              <w:szCs w:val="24"/>
            </w:rPr>
            <w:t>BAB IV PEUTUP</w:t>
          </w:r>
          <w:hyperlink w:anchor="_Toc153188364" w:history="1">
            <w:r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116</w:t>
            </w:r>
          </w:hyperlink>
        </w:p>
        <w:p w14:paraId="0415FF04" w14:textId="7FD43892" w:rsidR="00623F0A" w:rsidRDefault="00296392" w:rsidP="00623F0A">
          <w:pPr>
            <w:pStyle w:val="TOC2"/>
            <w:tabs>
              <w:tab w:val="left" w:pos="660"/>
              <w:tab w:val="right" w:leader="dot" w:pos="8261"/>
            </w:tabs>
            <w:spacing w:line="480" w:lineRule="auto"/>
            <w:rPr>
              <w:rFonts w:ascii="Times New Roman" w:hAnsi="Times New Roman" w:cs="Times New Roman"/>
              <w:noProof/>
              <w:sz w:val="24"/>
              <w:szCs w:val="24"/>
            </w:rPr>
          </w:pPr>
          <w:hyperlink w:anchor="_Toc153188364" w:history="1">
            <w:r w:rsidR="00623F0A">
              <w:rPr>
                <w:rStyle w:val="Hyperlink"/>
                <w:rFonts w:ascii="Times New Roman" w:hAnsi="Times New Roman" w:cs="Times New Roman"/>
                <w:noProof/>
                <w:sz w:val="24"/>
                <w:szCs w:val="24"/>
              </w:rPr>
              <w:t>A</w:t>
            </w:r>
            <w:r w:rsidR="00623F0A" w:rsidRPr="0051558D">
              <w:rPr>
                <w:rStyle w:val="Hyperlink"/>
                <w:rFonts w:ascii="Times New Roman" w:hAnsi="Times New Roman" w:cs="Times New Roman"/>
                <w:noProof/>
                <w:sz w:val="24"/>
                <w:szCs w:val="24"/>
              </w:rPr>
              <w:t>.</w:t>
            </w:r>
            <w:r w:rsidR="00623F0A" w:rsidRPr="0051558D">
              <w:rPr>
                <w:rFonts w:ascii="Times New Roman" w:eastAsiaTheme="minorEastAsia" w:hAnsi="Times New Roman" w:cs="Times New Roman"/>
                <w:noProof/>
                <w:sz w:val="24"/>
                <w:szCs w:val="24"/>
              </w:rPr>
              <w:tab/>
            </w:r>
            <w:r w:rsidR="00623F0A">
              <w:rPr>
                <w:rStyle w:val="Hyperlink"/>
                <w:rFonts w:ascii="Times New Roman" w:hAnsi="Times New Roman" w:cs="Times New Roman"/>
                <w:noProof/>
                <w:sz w:val="24"/>
                <w:szCs w:val="24"/>
              </w:rPr>
              <w:t>Kesimpulan</w:t>
            </w:r>
            <w:r w:rsidR="00623F0A"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116</w:t>
            </w:r>
          </w:hyperlink>
        </w:p>
        <w:p w14:paraId="6E39C2C4" w14:textId="697BC33C" w:rsidR="00623F0A" w:rsidRPr="00623F0A" w:rsidRDefault="00296392" w:rsidP="00623F0A">
          <w:pPr>
            <w:pStyle w:val="TOC2"/>
            <w:tabs>
              <w:tab w:val="left" w:pos="660"/>
              <w:tab w:val="right" w:leader="dot" w:pos="8261"/>
            </w:tabs>
            <w:spacing w:line="480" w:lineRule="auto"/>
            <w:rPr>
              <w:rFonts w:ascii="Times New Roman" w:hAnsi="Times New Roman" w:cs="Times New Roman"/>
              <w:noProof/>
              <w:sz w:val="24"/>
              <w:szCs w:val="24"/>
            </w:rPr>
          </w:pPr>
          <w:hyperlink w:anchor="_Toc153188364" w:history="1">
            <w:r w:rsidR="00623F0A">
              <w:rPr>
                <w:rStyle w:val="Hyperlink"/>
                <w:rFonts w:ascii="Times New Roman" w:hAnsi="Times New Roman" w:cs="Times New Roman"/>
                <w:noProof/>
                <w:sz w:val="24"/>
                <w:szCs w:val="24"/>
              </w:rPr>
              <w:t>B</w:t>
            </w:r>
            <w:r w:rsidR="00623F0A" w:rsidRPr="0051558D">
              <w:rPr>
                <w:rStyle w:val="Hyperlink"/>
                <w:rFonts w:ascii="Times New Roman" w:hAnsi="Times New Roman" w:cs="Times New Roman"/>
                <w:noProof/>
                <w:sz w:val="24"/>
                <w:szCs w:val="24"/>
              </w:rPr>
              <w:t>.</w:t>
            </w:r>
            <w:r w:rsidR="00623F0A" w:rsidRPr="0051558D">
              <w:rPr>
                <w:rFonts w:ascii="Times New Roman" w:eastAsiaTheme="minorEastAsia" w:hAnsi="Times New Roman" w:cs="Times New Roman"/>
                <w:noProof/>
                <w:sz w:val="24"/>
                <w:szCs w:val="24"/>
              </w:rPr>
              <w:tab/>
            </w:r>
            <w:r w:rsidR="00623F0A">
              <w:rPr>
                <w:rStyle w:val="Hyperlink"/>
                <w:rFonts w:ascii="Times New Roman" w:hAnsi="Times New Roman" w:cs="Times New Roman"/>
                <w:noProof/>
                <w:sz w:val="24"/>
                <w:szCs w:val="24"/>
              </w:rPr>
              <w:t>Saran</w:t>
            </w:r>
            <w:r w:rsidR="00623F0A"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117</w:t>
            </w:r>
          </w:hyperlink>
        </w:p>
        <w:p w14:paraId="45FA4F75" w14:textId="6AB7D0E2" w:rsidR="0051558D" w:rsidRPr="0051558D" w:rsidRDefault="00296392" w:rsidP="009A5472">
          <w:pPr>
            <w:pStyle w:val="TOC1"/>
            <w:tabs>
              <w:tab w:val="right" w:leader="dot" w:pos="8261"/>
            </w:tabs>
            <w:spacing w:line="480" w:lineRule="auto"/>
            <w:rPr>
              <w:rFonts w:ascii="Times New Roman" w:eastAsiaTheme="minorEastAsia" w:hAnsi="Times New Roman" w:cs="Times New Roman"/>
              <w:noProof/>
              <w:sz w:val="24"/>
              <w:szCs w:val="24"/>
            </w:rPr>
          </w:pPr>
          <w:hyperlink w:anchor="_Toc153188365" w:history="1">
            <w:r w:rsidR="0051558D" w:rsidRPr="0051558D">
              <w:rPr>
                <w:rStyle w:val="Hyperlink"/>
                <w:rFonts w:ascii="Times New Roman" w:hAnsi="Times New Roman" w:cs="Times New Roman"/>
                <w:noProof/>
                <w:sz w:val="24"/>
                <w:szCs w:val="24"/>
              </w:rPr>
              <w:t>DAFTAR PUSTAKA</w:t>
            </w:r>
            <w:r w:rsidR="0051558D"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119</w:t>
            </w:r>
          </w:hyperlink>
        </w:p>
        <w:p w14:paraId="75F89124" w14:textId="5694229F" w:rsidR="00623F0A" w:rsidRPr="0051558D" w:rsidRDefault="0033725D" w:rsidP="00623F0A">
          <w:pPr>
            <w:pStyle w:val="TOC1"/>
            <w:tabs>
              <w:tab w:val="right" w:leader="dot" w:pos="8261"/>
            </w:tabs>
            <w:spacing w:line="480" w:lineRule="auto"/>
            <w:rPr>
              <w:rFonts w:ascii="Times New Roman" w:eastAsiaTheme="minorEastAsia" w:hAnsi="Times New Roman" w:cs="Times New Roman"/>
              <w:noProof/>
              <w:sz w:val="24"/>
              <w:szCs w:val="24"/>
            </w:rPr>
          </w:pPr>
          <w:r w:rsidRPr="0051558D">
            <w:rPr>
              <w:rFonts w:ascii="Times New Roman" w:hAnsi="Times New Roman" w:cs="Times New Roman"/>
              <w:b/>
              <w:bCs/>
              <w:noProof/>
              <w:sz w:val="24"/>
              <w:szCs w:val="24"/>
            </w:rPr>
            <w:fldChar w:fldCharType="end"/>
          </w:r>
          <w:hyperlink w:anchor="_Toc153188365" w:history="1">
            <w:r w:rsidR="00623F0A" w:rsidRPr="00623F0A">
              <w:rPr>
                <w:rStyle w:val="Hyperlink"/>
                <w:rFonts w:ascii="Times New Roman" w:hAnsi="Times New Roman" w:cs="Times New Roman"/>
                <w:noProof/>
                <w:color w:val="auto"/>
                <w:sz w:val="24"/>
                <w:szCs w:val="24"/>
                <w:u w:val="none"/>
              </w:rPr>
              <w:t>LAMPIRAN</w:t>
            </w:r>
            <w:r w:rsidR="00623F0A" w:rsidRPr="0051558D">
              <w:rPr>
                <w:rFonts w:ascii="Times New Roman" w:hAnsi="Times New Roman" w:cs="Times New Roman"/>
                <w:noProof/>
                <w:webHidden/>
                <w:sz w:val="24"/>
                <w:szCs w:val="24"/>
              </w:rPr>
              <w:tab/>
            </w:r>
            <w:r w:rsidR="008C7D3A">
              <w:rPr>
                <w:rFonts w:ascii="Times New Roman" w:hAnsi="Times New Roman" w:cs="Times New Roman"/>
                <w:noProof/>
                <w:webHidden/>
                <w:sz w:val="24"/>
                <w:szCs w:val="24"/>
              </w:rPr>
              <w:t>123</w:t>
            </w:r>
          </w:hyperlink>
        </w:p>
        <w:p w14:paraId="26B17C66" w14:textId="36B03F4B" w:rsidR="00407B16" w:rsidRPr="00226C83" w:rsidRDefault="00296392" w:rsidP="00226C83">
          <w:pPr>
            <w:spacing w:line="480" w:lineRule="auto"/>
            <w:rPr>
              <w:rFonts w:ascii="Times New Roman" w:hAnsi="Times New Roman" w:cs="Times New Roman"/>
              <w:sz w:val="24"/>
              <w:szCs w:val="24"/>
            </w:rPr>
          </w:pPr>
        </w:p>
      </w:sdtContent>
    </w:sdt>
    <w:p w14:paraId="7A3295BD" w14:textId="21BFDC38" w:rsidR="002D7F7D" w:rsidRDefault="00210AF4" w:rsidP="00210AF4">
      <w:pPr>
        <w:pStyle w:val="Heading1"/>
        <w:tabs>
          <w:tab w:val="left" w:pos="5775"/>
        </w:tabs>
        <w:jc w:val="left"/>
      </w:pPr>
      <w:bookmarkStart w:id="2" w:name="_Toc153188339"/>
      <w:r>
        <w:tab/>
      </w:r>
    </w:p>
    <w:p w14:paraId="282657F8" w14:textId="77777777" w:rsidR="009B0857" w:rsidRDefault="009B0857">
      <w:pPr>
        <w:rPr>
          <w:rFonts w:ascii="Times New Roman" w:hAnsi="Times New Roman" w:cs="Times New Roman"/>
          <w:b/>
          <w:sz w:val="28"/>
          <w:szCs w:val="28"/>
        </w:rPr>
      </w:pPr>
      <w:r>
        <w:br w:type="page"/>
      </w:r>
    </w:p>
    <w:p w14:paraId="01FE18A5" w14:textId="49038C33" w:rsidR="00BF4E91" w:rsidRDefault="00C73377" w:rsidP="00BF4E91">
      <w:pPr>
        <w:pStyle w:val="Heading1"/>
      </w:pPr>
      <w:r>
        <w:lastRenderedPageBreak/>
        <w:t>DAFTAR TABEL</w:t>
      </w:r>
      <w:bookmarkEnd w:id="2"/>
    </w:p>
    <w:p w14:paraId="00F679FE" w14:textId="786B8330" w:rsidR="00C4466E" w:rsidRPr="000472E9" w:rsidRDefault="006430BF" w:rsidP="000472E9">
      <w:pPr>
        <w:rPr>
          <w:rFonts w:ascii="Times New Roman" w:hAnsi="Times New Roman" w:cs="Times New Roman"/>
          <w:sz w:val="24"/>
          <w:szCs w:val="24"/>
        </w:rPr>
      </w:pPr>
      <w:r>
        <w:rPr>
          <w:rFonts w:ascii="Times New Roman" w:hAnsi="Times New Roman" w:cs="Times New Roman"/>
          <w:sz w:val="24"/>
          <w:szCs w:val="24"/>
        </w:rPr>
        <w:t>Tabel</w:t>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r>
      <w:r w:rsidR="00F14B3B">
        <w:rPr>
          <w:rFonts w:ascii="Times New Roman" w:hAnsi="Times New Roman" w:cs="Times New Roman"/>
          <w:sz w:val="24"/>
          <w:szCs w:val="24"/>
        </w:rPr>
        <w:tab/>
        <w:t xml:space="preserve">   Halaman</w:t>
      </w:r>
      <w:r w:rsidR="00C4466E" w:rsidRPr="00C4466E">
        <w:rPr>
          <w:rFonts w:ascii="Times New Roman" w:hAnsi="Times New Roman" w:cs="Times New Roman"/>
          <w:sz w:val="24"/>
          <w:szCs w:val="24"/>
        </w:rPr>
        <w:fldChar w:fldCharType="begin"/>
      </w:r>
      <w:r w:rsidR="00C4466E" w:rsidRPr="00C4466E">
        <w:rPr>
          <w:rFonts w:ascii="Times New Roman" w:hAnsi="Times New Roman" w:cs="Times New Roman"/>
          <w:sz w:val="24"/>
          <w:szCs w:val="24"/>
        </w:rPr>
        <w:instrText xml:space="preserve"> TOC \h \z \c "Table" </w:instrText>
      </w:r>
      <w:r w:rsidR="00C4466E" w:rsidRPr="00C4466E">
        <w:rPr>
          <w:rFonts w:ascii="Times New Roman" w:hAnsi="Times New Roman" w:cs="Times New Roman"/>
          <w:sz w:val="24"/>
          <w:szCs w:val="24"/>
        </w:rPr>
        <w:fldChar w:fldCharType="separate"/>
      </w:r>
      <w:hyperlink w:anchor="_Toc157067578" w:history="1"/>
    </w:p>
    <w:p w14:paraId="730141E0" w14:textId="6D4B4DA9" w:rsidR="00C4466E" w:rsidRPr="00C4466E" w:rsidRDefault="000472E9" w:rsidP="008826C7">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r w:rsidRPr="000472E9">
        <w:rPr>
          <w:rFonts w:ascii="Times New Roman" w:hAnsi="Times New Roman" w:cs="Times New Roman"/>
          <w:sz w:val="24"/>
          <w:szCs w:val="24"/>
        </w:rPr>
        <w:t>Perbandingan</w:t>
      </w:r>
      <w:hyperlink w:anchor="_Toc157067579" w:history="1">
        <w:r w:rsidR="00C4466E" w:rsidRPr="00C4466E">
          <w:rPr>
            <w:rStyle w:val="Hyperlink"/>
            <w:rFonts w:ascii="Times New Roman" w:hAnsi="Times New Roman" w:cs="Times New Roman"/>
            <w:noProof/>
            <w:sz w:val="24"/>
            <w:szCs w:val="24"/>
          </w:rPr>
          <w:t xml:space="preserve"> Jumlah Mahasiswa Baru tahun </w:t>
        </w:r>
        <w:r>
          <w:rPr>
            <w:rStyle w:val="Hyperlink"/>
            <w:rFonts w:ascii="Times New Roman" w:hAnsi="Times New Roman" w:cs="Times New Roman"/>
            <w:noProof/>
            <w:sz w:val="24"/>
            <w:szCs w:val="24"/>
          </w:rPr>
          <w:t xml:space="preserve">2022/2023 &amp; </w:t>
        </w:r>
        <w:r w:rsidR="00C4466E" w:rsidRPr="00C4466E">
          <w:rPr>
            <w:rStyle w:val="Hyperlink"/>
            <w:rFonts w:ascii="Times New Roman" w:hAnsi="Times New Roman" w:cs="Times New Roman"/>
            <w:noProof/>
            <w:sz w:val="24"/>
            <w:szCs w:val="24"/>
          </w:rPr>
          <w:t>2023/2024</w:t>
        </w:r>
        <w:r w:rsidR="00C4466E" w:rsidRPr="00C4466E">
          <w:rPr>
            <w:rFonts w:ascii="Times New Roman" w:hAnsi="Times New Roman" w:cs="Times New Roman"/>
            <w:noProof/>
            <w:webHidden/>
            <w:sz w:val="24"/>
            <w:szCs w:val="24"/>
          </w:rPr>
          <w:tab/>
        </w:r>
        <w:r w:rsidR="006D40C6">
          <w:rPr>
            <w:rFonts w:ascii="Times New Roman" w:hAnsi="Times New Roman" w:cs="Times New Roman"/>
            <w:noProof/>
            <w:webHidden/>
            <w:sz w:val="24"/>
            <w:szCs w:val="24"/>
          </w:rPr>
          <w:t>5</w:t>
        </w:r>
      </w:hyperlink>
    </w:p>
    <w:p w14:paraId="19F3436B" w14:textId="424D64C2" w:rsidR="00C4466E" w:rsidRPr="00C4466E" w:rsidRDefault="00296392" w:rsidP="008826C7">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3" w:history="1">
        <w:r w:rsidR="00C4466E" w:rsidRPr="00C4466E">
          <w:rPr>
            <w:rStyle w:val="Hyperlink"/>
            <w:rFonts w:ascii="Times New Roman" w:hAnsi="Times New Roman" w:cs="Times New Roman"/>
            <w:noProof/>
            <w:sz w:val="24"/>
            <w:szCs w:val="24"/>
          </w:rPr>
          <w:t xml:space="preserve"> Perbedaan E-WOM dan WOM</w:t>
        </w:r>
        <w:r w:rsidR="00C4466E" w:rsidRPr="00C4466E">
          <w:rPr>
            <w:rFonts w:ascii="Times New Roman" w:hAnsi="Times New Roman" w:cs="Times New Roman"/>
            <w:noProof/>
            <w:webHidden/>
            <w:sz w:val="24"/>
            <w:szCs w:val="24"/>
          </w:rPr>
          <w:tab/>
        </w:r>
        <w:r w:rsidR="00152F23">
          <w:rPr>
            <w:rFonts w:ascii="Times New Roman" w:hAnsi="Times New Roman" w:cs="Times New Roman"/>
            <w:noProof/>
            <w:webHidden/>
            <w:sz w:val="24"/>
            <w:szCs w:val="24"/>
          </w:rPr>
          <w:t>41</w:t>
        </w:r>
      </w:hyperlink>
    </w:p>
    <w:p w14:paraId="246E1153" w14:textId="353C0BE5" w:rsidR="00C4466E" w:rsidRDefault="00296392" w:rsidP="008826C7">
      <w:pPr>
        <w:pStyle w:val="TableofFigures"/>
        <w:numPr>
          <w:ilvl w:val="0"/>
          <w:numId w:val="55"/>
        </w:numPr>
        <w:tabs>
          <w:tab w:val="right" w:leader="dot" w:pos="8080"/>
        </w:tabs>
        <w:spacing w:line="480" w:lineRule="auto"/>
        <w:rPr>
          <w:rFonts w:ascii="Times New Roman" w:hAnsi="Times New Roman" w:cs="Times New Roman"/>
          <w:noProof/>
          <w:sz w:val="24"/>
          <w:szCs w:val="24"/>
        </w:rPr>
      </w:pPr>
      <w:hyperlink w:anchor="_Toc157067584" w:history="1">
        <w:r w:rsidR="00C4466E" w:rsidRPr="00C4466E">
          <w:rPr>
            <w:rStyle w:val="Hyperlink"/>
            <w:rFonts w:ascii="Times New Roman" w:hAnsi="Times New Roman" w:cs="Times New Roman"/>
            <w:noProof/>
            <w:sz w:val="24"/>
            <w:szCs w:val="24"/>
          </w:rPr>
          <w:t xml:space="preserve"> Penelitian Terdahulu</w:t>
        </w:r>
        <w:r w:rsidR="00C4466E" w:rsidRPr="00C4466E">
          <w:rPr>
            <w:rFonts w:ascii="Times New Roman" w:hAnsi="Times New Roman" w:cs="Times New Roman"/>
            <w:noProof/>
            <w:webHidden/>
            <w:sz w:val="24"/>
            <w:szCs w:val="24"/>
          </w:rPr>
          <w:tab/>
        </w:r>
        <w:r w:rsidR="00152F23">
          <w:rPr>
            <w:rFonts w:ascii="Times New Roman" w:hAnsi="Times New Roman" w:cs="Times New Roman"/>
            <w:noProof/>
            <w:webHidden/>
            <w:sz w:val="24"/>
            <w:szCs w:val="24"/>
          </w:rPr>
          <w:t>47</w:t>
        </w:r>
      </w:hyperlink>
    </w:p>
    <w:p w14:paraId="5BA130C6" w14:textId="3E3F208C" w:rsidR="00EA6CB7" w:rsidRPr="00EA6CB7" w:rsidRDefault="00296392" w:rsidP="008826C7">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4" w:history="1">
        <w:r w:rsidR="00EA6CB7">
          <w:rPr>
            <w:rStyle w:val="Hyperlink"/>
            <w:rFonts w:ascii="Times New Roman" w:hAnsi="Times New Roman" w:cs="Times New Roman"/>
            <w:noProof/>
            <w:sz w:val="24"/>
            <w:szCs w:val="24"/>
          </w:rPr>
          <w:t xml:space="preserve"> Jumlah </w:t>
        </w:r>
        <w:r w:rsidR="00210AF4">
          <w:rPr>
            <w:rStyle w:val="Hyperlink"/>
            <w:rFonts w:ascii="Times New Roman" w:hAnsi="Times New Roman" w:cs="Times New Roman"/>
            <w:noProof/>
            <w:sz w:val="24"/>
            <w:szCs w:val="24"/>
          </w:rPr>
          <w:t xml:space="preserve">Sampel Tiap Fakultas </w:t>
        </w:r>
        <w:r w:rsidR="00EA6CB7" w:rsidRPr="00C4466E">
          <w:rPr>
            <w:rFonts w:ascii="Times New Roman" w:hAnsi="Times New Roman" w:cs="Times New Roman"/>
            <w:noProof/>
            <w:webHidden/>
            <w:sz w:val="24"/>
            <w:szCs w:val="24"/>
          </w:rPr>
          <w:tab/>
        </w:r>
        <w:r w:rsidR="00210AF4">
          <w:rPr>
            <w:rFonts w:ascii="Times New Roman" w:hAnsi="Times New Roman" w:cs="Times New Roman"/>
            <w:noProof/>
            <w:webHidden/>
            <w:sz w:val="24"/>
            <w:szCs w:val="24"/>
          </w:rPr>
          <w:t>62</w:t>
        </w:r>
      </w:hyperlink>
    </w:p>
    <w:p w14:paraId="3F8447B5" w14:textId="2D880D2B" w:rsidR="00C4466E" w:rsidRPr="00C4466E" w:rsidRDefault="00296392" w:rsidP="008826C7">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6" w:history="1">
        <w:r w:rsidR="00C4466E" w:rsidRPr="00C4466E">
          <w:rPr>
            <w:rStyle w:val="Hyperlink"/>
            <w:rFonts w:ascii="Times New Roman" w:hAnsi="Times New Roman" w:cs="Times New Roman"/>
            <w:noProof/>
            <w:sz w:val="24"/>
            <w:szCs w:val="24"/>
          </w:rPr>
          <w:t xml:space="preserve"> Operasionalisasi Variabel</w:t>
        </w:r>
        <w:r w:rsidR="00C4466E" w:rsidRPr="00C4466E">
          <w:rPr>
            <w:rFonts w:ascii="Times New Roman" w:hAnsi="Times New Roman" w:cs="Times New Roman"/>
            <w:noProof/>
            <w:webHidden/>
            <w:sz w:val="24"/>
            <w:szCs w:val="24"/>
          </w:rPr>
          <w:tab/>
        </w:r>
        <w:r w:rsidR="00152F23">
          <w:rPr>
            <w:rFonts w:ascii="Times New Roman" w:hAnsi="Times New Roman" w:cs="Times New Roman"/>
            <w:noProof/>
            <w:webHidden/>
            <w:sz w:val="24"/>
            <w:szCs w:val="24"/>
          </w:rPr>
          <w:t>63</w:t>
        </w:r>
      </w:hyperlink>
    </w:p>
    <w:p w14:paraId="50BFAEDD" w14:textId="39037980" w:rsidR="00C4466E" w:rsidRPr="00C4466E" w:rsidRDefault="00296392" w:rsidP="008826C7">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C4466E" w:rsidRPr="00C4466E">
          <w:rPr>
            <w:rStyle w:val="Hyperlink"/>
            <w:rFonts w:ascii="Times New Roman" w:hAnsi="Times New Roman" w:cs="Times New Roman"/>
            <w:noProof/>
            <w:sz w:val="24"/>
            <w:szCs w:val="24"/>
          </w:rPr>
          <w:t xml:space="preserve"> Penetapan Skor Jawaban Kuesioner</w:t>
        </w:r>
        <w:r w:rsidR="00C4466E" w:rsidRPr="00C4466E">
          <w:rPr>
            <w:rFonts w:ascii="Times New Roman" w:hAnsi="Times New Roman" w:cs="Times New Roman"/>
            <w:noProof/>
            <w:webHidden/>
            <w:sz w:val="24"/>
            <w:szCs w:val="24"/>
          </w:rPr>
          <w:tab/>
        </w:r>
        <w:r w:rsidR="00152F23">
          <w:rPr>
            <w:rFonts w:ascii="Times New Roman" w:hAnsi="Times New Roman" w:cs="Times New Roman"/>
            <w:noProof/>
            <w:webHidden/>
            <w:sz w:val="24"/>
            <w:szCs w:val="24"/>
          </w:rPr>
          <w:t>65</w:t>
        </w:r>
      </w:hyperlink>
    </w:p>
    <w:p w14:paraId="21837FDB" w14:textId="2DBD2051" w:rsidR="00C4466E" w:rsidRDefault="00C4466E" w:rsidP="008826C7">
      <w:pPr>
        <w:pStyle w:val="TableofFigures"/>
        <w:numPr>
          <w:ilvl w:val="0"/>
          <w:numId w:val="55"/>
        </w:numPr>
        <w:tabs>
          <w:tab w:val="right" w:leader="dot" w:pos="8080"/>
        </w:tabs>
        <w:spacing w:line="480" w:lineRule="auto"/>
        <w:rPr>
          <w:rFonts w:ascii="Times New Roman" w:hAnsi="Times New Roman" w:cs="Times New Roman"/>
          <w:noProof/>
          <w:sz w:val="24"/>
          <w:szCs w:val="24"/>
        </w:rPr>
      </w:pPr>
      <w:r w:rsidRPr="00C4466E">
        <w:rPr>
          <w:rFonts w:ascii="Times New Roman" w:hAnsi="Times New Roman" w:cs="Times New Roman"/>
          <w:sz w:val="24"/>
          <w:szCs w:val="24"/>
        </w:rPr>
        <w:fldChar w:fldCharType="end"/>
      </w:r>
      <w:hyperlink w:anchor="_Toc157067587" w:history="1">
        <w:r w:rsidRPr="00C4466E">
          <w:rPr>
            <w:rStyle w:val="Hyperlink"/>
            <w:rFonts w:ascii="Times New Roman" w:hAnsi="Times New Roman" w:cs="Times New Roman"/>
            <w:noProof/>
            <w:color w:val="auto"/>
            <w:sz w:val="24"/>
            <w:szCs w:val="24"/>
            <w:u w:val="none"/>
          </w:rPr>
          <w:t xml:space="preserve"> Interpretasi Koefisien Korelasi Nilai r</w:t>
        </w:r>
        <w:r w:rsidRPr="00C4466E">
          <w:rPr>
            <w:rFonts w:ascii="Times New Roman" w:hAnsi="Times New Roman" w:cs="Times New Roman"/>
            <w:noProof/>
            <w:webHidden/>
            <w:sz w:val="24"/>
            <w:szCs w:val="24"/>
          </w:rPr>
          <w:tab/>
        </w:r>
        <w:r w:rsidR="00152F23">
          <w:rPr>
            <w:rFonts w:ascii="Times New Roman" w:hAnsi="Times New Roman" w:cs="Times New Roman"/>
            <w:noProof/>
            <w:webHidden/>
            <w:sz w:val="24"/>
            <w:szCs w:val="24"/>
          </w:rPr>
          <w:t>67</w:t>
        </w:r>
      </w:hyperlink>
    </w:p>
    <w:p w14:paraId="3C359588" w14:textId="45C2F0ED"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sidRPr="00320BF2">
          <w:rPr>
            <w:rStyle w:val="Hyperlink"/>
            <w:rFonts w:ascii="Times New Roman" w:hAnsi="Times New Roman" w:cs="Times New Roman"/>
            <w:noProof/>
            <w:color w:val="auto"/>
            <w:sz w:val="24"/>
            <w:szCs w:val="24"/>
            <w:u w:val="none"/>
          </w:rPr>
          <w:t>Struktur Organisasi UPS</w:t>
        </w:r>
        <w:r w:rsidR="00320BF2" w:rsidRPr="00C4466E">
          <w:rPr>
            <w:rFonts w:ascii="Times New Roman" w:hAnsi="Times New Roman" w:cs="Times New Roman"/>
            <w:noProof/>
            <w:webHidden/>
            <w:sz w:val="24"/>
            <w:szCs w:val="24"/>
          </w:rPr>
          <w:tab/>
        </w:r>
        <w:r w:rsidR="008C53C1">
          <w:rPr>
            <w:rFonts w:ascii="Times New Roman" w:hAnsi="Times New Roman" w:cs="Times New Roman"/>
            <w:noProof/>
            <w:webHidden/>
            <w:sz w:val="24"/>
            <w:szCs w:val="24"/>
          </w:rPr>
          <w:t>88</w:t>
        </w:r>
      </w:hyperlink>
    </w:p>
    <w:p w14:paraId="5638A615" w14:textId="2F9BA184"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Sarana &amp; Prasarana UPS</w:t>
        </w:r>
        <w:r w:rsidR="00320BF2" w:rsidRPr="00C4466E">
          <w:rPr>
            <w:rFonts w:ascii="Times New Roman" w:hAnsi="Times New Roman" w:cs="Times New Roman"/>
            <w:noProof/>
            <w:webHidden/>
            <w:sz w:val="24"/>
            <w:szCs w:val="24"/>
          </w:rPr>
          <w:tab/>
        </w:r>
        <w:r w:rsidR="008C53C1">
          <w:rPr>
            <w:rFonts w:ascii="Times New Roman" w:hAnsi="Times New Roman" w:cs="Times New Roman"/>
            <w:noProof/>
            <w:webHidden/>
            <w:sz w:val="24"/>
            <w:szCs w:val="24"/>
          </w:rPr>
          <w:t>89</w:t>
        </w:r>
      </w:hyperlink>
    </w:p>
    <w:p w14:paraId="2C861124" w14:textId="69336BEF"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Analisis Deskriptif</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96</w:t>
        </w:r>
      </w:hyperlink>
    </w:p>
    <w:p w14:paraId="7A7B3991" w14:textId="22841017"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Karakteristik Responden Berdasarkan Fakultas</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98</w:t>
        </w:r>
      </w:hyperlink>
    </w:p>
    <w:p w14:paraId="7B82B2EE" w14:textId="3A77B0AB"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Karakteristik Responden Berdasarkan Jenis Kelamin</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99</w:t>
        </w:r>
      </w:hyperlink>
    </w:p>
    <w:p w14:paraId="43A59D14" w14:textId="1772A25B"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Karakteristik Responden Berdasarkan Usia</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99</w:t>
        </w:r>
      </w:hyperlink>
    </w:p>
    <w:p w14:paraId="564524C0" w14:textId="116313E8" w:rsidR="00320BF2" w:rsidRDefault="00296392" w:rsidP="00320BF2">
      <w:pPr>
        <w:pStyle w:val="TableofFigures"/>
        <w:numPr>
          <w:ilvl w:val="0"/>
          <w:numId w:val="55"/>
        </w:numPr>
        <w:tabs>
          <w:tab w:val="right" w:leader="dot" w:pos="8080"/>
        </w:tabs>
        <w:spacing w:line="480" w:lineRule="auto"/>
        <w:rPr>
          <w:rFonts w:ascii="Times New Roman"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Uji Validitas Instrumen Penelitian</w:t>
        </w:r>
        <w:r w:rsidR="00682EA8">
          <w:rPr>
            <w:rStyle w:val="Hyperlink"/>
            <w:rFonts w:ascii="Times New Roman" w:hAnsi="Times New Roman" w:cs="Times New Roman"/>
            <w:noProof/>
            <w:color w:val="auto"/>
            <w:sz w:val="24"/>
            <w:szCs w:val="24"/>
            <w:u w:val="none"/>
          </w:rPr>
          <w:t xml:space="preserve"> X1</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102</w:t>
        </w:r>
      </w:hyperlink>
    </w:p>
    <w:p w14:paraId="14C3D149" w14:textId="7EE2B6D2" w:rsidR="00682EA8" w:rsidRDefault="00296392" w:rsidP="00682EA8">
      <w:pPr>
        <w:pStyle w:val="TableofFigures"/>
        <w:numPr>
          <w:ilvl w:val="0"/>
          <w:numId w:val="55"/>
        </w:numPr>
        <w:tabs>
          <w:tab w:val="right" w:leader="dot" w:pos="8080"/>
        </w:tabs>
        <w:spacing w:line="480" w:lineRule="auto"/>
        <w:rPr>
          <w:rFonts w:ascii="Times New Roman" w:hAnsi="Times New Roman" w:cs="Times New Roman"/>
          <w:noProof/>
          <w:sz w:val="24"/>
          <w:szCs w:val="24"/>
        </w:rPr>
      </w:pPr>
      <w:hyperlink w:anchor="_Toc157067587" w:history="1">
        <w:r w:rsidR="00682EA8">
          <w:rPr>
            <w:rStyle w:val="Hyperlink"/>
            <w:rFonts w:ascii="Times New Roman" w:hAnsi="Times New Roman" w:cs="Times New Roman"/>
            <w:noProof/>
            <w:color w:val="auto"/>
            <w:sz w:val="24"/>
            <w:szCs w:val="24"/>
            <w:u w:val="none"/>
          </w:rPr>
          <w:t>Uji Validitas Instrumen Penelitian X2</w:t>
        </w:r>
        <w:r w:rsidR="00682EA8"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103</w:t>
        </w:r>
      </w:hyperlink>
    </w:p>
    <w:p w14:paraId="7FDE532A" w14:textId="516C1F34" w:rsidR="00682EA8" w:rsidRDefault="00296392" w:rsidP="00682EA8">
      <w:pPr>
        <w:pStyle w:val="TableofFigures"/>
        <w:numPr>
          <w:ilvl w:val="0"/>
          <w:numId w:val="55"/>
        </w:numPr>
        <w:tabs>
          <w:tab w:val="right" w:leader="dot" w:pos="8080"/>
        </w:tabs>
        <w:spacing w:line="480" w:lineRule="auto"/>
        <w:rPr>
          <w:rFonts w:ascii="Times New Roman" w:hAnsi="Times New Roman" w:cs="Times New Roman"/>
          <w:noProof/>
          <w:sz w:val="24"/>
          <w:szCs w:val="24"/>
        </w:rPr>
      </w:pPr>
      <w:hyperlink w:anchor="_Toc157067587" w:history="1">
        <w:r w:rsidR="00682EA8">
          <w:rPr>
            <w:rStyle w:val="Hyperlink"/>
            <w:rFonts w:ascii="Times New Roman" w:hAnsi="Times New Roman" w:cs="Times New Roman"/>
            <w:noProof/>
            <w:color w:val="auto"/>
            <w:sz w:val="24"/>
            <w:szCs w:val="24"/>
            <w:u w:val="none"/>
          </w:rPr>
          <w:t>Uji Validitas Instrumen Penelitian X3</w:t>
        </w:r>
        <w:r w:rsidR="00682EA8"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104</w:t>
        </w:r>
      </w:hyperlink>
    </w:p>
    <w:p w14:paraId="29F1ADF3" w14:textId="18F746EA" w:rsidR="00682EA8" w:rsidRPr="00682EA8" w:rsidRDefault="00296392" w:rsidP="00682EA8">
      <w:pPr>
        <w:pStyle w:val="TableofFigures"/>
        <w:numPr>
          <w:ilvl w:val="0"/>
          <w:numId w:val="55"/>
        </w:numPr>
        <w:tabs>
          <w:tab w:val="right" w:leader="dot" w:pos="8080"/>
        </w:tabs>
        <w:spacing w:line="480" w:lineRule="auto"/>
        <w:rPr>
          <w:rFonts w:ascii="Times New Roman" w:hAnsi="Times New Roman" w:cs="Times New Roman"/>
          <w:noProof/>
          <w:sz w:val="24"/>
          <w:szCs w:val="24"/>
        </w:rPr>
      </w:pPr>
      <w:hyperlink w:anchor="_Toc157067587" w:history="1">
        <w:r w:rsidR="00682EA8">
          <w:rPr>
            <w:rStyle w:val="Hyperlink"/>
            <w:rFonts w:ascii="Times New Roman" w:hAnsi="Times New Roman" w:cs="Times New Roman"/>
            <w:noProof/>
            <w:color w:val="auto"/>
            <w:sz w:val="24"/>
            <w:szCs w:val="24"/>
            <w:u w:val="none"/>
          </w:rPr>
          <w:t>Uji Validitas Instrumen Penelitian Y</w:t>
        </w:r>
        <w:r w:rsidR="00682EA8"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105</w:t>
        </w:r>
      </w:hyperlink>
    </w:p>
    <w:p w14:paraId="743E7D8A" w14:textId="79A80EDD"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Uji Reliabilitas Instrumen Penelitian</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105</w:t>
        </w:r>
      </w:hyperlink>
    </w:p>
    <w:p w14:paraId="3E098D1C" w14:textId="1A4CFC2A"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Normalitas</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110</w:t>
        </w:r>
      </w:hyperlink>
    </w:p>
    <w:p w14:paraId="1E58BBF2" w14:textId="1735D16A"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Autokorelasi</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111</w:t>
        </w:r>
      </w:hyperlink>
    </w:p>
    <w:p w14:paraId="37ADD8D0" w14:textId="007FA4FE"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Multikoelinearitas</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112</w:t>
        </w:r>
      </w:hyperlink>
    </w:p>
    <w:p w14:paraId="68E92898" w14:textId="1AB14C2F"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Heteroskedastisitas</w:t>
        </w:r>
        <w:r w:rsidR="00320BF2" w:rsidRPr="00C4466E">
          <w:rPr>
            <w:rFonts w:ascii="Times New Roman" w:hAnsi="Times New Roman" w:cs="Times New Roman"/>
            <w:noProof/>
            <w:webHidden/>
            <w:sz w:val="24"/>
            <w:szCs w:val="24"/>
          </w:rPr>
          <w:tab/>
        </w:r>
        <w:r w:rsidR="00682EA8">
          <w:rPr>
            <w:rFonts w:ascii="Times New Roman" w:hAnsi="Times New Roman" w:cs="Times New Roman"/>
            <w:noProof/>
            <w:webHidden/>
            <w:sz w:val="24"/>
            <w:szCs w:val="24"/>
          </w:rPr>
          <w:t>113</w:t>
        </w:r>
      </w:hyperlink>
    </w:p>
    <w:p w14:paraId="3B2FE509" w14:textId="5B0D16BC"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Analisis Regresi Linear Berganda</w:t>
        </w:r>
        <w:r w:rsidR="00320BF2" w:rsidRPr="00C4466E">
          <w:rPr>
            <w:rFonts w:ascii="Times New Roman" w:hAnsi="Times New Roman" w:cs="Times New Roman"/>
            <w:noProof/>
            <w:webHidden/>
            <w:sz w:val="24"/>
            <w:szCs w:val="24"/>
          </w:rPr>
          <w:tab/>
        </w:r>
        <w:r w:rsidR="005E205E">
          <w:rPr>
            <w:rFonts w:ascii="Times New Roman" w:hAnsi="Times New Roman" w:cs="Times New Roman"/>
            <w:noProof/>
            <w:webHidden/>
            <w:sz w:val="24"/>
            <w:szCs w:val="24"/>
          </w:rPr>
          <w:t>115</w:t>
        </w:r>
      </w:hyperlink>
    </w:p>
    <w:p w14:paraId="0421643F" w14:textId="02F6DA56"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T</w:t>
        </w:r>
        <w:r w:rsidR="00320BF2" w:rsidRPr="00C4466E">
          <w:rPr>
            <w:rFonts w:ascii="Times New Roman" w:hAnsi="Times New Roman" w:cs="Times New Roman"/>
            <w:noProof/>
            <w:webHidden/>
            <w:sz w:val="24"/>
            <w:szCs w:val="24"/>
          </w:rPr>
          <w:tab/>
        </w:r>
        <w:r w:rsidR="005E205E">
          <w:rPr>
            <w:rFonts w:ascii="Times New Roman" w:hAnsi="Times New Roman" w:cs="Times New Roman"/>
            <w:noProof/>
            <w:webHidden/>
            <w:sz w:val="24"/>
            <w:szCs w:val="24"/>
          </w:rPr>
          <w:t>116</w:t>
        </w:r>
      </w:hyperlink>
    </w:p>
    <w:p w14:paraId="0CDFC86E" w14:textId="4C198F9E" w:rsidR="00320BF2" w:rsidRPr="00C4466E"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F</w:t>
        </w:r>
        <w:r w:rsidR="00320BF2" w:rsidRPr="00C4466E">
          <w:rPr>
            <w:rFonts w:ascii="Times New Roman" w:hAnsi="Times New Roman" w:cs="Times New Roman"/>
            <w:noProof/>
            <w:webHidden/>
            <w:sz w:val="24"/>
            <w:szCs w:val="24"/>
          </w:rPr>
          <w:tab/>
        </w:r>
        <w:r w:rsidR="005E205E">
          <w:rPr>
            <w:rFonts w:ascii="Times New Roman" w:hAnsi="Times New Roman" w:cs="Times New Roman"/>
            <w:noProof/>
            <w:webHidden/>
            <w:sz w:val="24"/>
            <w:szCs w:val="24"/>
          </w:rPr>
          <w:t>117</w:t>
        </w:r>
      </w:hyperlink>
    </w:p>
    <w:p w14:paraId="3F40331F" w14:textId="029B6F01" w:rsidR="00320BF2" w:rsidRPr="00320BF2" w:rsidRDefault="00296392" w:rsidP="00320BF2">
      <w:pPr>
        <w:pStyle w:val="TableofFigures"/>
        <w:numPr>
          <w:ilvl w:val="0"/>
          <w:numId w:val="55"/>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320BF2">
          <w:rPr>
            <w:rStyle w:val="Hyperlink"/>
            <w:rFonts w:ascii="Times New Roman" w:hAnsi="Times New Roman" w:cs="Times New Roman"/>
            <w:noProof/>
            <w:color w:val="auto"/>
            <w:sz w:val="24"/>
            <w:szCs w:val="24"/>
            <w:u w:val="none"/>
          </w:rPr>
          <w:t>Hasil Uji Koefisien Determinasi</w:t>
        </w:r>
        <w:r w:rsidR="00320BF2" w:rsidRPr="00C4466E">
          <w:rPr>
            <w:rFonts w:ascii="Times New Roman" w:hAnsi="Times New Roman" w:cs="Times New Roman"/>
            <w:noProof/>
            <w:webHidden/>
            <w:sz w:val="24"/>
            <w:szCs w:val="24"/>
          </w:rPr>
          <w:tab/>
        </w:r>
        <w:r w:rsidR="005E205E">
          <w:rPr>
            <w:rFonts w:ascii="Times New Roman" w:hAnsi="Times New Roman" w:cs="Times New Roman"/>
            <w:noProof/>
            <w:webHidden/>
            <w:sz w:val="24"/>
            <w:szCs w:val="24"/>
          </w:rPr>
          <w:t>118</w:t>
        </w:r>
      </w:hyperlink>
    </w:p>
    <w:p w14:paraId="4B8D92ED" w14:textId="3A5CEB3F" w:rsidR="00320BF2" w:rsidRPr="00320BF2" w:rsidRDefault="00320BF2" w:rsidP="00320BF2">
      <w:pPr>
        <w:ind w:left="360"/>
      </w:pPr>
    </w:p>
    <w:p w14:paraId="098BC55C" w14:textId="446FE7AD" w:rsidR="00C4466E" w:rsidRPr="00C4466E" w:rsidRDefault="00C4466E" w:rsidP="009A5472">
      <w:pPr>
        <w:spacing w:line="480" w:lineRule="auto"/>
        <w:rPr>
          <w:rFonts w:ascii="Times New Roman" w:hAnsi="Times New Roman" w:cs="Times New Roman"/>
          <w:sz w:val="24"/>
          <w:szCs w:val="24"/>
        </w:rPr>
      </w:pPr>
    </w:p>
    <w:p w14:paraId="75B76F52" w14:textId="0D58D7AF" w:rsidR="00226C83" w:rsidRDefault="00226C83" w:rsidP="00226C83">
      <w:pPr>
        <w:pStyle w:val="Heading1"/>
        <w:tabs>
          <w:tab w:val="clear" w:pos="7260"/>
          <w:tab w:val="center" w:pos="4135"/>
        </w:tabs>
        <w:rPr>
          <w:b w:val="0"/>
        </w:rPr>
      </w:pPr>
    </w:p>
    <w:p w14:paraId="24570F18" w14:textId="10D4F9B1" w:rsidR="00407B16" w:rsidRPr="00BF4E91" w:rsidRDefault="00407B16" w:rsidP="00226C83">
      <w:pPr>
        <w:pStyle w:val="Heading1"/>
        <w:tabs>
          <w:tab w:val="clear" w:pos="7260"/>
          <w:tab w:val="center" w:pos="4135"/>
        </w:tabs>
        <w:jc w:val="left"/>
      </w:pPr>
      <w:r w:rsidRPr="00226C83">
        <w:br w:type="page"/>
      </w:r>
    </w:p>
    <w:p w14:paraId="19369906" w14:textId="53CF548F" w:rsidR="00DB4371" w:rsidRDefault="00C73377" w:rsidP="00BF4E91">
      <w:pPr>
        <w:pStyle w:val="Heading1"/>
      </w:pPr>
      <w:bookmarkStart w:id="3" w:name="_Toc153188340"/>
      <w:r>
        <w:lastRenderedPageBreak/>
        <w:t>DAFTAR GAMBAR</w:t>
      </w:r>
      <w:bookmarkEnd w:id="3"/>
    </w:p>
    <w:p w14:paraId="0ED10172" w14:textId="1A528568" w:rsidR="003F1653" w:rsidRPr="00532A3F" w:rsidRDefault="003E12CB" w:rsidP="00532A3F">
      <w:pPr>
        <w:rPr>
          <w:rFonts w:ascii="Times New Roman" w:hAnsi="Times New Roman" w:cs="Times New Roman"/>
          <w:sz w:val="24"/>
          <w:szCs w:val="24"/>
        </w:rPr>
      </w:pPr>
      <w:r w:rsidRPr="003E12CB">
        <w:rPr>
          <w:rFonts w:ascii="Times New Roman" w:hAnsi="Times New Roman" w:cs="Times New Roman"/>
          <w:sz w:val="24"/>
          <w:szCs w:val="24"/>
        </w:rPr>
        <w:t>Gambar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0FB8">
        <w:rPr>
          <w:rFonts w:ascii="Times New Roman" w:hAnsi="Times New Roman" w:cs="Times New Roman"/>
          <w:sz w:val="24"/>
          <w:szCs w:val="24"/>
        </w:rPr>
        <w:t xml:space="preserve">   Halaman</w:t>
      </w:r>
      <w:r w:rsidR="003F1653">
        <w:fldChar w:fldCharType="begin"/>
      </w:r>
      <w:r w:rsidR="003F1653">
        <w:instrText xml:space="preserve"> TOC \h \z \c "Gambar" </w:instrText>
      </w:r>
      <w:r w:rsidR="003F1653">
        <w:fldChar w:fldCharType="separate"/>
      </w:r>
    </w:p>
    <w:p w14:paraId="03313960" w14:textId="2B34BCC2" w:rsidR="003F1653" w:rsidRPr="003F1653" w:rsidRDefault="00296392" w:rsidP="008826C7">
      <w:pPr>
        <w:pStyle w:val="TableofFigures"/>
        <w:numPr>
          <w:ilvl w:val="0"/>
          <w:numId w:val="56"/>
        </w:numPr>
        <w:tabs>
          <w:tab w:val="right" w:leader="dot" w:pos="8080"/>
        </w:tabs>
        <w:spacing w:line="480" w:lineRule="auto"/>
        <w:rPr>
          <w:rFonts w:ascii="Times New Roman" w:eastAsiaTheme="minorEastAsia" w:hAnsi="Times New Roman" w:cs="Times New Roman"/>
          <w:noProof/>
          <w:sz w:val="24"/>
          <w:szCs w:val="24"/>
        </w:rPr>
      </w:pPr>
      <w:hyperlink r:id="rId14" w:anchor="_Toc157068200" w:history="1">
        <w:r w:rsidR="003F1653" w:rsidRPr="003F1653">
          <w:rPr>
            <w:rStyle w:val="Hyperlink"/>
            <w:rFonts w:ascii="Times New Roman" w:hAnsi="Times New Roman" w:cs="Times New Roman"/>
            <w:noProof/>
            <w:sz w:val="24"/>
            <w:szCs w:val="24"/>
          </w:rPr>
          <w:t xml:space="preserve"> Prosedur </w:t>
        </w:r>
        <w:r w:rsidR="003F1653" w:rsidRPr="003F1653">
          <w:rPr>
            <w:rStyle w:val="Hyperlink"/>
            <w:rFonts w:ascii="Times New Roman" w:hAnsi="Times New Roman" w:cs="Times New Roman"/>
            <w:i/>
            <w:noProof/>
            <w:sz w:val="24"/>
            <w:szCs w:val="24"/>
          </w:rPr>
          <w:t>Personal Selling</w:t>
        </w:r>
        <w:r w:rsidR="003F1653" w:rsidRPr="003F1653">
          <w:rPr>
            <w:rFonts w:ascii="Times New Roman" w:hAnsi="Times New Roman" w:cs="Times New Roman"/>
            <w:noProof/>
            <w:webHidden/>
            <w:sz w:val="24"/>
            <w:szCs w:val="24"/>
          </w:rPr>
          <w:tab/>
        </w:r>
        <w:r w:rsidR="003A3C4F">
          <w:rPr>
            <w:rFonts w:ascii="Times New Roman" w:hAnsi="Times New Roman" w:cs="Times New Roman"/>
            <w:noProof/>
            <w:webHidden/>
            <w:sz w:val="24"/>
            <w:szCs w:val="24"/>
          </w:rPr>
          <w:t>34</w:t>
        </w:r>
      </w:hyperlink>
    </w:p>
    <w:p w14:paraId="1272CBE1" w14:textId="60521A69" w:rsidR="003F1653" w:rsidRPr="003F1653" w:rsidRDefault="00296392" w:rsidP="008826C7">
      <w:pPr>
        <w:pStyle w:val="TableofFigures"/>
        <w:numPr>
          <w:ilvl w:val="0"/>
          <w:numId w:val="56"/>
        </w:numPr>
        <w:tabs>
          <w:tab w:val="right" w:leader="dot" w:pos="8080"/>
        </w:tabs>
        <w:spacing w:line="480" w:lineRule="auto"/>
        <w:rPr>
          <w:rFonts w:ascii="Times New Roman" w:eastAsiaTheme="minorEastAsia" w:hAnsi="Times New Roman" w:cs="Times New Roman"/>
          <w:noProof/>
          <w:sz w:val="24"/>
          <w:szCs w:val="24"/>
        </w:rPr>
      </w:pPr>
      <w:hyperlink w:anchor="_Toc157068201" w:history="1">
        <w:r w:rsidR="003F1653" w:rsidRPr="003F1653">
          <w:rPr>
            <w:rStyle w:val="Hyperlink"/>
            <w:rFonts w:ascii="Times New Roman" w:hAnsi="Times New Roman" w:cs="Times New Roman"/>
            <w:noProof/>
            <w:sz w:val="24"/>
            <w:szCs w:val="24"/>
          </w:rPr>
          <w:t xml:space="preserve"> Manfaat Promosi Media Sosial</w:t>
        </w:r>
        <w:r w:rsidR="003F1653" w:rsidRPr="003F1653">
          <w:rPr>
            <w:rFonts w:ascii="Times New Roman" w:hAnsi="Times New Roman" w:cs="Times New Roman"/>
            <w:noProof/>
            <w:webHidden/>
            <w:sz w:val="24"/>
            <w:szCs w:val="24"/>
          </w:rPr>
          <w:tab/>
        </w:r>
        <w:r w:rsidR="002E54B0">
          <w:rPr>
            <w:rFonts w:ascii="Times New Roman" w:hAnsi="Times New Roman" w:cs="Times New Roman"/>
            <w:noProof/>
            <w:webHidden/>
            <w:sz w:val="24"/>
            <w:szCs w:val="24"/>
          </w:rPr>
          <w:t>38</w:t>
        </w:r>
      </w:hyperlink>
    </w:p>
    <w:p w14:paraId="59042C77" w14:textId="6F55AA1D" w:rsidR="003F1653" w:rsidRPr="003F1653" w:rsidRDefault="00296392" w:rsidP="008826C7">
      <w:pPr>
        <w:pStyle w:val="TableofFigures"/>
        <w:numPr>
          <w:ilvl w:val="0"/>
          <w:numId w:val="56"/>
        </w:numPr>
        <w:tabs>
          <w:tab w:val="right" w:leader="dot" w:pos="8080"/>
        </w:tabs>
        <w:spacing w:line="480" w:lineRule="auto"/>
        <w:rPr>
          <w:rFonts w:ascii="Times New Roman" w:eastAsiaTheme="minorEastAsia" w:hAnsi="Times New Roman" w:cs="Times New Roman"/>
          <w:noProof/>
          <w:sz w:val="24"/>
          <w:szCs w:val="24"/>
        </w:rPr>
      </w:pPr>
      <w:hyperlink r:id="rId15" w:anchor="_Toc157068202" w:history="1">
        <w:r w:rsidR="003F1653" w:rsidRPr="003F1653">
          <w:rPr>
            <w:rStyle w:val="Hyperlink"/>
            <w:rFonts w:ascii="Times New Roman" w:hAnsi="Times New Roman" w:cs="Times New Roman"/>
            <w:noProof/>
            <w:sz w:val="24"/>
            <w:szCs w:val="24"/>
          </w:rPr>
          <w:t xml:space="preserve"> Dimensi </w:t>
        </w:r>
        <w:r w:rsidR="0027571E" w:rsidRPr="0027571E">
          <w:rPr>
            <w:rStyle w:val="Hyperlink"/>
            <w:rFonts w:ascii="Times New Roman" w:hAnsi="Times New Roman" w:cs="Times New Roman"/>
            <w:noProof/>
            <w:sz w:val="24"/>
            <w:szCs w:val="24"/>
          </w:rPr>
          <w:t>promosi media sosial</w:t>
        </w:r>
        <w:r w:rsidR="003F1653" w:rsidRPr="003F1653">
          <w:rPr>
            <w:rFonts w:ascii="Times New Roman" w:hAnsi="Times New Roman" w:cs="Times New Roman"/>
            <w:noProof/>
            <w:webHidden/>
            <w:sz w:val="24"/>
            <w:szCs w:val="24"/>
          </w:rPr>
          <w:tab/>
        </w:r>
        <w:r w:rsidR="002E54B0">
          <w:rPr>
            <w:rFonts w:ascii="Times New Roman" w:hAnsi="Times New Roman" w:cs="Times New Roman"/>
            <w:noProof/>
            <w:webHidden/>
            <w:sz w:val="24"/>
            <w:szCs w:val="24"/>
          </w:rPr>
          <w:t>39</w:t>
        </w:r>
      </w:hyperlink>
    </w:p>
    <w:p w14:paraId="102AA4C7" w14:textId="7BA79FA8" w:rsidR="003F1653" w:rsidRDefault="00296392" w:rsidP="008826C7">
      <w:pPr>
        <w:pStyle w:val="TableofFigures"/>
        <w:numPr>
          <w:ilvl w:val="0"/>
          <w:numId w:val="56"/>
        </w:numPr>
        <w:tabs>
          <w:tab w:val="right" w:leader="dot" w:pos="8080"/>
        </w:tabs>
        <w:spacing w:line="480" w:lineRule="auto"/>
        <w:rPr>
          <w:rFonts w:eastAsiaTheme="minorEastAsia"/>
          <w:noProof/>
        </w:rPr>
      </w:pPr>
      <w:hyperlink r:id="rId16" w:anchor="_Toc157068203" w:history="1">
        <w:r w:rsidR="003F1653" w:rsidRPr="003F1653">
          <w:rPr>
            <w:rStyle w:val="Hyperlink"/>
            <w:rFonts w:ascii="Times New Roman" w:hAnsi="Times New Roman" w:cs="Times New Roman"/>
            <w:noProof/>
            <w:sz w:val="24"/>
            <w:szCs w:val="24"/>
          </w:rPr>
          <w:t xml:space="preserve"> Kerangka Berfikir Konseptual</w:t>
        </w:r>
        <w:r w:rsidR="003F1653" w:rsidRPr="003F1653">
          <w:rPr>
            <w:rFonts w:ascii="Times New Roman" w:hAnsi="Times New Roman" w:cs="Times New Roman"/>
            <w:noProof/>
            <w:webHidden/>
            <w:sz w:val="24"/>
            <w:szCs w:val="24"/>
          </w:rPr>
          <w:tab/>
        </w:r>
        <w:r w:rsidR="002E54B0">
          <w:rPr>
            <w:rFonts w:ascii="Times New Roman" w:hAnsi="Times New Roman" w:cs="Times New Roman"/>
            <w:noProof/>
            <w:webHidden/>
            <w:sz w:val="24"/>
            <w:szCs w:val="24"/>
          </w:rPr>
          <w:t>57</w:t>
        </w:r>
      </w:hyperlink>
    </w:p>
    <w:p w14:paraId="18B107E6" w14:textId="2B422959" w:rsidR="008C53C1" w:rsidRPr="00C4466E" w:rsidRDefault="003F1653" w:rsidP="008C53C1">
      <w:pPr>
        <w:pStyle w:val="TableofFigures"/>
        <w:numPr>
          <w:ilvl w:val="0"/>
          <w:numId w:val="56"/>
        </w:numPr>
        <w:tabs>
          <w:tab w:val="right" w:leader="dot" w:pos="8080"/>
        </w:tabs>
        <w:spacing w:line="480" w:lineRule="auto"/>
        <w:rPr>
          <w:rFonts w:ascii="Times New Roman" w:eastAsiaTheme="minorEastAsia" w:hAnsi="Times New Roman" w:cs="Times New Roman"/>
          <w:noProof/>
          <w:sz w:val="24"/>
          <w:szCs w:val="24"/>
        </w:rPr>
      </w:pPr>
      <w:r>
        <w:fldChar w:fldCharType="end"/>
      </w:r>
      <w:hyperlink w:anchor="_Toc157067587" w:history="1">
        <w:r w:rsidR="008C53C1">
          <w:rPr>
            <w:rStyle w:val="Hyperlink"/>
            <w:rFonts w:ascii="Times New Roman" w:hAnsi="Times New Roman" w:cs="Times New Roman"/>
            <w:noProof/>
            <w:color w:val="auto"/>
            <w:sz w:val="24"/>
            <w:szCs w:val="24"/>
            <w:u w:val="none"/>
          </w:rPr>
          <w:t>Normal Plot Uji Normalitas</w:t>
        </w:r>
        <w:r w:rsidR="008C53C1" w:rsidRPr="00C4466E">
          <w:rPr>
            <w:rFonts w:ascii="Times New Roman" w:hAnsi="Times New Roman" w:cs="Times New Roman"/>
            <w:noProof/>
            <w:webHidden/>
            <w:sz w:val="24"/>
            <w:szCs w:val="24"/>
          </w:rPr>
          <w:tab/>
        </w:r>
        <w:r w:rsidR="001811A6">
          <w:rPr>
            <w:rFonts w:ascii="Times New Roman" w:hAnsi="Times New Roman" w:cs="Times New Roman"/>
            <w:noProof/>
            <w:webHidden/>
            <w:sz w:val="24"/>
            <w:szCs w:val="24"/>
          </w:rPr>
          <w:t>101</w:t>
        </w:r>
      </w:hyperlink>
    </w:p>
    <w:p w14:paraId="437050C9" w14:textId="1D2748F9" w:rsidR="008C53C1" w:rsidRPr="00C4466E" w:rsidRDefault="00296392" w:rsidP="008C53C1">
      <w:pPr>
        <w:pStyle w:val="TableofFigures"/>
        <w:numPr>
          <w:ilvl w:val="0"/>
          <w:numId w:val="56"/>
        </w:numPr>
        <w:tabs>
          <w:tab w:val="right" w:leader="dot" w:pos="8080"/>
        </w:tabs>
        <w:spacing w:line="480" w:lineRule="auto"/>
        <w:rPr>
          <w:rFonts w:ascii="Times New Roman" w:eastAsiaTheme="minorEastAsia" w:hAnsi="Times New Roman" w:cs="Times New Roman"/>
          <w:noProof/>
          <w:sz w:val="24"/>
          <w:szCs w:val="24"/>
        </w:rPr>
      </w:pPr>
      <w:hyperlink w:anchor="_Toc157067587" w:history="1">
        <w:r w:rsidR="008C53C1" w:rsidRPr="008C53C1">
          <w:rPr>
            <w:rStyle w:val="Hyperlink"/>
            <w:rFonts w:ascii="Times New Roman" w:hAnsi="Times New Roman" w:cs="Times New Roman"/>
            <w:noProof/>
            <w:color w:val="auto"/>
            <w:sz w:val="24"/>
            <w:szCs w:val="24"/>
            <w:u w:val="none"/>
          </w:rPr>
          <w:t>Histogram Uji Normalitas</w:t>
        </w:r>
        <w:r w:rsidR="008C53C1" w:rsidRPr="00C4466E">
          <w:rPr>
            <w:rFonts w:ascii="Times New Roman" w:hAnsi="Times New Roman" w:cs="Times New Roman"/>
            <w:noProof/>
            <w:webHidden/>
            <w:sz w:val="24"/>
            <w:szCs w:val="24"/>
          </w:rPr>
          <w:tab/>
        </w:r>
        <w:r w:rsidR="001811A6">
          <w:rPr>
            <w:rFonts w:ascii="Times New Roman" w:hAnsi="Times New Roman" w:cs="Times New Roman"/>
            <w:noProof/>
            <w:webHidden/>
            <w:sz w:val="24"/>
            <w:szCs w:val="24"/>
          </w:rPr>
          <w:t>101</w:t>
        </w:r>
      </w:hyperlink>
    </w:p>
    <w:p w14:paraId="718542F6" w14:textId="1DE9CBC5" w:rsidR="002F434F" w:rsidRDefault="002F434F" w:rsidP="009A5472">
      <w:pPr>
        <w:pStyle w:val="Heading1"/>
        <w:jc w:val="left"/>
      </w:pPr>
    </w:p>
    <w:p w14:paraId="0458C00D" w14:textId="77777777" w:rsidR="002F434F" w:rsidRDefault="002F434F" w:rsidP="00905669">
      <w:pPr>
        <w:pStyle w:val="Heading1"/>
        <w:jc w:val="left"/>
      </w:pPr>
    </w:p>
    <w:p w14:paraId="0E4AA009" w14:textId="77777777" w:rsidR="002F434F" w:rsidRDefault="002F434F" w:rsidP="00905669">
      <w:pPr>
        <w:pStyle w:val="Heading1"/>
        <w:jc w:val="left"/>
      </w:pPr>
    </w:p>
    <w:p w14:paraId="554CB456" w14:textId="77777777" w:rsidR="002F434F" w:rsidRDefault="00296392" w:rsidP="002F434F">
      <w:pPr>
        <w:rPr>
          <w:noProof/>
        </w:rPr>
      </w:pPr>
      <w:hyperlink r:id="rId17" w:anchor="_Toc155858982" w:history="1">
        <w:r w:rsidR="00905669">
          <w:rPr>
            <w:noProof/>
            <w:webHidden/>
          </w:rPr>
          <w:tab/>
        </w:r>
      </w:hyperlink>
    </w:p>
    <w:p w14:paraId="2C35ED0F" w14:textId="77777777" w:rsidR="002F434F" w:rsidRDefault="002F434F">
      <w:pPr>
        <w:rPr>
          <w:noProof/>
        </w:rPr>
      </w:pPr>
      <w:r>
        <w:rPr>
          <w:noProof/>
        </w:rPr>
        <w:br w:type="page"/>
      </w:r>
    </w:p>
    <w:p w14:paraId="780BD96A" w14:textId="39B83BA1" w:rsidR="00777044" w:rsidRDefault="00C73377" w:rsidP="00866C14">
      <w:pPr>
        <w:pStyle w:val="Heading1"/>
      </w:pPr>
      <w:bookmarkStart w:id="4" w:name="_Toc153188341"/>
      <w:r>
        <w:lastRenderedPageBreak/>
        <w:t>DAFTAR LAMPIRAN</w:t>
      </w:r>
      <w:bookmarkEnd w:id="4"/>
    </w:p>
    <w:p w14:paraId="6BD471F2" w14:textId="13C40898" w:rsidR="00EC2B4C" w:rsidRPr="00EC2B4C" w:rsidRDefault="00EC2B4C" w:rsidP="00EC2B4C">
      <w:pPr>
        <w:rPr>
          <w:rFonts w:ascii="Times New Roman" w:hAnsi="Times New Roman" w:cs="Times New Roman"/>
          <w:sz w:val="24"/>
          <w:szCs w:val="24"/>
        </w:rPr>
      </w:pPr>
      <w:r w:rsidRPr="00EC2B4C">
        <w:rPr>
          <w:rFonts w:ascii="Times New Roman" w:hAnsi="Times New Roman" w:cs="Times New Roman"/>
          <w:sz w:val="24"/>
          <w:szCs w:val="24"/>
        </w:rPr>
        <w:t>Lampiran</w:t>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r>
      <w:r w:rsidR="00FB72A1">
        <w:rPr>
          <w:rFonts w:ascii="Times New Roman" w:hAnsi="Times New Roman" w:cs="Times New Roman"/>
          <w:sz w:val="24"/>
          <w:szCs w:val="24"/>
        </w:rPr>
        <w:tab/>
        <w:t xml:space="preserve">   Halaman</w:t>
      </w:r>
    </w:p>
    <w:p w14:paraId="06EC9BDD" w14:textId="7B8FFD02" w:rsidR="00FF03DA" w:rsidRPr="00EC2B4C" w:rsidRDefault="00866C14" w:rsidP="00DD547E">
      <w:pPr>
        <w:pStyle w:val="ListParagraph"/>
        <w:numPr>
          <w:ilvl w:val="0"/>
          <w:numId w:val="57"/>
        </w:numPr>
        <w:tabs>
          <w:tab w:val="left" w:pos="7938"/>
        </w:tabs>
        <w:spacing w:before="240" w:line="480" w:lineRule="auto"/>
        <w:rPr>
          <w:rFonts w:ascii="Times New Roman" w:hAnsi="Times New Roman" w:cs="Times New Roman"/>
          <w:sz w:val="24"/>
          <w:szCs w:val="24"/>
        </w:rPr>
        <w:sectPr w:rsidR="00FF03DA" w:rsidRPr="00EC2B4C" w:rsidSect="00EC7364">
          <w:pgSz w:w="12240" w:h="15840"/>
          <w:pgMar w:top="2268" w:right="1701" w:bottom="1701" w:left="2268" w:header="709" w:footer="709" w:gutter="0"/>
          <w:pgNumType w:fmt="lowerRoman" w:start="1"/>
          <w:cols w:space="708"/>
          <w:docGrid w:linePitch="360"/>
        </w:sectPr>
      </w:pPr>
      <w:r w:rsidRPr="00EC2B4C">
        <w:rPr>
          <w:rFonts w:ascii="Times New Roman" w:hAnsi="Times New Roman" w:cs="Times New Roman"/>
          <w:sz w:val="24"/>
          <w:szCs w:val="24"/>
        </w:rPr>
        <w:t xml:space="preserve">Lembar </w:t>
      </w:r>
      <w:proofErr w:type="spellStart"/>
      <w:r w:rsidRPr="00EC2B4C">
        <w:rPr>
          <w:rFonts w:ascii="Times New Roman" w:hAnsi="Times New Roman" w:cs="Times New Roman"/>
          <w:sz w:val="24"/>
          <w:szCs w:val="24"/>
        </w:rPr>
        <w:t>Kuesioner</w:t>
      </w:r>
      <w:proofErr w:type="spellEnd"/>
      <w:r w:rsidRPr="00EC2B4C">
        <w:rPr>
          <w:rFonts w:ascii="Times New Roman" w:hAnsi="Times New Roman" w:cs="Times New Roman"/>
          <w:sz w:val="24"/>
          <w:szCs w:val="24"/>
        </w:rPr>
        <w:t xml:space="preserve"> </w:t>
      </w:r>
      <w:r w:rsidR="00AD7CD9" w:rsidRPr="00EC2B4C">
        <w:rPr>
          <w:rFonts w:ascii="Times New Roman" w:hAnsi="Times New Roman" w:cs="Times New Roman"/>
          <w:sz w:val="16"/>
          <w:szCs w:val="16"/>
        </w:rPr>
        <w:t>……………………………</w:t>
      </w:r>
      <w:r w:rsidR="00FB72A1">
        <w:rPr>
          <w:rFonts w:ascii="Times New Roman" w:hAnsi="Times New Roman" w:cs="Times New Roman"/>
          <w:sz w:val="16"/>
          <w:szCs w:val="16"/>
        </w:rPr>
        <w:t>……...</w:t>
      </w:r>
      <w:r w:rsidR="00AD7CD9" w:rsidRPr="00EC2B4C">
        <w:rPr>
          <w:rFonts w:ascii="Times New Roman" w:hAnsi="Times New Roman" w:cs="Times New Roman"/>
          <w:sz w:val="16"/>
          <w:szCs w:val="16"/>
        </w:rPr>
        <w:t>……………………</w:t>
      </w:r>
      <w:proofErr w:type="gramStart"/>
      <w:r w:rsidR="00DD547E">
        <w:rPr>
          <w:rFonts w:ascii="Times New Roman" w:hAnsi="Times New Roman" w:cs="Times New Roman"/>
          <w:sz w:val="16"/>
          <w:szCs w:val="16"/>
        </w:rPr>
        <w:t>…..</w:t>
      </w:r>
      <w:proofErr w:type="gramEnd"/>
      <w:r w:rsidR="00AD7CD9" w:rsidRPr="00EC2B4C">
        <w:rPr>
          <w:rFonts w:ascii="Times New Roman" w:hAnsi="Times New Roman" w:cs="Times New Roman"/>
          <w:sz w:val="16"/>
          <w:szCs w:val="16"/>
        </w:rPr>
        <w:t>…………………</w:t>
      </w:r>
      <w:r w:rsidR="00FD6630">
        <w:rPr>
          <w:rFonts w:ascii="Times New Roman" w:hAnsi="Times New Roman" w:cs="Times New Roman"/>
          <w:sz w:val="16"/>
          <w:szCs w:val="16"/>
        </w:rPr>
        <w:t>.</w:t>
      </w:r>
      <w:r w:rsidR="00AD7CD9" w:rsidRPr="00EC2B4C">
        <w:rPr>
          <w:rFonts w:ascii="Times New Roman" w:hAnsi="Times New Roman" w:cs="Times New Roman"/>
          <w:sz w:val="16"/>
          <w:szCs w:val="16"/>
        </w:rPr>
        <w:t>…</w:t>
      </w:r>
      <w:r w:rsidR="005243AA" w:rsidRPr="00EC2B4C">
        <w:rPr>
          <w:rFonts w:ascii="Times New Roman" w:hAnsi="Times New Roman" w:cs="Times New Roman"/>
          <w:sz w:val="16"/>
          <w:szCs w:val="16"/>
        </w:rPr>
        <w:t>….</w:t>
      </w:r>
      <w:r w:rsidR="00AD7CD9" w:rsidRPr="00EC2B4C">
        <w:rPr>
          <w:rFonts w:ascii="Times New Roman" w:hAnsi="Times New Roman" w:cs="Times New Roman"/>
          <w:sz w:val="16"/>
          <w:szCs w:val="16"/>
        </w:rPr>
        <w:t>.</w:t>
      </w:r>
      <w:r w:rsidR="00890176" w:rsidRPr="00EC2B4C">
        <w:rPr>
          <w:rFonts w:ascii="Times New Roman" w:hAnsi="Times New Roman" w:cs="Times New Roman"/>
          <w:sz w:val="16"/>
          <w:szCs w:val="16"/>
        </w:rPr>
        <w:t>.</w:t>
      </w:r>
      <w:r w:rsidR="001764FE">
        <w:rPr>
          <w:rFonts w:ascii="Times New Roman" w:hAnsi="Times New Roman" w:cs="Times New Roman"/>
          <w:sz w:val="24"/>
          <w:szCs w:val="24"/>
        </w:rPr>
        <w:t>125</w:t>
      </w:r>
      <w:r w:rsidRPr="00EC2B4C">
        <w:rPr>
          <w:rFonts w:ascii="Times New Roman" w:hAnsi="Times New Roman" w:cs="Times New Roman"/>
          <w:sz w:val="24"/>
          <w:szCs w:val="24"/>
        </w:rPr>
        <w:t xml:space="preserve">  </w:t>
      </w:r>
    </w:p>
    <w:p w14:paraId="38F0CC0C" w14:textId="463D0DB0" w:rsidR="008D1B7F" w:rsidRP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sectPr w:rsidR="008D1B7F" w:rsidRPr="008D1B7F" w:rsidSect="008D1B7F">
          <w:type w:val="continuous"/>
          <w:pgSz w:w="12240" w:h="15840"/>
          <w:pgMar w:top="2268" w:right="1701" w:bottom="1701" w:left="2268" w:header="709" w:footer="709" w:gutter="0"/>
          <w:pgNumType w:fmt="lowerRoman" w:start="1"/>
          <w:cols w:space="708"/>
          <w:docGrid w:linePitch="360"/>
        </w:sectPr>
      </w:pP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proofErr w:type="gramStart"/>
      <w:r w:rsidRPr="008D1B7F">
        <w:rPr>
          <w:rFonts w:ascii="Times New Roman" w:hAnsi="Times New Roman" w:cs="Times New Roman"/>
          <w:sz w:val="16"/>
          <w:szCs w:val="16"/>
        </w:rPr>
        <w:t>…</w:t>
      </w:r>
      <w:r w:rsidR="00DD547E">
        <w:rPr>
          <w:rFonts w:ascii="Times New Roman" w:hAnsi="Times New Roman" w:cs="Times New Roman"/>
          <w:sz w:val="16"/>
          <w:szCs w:val="16"/>
        </w:rPr>
        <w:t>..</w:t>
      </w:r>
      <w:proofErr w:type="gramEnd"/>
      <w:r w:rsidRPr="008D1B7F">
        <w:rPr>
          <w:rFonts w:ascii="Times New Roman" w:hAnsi="Times New Roman" w:cs="Times New Roman"/>
          <w:sz w:val="16"/>
          <w:szCs w:val="16"/>
        </w:rPr>
        <w:t>…</w:t>
      </w:r>
      <w:r>
        <w:rPr>
          <w:rFonts w:ascii="Times New Roman" w:hAnsi="Times New Roman" w:cs="Times New Roman"/>
          <w:sz w:val="16"/>
          <w:szCs w:val="16"/>
        </w:rPr>
        <w:t>………</w:t>
      </w:r>
      <w:r w:rsidR="001764FE">
        <w:rPr>
          <w:rFonts w:ascii="Times New Roman" w:hAnsi="Times New Roman" w:cs="Times New Roman"/>
          <w:sz w:val="16"/>
          <w:szCs w:val="16"/>
        </w:rPr>
        <w:t>.</w:t>
      </w:r>
      <w:r w:rsidR="00FD6630">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133</w:t>
      </w:r>
      <w:r w:rsidRPr="008D1B7F">
        <w:rPr>
          <w:rFonts w:ascii="Times New Roman" w:hAnsi="Times New Roman" w:cs="Times New Roman"/>
          <w:sz w:val="24"/>
          <w:szCs w:val="24"/>
        </w:rPr>
        <w:t xml:space="preserve">  </w:t>
      </w:r>
    </w:p>
    <w:p w14:paraId="23F45864" w14:textId="03A96A3E" w:rsidR="008D1B7F" w:rsidRP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proofErr w:type="gramStart"/>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proofErr w:type="gramEnd"/>
      <w:r w:rsidRPr="008D1B7F">
        <w:rPr>
          <w:rFonts w:ascii="Times New Roman" w:hAnsi="Times New Roman" w:cs="Times New Roman"/>
          <w:sz w:val="16"/>
          <w:szCs w:val="16"/>
        </w:rPr>
        <w:t>…</w:t>
      </w:r>
      <w:r w:rsidR="00FD6630">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134</w:t>
      </w:r>
      <w:r w:rsidRPr="008D1B7F">
        <w:rPr>
          <w:rFonts w:ascii="Times New Roman" w:hAnsi="Times New Roman" w:cs="Times New Roman"/>
          <w:sz w:val="24"/>
          <w:szCs w:val="24"/>
        </w:rPr>
        <w:t xml:space="preserve">  </w:t>
      </w:r>
    </w:p>
    <w:p w14:paraId="3061FD70" w14:textId="36A89FF3"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proofErr w:type="gramStart"/>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proofErr w:type="gramEnd"/>
      <w:r w:rsidRPr="008D1B7F">
        <w:rPr>
          <w:rFonts w:ascii="Times New Roman" w:hAnsi="Times New Roman" w:cs="Times New Roman"/>
          <w:sz w:val="16"/>
          <w:szCs w:val="16"/>
        </w:rPr>
        <w:t>…..</w:t>
      </w:r>
      <w:r w:rsidR="000E22F2">
        <w:rPr>
          <w:rFonts w:ascii="Times New Roman" w:hAnsi="Times New Roman" w:cs="Times New Roman"/>
          <w:sz w:val="24"/>
          <w:szCs w:val="24"/>
        </w:rPr>
        <w:t>135</w:t>
      </w:r>
      <w:r w:rsidRPr="008D1B7F">
        <w:rPr>
          <w:rFonts w:ascii="Times New Roman" w:hAnsi="Times New Roman" w:cs="Times New Roman"/>
          <w:sz w:val="24"/>
          <w:szCs w:val="24"/>
        </w:rPr>
        <w:t xml:space="preserve">  </w:t>
      </w:r>
    </w:p>
    <w:p w14:paraId="08E1F60A" w14:textId="5AA9A8DC"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Pr>
          <w:rFonts w:ascii="Times New Roman" w:hAnsi="Times New Roman" w:cs="Times New Roman"/>
          <w:sz w:val="16"/>
          <w:szCs w:val="16"/>
        </w:rPr>
        <w:t>….</w:t>
      </w:r>
      <w:r w:rsidRPr="008D1B7F">
        <w:rPr>
          <w:rFonts w:ascii="Times New Roman" w:hAnsi="Times New Roman" w:cs="Times New Roman"/>
          <w:sz w:val="16"/>
          <w:szCs w:val="16"/>
        </w:rPr>
        <w:t>………...……………</w:t>
      </w:r>
      <w:r w:rsidR="00DD547E">
        <w:rPr>
          <w:rFonts w:ascii="Times New Roman" w:hAnsi="Times New Roman" w:cs="Times New Roman"/>
          <w:sz w:val="16"/>
          <w:szCs w:val="16"/>
        </w:rPr>
        <w:t>...</w:t>
      </w:r>
      <w:r w:rsidR="001764F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proofErr w:type="gramStart"/>
      <w:r w:rsidR="001764FE">
        <w:rPr>
          <w:rFonts w:ascii="Times New Roman" w:hAnsi="Times New Roman" w:cs="Times New Roman"/>
          <w:sz w:val="16"/>
          <w:szCs w:val="16"/>
        </w:rPr>
        <w:t>...</w:t>
      </w:r>
      <w:r w:rsidRPr="008D1B7F">
        <w:rPr>
          <w:rFonts w:ascii="Times New Roman" w:hAnsi="Times New Roman" w:cs="Times New Roman"/>
          <w:sz w:val="16"/>
          <w:szCs w:val="16"/>
        </w:rPr>
        <w:t>.…..</w:t>
      </w:r>
      <w:proofErr w:type="gramEnd"/>
      <w:r w:rsidR="000E22F2">
        <w:rPr>
          <w:rFonts w:ascii="Times New Roman" w:hAnsi="Times New Roman" w:cs="Times New Roman"/>
          <w:sz w:val="24"/>
          <w:szCs w:val="24"/>
        </w:rPr>
        <w:t>136</w:t>
      </w:r>
      <w:r w:rsidRPr="008D1B7F">
        <w:rPr>
          <w:rFonts w:ascii="Times New Roman" w:hAnsi="Times New Roman" w:cs="Times New Roman"/>
          <w:sz w:val="24"/>
          <w:szCs w:val="24"/>
        </w:rPr>
        <w:t xml:space="preserve">  </w:t>
      </w:r>
    </w:p>
    <w:p w14:paraId="3A87D91D" w14:textId="2991114E"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137</w:t>
      </w:r>
      <w:r w:rsidRPr="008D1B7F">
        <w:rPr>
          <w:rFonts w:ascii="Times New Roman" w:hAnsi="Times New Roman" w:cs="Times New Roman"/>
          <w:sz w:val="24"/>
          <w:szCs w:val="24"/>
        </w:rPr>
        <w:t xml:space="preserve">  </w:t>
      </w:r>
    </w:p>
    <w:p w14:paraId="6AB07FD2" w14:textId="248109CD"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proofErr w:type="gramStart"/>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proofErr w:type="gramEnd"/>
      <w:r w:rsidRPr="008D1B7F">
        <w:rPr>
          <w:rFonts w:ascii="Times New Roman" w:hAnsi="Times New Roman" w:cs="Times New Roman"/>
          <w:sz w:val="16"/>
          <w:szCs w:val="16"/>
        </w:rPr>
        <w:t>…..</w:t>
      </w:r>
      <w:r w:rsidR="000E22F2">
        <w:rPr>
          <w:rFonts w:ascii="Times New Roman" w:hAnsi="Times New Roman" w:cs="Times New Roman"/>
          <w:sz w:val="24"/>
          <w:szCs w:val="24"/>
        </w:rPr>
        <w:t>138</w:t>
      </w:r>
      <w:r w:rsidRPr="008D1B7F">
        <w:rPr>
          <w:rFonts w:ascii="Times New Roman" w:hAnsi="Times New Roman" w:cs="Times New Roman"/>
          <w:sz w:val="24"/>
          <w:szCs w:val="24"/>
        </w:rPr>
        <w:t xml:space="preserve">  </w:t>
      </w:r>
    </w:p>
    <w:p w14:paraId="222CF3BB" w14:textId="3CABB479"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139</w:t>
      </w:r>
      <w:r w:rsidRPr="008D1B7F">
        <w:rPr>
          <w:rFonts w:ascii="Times New Roman" w:hAnsi="Times New Roman" w:cs="Times New Roman"/>
          <w:sz w:val="24"/>
          <w:szCs w:val="24"/>
        </w:rPr>
        <w:t xml:space="preserve">  </w:t>
      </w:r>
    </w:p>
    <w:p w14:paraId="78385A32" w14:textId="6FBF645B"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w:t>
      </w:r>
      <w:r w:rsidR="001764FE">
        <w:rPr>
          <w:rFonts w:ascii="Times New Roman" w:hAnsi="Times New Roman" w:cs="Times New Roman"/>
          <w:sz w:val="24"/>
          <w:szCs w:val="24"/>
        </w:rPr>
        <w:t>r</w:t>
      </w:r>
      <w:proofErr w:type="spellEnd"/>
      <w:r w:rsidR="001764FE">
        <w:rPr>
          <w:rFonts w:ascii="Times New Roman" w:hAnsi="Times New Roman" w:cs="Times New Roman"/>
          <w:sz w:val="24"/>
          <w:szCs w:val="24"/>
        </w:rPr>
        <w:t xml:space="preserve"> </w:t>
      </w:r>
      <w:proofErr w:type="spellStart"/>
      <w:r w:rsidR="001764FE">
        <w:rPr>
          <w:rFonts w:ascii="Times New Roman" w:hAnsi="Times New Roman" w:cs="Times New Roman"/>
          <w:sz w:val="24"/>
          <w:szCs w:val="24"/>
        </w:rPr>
        <w:t>sampel</w:t>
      </w:r>
      <w:proofErr w:type="spellEnd"/>
      <w:r w:rsidR="001764FE">
        <w:rPr>
          <w:rFonts w:ascii="Times New Roman" w:hAnsi="Times New Roman" w:cs="Times New Roman"/>
          <w:sz w:val="24"/>
          <w:szCs w:val="24"/>
        </w:rPr>
        <w:t xml:space="preserve"> </w:t>
      </w:r>
      <w:proofErr w:type="spellStart"/>
      <w:r w:rsidR="001764FE">
        <w:rPr>
          <w:rFonts w:ascii="Times New Roman" w:hAnsi="Times New Roman" w:cs="Times New Roman"/>
          <w:sz w:val="24"/>
          <w:szCs w:val="24"/>
        </w:rPr>
        <w:t>responden</w:t>
      </w:r>
      <w:proofErr w:type="spellEnd"/>
      <w:r w:rsidR="001764FE">
        <w:rPr>
          <w:rFonts w:ascii="Times New Roman" w:hAnsi="Times New Roman" w:cs="Times New Roman"/>
          <w:sz w:val="24"/>
          <w:szCs w:val="24"/>
        </w:rPr>
        <w:t xml:space="preserve"> </w:t>
      </w:r>
      <w:proofErr w:type="spellStart"/>
      <w:r w:rsidR="001764FE">
        <w:rPr>
          <w:rFonts w:ascii="Times New Roman" w:hAnsi="Times New Roman" w:cs="Times New Roman"/>
          <w:sz w:val="24"/>
          <w:szCs w:val="24"/>
        </w:rPr>
        <w:t>variabel</w:t>
      </w:r>
      <w:proofErr w:type="spellEnd"/>
      <w:r w:rsidR="001764FE">
        <w:rPr>
          <w:rFonts w:ascii="Times New Roman" w:hAnsi="Times New Roman" w:cs="Times New Roman"/>
          <w:sz w:val="24"/>
          <w:szCs w:val="24"/>
        </w:rPr>
        <w:t xml:space="preserve"> Y…</w:t>
      </w:r>
      <w:r w:rsidRPr="008D1B7F">
        <w:rPr>
          <w:rFonts w:ascii="Times New Roman" w:hAnsi="Times New Roman" w:cs="Times New Roman"/>
          <w:sz w:val="16"/>
          <w:szCs w:val="16"/>
        </w:rPr>
        <w:t>………</w:t>
      </w:r>
      <w:proofErr w:type="gramStart"/>
      <w:r w:rsidR="00DD547E">
        <w:rPr>
          <w:rFonts w:ascii="Times New Roman" w:hAnsi="Times New Roman" w:cs="Times New Roman"/>
          <w:sz w:val="16"/>
          <w:szCs w:val="16"/>
        </w:rPr>
        <w:t>…..</w:t>
      </w:r>
      <w:proofErr w:type="gramEnd"/>
      <w:r w:rsidRPr="008D1B7F">
        <w:rPr>
          <w:rFonts w:ascii="Times New Roman" w:hAnsi="Times New Roman" w:cs="Times New Roman"/>
          <w:sz w:val="16"/>
          <w:szCs w:val="16"/>
        </w:rPr>
        <w:t>………………</w:t>
      </w:r>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140</w:t>
      </w:r>
      <w:r w:rsidRPr="008D1B7F">
        <w:rPr>
          <w:rFonts w:ascii="Times New Roman" w:hAnsi="Times New Roman" w:cs="Times New Roman"/>
          <w:sz w:val="24"/>
          <w:szCs w:val="24"/>
        </w:rPr>
        <w:t xml:space="preserve">  </w:t>
      </w:r>
    </w:p>
    <w:p w14:paraId="1B26BCC9" w14:textId="33DED98C"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proofErr w:type="gramStart"/>
      <w:r w:rsidR="00DD547E">
        <w:rPr>
          <w:rFonts w:ascii="Times New Roman" w:hAnsi="Times New Roman" w:cs="Times New Roman"/>
          <w:sz w:val="16"/>
          <w:szCs w:val="16"/>
        </w:rPr>
        <w:t>…..</w:t>
      </w:r>
      <w:proofErr w:type="gramEnd"/>
      <w:r w:rsidRPr="008D1B7F">
        <w:rPr>
          <w:rFonts w:ascii="Times New Roman" w:hAnsi="Times New Roman" w:cs="Times New Roman"/>
          <w:sz w:val="16"/>
          <w:szCs w:val="16"/>
        </w:rPr>
        <w:t>………………</w:t>
      </w:r>
      <w:r w:rsidR="001764FE">
        <w:rPr>
          <w:rFonts w:ascii="Times New Roman" w:hAnsi="Times New Roman" w:cs="Times New Roman"/>
          <w:sz w:val="16"/>
          <w:szCs w:val="16"/>
        </w:rPr>
        <w:t>……</w:t>
      </w:r>
      <w:r>
        <w:rPr>
          <w:rFonts w:ascii="Times New Roman" w:hAnsi="Times New Roman" w:cs="Times New Roman"/>
          <w:sz w:val="16"/>
          <w:szCs w:val="16"/>
        </w:rPr>
        <w:t>…</w:t>
      </w:r>
      <w:r w:rsidR="00FD6630">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141</w:t>
      </w:r>
      <w:r w:rsidRPr="008D1B7F">
        <w:rPr>
          <w:rFonts w:ascii="Times New Roman" w:hAnsi="Times New Roman" w:cs="Times New Roman"/>
          <w:sz w:val="24"/>
          <w:szCs w:val="24"/>
        </w:rPr>
        <w:t xml:space="preserve"> </w:t>
      </w:r>
    </w:p>
    <w:p w14:paraId="089F6EAF" w14:textId="447800DE" w:rsidR="008D1B7F" w:rsidRDefault="008D1B7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Pr="008D1B7F">
        <w:rPr>
          <w:rFonts w:ascii="Times New Roman" w:hAnsi="Times New Roman" w:cs="Times New Roman"/>
          <w:sz w:val="16"/>
          <w:szCs w:val="16"/>
        </w:rPr>
        <w:t>……</w:t>
      </w:r>
      <w:r w:rsidR="001764FE">
        <w:rPr>
          <w:rFonts w:ascii="Times New Roman" w:hAnsi="Times New Roman" w:cs="Times New Roman"/>
          <w:sz w:val="16"/>
          <w:szCs w:val="16"/>
        </w:rPr>
        <w:t>.</w:t>
      </w:r>
      <w:r w:rsidRPr="008D1B7F">
        <w:rPr>
          <w:rFonts w:ascii="Times New Roman" w:hAnsi="Times New Roman" w:cs="Times New Roman"/>
          <w:sz w:val="16"/>
          <w:szCs w:val="16"/>
        </w:rPr>
        <w:t>…………</w:t>
      </w:r>
      <w:r>
        <w:rPr>
          <w:rFonts w:ascii="Times New Roman" w:hAnsi="Times New Roman" w:cs="Times New Roman"/>
          <w:sz w:val="16"/>
          <w:szCs w:val="16"/>
        </w:rPr>
        <w:t>……</w:t>
      </w:r>
      <w:proofErr w:type="gramStart"/>
      <w:r w:rsidR="00FD6630">
        <w:rPr>
          <w:rFonts w:ascii="Times New Roman" w:hAnsi="Times New Roman" w:cs="Times New Roman"/>
          <w:sz w:val="16"/>
          <w:szCs w:val="16"/>
        </w:rPr>
        <w:t>….</w:t>
      </w:r>
      <w:r>
        <w:rPr>
          <w:rFonts w:ascii="Times New Roman" w:hAnsi="Times New Roman" w:cs="Times New Roman"/>
          <w:sz w:val="16"/>
          <w:szCs w:val="16"/>
        </w:rPr>
        <w:t>…</w:t>
      </w:r>
      <w:r w:rsidRPr="008D1B7F">
        <w:rPr>
          <w:rFonts w:ascii="Times New Roman" w:hAnsi="Times New Roman" w:cs="Times New Roman"/>
          <w:sz w:val="16"/>
          <w:szCs w:val="16"/>
        </w:rPr>
        <w:t>..</w:t>
      </w:r>
      <w:proofErr w:type="gramEnd"/>
      <w:r w:rsidR="000E22F2">
        <w:rPr>
          <w:rFonts w:ascii="Times New Roman" w:hAnsi="Times New Roman" w:cs="Times New Roman"/>
          <w:sz w:val="24"/>
          <w:szCs w:val="24"/>
        </w:rPr>
        <w:t>143</w:t>
      </w:r>
    </w:p>
    <w:p w14:paraId="0E26CECE" w14:textId="04FA3503" w:rsidR="0049019F" w:rsidRDefault="0049019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proofErr w:type="gramStart"/>
      <w:r w:rsidR="001764FE">
        <w:rPr>
          <w:rFonts w:ascii="Times New Roman" w:hAnsi="Times New Roman" w:cs="Times New Roman"/>
          <w:sz w:val="16"/>
          <w:szCs w:val="16"/>
        </w:rPr>
        <w:t>…..</w:t>
      </w:r>
      <w:proofErr w:type="gramEnd"/>
      <w:r w:rsidRPr="008D1B7F">
        <w:rPr>
          <w:rFonts w:ascii="Times New Roman" w:hAnsi="Times New Roman" w:cs="Times New Roman"/>
          <w:sz w:val="16"/>
          <w:szCs w:val="16"/>
        </w:rPr>
        <w:t>………………</w:t>
      </w:r>
      <w:r w:rsidR="001764FE">
        <w:rPr>
          <w:rFonts w:ascii="Times New Roman" w:hAnsi="Times New Roman" w:cs="Times New Roman"/>
          <w:sz w:val="16"/>
          <w:szCs w:val="16"/>
        </w:rPr>
        <w:t>……</w:t>
      </w:r>
      <w:r>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146</w:t>
      </w:r>
      <w:r w:rsidRPr="008D1B7F">
        <w:rPr>
          <w:rFonts w:ascii="Times New Roman" w:hAnsi="Times New Roman" w:cs="Times New Roman"/>
          <w:sz w:val="24"/>
          <w:szCs w:val="24"/>
        </w:rPr>
        <w:t xml:space="preserve">  </w:t>
      </w:r>
    </w:p>
    <w:p w14:paraId="427B3D0C" w14:textId="7DADC389" w:rsidR="0049019F" w:rsidRDefault="0049019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 xml:space="preserve">…  </w:t>
      </w:r>
      <w:r w:rsidRPr="008D1B7F">
        <w:rPr>
          <w:rFonts w:ascii="Times New Roman" w:hAnsi="Times New Roman" w:cs="Times New Roman"/>
          <w:sz w:val="16"/>
          <w:szCs w:val="16"/>
        </w:rPr>
        <w:t>………………</w:t>
      </w:r>
      <w:proofErr w:type="gramStart"/>
      <w:r w:rsidR="001764FE">
        <w:rPr>
          <w:rFonts w:ascii="Times New Roman" w:hAnsi="Times New Roman" w:cs="Times New Roman"/>
          <w:sz w:val="16"/>
          <w:szCs w:val="16"/>
        </w:rPr>
        <w:t>…..</w:t>
      </w:r>
      <w:proofErr w:type="gramEnd"/>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r w:rsidRPr="008D1B7F">
        <w:rPr>
          <w:rFonts w:ascii="Times New Roman" w:hAnsi="Times New Roman" w:cs="Times New Roman"/>
          <w:sz w:val="16"/>
          <w:szCs w:val="16"/>
        </w:rPr>
        <w:t>…..</w:t>
      </w:r>
      <w:r w:rsidR="000E22F2">
        <w:rPr>
          <w:rFonts w:ascii="Times New Roman" w:hAnsi="Times New Roman" w:cs="Times New Roman"/>
          <w:sz w:val="24"/>
          <w:szCs w:val="24"/>
        </w:rPr>
        <w:t>149</w:t>
      </w:r>
      <w:r w:rsidRPr="008D1B7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E00C509" w14:textId="543603F8" w:rsidR="0049019F" w:rsidRDefault="0049019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Pr>
          <w:rFonts w:ascii="Times New Roman" w:hAnsi="Times New Roman" w:cs="Times New Roman"/>
          <w:sz w:val="16"/>
          <w:szCs w:val="16"/>
        </w:rPr>
        <w:t xml:space="preserve">… </w:t>
      </w:r>
      <w:r w:rsidR="00DD547E">
        <w:rPr>
          <w:rFonts w:ascii="Times New Roman" w:hAnsi="Times New Roman" w:cs="Times New Roman"/>
          <w:sz w:val="16"/>
          <w:szCs w:val="16"/>
        </w:rPr>
        <w:t>…</w:t>
      </w:r>
      <w:r w:rsidR="001764FE">
        <w:rPr>
          <w:rFonts w:ascii="Times New Roman" w:hAnsi="Times New Roman" w:cs="Times New Roman"/>
          <w:sz w:val="16"/>
          <w:szCs w:val="16"/>
        </w:rPr>
        <w:t>.</w:t>
      </w:r>
      <w:r w:rsidR="00DD547E">
        <w:rPr>
          <w:rFonts w:ascii="Times New Roman" w:hAnsi="Times New Roman" w:cs="Times New Roman"/>
          <w:sz w:val="16"/>
          <w:szCs w:val="16"/>
        </w:rPr>
        <w:t>………………</w:t>
      </w:r>
      <w:proofErr w:type="gramStart"/>
      <w:r w:rsidR="00DD547E">
        <w:rPr>
          <w:rFonts w:ascii="Times New Roman" w:hAnsi="Times New Roman" w:cs="Times New Roman"/>
          <w:sz w:val="16"/>
          <w:szCs w:val="16"/>
        </w:rPr>
        <w:t>...</w:t>
      </w:r>
      <w:r w:rsidRPr="008D1B7F">
        <w:rPr>
          <w:rFonts w:ascii="Times New Roman" w:hAnsi="Times New Roman" w:cs="Times New Roman"/>
          <w:sz w:val="16"/>
          <w:szCs w:val="16"/>
        </w:rPr>
        <w:t>.…..</w:t>
      </w:r>
      <w:proofErr w:type="gramEnd"/>
      <w:r w:rsidR="000E22F2">
        <w:rPr>
          <w:rFonts w:ascii="Times New Roman" w:hAnsi="Times New Roman" w:cs="Times New Roman"/>
          <w:sz w:val="24"/>
          <w:szCs w:val="24"/>
        </w:rPr>
        <w:t>152</w:t>
      </w:r>
      <w:r w:rsidRPr="008D1B7F">
        <w:rPr>
          <w:rFonts w:ascii="Times New Roman" w:hAnsi="Times New Roman" w:cs="Times New Roman"/>
          <w:sz w:val="24"/>
          <w:szCs w:val="24"/>
        </w:rPr>
        <w:t xml:space="preserve">  </w:t>
      </w:r>
    </w:p>
    <w:p w14:paraId="3C7E0F28" w14:textId="6D9BE44E" w:rsidR="0049019F" w:rsidRDefault="0049019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Pr>
          <w:rFonts w:ascii="Times New Roman" w:hAnsi="Times New Roman" w:cs="Times New Roman"/>
          <w:sz w:val="16"/>
          <w:szCs w:val="16"/>
        </w:rPr>
        <w:t xml:space="preserve">… </w:t>
      </w:r>
      <w:r w:rsidR="001764FE">
        <w:rPr>
          <w:rFonts w:ascii="Times New Roman" w:hAnsi="Times New Roman" w:cs="Times New Roman"/>
          <w:sz w:val="16"/>
          <w:szCs w:val="16"/>
        </w:rPr>
        <w:t>…………………</w:t>
      </w:r>
      <w:proofErr w:type="gramStart"/>
      <w:r w:rsidR="001764FE">
        <w:rPr>
          <w:rFonts w:ascii="Times New Roman" w:hAnsi="Times New Roman" w:cs="Times New Roman"/>
          <w:sz w:val="16"/>
          <w:szCs w:val="16"/>
        </w:rPr>
        <w:t>….</w:t>
      </w:r>
      <w:r w:rsidRPr="008D1B7F">
        <w:rPr>
          <w:rFonts w:ascii="Times New Roman" w:hAnsi="Times New Roman" w:cs="Times New Roman"/>
          <w:sz w:val="16"/>
          <w:szCs w:val="16"/>
        </w:rPr>
        <w:t>…..</w:t>
      </w:r>
      <w:proofErr w:type="gramEnd"/>
      <w:r w:rsidR="000E22F2">
        <w:rPr>
          <w:rFonts w:ascii="Times New Roman" w:hAnsi="Times New Roman" w:cs="Times New Roman"/>
          <w:sz w:val="24"/>
          <w:szCs w:val="24"/>
        </w:rPr>
        <w:t>152</w:t>
      </w:r>
      <w:r w:rsidRPr="008D1B7F">
        <w:rPr>
          <w:rFonts w:ascii="Times New Roman" w:hAnsi="Times New Roman" w:cs="Times New Roman"/>
          <w:sz w:val="24"/>
          <w:szCs w:val="24"/>
        </w:rPr>
        <w:t xml:space="preserve">  </w:t>
      </w:r>
    </w:p>
    <w:p w14:paraId="0D7C248B" w14:textId="1230AE5A" w:rsidR="0049019F" w:rsidRPr="008D1B7F" w:rsidRDefault="0049019F" w:rsidP="00DD547E">
      <w:pPr>
        <w:pStyle w:val="ListParagraph"/>
        <w:numPr>
          <w:ilvl w:val="0"/>
          <w:numId w:val="57"/>
        </w:numPr>
        <w:tabs>
          <w:tab w:val="left" w:pos="7938"/>
        </w:tabs>
        <w:spacing w:before="240" w:line="480" w:lineRule="auto"/>
        <w:rPr>
          <w:rFonts w:ascii="Times New Roman" w:hAnsi="Times New Roman" w:cs="Times New Roman"/>
          <w:sz w:val="24"/>
          <w:szCs w:val="24"/>
        </w:rPr>
        <w:sectPr w:rsidR="0049019F" w:rsidRPr="008D1B7F" w:rsidSect="00EC7364">
          <w:type w:val="continuous"/>
          <w:pgSz w:w="12240" w:h="15840"/>
          <w:pgMar w:top="2268" w:right="1701" w:bottom="1701" w:left="2268" w:header="709" w:footer="709" w:gutter="0"/>
          <w:pgNumType w:fmt="lowerRoman" w:start="1"/>
          <w:cols w:space="708"/>
          <w:docGrid w:linePitch="360"/>
        </w:sect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Pr>
          <w:rFonts w:ascii="Times New Roman" w:hAnsi="Times New Roman" w:cs="Times New Roman"/>
          <w:sz w:val="16"/>
          <w:szCs w:val="16"/>
        </w:rPr>
        <w:t xml:space="preserve">… </w:t>
      </w:r>
      <w:r w:rsidR="001764FE">
        <w:rPr>
          <w:rFonts w:ascii="Times New Roman" w:hAnsi="Times New Roman" w:cs="Times New Roman"/>
          <w:sz w:val="16"/>
          <w:szCs w:val="16"/>
        </w:rPr>
        <w:t>………………..</w:t>
      </w:r>
      <w:r w:rsidR="00DD547E">
        <w:rPr>
          <w:rFonts w:ascii="Times New Roman" w:hAnsi="Times New Roman" w:cs="Times New Roman"/>
          <w:sz w:val="16"/>
          <w:szCs w:val="16"/>
        </w:rPr>
        <w:t>..</w:t>
      </w:r>
      <w:proofErr w:type="gramStart"/>
      <w:r>
        <w:rPr>
          <w:rFonts w:ascii="Times New Roman" w:hAnsi="Times New Roman" w:cs="Times New Roman"/>
          <w:sz w:val="16"/>
          <w:szCs w:val="16"/>
        </w:rPr>
        <w:t>…</w:t>
      </w:r>
      <w:r w:rsidRPr="008D1B7F">
        <w:rPr>
          <w:rFonts w:ascii="Times New Roman" w:hAnsi="Times New Roman" w:cs="Times New Roman"/>
          <w:sz w:val="16"/>
          <w:szCs w:val="16"/>
        </w:rPr>
        <w:t>.…..</w:t>
      </w:r>
      <w:proofErr w:type="gramEnd"/>
      <w:r w:rsidR="000E22F2">
        <w:rPr>
          <w:rFonts w:ascii="Times New Roman" w:hAnsi="Times New Roman" w:cs="Times New Roman"/>
          <w:sz w:val="24"/>
          <w:szCs w:val="24"/>
        </w:rPr>
        <w:t>153</w:t>
      </w:r>
      <w:r w:rsidRPr="008D1B7F">
        <w:rPr>
          <w:rFonts w:ascii="Times New Roman" w:hAnsi="Times New Roman" w:cs="Times New Roman"/>
          <w:sz w:val="24"/>
          <w:szCs w:val="24"/>
        </w:rPr>
        <w:t xml:space="preserve">  </w:t>
      </w:r>
    </w:p>
    <w:p w14:paraId="036611D0" w14:textId="03C793C2" w:rsidR="0049019F" w:rsidRDefault="0049019F"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r w:rsidRPr="008D1B7F">
        <w:rPr>
          <w:rFonts w:ascii="Times New Roman" w:hAnsi="Times New Roman" w:cs="Times New Roman"/>
          <w:sz w:val="24"/>
          <w:szCs w:val="24"/>
        </w:rPr>
        <w:t xml:space="preserve"> </w:t>
      </w:r>
      <w:r w:rsidRPr="008D1B7F">
        <w:rPr>
          <w:rFonts w:ascii="Times New Roman" w:hAnsi="Times New Roman" w:cs="Times New Roman"/>
          <w:sz w:val="16"/>
          <w:szCs w:val="16"/>
        </w:rPr>
        <w:t>………</w:t>
      </w:r>
      <w:r w:rsidR="00DD547E">
        <w:rPr>
          <w:rFonts w:ascii="Times New Roman" w:hAnsi="Times New Roman" w:cs="Times New Roman"/>
          <w:sz w:val="16"/>
          <w:szCs w:val="16"/>
        </w:rPr>
        <w:t>………...</w:t>
      </w:r>
      <w:r w:rsidR="001764FE">
        <w:rPr>
          <w:rFonts w:ascii="Times New Roman" w:hAnsi="Times New Roman" w:cs="Times New Roman"/>
          <w:sz w:val="16"/>
          <w:szCs w:val="16"/>
        </w:rPr>
        <w:t>…………</w:t>
      </w:r>
      <w:r w:rsidRPr="008D1B7F">
        <w:rPr>
          <w:rFonts w:ascii="Times New Roman" w:hAnsi="Times New Roman" w:cs="Times New Roman"/>
          <w:sz w:val="16"/>
          <w:szCs w:val="16"/>
        </w:rPr>
        <w:t>…</w:t>
      </w:r>
      <w:proofErr w:type="gramStart"/>
      <w:r>
        <w:rPr>
          <w:rFonts w:ascii="Times New Roman" w:hAnsi="Times New Roman" w:cs="Times New Roman"/>
          <w:sz w:val="16"/>
          <w:szCs w:val="16"/>
        </w:rPr>
        <w:t>…</w:t>
      </w:r>
      <w:r w:rsidRPr="008D1B7F">
        <w:rPr>
          <w:rFonts w:ascii="Times New Roman" w:hAnsi="Times New Roman" w:cs="Times New Roman"/>
          <w:sz w:val="16"/>
          <w:szCs w:val="16"/>
        </w:rPr>
        <w:t>.</w:t>
      </w:r>
      <w:r w:rsidR="00FD6630">
        <w:rPr>
          <w:rFonts w:ascii="Times New Roman" w:hAnsi="Times New Roman" w:cs="Times New Roman"/>
          <w:sz w:val="16"/>
          <w:szCs w:val="16"/>
        </w:rPr>
        <w:t>.</w:t>
      </w:r>
      <w:proofErr w:type="gramEnd"/>
      <w:r w:rsidRPr="008D1B7F">
        <w:rPr>
          <w:rFonts w:ascii="Times New Roman" w:hAnsi="Times New Roman" w:cs="Times New Roman"/>
          <w:sz w:val="16"/>
          <w:szCs w:val="16"/>
        </w:rPr>
        <w:t>…..</w:t>
      </w:r>
      <w:r w:rsidR="000E22F2">
        <w:rPr>
          <w:rFonts w:ascii="Times New Roman" w:hAnsi="Times New Roman" w:cs="Times New Roman"/>
          <w:sz w:val="24"/>
          <w:szCs w:val="24"/>
        </w:rPr>
        <w:t>153</w:t>
      </w:r>
      <w:r w:rsidRPr="008D1B7F">
        <w:rPr>
          <w:rFonts w:ascii="Times New Roman" w:hAnsi="Times New Roman" w:cs="Times New Roman"/>
          <w:sz w:val="24"/>
          <w:szCs w:val="24"/>
        </w:rPr>
        <w:t xml:space="preserve"> </w:t>
      </w:r>
    </w:p>
    <w:p w14:paraId="5C12F67F" w14:textId="2A6A192B"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Pr>
          <w:rFonts w:ascii="Times New Roman" w:hAnsi="Times New Roman" w:cs="Times New Roman"/>
          <w:sz w:val="16"/>
          <w:szCs w:val="16"/>
        </w:rPr>
        <w:t>………</w:t>
      </w:r>
      <w:r w:rsidR="00DD547E">
        <w:rPr>
          <w:rFonts w:ascii="Times New Roman" w:hAnsi="Times New Roman" w:cs="Times New Roman"/>
          <w:sz w:val="16"/>
          <w:szCs w:val="16"/>
        </w:rPr>
        <w:t>...</w:t>
      </w:r>
      <w:r>
        <w:rPr>
          <w:rFonts w:ascii="Times New Roman" w:hAnsi="Times New Roman" w:cs="Times New Roman"/>
          <w:sz w:val="16"/>
          <w:szCs w:val="16"/>
        </w:rPr>
        <w:t>……………………………………</w:t>
      </w:r>
      <w:proofErr w:type="gramStart"/>
      <w:r>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proofErr w:type="gramEnd"/>
      <w:r w:rsidRPr="003C3EB5">
        <w:rPr>
          <w:rFonts w:ascii="Times New Roman" w:hAnsi="Times New Roman" w:cs="Times New Roman"/>
          <w:sz w:val="16"/>
          <w:szCs w:val="16"/>
        </w:rPr>
        <w:t>…..</w:t>
      </w:r>
      <w:r w:rsidR="000E22F2">
        <w:rPr>
          <w:rFonts w:ascii="Times New Roman" w:hAnsi="Times New Roman" w:cs="Times New Roman"/>
          <w:sz w:val="24"/>
          <w:szCs w:val="24"/>
        </w:rPr>
        <w:t>154</w:t>
      </w:r>
      <w:r w:rsidRPr="003C3EB5">
        <w:rPr>
          <w:rFonts w:ascii="Times New Roman" w:hAnsi="Times New Roman" w:cs="Times New Roman"/>
          <w:sz w:val="24"/>
          <w:szCs w:val="24"/>
        </w:rPr>
        <w:t xml:space="preserve"> </w:t>
      </w:r>
    </w:p>
    <w:p w14:paraId="370069BA" w14:textId="3BF1AC64"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sidRPr="003C3EB5">
        <w:rPr>
          <w:rFonts w:ascii="Times New Roman" w:hAnsi="Times New Roman" w:cs="Times New Roman"/>
          <w:sz w:val="24"/>
          <w:szCs w:val="24"/>
        </w:rPr>
        <w:t xml:space="preserve"> </w:t>
      </w: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1764FE">
        <w:rPr>
          <w:rFonts w:ascii="Times New Roman" w:hAnsi="Times New Roman" w:cs="Times New Roman"/>
          <w:sz w:val="16"/>
          <w:szCs w:val="16"/>
        </w:rPr>
        <w:t>…………………………………….………</w:t>
      </w:r>
      <w:proofErr w:type="gramStart"/>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proofErr w:type="gramEnd"/>
      <w:r w:rsidRPr="003C3EB5">
        <w:rPr>
          <w:rFonts w:ascii="Times New Roman" w:hAnsi="Times New Roman" w:cs="Times New Roman"/>
          <w:sz w:val="16"/>
          <w:szCs w:val="16"/>
        </w:rPr>
        <w:t>…..</w:t>
      </w:r>
      <w:r w:rsidR="000E22F2">
        <w:rPr>
          <w:rFonts w:ascii="Times New Roman" w:hAnsi="Times New Roman" w:cs="Times New Roman"/>
          <w:sz w:val="24"/>
          <w:szCs w:val="24"/>
        </w:rPr>
        <w:t>158</w:t>
      </w:r>
      <w:r w:rsidRPr="003C3EB5">
        <w:rPr>
          <w:rFonts w:ascii="Times New Roman" w:hAnsi="Times New Roman" w:cs="Times New Roman"/>
          <w:sz w:val="24"/>
          <w:szCs w:val="24"/>
        </w:rPr>
        <w:t xml:space="preserve"> </w:t>
      </w:r>
    </w:p>
    <w:p w14:paraId="06D0A50D" w14:textId="119C878B" w:rsidR="003C3EB5" w:rsidRP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1764FE">
        <w:rPr>
          <w:rFonts w:ascii="Times New Roman" w:hAnsi="Times New Roman" w:cs="Times New Roman"/>
          <w:sz w:val="16"/>
          <w:szCs w:val="16"/>
        </w:rPr>
        <w:t>………………………………</w:t>
      </w:r>
      <w:r>
        <w:rPr>
          <w:rFonts w:ascii="Times New Roman" w:hAnsi="Times New Roman" w:cs="Times New Roman"/>
          <w:sz w:val="16"/>
          <w:szCs w:val="16"/>
        </w:rPr>
        <w:t>………………</w:t>
      </w:r>
      <w:proofErr w:type="gramStart"/>
      <w:r>
        <w:rPr>
          <w:rFonts w:ascii="Times New Roman" w:hAnsi="Times New Roman" w:cs="Times New Roman"/>
          <w:sz w:val="16"/>
          <w:szCs w:val="16"/>
        </w:rPr>
        <w:t>.</w:t>
      </w:r>
      <w:r w:rsidR="00FD6630">
        <w:rPr>
          <w:rFonts w:ascii="Times New Roman" w:hAnsi="Times New Roman" w:cs="Times New Roman"/>
          <w:sz w:val="16"/>
          <w:szCs w:val="16"/>
        </w:rPr>
        <w:t>.</w:t>
      </w:r>
      <w:r>
        <w:rPr>
          <w:rFonts w:ascii="Times New Roman" w:hAnsi="Times New Roman" w:cs="Times New Roman"/>
          <w:sz w:val="16"/>
          <w:szCs w:val="16"/>
        </w:rPr>
        <w:t>..</w:t>
      </w:r>
      <w:r w:rsidRPr="003C3EB5">
        <w:rPr>
          <w:rFonts w:ascii="Times New Roman" w:hAnsi="Times New Roman" w:cs="Times New Roman"/>
          <w:sz w:val="16"/>
          <w:szCs w:val="16"/>
        </w:rPr>
        <w:t>.</w:t>
      </w:r>
      <w:proofErr w:type="gramEnd"/>
      <w:r w:rsidRPr="003C3EB5">
        <w:rPr>
          <w:rFonts w:ascii="Times New Roman" w:hAnsi="Times New Roman" w:cs="Times New Roman"/>
          <w:sz w:val="16"/>
          <w:szCs w:val="16"/>
        </w:rPr>
        <w:t>…..</w:t>
      </w:r>
      <w:r w:rsidR="000E22F2">
        <w:rPr>
          <w:rFonts w:ascii="Times New Roman" w:hAnsi="Times New Roman" w:cs="Times New Roman"/>
          <w:sz w:val="24"/>
          <w:szCs w:val="24"/>
        </w:rPr>
        <w:t>162</w:t>
      </w:r>
      <w:r w:rsidRPr="003C3EB5">
        <w:rPr>
          <w:rFonts w:ascii="Times New Roman" w:hAnsi="Times New Roman" w:cs="Times New Roman"/>
          <w:sz w:val="24"/>
          <w:szCs w:val="24"/>
        </w:rPr>
        <w:t xml:space="preserve"> </w:t>
      </w:r>
    </w:p>
    <w:p w14:paraId="76C21758" w14:textId="3F7EC8B8"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1764FE">
        <w:rPr>
          <w:rFonts w:ascii="Times New Roman" w:hAnsi="Times New Roman" w:cs="Times New Roman"/>
          <w:sz w:val="16"/>
          <w:szCs w:val="16"/>
        </w:rPr>
        <w:t>……………………………………</w:t>
      </w:r>
      <w:proofErr w:type="gramStart"/>
      <w:r w:rsidR="001764FE">
        <w:rPr>
          <w:rFonts w:ascii="Times New Roman" w:hAnsi="Times New Roman" w:cs="Times New Roman"/>
          <w:sz w:val="16"/>
          <w:szCs w:val="16"/>
        </w:rPr>
        <w:t>…..</w:t>
      </w:r>
      <w:proofErr w:type="gramEnd"/>
      <w:r w:rsidR="001764FE">
        <w:rPr>
          <w:rFonts w:ascii="Times New Roman" w:hAnsi="Times New Roman" w:cs="Times New Roman"/>
          <w:sz w:val="16"/>
          <w:szCs w:val="16"/>
        </w:rPr>
        <w:t>……</w:t>
      </w:r>
      <w:r>
        <w:rPr>
          <w:rFonts w:ascii="Times New Roman" w:hAnsi="Times New Roman" w:cs="Times New Roman"/>
          <w:sz w:val="16"/>
          <w:szCs w:val="16"/>
        </w:rPr>
        <w:t>……</w:t>
      </w:r>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166</w:t>
      </w:r>
      <w:r w:rsidRPr="003C3EB5">
        <w:rPr>
          <w:rFonts w:ascii="Times New Roman" w:hAnsi="Times New Roman" w:cs="Times New Roman"/>
          <w:sz w:val="24"/>
          <w:szCs w:val="24"/>
        </w:rPr>
        <w:t xml:space="preserve"> </w:t>
      </w:r>
    </w:p>
    <w:p w14:paraId="5614B6CC" w14:textId="11163148"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Pr>
          <w:rFonts w:ascii="Times New Roman" w:hAnsi="Times New Roman" w:cs="Times New Roman"/>
          <w:sz w:val="16"/>
          <w:szCs w:val="16"/>
        </w:rPr>
        <w:t>…………………</w:t>
      </w:r>
      <w:proofErr w:type="gramStart"/>
      <w:r>
        <w:rPr>
          <w:rFonts w:ascii="Times New Roman" w:hAnsi="Times New Roman" w:cs="Times New Roman"/>
          <w:sz w:val="16"/>
          <w:szCs w:val="16"/>
        </w:rPr>
        <w:t>…..</w:t>
      </w:r>
      <w:proofErr w:type="gramEnd"/>
      <w:r w:rsidR="003F4368">
        <w:rPr>
          <w:rFonts w:ascii="Times New Roman" w:hAnsi="Times New Roman" w:cs="Times New Roman"/>
          <w:sz w:val="16"/>
          <w:szCs w:val="16"/>
        </w:rPr>
        <w:t>…………………</w:t>
      </w:r>
      <w:r w:rsidR="00FD6630">
        <w:rPr>
          <w:rFonts w:ascii="Times New Roman" w:hAnsi="Times New Roman" w:cs="Times New Roman"/>
          <w:sz w:val="16"/>
          <w:szCs w:val="16"/>
        </w:rPr>
        <w:t>.</w:t>
      </w:r>
      <w:r w:rsidR="003F4368">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170</w:t>
      </w:r>
    </w:p>
    <w:p w14:paraId="05F75D34" w14:textId="75E83249"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Pr>
          <w:rFonts w:ascii="Times New Roman" w:hAnsi="Times New Roman" w:cs="Times New Roman"/>
          <w:sz w:val="16"/>
          <w:szCs w:val="16"/>
        </w:rPr>
        <w:t>…………………</w:t>
      </w:r>
      <w:proofErr w:type="gramStart"/>
      <w:r>
        <w:rPr>
          <w:rFonts w:ascii="Times New Roman" w:hAnsi="Times New Roman" w:cs="Times New Roman"/>
          <w:sz w:val="16"/>
          <w:szCs w:val="16"/>
        </w:rPr>
        <w:t>…..</w:t>
      </w:r>
      <w:proofErr w:type="gramEnd"/>
      <w:r w:rsidR="003F4368">
        <w:rPr>
          <w:rFonts w:ascii="Times New Roman" w:hAnsi="Times New Roman" w:cs="Times New Roman"/>
          <w:sz w:val="16"/>
          <w:szCs w:val="16"/>
        </w:rPr>
        <w:t>…………………</w:t>
      </w:r>
      <w:r w:rsidR="00FD6630">
        <w:rPr>
          <w:rFonts w:ascii="Times New Roman" w:hAnsi="Times New Roman" w:cs="Times New Roman"/>
          <w:sz w:val="16"/>
          <w:szCs w:val="16"/>
        </w:rPr>
        <w:t>.</w:t>
      </w:r>
      <w:r w:rsidR="003F4368">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174</w:t>
      </w:r>
      <w:r w:rsidRPr="003C3EB5">
        <w:rPr>
          <w:rFonts w:ascii="Times New Roman" w:hAnsi="Times New Roman" w:cs="Times New Roman"/>
          <w:sz w:val="24"/>
          <w:szCs w:val="24"/>
        </w:rPr>
        <w:t xml:space="preserve"> </w:t>
      </w:r>
    </w:p>
    <w:p w14:paraId="6B150DC4" w14:textId="69067471"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3F4368">
        <w:rPr>
          <w:rFonts w:ascii="Times New Roman" w:hAnsi="Times New Roman" w:cs="Times New Roman"/>
          <w:sz w:val="16"/>
          <w:szCs w:val="16"/>
        </w:rPr>
        <w:t>……………………</w:t>
      </w:r>
      <w:proofErr w:type="gramStart"/>
      <w:r w:rsidR="003F4368">
        <w:rPr>
          <w:rFonts w:ascii="Times New Roman" w:hAnsi="Times New Roman" w:cs="Times New Roman"/>
          <w:sz w:val="16"/>
          <w:szCs w:val="16"/>
        </w:rPr>
        <w:t>…..</w:t>
      </w:r>
      <w:proofErr w:type="gramEnd"/>
      <w:r w:rsidR="003F4368">
        <w:rPr>
          <w:rFonts w:ascii="Times New Roman" w:hAnsi="Times New Roman" w:cs="Times New Roman"/>
          <w:sz w:val="16"/>
          <w:szCs w:val="16"/>
        </w:rPr>
        <w:t>………</w:t>
      </w:r>
      <w:r>
        <w:rPr>
          <w:rFonts w:ascii="Times New Roman" w:hAnsi="Times New Roman" w:cs="Times New Roman"/>
          <w:sz w:val="16"/>
          <w:szCs w:val="16"/>
        </w:rPr>
        <w:t>…</w:t>
      </w:r>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178</w:t>
      </w:r>
      <w:r w:rsidRPr="003C3EB5">
        <w:rPr>
          <w:rFonts w:ascii="Times New Roman" w:hAnsi="Times New Roman" w:cs="Times New Roman"/>
          <w:sz w:val="24"/>
          <w:szCs w:val="24"/>
        </w:rPr>
        <w:t xml:space="preserve"> </w:t>
      </w:r>
    </w:p>
    <w:p w14:paraId="449D3960" w14:textId="4F7B5E9D"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r w:rsidRPr="003C3EB5">
        <w:rPr>
          <w:rFonts w:ascii="Times New Roman" w:hAnsi="Times New Roman" w:cs="Times New Roman"/>
          <w:sz w:val="16"/>
          <w:szCs w:val="16"/>
        </w:rPr>
        <w:t>……</w:t>
      </w:r>
      <w:r>
        <w:rPr>
          <w:rFonts w:ascii="Times New Roman" w:hAnsi="Times New Roman" w:cs="Times New Roman"/>
          <w:sz w:val="16"/>
          <w:szCs w:val="16"/>
        </w:rPr>
        <w: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w:t>
      </w:r>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182</w:t>
      </w:r>
      <w:r w:rsidRPr="003C3EB5">
        <w:rPr>
          <w:rFonts w:ascii="Times New Roman" w:hAnsi="Times New Roman" w:cs="Times New Roman"/>
          <w:sz w:val="24"/>
          <w:szCs w:val="24"/>
        </w:rPr>
        <w:t xml:space="preserve"> </w:t>
      </w:r>
    </w:p>
    <w:p w14:paraId="72E0F7E2" w14:textId="01E67C48"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X1</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3F4368">
        <w:rPr>
          <w:rFonts w:ascii="Times New Roman" w:hAnsi="Times New Roman" w:cs="Times New Roman"/>
          <w:sz w:val="16"/>
          <w:szCs w:val="16"/>
        </w:rPr>
        <w:t>……………………………………</w:t>
      </w:r>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186</w:t>
      </w:r>
      <w:r w:rsidRPr="003C3EB5">
        <w:rPr>
          <w:rFonts w:ascii="Times New Roman" w:hAnsi="Times New Roman" w:cs="Times New Roman"/>
          <w:sz w:val="24"/>
          <w:szCs w:val="24"/>
        </w:rPr>
        <w:t xml:space="preserve"> </w:t>
      </w:r>
    </w:p>
    <w:p w14:paraId="02259350" w14:textId="7CEC6643"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X2</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Pr>
          <w:rFonts w:ascii="Times New Roman" w:hAnsi="Times New Roman" w:cs="Times New Roman"/>
          <w:sz w:val="16"/>
          <w:szCs w:val="16"/>
        </w:rPr>
        <w:t>………………………</w:t>
      </w:r>
      <w:r w:rsidR="003F4368">
        <w:rPr>
          <w:rFonts w:ascii="Times New Roman" w:hAnsi="Times New Roman" w:cs="Times New Roman"/>
          <w:sz w:val="16"/>
          <w:szCs w:val="16"/>
        </w:rPr>
        <w:t>……………</w:t>
      </w:r>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189</w:t>
      </w:r>
      <w:r w:rsidRPr="003C3EB5">
        <w:rPr>
          <w:rFonts w:ascii="Times New Roman" w:hAnsi="Times New Roman" w:cs="Times New Roman"/>
          <w:sz w:val="24"/>
          <w:szCs w:val="24"/>
        </w:rPr>
        <w:t xml:space="preserve"> </w:t>
      </w:r>
    </w:p>
    <w:p w14:paraId="766813F0" w14:textId="790CA377"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X3</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3F4368">
        <w:rPr>
          <w:rFonts w:ascii="Times New Roman" w:hAnsi="Times New Roman" w:cs="Times New Roman"/>
          <w:sz w:val="16"/>
          <w:szCs w:val="16"/>
        </w:rPr>
        <w:t>…………………………………</w:t>
      </w:r>
      <w:r>
        <w:rPr>
          <w:rFonts w:ascii="Times New Roman" w:hAnsi="Times New Roman" w:cs="Times New Roman"/>
          <w:sz w:val="16"/>
          <w:szCs w:val="16"/>
        </w:rPr>
        <w:t>…</w:t>
      </w:r>
      <w:r w:rsidRPr="003C3EB5">
        <w:rPr>
          <w:rFonts w:ascii="Times New Roman" w:hAnsi="Times New Roman" w:cs="Times New Roman"/>
          <w:sz w:val="16"/>
          <w:szCs w:val="16"/>
        </w:rPr>
        <w:t>….….</w:t>
      </w:r>
      <w:r w:rsidR="00FD6630">
        <w:rPr>
          <w:rFonts w:ascii="Times New Roman" w:hAnsi="Times New Roman" w:cs="Times New Roman"/>
          <w:sz w:val="16"/>
          <w:szCs w:val="16"/>
        </w:rPr>
        <w:t>.</w:t>
      </w:r>
      <w:r w:rsidRPr="003C3EB5">
        <w:rPr>
          <w:rFonts w:ascii="Times New Roman" w:hAnsi="Times New Roman" w:cs="Times New Roman"/>
          <w:sz w:val="16"/>
          <w:szCs w:val="16"/>
        </w:rPr>
        <w:t>.</w:t>
      </w:r>
      <w:r w:rsidR="000E22F2">
        <w:rPr>
          <w:rFonts w:ascii="Times New Roman" w:hAnsi="Times New Roman" w:cs="Times New Roman"/>
          <w:sz w:val="24"/>
          <w:szCs w:val="24"/>
        </w:rPr>
        <w:t>192</w:t>
      </w:r>
      <w:r w:rsidRPr="003C3EB5">
        <w:rPr>
          <w:rFonts w:ascii="Times New Roman" w:hAnsi="Times New Roman" w:cs="Times New Roman"/>
          <w:sz w:val="24"/>
          <w:szCs w:val="24"/>
        </w:rPr>
        <w:t xml:space="preserve"> </w:t>
      </w:r>
    </w:p>
    <w:p w14:paraId="660DBA26" w14:textId="559623C9"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r w:rsidRPr="003C3EB5">
        <w:rPr>
          <w:rFonts w:ascii="Times New Roman" w:hAnsi="Times New Roman" w:cs="Times New Roman"/>
          <w:sz w:val="24"/>
          <w:szCs w:val="24"/>
        </w:rPr>
        <w:t xml:space="preserve"> </w:t>
      </w:r>
      <w:r w:rsidRPr="003C3EB5">
        <w:rPr>
          <w:rFonts w:ascii="Times New Roman" w:hAnsi="Times New Roman" w:cs="Times New Roman"/>
          <w:sz w:val="16"/>
          <w:szCs w:val="16"/>
        </w:rPr>
        <w:t>………</w:t>
      </w:r>
      <w:r w:rsidR="003F4368">
        <w:rPr>
          <w:rFonts w:ascii="Times New Roman" w:hAnsi="Times New Roman" w:cs="Times New Roman"/>
          <w:sz w:val="16"/>
          <w:szCs w:val="16"/>
        </w:rPr>
        <w:t>………………………………………</w:t>
      </w:r>
      <w:proofErr w:type="gramStart"/>
      <w:r w:rsidR="003F4368">
        <w:rPr>
          <w:rFonts w:ascii="Times New Roman" w:hAnsi="Times New Roman" w:cs="Times New Roman"/>
          <w:sz w:val="16"/>
          <w:szCs w:val="16"/>
        </w:rPr>
        <w:t>….</w:t>
      </w:r>
      <w:r w:rsidRPr="003C3EB5">
        <w:rPr>
          <w:rFonts w:ascii="Times New Roman" w:hAnsi="Times New Roman" w:cs="Times New Roman"/>
          <w:sz w:val="16"/>
          <w:szCs w:val="16"/>
        </w:rPr>
        <w:t>…..</w:t>
      </w:r>
      <w:proofErr w:type="gramEnd"/>
      <w:r w:rsidR="000E22F2">
        <w:rPr>
          <w:rFonts w:ascii="Times New Roman" w:hAnsi="Times New Roman" w:cs="Times New Roman"/>
          <w:sz w:val="24"/>
          <w:szCs w:val="24"/>
        </w:rPr>
        <w:t>195</w:t>
      </w:r>
      <w:r w:rsidRPr="003C3EB5">
        <w:rPr>
          <w:rFonts w:ascii="Times New Roman" w:hAnsi="Times New Roman" w:cs="Times New Roman"/>
          <w:sz w:val="24"/>
          <w:szCs w:val="24"/>
        </w:rPr>
        <w:t xml:space="preserve"> </w:t>
      </w:r>
    </w:p>
    <w:p w14:paraId="076D9C64" w14:textId="6D2799DF" w:rsidR="003C3EB5" w:rsidRDefault="000E22F2"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Hasil uji</w:t>
      </w:r>
      <w:r w:rsidR="003C3EB5">
        <w:rPr>
          <w:rFonts w:ascii="Times New Roman" w:hAnsi="Times New Roman" w:cs="Times New Roman"/>
          <w:sz w:val="24"/>
          <w:szCs w:val="24"/>
        </w:rPr>
        <w:t xml:space="preserve"> </w:t>
      </w:r>
      <w:proofErr w:type="spellStart"/>
      <w:r w:rsidR="003C3EB5">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sidR="003C3EB5">
        <w:rPr>
          <w:rFonts w:ascii="Times New Roman" w:hAnsi="Times New Roman" w:cs="Times New Roman"/>
          <w:sz w:val="24"/>
          <w:szCs w:val="24"/>
        </w:rPr>
        <w:t xml:space="preserve"> </w:t>
      </w:r>
      <w:proofErr w:type="spellStart"/>
      <w:r w:rsidR="003C3EB5">
        <w:rPr>
          <w:rFonts w:ascii="Times New Roman" w:hAnsi="Times New Roman" w:cs="Times New Roman"/>
          <w:sz w:val="24"/>
          <w:szCs w:val="24"/>
        </w:rPr>
        <w:t>variabel</w:t>
      </w:r>
      <w:proofErr w:type="spellEnd"/>
      <w:r w:rsidR="003C3EB5">
        <w:rPr>
          <w:rFonts w:ascii="Times New Roman" w:hAnsi="Times New Roman" w:cs="Times New Roman"/>
          <w:sz w:val="24"/>
          <w:szCs w:val="24"/>
        </w:rPr>
        <w:t xml:space="preserve"> X1</w:t>
      </w:r>
      <w:r w:rsidR="003C3EB5" w:rsidRPr="003C3EB5">
        <w:rPr>
          <w:rFonts w:ascii="Times New Roman" w:hAnsi="Times New Roman" w:cs="Times New Roman"/>
          <w:sz w:val="24"/>
          <w:szCs w:val="24"/>
        </w:rPr>
        <w:t xml:space="preserve"> </w:t>
      </w:r>
      <w:r w:rsidR="003C3EB5" w:rsidRPr="003C3EB5">
        <w:rPr>
          <w:rFonts w:ascii="Times New Roman" w:hAnsi="Times New Roman" w:cs="Times New Roman"/>
          <w:sz w:val="16"/>
          <w:szCs w:val="16"/>
        </w:rPr>
        <w:t>………</w:t>
      </w:r>
      <w:r w:rsidR="003C3EB5">
        <w:rPr>
          <w:rFonts w:ascii="Times New Roman" w:hAnsi="Times New Roman" w:cs="Times New Roman"/>
          <w:sz w:val="16"/>
          <w:szCs w:val="16"/>
        </w:rPr>
        <w:t>……………………...</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w:t>
      </w:r>
      <w:r w:rsidR="003C3EB5" w:rsidRPr="003C3EB5">
        <w:rPr>
          <w:rFonts w:ascii="Times New Roman" w:hAnsi="Times New Roman" w:cs="Times New Roman"/>
          <w:sz w:val="16"/>
          <w:szCs w:val="16"/>
        </w:rPr>
        <w:t>…..</w:t>
      </w:r>
      <w:r>
        <w:rPr>
          <w:rFonts w:ascii="Times New Roman" w:hAnsi="Times New Roman" w:cs="Times New Roman"/>
          <w:sz w:val="24"/>
          <w:szCs w:val="24"/>
        </w:rPr>
        <w:t>19</w:t>
      </w:r>
      <w:r w:rsidR="0063500A">
        <w:rPr>
          <w:rFonts w:ascii="Times New Roman" w:hAnsi="Times New Roman" w:cs="Times New Roman"/>
          <w:sz w:val="24"/>
          <w:szCs w:val="24"/>
        </w:rPr>
        <w:t>8</w:t>
      </w:r>
      <w:r w:rsidR="003C3EB5" w:rsidRPr="003C3EB5">
        <w:rPr>
          <w:rFonts w:ascii="Times New Roman" w:hAnsi="Times New Roman" w:cs="Times New Roman"/>
          <w:sz w:val="24"/>
          <w:szCs w:val="24"/>
        </w:rPr>
        <w:t xml:space="preserve"> </w:t>
      </w:r>
    </w:p>
    <w:p w14:paraId="2B8FD15D" w14:textId="6C281F13" w:rsidR="003C3EB5" w:rsidRDefault="000E22F2"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Hasil uji</w:t>
      </w:r>
      <w:r w:rsidR="003C3EB5">
        <w:rPr>
          <w:rFonts w:ascii="Times New Roman" w:hAnsi="Times New Roman" w:cs="Times New Roman"/>
          <w:sz w:val="24"/>
          <w:szCs w:val="24"/>
        </w:rPr>
        <w:t xml:space="preserve"> </w:t>
      </w:r>
      <w:proofErr w:type="spellStart"/>
      <w:r w:rsidR="003C3EB5">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sidR="003C3EB5">
        <w:rPr>
          <w:rFonts w:ascii="Times New Roman" w:hAnsi="Times New Roman" w:cs="Times New Roman"/>
          <w:sz w:val="24"/>
          <w:szCs w:val="24"/>
        </w:rPr>
        <w:t xml:space="preserve"> </w:t>
      </w:r>
      <w:proofErr w:type="spellStart"/>
      <w:r w:rsidR="003C3EB5">
        <w:rPr>
          <w:rFonts w:ascii="Times New Roman" w:hAnsi="Times New Roman" w:cs="Times New Roman"/>
          <w:sz w:val="24"/>
          <w:szCs w:val="24"/>
        </w:rPr>
        <w:t>variabel</w:t>
      </w:r>
      <w:proofErr w:type="spellEnd"/>
      <w:r w:rsidR="003C3EB5">
        <w:rPr>
          <w:rFonts w:ascii="Times New Roman" w:hAnsi="Times New Roman" w:cs="Times New Roman"/>
          <w:sz w:val="24"/>
          <w:szCs w:val="24"/>
        </w:rPr>
        <w:t xml:space="preserve"> X2</w:t>
      </w:r>
      <w:r w:rsidR="003C3EB5" w:rsidRPr="003C3EB5">
        <w:rPr>
          <w:rFonts w:ascii="Times New Roman" w:hAnsi="Times New Roman" w:cs="Times New Roman"/>
          <w:sz w:val="24"/>
          <w:szCs w:val="24"/>
        </w:rPr>
        <w:t xml:space="preserve"> </w:t>
      </w:r>
      <w:r w:rsidR="003C3EB5" w:rsidRPr="003C3EB5">
        <w:rPr>
          <w:rFonts w:ascii="Times New Roman" w:hAnsi="Times New Roman" w:cs="Times New Roman"/>
          <w:sz w:val="16"/>
          <w:szCs w:val="16"/>
        </w:rPr>
        <w:t>………</w:t>
      </w:r>
      <w:r>
        <w:rPr>
          <w:rFonts w:ascii="Times New Roman" w:hAnsi="Times New Roman" w:cs="Times New Roman"/>
          <w:sz w:val="16"/>
          <w:szCs w:val="16"/>
        </w:rPr>
        <w:t>……………………….....................</w:t>
      </w:r>
      <w:r w:rsidR="00FD6630">
        <w:rPr>
          <w:rFonts w:ascii="Times New Roman" w:hAnsi="Times New Roman" w:cs="Times New Roman"/>
          <w:sz w:val="16"/>
          <w:szCs w:val="16"/>
        </w:rPr>
        <w:t>.</w:t>
      </w:r>
      <w:r>
        <w:rPr>
          <w:rFonts w:ascii="Times New Roman" w:hAnsi="Times New Roman" w:cs="Times New Roman"/>
          <w:sz w:val="16"/>
          <w:szCs w:val="16"/>
        </w:rPr>
        <w:t>….</w:t>
      </w:r>
      <w:r w:rsidR="0063500A">
        <w:rPr>
          <w:rFonts w:ascii="Times New Roman" w:hAnsi="Times New Roman" w:cs="Times New Roman"/>
          <w:sz w:val="24"/>
          <w:szCs w:val="24"/>
        </w:rPr>
        <w:t>198</w:t>
      </w:r>
      <w:r w:rsidR="003C3EB5" w:rsidRPr="003C3EB5">
        <w:rPr>
          <w:rFonts w:ascii="Times New Roman" w:hAnsi="Times New Roman" w:cs="Times New Roman"/>
          <w:sz w:val="24"/>
          <w:szCs w:val="24"/>
        </w:rPr>
        <w:t xml:space="preserve"> </w:t>
      </w:r>
    </w:p>
    <w:p w14:paraId="549F6A5B" w14:textId="3D6EE85B" w:rsidR="003C3EB5" w:rsidRDefault="000E22F2"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sidR="003C3EB5">
        <w:rPr>
          <w:rFonts w:ascii="Times New Roman" w:hAnsi="Times New Roman" w:cs="Times New Roman"/>
          <w:sz w:val="24"/>
          <w:szCs w:val="24"/>
        </w:rPr>
        <w:t>reliabilitas</w:t>
      </w:r>
      <w:proofErr w:type="spellEnd"/>
      <w:r w:rsidR="003C3EB5">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sidR="003C3EB5">
        <w:rPr>
          <w:rFonts w:ascii="Times New Roman" w:hAnsi="Times New Roman" w:cs="Times New Roman"/>
          <w:sz w:val="24"/>
          <w:szCs w:val="24"/>
        </w:rPr>
        <w:t>variabel</w:t>
      </w:r>
      <w:proofErr w:type="spellEnd"/>
      <w:r w:rsidR="003C3EB5">
        <w:rPr>
          <w:rFonts w:ascii="Times New Roman" w:hAnsi="Times New Roman" w:cs="Times New Roman"/>
          <w:sz w:val="24"/>
          <w:szCs w:val="24"/>
        </w:rPr>
        <w:t xml:space="preserve"> X3</w:t>
      </w:r>
      <w:r w:rsidR="003C3EB5" w:rsidRPr="003C3EB5">
        <w:rPr>
          <w:rFonts w:ascii="Times New Roman" w:hAnsi="Times New Roman" w:cs="Times New Roman"/>
          <w:sz w:val="24"/>
          <w:szCs w:val="24"/>
        </w:rPr>
        <w:t xml:space="preserve"> </w:t>
      </w:r>
      <w:r>
        <w:rPr>
          <w:rFonts w:ascii="Times New Roman" w:hAnsi="Times New Roman" w:cs="Times New Roman"/>
          <w:sz w:val="16"/>
          <w:szCs w:val="16"/>
        </w:rPr>
        <w:t>……………………………………...</w:t>
      </w:r>
      <w:r w:rsidR="00DD547E">
        <w:rPr>
          <w:rFonts w:ascii="Times New Roman" w:hAnsi="Times New Roman" w:cs="Times New Roman"/>
          <w:sz w:val="16"/>
          <w:szCs w:val="16"/>
        </w:rPr>
        <w:t>…</w:t>
      </w:r>
      <w:proofErr w:type="gramStart"/>
      <w:r w:rsidR="00DD547E">
        <w:rPr>
          <w:rFonts w:ascii="Times New Roman" w:hAnsi="Times New Roman" w:cs="Times New Roman"/>
          <w:sz w:val="16"/>
          <w:szCs w:val="16"/>
        </w:rPr>
        <w:t>…</w:t>
      </w:r>
      <w:r w:rsidR="001764FE">
        <w:rPr>
          <w:rFonts w:ascii="Times New Roman" w:hAnsi="Times New Roman" w:cs="Times New Roman"/>
          <w:sz w:val="16"/>
          <w:szCs w:val="16"/>
        </w:rPr>
        <w:t>..</w:t>
      </w:r>
      <w:proofErr w:type="gramEnd"/>
      <w:r w:rsidR="003C3EB5" w:rsidRPr="003C3EB5">
        <w:rPr>
          <w:rFonts w:ascii="Times New Roman" w:hAnsi="Times New Roman" w:cs="Times New Roman"/>
          <w:sz w:val="16"/>
          <w:szCs w:val="16"/>
        </w:rPr>
        <w:t>…..</w:t>
      </w:r>
      <w:r w:rsidR="0063500A">
        <w:rPr>
          <w:rFonts w:ascii="Times New Roman" w:hAnsi="Times New Roman" w:cs="Times New Roman"/>
          <w:sz w:val="24"/>
          <w:szCs w:val="24"/>
        </w:rPr>
        <w:t>199</w:t>
      </w:r>
      <w:r w:rsidR="003C3EB5" w:rsidRPr="003C3EB5">
        <w:rPr>
          <w:rFonts w:ascii="Times New Roman" w:hAnsi="Times New Roman" w:cs="Times New Roman"/>
          <w:sz w:val="24"/>
          <w:szCs w:val="24"/>
        </w:rPr>
        <w:t xml:space="preserve"> </w:t>
      </w:r>
    </w:p>
    <w:p w14:paraId="63A58095" w14:textId="09244AD3" w:rsidR="003C3EB5" w:rsidRDefault="000E22F2"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sidR="003C3EB5">
        <w:rPr>
          <w:rFonts w:ascii="Times New Roman" w:hAnsi="Times New Roman" w:cs="Times New Roman"/>
          <w:sz w:val="24"/>
          <w:szCs w:val="24"/>
        </w:rPr>
        <w:t>reliabilitas</w:t>
      </w:r>
      <w:proofErr w:type="spellEnd"/>
      <w:r w:rsidR="003C3EB5">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sidR="003C3EB5">
        <w:rPr>
          <w:rFonts w:ascii="Times New Roman" w:hAnsi="Times New Roman" w:cs="Times New Roman"/>
          <w:sz w:val="24"/>
          <w:szCs w:val="24"/>
        </w:rPr>
        <w:t>variabel</w:t>
      </w:r>
      <w:proofErr w:type="spellEnd"/>
      <w:r w:rsidR="003C3EB5">
        <w:rPr>
          <w:rFonts w:ascii="Times New Roman" w:hAnsi="Times New Roman" w:cs="Times New Roman"/>
          <w:sz w:val="24"/>
          <w:szCs w:val="24"/>
        </w:rPr>
        <w:t xml:space="preserve"> Y</w:t>
      </w:r>
      <w:r w:rsidR="003C3EB5" w:rsidRPr="003C3EB5">
        <w:rPr>
          <w:rFonts w:ascii="Times New Roman" w:hAnsi="Times New Roman" w:cs="Times New Roman"/>
          <w:sz w:val="24"/>
          <w:szCs w:val="24"/>
        </w:rPr>
        <w:t xml:space="preserve"> </w:t>
      </w:r>
      <w:r w:rsidR="001764FE">
        <w:rPr>
          <w:rFonts w:ascii="Times New Roman" w:hAnsi="Times New Roman" w:cs="Times New Roman"/>
          <w:sz w:val="16"/>
          <w:szCs w:val="16"/>
        </w:rPr>
        <w:t>…………………</w:t>
      </w:r>
      <w:r>
        <w:rPr>
          <w:rFonts w:ascii="Times New Roman" w:hAnsi="Times New Roman" w:cs="Times New Roman"/>
          <w:sz w:val="16"/>
          <w:szCs w:val="16"/>
        </w:rPr>
        <w:t>………………………..</w:t>
      </w:r>
      <w:r w:rsidR="00DD547E">
        <w:rPr>
          <w:rFonts w:ascii="Times New Roman" w:hAnsi="Times New Roman" w:cs="Times New Roman"/>
          <w:sz w:val="16"/>
          <w:szCs w:val="16"/>
        </w:rPr>
        <w:t>.</w:t>
      </w:r>
      <w:proofErr w:type="gramStart"/>
      <w:r w:rsidR="003C3EB5" w:rsidRPr="003C3EB5">
        <w:rPr>
          <w:rFonts w:ascii="Times New Roman" w:hAnsi="Times New Roman" w:cs="Times New Roman"/>
          <w:sz w:val="16"/>
          <w:szCs w:val="16"/>
        </w:rPr>
        <w:t>….…..</w:t>
      </w:r>
      <w:proofErr w:type="gramEnd"/>
      <w:r w:rsidR="0063500A">
        <w:rPr>
          <w:rFonts w:ascii="Times New Roman" w:hAnsi="Times New Roman" w:cs="Times New Roman"/>
          <w:sz w:val="24"/>
          <w:szCs w:val="24"/>
        </w:rPr>
        <w:t>199</w:t>
      </w:r>
      <w:r w:rsidR="003C3EB5" w:rsidRPr="003C3EB5">
        <w:rPr>
          <w:rFonts w:ascii="Times New Roman" w:hAnsi="Times New Roman" w:cs="Times New Roman"/>
          <w:sz w:val="24"/>
          <w:szCs w:val="24"/>
        </w:rPr>
        <w:t xml:space="preserve"> </w:t>
      </w:r>
    </w:p>
    <w:p w14:paraId="7E3A1C26" w14:textId="1D4B2F73"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w:t>
      </w:r>
      <w:r w:rsidR="00DD547E">
        <w:rPr>
          <w:rFonts w:ascii="Times New Roman" w:hAnsi="Times New Roman" w:cs="Times New Roman"/>
          <w:sz w:val="24"/>
          <w:szCs w:val="24"/>
        </w:rPr>
        <w:t>s</w:t>
      </w:r>
      <w:proofErr w:type="spellEnd"/>
      <w:r w:rsidR="00DD547E">
        <w:rPr>
          <w:rFonts w:ascii="Times New Roman" w:hAnsi="Times New Roman" w:cs="Times New Roman"/>
          <w:sz w:val="24"/>
          <w:szCs w:val="24"/>
        </w:rPr>
        <w:t xml:space="preserve"> </w:t>
      </w:r>
      <w:r w:rsidR="001764FE">
        <w:rPr>
          <w:rFonts w:ascii="Times New Roman" w:hAnsi="Times New Roman" w:cs="Times New Roman"/>
          <w:sz w:val="16"/>
          <w:szCs w:val="16"/>
        </w:rPr>
        <w:t>……………………………………</w:t>
      </w:r>
      <w:proofErr w:type="gramStart"/>
      <w:r w:rsidR="001764FE">
        <w:rPr>
          <w:rFonts w:ascii="Times New Roman" w:hAnsi="Times New Roman" w:cs="Times New Roman"/>
          <w:sz w:val="16"/>
          <w:szCs w:val="16"/>
        </w:rPr>
        <w:t>…..</w:t>
      </w:r>
      <w:proofErr w:type="gramEnd"/>
      <w:r w:rsidR="001764FE">
        <w:rPr>
          <w:rFonts w:ascii="Times New Roman" w:hAnsi="Times New Roman" w:cs="Times New Roman"/>
          <w:sz w:val="16"/>
          <w:szCs w:val="16"/>
        </w:rPr>
        <w:t>………….……………………….</w:t>
      </w:r>
      <w:r w:rsidR="00DD547E">
        <w:rPr>
          <w:rFonts w:ascii="Times New Roman" w:hAnsi="Times New Roman" w:cs="Times New Roman"/>
          <w:sz w:val="16"/>
          <w:szCs w:val="16"/>
        </w:rPr>
        <w:t>..</w:t>
      </w:r>
      <w:r w:rsidR="00DD547E" w:rsidRPr="003C3EB5">
        <w:rPr>
          <w:rFonts w:ascii="Times New Roman" w:hAnsi="Times New Roman" w:cs="Times New Roman"/>
          <w:sz w:val="16"/>
          <w:szCs w:val="16"/>
        </w:rPr>
        <w:t>….…..</w:t>
      </w:r>
      <w:r w:rsidR="004D6AAF">
        <w:rPr>
          <w:rFonts w:ascii="Times New Roman" w:hAnsi="Times New Roman" w:cs="Times New Roman"/>
          <w:sz w:val="24"/>
          <w:szCs w:val="24"/>
        </w:rPr>
        <w:t>20</w:t>
      </w:r>
      <w:r w:rsidR="0063500A">
        <w:rPr>
          <w:rFonts w:ascii="Times New Roman" w:hAnsi="Times New Roman" w:cs="Times New Roman"/>
          <w:sz w:val="24"/>
          <w:szCs w:val="24"/>
        </w:rPr>
        <w:t>0</w:t>
      </w:r>
    </w:p>
    <w:p w14:paraId="0E8BE12D" w14:textId="3C077EF9" w:rsidR="003C3EB5" w:rsidRDefault="003C3EB5" w:rsidP="00DD547E">
      <w:pPr>
        <w:pStyle w:val="ListParagraph"/>
        <w:numPr>
          <w:ilvl w:val="0"/>
          <w:numId w:val="57"/>
        </w:numPr>
        <w:tabs>
          <w:tab w:val="left" w:pos="7938"/>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heteroskedastisitas</w:t>
      </w:r>
      <w:proofErr w:type="spellEnd"/>
      <w:r w:rsidR="00DD547E">
        <w:rPr>
          <w:rFonts w:ascii="Times New Roman" w:hAnsi="Times New Roman" w:cs="Times New Roman"/>
          <w:sz w:val="24"/>
          <w:szCs w:val="24"/>
        </w:rPr>
        <w:t xml:space="preserve"> </w:t>
      </w:r>
      <w:r w:rsidR="001764FE">
        <w:rPr>
          <w:rFonts w:ascii="Times New Roman" w:hAnsi="Times New Roman" w:cs="Times New Roman"/>
          <w:sz w:val="16"/>
          <w:szCs w:val="16"/>
        </w:rPr>
        <w:t>………………………………</w:t>
      </w:r>
      <w:proofErr w:type="gramStart"/>
      <w:r w:rsidR="001764FE">
        <w:rPr>
          <w:rFonts w:ascii="Times New Roman" w:hAnsi="Times New Roman" w:cs="Times New Roman"/>
          <w:sz w:val="16"/>
          <w:szCs w:val="16"/>
        </w:rPr>
        <w:t>…..</w:t>
      </w:r>
      <w:proofErr w:type="gramEnd"/>
      <w:r w:rsidR="001764FE">
        <w:rPr>
          <w:rFonts w:ascii="Times New Roman" w:hAnsi="Times New Roman" w:cs="Times New Roman"/>
          <w:sz w:val="16"/>
          <w:szCs w:val="16"/>
        </w:rPr>
        <w:t>……………...….</w:t>
      </w:r>
      <w:r w:rsidR="00DD547E">
        <w:rPr>
          <w:rFonts w:ascii="Times New Roman" w:hAnsi="Times New Roman" w:cs="Times New Roman"/>
          <w:sz w:val="16"/>
          <w:szCs w:val="16"/>
        </w:rPr>
        <w:t>…………..</w:t>
      </w:r>
      <w:r w:rsidR="00DD547E" w:rsidRPr="003C3EB5">
        <w:rPr>
          <w:rFonts w:ascii="Times New Roman" w:hAnsi="Times New Roman" w:cs="Times New Roman"/>
          <w:sz w:val="16"/>
          <w:szCs w:val="16"/>
        </w:rPr>
        <w:t>….…..</w:t>
      </w:r>
      <w:r w:rsidR="0063500A">
        <w:rPr>
          <w:rFonts w:ascii="Times New Roman" w:hAnsi="Times New Roman" w:cs="Times New Roman"/>
          <w:sz w:val="24"/>
          <w:szCs w:val="24"/>
        </w:rPr>
        <w:t>200</w:t>
      </w:r>
    </w:p>
    <w:p w14:paraId="5376DB97" w14:textId="6B12DEEE" w:rsidR="004D6AAF" w:rsidRPr="004D6AAF" w:rsidRDefault="003C3EB5" w:rsidP="004D6AAF">
      <w:pPr>
        <w:pStyle w:val="ListParagraph"/>
        <w:numPr>
          <w:ilvl w:val="0"/>
          <w:numId w:val="57"/>
        </w:numPr>
        <w:tabs>
          <w:tab w:val="left" w:pos="7938"/>
        </w:tabs>
        <w:spacing w:before="240" w:line="480" w:lineRule="auto"/>
        <w:rPr>
          <w:rFonts w:ascii="Times New Roman" w:hAnsi="Times New Roman" w:cs="Times New Roman"/>
          <w:sz w:val="24"/>
          <w:szCs w:val="24"/>
        </w:rPr>
      </w:pPr>
      <w:proofErr w:type="gramStart"/>
      <w:r>
        <w:rPr>
          <w:rFonts w:ascii="Times New Roman" w:hAnsi="Times New Roman" w:cs="Times New Roman"/>
          <w:sz w:val="24"/>
          <w:szCs w:val="24"/>
        </w:rPr>
        <w:t>Hasil  uji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multikoelinearitas</w:t>
      </w:r>
      <w:proofErr w:type="spellEnd"/>
      <w:r w:rsidR="00DD547E">
        <w:rPr>
          <w:rFonts w:ascii="Times New Roman" w:hAnsi="Times New Roman" w:cs="Times New Roman"/>
          <w:sz w:val="24"/>
          <w:szCs w:val="24"/>
        </w:rPr>
        <w:t xml:space="preserve"> </w:t>
      </w:r>
      <w:r w:rsidR="00DD547E">
        <w:rPr>
          <w:rFonts w:ascii="Times New Roman" w:hAnsi="Times New Roman" w:cs="Times New Roman"/>
          <w:sz w:val="16"/>
          <w:szCs w:val="16"/>
        </w:rPr>
        <w:t>……………………………</w:t>
      </w:r>
      <w:r w:rsidR="001764FE">
        <w:rPr>
          <w:rFonts w:ascii="Times New Roman" w:hAnsi="Times New Roman" w:cs="Times New Roman"/>
          <w:sz w:val="16"/>
          <w:szCs w:val="16"/>
        </w:rPr>
        <w:t>…….…………………………….</w:t>
      </w:r>
      <w:r w:rsidR="00DD547E">
        <w:rPr>
          <w:rFonts w:ascii="Times New Roman" w:hAnsi="Times New Roman" w:cs="Times New Roman"/>
          <w:sz w:val="16"/>
          <w:szCs w:val="16"/>
        </w:rPr>
        <w:t>..</w:t>
      </w:r>
      <w:r w:rsidR="00DD547E" w:rsidRPr="003C3EB5">
        <w:rPr>
          <w:rFonts w:ascii="Times New Roman" w:hAnsi="Times New Roman" w:cs="Times New Roman"/>
          <w:sz w:val="16"/>
          <w:szCs w:val="16"/>
        </w:rPr>
        <w:t>….…..</w:t>
      </w:r>
      <w:r w:rsidR="004D6AAF">
        <w:rPr>
          <w:rFonts w:ascii="Times New Roman" w:hAnsi="Times New Roman" w:cs="Times New Roman"/>
          <w:sz w:val="24"/>
          <w:szCs w:val="24"/>
        </w:rPr>
        <w:t>201</w:t>
      </w:r>
    </w:p>
    <w:p w14:paraId="263721B7" w14:textId="665E7EB7" w:rsidR="004D6AAF" w:rsidRDefault="004D6AAF" w:rsidP="004D6AAF">
      <w:pPr>
        <w:pStyle w:val="ListParagraph"/>
        <w:numPr>
          <w:ilvl w:val="0"/>
          <w:numId w:val="57"/>
        </w:numPr>
        <w:tabs>
          <w:tab w:val="left" w:pos="7938"/>
        </w:tabs>
        <w:spacing w:before="240" w:line="480" w:lineRule="auto"/>
        <w:rPr>
          <w:rFonts w:ascii="Times New Roman" w:hAnsi="Times New Roman" w:cs="Times New Roman"/>
          <w:sz w:val="24"/>
          <w:szCs w:val="24"/>
        </w:rPr>
      </w:pP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r>
        <w:rPr>
          <w:rFonts w:ascii="Times New Roman" w:hAnsi="Times New Roman" w:cs="Times New Roman"/>
          <w:sz w:val="16"/>
          <w:szCs w:val="16"/>
        </w:rPr>
        <w:t>………………………………….……………………………………………...……...</w:t>
      </w:r>
      <w:proofErr w:type="gramStart"/>
      <w:r w:rsidRPr="003C3EB5">
        <w:rPr>
          <w:rFonts w:ascii="Times New Roman" w:hAnsi="Times New Roman" w:cs="Times New Roman"/>
          <w:sz w:val="16"/>
          <w:szCs w:val="16"/>
        </w:rPr>
        <w:t>….…..</w:t>
      </w:r>
      <w:proofErr w:type="gramEnd"/>
      <w:r>
        <w:rPr>
          <w:rFonts w:ascii="Times New Roman" w:hAnsi="Times New Roman" w:cs="Times New Roman"/>
          <w:sz w:val="24"/>
          <w:szCs w:val="24"/>
        </w:rPr>
        <w:t>201</w:t>
      </w:r>
    </w:p>
    <w:p w14:paraId="23804595" w14:textId="77777777" w:rsidR="004D6AAF" w:rsidRPr="0049019F" w:rsidRDefault="004D6AAF" w:rsidP="0049019F">
      <w:pPr>
        <w:tabs>
          <w:tab w:val="left" w:pos="7938"/>
        </w:tabs>
        <w:spacing w:line="240" w:lineRule="auto"/>
        <w:rPr>
          <w:rFonts w:ascii="Times New Roman" w:hAnsi="Times New Roman" w:cs="Times New Roman"/>
          <w:sz w:val="24"/>
          <w:szCs w:val="24"/>
        </w:rPr>
        <w:sectPr w:rsidR="004D6AAF" w:rsidRPr="0049019F" w:rsidSect="00EC7364">
          <w:type w:val="continuous"/>
          <w:pgSz w:w="12240" w:h="15840"/>
          <w:pgMar w:top="2268" w:right="1701" w:bottom="1701" w:left="2268" w:header="709" w:footer="709" w:gutter="0"/>
          <w:pgNumType w:fmt="lowerRoman" w:start="1"/>
          <w:cols w:space="708"/>
          <w:docGrid w:linePitch="360"/>
        </w:sectPr>
      </w:pPr>
    </w:p>
    <w:p w14:paraId="36AC293E" w14:textId="77777777" w:rsidR="0049019F" w:rsidRPr="008D1B7F" w:rsidRDefault="0049019F" w:rsidP="003C3EB5">
      <w:pPr>
        <w:pStyle w:val="ListParagraph"/>
        <w:numPr>
          <w:ilvl w:val="0"/>
          <w:numId w:val="57"/>
        </w:numPr>
        <w:tabs>
          <w:tab w:val="left" w:pos="7938"/>
        </w:tabs>
        <w:spacing w:line="240" w:lineRule="auto"/>
        <w:rPr>
          <w:rFonts w:ascii="Times New Roman" w:hAnsi="Times New Roman" w:cs="Times New Roman"/>
          <w:sz w:val="24"/>
          <w:szCs w:val="24"/>
        </w:rPr>
        <w:sectPr w:rsidR="0049019F" w:rsidRPr="008D1B7F" w:rsidSect="00EC7364">
          <w:type w:val="continuous"/>
          <w:pgSz w:w="12240" w:h="15840"/>
          <w:pgMar w:top="2268" w:right="1701" w:bottom="1701" w:left="2268" w:header="709" w:footer="709" w:gutter="0"/>
          <w:pgNumType w:fmt="lowerRoman" w:start="1"/>
          <w:cols w:space="708"/>
          <w:docGrid w:linePitch="360"/>
        </w:sectPr>
      </w:pPr>
    </w:p>
    <w:p w14:paraId="1E93BC52" w14:textId="77777777" w:rsidR="0049019F" w:rsidRPr="008D1B7F" w:rsidRDefault="0049019F" w:rsidP="003C3EB5">
      <w:pPr>
        <w:pStyle w:val="ListParagraph"/>
        <w:numPr>
          <w:ilvl w:val="0"/>
          <w:numId w:val="57"/>
        </w:numPr>
        <w:tabs>
          <w:tab w:val="left" w:pos="7938"/>
        </w:tabs>
        <w:spacing w:line="240" w:lineRule="auto"/>
        <w:rPr>
          <w:rFonts w:ascii="Times New Roman" w:hAnsi="Times New Roman" w:cs="Times New Roman"/>
          <w:sz w:val="24"/>
          <w:szCs w:val="24"/>
        </w:rPr>
        <w:sectPr w:rsidR="0049019F" w:rsidRPr="008D1B7F" w:rsidSect="00EC7364">
          <w:type w:val="continuous"/>
          <w:pgSz w:w="12240" w:h="15840"/>
          <w:pgMar w:top="2268" w:right="1701" w:bottom="1701" w:left="2268" w:header="709" w:footer="709" w:gutter="0"/>
          <w:pgNumType w:fmt="lowerRoman" w:start="1"/>
          <w:cols w:space="708"/>
          <w:docGrid w:linePitch="360"/>
        </w:sectPr>
      </w:pPr>
    </w:p>
    <w:p w14:paraId="07F11B6C" w14:textId="77777777" w:rsidR="0049019F" w:rsidRPr="008D1B7F" w:rsidRDefault="0049019F" w:rsidP="003C3EB5">
      <w:pPr>
        <w:pStyle w:val="ListParagraph"/>
        <w:numPr>
          <w:ilvl w:val="0"/>
          <w:numId w:val="57"/>
        </w:numPr>
        <w:tabs>
          <w:tab w:val="left" w:pos="7938"/>
        </w:tabs>
        <w:spacing w:line="480" w:lineRule="auto"/>
        <w:rPr>
          <w:rFonts w:ascii="Times New Roman" w:hAnsi="Times New Roman" w:cs="Times New Roman"/>
          <w:sz w:val="24"/>
          <w:szCs w:val="24"/>
        </w:rPr>
        <w:sectPr w:rsidR="0049019F" w:rsidRPr="008D1B7F" w:rsidSect="00EC7364">
          <w:type w:val="continuous"/>
          <w:pgSz w:w="12240" w:h="15840"/>
          <w:pgMar w:top="2268" w:right="1701" w:bottom="1701" w:left="2268" w:header="709" w:footer="709" w:gutter="0"/>
          <w:pgNumType w:fmt="lowerRoman" w:start="1"/>
          <w:cols w:space="708"/>
          <w:docGrid w:linePitch="360"/>
        </w:sectPr>
      </w:pPr>
    </w:p>
    <w:p w14:paraId="0CE1BC9F" w14:textId="77777777" w:rsidR="0049019F" w:rsidRPr="008D1B7F" w:rsidRDefault="0049019F" w:rsidP="003C3EB5">
      <w:pPr>
        <w:pStyle w:val="ListParagraph"/>
        <w:numPr>
          <w:ilvl w:val="0"/>
          <w:numId w:val="57"/>
        </w:numPr>
        <w:tabs>
          <w:tab w:val="left" w:pos="7938"/>
        </w:tabs>
        <w:spacing w:line="480" w:lineRule="auto"/>
        <w:rPr>
          <w:rFonts w:ascii="Times New Roman" w:hAnsi="Times New Roman" w:cs="Times New Roman"/>
          <w:sz w:val="24"/>
          <w:szCs w:val="24"/>
        </w:rPr>
        <w:sectPr w:rsidR="0049019F" w:rsidRPr="008D1B7F" w:rsidSect="00EC7364">
          <w:type w:val="continuous"/>
          <w:pgSz w:w="12240" w:h="15840"/>
          <w:pgMar w:top="2268" w:right="1701" w:bottom="1701" w:left="2268" w:header="709" w:footer="709" w:gutter="0"/>
          <w:pgNumType w:fmt="lowerRoman" w:start="1"/>
          <w:cols w:space="708"/>
          <w:docGrid w:linePitch="360"/>
        </w:sectPr>
      </w:pPr>
    </w:p>
    <w:p w14:paraId="48EAF92B" w14:textId="77777777" w:rsidR="0049019F" w:rsidRPr="008D1B7F" w:rsidRDefault="0049019F" w:rsidP="003C3EB5">
      <w:pPr>
        <w:pStyle w:val="ListParagraph"/>
        <w:numPr>
          <w:ilvl w:val="0"/>
          <w:numId w:val="57"/>
        </w:numPr>
        <w:tabs>
          <w:tab w:val="left" w:pos="7938"/>
        </w:tabs>
        <w:spacing w:line="240" w:lineRule="auto"/>
        <w:rPr>
          <w:rFonts w:ascii="Times New Roman" w:hAnsi="Times New Roman" w:cs="Times New Roman"/>
          <w:sz w:val="24"/>
          <w:szCs w:val="24"/>
        </w:rPr>
        <w:sectPr w:rsidR="0049019F" w:rsidRPr="008D1B7F" w:rsidSect="00EC7364">
          <w:type w:val="continuous"/>
          <w:pgSz w:w="12240" w:h="15840"/>
          <w:pgMar w:top="2268" w:right="1701" w:bottom="1701" w:left="2268" w:header="709" w:footer="709" w:gutter="0"/>
          <w:pgNumType w:fmt="lowerRoman" w:start="1"/>
          <w:cols w:space="708"/>
          <w:docGrid w:linePitch="360"/>
        </w:sectPr>
      </w:pPr>
    </w:p>
    <w:p w14:paraId="01D86ADD" w14:textId="77777777" w:rsidR="0049019F" w:rsidRPr="0049019F" w:rsidRDefault="0049019F" w:rsidP="0049019F">
      <w:pPr>
        <w:tabs>
          <w:tab w:val="left" w:pos="7938"/>
        </w:tabs>
        <w:spacing w:line="240" w:lineRule="auto"/>
        <w:ind w:left="360"/>
        <w:rPr>
          <w:rFonts w:ascii="Times New Roman" w:hAnsi="Times New Roman" w:cs="Times New Roman"/>
          <w:sz w:val="24"/>
          <w:szCs w:val="24"/>
        </w:rPr>
        <w:sectPr w:rsidR="0049019F" w:rsidRPr="0049019F" w:rsidSect="00EC7364">
          <w:type w:val="continuous"/>
          <w:pgSz w:w="12240" w:h="15840"/>
          <w:pgMar w:top="2268" w:right="1701" w:bottom="1701" w:left="2268" w:header="709" w:footer="709" w:gutter="0"/>
          <w:pgNumType w:fmt="lowerRoman" w:start="1"/>
          <w:cols w:space="708"/>
          <w:docGrid w:linePitch="360"/>
        </w:sectPr>
      </w:pPr>
    </w:p>
    <w:p w14:paraId="44DCAFC9" w14:textId="276BA41A" w:rsidR="0049019F" w:rsidRPr="0049019F" w:rsidRDefault="0049019F" w:rsidP="0049019F">
      <w:pPr>
        <w:tabs>
          <w:tab w:val="left" w:pos="7938"/>
        </w:tabs>
        <w:spacing w:line="480" w:lineRule="auto"/>
        <w:rPr>
          <w:rFonts w:ascii="Times New Roman" w:hAnsi="Times New Roman" w:cs="Times New Roman"/>
          <w:sz w:val="24"/>
          <w:szCs w:val="24"/>
        </w:rPr>
        <w:sectPr w:rsidR="0049019F" w:rsidRPr="0049019F" w:rsidSect="00EC7364">
          <w:type w:val="continuous"/>
          <w:pgSz w:w="12240" w:h="15840"/>
          <w:pgMar w:top="2268" w:right="1701" w:bottom="1701" w:left="2268" w:header="709" w:footer="709" w:gutter="0"/>
          <w:pgNumType w:fmt="lowerRoman" w:start="1"/>
          <w:cols w:space="708"/>
          <w:docGrid w:linePitch="360"/>
        </w:sectPr>
      </w:pPr>
    </w:p>
    <w:p w14:paraId="0167B8FE" w14:textId="5B669708" w:rsidR="008D1B7F" w:rsidRPr="0049019F" w:rsidRDefault="008D1B7F" w:rsidP="0049019F">
      <w:pPr>
        <w:rPr>
          <w:rFonts w:ascii="Times New Roman" w:hAnsi="Times New Roman" w:cs="Times New Roman"/>
          <w:sz w:val="24"/>
          <w:szCs w:val="24"/>
        </w:rPr>
        <w:sectPr w:rsidR="008D1B7F" w:rsidRPr="0049019F" w:rsidSect="00EC7364">
          <w:type w:val="continuous"/>
          <w:pgSz w:w="12240" w:h="15840"/>
          <w:pgMar w:top="2268" w:right="1701" w:bottom="1701" w:left="2268" w:header="709" w:footer="709" w:gutter="0"/>
          <w:pgNumType w:fmt="lowerRoman" w:start="1"/>
          <w:cols w:space="708"/>
          <w:docGrid w:linePitch="360"/>
        </w:sectPr>
      </w:pPr>
    </w:p>
    <w:p w14:paraId="6AD05A27" w14:textId="309359C4" w:rsidR="008D1B7F" w:rsidRPr="0049019F" w:rsidRDefault="008D1B7F" w:rsidP="0049019F">
      <w:pPr>
        <w:tabs>
          <w:tab w:val="left" w:pos="7938"/>
        </w:tabs>
        <w:spacing w:line="480" w:lineRule="auto"/>
        <w:rPr>
          <w:rFonts w:ascii="Times New Roman" w:hAnsi="Times New Roman" w:cs="Times New Roman"/>
          <w:sz w:val="24"/>
          <w:szCs w:val="24"/>
        </w:rPr>
        <w:sectPr w:rsidR="008D1B7F" w:rsidRPr="0049019F" w:rsidSect="00EC7364">
          <w:type w:val="continuous"/>
          <w:pgSz w:w="12240" w:h="15840"/>
          <w:pgMar w:top="2268" w:right="1701" w:bottom="1701" w:left="2268" w:header="709" w:footer="709" w:gutter="0"/>
          <w:pgNumType w:fmt="lowerRoman" w:start="1"/>
          <w:cols w:space="708"/>
          <w:docGrid w:linePitch="360"/>
        </w:sectPr>
      </w:pPr>
    </w:p>
    <w:p w14:paraId="561F7B6C" w14:textId="10DA9B33" w:rsidR="008D1B7F" w:rsidRPr="008D1B7F" w:rsidRDefault="008D1B7F" w:rsidP="003C3EB5">
      <w:pPr>
        <w:pStyle w:val="ListParagraph"/>
        <w:numPr>
          <w:ilvl w:val="0"/>
          <w:numId w:val="57"/>
        </w:numPr>
        <w:tabs>
          <w:tab w:val="left" w:pos="7938"/>
        </w:tabs>
        <w:spacing w:line="48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4CCA79BF" w14:textId="77777777" w:rsidR="008D1B7F" w:rsidRPr="008D1B7F" w:rsidRDefault="008D1B7F" w:rsidP="003C3EB5">
      <w:pPr>
        <w:pStyle w:val="ListParagraph"/>
        <w:numPr>
          <w:ilvl w:val="0"/>
          <w:numId w:val="57"/>
        </w:numPr>
        <w:tabs>
          <w:tab w:val="left" w:pos="7938"/>
        </w:tabs>
        <w:spacing w:line="48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38E7CF49" w14:textId="77777777" w:rsidR="008D1B7F" w:rsidRPr="008D1B7F" w:rsidRDefault="008D1B7F" w:rsidP="003C3EB5">
      <w:pPr>
        <w:pStyle w:val="ListParagraph"/>
        <w:numPr>
          <w:ilvl w:val="0"/>
          <w:numId w:val="57"/>
        </w:numPr>
        <w:tabs>
          <w:tab w:val="left" w:pos="7938"/>
        </w:tabs>
        <w:spacing w:line="48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3566B580" w14:textId="57560C67" w:rsidR="008D1B7F" w:rsidRPr="008D1B7F" w:rsidRDefault="008D1B7F" w:rsidP="003C3EB5">
      <w:pPr>
        <w:pStyle w:val="ListParagraph"/>
        <w:numPr>
          <w:ilvl w:val="0"/>
          <w:numId w:val="57"/>
        </w:numPr>
        <w:tabs>
          <w:tab w:val="left" w:pos="7938"/>
        </w:tabs>
        <w:spacing w:line="24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7D87DE2E" w14:textId="77777777" w:rsidR="008D1B7F" w:rsidRPr="008D1B7F" w:rsidRDefault="008D1B7F" w:rsidP="003C3EB5">
      <w:pPr>
        <w:pStyle w:val="ListParagraph"/>
        <w:numPr>
          <w:ilvl w:val="0"/>
          <w:numId w:val="57"/>
        </w:numPr>
        <w:tabs>
          <w:tab w:val="left" w:pos="7938"/>
        </w:tabs>
        <w:spacing w:line="24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0A2B8545" w14:textId="77777777" w:rsidR="008D1B7F" w:rsidRPr="008D1B7F" w:rsidRDefault="008D1B7F" w:rsidP="003C3EB5">
      <w:pPr>
        <w:pStyle w:val="ListParagraph"/>
        <w:numPr>
          <w:ilvl w:val="0"/>
          <w:numId w:val="57"/>
        </w:numPr>
        <w:tabs>
          <w:tab w:val="left" w:pos="7938"/>
        </w:tabs>
        <w:spacing w:line="24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64C3C26A" w14:textId="77777777" w:rsidR="008D1B7F" w:rsidRPr="008D1B7F" w:rsidRDefault="008D1B7F" w:rsidP="003C3EB5">
      <w:pPr>
        <w:pStyle w:val="ListParagraph"/>
        <w:numPr>
          <w:ilvl w:val="0"/>
          <w:numId w:val="57"/>
        </w:numPr>
        <w:tabs>
          <w:tab w:val="left" w:pos="7938"/>
        </w:tabs>
        <w:spacing w:line="240" w:lineRule="auto"/>
        <w:rPr>
          <w:rFonts w:ascii="Times New Roman" w:hAnsi="Times New Roman" w:cs="Times New Roman"/>
          <w:sz w:val="24"/>
          <w:szCs w:val="24"/>
        </w:rPr>
        <w:sectPr w:rsidR="008D1B7F" w:rsidRPr="008D1B7F" w:rsidSect="00EC7364">
          <w:type w:val="continuous"/>
          <w:pgSz w:w="12240" w:h="15840"/>
          <w:pgMar w:top="2268" w:right="1701" w:bottom="1701" w:left="2268" w:header="709" w:footer="709" w:gutter="0"/>
          <w:pgNumType w:fmt="lowerRoman" w:start="1"/>
          <w:cols w:space="708"/>
          <w:docGrid w:linePitch="360"/>
        </w:sectPr>
      </w:pPr>
    </w:p>
    <w:p w14:paraId="33EB2020" w14:textId="77777777" w:rsidR="008D1B7F" w:rsidRPr="008D1B7F" w:rsidRDefault="008D1B7F" w:rsidP="003C3EB5">
      <w:pPr>
        <w:pStyle w:val="ListParagraph"/>
        <w:numPr>
          <w:ilvl w:val="0"/>
          <w:numId w:val="57"/>
        </w:numPr>
        <w:tabs>
          <w:tab w:val="left" w:pos="7938"/>
        </w:tabs>
        <w:spacing w:line="240" w:lineRule="auto"/>
        <w:rPr>
          <w:rFonts w:ascii="Times New Roman" w:hAnsi="Times New Roman" w:cs="Times New Roman"/>
          <w:sz w:val="24"/>
          <w:szCs w:val="24"/>
        </w:rPr>
        <w:sectPr w:rsidR="008D1B7F" w:rsidRPr="008D1B7F" w:rsidSect="008D1B7F">
          <w:type w:val="continuous"/>
          <w:pgSz w:w="12240" w:h="15840"/>
          <w:pgMar w:top="2268" w:right="1701" w:bottom="1701" w:left="2268" w:header="709" w:footer="709" w:gutter="0"/>
          <w:pgNumType w:fmt="lowerRoman" w:start="1"/>
          <w:cols w:space="708"/>
          <w:docGrid w:linePitch="360"/>
        </w:sectPr>
      </w:pPr>
    </w:p>
    <w:p w14:paraId="7DF4F4A3" w14:textId="46413113" w:rsidR="00CA2AD2" w:rsidRPr="00225BBC" w:rsidRDefault="002C1174" w:rsidP="00225BBC">
      <w:pPr>
        <w:pStyle w:val="Heading1"/>
      </w:pPr>
      <w:bookmarkStart w:id="5" w:name="_Toc153188342"/>
      <w:r>
        <w:lastRenderedPageBreak/>
        <w:t>BAB I</w:t>
      </w:r>
      <w:r w:rsidR="003B48BD">
        <w:br/>
      </w:r>
      <w:r>
        <w:t>PENDAHULUAN</w:t>
      </w:r>
      <w:bookmarkEnd w:id="5"/>
    </w:p>
    <w:p w14:paraId="395A1A42" w14:textId="77777777" w:rsidR="00DD3CD6" w:rsidRPr="003B48BD" w:rsidRDefault="005C6900" w:rsidP="003B48BD">
      <w:pPr>
        <w:pStyle w:val="Heading2"/>
      </w:pPr>
      <w:bookmarkStart w:id="6" w:name="_Toc153188343"/>
      <w:r w:rsidRPr="003B48BD">
        <w:t xml:space="preserve">Latar </w:t>
      </w:r>
      <w:proofErr w:type="spellStart"/>
      <w:r w:rsidRPr="003B48BD">
        <w:t>Belakang</w:t>
      </w:r>
      <w:proofErr w:type="spellEnd"/>
      <w:r w:rsidRPr="003B48BD">
        <w:t xml:space="preserve"> </w:t>
      </w:r>
      <w:proofErr w:type="spellStart"/>
      <w:r w:rsidRPr="003B48BD">
        <w:t>Masalah</w:t>
      </w:r>
      <w:bookmarkEnd w:id="6"/>
      <w:proofErr w:type="spellEnd"/>
    </w:p>
    <w:p w14:paraId="46B4E7DB" w14:textId="10B73474" w:rsidR="00DD0E24" w:rsidRPr="00F678FB" w:rsidRDefault="0082655B" w:rsidP="00F678FB">
      <w:pPr>
        <w:pStyle w:val="ListParagraph"/>
        <w:spacing w:line="480" w:lineRule="auto"/>
        <w:ind w:firstLine="720"/>
        <w:jc w:val="both"/>
        <w:rPr>
          <w:rFonts w:ascii="Times New Roman" w:hAnsi="Times New Roman" w:cs="Times New Roman"/>
          <w:sz w:val="24"/>
          <w:szCs w:val="24"/>
        </w:rPr>
      </w:pPr>
      <w:proofErr w:type="spellStart"/>
      <w:r w:rsidRPr="00DD3CD6">
        <w:rPr>
          <w:rFonts w:ascii="Times New Roman" w:hAnsi="Times New Roman" w:cs="Times New Roman"/>
          <w:sz w:val="24"/>
          <w:szCs w:val="24"/>
          <w:shd w:val="clear" w:color="auto" w:fill="FFFFFF"/>
        </w:rPr>
        <w:t>Undang-Undang</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Nomor</w:t>
      </w:r>
      <w:proofErr w:type="spellEnd"/>
      <w:r w:rsidRPr="00DD3CD6">
        <w:rPr>
          <w:rFonts w:ascii="Times New Roman" w:hAnsi="Times New Roman" w:cs="Times New Roman"/>
          <w:sz w:val="24"/>
          <w:szCs w:val="24"/>
          <w:shd w:val="clear" w:color="auto" w:fill="FFFFFF"/>
        </w:rPr>
        <w:t xml:space="preserve"> 12 </w:t>
      </w:r>
      <w:proofErr w:type="spellStart"/>
      <w:r w:rsidRPr="00DD3CD6">
        <w:rPr>
          <w:rFonts w:ascii="Times New Roman" w:hAnsi="Times New Roman" w:cs="Times New Roman"/>
          <w:sz w:val="24"/>
          <w:szCs w:val="24"/>
          <w:shd w:val="clear" w:color="auto" w:fill="FFFFFF"/>
        </w:rPr>
        <w:t>tahun</w:t>
      </w:r>
      <w:proofErr w:type="spellEnd"/>
      <w:r w:rsidRPr="00DD3CD6">
        <w:rPr>
          <w:rFonts w:ascii="Times New Roman" w:hAnsi="Times New Roman" w:cs="Times New Roman"/>
          <w:sz w:val="24"/>
          <w:szCs w:val="24"/>
          <w:shd w:val="clear" w:color="auto" w:fill="FFFFFF"/>
        </w:rPr>
        <w:t xml:space="preserve"> 2012 </w:t>
      </w:r>
      <w:proofErr w:type="spellStart"/>
      <w:r w:rsidRPr="00DD3CD6">
        <w:rPr>
          <w:rFonts w:ascii="Times New Roman" w:hAnsi="Times New Roman" w:cs="Times New Roman"/>
          <w:sz w:val="24"/>
          <w:szCs w:val="24"/>
          <w:shd w:val="clear" w:color="auto" w:fill="FFFFFF"/>
        </w:rPr>
        <w:t>tentang</w:t>
      </w:r>
      <w:proofErr w:type="spellEnd"/>
      <w:r w:rsidRPr="00DD3CD6">
        <w:rPr>
          <w:rFonts w:ascii="Times New Roman" w:hAnsi="Times New Roman" w:cs="Times New Roman"/>
          <w:sz w:val="24"/>
          <w:szCs w:val="24"/>
          <w:shd w:val="clear" w:color="auto" w:fill="FFFFFF"/>
        </w:rPr>
        <w:t xml:space="preserve"> Pendidikan Tinggi </w:t>
      </w:r>
      <w:proofErr w:type="spellStart"/>
      <w:r w:rsidRPr="00DD3CD6">
        <w:rPr>
          <w:rFonts w:ascii="Times New Roman" w:hAnsi="Times New Roman" w:cs="Times New Roman"/>
          <w:sz w:val="24"/>
          <w:szCs w:val="24"/>
          <w:shd w:val="clear" w:color="auto" w:fill="FFFFFF"/>
        </w:rPr>
        <w:t>mendefinisikan</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bahwa</w:t>
      </w:r>
      <w:proofErr w:type="spellEnd"/>
      <w:r w:rsidRPr="00DD3CD6">
        <w:rPr>
          <w:rFonts w:ascii="Times New Roman" w:hAnsi="Times New Roman" w:cs="Times New Roman"/>
          <w:sz w:val="24"/>
          <w:szCs w:val="24"/>
          <w:shd w:val="clear" w:color="auto" w:fill="FFFFFF"/>
        </w:rPr>
        <w:t xml:space="preserve"> Pendidikan Tinggi </w:t>
      </w:r>
      <w:proofErr w:type="spellStart"/>
      <w:r w:rsidRPr="00DD3CD6">
        <w:rPr>
          <w:rFonts w:ascii="Times New Roman" w:hAnsi="Times New Roman" w:cs="Times New Roman"/>
          <w:sz w:val="24"/>
          <w:szCs w:val="24"/>
          <w:shd w:val="clear" w:color="auto" w:fill="FFFFFF"/>
        </w:rPr>
        <w:t>adalah</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jenjang</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pendidikan</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setelah</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pendidikan</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menengah</w:t>
      </w:r>
      <w:proofErr w:type="spellEnd"/>
      <w:r w:rsidRPr="00DD3CD6">
        <w:rPr>
          <w:rFonts w:ascii="Times New Roman" w:hAnsi="Times New Roman" w:cs="Times New Roman"/>
          <w:sz w:val="24"/>
          <w:szCs w:val="24"/>
          <w:shd w:val="clear" w:color="auto" w:fill="FFFFFF"/>
        </w:rPr>
        <w:t xml:space="preserve"> yang </w:t>
      </w:r>
      <w:proofErr w:type="spellStart"/>
      <w:r w:rsidRPr="00DD3CD6">
        <w:rPr>
          <w:rFonts w:ascii="Times New Roman" w:hAnsi="Times New Roman" w:cs="Times New Roman"/>
          <w:sz w:val="24"/>
          <w:szCs w:val="24"/>
          <w:shd w:val="clear" w:color="auto" w:fill="FFFFFF"/>
        </w:rPr>
        <w:t>mencakup</w:t>
      </w:r>
      <w:proofErr w:type="spellEnd"/>
      <w:r w:rsidRPr="00DD3CD6">
        <w:rPr>
          <w:rFonts w:ascii="Times New Roman" w:hAnsi="Times New Roman" w:cs="Times New Roman"/>
          <w:sz w:val="24"/>
          <w:szCs w:val="24"/>
          <w:shd w:val="clear" w:color="auto" w:fill="FFFFFF"/>
        </w:rPr>
        <w:t xml:space="preserve"> program diploma, program </w:t>
      </w:r>
      <w:proofErr w:type="spellStart"/>
      <w:r w:rsidRPr="00DD3CD6">
        <w:rPr>
          <w:rFonts w:ascii="Times New Roman" w:hAnsi="Times New Roman" w:cs="Times New Roman"/>
          <w:sz w:val="24"/>
          <w:szCs w:val="24"/>
          <w:shd w:val="clear" w:color="auto" w:fill="FFFFFF"/>
        </w:rPr>
        <w:t>sarjana</w:t>
      </w:r>
      <w:proofErr w:type="spellEnd"/>
      <w:r w:rsidRPr="00DD3CD6">
        <w:rPr>
          <w:rFonts w:ascii="Times New Roman" w:hAnsi="Times New Roman" w:cs="Times New Roman"/>
          <w:sz w:val="24"/>
          <w:szCs w:val="24"/>
          <w:shd w:val="clear" w:color="auto" w:fill="FFFFFF"/>
        </w:rPr>
        <w:t>, progr</w:t>
      </w:r>
      <w:r w:rsidR="0015340F">
        <w:rPr>
          <w:rFonts w:ascii="Times New Roman" w:hAnsi="Times New Roman" w:cs="Times New Roman"/>
          <w:sz w:val="24"/>
          <w:szCs w:val="24"/>
          <w:shd w:val="clear" w:color="auto" w:fill="FFFFFF"/>
        </w:rPr>
        <w:t xml:space="preserve">am magister, program </w:t>
      </w:r>
      <w:proofErr w:type="spellStart"/>
      <w:r w:rsidR="0015340F">
        <w:rPr>
          <w:rFonts w:ascii="Times New Roman" w:hAnsi="Times New Roman" w:cs="Times New Roman"/>
          <w:sz w:val="24"/>
          <w:szCs w:val="24"/>
          <w:shd w:val="clear" w:color="auto" w:fill="FFFFFF"/>
        </w:rPr>
        <w:t>doktor</w:t>
      </w:r>
      <w:proofErr w:type="spellEnd"/>
      <w:r w:rsidR="0015340F">
        <w:rPr>
          <w:rFonts w:ascii="Times New Roman" w:hAnsi="Times New Roman" w:cs="Times New Roman"/>
          <w:sz w:val="24"/>
          <w:szCs w:val="24"/>
          <w:shd w:val="clear" w:color="auto" w:fill="FFFFFF"/>
        </w:rPr>
        <w:t>,</w:t>
      </w:r>
      <w:r w:rsidRPr="00DD3CD6">
        <w:rPr>
          <w:rFonts w:ascii="Times New Roman" w:hAnsi="Times New Roman" w:cs="Times New Roman"/>
          <w:sz w:val="24"/>
          <w:szCs w:val="24"/>
          <w:shd w:val="clear" w:color="auto" w:fill="FFFFFF"/>
        </w:rPr>
        <w:t xml:space="preserve"> program </w:t>
      </w:r>
      <w:proofErr w:type="spellStart"/>
      <w:r w:rsidRPr="00DD3CD6">
        <w:rPr>
          <w:rFonts w:ascii="Times New Roman" w:hAnsi="Times New Roman" w:cs="Times New Roman"/>
          <w:sz w:val="24"/>
          <w:szCs w:val="24"/>
          <w:shd w:val="clear" w:color="auto" w:fill="FFFFFF"/>
        </w:rPr>
        <w:t>profesi</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serta</w:t>
      </w:r>
      <w:proofErr w:type="spellEnd"/>
      <w:r w:rsidRPr="00DD3CD6">
        <w:rPr>
          <w:rFonts w:ascii="Times New Roman" w:hAnsi="Times New Roman" w:cs="Times New Roman"/>
          <w:sz w:val="24"/>
          <w:szCs w:val="24"/>
          <w:shd w:val="clear" w:color="auto" w:fill="FFFFFF"/>
        </w:rPr>
        <w:t xml:space="preserve"> program </w:t>
      </w:r>
      <w:proofErr w:type="spellStart"/>
      <w:r w:rsidRPr="00DD3CD6">
        <w:rPr>
          <w:rFonts w:ascii="Times New Roman" w:hAnsi="Times New Roman" w:cs="Times New Roman"/>
          <w:sz w:val="24"/>
          <w:szCs w:val="24"/>
          <w:shd w:val="clear" w:color="auto" w:fill="FFFFFF"/>
        </w:rPr>
        <w:t>spesialis</w:t>
      </w:r>
      <w:proofErr w:type="spellEnd"/>
      <w:r w:rsidRPr="00DD3CD6">
        <w:rPr>
          <w:rFonts w:ascii="Times New Roman" w:hAnsi="Times New Roman" w:cs="Times New Roman"/>
          <w:sz w:val="24"/>
          <w:szCs w:val="24"/>
          <w:shd w:val="clear" w:color="auto" w:fill="FFFFFF"/>
        </w:rPr>
        <w:t xml:space="preserve">, yang </w:t>
      </w:r>
      <w:proofErr w:type="spellStart"/>
      <w:r w:rsidRPr="00DD3CD6">
        <w:rPr>
          <w:rFonts w:ascii="Times New Roman" w:hAnsi="Times New Roman" w:cs="Times New Roman"/>
          <w:sz w:val="24"/>
          <w:szCs w:val="24"/>
          <w:shd w:val="clear" w:color="auto" w:fill="FFFFFF"/>
        </w:rPr>
        <w:t>diselenggarakan</w:t>
      </w:r>
      <w:proofErr w:type="spellEnd"/>
      <w:r w:rsidRPr="00DD3CD6">
        <w:rPr>
          <w:rFonts w:ascii="Times New Roman" w:hAnsi="Times New Roman" w:cs="Times New Roman"/>
          <w:sz w:val="24"/>
          <w:szCs w:val="24"/>
          <w:shd w:val="clear" w:color="auto" w:fill="FFFFFF"/>
        </w:rPr>
        <w:t xml:space="preserve"> oleh </w:t>
      </w:r>
      <w:proofErr w:type="spellStart"/>
      <w:r w:rsidRPr="00DD3CD6">
        <w:rPr>
          <w:rFonts w:ascii="Times New Roman" w:hAnsi="Times New Roman" w:cs="Times New Roman"/>
          <w:sz w:val="24"/>
          <w:szCs w:val="24"/>
          <w:shd w:val="clear" w:color="auto" w:fill="FFFFFF"/>
        </w:rPr>
        <w:t>perguruan</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tinggi</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berdasarkan</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kebudayaan</w:t>
      </w:r>
      <w:proofErr w:type="spellEnd"/>
      <w:r w:rsidRPr="00DD3CD6">
        <w:rPr>
          <w:rFonts w:ascii="Times New Roman" w:hAnsi="Times New Roman" w:cs="Times New Roman"/>
          <w:sz w:val="24"/>
          <w:szCs w:val="24"/>
          <w:shd w:val="clear" w:color="auto" w:fill="FFFFFF"/>
        </w:rPr>
        <w:t xml:space="preserve"> </w:t>
      </w:r>
      <w:proofErr w:type="spellStart"/>
      <w:r w:rsidRPr="00DD3CD6">
        <w:rPr>
          <w:rFonts w:ascii="Times New Roman" w:hAnsi="Times New Roman" w:cs="Times New Roman"/>
          <w:sz w:val="24"/>
          <w:szCs w:val="24"/>
          <w:shd w:val="clear" w:color="auto" w:fill="FFFFFF"/>
        </w:rPr>
        <w:t>bangsa</w:t>
      </w:r>
      <w:proofErr w:type="spellEnd"/>
      <w:r w:rsidRPr="00DD3CD6">
        <w:rPr>
          <w:rFonts w:ascii="Times New Roman" w:hAnsi="Times New Roman" w:cs="Times New Roman"/>
          <w:sz w:val="24"/>
          <w:szCs w:val="24"/>
          <w:shd w:val="clear" w:color="auto" w:fill="FFFFFF"/>
        </w:rPr>
        <w:t xml:space="preserve"> Indonesia</w:t>
      </w:r>
      <w:r w:rsidR="006B7840" w:rsidRPr="00DD3CD6">
        <w:rPr>
          <w:rFonts w:ascii="Times New Roman" w:hAnsi="Times New Roman" w:cs="Times New Roman"/>
          <w:sz w:val="24"/>
          <w:szCs w:val="24"/>
          <w:shd w:val="clear" w:color="auto" w:fill="FFFFFF"/>
        </w:rPr>
        <w:t xml:space="preserve"> </w:t>
      </w:r>
      <w:r w:rsidR="006B7840" w:rsidRPr="00DD3CD6">
        <w:rPr>
          <w:rFonts w:ascii="Times New Roman" w:hAnsi="Times New Roman" w:cs="Times New Roman"/>
          <w:sz w:val="24"/>
          <w:szCs w:val="24"/>
          <w:shd w:val="clear" w:color="auto" w:fill="FFFFFF"/>
        </w:rPr>
        <w:fldChar w:fldCharType="begin" w:fldLock="1"/>
      </w:r>
      <w:r w:rsidR="00FA761E">
        <w:rPr>
          <w:rFonts w:ascii="Times New Roman" w:hAnsi="Times New Roman" w:cs="Times New Roman"/>
          <w:sz w:val="24"/>
          <w:szCs w:val="24"/>
          <w:shd w:val="clear" w:color="auto" w:fill="FFFFFF"/>
        </w:rPr>
        <w:instrText>ADDIN CSL_CITATION {"citationItems":[{"id":"ITEM-1","itemData":{"URL":"https://kepegawaian.isi-ska.ac.id/regulasi/?wpdmpro=undang-undang-nomor-12-tahun-2012-tentang-pendidikan-tinggi#:~:text=Undang-Undang Nomor 12 tahun 2012 tentang Pendidikan Tinggi mendefinisikan,spesialis%2C yang diselenggarakan oleh perguruan","author":[{"dropping-particle":"","family":"ISI Surakarta","given":"","non-dropping-particle":"","parse-names":false,"suffix":""}],"container-title":"October","id":"ITEM-1","issued":{"date-parts":[["2020"]]},"title":"Undang-Undang No. 12 Tahun 2012 tentang Perguruan Tinggi","type":"webpage"},"uris":["http://www.mendeley.com/documents/?uuid=fe610981-d77e-47ac-8d06-d72d77c67d5c"]}],"mendeley":{"formattedCitation":"(ISI Surakarta, 2020)","manualFormatting":"(UPS Tegal, 2022)","plainTextFormattedCitation":"(ISI Surakarta, 2020)","previouslyFormattedCitation":"(ISI Surakarta, 2020)"},"properties":{"noteIndex":0},"schema":"https://github.com/citation-style-language/schema/raw/master/csl-citation.json"}</w:instrText>
      </w:r>
      <w:r w:rsidR="006B7840" w:rsidRPr="00DD3CD6">
        <w:rPr>
          <w:rFonts w:ascii="Times New Roman" w:hAnsi="Times New Roman" w:cs="Times New Roman"/>
          <w:sz w:val="24"/>
          <w:szCs w:val="24"/>
          <w:shd w:val="clear" w:color="auto" w:fill="FFFFFF"/>
        </w:rPr>
        <w:fldChar w:fldCharType="separate"/>
      </w:r>
      <w:r w:rsidR="0015340F">
        <w:rPr>
          <w:rFonts w:ascii="Times New Roman" w:hAnsi="Times New Roman" w:cs="Times New Roman"/>
          <w:noProof/>
          <w:sz w:val="24"/>
          <w:szCs w:val="24"/>
          <w:shd w:val="clear" w:color="auto" w:fill="FFFFFF"/>
        </w:rPr>
        <w:t>(UPS Tegal</w:t>
      </w:r>
      <w:r w:rsidR="00102496">
        <w:rPr>
          <w:rFonts w:ascii="Times New Roman" w:hAnsi="Times New Roman" w:cs="Times New Roman"/>
          <w:noProof/>
          <w:sz w:val="24"/>
          <w:szCs w:val="24"/>
          <w:shd w:val="clear" w:color="auto" w:fill="FFFFFF"/>
        </w:rPr>
        <w:t>, 2022</w:t>
      </w:r>
      <w:r w:rsidR="006B7840" w:rsidRPr="00DD3CD6">
        <w:rPr>
          <w:rFonts w:ascii="Times New Roman" w:hAnsi="Times New Roman" w:cs="Times New Roman"/>
          <w:noProof/>
          <w:sz w:val="24"/>
          <w:szCs w:val="24"/>
          <w:shd w:val="clear" w:color="auto" w:fill="FFFFFF"/>
        </w:rPr>
        <w:t>)</w:t>
      </w:r>
      <w:r w:rsidR="006B7840" w:rsidRPr="00DD3CD6">
        <w:rPr>
          <w:rFonts w:ascii="Times New Roman" w:hAnsi="Times New Roman" w:cs="Times New Roman"/>
          <w:sz w:val="24"/>
          <w:szCs w:val="24"/>
          <w:shd w:val="clear" w:color="auto" w:fill="FFFFFF"/>
        </w:rPr>
        <w:fldChar w:fldCharType="end"/>
      </w:r>
      <w:r w:rsidRPr="00DD3CD6">
        <w:rPr>
          <w:rFonts w:ascii="Times New Roman" w:hAnsi="Times New Roman" w:cs="Times New Roman"/>
          <w:sz w:val="24"/>
          <w:szCs w:val="24"/>
          <w:shd w:val="clear" w:color="auto" w:fill="FFFFFF"/>
        </w:rPr>
        <w:t>.</w:t>
      </w:r>
      <w:r w:rsidRPr="00DD3CD6">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Menurut</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PDDikti</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Pangkalan</w:t>
      </w:r>
      <w:proofErr w:type="spellEnd"/>
      <w:r w:rsidR="00866A05" w:rsidRPr="00225BBC">
        <w:rPr>
          <w:rFonts w:ascii="Times New Roman" w:hAnsi="Times New Roman" w:cs="Times New Roman"/>
          <w:sz w:val="24"/>
          <w:szCs w:val="24"/>
        </w:rPr>
        <w:t xml:space="preserve"> Data Pendidikan Tinggi),</w:t>
      </w:r>
      <w:r w:rsidR="00C67657" w:rsidRPr="00225BBC">
        <w:rPr>
          <w:rFonts w:ascii="Times New Roman" w:hAnsi="Times New Roman" w:cs="Times New Roman"/>
          <w:sz w:val="24"/>
          <w:szCs w:val="24"/>
        </w:rPr>
        <w:t xml:space="preserve"> Pendidikan Tinggi</w:t>
      </w:r>
      <w:r w:rsidR="00866A05" w:rsidRPr="00225BBC">
        <w:rPr>
          <w:rFonts w:ascii="Times New Roman" w:hAnsi="Times New Roman" w:cs="Times New Roman"/>
          <w:sz w:val="24"/>
          <w:szCs w:val="24"/>
        </w:rPr>
        <w:t xml:space="preserve"> di In</w:t>
      </w:r>
      <w:r w:rsidR="001D4789" w:rsidRPr="00225BBC">
        <w:rPr>
          <w:rFonts w:ascii="Times New Roman" w:hAnsi="Times New Roman" w:cs="Times New Roman"/>
          <w:sz w:val="24"/>
          <w:szCs w:val="24"/>
        </w:rPr>
        <w:t>donesia</w:t>
      </w:r>
      <w:r w:rsidR="00C67657" w:rsidRPr="00225BBC">
        <w:rPr>
          <w:rFonts w:ascii="Times New Roman" w:hAnsi="Times New Roman" w:cs="Times New Roman"/>
          <w:sz w:val="24"/>
          <w:szCs w:val="24"/>
        </w:rPr>
        <w:t xml:space="preserve"> </w:t>
      </w:r>
      <w:proofErr w:type="spellStart"/>
      <w:r w:rsidR="000E61AE">
        <w:rPr>
          <w:rFonts w:ascii="Times New Roman" w:hAnsi="Times New Roman" w:cs="Times New Roman"/>
          <w:sz w:val="24"/>
          <w:szCs w:val="24"/>
        </w:rPr>
        <w:t>saat</w:t>
      </w:r>
      <w:proofErr w:type="spellEnd"/>
      <w:r w:rsidR="000E61AE">
        <w:rPr>
          <w:rFonts w:ascii="Times New Roman" w:hAnsi="Times New Roman" w:cs="Times New Roman"/>
          <w:sz w:val="24"/>
          <w:szCs w:val="24"/>
        </w:rPr>
        <w:t xml:space="preserve"> </w:t>
      </w:r>
      <w:proofErr w:type="spellStart"/>
      <w:r w:rsidR="000E61AE">
        <w:rPr>
          <w:rFonts w:ascii="Times New Roman" w:hAnsi="Times New Roman" w:cs="Times New Roman"/>
          <w:sz w:val="24"/>
          <w:szCs w:val="24"/>
        </w:rPr>
        <w:t>ini</w:t>
      </w:r>
      <w:proofErr w:type="spellEnd"/>
      <w:r w:rsidR="000E61AE">
        <w:rPr>
          <w:rFonts w:ascii="Times New Roman" w:hAnsi="Times New Roman" w:cs="Times New Roman"/>
          <w:sz w:val="24"/>
          <w:szCs w:val="24"/>
        </w:rPr>
        <w:t xml:space="preserve"> </w:t>
      </w:r>
      <w:proofErr w:type="spellStart"/>
      <w:r w:rsidR="00C67657" w:rsidRPr="00225BBC">
        <w:rPr>
          <w:rFonts w:ascii="Times New Roman" w:hAnsi="Times New Roman" w:cs="Times New Roman"/>
          <w:sz w:val="24"/>
          <w:szCs w:val="24"/>
        </w:rPr>
        <w:t>telah</w:t>
      </w:r>
      <w:proofErr w:type="spellEnd"/>
      <w:r w:rsidR="00C67657" w:rsidRPr="00225BBC">
        <w:rPr>
          <w:rFonts w:ascii="Times New Roman" w:hAnsi="Times New Roman" w:cs="Times New Roman"/>
          <w:sz w:val="24"/>
          <w:szCs w:val="24"/>
        </w:rPr>
        <w:t xml:space="preserve"> </w:t>
      </w:r>
      <w:proofErr w:type="spellStart"/>
      <w:r w:rsidR="00C67657" w:rsidRPr="00225BBC">
        <w:rPr>
          <w:rFonts w:ascii="Times New Roman" w:hAnsi="Times New Roman" w:cs="Times New Roman"/>
          <w:sz w:val="24"/>
          <w:szCs w:val="24"/>
        </w:rPr>
        <w:t>mengalami</w:t>
      </w:r>
      <w:proofErr w:type="spellEnd"/>
      <w:r w:rsidR="00C67657" w:rsidRPr="00225BBC">
        <w:rPr>
          <w:rFonts w:ascii="Times New Roman" w:hAnsi="Times New Roman" w:cs="Times New Roman"/>
          <w:sz w:val="24"/>
          <w:szCs w:val="24"/>
        </w:rPr>
        <w:t xml:space="preserve"> </w:t>
      </w:r>
      <w:proofErr w:type="spellStart"/>
      <w:r w:rsidR="00C67657" w:rsidRPr="00225BBC">
        <w:rPr>
          <w:rFonts w:ascii="Times New Roman" w:hAnsi="Times New Roman" w:cs="Times New Roman"/>
          <w:sz w:val="24"/>
          <w:szCs w:val="24"/>
        </w:rPr>
        <w:t>peningkatan</w:t>
      </w:r>
      <w:proofErr w:type="spellEnd"/>
      <w:r w:rsidR="000E61AE">
        <w:rPr>
          <w:rFonts w:ascii="Times New Roman" w:hAnsi="Times New Roman" w:cs="Times New Roman"/>
          <w:sz w:val="24"/>
          <w:szCs w:val="24"/>
        </w:rPr>
        <w:t xml:space="preserve">. </w:t>
      </w:r>
      <w:proofErr w:type="spellStart"/>
      <w:r w:rsidR="000E61AE">
        <w:rPr>
          <w:rFonts w:ascii="Times New Roman" w:hAnsi="Times New Roman" w:cs="Times New Roman"/>
          <w:sz w:val="24"/>
          <w:szCs w:val="24"/>
        </w:rPr>
        <w:t>T</w:t>
      </w:r>
      <w:r w:rsidR="001D4789" w:rsidRPr="00225BBC">
        <w:rPr>
          <w:rFonts w:ascii="Times New Roman" w:hAnsi="Times New Roman" w:cs="Times New Roman"/>
          <w:sz w:val="24"/>
          <w:szCs w:val="24"/>
        </w:rPr>
        <w:t>erdapat</w:t>
      </w:r>
      <w:proofErr w:type="spellEnd"/>
      <w:r w:rsidR="001D4789" w:rsidRPr="00225BBC">
        <w:rPr>
          <w:rFonts w:ascii="Times New Roman" w:hAnsi="Times New Roman" w:cs="Times New Roman"/>
          <w:sz w:val="24"/>
          <w:szCs w:val="24"/>
        </w:rPr>
        <w:t xml:space="preserve"> </w:t>
      </w:r>
      <w:proofErr w:type="spellStart"/>
      <w:r w:rsidR="001D4789" w:rsidRPr="00225BBC">
        <w:rPr>
          <w:rFonts w:ascii="Times New Roman" w:hAnsi="Times New Roman" w:cs="Times New Roman"/>
          <w:sz w:val="24"/>
          <w:szCs w:val="24"/>
        </w:rPr>
        <w:t>sebanyak</w:t>
      </w:r>
      <w:proofErr w:type="spellEnd"/>
      <w:r w:rsidR="001D4789" w:rsidRPr="00225BBC">
        <w:rPr>
          <w:rFonts w:ascii="Times New Roman" w:hAnsi="Times New Roman" w:cs="Times New Roman"/>
          <w:sz w:val="24"/>
          <w:szCs w:val="24"/>
        </w:rPr>
        <w:t xml:space="preserve"> 4</w:t>
      </w:r>
      <w:r w:rsidR="006D7A4B" w:rsidRPr="00225BBC">
        <w:rPr>
          <w:rFonts w:ascii="Times New Roman" w:hAnsi="Times New Roman" w:cs="Times New Roman"/>
          <w:sz w:val="24"/>
          <w:szCs w:val="24"/>
        </w:rPr>
        <w:t>.</w:t>
      </w:r>
      <w:r w:rsidR="001D4789" w:rsidRPr="00225BBC">
        <w:rPr>
          <w:rFonts w:ascii="Times New Roman" w:hAnsi="Times New Roman" w:cs="Times New Roman"/>
          <w:sz w:val="24"/>
          <w:szCs w:val="24"/>
        </w:rPr>
        <w:t>448 Perguruan T</w:t>
      </w:r>
      <w:r w:rsidR="00BA73AF" w:rsidRPr="00225BBC">
        <w:rPr>
          <w:rFonts w:ascii="Times New Roman" w:hAnsi="Times New Roman" w:cs="Times New Roman"/>
          <w:sz w:val="24"/>
          <w:szCs w:val="24"/>
        </w:rPr>
        <w:t xml:space="preserve">inggi </w:t>
      </w:r>
      <w:proofErr w:type="spellStart"/>
      <w:r w:rsidR="00BA73AF" w:rsidRPr="00225BBC">
        <w:rPr>
          <w:rFonts w:ascii="Times New Roman" w:hAnsi="Times New Roman" w:cs="Times New Roman"/>
          <w:sz w:val="24"/>
          <w:szCs w:val="24"/>
        </w:rPr>
        <w:t>baik</w:t>
      </w:r>
      <w:proofErr w:type="spellEnd"/>
      <w:r w:rsidR="00BA73AF" w:rsidRPr="00225BBC">
        <w:rPr>
          <w:rFonts w:ascii="Times New Roman" w:hAnsi="Times New Roman" w:cs="Times New Roman"/>
          <w:sz w:val="24"/>
          <w:szCs w:val="24"/>
        </w:rPr>
        <w:t xml:space="preserve"> Negeri </w:t>
      </w:r>
      <w:proofErr w:type="spellStart"/>
      <w:r w:rsidR="00BA73AF" w:rsidRPr="00225BBC">
        <w:rPr>
          <w:rFonts w:ascii="Times New Roman" w:hAnsi="Times New Roman" w:cs="Times New Roman"/>
          <w:sz w:val="24"/>
          <w:szCs w:val="24"/>
        </w:rPr>
        <w:t>maupun</w:t>
      </w:r>
      <w:proofErr w:type="spellEnd"/>
      <w:r w:rsidR="00BA73AF" w:rsidRPr="00225BBC">
        <w:rPr>
          <w:rFonts w:ascii="Times New Roman" w:hAnsi="Times New Roman" w:cs="Times New Roman"/>
          <w:sz w:val="24"/>
          <w:szCs w:val="24"/>
        </w:rPr>
        <w:t xml:space="preserve"> </w:t>
      </w:r>
      <w:proofErr w:type="spellStart"/>
      <w:r w:rsidR="00BA73AF" w:rsidRPr="00225BBC">
        <w:rPr>
          <w:rFonts w:ascii="Times New Roman" w:hAnsi="Times New Roman" w:cs="Times New Roman"/>
          <w:sz w:val="24"/>
          <w:szCs w:val="24"/>
        </w:rPr>
        <w:t>S</w:t>
      </w:r>
      <w:r w:rsidR="00C67657" w:rsidRPr="00225BBC">
        <w:rPr>
          <w:rFonts w:ascii="Times New Roman" w:hAnsi="Times New Roman" w:cs="Times New Roman"/>
          <w:sz w:val="24"/>
          <w:szCs w:val="24"/>
        </w:rPr>
        <w:t>wasta</w:t>
      </w:r>
      <w:proofErr w:type="spellEnd"/>
      <w:r w:rsidR="00C67657" w:rsidRPr="00225BBC">
        <w:rPr>
          <w:rFonts w:ascii="Times New Roman" w:hAnsi="Times New Roman" w:cs="Times New Roman"/>
          <w:sz w:val="24"/>
          <w:szCs w:val="24"/>
        </w:rPr>
        <w:t xml:space="preserve"> </w:t>
      </w:r>
      <w:r w:rsidR="00866A05" w:rsidRPr="00225BBC">
        <w:rPr>
          <w:rFonts w:ascii="Times New Roman" w:hAnsi="Times New Roman" w:cs="Times New Roman"/>
          <w:sz w:val="24"/>
          <w:szCs w:val="24"/>
        </w:rPr>
        <w:t xml:space="preserve">dan </w:t>
      </w:r>
      <w:proofErr w:type="spellStart"/>
      <w:r w:rsidR="00BA73AF" w:rsidRPr="00225BBC">
        <w:rPr>
          <w:rFonts w:ascii="Times New Roman" w:hAnsi="Times New Roman" w:cs="Times New Roman"/>
          <w:sz w:val="24"/>
          <w:szCs w:val="24"/>
        </w:rPr>
        <w:t>jumlah</w:t>
      </w:r>
      <w:proofErr w:type="spellEnd"/>
      <w:r w:rsidR="00BA73AF" w:rsidRPr="00225BBC">
        <w:rPr>
          <w:rFonts w:ascii="Times New Roman" w:hAnsi="Times New Roman" w:cs="Times New Roman"/>
          <w:sz w:val="24"/>
          <w:szCs w:val="24"/>
        </w:rPr>
        <w:t xml:space="preserve"> </w:t>
      </w:r>
      <w:proofErr w:type="spellStart"/>
      <w:r w:rsidR="00BA73AF" w:rsidRPr="00225BBC">
        <w:rPr>
          <w:rFonts w:ascii="Times New Roman" w:hAnsi="Times New Roman" w:cs="Times New Roman"/>
          <w:sz w:val="24"/>
          <w:szCs w:val="24"/>
        </w:rPr>
        <w:t>mahasiswa</w:t>
      </w:r>
      <w:proofErr w:type="spellEnd"/>
      <w:r w:rsidR="00BA73AF" w:rsidRPr="00225BBC">
        <w:rPr>
          <w:rFonts w:ascii="Times New Roman" w:hAnsi="Times New Roman" w:cs="Times New Roman"/>
          <w:sz w:val="24"/>
          <w:szCs w:val="24"/>
        </w:rPr>
        <w:t xml:space="preserve"> </w:t>
      </w:r>
      <w:proofErr w:type="spellStart"/>
      <w:r w:rsidR="00BA73AF" w:rsidRPr="00225BBC">
        <w:rPr>
          <w:rFonts w:ascii="Times New Roman" w:hAnsi="Times New Roman" w:cs="Times New Roman"/>
          <w:sz w:val="24"/>
          <w:szCs w:val="24"/>
        </w:rPr>
        <w:t>sebesar</w:t>
      </w:r>
      <w:proofErr w:type="spellEnd"/>
      <w:r w:rsidR="00BA73AF" w:rsidRPr="00225BBC">
        <w:rPr>
          <w:rFonts w:ascii="Times New Roman" w:hAnsi="Times New Roman" w:cs="Times New Roman"/>
          <w:sz w:val="24"/>
          <w:szCs w:val="24"/>
        </w:rPr>
        <w:t xml:space="preserve"> 9.915.074 </w:t>
      </w:r>
      <w:proofErr w:type="spellStart"/>
      <w:r w:rsidR="00866A05" w:rsidRPr="00225BBC">
        <w:rPr>
          <w:rFonts w:ascii="Times New Roman" w:hAnsi="Times New Roman" w:cs="Times New Roman"/>
          <w:sz w:val="24"/>
          <w:szCs w:val="24"/>
        </w:rPr>
        <w:t>dengan</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perbandingan</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jenjang</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pe</w:t>
      </w:r>
      <w:r w:rsidR="008959F0" w:rsidRPr="00225BBC">
        <w:rPr>
          <w:rFonts w:ascii="Times New Roman" w:hAnsi="Times New Roman" w:cs="Times New Roman"/>
          <w:sz w:val="24"/>
          <w:szCs w:val="24"/>
        </w:rPr>
        <w:t>ndidikan</w:t>
      </w:r>
      <w:proofErr w:type="spellEnd"/>
      <w:r w:rsidR="008959F0" w:rsidRPr="00225BBC">
        <w:rPr>
          <w:rFonts w:ascii="Times New Roman" w:hAnsi="Times New Roman" w:cs="Times New Roman"/>
          <w:sz w:val="24"/>
          <w:szCs w:val="24"/>
        </w:rPr>
        <w:t xml:space="preserve"> </w:t>
      </w:r>
      <w:proofErr w:type="spellStart"/>
      <w:r w:rsidR="008959F0" w:rsidRPr="00225BBC">
        <w:rPr>
          <w:rFonts w:ascii="Times New Roman" w:hAnsi="Times New Roman" w:cs="Times New Roman"/>
          <w:sz w:val="24"/>
          <w:szCs w:val="24"/>
        </w:rPr>
        <w:t>mahasiswa</w:t>
      </w:r>
      <w:proofErr w:type="spellEnd"/>
      <w:r w:rsidR="008959F0" w:rsidRPr="00225BBC">
        <w:rPr>
          <w:rFonts w:ascii="Times New Roman" w:hAnsi="Times New Roman" w:cs="Times New Roman"/>
          <w:sz w:val="24"/>
          <w:szCs w:val="24"/>
        </w:rPr>
        <w:t xml:space="preserve"> </w:t>
      </w:r>
      <w:proofErr w:type="spellStart"/>
      <w:r w:rsidR="008959F0" w:rsidRPr="00225BBC">
        <w:rPr>
          <w:rFonts w:ascii="Times New Roman" w:hAnsi="Times New Roman" w:cs="Times New Roman"/>
          <w:sz w:val="24"/>
          <w:szCs w:val="24"/>
        </w:rPr>
        <w:t>a</w:t>
      </w:r>
      <w:r w:rsidR="00866A05" w:rsidRPr="00225BBC">
        <w:rPr>
          <w:rFonts w:ascii="Times New Roman" w:hAnsi="Times New Roman" w:cs="Times New Roman"/>
          <w:sz w:val="24"/>
          <w:szCs w:val="24"/>
        </w:rPr>
        <w:t>ktif</w:t>
      </w:r>
      <w:proofErr w:type="spellEnd"/>
      <w:r w:rsidR="00866A05" w:rsidRPr="00225BBC">
        <w:rPr>
          <w:rFonts w:ascii="Times New Roman" w:hAnsi="Times New Roman" w:cs="Times New Roman"/>
          <w:sz w:val="24"/>
          <w:szCs w:val="24"/>
        </w:rPr>
        <w:t xml:space="preserve"> Strata-1 (S1) </w:t>
      </w:r>
      <w:proofErr w:type="spellStart"/>
      <w:r w:rsidR="00866A05" w:rsidRPr="00225BBC">
        <w:rPr>
          <w:rFonts w:ascii="Times New Roman" w:hAnsi="Times New Roman" w:cs="Times New Roman"/>
          <w:sz w:val="24"/>
          <w:szCs w:val="24"/>
        </w:rPr>
        <w:t>sebesar</w:t>
      </w:r>
      <w:proofErr w:type="spellEnd"/>
      <w:r w:rsidR="00866A05" w:rsidRPr="00225BBC">
        <w:rPr>
          <w:rFonts w:ascii="Times New Roman" w:hAnsi="Times New Roman" w:cs="Times New Roman"/>
          <w:sz w:val="24"/>
          <w:szCs w:val="24"/>
        </w:rPr>
        <w:t xml:space="preserve"> 84.8%, D4 </w:t>
      </w:r>
      <w:proofErr w:type="spellStart"/>
      <w:r w:rsidR="00866A05" w:rsidRPr="00225BBC">
        <w:rPr>
          <w:rFonts w:ascii="Times New Roman" w:hAnsi="Times New Roman" w:cs="Times New Roman"/>
          <w:sz w:val="24"/>
          <w:szCs w:val="24"/>
        </w:rPr>
        <w:t>sebesar</w:t>
      </w:r>
      <w:proofErr w:type="spellEnd"/>
      <w:r w:rsidR="00866A05" w:rsidRPr="00225BBC">
        <w:rPr>
          <w:rFonts w:ascii="Times New Roman" w:hAnsi="Times New Roman" w:cs="Times New Roman"/>
          <w:sz w:val="24"/>
          <w:szCs w:val="24"/>
        </w:rPr>
        <w:t xml:space="preserve"> 2.0%, D3 </w:t>
      </w:r>
      <w:proofErr w:type="spellStart"/>
      <w:r w:rsidR="00866A05" w:rsidRPr="00225BBC">
        <w:rPr>
          <w:rFonts w:ascii="Times New Roman" w:hAnsi="Times New Roman" w:cs="Times New Roman"/>
          <w:sz w:val="24"/>
          <w:szCs w:val="24"/>
        </w:rPr>
        <w:t>sebesar</w:t>
      </w:r>
      <w:proofErr w:type="spellEnd"/>
      <w:r w:rsidR="00866A05" w:rsidRPr="00225BBC">
        <w:rPr>
          <w:rFonts w:ascii="Times New Roman" w:hAnsi="Times New Roman" w:cs="Times New Roman"/>
          <w:sz w:val="24"/>
          <w:szCs w:val="24"/>
        </w:rPr>
        <w:t xml:space="preserve"> 13,1%, D2 </w:t>
      </w:r>
      <w:proofErr w:type="spellStart"/>
      <w:r w:rsidR="00866A05" w:rsidRPr="00225BBC">
        <w:rPr>
          <w:rFonts w:ascii="Times New Roman" w:hAnsi="Times New Roman" w:cs="Times New Roman"/>
          <w:sz w:val="24"/>
          <w:szCs w:val="24"/>
        </w:rPr>
        <w:t>sebesar</w:t>
      </w:r>
      <w:proofErr w:type="spellEnd"/>
      <w:r w:rsidR="00866A05" w:rsidRPr="00225BBC">
        <w:rPr>
          <w:rFonts w:ascii="Times New Roman" w:hAnsi="Times New Roman" w:cs="Times New Roman"/>
          <w:sz w:val="24"/>
          <w:szCs w:val="24"/>
        </w:rPr>
        <w:t xml:space="preserve"> 0.0%, dan </w:t>
      </w:r>
      <w:proofErr w:type="spellStart"/>
      <w:r w:rsidR="00866A05" w:rsidRPr="00225BBC">
        <w:rPr>
          <w:rFonts w:ascii="Times New Roman" w:hAnsi="Times New Roman" w:cs="Times New Roman"/>
          <w:sz w:val="24"/>
          <w:szCs w:val="24"/>
        </w:rPr>
        <w:t>mahasiswa</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aktif</w:t>
      </w:r>
      <w:proofErr w:type="spellEnd"/>
      <w:r w:rsidR="00866A05" w:rsidRPr="00225BBC">
        <w:rPr>
          <w:rFonts w:ascii="Times New Roman" w:hAnsi="Times New Roman" w:cs="Times New Roman"/>
          <w:sz w:val="24"/>
          <w:szCs w:val="24"/>
        </w:rPr>
        <w:t xml:space="preserve"> </w:t>
      </w:r>
      <w:proofErr w:type="spellStart"/>
      <w:r w:rsidR="00866A05" w:rsidRPr="00225BBC">
        <w:rPr>
          <w:rFonts w:ascii="Times New Roman" w:hAnsi="Times New Roman" w:cs="Times New Roman"/>
          <w:sz w:val="24"/>
          <w:szCs w:val="24"/>
        </w:rPr>
        <w:t>vokasi</w:t>
      </w:r>
      <w:proofErr w:type="spellEnd"/>
      <w:r w:rsidR="00866A05" w:rsidRPr="00225BBC">
        <w:rPr>
          <w:rFonts w:ascii="Times New Roman" w:hAnsi="Times New Roman" w:cs="Times New Roman"/>
          <w:sz w:val="24"/>
          <w:szCs w:val="24"/>
        </w:rPr>
        <w:t xml:space="preserve"> D1 </w:t>
      </w:r>
      <w:proofErr w:type="spellStart"/>
      <w:r w:rsidR="00866A05" w:rsidRPr="00225BBC">
        <w:rPr>
          <w:rFonts w:ascii="Times New Roman" w:hAnsi="Times New Roman" w:cs="Times New Roman"/>
          <w:sz w:val="24"/>
          <w:szCs w:val="24"/>
        </w:rPr>
        <w:t>sebesar</w:t>
      </w:r>
      <w:proofErr w:type="spellEnd"/>
      <w:r w:rsidR="00866A05" w:rsidRPr="00225BBC">
        <w:rPr>
          <w:rFonts w:ascii="Times New Roman" w:hAnsi="Times New Roman" w:cs="Times New Roman"/>
          <w:sz w:val="24"/>
          <w:szCs w:val="24"/>
        </w:rPr>
        <w:t xml:space="preserve"> </w:t>
      </w:r>
      <w:r w:rsidR="00251416" w:rsidRPr="00225BBC">
        <w:rPr>
          <w:rFonts w:ascii="Times New Roman" w:hAnsi="Times New Roman" w:cs="Times New Roman"/>
          <w:sz w:val="24"/>
          <w:szCs w:val="24"/>
        </w:rPr>
        <w:t>0.0%</w:t>
      </w:r>
      <w:r w:rsidR="00F709C4" w:rsidRPr="00225BBC">
        <w:rPr>
          <w:rFonts w:ascii="Times New Roman" w:hAnsi="Times New Roman" w:cs="Times New Roman"/>
          <w:sz w:val="24"/>
          <w:szCs w:val="24"/>
        </w:rPr>
        <w:t xml:space="preserve"> </w:t>
      </w:r>
      <w:r w:rsidR="00F709C4" w:rsidRPr="00225BBC">
        <w:rPr>
          <w:rFonts w:ascii="Times New Roman" w:hAnsi="Times New Roman" w:cs="Times New Roman"/>
          <w:sz w:val="24"/>
          <w:szCs w:val="24"/>
        </w:rPr>
        <w:fldChar w:fldCharType="begin" w:fldLock="1"/>
      </w:r>
      <w:r w:rsidR="006B4B97" w:rsidRPr="00225BBC">
        <w:rPr>
          <w:rFonts w:ascii="Times New Roman" w:hAnsi="Times New Roman" w:cs="Times New Roman"/>
          <w:sz w:val="24"/>
          <w:szCs w:val="24"/>
        </w:rPr>
        <w:instrText>ADDIN CSL_CITATION {"citationItems":[{"id":"ITEM-1","itemData":{"URL":"https://pddikti.kemdikbud.go.id/","author":[{"dropping-particle":"","family":"PDDikti","given":"","non-dropping-particle":"","parse-names":false,"suffix":""}],"id":"ITEM-1","issued":{"date-parts":[["2023"]]},"title":"Pangkalan Data Perguruan Tinggi","type":"webpage"},"uris":["http://www.mendeley.com/documents/?uuid=5473fbae-519b-4d9f-8d3d-e04f33fb23c9"]}],"mendeley":{"formattedCitation":"(PDDikti, 2023)","plainTextFormattedCitation":"(PDDikti, 2023)","previouslyFormattedCitation":"(PDDikti, 2023)"},"properties":{"noteIndex":0},"schema":"https://github.com/citation-style-language/schema/raw/master/csl-citation.json"}</w:instrText>
      </w:r>
      <w:r w:rsidR="00F709C4" w:rsidRPr="00225BBC">
        <w:rPr>
          <w:rFonts w:ascii="Times New Roman" w:hAnsi="Times New Roman" w:cs="Times New Roman"/>
          <w:sz w:val="24"/>
          <w:szCs w:val="24"/>
        </w:rPr>
        <w:fldChar w:fldCharType="separate"/>
      </w:r>
      <w:r w:rsidR="00F709C4" w:rsidRPr="00225BBC">
        <w:rPr>
          <w:rFonts w:ascii="Times New Roman" w:hAnsi="Times New Roman" w:cs="Times New Roman"/>
          <w:noProof/>
          <w:sz w:val="24"/>
          <w:szCs w:val="24"/>
        </w:rPr>
        <w:t>(PDDikti, 2023)</w:t>
      </w:r>
      <w:r w:rsidR="00F709C4" w:rsidRPr="00225BBC">
        <w:rPr>
          <w:rFonts w:ascii="Times New Roman" w:hAnsi="Times New Roman" w:cs="Times New Roman"/>
          <w:sz w:val="24"/>
          <w:szCs w:val="24"/>
        </w:rPr>
        <w:fldChar w:fldCharType="end"/>
      </w:r>
      <w:r w:rsidR="002D2EA6">
        <w:rPr>
          <w:rFonts w:ascii="Times New Roman" w:hAnsi="Times New Roman" w:cs="Times New Roman"/>
          <w:sz w:val="24"/>
          <w:szCs w:val="24"/>
        </w:rPr>
        <w:t xml:space="preserve">. </w:t>
      </w:r>
      <w:r w:rsidR="00D545F3">
        <w:rPr>
          <w:rFonts w:ascii="Times New Roman" w:hAnsi="Times New Roman" w:cs="Times New Roman"/>
          <w:sz w:val="24"/>
          <w:szCs w:val="24"/>
        </w:rPr>
        <w:t xml:space="preserve">Adanya </w:t>
      </w:r>
      <w:proofErr w:type="spellStart"/>
      <w:r w:rsidR="00D545F3">
        <w:rPr>
          <w:rFonts w:ascii="Times New Roman" w:hAnsi="Times New Roman" w:cs="Times New Roman"/>
          <w:sz w:val="24"/>
          <w:szCs w:val="24"/>
        </w:rPr>
        <w:t>p</w:t>
      </w:r>
      <w:r w:rsidR="004F34DA">
        <w:rPr>
          <w:rFonts w:ascii="Times New Roman" w:hAnsi="Times New Roman" w:cs="Times New Roman"/>
          <w:sz w:val="24"/>
          <w:szCs w:val="24"/>
        </w:rPr>
        <w:t>eningkatan</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ini</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menjadi</w:t>
      </w:r>
      <w:proofErr w:type="spellEnd"/>
      <w:r w:rsidR="00DB5F32">
        <w:rPr>
          <w:rFonts w:ascii="Times New Roman" w:hAnsi="Times New Roman" w:cs="Times New Roman"/>
          <w:sz w:val="24"/>
          <w:szCs w:val="24"/>
        </w:rPr>
        <w:t xml:space="preserve"> </w:t>
      </w:r>
      <w:proofErr w:type="spellStart"/>
      <w:r w:rsidR="00DB5F32">
        <w:rPr>
          <w:rFonts w:ascii="Times New Roman" w:hAnsi="Times New Roman" w:cs="Times New Roman"/>
          <w:sz w:val="24"/>
          <w:szCs w:val="24"/>
        </w:rPr>
        <w:t>simbol</w:t>
      </w:r>
      <w:proofErr w:type="spellEnd"/>
      <w:r w:rsidR="0021754C">
        <w:rPr>
          <w:rFonts w:ascii="Times New Roman" w:hAnsi="Times New Roman" w:cs="Times New Roman"/>
          <w:sz w:val="24"/>
          <w:szCs w:val="24"/>
        </w:rPr>
        <w:t xml:space="preserve"> </w:t>
      </w:r>
      <w:proofErr w:type="spellStart"/>
      <w:r w:rsidR="004F34DA">
        <w:rPr>
          <w:rFonts w:ascii="Times New Roman" w:hAnsi="Times New Roman" w:cs="Times New Roman"/>
          <w:sz w:val="24"/>
          <w:szCs w:val="24"/>
        </w:rPr>
        <w:t>bahwa</w:t>
      </w:r>
      <w:proofErr w:type="spellEnd"/>
      <w:r w:rsidR="002D2EA6">
        <w:rPr>
          <w:rFonts w:ascii="Times New Roman" w:hAnsi="Times New Roman" w:cs="Times New Roman"/>
          <w:sz w:val="24"/>
          <w:szCs w:val="24"/>
        </w:rPr>
        <w:t xml:space="preserve"> </w:t>
      </w:r>
      <w:proofErr w:type="spellStart"/>
      <w:r w:rsidR="002D2EA6">
        <w:rPr>
          <w:rFonts w:ascii="Times New Roman" w:hAnsi="Times New Roman" w:cs="Times New Roman"/>
          <w:sz w:val="24"/>
          <w:szCs w:val="24"/>
        </w:rPr>
        <w:t>pendidikan</w:t>
      </w:r>
      <w:proofErr w:type="spellEnd"/>
      <w:r w:rsidR="002D2EA6">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merupakan</w:t>
      </w:r>
      <w:proofErr w:type="spellEnd"/>
      <w:r w:rsidR="002D2EA6">
        <w:rPr>
          <w:rFonts w:ascii="Times New Roman" w:hAnsi="Times New Roman" w:cs="Times New Roman"/>
          <w:sz w:val="24"/>
          <w:szCs w:val="24"/>
        </w:rPr>
        <w:t xml:space="preserve"> </w:t>
      </w:r>
      <w:proofErr w:type="spellStart"/>
      <w:r w:rsidR="004F34DA">
        <w:rPr>
          <w:rFonts w:ascii="Times New Roman" w:hAnsi="Times New Roman" w:cs="Times New Roman"/>
          <w:sz w:val="24"/>
          <w:szCs w:val="24"/>
        </w:rPr>
        <w:t>suatu</w:t>
      </w:r>
      <w:proofErr w:type="spellEnd"/>
      <w:r w:rsidR="004F34DA">
        <w:rPr>
          <w:rFonts w:ascii="Times New Roman" w:hAnsi="Times New Roman" w:cs="Times New Roman"/>
          <w:sz w:val="24"/>
          <w:szCs w:val="24"/>
        </w:rPr>
        <w:t xml:space="preserve"> </w:t>
      </w:r>
      <w:proofErr w:type="spellStart"/>
      <w:r w:rsidR="009D50CC">
        <w:rPr>
          <w:rFonts w:ascii="Times New Roman" w:hAnsi="Times New Roman" w:cs="Times New Roman"/>
          <w:sz w:val="24"/>
          <w:szCs w:val="24"/>
        </w:rPr>
        <w:t>kebutuhan</w:t>
      </w:r>
      <w:proofErr w:type="spellEnd"/>
      <w:r w:rsidR="00955F64">
        <w:rPr>
          <w:rFonts w:ascii="Times New Roman" w:hAnsi="Times New Roman" w:cs="Times New Roman"/>
          <w:sz w:val="24"/>
          <w:szCs w:val="24"/>
        </w:rPr>
        <w:t xml:space="preserve"> yang </w:t>
      </w:r>
      <w:proofErr w:type="spellStart"/>
      <w:r w:rsidR="00955F64">
        <w:rPr>
          <w:rFonts w:ascii="Times New Roman" w:hAnsi="Times New Roman" w:cs="Times New Roman"/>
          <w:sz w:val="24"/>
          <w:szCs w:val="24"/>
        </w:rPr>
        <w:t>penting</w:t>
      </w:r>
      <w:proofErr w:type="spellEnd"/>
      <w:r w:rsidR="009D50CC">
        <w:rPr>
          <w:rFonts w:ascii="Times New Roman" w:hAnsi="Times New Roman" w:cs="Times New Roman"/>
          <w:sz w:val="24"/>
          <w:szCs w:val="24"/>
        </w:rPr>
        <w:t xml:space="preserve">. </w:t>
      </w:r>
      <w:proofErr w:type="spellStart"/>
      <w:r w:rsidR="009D50CC">
        <w:rPr>
          <w:rFonts w:ascii="Times New Roman" w:hAnsi="Times New Roman" w:cs="Times New Roman"/>
          <w:sz w:val="24"/>
          <w:szCs w:val="24"/>
        </w:rPr>
        <w:t>N</w:t>
      </w:r>
      <w:r w:rsidR="002D2EA6">
        <w:rPr>
          <w:rFonts w:ascii="Times New Roman" w:hAnsi="Times New Roman" w:cs="Times New Roman"/>
          <w:sz w:val="24"/>
          <w:szCs w:val="24"/>
        </w:rPr>
        <w:t>amun</w:t>
      </w:r>
      <w:proofErr w:type="spellEnd"/>
      <w:r w:rsidR="002D2EA6">
        <w:rPr>
          <w:rFonts w:ascii="Times New Roman" w:hAnsi="Times New Roman" w:cs="Times New Roman"/>
          <w:sz w:val="24"/>
          <w:szCs w:val="24"/>
        </w:rPr>
        <w:t xml:space="preserve"> </w:t>
      </w:r>
      <w:proofErr w:type="spellStart"/>
      <w:r w:rsidR="00751791">
        <w:rPr>
          <w:rFonts w:ascii="Times New Roman" w:hAnsi="Times New Roman" w:cs="Times New Roman"/>
          <w:sz w:val="24"/>
          <w:szCs w:val="24"/>
        </w:rPr>
        <w:t>disamping</w:t>
      </w:r>
      <w:proofErr w:type="spellEnd"/>
      <w:r w:rsidR="00751791">
        <w:rPr>
          <w:rFonts w:ascii="Times New Roman" w:hAnsi="Times New Roman" w:cs="Times New Roman"/>
          <w:sz w:val="24"/>
          <w:szCs w:val="24"/>
        </w:rPr>
        <w:t xml:space="preserve"> </w:t>
      </w:r>
      <w:proofErr w:type="spellStart"/>
      <w:r w:rsidR="00751791">
        <w:rPr>
          <w:rFonts w:ascii="Times New Roman" w:hAnsi="Times New Roman" w:cs="Times New Roman"/>
          <w:sz w:val="24"/>
          <w:szCs w:val="24"/>
        </w:rPr>
        <w:t>itu</w:t>
      </w:r>
      <w:proofErr w:type="spellEnd"/>
      <w:r w:rsidR="00751791">
        <w:rPr>
          <w:rFonts w:ascii="Times New Roman" w:hAnsi="Times New Roman" w:cs="Times New Roman"/>
          <w:sz w:val="24"/>
          <w:szCs w:val="24"/>
        </w:rPr>
        <w:t xml:space="preserve">, </w:t>
      </w:r>
      <w:proofErr w:type="spellStart"/>
      <w:r w:rsidR="002D2EA6">
        <w:rPr>
          <w:rFonts w:ascii="Times New Roman" w:hAnsi="Times New Roman" w:cs="Times New Roman"/>
          <w:sz w:val="24"/>
          <w:szCs w:val="24"/>
        </w:rPr>
        <w:t>hal</w:t>
      </w:r>
      <w:proofErr w:type="spellEnd"/>
      <w:r w:rsidR="002D2EA6">
        <w:rPr>
          <w:rFonts w:ascii="Times New Roman" w:hAnsi="Times New Roman" w:cs="Times New Roman"/>
          <w:sz w:val="24"/>
          <w:szCs w:val="24"/>
        </w:rPr>
        <w:t xml:space="preserve"> </w:t>
      </w:r>
      <w:proofErr w:type="spellStart"/>
      <w:r w:rsidR="002D2EA6">
        <w:rPr>
          <w:rFonts w:ascii="Times New Roman" w:hAnsi="Times New Roman" w:cs="Times New Roman"/>
          <w:sz w:val="24"/>
          <w:szCs w:val="24"/>
        </w:rPr>
        <w:t>ini</w:t>
      </w:r>
      <w:proofErr w:type="spellEnd"/>
      <w:r w:rsidR="002D2EA6">
        <w:rPr>
          <w:rFonts w:ascii="Times New Roman" w:hAnsi="Times New Roman" w:cs="Times New Roman"/>
          <w:sz w:val="24"/>
          <w:szCs w:val="24"/>
        </w:rPr>
        <w:t xml:space="preserve"> </w:t>
      </w:r>
      <w:proofErr w:type="spellStart"/>
      <w:r w:rsidR="00E13080" w:rsidRPr="00F678FB">
        <w:rPr>
          <w:rFonts w:ascii="Times New Roman" w:hAnsi="Times New Roman" w:cs="Times New Roman"/>
          <w:sz w:val="24"/>
          <w:szCs w:val="24"/>
        </w:rPr>
        <w:t>justru</w:t>
      </w:r>
      <w:proofErr w:type="spellEnd"/>
      <w:r w:rsidR="00E13080" w:rsidRPr="00F678FB">
        <w:rPr>
          <w:rFonts w:ascii="Times New Roman" w:hAnsi="Times New Roman" w:cs="Times New Roman"/>
          <w:sz w:val="24"/>
          <w:szCs w:val="24"/>
        </w:rPr>
        <w:t xml:space="preserve"> </w:t>
      </w:r>
      <w:proofErr w:type="spellStart"/>
      <w:r w:rsidR="00012C05">
        <w:rPr>
          <w:rFonts w:ascii="Times New Roman" w:hAnsi="Times New Roman" w:cs="Times New Roman"/>
          <w:sz w:val="24"/>
          <w:szCs w:val="24"/>
        </w:rPr>
        <w:t>akan</w:t>
      </w:r>
      <w:proofErr w:type="spellEnd"/>
      <w:r w:rsidR="00012C05">
        <w:rPr>
          <w:rFonts w:ascii="Times New Roman" w:hAnsi="Times New Roman" w:cs="Times New Roman"/>
          <w:sz w:val="24"/>
          <w:szCs w:val="24"/>
        </w:rPr>
        <w:t xml:space="preserve"> </w:t>
      </w:r>
      <w:proofErr w:type="spellStart"/>
      <w:r w:rsidR="00E13080" w:rsidRPr="00F678FB">
        <w:rPr>
          <w:rFonts w:ascii="Times New Roman" w:hAnsi="Times New Roman" w:cs="Times New Roman"/>
          <w:sz w:val="24"/>
          <w:szCs w:val="24"/>
        </w:rPr>
        <w:t>menimbulkan</w:t>
      </w:r>
      <w:proofErr w:type="spellEnd"/>
      <w:r w:rsidR="00E13080" w:rsidRPr="00F678FB">
        <w:rPr>
          <w:rFonts w:ascii="Times New Roman" w:hAnsi="Times New Roman" w:cs="Times New Roman"/>
          <w:sz w:val="24"/>
          <w:szCs w:val="24"/>
        </w:rPr>
        <w:t xml:space="preserve"> </w:t>
      </w:r>
      <w:proofErr w:type="spellStart"/>
      <w:r w:rsidR="00E13080" w:rsidRPr="00F678FB">
        <w:rPr>
          <w:rFonts w:ascii="Times New Roman" w:hAnsi="Times New Roman" w:cs="Times New Roman"/>
          <w:sz w:val="24"/>
          <w:szCs w:val="24"/>
        </w:rPr>
        <w:t>persaingan</w:t>
      </w:r>
      <w:proofErr w:type="spellEnd"/>
      <w:r w:rsidR="004F34DA">
        <w:rPr>
          <w:rFonts w:ascii="Times New Roman" w:hAnsi="Times New Roman" w:cs="Times New Roman"/>
          <w:sz w:val="24"/>
          <w:szCs w:val="24"/>
        </w:rPr>
        <w:t xml:space="preserve"> </w:t>
      </w:r>
      <w:proofErr w:type="spellStart"/>
      <w:r w:rsidR="00E13080" w:rsidRPr="00F678FB">
        <w:rPr>
          <w:rFonts w:ascii="Times New Roman" w:hAnsi="Times New Roman" w:cs="Times New Roman"/>
          <w:sz w:val="24"/>
          <w:szCs w:val="24"/>
        </w:rPr>
        <w:t>antar</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perguruan</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tinggi</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khususnya</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dalam</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mencari</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calon</w:t>
      </w:r>
      <w:proofErr w:type="spellEnd"/>
      <w:r w:rsidR="00061059" w:rsidRPr="00F678FB">
        <w:rPr>
          <w:rFonts w:ascii="Times New Roman" w:hAnsi="Times New Roman" w:cs="Times New Roman"/>
          <w:sz w:val="24"/>
          <w:szCs w:val="24"/>
        </w:rPr>
        <w:t xml:space="preserve"> </w:t>
      </w:r>
      <w:proofErr w:type="spellStart"/>
      <w:r w:rsidR="00061059" w:rsidRPr="00F678FB">
        <w:rPr>
          <w:rFonts w:ascii="Times New Roman" w:hAnsi="Times New Roman" w:cs="Times New Roman"/>
          <w:sz w:val="24"/>
          <w:szCs w:val="24"/>
        </w:rPr>
        <w:t>mahasiswa</w:t>
      </w:r>
      <w:proofErr w:type="spellEnd"/>
      <w:r w:rsidR="006F1CA8">
        <w:rPr>
          <w:rFonts w:ascii="Times New Roman" w:hAnsi="Times New Roman" w:cs="Times New Roman"/>
          <w:sz w:val="24"/>
          <w:szCs w:val="24"/>
        </w:rPr>
        <w:t xml:space="preserve"> </w:t>
      </w:r>
      <w:proofErr w:type="spellStart"/>
      <w:r w:rsidR="006F1CA8">
        <w:rPr>
          <w:rFonts w:ascii="Times New Roman" w:hAnsi="Times New Roman" w:cs="Times New Roman"/>
          <w:sz w:val="24"/>
          <w:szCs w:val="24"/>
        </w:rPr>
        <w:t>baru</w:t>
      </w:r>
      <w:proofErr w:type="spellEnd"/>
      <w:r w:rsidR="00955F64">
        <w:rPr>
          <w:rFonts w:ascii="Times New Roman" w:hAnsi="Times New Roman" w:cs="Times New Roman"/>
          <w:sz w:val="24"/>
          <w:szCs w:val="24"/>
        </w:rPr>
        <w:t xml:space="preserve"> yang </w:t>
      </w:r>
      <w:proofErr w:type="spellStart"/>
      <w:r w:rsidR="00955F64">
        <w:rPr>
          <w:rFonts w:ascii="Times New Roman" w:hAnsi="Times New Roman" w:cs="Times New Roman"/>
          <w:sz w:val="24"/>
          <w:szCs w:val="24"/>
        </w:rPr>
        <w:t>biasa</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dilakukan</w:t>
      </w:r>
      <w:proofErr w:type="spellEnd"/>
      <w:r w:rsidR="00955F64">
        <w:rPr>
          <w:rFonts w:ascii="Times New Roman" w:hAnsi="Times New Roman" w:cs="Times New Roman"/>
          <w:sz w:val="24"/>
          <w:szCs w:val="24"/>
        </w:rPr>
        <w:t xml:space="preserve"> </w:t>
      </w:r>
      <w:proofErr w:type="spellStart"/>
      <w:r w:rsidR="000113D7">
        <w:rPr>
          <w:rFonts w:ascii="Times New Roman" w:hAnsi="Times New Roman" w:cs="Times New Roman"/>
          <w:sz w:val="24"/>
          <w:szCs w:val="24"/>
        </w:rPr>
        <w:t>melalui</w:t>
      </w:r>
      <w:proofErr w:type="spellEnd"/>
      <w:r w:rsidR="000113D7">
        <w:rPr>
          <w:rFonts w:ascii="Times New Roman" w:hAnsi="Times New Roman" w:cs="Times New Roman"/>
          <w:sz w:val="24"/>
          <w:szCs w:val="24"/>
        </w:rPr>
        <w:t xml:space="preserve"> program </w:t>
      </w:r>
      <w:proofErr w:type="spellStart"/>
      <w:r w:rsidR="000113D7">
        <w:rPr>
          <w:rFonts w:ascii="Times New Roman" w:hAnsi="Times New Roman" w:cs="Times New Roman"/>
          <w:sz w:val="24"/>
          <w:szCs w:val="24"/>
        </w:rPr>
        <w:t>Penerimaan</w:t>
      </w:r>
      <w:proofErr w:type="spellEnd"/>
      <w:r w:rsidR="000113D7">
        <w:rPr>
          <w:rFonts w:ascii="Times New Roman" w:hAnsi="Times New Roman" w:cs="Times New Roman"/>
          <w:sz w:val="24"/>
          <w:szCs w:val="24"/>
        </w:rPr>
        <w:t xml:space="preserve"> </w:t>
      </w:r>
      <w:proofErr w:type="spellStart"/>
      <w:r w:rsidR="000113D7">
        <w:rPr>
          <w:rFonts w:ascii="Times New Roman" w:hAnsi="Times New Roman" w:cs="Times New Roman"/>
          <w:sz w:val="24"/>
          <w:szCs w:val="24"/>
        </w:rPr>
        <w:t>Mahasiswa</w:t>
      </w:r>
      <w:proofErr w:type="spellEnd"/>
      <w:r w:rsidR="000113D7">
        <w:rPr>
          <w:rFonts w:ascii="Times New Roman" w:hAnsi="Times New Roman" w:cs="Times New Roman"/>
          <w:sz w:val="24"/>
          <w:szCs w:val="24"/>
        </w:rPr>
        <w:t xml:space="preserve"> </w:t>
      </w:r>
      <w:proofErr w:type="spellStart"/>
      <w:r w:rsidR="000113D7">
        <w:rPr>
          <w:rFonts w:ascii="Times New Roman" w:hAnsi="Times New Roman" w:cs="Times New Roman"/>
          <w:sz w:val="24"/>
          <w:szCs w:val="24"/>
        </w:rPr>
        <w:t>Baru</w:t>
      </w:r>
      <w:proofErr w:type="spellEnd"/>
      <w:r w:rsidR="000113D7">
        <w:rPr>
          <w:rFonts w:ascii="Times New Roman" w:hAnsi="Times New Roman" w:cs="Times New Roman"/>
          <w:sz w:val="24"/>
          <w:szCs w:val="24"/>
        </w:rPr>
        <w:t xml:space="preserve"> (PMB).</w:t>
      </w:r>
    </w:p>
    <w:p w14:paraId="3DE47D17" w14:textId="1880B844" w:rsidR="00484391" w:rsidRDefault="00BE2D2A" w:rsidP="00BE2D2A">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00061059">
        <w:rPr>
          <w:rFonts w:ascii="Times New Roman" w:hAnsi="Times New Roman" w:cs="Times New Roman"/>
          <w:sz w:val="24"/>
          <w:szCs w:val="24"/>
        </w:rPr>
        <w:t>Penerimaan</w:t>
      </w:r>
      <w:proofErr w:type="spellEnd"/>
      <w:r w:rsidR="00061059">
        <w:rPr>
          <w:rFonts w:ascii="Times New Roman" w:hAnsi="Times New Roman" w:cs="Times New Roman"/>
          <w:sz w:val="24"/>
          <w:szCs w:val="24"/>
        </w:rPr>
        <w:t xml:space="preserve"> </w:t>
      </w:r>
      <w:proofErr w:type="spellStart"/>
      <w:r w:rsidR="00061059">
        <w:rPr>
          <w:rFonts w:ascii="Times New Roman" w:hAnsi="Times New Roman" w:cs="Times New Roman"/>
          <w:sz w:val="24"/>
          <w:szCs w:val="24"/>
        </w:rPr>
        <w:t>Mahasiswa</w:t>
      </w:r>
      <w:proofErr w:type="spellEnd"/>
      <w:r w:rsidR="00061059">
        <w:rPr>
          <w:rFonts w:ascii="Times New Roman" w:hAnsi="Times New Roman" w:cs="Times New Roman"/>
          <w:sz w:val="24"/>
          <w:szCs w:val="24"/>
        </w:rPr>
        <w:t xml:space="preserve"> </w:t>
      </w:r>
      <w:proofErr w:type="spellStart"/>
      <w:r w:rsidR="00061059">
        <w:rPr>
          <w:rFonts w:ascii="Times New Roman" w:hAnsi="Times New Roman" w:cs="Times New Roman"/>
          <w:sz w:val="24"/>
          <w:szCs w:val="24"/>
        </w:rPr>
        <w:t>B</w:t>
      </w:r>
      <w:r w:rsidR="00933C04">
        <w:rPr>
          <w:rFonts w:ascii="Times New Roman" w:hAnsi="Times New Roman" w:cs="Times New Roman"/>
          <w:sz w:val="24"/>
          <w:szCs w:val="24"/>
        </w:rPr>
        <w:t>aru</w:t>
      </w:r>
      <w:proofErr w:type="spellEnd"/>
      <w:r w:rsidR="00933C04">
        <w:rPr>
          <w:rFonts w:ascii="Times New Roman" w:hAnsi="Times New Roman" w:cs="Times New Roman"/>
          <w:sz w:val="24"/>
          <w:szCs w:val="24"/>
        </w:rPr>
        <w:t xml:space="preserve"> (PMB)</w:t>
      </w:r>
      <w:r w:rsidR="00F678FB">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00F678FB">
        <w:rPr>
          <w:rFonts w:ascii="Times New Roman" w:hAnsi="Times New Roman" w:cs="Times New Roman"/>
          <w:sz w:val="24"/>
          <w:szCs w:val="24"/>
        </w:rPr>
        <w:t>menjadi</w:t>
      </w:r>
      <w:proofErr w:type="spellEnd"/>
      <w:r w:rsidR="0080002C">
        <w:rPr>
          <w:rFonts w:ascii="Times New Roman" w:hAnsi="Times New Roman" w:cs="Times New Roman"/>
          <w:sz w:val="24"/>
          <w:szCs w:val="24"/>
        </w:rPr>
        <w:t xml:space="preserve"> </w:t>
      </w:r>
      <w:proofErr w:type="spellStart"/>
      <w:r w:rsidR="0080002C">
        <w:rPr>
          <w:rFonts w:ascii="Times New Roman" w:hAnsi="Times New Roman" w:cs="Times New Roman"/>
          <w:sz w:val="24"/>
          <w:szCs w:val="24"/>
        </w:rPr>
        <w:t>aktivitas</w:t>
      </w:r>
      <w:proofErr w:type="spellEnd"/>
      <w:r w:rsidR="0080002C">
        <w:rPr>
          <w:rFonts w:ascii="Times New Roman" w:hAnsi="Times New Roman" w:cs="Times New Roman"/>
          <w:sz w:val="24"/>
          <w:szCs w:val="24"/>
        </w:rPr>
        <w:t xml:space="preserve"> </w:t>
      </w:r>
      <w:proofErr w:type="spellStart"/>
      <w:r w:rsidR="0080002C">
        <w:rPr>
          <w:rFonts w:ascii="Times New Roman" w:hAnsi="Times New Roman" w:cs="Times New Roman"/>
          <w:sz w:val="24"/>
          <w:szCs w:val="24"/>
        </w:rPr>
        <w:t>rutin</w:t>
      </w:r>
      <w:proofErr w:type="spellEnd"/>
      <w:r w:rsidR="0080002C">
        <w:rPr>
          <w:rFonts w:ascii="Times New Roman" w:hAnsi="Times New Roman" w:cs="Times New Roman"/>
          <w:sz w:val="24"/>
          <w:szCs w:val="24"/>
        </w:rPr>
        <w:t xml:space="preserve"> </w:t>
      </w:r>
      <w:proofErr w:type="spellStart"/>
      <w:r w:rsidR="0080002C">
        <w:rPr>
          <w:rFonts w:ascii="Times New Roman" w:hAnsi="Times New Roman" w:cs="Times New Roman"/>
          <w:sz w:val="24"/>
          <w:szCs w:val="24"/>
        </w:rPr>
        <w:t>pergu</w:t>
      </w:r>
      <w:r>
        <w:rPr>
          <w:rFonts w:ascii="Times New Roman" w:hAnsi="Times New Roman" w:cs="Times New Roman"/>
          <w:sz w:val="24"/>
          <w:szCs w:val="24"/>
        </w:rPr>
        <w:t>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sidR="0080002C">
        <w:rPr>
          <w:rFonts w:ascii="Times New Roman" w:hAnsi="Times New Roman" w:cs="Times New Roman"/>
          <w:sz w:val="24"/>
          <w:szCs w:val="24"/>
        </w:rPr>
        <w:t>tahun</w:t>
      </w:r>
      <w:proofErr w:type="spellEnd"/>
      <w:r w:rsidR="0080002C">
        <w:rPr>
          <w:rFonts w:ascii="Times New Roman" w:hAnsi="Times New Roman" w:cs="Times New Roman"/>
          <w:sz w:val="24"/>
          <w:szCs w:val="24"/>
        </w:rPr>
        <w:t xml:space="preserve"> </w:t>
      </w:r>
      <w:proofErr w:type="spellStart"/>
      <w:r w:rsidR="0080002C">
        <w:rPr>
          <w:rFonts w:ascii="Times New Roman" w:hAnsi="Times New Roman" w:cs="Times New Roman"/>
          <w:sz w:val="24"/>
          <w:szCs w:val="24"/>
        </w:rPr>
        <w:t>ajaran</w:t>
      </w:r>
      <w:proofErr w:type="spellEnd"/>
      <w:r w:rsidR="0080002C">
        <w:rPr>
          <w:rFonts w:ascii="Times New Roman" w:hAnsi="Times New Roman" w:cs="Times New Roman"/>
          <w:sz w:val="24"/>
          <w:szCs w:val="24"/>
        </w:rPr>
        <w:t xml:space="preserve"> </w:t>
      </w:r>
      <w:proofErr w:type="spellStart"/>
      <w:r w:rsidR="0080002C">
        <w:rPr>
          <w:rFonts w:ascii="Times New Roman" w:hAnsi="Times New Roman" w:cs="Times New Roman"/>
          <w:sz w:val="24"/>
          <w:szCs w:val="24"/>
        </w:rPr>
        <w:t>baru</w:t>
      </w:r>
      <w:proofErr w:type="spellEnd"/>
      <w:r w:rsidR="00A15751" w:rsidRPr="00A564A2">
        <w:rPr>
          <w:rFonts w:ascii="Times New Roman" w:hAnsi="Times New Roman" w:cs="Times New Roman"/>
          <w:sz w:val="24"/>
          <w:szCs w:val="24"/>
        </w:rPr>
        <w:t>.</w:t>
      </w:r>
      <w:r w:rsidR="00017D5C">
        <w:rPr>
          <w:rFonts w:ascii="Times New Roman" w:hAnsi="Times New Roman" w:cs="Times New Roman"/>
          <w:sz w:val="24"/>
          <w:szCs w:val="24"/>
        </w:rPr>
        <w:t xml:space="preserve"> Dalam </w:t>
      </w:r>
      <w:proofErr w:type="spellStart"/>
      <w:r w:rsidR="00017D5C">
        <w:rPr>
          <w:rFonts w:ascii="Times New Roman" w:hAnsi="Times New Roman" w:cs="Times New Roman"/>
          <w:sz w:val="24"/>
          <w:szCs w:val="24"/>
        </w:rPr>
        <w:t>pelaksanaanya</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lastRenderedPageBreak/>
        <w:t>kegiatan</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ini</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memiliki</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berbagai</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jalur</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seleksi</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sesuai</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dengan</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kebijakan</w:t>
      </w:r>
      <w:proofErr w:type="spellEnd"/>
      <w:r w:rsidR="00017D5C">
        <w:rPr>
          <w:rFonts w:ascii="Times New Roman" w:hAnsi="Times New Roman" w:cs="Times New Roman"/>
          <w:sz w:val="24"/>
          <w:szCs w:val="24"/>
        </w:rPr>
        <w:t xml:space="preserve"> masing-masing </w:t>
      </w:r>
      <w:proofErr w:type="spellStart"/>
      <w:r w:rsidR="00017D5C">
        <w:rPr>
          <w:rFonts w:ascii="Times New Roman" w:hAnsi="Times New Roman" w:cs="Times New Roman"/>
          <w:sz w:val="24"/>
          <w:szCs w:val="24"/>
        </w:rPr>
        <w:t>perguruan</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ting</w:t>
      </w:r>
      <w:r w:rsidR="00955F64">
        <w:rPr>
          <w:rFonts w:ascii="Times New Roman" w:hAnsi="Times New Roman" w:cs="Times New Roman"/>
          <w:sz w:val="24"/>
          <w:szCs w:val="24"/>
        </w:rPr>
        <w:t>gi</w:t>
      </w:r>
      <w:proofErr w:type="spellEnd"/>
      <w:r w:rsidR="00955F64">
        <w:rPr>
          <w:rFonts w:ascii="Times New Roman" w:hAnsi="Times New Roman" w:cs="Times New Roman"/>
          <w:sz w:val="24"/>
          <w:szCs w:val="24"/>
        </w:rPr>
        <w:t xml:space="preserve">. Dari </w:t>
      </w:r>
      <w:proofErr w:type="spellStart"/>
      <w:r w:rsidR="00955F64">
        <w:rPr>
          <w:rFonts w:ascii="Times New Roman" w:hAnsi="Times New Roman" w:cs="Times New Roman"/>
          <w:sz w:val="24"/>
          <w:szCs w:val="24"/>
        </w:rPr>
        <w:t>sini</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p</w:t>
      </w:r>
      <w:r w:rsidR="0099306D">
        <w:rPr>
          <w:rFonts w:ascii="Times New Roman" w:hAnsi="Times New Roman" w:cs="Times New Roman"/>
          <w:sz w:val="24"/>
          <w:szCs w:val="24"/>
        </w:rPr>
        <w:t>erguruan</w:t>
      </w:r>
      <w:proofErr w:type="spellEnd"/>
      <w:r w:rsidR="0099306D">
        <w:rPr>
          <w:rFonts w:ascii="Times New Roman" w:hAnsi="Times New Roman" w:cs="Times New Roman"/>
          <w:sz w:val="24"/>
          <w:szCs w:val="24"/>
        </w:rPr>
        <w:t xml:space="preserve"> </w:t>
      </w:r>
      <w:proofErr w:type="spellStart"/>
      <w:r w:rsidR="0099306D">
        <w:rPr>
          <w:rFonts w:ascii="Times New Roman" w:hAnsi="Times New Roman" w:cs="Times New Roman"/>
          <w:sz w:val="24"/>
          <w:szCs w:val="24"/>
        </w:rPr>
        <w:t>tinggi</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melakukan</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beberapa</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aktivitas</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atau</w:t>
      </w:r>
      <w:proofErr w:type="spellEnd"/>
      <w:r w:rsidR="00017D5C">
        <w:rPr>
          <w:rFonts w:ascii="Times New Roman" w:hAnsi="Times New Roman" w:cs="Times New Roman"/>
          <w:sz w:val="24"/>
          <w:szCs w:val="24"/>
        </w:rPr>
        <w:t xml:space="preserve"> </w:t>
      </w:r>
      <w:proofErr w:type="spellStart"/>
      <w:r w:rsidR="00017D5C">
        <w:rPr>
          <w:rFonts w:ascii="Times New Roman" w:hAnsi="Times New Roman" w:cs="Times New Roman"/>
          <w:sz w:val="24"/>
          <w:szCs w:val="24"/>
        </w:rPr>
        <w:t>kegiatan</w:t>
      </w:r>
      <w:proofErr w:type="spellEnd"/>
      <w:r w:rsidR="00017D5C">
        <w:rPr>
          <w:rFonts w:ascii="Times New Roman" w:hAnsi="Times New Roman" w:cs="Times New Roman"/>
          <w:sz w:val="24"/>
          <w:szCs w:val="24"/>
        </w:rPr>
        <w:t xml:space="preserve"> </w:t>
      </w:r>
      <w:proofErr w:type="spellStart"/>
      <w:r w:rsidR="00AB7088">
        <w:rPr>
          <w:rFonts w:ascii="Times New Roman" w:hAnsi="Times New Roman" w:cs="Times New Roman"/>
          <w:sz w:val="24"/>
          <w:szCs w:val="24"/>
        </w:rPr>
        <w:t>mulai</w:t>
      </w:r>
      <w:proofErr w:type="spellEnd"/>
      <w:r w:rsidR="00AB7088">
        <w:rPr>
          <w:rFonts w:ascii="Times New Roman" w:hAnsi="Times New Roman" w:cs="Times New Roman"/>
          <w:sz w:val="24"/>
          <w:szCs w:val="24"/>
        </w:rPr>
        <w:t xml:space="preserve"> </w:t>
      </w:r>
      <w:proofErr w:type="spellStart"/>
      <w:r w:rsidR="00AB7088">
        <w:rPr>
          <w:rFonts w:ascii="Times New Roman" w:hAnsi="Times New Roman" w:cs="Times New Roman"/>
          <w:sz w:val="24"/>
          <w:szCs w:val="24"/>
        </w:rPr>
        <w:t>dari</w:t>
      </w:r>
      <w:proofErr w:type="spellEnd"/>
      <w:r w:rsidR="00AB7088">
        <w:rPr>
          <w:rFonts w:ascii="Times New Roman" w:hAnsi="Times New Roman" w:cs="Times New Roman"/>
          <w:sz w:val="24"/>
          <w:szCs w:val="24"/>
        </w:rPr>
        <w:t xml:space="preserve"> </w:t>
      </w:r>
      <w:proofErr w:type="spellStart"/>
      <w:r w:rsidR="00AB7088">
        <w:rPr>
          <w:rFonts w:ascii="Times New Roman" w:hAnsi="Times New Roman" w:cs="Times New Roman"/>
          <w:sz w:val="24"/>
          <w:szCs w:val="24"/>
        </w:rPr>
        <w:t>pem</w:t>
      </w:r>
      <w:r w:rsidR="00062B5E">
        <w:rPr>
          <w:rFonts w:ascii="Times New Roman" w:hAnsi="Times New Roman" w:cs="Times New Roman"/>
          <w:sz w:val="24"/>
          <w:szCs w:val="24"/>
        </w:rPr>
        <w:t>bentukan</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panitia</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kegiatan</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promosi</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dsb</w:t>
      </w:r>
      <w:proofErr w:type="spellEnd"/>
      <w:r w:rsidR="00955F64">
        <w:rPr>
          <w:rFonts w:ascii="Times New Roman" w:hAnsi="Times New Roman" w:cs="Times New Roman"/>
          <w:sz w:val="24"/>
          <w:szCs w:val="24"/>
        </w:rPr>
        <w:t xml:space="preserve">. </w:t>
      </w:r>
      <w:r w:rsidR="0058251E">
        <w:rPr>
          <w:rFonts w:ascii="Times New Roman" w:hAnsi="Times New Roman" w:cs="Times New Roman"/>
          <w:sz w:val="24"/>
          <w:szCs w:val="24"/>
        </w:rPr>
        <w:t xml:space="preserve">Maka </w:t>
      </w:r>
      <w:proofErr w:type="spellStart"/>
      <w:r w:rsidR="0058251E">
        <w:rPr>
          <w:rFonts w:ascii="Times New Roman" w:hAnsi="Times New Roman" w:cs="Times New Roman"/>
          <w:sz w:val="24"/>
          <w:szCs w:val="24"/>
        </w:rPr>
        <w:t>dari</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itu</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perguruan</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tinggi</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harus</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bisa</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mening</w:t>
      </w:r>
      <w:r w:rsidR="00A258F6">
        <w:rPr>
          <w:rFonts w:ascii="Times New Roman" w:hAnsi="Times New Roman" w:cs="Times New Roman"/>
          <w:sz w:val="24"/>
          <w:szCs w:val="24"/>
        </w:rPr>
        <w:t>katkan</w:t>
      </w:r>
      <w:proofErr w:type="spellEnd"/>
      <w:r w:rsidR="00A258F6">
        <w:rPr>
          <w:rFonts w:ascii="Times New Roman" w:hAnsi="Times New Roman" w:cs="Times New Roman"/>
          <w:sz w:val="24"/>
          <w:szCs w:val="24"/>
        </w:rPr>
        <w:t xml:space="preserve"> </w:t>
      </w:r>
      <w:proofErr w:type="spellStart"/>
      <w:r w:rsidR="00A258F6">
        <w:rPr>
          <w:rFonts w:ascii="Times New Roman" w:hAnsi="Times New Roman" w:cs="Times New Roman"/>
          <w:sz w:val="24"/>
          <w:szCs w:val="24"/>
        </w:rPr>
        <w:t>eksposur</w:t>
      </w:r>
      <w:proofErr w:type="spellEnd"/>
      <w:r w:rsidR="00A258F6">
        <w:rPr>
          <w:rFonts w:ascii="Times New Roman" w:hAnsi="Times New Roman" w:cs="Times New Roman"/>
          <w:sz w:val="24"/>
          <w:szCs w:val="24"/>
        </w:rPr>
        <w:t xml:space="preserve"> dan </w:t>
      </w:r>
      <w:proofErr w:type="spellStart"/>
      <w:r w:rsidR="00A258F6">
        <w:rPr>
          <w:rFonts w:ascii="Times New Roman" w:hAnsi="Times New Roman" w:cs="Times New Roman"/>
          <w:sz w:val="24"/>
          <w:szCs w:val="24"/>
        </w:rPr>
        <w:t>potensi</w:t>
      </w:r>
      <w:proofErr w:type="spellEnd"/>
      <w:r w:rsidR="00A258F6">
        <w:rPr>
          <w:rFonts w:ascii="Times New Roman" w:hAnsi="Times New Roman" w:cs="Times New Roman"/>
          <w:sz w:val="24"/>
          <w:szCs w:val="24"/>
        </w:rPr>
        <w:t xml:space="preserve"> yang </w:t>
      </w:r>
      <w:proofErr w:type="spellStart"/>
      <w:r w:rsidR="00A258F6">
        <w:rPr>
          <w:rFonts w:ascii="Times New Roman" w:hAnsi="Times New Roman" w:cs="Times New Roman"/>
          <w:sz w:val="24"/>
          <w:szCs w:val="24"/>
        </w:rPr>
        <w:t>bertujuan</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memperoleh</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keputusan</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memilih</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calon</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mahasiswa</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baru</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sebagai</w:t>
      </w:r>
      <w:proofErr w:type="spellEnd"/>
      <w:r w:rsidR="0058251E">
        <w:rPr>
          <w:rFonts w:ascii="Times New Roman" w:hAnsi="Times New Roman" w:cs="Times New Roman"/>
          <w:sz w:val="24"/>
          <w:szCs w:val="24"/>
        </w:rPr>
        <w:t xml:space="preserve"> target </w:t>
      </w:r>
      <w:proofErr w:type="spellStart"/>
      <w:r w:rsidR="0058251E">
        <w:rPr>
          <w:rFonts w:ascii="Times New Roman" w:hAnsi="Times New Roman" w:cs="Times New Roman"/>
          <w:sz w:val="24"/>
          <w:szCs w:val="24"/>
        </w:rPr>
        <w:t>pasarnya</w:t>
      </w:r>
      <w:proofErr w:type="spellEnd"/>
      <w:r w:rsidR="00194BC6">
        <w:rPr>
          <w:rFonts w:ascii="Times New Roman" w:hAnsi="Times New Roman" w:cs="Times New Roman"/>
          <w:sz w:val="24"/>
          <w:szCs w:val="24"/>
        </w:rPr>
        <w:t xml:space="preserve"> (</w:t>
      </w:r>
      <w:proofErr w:type="spellStart"/>
      <w:r w:rsidR="00194BC6">
        <w:rPr>
          <w:rFonts w:ascii="Times New Roman" w:hAnsi="Times New Roman" w:cs="Times New Roman"/>
          <w:sz w:val="24"/>
          <w:szCs w:val="24"/>
        </w:rPr>
        <w:t>Sangadji</w:t>
      </w:r>
      <w:proofErr w:type="spellEnd"/>
      <w:r w:rsidR="00194BC6">
        <w:rPr>
          <w:rFonts w:ascii="Times New Roman" w:hAnsi="Times New Roman" w:cs="Times New Roman"/>
          <w:sz w:val="24"/>
          <w:szCs w:val="24"/>
        </w:rPr>
        <w:t xml:space="preserve"> &amp; </w:t>
      </w:r>
      <w:proofErr w:type="spellStart"/>
      <w:r w:rsidR="00194BC6">
        <w:rPr>
          <w:rFonts w:ascii="Times New Roman" w:hAnsi="Times New Roman" w:cs="Times New Roman"/>
          <w:sz w:val="24"/>
          <w:szCs w:val="24"/>
        </w:rPr>
        <w:t>Sopiah</w:t>
      </w:r>
      <w:proofErr w:type="spellEnd"/>
      <w:r w:rsidR="00194BC6">
        <w:rPr>
          <w:rFonts w:ascii="Times New Roman" w:hAnsi="Times New Roman" w:cs="Times New Roman"/>
          <w:sz w:val="24"/>
          <w:szCs w:val="24"/>
        </w:rPr>
        <w:t>, 2013:128)</w:t>
      </w:r>
      <w:r w:rsidR="0058251E">
        <w:rPr>
          <w:rFonts w:ascii="Times New Roman" w:hAnsi="Times New Roman" w:cs="Times New Roman"/>
          <w:sz w:val="24"/>
          <w:szCs w:val="24"/>
        </w:rPr>
        <w:t>.</w:t>
      </w:r>
      <w:r w:rsidR="00484391">
        <w:rPr>
          <w:rFonts w:ascii="Times New Roman" w:hAnsi="Times New Roman" w:cs="Times New Roman"/>
          <w:sz w:val="24"/>
          <w:szCs w:val="24"/>
        </w:rPr>
        <w:t xml:space="preserve"> </w:t>
      </w:r>
    </w:p>
    <w:p w14:paraId="0B6C6314" w14:textId="77777777" w:rsidR="007F6D7C" w:rsidRDefault="00484391" w:rsidP="00B613A6">
      <w:pPr>
        <w:pStyle w:val="ListParagraph"/>
        <w:tabs>
          <w:tab w:val="left" w:pos="391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calon</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mahasiswa</w:t>
      </w:r>
      <w:proofErr w:type="spellEnd"/>
      <w:r w:rsidR="00955F64">
        <w:rPr>
          <w:rFonts w:ascii="Times New Roman" w:hAnsi="Times New Roman" w:cs="Times New Roman"/>
          <w:sz w:val="24"/>
          <w:szCs w:val="24"/>
        </w:rPr>
        <w:t xml:space="preserve"> </w:t>
      </w:r>
      <w:proofErr w:type="spellStart"/>
      <w:r w:rsidR="00955F64">
        <w:rPr>
          <w:rFonts w:ascii="Times New Roman" w:hAnsi="Times New Roman" w:cs="Times New Roman"/>
          <w:sz w:val="24"/>
          <w:szCs w:val="24"/>
        </w:rPr>
        <w:t>baru</w:t>
      </w:r>
      <w:proofErr w:type="spellEnd"/>
      <w:r w:rsidR="00955F64">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dibentuk</w:t>
      </w:r>
      <w:proofErr w:type="spellEnd"/>
      <w:r w:rsidR="00CF1D29">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berdasarkan</w:t>
      </w:r>
      <w:proofErr w:type="spellEnd"/>
      <w:r w:rsidR="00CF1D29">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perilaku</w:t>
      </w:r>
      <w:proofErr w:type="spellEnd"/>
      <w:r w:rsidR="00CF1D29">
        <w:rPr>
          <w:rFonts w:ascii="Times New Roman" w:hAnsi="Times New Roman" w:cs="Times New Roman"/>
          <w:sz w:val="24"/>
          <w:szCs w:val="24"/>
        </w:rPr>
        <w:t xml:space="preserve"> yang </w:t>
      </w:r>
      <w:proofErr w:type="spellStart"/>
      <w:r w:rsidR="00CF1D29">
        <w:rPr>
          <w:rFonts w:ascii="Times New Roman" w:hAnsi="Times New Roman" w:cs="Times New Roman"/>
          <w:sz w:val="24"/>
          <w:szCs w:val="24"/>
        </w:rPr>
        <w:t>sengaja</w:t>
      </w:r>
      <w:proofErr w:type="spellEnd"/>
      <w:r w:rsidR="00CF1D29">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dilandaskan</w:t>
      </w:r>
      <w:proofErr w:type="spellEnd"/>
      <w:r w:rsidR="00CF1D29">
        <w:rPr>
          <w:rFonts w:ascii="Times New Roman" w:hAnsi="Times New Roman" w:cs="Times New Roman"/>
          <w:sz w:val="24"/>
          <w:szCs w:val="24"/>
        </w:rPr>
        <w:t xml:space="preserve"> pada </w:t>
      </w:r>
      <w:proofErr w:type="spellStart"/>
      <w:r w:rsidR="00CF1D29">
        <w:rPr>
          <w:rFonts w:ascii="Times New Roman" w:hAnsi="Times New Roman" w:cs="Times New Roman"/>
          <w:sz w:val="24"/>
          <w:szCs w:val="24"/>
        </w:rPr>
        <w:t>keinginan</w:t>
      </w:r>
      <w:proofErr w:type="spellEnd"/>
      <w:r w:rsidR="00CF1D29">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atas</w:t>
      </w:r>
      <w:proofErr w:type="spellEnd"/>
      <w:r w:rsidR="00CF1D29">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berbagai</w:t>
      </w:r>
      <w:proofErr w:type="spellEnd"/>
      <w:r w:rsidR="00CF1D29">
        <w:rPr>
          <w:rFonts w:ascii="Times New Roman" w:hAnsi="Times New Roman" w:cs="Times New Roman"/>
          <w:sz w:val="24"/>
          <w:szCs w:val="24"/>
        </w:rPr>
        <w:t xml:space="preserve"> </w:t>
      </w:r>
      <w:proofErr w:type="spellStart"/>
      <w:r w:rsidR="00CF1D29">
        <w:rPr>
          <w:rFonts w:ascii="Times New Roman" w:hAnsi="Times New Roman" w:cs="Times New Roman"/>
          <w:sz w:val="24"/>
          <w:szCs w:val="24"/>
        </w:rPr>
        <w:t>tindakan</w:t>
      </w:r>
      <w:proofErr w:type="spellEnd"/>
      <w:r w:rsidR="00CF1D29">
        <w:rPr>
          <w:rFonts w:ascii="Times New Roman" w:hAnsi="Times New Roman" w:cs="Times New Roman"/>
          <w:sz w:val="24"/>
          <w:szCs w:val="24"/>
        </w:rPr>
        <w:t xml:space="preserve"> alternative </w:t>
      </w:r>
      <w:r w:rsidR="00955F64">
        <w:rPr>
          <w:rFonts w:ascii="Times New Roman" w:hAnsi="Times New Roman" w:cs="Times New Roman"/>
          <w:sz w:val="24"/>
          <w:szCs w:val="24"/>
        </w:rPr>
        <w:t xml:space="preserve">yang </w:t>
      </w:r>
      <w:proofErr w:type="spellStart"/>
      <w:r w:rsidR="00955F64">
        <w:rPr>
          <w:rFonts w:ascii="Times New Roman" w:hAnsi="Times New Roman" w:cs="Times New Roman"/>
          <w:sz w:val="24"/>
          <w:szCs w:val="24"/>
        </w:rPr>
        <w:t>diberikan</w:t>
      </w:r>
      <w:proofErr w:type="spellEnd"/>
      <w:r w:rsidR="0016497A">
        <w:rPr>
          <w:rFonts w:ascii="Times New Roman" w:hAnsi="Times New Roman" w:cs="Times New Roman"/>
          <w:sz w:val="24"/>
          <w:szCs w:val="24"/>
        </w:rPr>
        <w:t xml:space="preserve"> </w:t>
      </w:r>
      <w:r w:rsidR="0016497A">
        <w:rPr>
          <w:rFonts w:ascii="Times New Roman" w:hAnsi="Times New Roman" w:cs="Times New Roman"/>
          <w:sz w:val="24"/>
          <w:szCs w:val="24"/>
        </w:rPr>
        <w:fldChar w:fldCharType="begin" w:fldLock="1"/>
      </w:r>
      <w:r w:rsidR="0062741E">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2013:121)","plainTextFormattedCitation":"(Sangadji &amp; Sopiah, 2013)","previouslyFormattedCitation":"(Sangadji &amp; Sopiah, 2013)"},"properties":{"noteIndex":0},"schema":"https://github.com/citation-style-language/schema/raw/master/csl-citation.json"}</w:instrText>
      </w:r>
      <w:r w:rsidR="0016497A">
        <w:rPr>
          <w:rFonts w:ascii="Times New Roman" w:hAnsi="Times New Roman" w:cs="Times New Roman"/>
          <w:sz w:val="24"/>
          <w:szCs w:val="24"/>
        </w:rPr>
        <w:fldChar w:fldCharType="separate"/>
      </w:r>
      <w:r w:rsidR="0016497A" w:rsidRPr="0016497A">
        <w:rPr>
          <w:rFonts w:ascii="Times New Roman" w:hAnsi="Times New Roman" w:cs="Times New Roman"/>
          <w:noProof/>
          <w:sz w:val="24"/>
          <w:szCs w:val="24"/>
        </w:rPr>
        <w:t>(Sangadji &amp; Sopiah, 2013</w:t>
      </w:r>
      <w:r w:rsidR="0016497A">
        <w:rPr>
          <w:rFonts w:ascii="Times New Roman" w:hAnsi="Times New Roman" w:cs="Times New Roman"/>
          <w:noProof/>
          <w:sz w:val="24"/>
          <w:szCs w:val="24"/>
        </w:rPr>
        <w:t>:121</w:t>
      </w:r>
      <w:r w:rsidR="0016497A" w:rsidRPr="0016497A">
        <w:rPr>
          <w:rFonts w:ascii="Times New Roman" w:hAnsi="Times New Roman" w:cs="Times New Roman"/>
          <w:noProof/>
          <w:sz w:val="24"/>
          <w:szCs w:val="24"/>
        </w:rPr>
        <w:t>)</w:t>
      </w:r>
      <w:r w:rsidR="0016497A">
        <w:rPr>
          <w:rFonts w:ascii="Times New Roman" w:hAnsi="Times New Roman" w:cs="Times New Roman"/>
          <w:sz w:val="24"/>
          <w:szCs w:val="24"/>
        </w:rPr>
        <w:fldChar w:fldCharType="end"/>
      </w:r>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Dengan</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demikian</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calon</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mahasiswa</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baru</w:t>
      </w:r>
      <w:proofErr w:type="spellEnd"/>
      <w:r w:rsidR="007F6D7C">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akan</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membutuhkan</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banyak</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informasi</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untuk</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dapat</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menetapkan</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kr</w:t>
      </w:r>
      <w:r w:rsidR="00365137">
        <w:rPr>
          <w:rFonts w:ascii="Times New Roman" w:hAnsi="Times New Roman" w:cs="Times New Roman"/>
          <w:sz w:val="24"/>
          <w:szCs w:val="24"/>
        </w:rPr>
        <w:t>iteria</w:t>
      </w:r>
      <w:proofErr w:type="spellEnd"/>
      <w:r w:rsidR="00365137">
        <w:rPr>
          <w:rFonts w:ascii="Times New Roman" w:hAnsi="Times New Roman" w:cs="Times New Roman"/>
          <w:sz w:val="24"/>
          <w:szCs w:val="24"/>
        </w:rPr>
        <w:t xml:space="preserve"> </w:t>
      </w:r>
      <w:proofErr w:type="spellStart"/>
      <w:r w:rsidR="00365137">
        <w:rPr>
          <w:rFonts w:ascii="Times New Roman" w:hAnsi="Times New Roman" w:cs="Times New Roman"/>
          <w:sz w:val="24"/>
          <w:szCs w:val="24"/>
        </w:rPr>
        <w:t>serta</w:t>
      </w:r>
      <w:proofErr w:type="spellEnd"/>
      <w:r w:rsidR="00365137">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dapat</w:t>
      </w:r>
      <w:proofErr w:type="spellEnd"/>
      <w:r w:rsidR="0016497A">
        <w:rPr>
          <w:rFonts w:ascii="Times New Roman" w:hAnsi="Times New Roman" w:cs="Times New Roman"/>
          <w:sz w:val="24"/>
          <w:szCs w:val="24"/>
        </w:rPr>
        <w:t xml:space="preserve"> </w:t>
      </w:r>
      <w:proofErr w:type="spellStart"/>
      <w:r w:rsidR="0016497A">
        <w:rPr>
          <w:rFonts w:ascii="Times New Roman" w:hAnsi="Times New Roman" w:cs="Times New Roman"/>
          <w:sz w:val="24"/>
          <w:szCs w:val="24"/>
        </w:rPr>
        <w:t>mempertimbangkan</w:t>
      </w:r>
      <w:proofErr w:type="spellEnd"/>
      <w:r w:rsidR="0016497A">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suatu</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pilihan</w:t>
      </w:r>
      <w:proofErr w:type="spellEnd"/>
      <w:r w:rsidR="0058251E">
        <w:rPr>
          <w:rFonts w:ascii="Times New Roman" w:hAnsi="Times New Roman" w:cs="Times New Roman"/>
          <w:sz w:val="24"/>
          <w:szCs w:val="24"/>
        </w:rPr>
        <w:t xml:space="preserve"> alternative</w:t>
      </w:r>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tersebut</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P</w:t>
      </w:r>
      <w:r w:rsidR="00224FB0">
        <w:rPr>
          <w:rFonts w:ascii="Times New Roman" w:hAnsi="Times New Roman" w:cs="Times New Roman"/>
          <w:sz w:val="24"/>
          <w:szCs w:val="24"/>
        </w:rPr>
        <w:t>ilihan</w:t>
      </w:r>
      <w:proofErr w:type="spellEnd"/>
      <w:r w:rsidR="00224FB0">
        <w:rPr>
          <w:rFonts w:ascii="Times New Roman" w:hAnsi="Times New Roman" w:cs="Times New Roman"/>
          <w:sz w:val="24"/>
          <w:szCs w:val="24"/>
        </w:rPr>
        <w:t xml:space="preserve"> alternative</w:t>
      </w:r>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itu</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dapat</w:t>
      </w:r>
      <w:proofErr w:type="spellEnd"/>
      <w:r w:rsidR="00224FB0">
        <w:rPr>
          <w:rFonts w:ascii="Times New Roman" w:hAnsi="Times New Roman" w:cs="Times New Roman"/>
          <w:sz w:val="24"/>
          <w:szCs w:val="24"/>
        </w:rPr>
        <w:t xml:space="preserve"> </w:t>
      </w:r>
      <w:proofErr w:type="spellStart"/>
      <w:r w:rsidR="00224FB0">
        <w:rPr>
          <w:rFonts w:ascii="Times New Roman" w:hAnsi="Times New Roman" w:cs="Times New Roman"/>
          <w:sz w:val="24"/>
          <w:szCs w:val="24"/>
        </w:rPr>
        <w:t>dibentuk</w:t>
      </w:r>
      <w:proofErr w:type="spellEnd"/>
      <w:r w:rsidR="00A826C6">
        <w:rPr>
          <w:rFonts w:ascii="Times New Roman" w:hAnsi="Times New Roman" w:cs="Times New Roman"/>
          <w:sz w:val="24"/>
          <w:szCs w:val="24"/>
        </w:rPr>
        <w:t xml:space="preserve"> </w:t>
      </w:r>
      <w:proofErr w:type="spellStart"/>
      <w:r w:rsidR="00A826C6">
        <w:rPr>
          <w:rFonts w:ascii="Times New Roman" w:hAnsi="Times New Roman" w:cs="Times New Roman"/>
          <w:sz w:val="24"/>
          <w:szCs w:val="24"/>
        </w:rPr>
        <w:t>dengan</w:t>
      </w:r>
      <w:proofErr w:type="spellEnd"/>
      <w:r w:rsidR="00A826C6">
        <w:rPr>
          <w:rFonts w:ascii="Times New Roman" w:hAnsi="Times New Roman" w:cs="Times New Roman"/>
          <w:sz w:val="24"/>
          <w:szCs w:val="24"/>
        </w:rPr>
        <w:t xml:space="preserve"> </w:t>
      </w:r>
      <w:proofErr w:type="spellStart"/>
      <w:r w:rsidR="00A826C6">
        <w:rPr>
          <w:rFonts w:ascii="Times New Roman" w:hAnsi="Times New Roman" w:cs="Times New Roman"/>
          <w:sz w:val="24"/>
          <w:szCs w:val="24"/>
        </w:rPr>
        <w:t>merancang</w:t>
      </w:r>
      <w:proofErr w:type="spellEnd"/>
      <w:r w:rsidR="00A826C6">
        <w:rPr>
          <w:rFonts w:ascii="Times New Roman" w:hAnsi="Times New Roman" w:cs="Times New Roman"/>
          <w:sz w:val="24"/>
          <w:szCs w:val="24"/>
        </w:rPr>
        <w:t xml:space="preserve"> </w:t>
      </w:r>
      <w:proofErr w:type="spellStart"/>
      <w:r w:rsidR="00A826C6">
        <w:rPr>
          <w:rFonts w:ascii="Times New Roman" w:hAnsi="Times New Roman" w:cs="Times New Roman"/>
          <w:sz w:val="24"/>
          <w:szCs w:val="24"/>
        </w:rPr>
        <w:t>suatu</w:t>
      </w:r>
      <w:proofErr w:type="spellEnd"/>
      <w:r w:rsidR="00A826C6">
        <w:rPr>
          <w:rFonts w:ascii="Times New Roman" w:hAnsi="Times New Roman" w:cs="Times New Roman"/>
          <w:sz w:val="24"/>
          <w:szCs w:val="24"/>
        </w:rPr>
        <w:t xml:space="preserve"> program </w:t>
      </w:r>
      <w:proofErr w:type="spellStart"/>
      <w:r w:rsidR="00A826C6">
        <w:rPr>
          <w:rFonts w:ascii="Times New Roman" w:hAnsi="Times New Roman" w:cs="Times New Roman"/>
          <w:sz w:val="24"/>
          <w:szCs w:val="24"/>
        </w:rPr>
        <w:t>atau</w:t>
      </w:r>
      <w:proofErr w:type="spellEnd"/>
      <w:r w:rsidR="00A826C6">
        <w:rPr>
          <w:rFonts w:ascii="Times New Roman" w:hAnsi="Times New Roman" w:cs="Times New Roman"/>
          <w:sz w:val="24"/>
          <w:szCs w:val="24"/>
        </w:rPr>
        <w:t xml:space="preserve"> </w:t>
      </w:r>
      <w:proofErr w:type="spellStart"/>
      <w:r w:rsidR="00A826C6">
        <w:rPr>
          <w:rFonts w:ascii="Times New Roman" w:hAnsi="Times New Roman" w:cs="Times New Roman"/>
          <w:sz w:val="24"/>
          <w:szCs w:val="24"/>
        </w:rPr>
        <w:t>keg</w:t>
      </w:r>
      <w:r w:rsidR="00953F1D">
        <w:rPr>
          <w:rFonts w:ascii="Times New Roman" w:hAnsi="Times New Roman" w:cs="Times New Roman"/>
          <w:sz w:val="24"/>
          <w:szCs w:val="24"/>
        </w:rPr>
        <w:t>iatan</w:t>
      </w:r>
      <w:proofErr w:type="spellEnd"/>
      <w:r w:rsidR="00953F1D">
        <w:rPr>
          <w:rFonts w:ascii="Times New Roman" w:hAnsi="Times New Roman" w:cs="Times New Roman"/>
          <w:sz w:val="24"/>
          <w:szCs w:val="24"/>
        </w:rPr>
        <w:t xml:space="preserve"> yang </w:t>
      </w:r>
      <w:proofErr w:type="spellStart"/>
      <w:r w:rsidR="00953F1D">
        <w:rPr>
          <w:rFonts w:ascii="Times New Roman" w:hAnsi="Times New Roman" w:cs="Times New Roman"/>
          <w:sz w:val="24"/>
          <w:szCs w:val="24"/>
        </w:rPr>
        <w:t>mendukung</w:t>
      </w:r>
      <w:proofErr w:type="spellEnd"/>
      <w:r w:rsidR="00953F1D">
        <w:rPr>
          <w:rFonts w:ascii="Times New Roman" w:hAnsi="Times New Roman" w:cs="Times New Roman"/>
          <w:sz w:val="24"/>
          <w:szCs w:val="24"/>
        </w:rPr>
        <w:t xml:space="preserve"> </w:t>
      </w:r>
      <w:r w:rsidR="00224FB0">
        <w:rPr>
          <w:rFonts w:ascii="Times New Roman" w:hAnsi="Times New Roman" w:cs="Times New Roman"/>
          <w:sz w:val="24"/>
          <w:szCs w:val="24"/>
        </w:rPr>
        <w:t>proses</w:t>
      </w:r>
      <w:r w:rsidR="00A826C6">
        <w:rPr>
          <w:rFonts w:ascii="Times New Roman" w:hAnsi="Times New Roman" w:cs="Times New Roman"/>
          <w:sz w:val="24"/>
          <w:szCs w:val="24"/>
        </w:rPr>
        <w:t xml:space="preserve"> </w:t>
      </w:r>
      <w:proofErr w:type="spellStart"/>
      <w:r w:rsidR="00A826C6">
        <w:rPr>
          <w:rFonts w:ascii="Times New Roman" w:hAnsi="Times New Roman" w:cs="Times New Roman"/>
          <w:sz w:val="24"/>
          <w:szCs w:val="24"/>
        </w:rPr>
        <w:t>keputusan</w:t>
      </w:r>
      <w:proofErr w:type="spellEnd"/>
      <w:r w:rsidR="00A826C6">
        <w:rPr>
          <w:rFonts w:ascii="Times New Roman" w:hAnsi="Times New Roman" w:cs="Times New Roman"/>
          <w:sz w:val="24"/>
          <w:szCs w:val="24"/>
        </w:rPr>
        <w:t xml:space="preserve"> </w:t>
      </w:r>
      <w:proofErr w:type="spellStart"/>
      <w:r w:rsidR="00A826C6">
        <w:rPr>
          <w:rFonts w:ascii="Times New Roman" w:hAnsi="Times New Roman" w:cs="Times New Roman"/>
          <w:sz w:val="24"/>
          <w:szCs w:val="24"/>
        </w:rPr>
        <w:t>memilih</w:t>
      </w:r>
      <w:proofErr w:type="spellEnd"/>
      <w:r w:rsidR="00A826C6">
        <w:rPr>
          <w:rFonts w:ascii="Times New Roman" w:hAnsi="Times New Roman" w:cs="Times New Roman"/>
          <w:sz w:val="24"/>
          <w:szCs w:val="24"/>
        </w:rPr>
        <w:t>.</w:t>
      </w:r>
      <w:r w:rsidR="00AB7088">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Untuk</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itu</w:t>
      </w:r>
      <w:proofErr w:type="spellEnd"/>
      <w:r w:rsidR="0058251E">
        <w:rPr>
          <w:rFonts w:ascii="Times New Roman" w:hAnsi="Times New Roman" w:cs="Times New Roman"/>
          <w:sz w:val="24"/>
          <w:szCs w:val="24"/>
        </w:rPr>
        <w:t xml:space="preserve">, </w:t>
      </w:r>
      <w:proofErr w:type="spellStart"/>
      <w:r w:rsidR="0058251E">
        <w:rPr>
          <w:rFonts w:ascii="Times New Roman" w:hAnsi="Times New Roman" w:cs="Times New Roman"/>
          <w:sz w:val="24"/>
          <w:szCs w:val="24"/>
        </w:rPr>
        <w:t>peran</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promosi</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perguruan</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tinggi</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bukan</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semata</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hal</w:t>
      </w:r>
      <w:proofErr w:type="spellEnd"/>
      <w:r w:rsidR="00980FE0">
        <w:rPr>
          <w:rFonts w:ascii="Times New Roman" w:hAnsi="Times New Roman" w:cs="Times New Roman"/>
          <w:sz w:val="24"/>
          <w:szCs w:val="24"/>
        </w:rPr>
        <w:t xml:space="preserve"> yang </w:t>
      </w:r>
      <w:proofErr w:type="spellStart"/>
      <w:r w:rsidR="00980FE0">
        <w:rPr>
          <w:rFonts w:ascii="Times New Roman" w:hAnsi="Times New Roman" w:cs="Times New Roman"/>
          <w:sz w:val="24"/>
          <w:szCs w:val="24"/>
        </w:rPr>
        <w:t>mudah</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dilakukan</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perlu</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dirancang</w:t>
      </w:r>
      <w:proofErr w:type="spellEnd"/>
      <w:r w:rsidR="00980FE0">
        <w:rPr>
          <w:rFonts w:ascii="Times New Roman" w:hAnsi="Times New Roman" w:cs="Times New Roman"/>
          <w:sz w:val="24"/>
          <w:szCs w:val="24"/>
        </w:rPr>
        <w:t xml:space="preserve"> dan </w:t>
      </w:r>
      <w:proofErr w:type="spellStart"/>
      <w:r w:rsidR="00980FE0">
        <w:rPr>
          <w:rFonts w:ascii="Times New Roman" w:hAnsi="Times New Roman" w:cs="Times New Roman"/>
          <w:sz w:val="24"/>
          <w:szCs w:val="24"/>
        </w:rPr>
        <w:t>dipertimb</w:t>
      </w:r>
      <w:r w:rsidR="007F6D7C">
        <w:rPr>
          <w:rFonts w:ascii="Times New Roman" w:hAnsi="Times New Roman" w:cs="Times New Roman"/>
          <w:sz w:val="24"/>
          <w:szCs w:val="24"/>
        </w:rPr>
        <w:t>angkan</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dengan</w:t>
      </w:r>
      <w:proofErr w:type="spellEnd"/>
      <w:r w:rsidR="007F6D7C">
        <w:rPr>
          <w:rFonts w:ascii="Times New Roman" w:hAnsi="Times New Roman" w:cs="Times New Roman"/>
          <w:sz w:val="24"/>
          <w:szCs w:val="24"/>
        </w:rPr>
        <w:t xml:space="preserve"> </w:t>
      </w:r>
      <w:proofErr w:type="spellStart"/>
      <w:proofErr w:type="gramStart"/>
      <w:r w:rsidR="007F6D7C">
        <w:rPr>
          <w:rFonts w:ascii="Times New Roman" w:hAnsi="Times New Roman" w:cs="Times New Roman"/>
          <w:sz w:val="24"/>
          <w:szCs w:val="24"/>
        </w:rPr>
        <w:t>tujuan</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mudah</w:t>
      </w:r>
      <w:proofErr w:type="spellEnd"/>
      <w:proofErr w:type="gram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untuk</w:t>
      </w:r>
      <w:proofErr w:type="spellEnd"/>
      <w:r w:rsidR="007F6D7C">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memperoleh</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keputusan</w:t>
      </w:r>
      <w:proofErr w:type="spellEnd"/>
      <w:r w:rsidR="00980FE0">
        <w:rPr>
          <w:rFonts w:ascii="Times New Roman" w:hAnsi="Times New Roman" w:cs="Times New Roman"/>
          <w:sz w:val="24"/>
          <w:szCs w:val="24"/>
        </w:rPr>
        <w:t xml:space="preserve"> </w:t>
      </w:r>
      <w:proofErr w:type="spellStart"/>
      <w:r w:rsidR="00980FE0">
        <w:rPr>
          <w:rFonts w:ascii="Times New Roman" w:hAnsi="Times New Roman" w:cs="Times New Roman"/>
          <w:sz w:val="24"/>
          <w:szCs w:val="24"/>
        </w:rPr>
        <w:t>memilih</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calon</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mahasiswa</w:t>
      </w:r>
      <w:proofErr w:type="spellEnd"/>
      <w:r w:rsidR="007F6D7C">
        <w:rPr>
          <w:rFonts w:ascii="Times New Roman" w:hAnsi="Times New Roman" w:cs="Times New Roman"/>
          <w:sz w:val="24"/>
          <w:szCs w:val="24"/>
        </w:rPr>
        <w:t xml:space="preserve"> </w:t>
      </w:r>
      <w:proofErr w:type="spellStart"/>
      <w:r w:rsidR="007F6D7C">
        <w:rPr>
          <w:rFonts w:ascii="Times New Roman" w:hAnsi="Times New Roman" w:cs="Times New Roman"/>
          <w:sz w:val="24"/>
          <w:szCs w:val="24"/>
        </w:rPr>
        <w:t>baru</w:t>
      </w:r>
      <w:proofErr w:type="spellEnd"/>
      <w:r w:rsidR="00980FE0">
        <w:rPr>
          <w:rFonts w:ascii="Times New Roman" w:hAnsi="Times New Roman" w:cs="Times New Roman"/>
          <w:sz w:val="24"/>
          <w:szCs w:val="24"/>
        </w:rPr>
        <w:t xml:space="preserve">. </w:t>
      </w:r>
    </w:p>
    <w:p w14:paraId="26733D0C" w14:textId="7A51C88A" w:rsidR="00B613A6" w:rsidRDefault="007F6D7C" w:rsidP="00CF15C1">
      <w:pPr>
        <w:pStyle w:val="ListParagraph"/>
        <w:tabs>
          <w:tab w:val="left" w:pos="391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w:t>
      </w:r>
      <w:r w:rsidR="00980FE0">
        <w:rPr>
          <w:rFonts w:ascii="Times New Roman" w:hAnsi="Times New Roman" w:cs="Times New Roman"/>
          <w:sz w:val="24"/>
          <w:szCs w:val="24"/>
        </w:rPr>
        <w:t>romosi</w:t>
      </w:r>
      <w:proofErr w:type="spellEnd"/>
      <w:r w:rsidR="00980FE0">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berati</w:t>
      </w:r>
      <w:proofErr w:type="spellEnd"/>
      <w:r>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bersangkutan</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dengan</w:t>
      </w:r>
      <w:proofErr w:type="spellEnd"/>
      <w:r w:rsidR="00980FE0">
        <w:rPr>
          <w:rFonts w:ascii="Times New Roman" w:hAnsi="Times New Roman" w:cs="Times New Roman"/>
          <w:sz w:val="24"/>
          <w:szCs w:val="24"/>
        </w:rPr>
        <w:t xml:space="preserve"> </w:t>
      </w:r>
      <w:r w:rsidR="007306E6" w:rsidRPr="007306E6">
        <w:rPr>
          <w:rFonts w:ascii="Times New Roman" w:hAnsi="Times New Roman" w:cs="Times New Roman"/>
          <w:i/>
          <w:sz w:val="24"/>
          <w:szCs w:val="24"/>
        </w:rPr>
        <w:t>branding</w:t>
      </w:r>
      <w:r w:rsidR="007306E6">
        <w:rPr>
          <w:rFonts w:ascii="Times New Roman" w:hAnsi="Times New Roman" w:cs="Times New Roman"/>
          <w:i/>
          <w:sz w:val="24"/>
          <w:szCs w:val="24"/>
        </w:rPr>
        <w:t xml:space="preserve"> </w:t>
      </w:r>
      <w:proofErr w:type="spellStart"/>
      <w:r w:rsidR="007306E6">
        <w:rPr>
          <w:rFonts w:ascii="Times New Roman" w:hAnsi="Times New Roman" w:cs="Times New Roman"/>
          <w:sz w:val="24"/>
          <w:szCs w:val="24"/>
        </w:rPr>
        <w:t>perusahaan</w:t>
      </w:r>
      <w:proofErr w:type="spellEnd"/>
      <w:r w:rsidR="007306E6">
        <w:rPr>
          <w:rFonts w:ascii="Times New Roman" w:hAnsi="Times New Roman" w:cs="Times New Roman"/>
          <w:sz w:val="24"/>
          <w:szCs w:val="24"/>
        </w:rPr>
        <w:t xml:space="preserve"> yang </w:t>
      </w:r>
      <w:proofErr w:type="spellStart"/>
      <w:r w:rsidR="007306E6">
        <w:rPr>
          <w:rFonts w:ascii="Times New Roman" w:hAnsi="Times New Roman" w:cs="Times New Roman"/>
          <w:sz w:val="24"/>
          <w:szCs w:val="24"/>
        </w:rPr>
        <w:t>bisa</w:t>
      </w:r>
      <w:proofErr w:type="spellEnd"/>
      <w:r w:rsidR="007306E6">
        <w:rPr>
          <w:rFonts w:ascii="Times New Roman" w:hAnsi="Times New Roman" w:cs="Times New Roman"/>
          <w:sz w:val="24"/>
          <w:szCs w:val="24"/>
        </w:rPr>
        <w:t xml:space="preserve"> </w:t>
      </w:r>
      <w:proofErr w:type="spellStart"/>
      <w:r w:rsidR="007306E6">
        <w:rPr>
          <w:rFonts w:ascii="Times New Roman" w:hAnsi="Times New Roman" w:cs="Times New Roman"/>
          <w:sz w:val="24"/>
          <w:szCs w:val="24"/>
        </w:rPr>
        <w:t>dilakukan</w:t>
      </w:r>
      <w:proofErr w:type="spellEnd"/>
      <w:r w:rsidR="007306E6">
        <w:rPr>
          <w:rFonts w:ascii="Times New Roman" w:hAnsi="Times New Roman" w:cs="Times New Roman"/>
          <w:sz w:val="24"/>
          <w:szCs w:val="24"/>
        </w:rPr>
        <w:t xml:space="preserve"> </w:t>
      </w:r>
      <w:proofErr w:type="spellStart"/>
      <w:r w:rsidR="007306E6">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00953F1D" w:rsidRPr="00023C5D">
        <w:rPr>
          <w:rFonts w:ascii="Times New Roman" w:hAnsi="Times New Roman" w:cs="Times New Roman"/>
          <w:sz w:val="24"/>
          <w:szCs w:val="24"/>
        </w:rPr>
        <w:t>pameran</w:t>
      </w:r>
      <w:proofErr w:type="spellEnd"/>
      <w:r w:rsidR="00953F1D" w:rsidRPr="00023C5D">
        <w:rPr>
          <w:rFonts w:ascii="Times New Roman" w:hAnsi="Times New Roman" w:cs="Times New Roman"/>
          <w:sz w:val="24"/>
          <w:szCs w:val="24"/>
        </w:rPr>
        <w:t xml:space="preserve"> </w:t>
      </w:r>
      <w:proofErr w:type="spellStart"/>
      <w:r w:rsidR="00953F1D" w:rsidRPr="00023C5D">
        <w:rPr>
          <w:rFonts w:ascii="Times New Roman" w:hAnsi="Times New Roman" w:cs="Times New Roman"/>
          <w:sz w:val="24"/>
          <w:szCs w:val="24"/>
        </w:rPr>
        <w:t>pendidikan</w:t>
      </w:r>
      <w:proofErr w:type="spellEnd"/>
      <w:r w:rsidR="007306E6">
        <w:rPr>
          <w:rFonts w:ascii="Times New Roman" w:hAnsi="Times New Roman" w:cs="Times New Roman"/>
          <w:sz w:val="24"/>
          <w:szCs w:val="24"/>
        </w:rPr>
        <w:t>.</w:t>
      </w:r>
      <w:r w:rsidR="00953F1D" w:rsidRPr="00023C5D">
        <w:rPr>
          <w:rFonts w:ascii="Times New Roman" w:hAnsi="Times New Roman" w:cs="Times New Roman"/>
          <w:sz w:val="24"/>
          <w:szCs w:val="24"/>
        </w:rPr>
        <w:t xml:space="preserve"> </w:t>
      </w:r>
      <w:r w:rsidR="007306E6">
        <w:rPr>
          <w:rFonts w:ascii="Times New Roman" w:hAnsi="Times New Roman" w:cs="Times New Roman"/>
          <w:sz w:val="24"/>
          <w:szCs w:val="24"/>
        </w:rPr>
        <w:t xml:space="preserve">Salah </w:t>
      </w:r>
      <w:proofErr w:type="spellStart"/>
      <w:r w:rsidR="007306E6">
        <w:rPr>
          <w:rFonts w:ascii="Times New Roman" w:hAnsi="Times New Roman" w:cs="Times New Roman"/>
          <w:sz w:val="24"/>
          <w:szCs w:val="24"/>
        </w:rPr>
        <w:t>satunya</w:t>
      </w:r>
      <w:proofErr w:type="spellEnd"/>
      <w:r w:rsidR="00567CAA">
        <w:rPr>
          <w:rFonts w:ascii="Times New Roman" w:hAnsi="Times New Roman" w:cs="Times New Roman"/>
          <w:sz w:val="24"/>
          <w:szCs w:val="24"/>
        </w:rPr>
        <w:t xml:space="preserve"> </w:t>
      </w:r>
      <w:proofErr w:type="spellStart"/>
      <w:r w:rsidR="00953F1D" w:rsidRPr="00023C5D">
        <w:rPr>
          <w:rFonts w:ascii="Times New Roman" w:hAnsi="Times New Roman" w:cs="Times New Roman"/>
          <w:sz w:val="24"/>
          <w:szCs w:val="24"/>
        </w:rPr>
        <w:t>dengan</w:t>
      </w:r>
      <w:proofErr w:type="spellEnd"/>
      <w:r w:rsidR="00953F1D" w:rsidRPr="00023C5D">
        <w:rPr>
          <w:rFonts w:ascii="Times New Roman" w:hAnsi="Times New Roman" w:cs="Times New Roman"/>
          <w:sz w:val="24"/>
          <w:szCs w:val="24"/>
        </w:rPr>
        <w:t xml:space="preserve"> </w:t>
      </w:r>
      <w:proofErr w:type="spellStart"/>
      <w:r w:rsidR="00953F1D" w:rsidRPr="00023C5D">
        <w:rPr>
          <w:rFonts w:ascii="Times New Roman" w:hAnsi="Times New Roman" w:cs="Times New Roman"/>
          <w:sz w:val="24"/>
          <w:szCs w:val="24"/>
        </w:rPr>
        <w:t>cara</w:t>
      </w:r>
      <w:proofErr w:type="spellEnd"/>
      <w:r w:rsidR="00953F1D" w:rsidRPr="00023C5D">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melakukan</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kegiatan</w:t>
      </w:r>
      <w:proofErr w:type="spellEnd"/>
      <w:r w:rsidR="00CF15C1">
        <w:rPr>
          <w:rFonts w:ascii="Times New Roman" w:hAnsi="Times New Roman" w:cs="Times New Roman"/>
          <w:sz w:val="24"/>
          <w:szCs w:val="24"/>
        </w:rPr>
        <w:t xml:space="preserve"> </w:t>
      </w:r>
      <w:r w:rsidR="00AD49F1" w:rsidRPr="00AD49F1">
        <w:rPr>
          <w:rFonts w:ascii="Times New Roman" w:hAnsi="Times New Roman" w:cs="Times New Roman"/>
          <w:i/>
          <w:sz w:val="24"/>
          <w:szCs w:val="24"/>
        </w:rPr>
        <w:t>event marketing</w:t>
      </w:r>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Kegiatan</w:t>
      </w:r>
      <w:proofErr w:type="spellEnd"/>
      <w:r w:rsidR="00CF15C1">
        <w:rPr>
          <w:rFonts w:ascii="Times New Roman" w:hAnsi="Times New Roman" w:cs="Times New Roman"/>
          <w:sz w:val="24"/>
          <w:szCs w:val="24"/>
        </w:rPr>
        <w:t xml:space="preserve"> yang </w:t>
      </w:r>
      <w:proofErr w:type="spellStart"/>
      <w:r w:rsidR="00CF15C1">
        <w:rPr>
          <w:rFonts w:ascii="Times New Roman" w:hAnsi="Times New Roman" w:cs="Times New Roman"/>
          <w:sz w:val="24"/>
          <w:szCs w:val="24"/>
        </w:rPr>
        <w:t>termasuk</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dalam</w:t>
      </w:r>
      <w:proofErr w:type="spellEnd"/>
      <w:r w:rsidR="00CF15C1">
        <w:rPr>
          <w:rFonts w:ascii="Times New Roman" w:hAnsi="Times New Roman" w:cs="Times New Roman"/>
          <w:sz w:val="24"/>
          <w:szCs w:val="24"/>
        </w:rPr>
        <w:t xml:space="preserve"> </w:t>
      </w:r>
      <w:r w:rsidR="00AD49F1" w:rsidRPr="00AD49F1">
        <w:rPr>
          <w:rFonts w:ascii="Times New Roman" w:hAnsi="Times New Roman" w:cs="Times New Roman"/>
          <w:i/>
          <w:sz w:val="24"/>
          <w:szCs w:val="24"/>
        </w:rPr>
        <w:t>event marketing</w:t>
      </w:r>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bisa</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berupa</w:t>
      </w:r>
      <w:proofErr w:type="spellEnd"/>
      <w:r w:rsidR="00CF15C1">
        <w:rPr>
          <w:rFonts w:ascii="Times New Roman" w:hAnsi="Times New Roman" w:cs="Times New Roman"/>
          <w:sz w:val="24"/>
          <w:szCs w:val="24"/>
        </w:rPr>
        <w:t xml:space="preserve"> bazar </w:t>
      </w:r>
      <w:proofErr w:type="spellStart"/>
      <w:r w:rsidR="00CF15C1">
        <w:rPr>
          <w:rFonts w:ascii="Times New Roman" w:hAnsi="Times New Roman" w:cs="Times New Roman"/>
          <w:sz w:val="24"/>
          <w:szCs w:val="24"/>
        </w:rPr>
        <w:t>pendidikan</w:t>
      </w:r>
      <w:proofErr w:type="spellEnd"/>
      <w:r w:rsidR="00CF15C1">
        <w:rPr>
          <w:rFonts w:ascii="Times New Roman" w:hAnsi="Times New Roman" w:cs="Times New Roman"/>
          <w:sz w:val="24"/>
          <w:szCs w:val="24"/>
        </w:rPr>
        <w:t xml:space="preserve">, seminar, </w:t>
      </w:r>
      <w:r w:rsidR="00CF15C1" w:rsidRPr="00CF15C1">
        <w:rPr>
          <w:rFonts w:ascii="Times New Roman" w:hAnsi="Times New Roman" w:cs="Times New Roman"/>
          <w:i/>
          <w:sz w:val="24"/>
          <w:szCs w:val="24"/>
        </w:rPr>
        <w:t>workshop</w:t>
      </w:r>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dll</w:t>
      </w:r>
      <w:proofErr w:type="spellEnd"/>
      <w:r w:rsidR="00CF15C1">
        <w:rPr>
          <w:rFonts w:ascii="Times New Roman" w:hAnsi="Times New Roman" w:cs="Times New Roman"/>
          <w:sz w:val="24"/>
          <w:szCs w:val="24"/>
        </w:rPr>
        <w:t xml:space="preserve">. </w:t>
      </w:r>
      <w:proofErr w:type="spellStart"/>
      <w:r w:rsidR="00567CAA" w:rsidRPr="00CF15C1">
        <w:rPr>
          <w:rFonts w:ascii="Times New Roman" w:hAnsi="Times New Roman" w:cs="Times New Roman"/>
          <w:sz w:val="24"/>
          <w:szCs w:val="24"/>
        </w:rPr>
        <w:t>Pemasaran</w:t>
      </w:r>
      <w:proofErr w:type="spellEnd"/>
      <w:r w:rsidR="00567CAA" w:rsidRPr="00CF15C1">
        <w:rPr>
          <w:rFonts w:ascii="Times New Roman" w:hAnsi="Times New Roman" w:cs="Times New Roman"/>
          <w:sz w:val="24"/>
          <w:szCs w:val="24"/>
        </w:rPr>
        <w:t xml:space="preserve"> acara </w:t>
      </w:r>
      <w:proofErr w:type="spellStart"/>
      <w:r w:rsidR="00CF15C1">
        <w:rPr>
          <w:rFonts w:ascii="Times New Roman" w:hAnsi="Times New Roman" w:cs="Times New Roman"/>
          <w:sz w:val="24"/>
          <w:szCs w:val="24"/>
        </w:rPr>
        <w:t>sendiri</w:t>
      </w:r>
      <w:proofErr w:type="spellEnd"/>
      <w:r w:rsidR="00567CAA" w:rsidRP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tergolong</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ke</w:t>
      </w:r>
      <w:proofErr w:type="spellEnd"/>
      <w:r w:rsidR="00CF15C1">
        <w:rPr>
          <w:rFonts w:ascii="Times New Roman" w:hAnsi="Times New Roman" w:cs="Times New Roman"/>
          <w:sz w:val="24"/>
          <w:szCs w:val="24"/>
        </w:rPr>
        <w:t xml:space="preserve"> </w:t>
      </w:r>
      <w:proofErr w:type="spellStart"/>
      <w:proofErr w:type="gramStart"/>
      <w:r w:rsidR="00CF15C1">
        <w:rPr>
          <w:rFonts w:ascii="Times New Roman" w:hAnsi="Times New Roman" w:cs="Times New Roman"/>
          <w:sz w:val="24"/>
          <w:szCs w:val="24"/>
        </w:rPr>
        <w:t>dalam</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suatu</w:t>
      </w:r>
      <w:proofErr w:type="spellEnd"/>
      <w:proofErr w:type="gram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bentuk</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promosi</w:t>
      </w:r>
      <w:proofErr w:type="spellEnd"/>
      <w:r w:rsidR="00CF15C1">
        <w:rPr>
          <w:rFonts w:ascii="Times New Roman" w:hAnsi="Times New Roman" w:cs="Times New Roman"/>
          <w:sz w:val="24"/>
          <w:szCs w:val="24"/>
        </w:rPr>
        <w:t xml:space="preserve"> yang </w:t>
      </w:r>
      <w:proofErr w:type="spellStart"/>
      <w:r w:rsidR="00CF15C1">
        <w:rPr>
          <w:rFonts w:ascii="Times New Roman" w:hAnsi="Times New Roman" w:cs="Times New Roman"/>
          <w:sz w:val="24"/>
          <w:szCs w:val="24"/>
        </w:rPr>
        <w:t>cepat</w:t>
      </w:r>
      <w:proofErr w:type="spellEnd"/>
      <w:r w:rsidR="00CF15C1">
        <w:rPr>
          <w:rFonts w:ascii="Times New Roman" w:hAnsi="Times New Roman" w:cs="Times New Roman"/>
          <w:sz w:val="24"/>
          <w:szCs w:val="24"/>
        </w:rPr>
        <w:t xml:space="preserve"> </w:t>
      </w:r>
      <w:proofErr w:type="spellStart"/>
      <w:r w:rsidR="00B613A6" w:rsidRPr="00CF15C1">
        <w:rPr>
          <w:rFonts w:ascii="Times New Roman" w:hAnsi="Times New Roman" w:cs="Times New Roman"/>
          <w:sz w:val="24"/>
          <w:szCs w:val="24"/>
        </w:rPr>
        <w:t>menciptakan</w:t>
      </w:r>
      <w:proofErr w:type="spellEnd"/>
      <w:r w:rsidR="00B613A6" w:rsidRPr="00CF15C1">
        <w:rPr>
          <w:rFonts w:ascii="Times New Roman" w:hAnsi="Times New Roman" w:cs="Times New Roman"/>
          <w:sz w:val="24"/>
          <w:szCs w:val="24"/>
        </w:rPr>
        <w:t xml:space="preserve"> </w:t>
      </w:r>
      <w:r w:rsidR="00B613A6" w:rsidRPr="00CF15C1">
        <w:rPr>
          <w:rFonts w:ascii="Times New Roman" w:hAnsi="Times New Roman" w:cs="Times New Roman"/>
          <w:i/>
          <w:sz w:val="24"/>
          <w:szCs w:val="24"/>
        </w:rPr>
        <w:t xml:space="preserve">brand awareness </w:t>
      </w:r>
      <w:proofErr w:type="spellStart"/>
      <w:r w:rsidR="00B613A6" w:rsidRPr="00CF15C1">
        <w:rPr>
          <w:rFonts w:ascii="Times New Roman" w:hAnsi="Times New Roman" w:cs="Times New Roman"/>
          <w:sz w:val="24"/>
          <w:szCs w:val="24"/>
        </w:rPr>
        <w:t>kepada</w:t>
      </w:r>
      <w:proofErr w:type="spellEnd"/>
      <w:r w:rsidR="00B613A6" w:rsidRPr="00CF15C1">
        <w:rPr>
          <w:rFonts w:ascii="Times New Roman" w:hAnsi="Times New Roman" w:cs="Times New Roman"/>
          <w:sz w:val="24"/>
          <w:szCs w:val="24"/>
        </w:rPr>
        <w:t xml:space="preserve"> </w:t>
      </w:r>
      <w:proofErr w:type="spellStart"/>
      <w:r w:rsidR="00B613A6" w:rsidRPr="00CF15C1">
        <w:rPr>
          <w:rFonts w:ascii="Times New Roman" w:hAnsi="Times New Roman" w:cs="Times New Roman"/>
          <w:sz w:val="24"/>
          <w:szCs w:val="24"/>
        </w:rPr>
        <w:t>konsumen</w:t>
      </w:r>
      <w:proofErr w:type="spellEnd"/>
      <w:r w:rsidR="00B613A6" w:rsidRP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Untuk</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itu</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jenis</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promosi</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ini</w:t>
      </w:r>
      <w:proofErr w:type="spellEnd"/>
      <w:r w:rsidR="00CF15C1">
        <w:rPr>
          <w:rFonts w:ascii="Times New Roman" w:hAnsi="Times New Roman" w:cs="Times New Roman"/>
          <w:sz w:val="24"/>
          <w:szCs w:val="24"/>
        </w:rPr>
        <w:t xml:space="preserve"> </w:t>
      </w:r>
      <w:r w:rsidR="00CF15C1">
        <w:rPr>
          <w:rFonts w:ascii="Times New Roman" w:hAnsi="Times New Roman" w:cs="Times New Roman"/>
          <w:sz w:val="24"/>
          <w:szCs w:val="24"/>
        </w:rPr>
        <w:lastRenderedPageBreak/>
        <w:t xml:space="preserve">sangat </w:t>
      </w:r>
      <w:proofErr w:type="spellStart"/>
      <w:r w:rsidR="00CF15C1">
        <w:rPr>
          <w:rFonts w:ascii="Times New Roman" w:hAnsi="Times New Roman" w:cs="Times New Roman"/>
          <w:sz w:val="24"/>
          <w:szCs w:val="24"/>
        </w:rPr>
        <w:t>diperlukan</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setiap</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peruruan</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tinggi</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dalam</w:t>
      </w:r>
      <w:proofErr w:type="spellEnd"/>
      <w:r w:rsidR="00CF15C1">
        <w:rPr>
          <w:rFonts w:ascii="Times New Roman" w:hAnsi="Times New Roman" w:cs="Times New Roman"/>
          <w:sz w:val="24"/>
          <w:szCs w:val="24"/>
        </w:rPr>
        <w:t xml:space="preserve"> proses </w:t>
      </w:r>
      <w:proofErr w:type="spellStart"/>
      <w:r w:rsidR="00CF15C1">
        <w:rPr>
          <w:rFonts w:ascii="Times New Roman" w:hAnsi="Times New Roman" w:cs="Times New Roman"/>
          <w:sz w:val="24"/>
          <w:szCs w:val="24"/>
        </w:rPr>
        <w:t>Penerimaan</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Mahasiswa</w:t>
      </w:r>
      <w:proofErr w:type="spellEnd"/>
      <w:r w:rsidR="00CF15C1">
        <w:rPr>
          <w:rFonts w:ascii="Times New Roman" w:hAnsi="Times New Roman" w:cs="Times New Roman"/>
          <w:sz w:val="24"/>
          <w:szCs w:val="24"/>
        </w:rPr>
        <w:t xml:space="preserve"> </w:t>
      </w:r>
      <w:proofErr w:type="spellStart"/>
      <w:r w:rsidR="00CF15C1">
        <w:rPr>
          <w:rFonts w:ascii="Times New Roman" w:hAnsi="Times New Roman" w:cs="Times New Roman"/>
          <w:sz w:val="24"/>
          <w:szCs w:val="24"/>
        </w:rPr>
        <w:t>Baru</w:t>
      </w:r>
      <w:proofErr w:type="spellEnd"/>
      <w:r w:rsidR="00CF15C1">
        <w:rPr>
          <w:rFonts w:ascii="Times New Roman" w:hAnsi="Times New Roman" w:cs="Times New Roman"/>
          <w:sz w:val="24"/>
          <w:szCs w:val="24"/>
        </w:rPr>
        <w:t xml:space="preserve"> (PMB). </w:t>
      </w:r>
      <w:r w:rsidR="0062741E" w:rsidRPr="00CF15C1">
        <w:rPr>
          <w:rFonts w:ascii="Times New Roman" w:hAnsi="Times New Roman" w:cs="Times New Roman"/>
          <w:sz w:val="24"/>
          <w:szCs w:val="24"/>
        </w:rPr>
        <w:t xml:space="preserve">Penelitian Wohlfeil dan </w:t>
      </w:r>
      <w:proofErr w:type="spellStart"/>
      <w:r w:rsidR="0062741E" w:rsidRPr="00CF15C1">
        <w:rPr>
          <w:rFonts w:ascii="Times New Roman" w:hAnsi="Times New Roman" w:cs="Times New Roman"/>
          <w:sz w:val="24"/>
          <w:szCs w:val="24"/>
        </w:rPr>
        <w:t>Whelam</w:t>
      </w:r>
      <w:proofErr w:type="spellEnd"/>
      <w:r w:rsidR="0062741E" w:rsidRPr="00CF15C1">
        <w:rPr>
          <w:rFonts w:ascii="Times New Roman" w:hAnsi="Times New Roman" w:cs="Times New Roman"/>
          <w:sz w:val="24"/>
          <w:szCs w:val="24"/>
        </w:rPr>
        <w:t xml:space="preserve"> (2006) </w:t>
      </w:r>
      <w:proofErr w:type="spellStart"/>
      <w:r w:rsidR="0062741E" w:rsidRPr="00CF15C1">
        <w:rPr>
          <w:rFonts w:ascii="Times New Roman" w:hAnsi="Times New Roman" w:cs="Times New Roman"/>
          <w:sz w:val="24"/>
          <w:szCs w:val="24"/>
        </w:rPr>
        <w:t>dalam</w:t>
      </w:r>
      <w:proofErr w:type="spellEnd"/>
      <w:r w:rsidR="0062741E" w:rsidRPr="00CF15C1">
        <w:rPr>
          <w:rFonts w:ascii="Times New Roman" w:hAnsi="Times New Roman" w:cs="Times New Roman"/>
          <w:sz w:val="24"/>
          <w:szCs w:val="24"/>
        </w:rPr>
        <w:t xml:space="preserve"> </w:t>
      </w:r>
      <w:r w:rsidR="0062741E" w:rsidRPr="00CF15C1">
        <w:rPr>
          <w:rFonts w:ascii="Times New Roman" w:hAnsi="Times New Roman" w:cs="Times New Roman"/>
          <w:sz w:val="24"/>
          <w:szCs w:val="24"/>
        </w:rPr>
        <w:fldChar w:fldCharType="begin" w:fldLock="1"/>
      </w:r>
      <w:r w:rsidR="00AC1747">
        <w:rPr>
          <w:rFonts w:ascii="Times New Roman" w:hAnsi="Times New Roman" w:cs="Times New Roman"/>
          <w:sz w:val="24"/>
          <w:szCs w:val="24"/>
        </w:rPr>
        <w:instrText>ADDIN CSL_CITATION {"citationItems":[{"id":"ITEM-1","itemData":{"abstract":"… penelitian ini adalah event marketing, brand image, dan pengambilan keputusan berkuliah. … sebagai pertimbangan memutuskan berkuliah di STIE PGRI Dewantara Jombang Y.4 …","author":[{"dropping-particle":"","family":"Wahyuningrum","given":"C C S","non-dropping-particle":"","parse-names":false,"suffix":""},{"dropping-particle":"","family":"Rohim","given":"A","non-dropping-particle":"","parse-names":false,"suffix":""}],"id":"ITEM-1","issued":{"date-parts":[["2020"]]},"page":"2018","title":"Pengaruh Event Marketing Terhadap Pengambilan Keputusan Berkuliah Yang Di Mediasi Oleh Brand Image (Studi Kasus Pada …","type":"article-journal"},"uris":["http://www.mendeley.com/documents/?uuid=0cd49171-7cf1-4eb4-b66f-cc4050b20af0"]}],"mendeley":{"formattedCitation":"(Wahyuningrum &amp; Rohim, 2020)","manualFormatting":"Wahyuningrum &amp; Rohim, (2020)","plainTextFormattedCitation":"(Wahyuningrum &amp; Rohim, 2020)","previouslyFormattedCitation":"(Wahyuningrum &amp; Rohim, 2020)"},"properties":{"noteIndex":0},"schema":"https://github.com/citation-style-language/schema/raw/master/csl-citation.json"}</w:instrText>
      </w:r>
      <w:r w:rsidR="0062741E" w:rsidRPr="00CF15C1">
        <w:rPr>
          <w:rFonts w:ascii="Times New Roman" w:hAnsi="Times New Roman" w:cs="Times New Roman"/>
          <w:sz w:val="24"/>
          <w:szCs w:val="24"/>
        </w:rPr>
        <w:fldChar w:fldCharType="separate"/>
      </w:r>
      <w:r w:rsidR="0062741E" w:rsidRPr="00CF15C1">
        <w:rPr>
          <w:rFonts w:ascii="Times New Roman" w:hAnsi="Times New Roman" w:cs="Times New Roman"/>
          <w:noProof/>
          <w:sz w:val="24"/>
          <w:szCs w:val="24"/>
        </w:rPr>
        <w:t>Wahyuningrum &amp; Rohim, (2020)</w:t>
      </w:r>
      <w:r w:rsidR="0062741E" w:rsidRPr="00CF15C1">
        <w:rPr>
          <w:rFonts w:ascii="Times New Roman" w:hAnsi="Times New Roman" w:cs="Times New Roman"/>
          <w:sz w:val="24"/>
          <w:szCs w:val="24"/>
        </w:rPr>
        <w:fldChar w:fldCharType="end"/>
      </w:r>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menyebutkan</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bahwa</w:t>
      </w:r>
      <w:proofErr w:type="spellEnd"/>
      <w:r w:rsidR="0062741E" w:rsidRPr="00CF15C1">
        <w:rPr>
          <w:rFonts w:ascii="Times New Roman" w:hAnsi="Times New Roman" w:cs="Times New Roman"/>
          <w:sz w:val="24"/>
          <w:szCs w:val="24"/>
        </w:rPr>
        <w:t xml:space="preserve"> </w:t>
      </w:r>
      <w:r w:rsidR="00AD49F1" w:rsidRPr="00AD49F1">
        <w:rPr>
          <w:rFonts w:ascii="Times New Roman" w:hAnsi="Times New Roman" w:cs="Times New Roman"/>
          <w:i/>
          <w:sz w:val="24"/>
          <w:szCs w:val="24"/>
        </w:rPr>
        <w:t>event marketing</w:t>
      </w:r>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menjadi</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alat</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komunikasi</w:t>
      </w:r>
      <w:proofErr w:type="spellEnd"/>
      <w:r w:rsidR="0062741E" w:rsidRPr="00CF15C1">
        <w:rPr>
          <w:rFonts w:ascii="Times New Roman" w:hAnsi="Times New Roman" w:cs="Times New Roman"/>
          <w:sz w:val="24"/>
          <w:szCs w:val="24"/>
        </w:rPr>
        <w:t xml:space="preserve"> yang </w:t>
      </w:r>
      <w:proofErr w:type="spellStart"/>
      <w:r w:rsidR="0062741E" w:rsidRPr="00CF15C1">
        <w:rPr>
          <w:rFonts w:ascii="Times New Roman" w:hAnsi="Times New Roman" w:cs="Times New Roman"/>
          <w:sz w:val="24"/>
          <w:szCs w:val="24"/>
        </w:rPr>
        <w:t>efektif</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ke</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konsumen</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sekaligus</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berguna</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dalam</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memberikan</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ingatan</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kepada</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konsumen</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karena</w:t>
      </w:r>
      <w:proofErr w:type="spellEnd"/>
      <w:r w:rsidR="0062741E" w:rsidRPr="00CF15C1">
        <w:rPr>
          <w:rFonts w:ascii="Times New Roman" w:hAnsi="Times New Roman" w:cs="Times New Roman"/>
          <w:sz w:val="24"/>
          <w:szCs w:val="24"/>
        </w:rPr>
        <w:t xml:space="preserve"> </w:t>
      </w:r>
      <w:proofErr w:type="spellStart"/>
      <w:r w:rsidR="00F12068" w:rsidRPr="00CF15C1">
        <w:rPr>
          <w:rFonts w:ascii="Times New Roman" w:hAnsi="Times New Roman" w:cs="Times New Roman"/>
          <w:sz w:val="24"/>
          <w:szCs w:val="24"/>
        </w:rPr>
        <w:t>dapat</w:t>
      </w:r>
      <w:proofErr w:type="spellEnd"/>
      <w:r w:rsidR="00F12068"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merasakan</w:t>
      </w:r>
      <w:proofErr w:type="spellEnd"/>
      <w:r w:rsidR="0062741E" w:rsidRPr="00CF15C1">
        <w:rPr>
          <w:rFonts w:ascii="Times New Roman" w:hAnsi="Times New Roman" w:cs="Times New Roman"/>
          <w:sz w:val="24"/>
          <w:szCs w:val="24"/>
        </w:rPr>
        <w:t xml:space="preserve"> </w:t>
      </w:r>
      <w:proofErr w:type="spellStart"/>
      <w:r w:rsidR="0062741E" w:rsidRPr="00CF15C1">
        <w:rPr>
          <w:rFonts w:ascii="Times New Roman" w:hAnsi="Times New Roman" w:cs="Times New Roman"/>
          <w:sz w:val="24"/>
          <w:szCs w:val="24"/>
        </w:rPr>
        <w:t>pengalama</w:t>
      </w:r>
      <w:r w:rsidR="00A051A4">
        <w:rPr>
          <w:rFonts w:ascii="Times New Roman" w:hAnsi="Times New Roman" w:cs="Times New Roman"/>
          <w:sz w:val="24"/>
          <w:szCs w:val="24"/>
        </w:rPr>
        <w:t>n</w:t>
      </w:r>
      <w:proofErr w:type="spellEnd"/>
      <w:r w:rsidR="00A051A4">
        <w:rPr>
          <w:rFonts w:ascii="Times New Roman" w:hAnsi="Times New Roman" w:cs="Times New Roman"/>
          <w:sz w:val="24"/>
          <w:szCs w:val="24"/>
        </w:rPr>
        <w:t xml:space="preserve"> </w:t>
      </w:r>
      <w:proofErr w:type="spellStart"/>
      <w:r w:rsidR="00A051A4">
        <w:rPr>
          <w:rFonts w:ascii="Times New Roman" w:hAnsi="Times New Roman" w:cs="Times New Roman"/>
          <w:sz w:val="24"/>
          <w:szCs w:val="24"/>
        </w:rPr>
        <w:t>langsung</w:t>
      </w:r>
      <w:proofErr w:type="spellEnd"/>
      <w:r w:rsidR="00A051A4">
        <w:rPr>
          <w:rFonts w:ascii="Times New Roman" w:hAnsi="Times New Roman" w:cs="Times New Roman"/>
          <w:sz w:val="24"/>
          <w:szCs w:val="24"/>
        </w:rPr>
        <w:t>.</w:t>
      </w:r>
    </w:p>
    <w:p w14:paraId="14CF63C9" w14:textId="72FFE49C" w:rsidR="00A051A4" w:rsidRDefault="00A051A4" w:rsidP="00CF15C1">
      <w:pPr>
        <w:pStyle w:val="ListParagraph"/>
        <w:tabs>
          <w:tab w:val="left" w:pos="391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pada </w:t>
      </w:r>
      <w:r w:rsidR="00AD49F1" w:rsidRPr="00AD49F1">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pameran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internet. Hasil survey </w:t>
      </w:r>
      <w:proofErr w:type="spellStart"/>
      <w:r>
        <w:rPr>
          <w:rFonts w:ascii="Times New Roman" w:hAnsi="Times New Roman" w:cs="Times New Roman"/>
          <w:sz w:val="24"/>
          <w:szCs w:val="24"/>
        </w:rPr>
        <w:t>Asosiasi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Jata Internet Indonesia (APJII) </w:t>
      </w:r>
      <w:r w:rsidR="00090003">
        <w:rPr>
          <w:rFonts w:ascii="Times New Roman" w:hAnsi="Times New Roman" w:cs="Times New Roman"/>
          <w:sz w:val="24"/>
          <w:szCs w:val="24"/>
        </w:rPr>
        <w:t xml:space="preserve">yang </w:t>
      </w:r>
      <w:proofErr w:type="spellStart"/>
      <w:r w:rsidR="00090003">
        <w:rPr>
          <w:rFonts w:ascii="Times New Roman" w:hAnsi="Times New Roman" w:cs="Times New Roman"/>
          <w:sz w:val="24"/>
          <w:szCs w:val="24"/>
        </w:rPr>
        <w:t>dilansir</w:t>
      </w:r>
      <w:proofErr w:type="spellEnd"/>
      <w:r w:rsidR="00090003">
        <w:rPr>
          <w:rFonts w:ascii="Times New Roman" w:hAnsi="Times New Roman" w:cs="Times New Roman"/>
          <w:sz w:val="24"/>
          <w:szCs w:val="24"/>
        </w:rPr>
        <w:t xml:space="preserve"> oleh</w:t>
      </w:r>
      <w:r>
        <w:rPr>
          <w:rFonts w:ascii="Times New Roman" w:hAnsi="Times New Roman" w:cs="Times New Roman"/>
          <w:sz w:val="24"/>
          <w:szCs w:val="24"/>
        </w:rPr>
        <w:t xml:space="preserve"> kominfo.go.id (2023), 215.63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orang di 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internet pada 2022-2023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sebesar</w:t>
      </w:r>
      <w:proofErr w:type="spellEnd"/>
      <w:r w:rsidR="00090003">
        <w:rPr>
          <w:rFonts w:ascii="Times New Roman" w:hAnsi="Times New Roman" w:cs="Times New Roman"/>
          <w:sz w:val="24"/>
          <w:szCs w:val="24"/>
        </w:rPr>
        <w:t xml:space="preserve"> </w:t>
      </w:r>
      <w:r>
        <w:rPr>
          <w:rFonts w:ascii="Times New Roman" w:hAnsi="Times New Roman" w:cs="Times New Roman"/>
          <w:sz w:val="24"/>
          <w:szCs w:val="24"/>
        </w:rPr>
        <w:t>2,67%</w:t>
      </w:r>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dimana</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sebelumnya</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berjumlah</w:t>
      </w:r>
      <w:proofErr w:type="spellEnd"/>
      <w:r w:rsidR="00090003">
        <w:rPr>
          <w:rFonts w:ascii="Times New Roman" w:hAnsi="Times New Roman" w:cs="Times New Roman"/>
          <w:sz w:val="24"/>
          <w:szCs w:val="24"/>
        </w:rPr>
        <w:t xml:space="preserve"> 210.03 </w:t>
      </w:r>
      <w:proofErr w:type="spellStart"/>
      <w:r w:rsidR="00090003">
        <w:rPr>
          <w:rFonts w:ascii="Times New Roman" w:hAnsi="Times New Roman" w:cs="Times New Roman"/>
          <w:sz w:val="24"/>
          <w:szCs w:val="24"/>
        </w:rPr>
        <w:t>juta</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pengguna</w:t>
      </w:r>
      <w:proofErr w:type="spellEnd"/>
      <w:r w:rsidR="00090003">
        <w:rPr>
          <w:rFonts w:ascii="Times New Roman" w:hAnsi="Times New Roman" w:cs="Times New Roman"/>
          <w:sz w:val="24"/>
          <w:szCs w:val="24"/>
        </w:rPr>
        <w:t xml:space="preserve">. Pada </w:t>
      </w:r>
      <w:proofErr w:type="spellStart"/>
      <w:r w:rsidR="00090003">
        <w:rPr>
          <w:rFonts w:ascii="Times New Roman" w:hAnsi="Times New Roman" w:cs="Times New Roman"/>
          <w:sz w:val="24"/>
          <w:szCs w:val="24"/>
        </w:rPr>
        <w:t>promosi</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tahap</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ini</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perguruan</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tinggi</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akan</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memanfaatkan</w:t>
      </w:r>
      <w:proofErr w:type="spellEnd"/>
      <w:r w:rsidR="00090003">
        <w:rPr>
          <w:rFonts w:ascii="Times New Roman" w:hAnsi="Times New Roman" w:cs="Times New Roman"/>
          <w:sz w:val="24"/>
          <w:szCs w:val="24"/>
        </w:rPr>
        <w:t xml:space="preserve"> media </w:t>
      </w:r>
      <w:proofErr w:type="spellStart"/>
      <w:r w:rsidR="00090003">
        <w:rPr>
          <w:rFonts w:ascii="Times New Roman" w:hAnsi="Times New Roman" w:cs="Times New Roman"/>
          <w:sz w:val="24"/>
          <w:szCs w:val="24"/>
        </w:rPr>
        <w:t>sosial</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sebagai</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wadah</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informasi</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perguruan</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tinggi</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untuk</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calon</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mahasiswa</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baru</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dalam</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menentukan</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keputusan</w:t>
      </w:r>
      <w:proofErr w:type="spellEnd"/>
      <w:r w:rsidR="00090003">
        <w:rPr>
          <w:rFonts w:ascii="Times New Roman" w:hAnsi="Times New Roman" w:cs="Times New Roman"/>
          <w:sz w:val="24"/>
          <w:szCs w:val="24"/>
        </w:rPr>
        <w:t xml:space="preserve"> </w:t>
      </w:r>
      <w:proofErr w:type="spellStart"/>
      <w:r w:rsidR="00090003">
        <w:rPr>
          <w:rFonts w:ascii="Times New Roman" w:hAnsi="Times New Roman" w:cs="Times New Roman"/>
          <w:sz w:val="24"/>
          <w:szCs w:val="24"/>
        </w:rPr>
        <w:t>memilih</w:t>
      </w:r>
      <w:proofErr w:type="spellEnd"/>
      <w:r w:rsidR="00F64959">
        <w:rPr>
          <w:rFonts w:ascii="Times New Roman" w:hAnsi="Times New Roman" w:cs="Times New Roman"/>
          <w:sz w:val="24"/>
          <w:szCs w:val="24"/>
        </w:rPr>
        <w:t xml:space="preserve">. </w:t>
      </w:r>
      <w:r w:rsidR="00AD49F1" w:rsidRPr="00AD49F1">
        <w:rPr>
          <w:rFonts w:ascii="Times New Roman" w:hAnsi="Times New Roman" w:cs="Times New Roman"/>
          <w:i/>
          <w:sz w:val="24"/>
          <w:szCs w:val="24"/>
        </w:rPr>
        <w:t>Social media promotion</w:t>
      </w:r>
      <w:r w:rsidR="00F64959">
        <w:rPr>
          <w:rFonts w:ascii="Times New Roman" w:hAnsi="Times New Roman" w:cs="Times New Roman"/>
          <w:sz w:val="24"/>
          <w:szCs w:val="24"/>
        </w:rPr>
        <w:t xml:space="preserve"> juga </w:t>
      </w:r>
      <w:proofErr w:type="spellStart"/>
      <w:r w:rsidR="00F64959">
        <w:rPr>
          <w:rFonts w:ascii="Times New Roman" w:hAnsi="Times New Roman" w:cs="Times New Roman"/>
          <w:sz w:val="24"/>
          <w:szCs w:val="24"/>
        </w:rPr>
        <w:t>merupakan</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jenis</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promosi</w:t>
      </w:r>
      <w:proofErr w:type="spellEnd"/>
      <w:r w:rsidR="00F64959">
        <w:rPr>
          <w:rFonts w:ascii="Times New Roman" w:hAnsi="Times New Roman" w:cs="Times New Roman"/>
          <w:sz w:val="24"/>
          <w:szCs w:val="24"/>
        </w:rPr>
        <w:t xml:space="preserve"> yang </w:t>
      </w:r>
      <w:proofErr w:type="spellStart"/>
      <w:r w:rsidR="00F64959">
        <w:rPr>
          <w:rFonts w:ascii="Times New Roman" w:hAnsi="Times New Roman" w:cs="Times New Roman"/>
          <w:sz w:val="24"/>
          <w:szCs w:val="24"/>
        </w:rPr>
        <w:t>penting</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selain</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biaya</w:t>
      </w:r>
      <w:proofErr w:type="spellEnd"/>
      <w:r w:rsidR="00F64959">
        <w:rPr>
          <w:rFonts w:ascii="Times New Roman" w:hAnsi="Times New Roman" w:cs="Times New Roman"/>
          <w:sz w:val="24"/>
          <w:szCs w:val="24"/>
        </w:rPr>
        <w:t xml:space="preserve"> yang </w:t>
      </w:r>
      <w:proofErr w:type="spellStart"/>
      <w:r w:rsidR="00F64959">
        <w:rPr>
          <w:rFonts w:ascii="Times New Roman" w:hAnsi="Times New Roman" w:cs="Times New Roman"/>
          <w:sz w:val="24"/>
          <w:szCs w:val="24"/>
        </w:rPr>
        <w:t>rendah</w:t>
      </w:r>
      <w:proofErr w:type="spellEnd"/>
      <w:r w:rsidR="00F64959">
        <w:rPr>
          <w:rFonts w:ascii="Times New Roman" w:hAnsi="Times New Roman" w:cs="Times New Roman"/>
          <w:sz w:val="24"/>
          <w:szCs w:val="24"/>
        </w:rPr>
        <w:t xml:space="preserve"> juga </w:t>
      </w:r>
      <w:proofErr w:type="spellStart"/>
      <w:r w:rsidR="00F64959">
        <w:rPr>
          <w:rFonts w:ascii="Times New Roman" w:hAnsi="Times New Roman" w:cs="Times New Roman"/>
          <w:sz w:val="24"/>
          <w:szCs w:val="24"/>
        </w:rPr>
        <w:t>memiliki</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respon</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secara</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lansung</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dengan</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pengguna</w:t>
      </w:r>
      <w:proofErr w:type="spellEnd"/>
      <w:r w:rsidR="00F64959">
        <w:rPr>
          <w:rFonts w:ascii="Times New Roman" w:hAnsi="Times New Roman" w:cs="Times New Roman"/>
          <w:sz w:val="24"/>
          <w:szCs w:val="24"/>
        </w:rPr>
        <w:t xml:space="preserve"> yang </w:t>
      </w:r>
      <w:proofErr w:type="spellStart"/>
      <w:r w:rsidR="00F64959">
        <w:rPr>
          <w:rFonts w:ascii="Times New Roman" w:hAnsi="Times New Roman" w:cs="Times New Roman"/>
          <w:sz w:val="24"/>
          <w:szCs w:val="24"/>
        </w:rPr>
        <w:t>akan</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memudahkan</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pengguna</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untuk</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bisa</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menjangkau</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promosi</w:t>
      </w:r>
      <w:proofErr w:type="spellEnd"/>
      <w:r w:rsidR="00F64959">
        <w:rPr>
          <w:rFonts w:ascii="Times New Roman" w:hAnsi="Times New Roman" w:cs="Times New Roman"/>
          <w:sz w:val="24"/>
          <w:szCs w:val="24"/>
        </w:rPr>
        <w:t xml:space="preserve"> </w:t>
      </w:r>
      <w:proofErr w:type="spellStart"/>
      <w:r w:rsidR="00F64959">
        <w:rPr>
          <w:rFonts w:ascii="Times New Roman" w:hAnsi="Times New Roman" w:cs="Times New Roman"/>
          <w:sz w:val="24"/>
          <w:szCs w:val="24"/>
        </w:rPr>
        <w:t>tersebut</w:t>
      </w:r>
      <w:proofErr w:type="spellEnd"/>
      <w:r w:rsidR="00F64959">
        <w:rPr>
          <w:rFonts w:ascii="Times New Roman" w:hAnsi="Times New Roman" w:cs="Times New Roman"/>
          <w:sz w:val="24"/>
          <w:szCs w:val="24"/>
        </w:rPr>
        <w:t xml:space="preserve"> (Anita et al., 2016).</w:t>
      </w:r>
    </w:p>
    <w:p w14:paraId="18E32B49" w14:textId="6C309D61" w:rsidR="00B62C6A" w:rsidRDefault="005060F0" w:rsidP="00B613A6">
      <w:pPr>
        <w:pStyle w:val="ListParagraph"/>
        <w:tabs>
          <w:tab w:val="left" w:pos="3915"/>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Perguruan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berinovasi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berkreasi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persuasif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Misalnya</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dengan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memanfaatkan</w:t>
      </w:r>
      <w:proofErr w:type="spellEnd"/>
      <w:r w:rsidR="00AC1747">
        <w:rPr>
          <w:rFonts w:ascii="Times New Roman" w:hAnsi="Times New Roman" w:cs="Times New Roman"/>
          <w:sz w:val="24"/>
          <w:szCs w:val="24"/>
        </w:rPr>
        <w:t xml:space="preserve"> media </w:t>
      </w:r>
      <w:proofErr w:type="spellStart"/>
      <w:r w:rsidR="00AC1747">
        <w:rPr>
          <w:rFonts w:ascii="Times New Roman" w:hAnsi="Times New Roman" w:cs="Times New Roman"/>
          <w:sz w:val="24"/>
          <w:szCs w:val="24"/>
        </w:rPr>
        <w:t>sosial</w:t>
      </w:r>
      <w:proofErr w:type="spellEnd"/>
      <w:r w:rsidR="00AC1747">
        <w:rPr>
          <w:rFonts w:ascii="Times New Roman" w:hAnsi="Times New Roman" w:cs="Times New Roman"/>
          <w:sz w:val="24"/>
          <w:szCs w:val="24"/>
        </w:rPr>
        <w:t xml:space="preserve"> Instagram, Website, YouTube </w:t>
      </w:r>
      <w:proofErr w:type="spellStart"/>
      <w:r w:rsidR="00AC1747">
        <w:rPr>
          <w:rFonts w:ascii="Times New Roman" w:hAnsi="Times New Roman" w:cs="Times New Roman"/>
          <w:sz w:val="24"/>
          <w:szCs w:val="24"/>
        </w:rPr>
        <w:t>dsb</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Bentuk</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promosi</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ini</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harus</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dikerjakan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secara</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konsisten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dengan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memperhatikan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selera</w:t>
      </w:r>
      <w:proofErr w:type="spellEnd"/>
      <w:r w:rsidR="00AC1747">
        <w:rPr>
          <w:rFonts w:ascii="Times New Roman" w:hAnsi="Times New Roman" w:cs="Times New Roman"/>
          <w:sz w:val="24"/>
          <w:szCs w:val="24"/>
        </w:rPr>
        <w:t xml:space="preserve"> </w:t>
      </w:r>
      <w:proofErr w:type="spellStart"/>
      <w:r w:rsidR="00AC1747" w:rsidRPr="00655B83">
        <w:rPr>
          <w:rFonts w:ascii="Times New Roman" w:hAnsi="Times New Roman" w:cs="Times New Roman"/>
          <w:i/>
          <w:sz w:val="24"/>
          <w:szCs w:val="24"/>
        </w:rPr>
        <w:t>audiens</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atau</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calon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mahasiswa</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lastRenderedPageBreak/>
        <w:t>baru</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sehingga</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mudah</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bagi</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mereka</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dalam</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keputusan</w:t>
      </w:r>
      <w:proofErr w:type="spellEnd"/>
      <w:r w:rsidR="00AC1747">
        <w:rPr>
          <w:rFonts w:ascii="Times New Roman" w:hAnsi="Times New Roman" w:cs="Times New Roman"/>
          <w:sz w:val="24"/>
          <w:szCs w:val="24"/>
        </w:rPr>
        <w:t xml:space="preserve"> </w:t>
      </w:r>
      <w:proofErr w:type="spellStart"/>
      <w:r w:rsidR="00AC1747">
        <w:rPr>
          <w:rFonts w:ascii="Times New Roman" w:hAnsi="Times New Roman" w:cs="Times New Roman"/>
          <w:sz w:val="24"/>
          <w:szCs w:val="24"/>
        </w:rPr>
        <w:t>memilih</w:t>
      </w:r>
      <w:proofErr w:type="spellEnd"/>
      <w:r w:rsidR="00655B83">
        <w:rPr>
          <w:rFonts w:ascii="Times New Roman" w:hAnsi="Times New Roman" w:cs="Times New Roman"/>
          <w:sz w:val="24"/>
          <w:szCs w:val="24"/>
        </w:rPr>
        <w:t xml:space="preserve"> </w:t>
      </w:r>
      <w:r w:rsidR="00AC1747">
        <w:rPr>
          <w:rFonts w:ascii="Times New Roman" w:hAnsi="Times New Roman" w:cs="Times New Roman"/>
          <w:sz w:val="24"/>
          <w:szCs w:val="24"/>
        </w:rPr>
        <w:fldChar w:fldCharType="begin" w:fldLock="1"/>
      </w:r>
      <w:r w:rsidR="00EA1329">
        <w:rPr>
          <w:rFonts w:ascii="Times New Roman" w:hAnsi="Times New Roman" w:cs="Times New Roman"/>
          <w:sz w:val="24"/>
          <w:szCs w:val="24"/>
        </w:rPr>
        <w:instrText>ADDIN CSL_CITATION {"citationItems":[{"id":"ITEM-1","itemData":{"author":[{"dropping-particle":"","family":"Azmar","given":"","non-dropping-particle":"","parse-names":false,"suffix":""},{"dropping-particle":"","family":"Laksamana","given":"Patria","non-dropping-particle":"","parse-names":false,"suffix":""}],"id":"ITEM-1","issue":"2","issued":{"date-parts":[["2018"]]},"title":"Pengaruh Social Media Promotion dan Electronic Word Of Mouth terhadap Keputusan Pemilihan pada Perguruan Tinggi","type":"article-journal","volume":"2"},"uris":["http://www.mendeley.com/documents/?uuid=cd1c3e32-ffaf-4ed6-a8c3-5103e31a909c"]}],"mendeley":{"formattedCitation":"(Azmar &amp; Laksamana, 2018b)","manualFormatting":"(Azmar &amp; Laksamana, 2018)","plainTextFormattedCitation":"(Azmar &amp; Laksamana, 2018b)","previouslyFormattedCitation":"(Azmar &amp; Laksamana, 2018b)"},"properties":{"noteIndex":0},"schema":"https://github.com/citation-style-language/schema/raw/master/csl-citation.json"}</w:instrText>
      </w:r>
      <w:r w:rsidR="00AC1747">
        <w:rPr>
          <w:rFonts w:ascii="Times New Roman" w:hAnsi="Times New Roman" w:cs="Times New Roman"/>
          <w:sz w:val="24"/>
          <w:szCs w:val="24"/>
        </w:rPr>
        <w:fldChar w:fldCharType="separate"/>
      </w:r>
      <w:r w:rsidR="00655B83">
        <w:rPr>
          <w:rFonts w:ascii="Times New Roman" w:hAnsi="Times New Roman" w:cs="Times New Roman"/>
          <w:noProof/>
          <w:sz w:val="24"/>
          <w:szCs w:val="24"/>
        </w:rPr>
        <w:t>(Azmar &amp; Laksamana, 2018</w:t>
      </w:r>
      <w:r w:rsidR="00AC1747" w:rsidRPr="00AC1747">
        <w:rPr>
          <w:rFonts w:ascii="Times New Roman" w:hAnsi="Times New Roman" w:cs="Times New Roman"/>
          <w:noProof/>
          <w:sz w:val="24"/>
          <w:szCs w:val="24"/>
        </w:rPr>
        <w:t>)</w:t>
      </w:r>
      <w:r w:rsidR="00AC1747">
        <w:rPr>
          <w:rFonts w:ascii="Times New Roman" w:hAnsi="Times New Roman" w:cs="Times New Roman"/>
          <w:sz w:val="24"/>
          <w:szCs w:val="24"/>
        </w:rPr>
        <w:fldChar w:fldCharType="end"/>
      </w:r>
      <w:r w:rsidR="00655B83">
        <w:rPr>
          <w:rFonts w:ascii="Times New Roman" w:hAnsi="Times New Roman" w:cs="Times New Roman"/>
          <w:sz w:val="24"/>
          <w:szCs w:val="24"/>
        </w:rPr>
        <w:t>.</w:t>
      </w:r>
    </w:p>
    <w:p w14:paraId="299CD05C" w14:textId="6DD6C44F" w:rsidR="0064524C" w:rsidRPr="00532A3F" w:rsidRDefault="00655B83" w:rsidP="00532A3F">
      <w:pPr>
        <w:pStyle w:val="ListParagraph"/>
        <w:tabs>
          <w:tab w:val="left" w:pos="3915"/>
        </w:tabs>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00AD49F1" w:rsidRPr="00AD49F1">
        <w:rPr>
          <w:rFonts w:ascii="Times New Roman" w:hAnsi="Times New Roman" w:cs="Times New Roman"/>
          <w:i/>
          <w:sz w:val="24"/>
          <w:szCs w:val="24"/>
        </w:rPr>
        <w:t>social media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keberlanjutan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Berita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r w:rsidR="00AD49F1">
        <w:rPr>
          <w:rFonts w:ascii="Times New Roman" w:hAnsi="Times New Roman" w:cs="Times New Roman"/>
          <w:sz w:val="24"/>
          <w:szCs w:val="24"/>
        </w:rPr>
        <w:t>e-WOM (</w:t>
      </w:r>
      <w:r w:rsidR="00AD49F1" w:rsidRPr="00AD49F1">
        <w:rPr>
          <w:rFonts w:ascii="Times New Roman" w:hAnsi="Times New Roman" w:cs="Times New Roman"/>
          <w:i/>
          <w:sz w:val="24"/>
          <w:szCs w:val="24"/>
        </w:rPr>
        <w:t>electronic word of mouth</w:t>
      </w:r>
      <w:r w:rsidR="00AD49F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sidRPr="00655B83">
        <w:rPr>
          <w:rFonts w:ascii="Times New Roman" w:hAnsi="Times New Roman" w:cs="Times New Roman"/>
          <w:i/>
          <w:sz w:val="24"/>
          <w:szCs w:val="24"/>
        </w:rPr>
        <w:t>audiens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Hermansyah (2018),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mengumpulkan</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informasi</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melalui</w:t>
      </w:r>
      <w:proofErr w:type="spellEnd"/>
      <w:r w:rsidR="00532A3F">
        <w:rPr>
          <w:rFonts w:ascii="Times New Roman" w:hAnsi="Times New Roman" w:cs="Times New Roman"/>
          <w:sz w:val="24"/>
          <w:szCs w:val="24"/>
        </w:rPr>
        <w:t xml:space="preserve"> internet, </w:t>
      </w:r>
      <w:proofErr w:type="spellStart"/>
      <w:r w:rsidR="00532A3F">
        <w:rPr>
          <w:rFonts w:ascii="Times New Roman" w:hAnsi="Times New Roman" w:cs="Times New Roman"/>
          <w:sz w:val="24"/>
          <w:szCs w:val="24"/>
        </w:rPr>
        <w:t>karenanya</w:t>
      </w:r>
      <w:proofErr w:type="spellEnd"/>
      <w:r w:rsidR="00532A3F">
        <w:rPr>
          <w:rFonts w:ascii="Times New Roman" w:hAnsi="Times New Roman" w:cs="Times New Roman"/>
          <w:sz w:val="24"/>
          <w:szCs w:val="24"/>
        </w:rPr>
        <w:t xml:space="preserve"> </w:t>
      </w:r>
      <w:r w:rsidR="00AD49F1">
        <w:rPr>
          <w:rFonts w:ascii="Times New Roman" w:hAnsi="Times New Roman" w:cs="Times New Roman"/>
          <w:sz w:val="24"/>
          <w:szCs w:val="24"/>
        </w:rPr>
        <w:t>e-WOM</w:t>
      </w:r>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merupakan</w:t>
      </w:r>
      <w:proofErr w:type="spellEnd"/>
      <w:r w:rsidR="00532A3F">
        <w:rPr>
          <w:rFonts w:ascii="Times New Roman" w:hAnsi="Times New Roman" w:cs="Times New Roman"/>
          <w:sz w:val="24"/>
          <w:szCs w:val="24"/>
        </w:rPr>
        <w:t xml:space="preserve"> platform dan </w:t>
      </w:r>
      <w:proofErr w:type="spellStart"/>
      <w:r w:rsidR="00532A3F">
        <w:rPr>
          <w:rFonts w:ascii="Times New Roman" w:hAnsi="Times New Roman" w:cs="Times New Roman"/>
          <w:sz w:val="24"/>
          <w:szCs w:val="24"/>
        </w:rPr>
        <w:t>aspek</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penting</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bagi</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konsumen</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sebelum</w:t>
      </w:r>
      <w:proofErr w:type="spellEnd"/>
      <w:r w:rsidR="00532A3F">
        <w:rPr>
          <w:rFonts w:ascii="Times New Roman" w:hAnsi="Times New Roman" w:cs="Times New Roman"/>
          <w:sz w:val="24"/>
          <w:szCs w:val="24"/>
        </w:rPr>
        <w:t xml:space="preserve"> pada proses </w:t>
      </w:r>
      <w:proofErr w:type="spellStart"/>
      <w:r w:rsidR="00532A3F">
        <w:rPr>
          <w:rFonts w:ascii="Times New Roman" w:hAnsi="Times New Roman" w:cs="Times New Roman"/>
          <w:sz w:val="24"/>
          <w:szCs w:val="24"/>
        </w:rPr>
        <w:t>keputusan</w:t>
      </w:r>
      <w:proofErr w:type="spellEnd"/>
      <w:r w:rsidR="00532A3F">
        <w:rPr>
          <w:rFonts w:ascii="Times New Roman" w:hAnsi="Times New Roman" w:cs="Times New Roman"/>
          <w:sz w:val="24"/>
          <w:szCs w:val="24"/>
        </w:rPr>
        <w:t xml:space="preserve"> </w:t>
      </w:r>
      <w:proofErr w:type="spellStart"/>
      <w:r w:rsidR="00532A3F">
        <w:rPr>
          <w:rFonts w:ascii="Times New Roman" w:hAnsi="Times New Roman" w:cs="Times New Roman"/>
          <w:sz w:val="24"/>
          <w:szCs w:val="24"/>
        </w:rPr>
        <w:t>memilih</w:t>
      </w:r>
      <w:proofErr w:type="spellEnd"/>
      <w:r w:rsidR="00532A3F">
        <w:rPr>
          <w:rFonts w:ascii="Times New Roman" w:hAnsi="Times New Roman" w:cs="Times New Roman"/>
          <w:sz w:val="24"/>
          <w:szCs w:val="24"/>
        </w:rPr>
        <w:t>.</w:t>
      </w:r>
    </w:p>
    <w:p w14:paraId="4340C0C3" w14:textId="729F945F" w:rsidR="00A13D28" w:rsidRDefault="00532A3F" w:rsidP="000248B6">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w:t>
      </w:r>
      <w:r w:rsidR="004B075F">
        <w:rPr>
          <w:rFonts w:ascii="Times New Roman" w:hAnsi="Times New Roman" w:cs="Times New Roman"/>
          <w:sz w:val="24"/>
          <w:szCs w:val="24"/>
        </w:rPr>
        <w:t>enomena</w:t>
      </w:r>
      <w:proofErr w:type="spellEnd"/>
      <w:r w:rsidR="004B075F">
        <w:rPr>
          <w:rFonts w:ascii="Times New Roman" w:hAnsi="Times New Roman" w:cs="Times New Roman"/>
          <w:sz w:val="24"/>
          <w:szCs w:val="24"/>
        </w:rPr>
        <w:t xml:space="preserve"> yang </w:t>
      </w:r>
      <w:proofErr w:type="spellStart"/>
      <w:r w:rsidR="004B075F">
        <w:rPr>
          <w:rFonts w:ascii="Times New Roman" w:hAnsi="Times New Roman" w:cs="Times New Roman"/>
          <w:sz w:val="24"/>
          <w:szCs w:val="24"/>
        </w:rPr>
        <w:t>mendasari</w:t>
      </w:r>
      <w:proofErr w:type="spellEnd"/>
      <w:r w:rsidR="004B075F">
        <w:rPr>
          <w:rFonts w:ascii="Times New Roman" w:hAnsi="Times New Roman" w:cs="Times New Roman"/>
          <w:sz w:val="24"/>
          <w:szCs w:val="24"/>
        </w:rPr>
        <w:t xml:space="preserve"> </w:t>
      </w:r>
      <w:proofErr w:type="spellStart"/>
      <w:r w:rsidR="004B075F">
        <w:rPr>
          <w:rFonts w:ascii="Times New Roman" w:hAnsi="Times New Roman" w:cs="Times New Roman"/>
          <w:sz w:val="24"/>
          <w:szCs w:val="24"/>
        </w:rPr>
        <w:t>penelitian</w:t>
      </w:r>
      <w:proofErr w:type="spellEnd"/>
      <w:r w:rsidR="004B075F">
        <w:rPr>
          <w:rFonts w:ascii="Times New Roman" w:hAnsi="Times New Roman" w:cs="Times New Roman"/>
          <w:sz w:val="24"/>
          <w:szCs w:val="24"/>
        </w:rPr>
        <w:t xml:space="preserve"> </w:t>
      </w:r>
      <w:proofErr w:type="spellStart"/>
      <w:r w:rsidR="004B075F">
        <w:rPr>
          <w:rFonts w:ascii="Times New Roman" w:hAnsi="Times New Roman" w:cs="Times New Roman"/>
          <w:sz w:val="24"/>
          <w:szCs w:val="24"/>
        </w:rPr>
        <w:t>ini</w:t>
      </w:r>
      <w:proofErr w:type="spellEnd"/>
      <w:r w:rsidR="003E2606">
        <w:rPr>
          <w:rFonts w:ascii="Times New Roman" w:hAnsi="Times New Roman" w:cs="Times New Roman"/>
          <w:sz w:val="24"/>
          <w:szCs w:val="24"/>
        </w:rPr>
        <w:t xml:space="preserve"> </w:t>
      </w:r>
      <w:proofErr w:type="spellStart"/>
      <w:r w:rsidR="003E2606">
        <w:rPr>
          <w:rFonts w:ascii="Times New Roman" w:hAnsi="Times New Roman" w:cs="Times New Roman"/>
          <w:sz w:val="24"/>
          <w:szCs w:val="24"/>
        </w:rPr>
        <w:t>yaitu</w:t>
      </w:r>
      <w:proofErr w:type="spellEnd"/>
      <w:r w:rsidR="003E2606">
        <w:rPr>
          <w:rFonts w:ascii="Times New Roman" w:hAnsi="Times New Roman" w:cs="Times New Roman"/>
          <w:sz w:val="24"/>
          <w:szCs w:val="24"/>
        </w:rPr>
        <w:t xml:space="preserve"> </w:t>
      </w:r>
      <w:r w:rsidR="009436EA">
        <w:rPr>
          <w:rFonts w:ascii="Times New Roman" w:hAnsi="Times New Roman" w:cs="Times New Roman"/>
          <w:sz w:val="24"/>
          <w:szCs w:val="24"/>
        </w:rPr>
        <w:t xml:space="preserve">Universitas </w:t>
      </w:r>
      <w:proofErr w:type="spellStart"/>
      <w:r w:rsidR="009436EA">
        <w:rPr>
          <w:rFonts w:ascii="Times New Roman" w:hAnsi="Times New Roman" w:cs="Times New Roman"/>
          <w:sz w:val="24"/>
          <w:szCs w:val="24"/>
        </w:rPr>
        <w:t>Pancasakti</w:t>
      </w:r>
      <w:proofErr w:type="spellEnd"/>
      <w:r w:rsidR="009436EA">
        <w:rPr>
          <w:rFonts w:ascii="Times New Roman" w:hAnsi="Times New Roman" w:cs="Times New Roman"/>
          <w:sz w:val="24"/>
          <w:szCs w:val="24"/>
        </w:rPr>
        <w:t xml:space="preserve"> </w:t>
      </w:r>
      <w:r w:rsidR="005733A1">
        <w:rPr>
          <w:rFonts w:ascii="Times New Roman" w:hAnsi="Times New Roman" w:cs="Times New Roman"/>
          <w:sz w:val="24"/>
          <w:szCs w:val="24"/>
        </w:rPr>
        <w:t xml:space="preserve">Tegal yang </w:t>
      </w:r>
      <w:proofErr w:type="spellStart"/>
      <w:r w:rsidR="005733A1">
        <w:rPr>
          <w:rFonts w:ascii="Times New Roman" w:hAnsi="Times New Roman" w:cs="Times New Roman"/>
          <w:sz w:val="24"/>
          <w:szCs w:val="24"/>
        </w:rPr>
        <w:t>merupakan</w:t>
      </w:r>
      <w:proofErr w:type="spellEnd"/>
      <w:r w:rsidR="005733A1">
        <w:rPr>
          <w:rFonts w:ascii="Times New Roman" w:hAnsi="Times New Roman" w:cs="Times New Roman"/>
          <w:sz w:val="24"/>
          <w:szCs w:val="24"/>
        </w:rPr>
        <w:t xml:space="preserve"> </w:t>
      </w:r>
      <w:r w:rsidR="009436EA">
        <w:rPr>
          <w:rFonts w:ascii="Times New Roman" w:hAnsi="Times New Roman" w:cs="Times New Roman"/>
          <w:sz w:val="24"/>
          <w:szCs w:val="24"/>
        </w:rPr>
        <w:t xml:space="preserve">Perguruan Tinggi </w:t>
      </w:r>
      <w:proofErr w:type="spellStart"/>
      <w:r w:rsidR="009436EA">
        <w:rPr>
          <w:rFonts w:ascii="Times New Roman" w:hAnsi="Times New Roman" w:cs="Times New Roman"/>
          <w:sz w:val="24"/>
          <w:szCs w:val="24"/>
        </w:rPr>
        <w:t>Swasta</w:t>
      </w:r>
      <w:proofErr w:type="spellEnd"/>
      <w:r w:rsidR="009436EA">
        <w:rPr>
          <w:rFonts w:ascii="Times New Roman" w:hAnsi="Times New Roman" w:cs="Times New Roman"/>
          <w:sz w:val="24"/>
          <w:szCs w:val="24"/>
        </w:rPr>
        <w:t xml:space="preserve"> di Jawa Tengah, </w:t>
      </w:r>
      <w:proofErr w:type="spellStart"/>
      <w:r w:rsidR="009436EA">
        <w:rPr>
          <w:rFonts w:ascii="Times New Roman" w:hAnsi="Times New Roman" w:cs="Times New Roman"/>
          <w:sz w:val="24"/>
          <w:szCs w:val="24"/>
        </w:rPr>
        <w:t>berdiri</w:t>
      </w:r>
      <w:proofErr w:type="spellEnd"/>
      <w:r w:rsidR="009436EA">
        <w:rPr>
          <w:rFonts w:ascii="Times New Roman" w:hAnsi="Times New Roman" w:cs="Times New Roman"/>
          <w:sz w:val="24"/>
          <w:szCs w:val="24"/>
        </w:rPr>
        <w:t xml:space="preserve"> pada </w:t>
      </w:r>
      <w:proofErr w:type="spellStart"/>
      <w:r w:rsidR="009436EA">
        <w:rPr>
          <w:rFonts w:ascii="Times New Roman" w:hAnsi="Times New Roman" w:cs="Times New Roman"/>
          <w:sz w:val="24"/>
          <w:szCs w:val="24"/>
        </w:rPr>
        <w:t>tahun</w:t>
      </w:r>
      <w:proofErr w:type="spellEnd"/>
      <w:r w:rsidR="009436EA">
        <w:rPr>
          <w:rFonts w:ascii="Times New Roman" w:hAnsi="Times New Roman" w:cs="Times New Roman"/>
          <w:sz w:val="24"/>
          <w:szCs w:val="24"/>
        </w:rPr>
        <w:t xml:space="preserve"> 1980 </w:t>
      </w:r>
      <w:proofErr w:type="spellStart"/>
      <w:r w:rsidR="009436EA">
        <w:rPr>
          <w:rFonts w:ascii="Times New Roman" w:hAnsi="Times New Roman" w:cs="Times New Roman"/>
          <w:sz w:val="24"/>
          <w:szCs w:val="24"/>
        </w:rPr>
        <w:t>dengan</w:t>
      </w:r>
      <w:proofErr w:type="spellEnd"/>
      <w:r w:rsidR="009436EA">
        <w:rPr>
          <w:rFonts w:ascii="Times New Roman" w:hAnsi="Times New Roman" w:cs="Times New Roman"/>
          <w:sz w:val="24"/>
          <w:szCs w:val="24"/>
        </w:rPr>
        <w:t xml:space="preserve"> strategi yang </w:t>
      </w:r>
      <w:proofErr w:type="spellStart"/>
      <w:r w:rsidR="009436EA">
        <w:rPr>
          <w:rFonts w:ascii="Times New Roman" w:hAnsi="Times New Roman" w:cs="Times New Roman"/>
          <w:sz w:val="24"/>
          <w:szCs w:val="24"/>
        </w:rPr>
        <w:t>telah</w:t>
      </w:r>
      <w:proofErr w:type="spellEnd"/>
      <w:r w:rsidR="009436EA">
        <w:rPr>
          <w:rFonts w:ascii="Times New Roman" w:hAnsi="Times New Roman" w:cs="Times New Roman"/>
          <w:sz w:val="24"/>
          <w:szCs w:val="24"/>
        </w:rPr>
        <w:t xml:space="preserve"> </w:t>
      </w:r>
      <w:proofErr w:type="spellStart"/>
      <w:r w:rsidR="009436EA">
        <w:rPr>
          <w:rFonts w:ascii="Times New Roman" w:hAnsi="Times New Roman" w:cs="Times New Roman"/>
          <w:sz w:val="24"/>
          <w:szCs w:val="24"/>
        </w:rPr>
        <w:t>dilakukan</w:t>
      </w:r>
      <w:proofErr w:type="spellEnd"/>
      <w:r w:rsidR="009436EA">
        <w:rPr>
          <w:rFonts w:ascii="Times New Roman" w:hAnsi="Times New Roman" w:cs="Times New Roman"/>
          <w:sz w:val="24"/>
          <w:szCs w:val="24"/>
        </w:rPr>
        <w:t xml:space="preserve"> </w:t>
      </w:r>
      <w:proofErr w:type="spellStart"/>
      <w:r w:rsidR="009436EA">
        <w:rPr>
          <w:rFonts w:ascii="Times New Roman" w:hAnsi="Times New Roman" w:cs="Times New Roman"/>
          <w:sz w:val="24"/>
          <w:szCs w:val="24"/>
        </w:rPr>
        <w:t>dalam</w:t>
      </w:r>
      <w:proofErr w:type="spellEnd"/>
      <w:r w:rsidR="009436EA">
        <w:rPr>
          <w:rFonts w:ascii="Times New Roman" w:hAnsi="Times New Roman" w:cs="Times New Roman"/>
          <w:sz w:val="24"/>
          <w:szCs w:val="24"/>
        </w:rPr>
        <w:t xml:space="preserve"> proses </w:t>
      </w:r>
      <w:proofErr w:type="spellStart"/>
      <w:r w:rsidR="009436EA">
        <w:rPr>
          <w:rFonts w:ascii="Times New Roman" w:hAnsi="Times New Roman" w:cs="Times New Roman"/>
          <w:sz w:val="24"/>
          <w:szCs w:val="24"/>
        </w:rPr>
        <w:t>Penerimaan</w:t>
      </w:r>
      <w:proofErr w:type="spellEnd"/>
      <w:r w:rsidR="009436EA">
        <w:rPr>
          <w:rFonts w:ascii="Times New Roman" w:hAnsi="Times New Roman" w:cs="Times New Roman"/>
          <w:sz w:val="24"/>
          <w:szCs w:val="24"/>
        </w:rPr>
        <w:t xml:space="preserve"> </w:t>
      </w:r>
      <w:proofErr w:type="spellStart"/>
      <w:r w:rsidR="009436EA">
        <w:rPr>
          <w:rFonts w:ascii="Times New Roman" w:hAnsi="Times New Roman" w:cs="Times New Roman"/>
          <w:sz w:val="24"/>
          <w:szCs w:val="24"/>
        </w:rPr>
        <w:t>Mahasi</w:t>
      </w:r>
      <w:r w:rsidR="005733A1">
        <w:rPr>
          <w:rFonts w:ascii="Times New Roman" w:hAnsi="Times New Roman" w:cs="Times New Roman"/>
          <w:sz w:val="24"/>
          <w:szCs w:val="24"/>
        </w:rPr>
        <w:t>swa</w:t>
      </w:r>
      <w:proofErr w:type="spellEnd"/>
      <w:r w:rsidR="005733A1">
        <w:rPr>
          <w:rFonts w:ascii="Times New Roman" w:hAnsi="Times New Roman" w:cs="Times New Roman"/>
          <w:sz w:val="24"/>
          <w:szCs w:val="24"/>
        </w:rPr>
        <w:t xml:space="preserve"> </w:t>
      </w:r>
      <w:proofErr w:type="spellStart"/>
      <w:r w:rsidR="005733A1">
        <w:rPr>
          <w:rFonts w:ascii="Times New Roman" w:hAnsi="Times New Roman" w:cs="Times New Roman"/>
          <w:sz w:val="24"/>
          <w:szCs w:val="24"/>
        </w:rPr>
        <w:t>Baru</w:t>
      </w:r>
      <w:proofErr w:type="spellEnd"/>
      <w:r w:rsidR="005733A1">
        <w:rPr>
          <w:rFonts w:ascii="Times New Roman" w:hAnsi="Times New Roman" w:cs="Times New Roman"/>
          <w:sz w:val="24"/>
          <w:szCs w:val="24"/>
        </w:rPr>
        <w:t xml:space="preserve"> (PMB) </w:t>
      </w:r>
      <w:proofErr w:type="spellStart"/>
      <w:r w:rsidR="005733A1">
        <w:rPr>
          <w:rFonts w:ascii="Times New Roman" w:hAnsi="Times New Roman" w:cs="Times New Roman"/>
          <w:sz w:val="24"/>
          <w:szCs w:val="24"/>
        </w:rPr>
        <w:t>menunjukkan</w:t>
      </w:r>
      <w:proofErr w:type="spellEnd"/>
      <w:r w:rsidR="005733A1">
        <w:rPr>
          <w:rFonts w:ascii="Times New Roman" w:hAnsi="Times New Roman" w:cs="Times New Roman"/>
          <w:sz w:val="24"/>
          <w:szCs w:val="24"/>
        </w:rPr>
        <w:t xml:space="preserve"> </w:t>
      </w:r>
      <w:proofErr w:type="spellStart"/>
      <w:r w:rsidR="005733A1">
        <w:rPr>
          <w:rFonts w:ascii="Times New Roman" w:hAnsi="Times New Roman" w:cs="Times New Roman"/>
          <w:sz w:val="24"/>
          <w:szCs w:val="24"/>
        </w:rPr>
        <w:t>hasil</w:t>
      </w:r>
      <w:proofErr w:type="spellEnd"/>
      <w:r w:rsidR="009436EA">
        <w:rPr>
          <w:rFonts w:ascii="Times New Roman" w:hAnsi="Times New Roman" w:cs="Times New Roman"/>
          <w:sz w:val="24"/>
          <w:szCs w:val="24"/>
        </w:rPr>
        <w:t xml:space="preserve"> yang </w:t>
      </w:r>
      <w:proofErr w:type="spellStart"/>
      <w:r w:rsidR="009436EA">
        <w:rPr>
          <w:rFonts w:ascii="Times New Roman" w:hAnsi="Times New Roman" w:cs="Times New Roman"/>
          <w:sz w:val="24"/>
          <w:szCs w:val="24"/>
        </w:rPr>
        <w:t>jauh</w:t>
      </w:r>
      <w:proofErr w:type="spellEnd"/>
      <w:r w:rsidR="009436EA">
        <w:rPr>
          <w:rFonts w:ascii="Times New Roman" w:hAnsi="Times New Roman" w:cs="Times New Roman"/>
          <w:sz w:val="24"/>
          <w:szCs w:val="24"/>
        </w:rPr>
        <w:t xml:space="preserve"> </w:t>
      </w:r>
      <w:proofErr w:type="spellStart"/>
      <w:r w:rsidR="009436EA">
        <w:rPr>
          <w:rFonts w:ascii="Times New Roman" w:hAnsi="Times New Roman" w:cs="Times New Roman"/>
          <w:sz w:val="24"/>
          <w:szCs w:val="24"/>
        </w:rPr>
        <w:t>dib</w:t>
      </w:r>
      <w:r w:rsidR="00AA454A">
        <w:rPr>
          <w:rFonts w:ascii="Times New Roman" w:hAnsi="Times New Roman" w:cs="Times New Roman"/>
          <w:sz w:val="24"/>
          <w:szCs w:val="24"/>
        </w:rPr>
        <w:t>awah</w:t>
      </w:r>
      <w:proofErr w:type="spellEnd"/>
      <w:r w:rsidR="00AA454A">
        <w:rPr>
          <w:rFonts w:ascii="Times New Roman" w:hAnsi="Times New Roman" w:cs="Times New Roman"/>
          <w:sz w:val="24"/>
          <w:szCs w:val="24"/>
        </w:rPr>
        <w:t xml:space="preserve"> </w:t>
      </w:r>
      <w:proofErr w:type="spellStart"/>
      <w:r w:rsidR="00AA454A">
        <w:rPr>
          <w:rFonts w:ascii="Times New Roman" w:hAnsi="Times New Roman" w:cs="Times New Roman"/>
          <w:sz w:val="24"/>
          <w:szCs w:val="24"/>
        </w:rPr>
        <w:t>prediksi</w:t>
      </w:r>
      <w:proofErr w:type="spellEnd"/>
      <w:r w:rsidR="009436EA">
        <w:rPr>
          <w:rFonts w:ascii="Times New Roman" w:hAnsi="Times New Roman" w:cs="Times New Roman"/>
          <w:sz w:val="24"/>
          <w:szCs w:val="24"/>
        </w:rPr>
        <w:t xml:space="preserve">. </w:t>
      </w:r>
      <w:r w:rsidR="005733A1">
        <w:rPr>
          <w:rFonts w:ascii="Times New Roman" w:hAnsi="Times New Roman" w:cs="Times New Roman"/>
          <w:sz w:val="24"/>
          <w:szCs w:val="24"/>
        </w:rPr>
        <w:t xml:space="preserve">Adapun strategi yang </w:t>
      </w:r>
      <w:proofErr w:type="spellStart"/>
      <w:r w:rsidR="005733A1">
        <w:rPr>
          <w:rFonts w:ascii="Times New Roman" w:hAnsi="Times New Roman" w:cs="Times New Roman"/>
          <w:sz w:val="24"/>
          <w:szCs w:val="24"/>
        </w:rPr>
        <w:t>d</w:t>
      </w:r>
      <w:r w:rsidR="00764E79">
        <w:rPr>
          <w:rFonts w:ascii="Times New Roman" w:hAnsi="Times New Roman" w:cs="Times New Roman"/>
          <w:sz w:val="24"/>
          <w:szCs w:val="24"/>
        </w:rPr>
        <w:t>igunakan</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tidak</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menentukan</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setiap</w:t>
      </w:r>
      <w:proofErr w:type="spellEnd"/>
      <w:r w:rsidR="005733A1">
        <w:rPr>
          <w:rFonts w:ascii="Times New Roman" w:hAnsi="Times New Roman" w:cs="Times New Roman"/>
          <w:sz w:val="24"/>
          <w:szCs w:val="24"/>
        </w:rPr>
        <w:t xml:space="preserve"> </w:t>
      </w:r>
      <w:proofErr w:type="spellStart"/>
      <w:r w:rsidR="005733A1">
        <w:rPr>
          <w:rFonts w:ascii="Times New Roman" w:hAnsi="Times New Roman" w:cs="Times New Roman"/>
          <w:sz w:val="24"/>
          <w:szCs w:val="24"/>
        </w:rPr>
        <w:t>calon</w:t>
      </w:r>
      <w:proofErr w:type="spellEnd"/>
      <w:r w:rsidR="005733A1">
        <w:rPr>
          <w:rFonts w:ascii="Times New Roman" w:hAnsi="Times New Roman" w:cs="Times New Roman"/>
          <w:sz w:val="24"/>
          <w:szCs w:val="24"/>
        </w:rPr>
        <w:t xml:space="preserve"> </w:t>
      </w:r>
      <w:proofErr w:type="spellStart"/>
      <w:r w:rsidR="005733A1">
        <w:rPr>
          <w:rFonts w:ascii="Times New Roman" w:hAnsi="Times New Roman" w:cs="Times New Roman"/>
          <w:sz w:val="24"/>
          <w:szCs w:val="24"/>
        </w:rPr>
        <w:t>mahasiswa</w:t>
      </w:r>
      <w:proofErr w:type="spellEnd"/>
      <w:r w:rsidR="005733A1">
        <w:rPr>
          <w:rFonts w:ascii="Times New Roman" w:hAnsi="Times New Roman" w:cs="Times New Roman"/>
          <w:sz w:val="24"/>
          <w:szCs w:val="24"/>
        </w:rPr>
        <w:t xml:space="preserve"> </w:t>
      </w:r>
      <w:proofErr w:type="spellStart"/>
      <w:r w:rsidR="005733A1">
        <w:rPr>
          <w:rFonts w:ascii="Times New Roman" w:hAnsi="Times New Roman" w:cs="Times New Roman"/>
          <w:sz w:val="24"/>
          <w:szCs w:val="24"/>
        </w:rPr>
        <w:t>baru</w:t>
      </w:r>
      <w:proofErr w:type="spellEnd"/>
      <w:r w:rsidR="005733A1">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berada</w:t>
      </w:r>
      <w:proofErr w:type="spellEnd"/>
      <w:r w:rsidR="00764E79">
        <w:rPr>
          <w:rFonts w:ascii="Times New Roman" w:hAnsi="Times New Roman" w:cs="Times New Roman"/>
          <w:sz w:val="24"/>
          <w:szCs w:val="24"/>
        </w:rPr>
        <w:t xml:space="preserve"> pada </w:t>
      </w:r>
      <w:proofErr w:type="spellStart"/>
      <w:r w:rsidR="00764E79">
        <w:rPr>
          <w:rFonts w:ascii="Times New Roman" w:hAnsi="Times New Roman" w:cs="Times New Roman"/>
          <w:sz w:val="24"/>
          <w:szCs w:val="24"/>
        </w:rPr>
        <w:t>keputusan</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memilih</w:t>
      </w:r>
      <w:proofErr w:type="spellEnd"/>
      <w:r w:rsidR="00764E79">
        <w:rPr>
          <w:rFonts w:ascii="Times New Roman" w:hAnsi="Times New Roman" w:cs="Times New Roman"/>
          <w:sz w:val="24"/>
          <w:szCs w:val="24"/>
        </w:rPr>
        <w:t xml:space="preserve">. Hal </w:t>
      </w:r>
      <w:proofErr w:type="spellStart"/>
      <w:r w:rsidR="00764E79">
        <w:rPr>
          <w:rFonts w:ascii="Times New Roman" w:hAnsi="Times New Roman" w:cs="Times New Roman"/>
          <w:sz w:val="24"/>
          <w:szCs w:val="24"/>
        </w:rPr>
        <w:t>ini</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bisa</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saja</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terjadi</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ketika</w:t>
      </w:r>
      <w:proofErr w:type="spellEnd"/>
      <w:r w:rsidR="00764E79">
        <w:rPr>
          <w:rFonts w:ascii="Times New Roman" w:hAnsi="Times New Roman" w:cs="Times New Roman"/>
          <w:sz w:val="24"/>
          <w:szCs w:val="24"/>
        </w:rPr>
        <w:t xml:space="preserve"> strategi yang </w:t>
      </w:r>
      <w:proofErr w:type="spellStart"/>
      <w:r w:rsidR="00764E79">
        <w:rPr>
          <w:rFonts w:ascii="Times New Roman" w:hAnsi="Times New Roman" w:cs="Times New Roman"/>
          <w:sz w:val="24"/>
          <w:szCs w:val="24"/>
        </w:rPr>
        <w:t>dibuat</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tidak</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dioptimalkan</w:t>
      </w:r>
      <w:proofErr w:type="spellEnd"/>
      <w:r w:rsidR="00764E79">
        <w:rPr>
          <w:rFonts w:ascii="Times New Roman" w:hAnsi="Times New Roman" w:cs="Times New Roman"/>
          <w:sz w:val="24"/>
          <w:szCs w:val="24"/>
        </w:rPr>
        <w:t xml:space="preserve"> </w:t>
      </w:r>
      <w:proofErr w:type="spellStart"/>
      <w:r w:rsidR="00764E79">
        <w:rPr>
          <w:rFonts w:ascii="Times New Roman" w:hAnsi="Times New Roman" w:cs="Times New Roman"/>
          <w:sz w:val="24"/>
          <w:szCs w:val="24"/>
        </w:rPr>
        <w:t>dengan</w:t>
      </w:r>
      <w:proofErr w:type="spellEnd"/>
      <w:r w:rsidR="00764E79">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baik</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atau</w:t>
      </w:r>
      <w:proofErr w:type="spellEnd"/>
      <w:r w:rsidR="000248B6">
        <w:rPr>
          <w:rFonts w:ascii="Times New Roman" w:hAnsi="Times New Roman" w:cs="Times New Roman"/>
          <w:sz w:val="24"/>
          <w:szCs w:val="24"/>
        </w:rPr>
        <w:t xml:space="preserve"> </w:t>
      </w:r>
      <w:proofErr w:type="spellStart"/>
      <w:r w:rsidR="00AA454A">
        <w:rPr>
          <w:rFonts w:ascii="Times New Roman" w:hAnsi="Times New Roman" w:cs="Times New Roman"/>
          <w:sz w:val="24"/>
          <w:szCs w:val="24"/>
        </w:rPr>
        <w:t>bentuk</w:t>
      </w:r>
      <w:proofErr w:type="spellEnd"/>
      <w:r w:rsidR="00AA454A">
        <w:rPr>
          <w:rFonts w:ascii="Times New Roman" w:hAnsi="Times New Roman" w:cs="Times New Roman"/>
          <w:sz w:val="24"/>
          <w:szCs w:val="24"/>
        </w:rPr>
        <w:t xml:space="preserve"> </w:t>
      </w:r>
      <w:proofErr w:type="spellStart"/>
      <w:r w:rsidR="00AA454A">
        <w:rPr>
          <w:rFonts w:ascii="Times New Roman" w:hAnsi="Times New Roman" w:cs="Times New Roman"/>
          <w:sz w:val="24"/>
          <w:szCs w:val="24"/>
        </w:rPr>
        <w:t>dari</w:t>
      </w:r>
      <w:proofErr w:type="spellEnd"/>
      <w:r w:rsidR="00AA454A">
        <w:rPr>
          <w:rFonts w:ascii="Times New Roman" w:hAnsi="Times New Roman" w:cs="Times New Roman"/>
          <w:sz w:val="24"/>
          <w:szCs w:val="24"/>
        </w:rPr>
        <w:t xml:space="preserve"> strategi yang </w:t>
      </w:r>
      <w:proofErr w:type="spellStart"/>
      <w:r w:rsidR="00AA454A">
        <w:rPr>
          <w:rFonts w:ascii="Times New Roman" w:hAnsi="Times New Roman" w:cs="Times New Roman"/>
          <w:sz w:val="24"/>
          <w:szCs w:val="24"/>
        </w:rPr>
        <w:t>digunakan</w:t>
      </w:r>
      <w:proofErr w:type="spellEnd"/>
      <w:r w:rsidR="00AA454A">
        <w:rPr>
          <w:rFonts w:ascii="Times New Roman" w:hAnsi="Times New Roman" w:cs="Times New Roman"/>
          <w:sz w:val="24"/>
          <w:szCs w:val="24"/>
        </w:rPr>
        <w:t xml:space="preserve"> </w:t>
      </w:r>
      <w:proofErr w:type="spellStart"/>
      <w:r w:rsidR="00AA454A">
        <w:rPr>
          <w:rFonts w:ascii="Times New Roman" w:hAnsi="Times New Roman" w:cs="Times New Roman"/>
          <w:sz w:val="24"/>
          <w:szCs w:val="24"/>
        </w:rPr>
        <w:t>kurang</w:t>
      </w:r>
      <w:proofErr w:type="spellEnd"/>
      <w:r w:rsidR="00AA454A">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memenuhi</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standar</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perguruan</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tinggi</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sehingga</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mengakibatkan</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adanya</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penurunan</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Dibawah</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ini</w:t>
      </w:r>
      <w:proofErr w:type="spellEnd"/>
      <w:r w:rsidR="000248B6">
        <w:rPr>
          <w:rFonts w:ascii="Times New Roman" w:hAnsi="Times New Roman" w:cs="Times New Roman"/>
          <w:sz w:val="24"/>
          <w:szCs w:val="24"/>
        </w:rPr>
        <w:t xml:space="preserve"> </w:t>
      </w:r>
      <w:proofErr w:type="spellStart"/>
      <w:r w:rsidR="000248B6">
        <w:rPr>
          <w:rFonts w:ascii="Times New Roman" w:hAnsi="Times New Roman" w:cs="Times New Roman"/>
          <w:sz w:val="24"/>
          <w:szCs w:val="24"/>
        </w:rPr>
        <w:t>disajikan</w:t>
      </w:r>
      <w:proofErr w:type="spellEnd"/>
      <w:r w:rsidR="000248B6">
        <w:rPr>
          <w:rFonts w:ascii="Times New Roman" w:hAnsi="Times New Roman" w:cs="Times New Roman"/>
          <w:sz w:val="24"/>
          <w:szCs w:val="24"/>
        </w:rPr>
        <w:t xml:space="preserve"> data </w:t>
      </w:r>
      <w:proofErr w:type="spellStart"/>
      <w:r w:rsidR="000248B6">
        <w:rPr>
          <w:rFonts w:ascii="Times New Roman" w:hAnsi="Times New Roman" w:cs="Times New Roman"/>
          <w:sz w:val="24"/>
          <w:szCs w:val="24"/>
        </w:rPr>
        <w:t>mahasiswa</w:t>
      </w:r>
      <w:proofErr w:type="spellEnd"/>
      <w:r w:rsidR="000248B6">
        <w:rPr>
          <w:rFonts w:ascii="Times New Roman" w:hAnsi="Times New Roman" w:cs="Times New Roman"/>
          <w:sz w:val="24"/>
          <w:szCs w:val="24"/>
        </w:rPr>
        <w:t xml:space="preserve"> Universitas </w:t>
      </w:r>
      <w:proofErr w:type="spellStart"/>
      <w:r w:rsidR="000248B6">
        <w:rPr>
          <w:rFonts w:ascii="Times New Roman" w:hAnsi="Times New Roman" w:cs="Times New Roman"/>
          <w:sz w:val="24"/>
          <w:szCs w:val="24"/>
        </w:rPr>
        <w:t>Pancasakti</w:t>
      </w:r>
      <w:proofErr w:type="spellEnd"/>
      <w:r w:rsidR="000248B6">
        <w:rPr>
          <w:rFonts w:ascii="Times New Roman" w:hAnsi="Times New Roman" w:cs="Times New Roman"/>
          <w:sz w:val="24"/>
          <w:szCs w:val="24"/>
        </w:rPr>
        <w:t xml:space="preserve"> Tegal </w:t>
      </w:r>
      <w:proofErr w:type="spellStart"/>
      <w:r w:rsidR="00A13D28" w:rsidRPr="000248B6">
        <w:rPr>
          <w:rFonts w:ascii="Times New Roman" w:hAnsi="Times New Roman" w:cs="Times New Roman"/>
          <w:sz w:val="24"/>
          <w:szCs w:val="24"/>
        </w:rPr>
        <w:t>tahun</w:t>
      </w:r>
      <w:proofErr w:type="spellEnd"/>
      <w:r w:rsidR="00A13D28" w:rsidRPr="000248B6">
        <w:rPr>
          <w:rFonts w:ascii="Times New Roman" w:hAnsi="Times New Roman" w:cs="Times New Roman"/>
          <w:sz w:val="24"/>
          <w:szCs w:val="24"/>
        </w:rPr>
        <w:t xml:space="preserve"> 2022/2023 </w:t>
      </w:r>
      <w:proofErr w:type="spellStart"/>
      <w:r w:rsidR="00A13D28" w:rsidRPr="000248B6">
        <w:rPr>
          <w:rFonts w:ascii="Times New Roman" w:hAnsi="Times New Roman" w:cs="Times New Roman"/>
          <w:sz w:val="24"/>
          <w:szCs w:val="24"/>
        </w:rPr>
        <w:t>dengan</w:t>
      </w:r>
      <w:proofErr w:type="spellEnd"/>
      <w:r w:rsidR="00A13D28" w:rsidRPr="000248B6">
        <w:rPr>
          <w:rFonts w:ascii="Times New Roman" w:hAnsi="Times New Roman" w:cs="Times New Roman"/>
          <w:sz w:val="24"/>
          <w:szCs w:val="24"/>
        </w:rPr>
        <w:t xml:space="preserve"> </w:t>
      </w:r>
      <w:proofErr w:type="spellStart"/>
      <w:r w:rsidR="00A21FBE" w:rsidRPr="000248B6">
        <w:rPr>
          <w:rFonts w:ascii="Times New Roman" w:hAnsi="Times New Roman" w:cs="Times New Roman"/>
          <w:sz w:val="24"/>
          <w:szCs w:val="24"/>
        </w:rPr>
        <w:t>tahun</w:t>
      </w:r>
      <w:proofErr w:type="spellEnd"/>
      <w:r w:rsidR="00A21FBE" w:rsidRPr="000248B6">
        <w:rPr>
          <w:rFonts w:ascii="Times New Roman" w:hAnsi="Times New Roman" w:cs="Times New Roman"/>
          <w:sz w:val="24"/>
          <w:szCs w:val="24"/>
        </w:rPr>
        <w:t xml:space="preserve"> </w:t>
      </w:r>
      <w:r w:rsidR="00A13D28" w:rsidRPr="000248B6">
        <w:rPr>
          <w:rFonts w:ascii="Times New Roman" w:hAnsi="Times New Roman" w:cs="Times New Roman"/>
          <w:sz w:val="24"/>
          <w:szCs w:val="24"/>
        </w:rPr>
        <w:t xml:space="preserve">2023/2024 </w:t>
      </w:r>
      <w:proofErr w:type="spellStart"/>
      <w:r w:rsidR="00A13D28" w:rsidRPr="000248B6">
        <w:rPr>
          <w:rFonts w:ascii="Times New Roman" w:hAnsi="Times New Roman" w:cs="Times New Roman"/>
          <w:sz w:val="24"/>
          <w:szCs w:val="24"/>
        </w:rPr>
        <w:t>sebagai</w:t>
      </w:r>
      <w:proofErr w:type="spellEnd"/>
      <w:r w:rsidR="00A13D28" w:rsidRPr="000248B6">
        <w:rPr>
          <w:rFonts w:ascii="Times New Roman" w:hAnsi="Times New Roman" w:cs="Times New Roman"/>
          <w:sz w:val="24"/>
          <w:szCs w:val="24"/>
        </w:rPr>
        <w:t xml:space="preserve"> </w:t>
      </w:r>
      <w:proofErr w:type="spellStart"/>
      <w:r w:rsidR="00A13D28" w:rsidRPr="000248B6">
        <w:rPr>
          <w:rFonts w:ascii="Times New Roman" w:hAnsi="Times New Roman" w:cs="Times New Roman"/>
          <w:sz w:val="24"/>
          <w:szCs w:val="24"/>
        </w:rPr>
        <w:t>berikut</w:t>
      </w:r>
      <w:proofErr w:type="spellEnd"/>
      <w:r w:rsidR="00A13D28" w:rsidRPr="000248B6">
        <w:rPr>
          <w:rFonts w:ascii="Times New Roman" w:hAnsi="Times New Roman" w:cs="Times New Roman"/>
          <w:sz w:val="24"/>
          <w:szCs w:val="24"/>
        </w:rPr>
        <w:t>:</w:t>
      </w:r>
      <w:bookmarkStart w:id="7" w:name="_Toc157067579"/>
      <w:bookmarkStart w:id="8" w:name="_Toc155325705"/>
      <w:bookmarkStart w:id="9" w:name="_Toc156453344"/>
    </w:p>
    <w:p w14:paraId="6F0C0535" w14:textId="77777777" w:rsidR="00532A3F" w:rsidRPr="000248B6" w:rsidRDefault="00532A3F" w:rsidP="000248B6">
      <w:pPr>
        <w:pStyle w:val="ListParagraph"/>
        <w:spacing w:line="480" w:lineRule="auto"/>
        <w:ind w:firstLine="720"/>
        <w:jc w:val="both"/>
        <w:rPr>
          <w:rFonts w:ascii="Times New Roman" w:hAnsi="Times New Roman" w:cs="Times New Roman"/>
          <w:sz w:val="24"/>
          <w:szCs w:val="24"/>
        </w:rPr>
      </w:pPr>
    </w:p>
    <w:p w14:paraId="359BB6F9" w14:textId="6C873FCA" w:rsidR="00A13D28" w:rsidRPr="00AD49F1" w:rsidRDefault="009D7FD9" w:rsidP="00A13D28">
      <w:pPr>
        <w:pStyle w:val="ListParagraph"/>
        <w:spacing w:line="240" w:lineRule="auto"/>
        <w:ind w:firstLine="720"/>
        <w:jc w:val="center"/>
        <w:rPr>
          <w:rFonts w:ascii="Times New Roman" w:hAnsi="Times New Roman" w:cs="Times New Roman"/>
          <w:b/>
        </w:rPr>
      </w:pPr>
      <w:r w:rsidRPr="00AD49F1">
        <w:rPr>
          <w:rFonts w:ascii="Times New Roman" w:hAnsi="Times New Roman" w:cs="Times New Roman"/>
          <w:b/>
        </w:rPr>
        <w:lastRenderedPageBreak/>
        <w:t>Tabel</w:t>
      </w:r>
      <w:r w:rsidR="00BF4E91" w:rsidRPr="00AD49F1">
        <w:rPr>
          <w:rFonts w:ascii="Times New Roman" w:hAnsi="Times New Roman" w:cs="Times New Roman"/>
          <w:b/>
        </w:rPr>
        <w:t xml:space="preserve"> </w:t>
      </w:r>
      <w:bookmarkEnd w:id="7"/>
      <w:bookmarkEnd w:id="8"/>
      <w:bookmarkEnd w:id="9"/>
      <w:r w:rsidR="00434FE1" w:rsidRPr="00AD49F1">
        <w:rPr>
          <w:rFonts w:ascii="Times New Roman" w:hAnsi="Times New Roman" w:cs="Times New Roman"/>
          <w:b/>
        </w:rPr>
        <w:t>1</w:t>
      </w:r>
    </w:p>
    <w:p w14:paraId="5443599A" w14:textId="744FAE50" w:rsidR="00A13D28" w:rsidRPr="00AD49F1" w:rsidRDefault="00951B24" w:rsidP="00A13D28">
      <w:pPr>
        <w:pStyle w:val="ListParagraph"/>
        <w:spacing w:line="240" w:lineRule="auto"/>
        <w:ind w:firstLine="720"/>
        <w:jc w:val="center"/>
        <w:rPr>
          <w:rFonts w:ascii="Times New Roman" w:hAnsi="Times New Roman" w:cs="Times New Roman"/>
          <w:b/>
        </w:rPr>
      </w:pPr>
      <w:proofErr w:type="spellStart"/>
      <w:r w:rsidRPr="00AD49F1">
        <w:rPr>
          <w:rFonts w:ascii="Times New Roman" w:hAnsi="Times New Roman" w:cs="Times New Roman"/>
          <w:b/>
        </w:rPr>
        <w:t>Perbandingan</w:t>
      </w:r>
      <w:proofErr w:type="spellEnd"/>
      <w:r w:rsidRPr="00AD49F1">
        <w:rPr>
          <w:rFonts w:ascii="Times New Roman" w:hAnsi="Times New Roman" w:cs="Times New Roman"/>
          <w:b/>
        </w:rPr>
        <w:t xml:space="preserve"> </w:t>
      </w:r>
      <w:proofErr w:type="spellStart"/>
      <w:r w:rsidR="00BF4E91" w:rsidRPr="00AD49F1">
        <w:rPr>
          <w:rFonts w:ascii="Times New Roman" w:hAnsi="Times New Roman" w:cs="Times New Roman"/>
          <w:b/>
        </w:rPr>
        <w:t>Jumlah</w:t>
      </w:r>
      <w:proofErr w:type="spellEnd"/>
      <w:r w:rsidR="00BF4E91" w:rsidRPr="00AD49F1">
        <w:rPr>
          <w:rFonts w:ascii="Times New Roman" w:hAnsi="Times New Roman" w:cs="Times New Roman"/>
          <w:b/>
        </w:rPr>
        <w:t xml:space="preserve"> </w:t>
      </w:r>
      <w:proofErr w:type="spellStart"/>
      <w:r w:rsidR="00BF4E91" w:rsidRPr="00AD49F1">
        <w:rPr>
          <w:rFonts w:ascii="Times New Roman" w:hAnsi="Times New Roman" w:cs="Times New Roman"/>
          <w:b/>
        </w:rPr>
        <w:t>Mahasiswa</w:t>
      </w:r>
      <w:proofErr w:type="spellEnd"/>
      <w:r w:rsidR="00BF4E91" w:rsidRPr="00AD49F1">
        <w:rPr>
          <w:rFonts w:ascii="Times New Roman" w:hAnsi="Times New Roman" w:cs="Times New Roman"/>
          <w:b/>
        </w:rPr>
        <w:t xml:space="preserve"> </w:t>
      </w:r>
      <w:proofErr w:type="spellStart"/>
      <w:r w:rsidR="00BF4E91" w:rsidRPr="00AD49F1">
        <w:rPr>
          <w:rFonts w:ascii="Times New Roman" w:hAnsi="Times New Roman" w:cs="Times New Roman"/>
          <w:b/>
        </w:rPr>
        <w:t>Baru</w:t>
      </w:r>
      <w:proofErr w:type="spellEnd"/>
    </w:p>
    <w:p w14:paraId="70ED608B" w14:textId="77777777" w:rsidR="00A13D28" w:rsidRPr="00AD49F1" w:rsidRDefault="00BF4E91" w:rsidP="00A13D28">
      <w:pPr>
        <w:pStyle w:val="ListParagraph"/>
        <w:spacing w:line="240" w:lineRule="auto"/>
        <w:ind w:firstLine="720"/>
        <w:jc w:val="center"/>
        <w:rPr>
          <w:rFonts w:ascii="Times New Roman" w:hAnsi="Times New Roman" w:cs="Times New Roman"/>
          <w:b/>
        </w:rPr>
      </w:pPr>
      <w:r w:rsidRPr="00AD49F1">
        <w:rPr>
          <w:rFonts w:ascii="Times New Roman" w:hAnsi="Times New Roman" w:cs="Times New Roman"/>
          <w:b/>
        </w:rPr>
        <w:t xml:space="preserve">Universitas </w:t>
      </w:r>
      <w:proofErr w:type="spellStart"/>
      <w:r w:rsidRPr="00AD49F1">
        <w:rPr>
          <w:rFonts w:ascii="Times New Roman" w:hAnsi="Times New Roman" w:cs="Times New Roman"/>
          <w:b/>
        </w:rPr>
        <w:t>Pancasakti</w:t>
      </w:r>
      <w:proofErr w:type="spellEnd"/>
      <w:r w:rsidRPr="00AD49F1">
        <w:rPr>
          <w:rFonts w:ascii="Times New Roman" w:hAnsi="Times New Roman" w:cs="Times New Roman"/>
          <w:b/>
        </w:rPr>
        <w:t xml:space="preserve"> Tegal</w:t>
      </w:r>
    </w:p>
    <w:p w14:paraId="72661136" w14:textId="6AA92BCD" w:rsidR="00A13D28" w:rsidRPr="00AD49F1" w:rsidRDefault="00951B24" w:rsidP="00951B24">
      <w:pPr>
        <w:pStyle w:val="ListParagraph"/>
        <w:spacing w:line="240" w:lineRule="auto"/>
        <w:ind w:firstLine="720"/>
        <w:jc w:val="center"/>
        <w:rPr>
          <w:rFonts w:ascii="Times New Roman" w:hAnsi="Times New Roman" w:cs="Times New Roman"/>
          <w:b/>
        </w:rPr>
      </w:pPr>
      <w:proofErr w:type="spellStart"/>
      <w:r w:rsidRPr="00AD49F1">
        <w:rPr>
          <w:rFonts w:ascii="Times New Roman" w:hAnsi="Times New Roman" w:cs="Times New Roman"/>
          <w:b/>
        </w:rPr>
        <w:t>Tahun</w:t>
      </w:r>
      <w:proofErr w:type="spellEnd"/>
      <w:r w:rsidRPr="00AD49F1">
        <w:rPr>
          <w:rFonts w:ascii="Times New Roman" w:hAnsi="Times New Roman" w:cs="Times New Roman"/>
          <w:b/>
        </w:rPr>
        <w:t xml:space="preserve"> </w:t>
      </w:r>
      <w:proofErr w:type="spellStart"/>
      <w:r w:rsidRPr="00AD49F1">
        <w:rPr>
          <w:rFonts w:ascii="Times New Roman" w:hAnsi="Times New Roman" w:cs="Times New Roman"/>
          <w:b/>
        </w:rPr>
        <w:t>Ajaran</w:t>
      </w:r>
      <w:proofErr w:type="spellEnd"/>
      <w:r w:rsidRPr="00AD49F1">
        <w:rPr>
          <w:rFonts w:ascii="Times New Roman" w:hAnsi="Times New Roman" w:cs="Times New Roman"/>
          <w:b/>
        </w:rPr>
        <w:t xml:space="preserve"> 2022/2023 &amp; 2023/2024</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6"/>
        <w:gridCol w:w="1277"/>
        <w:gridCol w:w="893"/>
      </w:tblGrid>
      <w:tr w:rsidR="00A21FBE" w14:paraId="7AE6CDC2" w14:textId="67480ECB" w:rsidTr="00B638A1">
        <w:trPr>
          <w:trHeight w:val="113"/>
        </w:trPr>
        <w:tc>
          <w:tcPr>
            <w:tcW w:w="4111" w:type="dxa"/>
            <w:vMerge w:val="restart"/>
            <w:vAlign w:val="center"/>
          </w:tcPr>
          <w:p w14:paraId="0354A347" w14:textId="66A51013" w:rsidR="00A21FBE" w:rsidRPr="00A21FBE" w:rsidRDefault="00A21FBE" w:rsidP="006E2291">
            <w:pPr>
              <w:spacing w:after="0" w:line="240" w:lineRule="auto"/>
              <w:jc w:val="center"/>
              <w:rPr>
                <w:rFonts w:ascii="Times New Roman" w:hAnsi="Times New Roman" w:cs="Times New Roman"/>
                <w:b/>
                <w:sz w:val="24"/>
                <w:szCs w:val="24"/>
              </w:rPr>
            </w:pPr>
            <w:proofErr w:type="spellStart"/>
            <w:r w:rsidRPr="00A21FBE">
              <w:rPr>
                <w:rFonts w:ascii="Times New Roman" w:hAnsi="Times New Roman" w:cs="Times New Roman"/>
                <w:b/>
                <w:sz w:val="24"/>
                <w:szCs w:val="24"/>
              </w:rPr>
              <w:t>Fakultas</w:t>
            </w:r>
            <w:proofErr w:type="spellEnd"/>
          </w:p>
        </w:tc>
        <w:tc>
          <w:tcPr>
            <w:tcW w:w="2553" w:type="dxa"/>
            <w:gridSpan w:val="2"/>
            <w:vAlign w:val="center"/>
          </w:tcPr>
          <w:p w14:paraId="1DBD1BF8" w14:textId="1B01BD3F" w:rsidR="00A21FBE" w:rsidRPr="00A21FBE" w:rsidRDefault="00A21FBE" w:rsidP="006E2291">
            <w:pPr>
              <w:spacing w:after="0" w:line="240" w:lineRule="auto"/>
              <w:jc w:val="center"/>
              <w:rPr>
                <w:rFonts w:ascii="Times New Roman" w:hAnsi="Times New Roman" w:cs="Times New Roman"/>
                <w:b/>
                <w:sz w:val="24"/>
                <w:szCs w:val="24"/>
              </w:rPr>
            </w:pPr>
            <w:proofErr w:type="spellStart"/>
            <w:r w:rsidRPr="00A21FBE">
              <w:rPr>
                <w:rFonts w:ascii="Times New Roman" w:hAnsi="Times New Roman" w:cs="Times New Roman"/>
                <w:b/>
                <w:sz w:val="24"/>
                <w:szCs w:val="24"/>
              </w:rPr>
              <w:t>Tahun</w:t>
            </w:r>
            <w:proofErr w:type="spellEnd"/>
            <w:r w:rsidRPr="00A21FBE">
              <w:rPr>
                <w:rFonts w:ascii="Times New Roman" w:hAnsi="Times New Roman" w:cs="Times New Roman"/>
                <w:b/>
                <w:sz w:val="24"/>
                <w:szCs w:val="24"/>
              </w:rPr>
              <w:t xml:space="preserve"> </w:t>
            </w:r>
            <w:proofErr w:type="spellStart"/>
            <w:r w:rsidRPr="00A21FBE">
              <w:rPr>
                <w:rFonts w:ascii="Times New Roman" w:hAnsi="Times New Roman" w:cs="Times New Roman"/>
                <w:b/>
                <w:sz w:val="24"/>
                <w:szCs w:val="24"/>
              </w:rPr>
              <w:t>Ajaran</w:t>
            </w:r>
            <w:proofErr w:type="spellEnd"/>
          </w:p>
        </w:tc>
        <w:tc>
          <w:tcPr>
            <w:tcW w:w="893" w:type="dxa"/>
            <w:vMerge w:val="restart"/>
            <w:vAlign w:val="center"/>
          </w:tcPr>
          <w:p w14:paraId="526C761C" w14:textId="40C2E711" w:rsidR="00A21FBE" w:rsidRPr="00A21FBE" w:rsidRDefault="00A21FBE" w:rsidP="006E229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Selisih</w:t>
            </w:r>
            <w:proofErr w:type="spellEnd"/>
          </w:p>
        </w:tc>
      </w:tr>
      <w:tr w:rsidR="00A21FBE" w14:paraId="23BDD0C3" w14:textId="25FBED62" w:rsidTr="00B638A1">
        <w:trPr>
          <w:trHeight w:val="113"/>
        </w:trPr>
        <w:tc>
          <w:tcPr>
            <w:tcW w:w="4111" w:type="dxa"/>
            <w:vMerge/>
          </w:tcPr>
          <w:p w14:paraId="358F4855" w14:textId="77777777" w:rsidR="00A21FBE" w:rsidRDefault="00A21FBE" w:rsidP="006E2291">
            <w:pPr>
              <w:spacing w:after="0" w:line="240" w:lineRule="auto"/>
              <w:rPr>
                <w:rFonts w:ascii="Times New Roman" w:hAnsi="Times New Roman" w:cs="Times New Roman"/>
                <w:sz w:val="24"/>
                <w:szCs w:val="24"/>
              </w:rPr>
            </w:pPr>
          </w:p>
        </w:tc>
        <w:tc>
          <w:tcPr>
            <w:tcW w:w="1276" w:type="dxa"/>
            <w:vAlign w:val="center"/>
          </w:tcPr>
          <w:p w14:paraId="54D6B427" w14:textId="53DE0D74" w:rsidR="00A21FBE" w:rsidRPr="00A21FBE" w:rsidRDefault="00A21FBE" w:rsidP="006E2291">
            <w:pPr>
              <w:spacing w:after="0" w:line="240" w:lineRule="auto"/>
              <w:jc w:val="center"/>
              <w:rPr>
                <w:rFonts w:ascii="Times New Roman" w:hAnsi="Times New Roman" w:cs="Times New Roman"/>
                <w:b/>
                <w:sz w:val="24"/>
                <w:szCs w:val="24"/>
              </w:rPr>
            </w:pPr>
            <w:r w:rsidRPr="00A21FBE">
              <w:rPr>
                <w:rFonts w:ascii="Times New Roman" w:hAnsi="Times New Roman" w:cs="Times New Roman"/>
                <w:b/>
                <w:sz w:val="24"/>
                <w:szCs w:val="24"/>
              </w:rPr>
              <w:t>2022/2023</w:t>
            </w:r>
          </w:p>
        </w:tc>
        <w:tc>
          <w:tcPr>
            <w:tcW w:w="1277" w:type="dxa"/>
            <w:vAlign w:val="center"/>
          </w:tcPr>
          <w:p w14:paraId="4BCA1CC0" w14:textId="74ECBC01" w:rsidR="00A21FBE" w:rsidRPr="00A21FBE" w:rsidRDefault="00A21FBE" w:rsidP="006E2291">
            <w:pPr>
              <w:spacing w:after="0" w:line="240" w:lineRule="auto"/>
              <w:jc w:val="center"/>
              <w:rPr>
                <w:rFonts w:ascii="Times New Roman" w:hAnsi="Times New Roman" w:cs="Times New Roman"/>
                <w:b/>
                <w:sz w:val="24"/>
                <w:szCs w:val="24"/>
              </w:rPr>
            </w:pPr>
            <w:r w:rsidRPr="00A21FBE">
              <w:rPr>
                <w:rFonts w:ascii="Times New Roman" w:hAnsi="Times New Roman" w:cs="Times New Roman"/>
                <w:b/>
                <w:sz w:val="24"/>
                <w:szCs w:val="24"/>
              </w:rPr>
              <w:t>2023/2024</w:t>
            </w:r>
          </w:p>
        </w:tc>
        <w:tc>
          <w:tcPr>
            <w:tcW w:w="893" w:type="dxa"/>
            <w:vMerge/>
          </w:tcPr>
          <w:p w14:paraId="4CCEA0F1" w14:textId="77777777" w:rsidR="00A21FBE" w:rsidRPr="00A21FBE" w:rsidRDefault="00A21FBE" w:rsidP="006E2291">
            <w:pPr>
              <w:spacing w:after="0" w:line="240" w:lineRule="auto"/>
              <w:jc w:val="center"/>
              <w:rPr>
                <w:rFonts w:ascii="Times New Roman" w:hAnsi="Times New Roman" w:cs="Times New Roman"/>
                <w:b/>
                <w:sz w:val="24"/>
                <w:szCs w:val="24"/>
              </w:rPr>
            </w:pPr>
          </w:p>
        </w:tc>
      </w:tr>
      <w:tr w:rsidR="00A21FBE" w14:paraId="5AEB526F" w14:textId="2E011D50" w:rsidTr="00B638A1">
        <w:trPr>
          <w:trHeight w:val="113"/>
        </w:trPr>
        <w:tc>
          <w:tcPr>
            <w:tcW w:w="4111" w:type="dxa"/>
          </w:tcPr>
          <w:p w14:paraId="43FE889B" w14:textId="6B48A180"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p>
        </w:tc>
        <w:tc>
          <w:tcPr>
            <w:tcW w:w="1276" w:type="dxa"/>
            <w:vAlign w:val="center"/>
          </w:tcPr>
          <w:p w14:paraId="16CB6BE4" w14:textId="7930F5FA"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563</w:t>
            </w:r>
          </w:p>
        </w:tc>
        <w:tc>
          <w:tcPr>
            <w:tcW w:w="1277" w:type="dxa"/>
            <w:vAlign w:val="center"/>
          </w:tcPr>
          <w:p w14:paraId="14F6CB8B" w14:textId="626E0B64"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c>
          <w:tcPr>
            <w:tcW w:w="893" w:type="dxa"/>
          </w:tcPr>
          <w:p w14:paraId="7BCE3EC8" w14:textId="23FA50E5"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A21FBE" w14:paraId="2DB82671" w14:textId="324B6BC1" w:rsidTr="00B638A1">
        <w:trPr>
          <w:trHeight w:val="113"/>
        </w:trPr>
        <w:tc>
          <w:tcPr>
            <w:tcW w:w="4111" w:type="dxa"/>
          </w:tcPr>
          <w:p w14:paraId="10C65C58" w14:textId="6933B342"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Teknik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p>
        </w:tc>
        <w:tc>
          <w:tcPr>
            <w:tcW w:w="1276" w:type="dxa"/>
            <w:vAlign w:val="center"/>
          </w:tcPr>
          <w:p w14:paraId="24D164A7" w14:textId="2EDA24EB"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1277" w:type="dxa"/>
            <w:vAlign w:val="center"/>
          </w:tcPr>
          <w:p w14:paraId="100F157D" w14:textId="45722B93"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893" w:type="dxa"/>
          </w:tcPr>
          <w:p w14:paraId="12719093" w14:textId="66A51208"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A21FBE" w14:paraId="02FAD618" w14:textId="29C4197E" w:rsidTr="00B638A1">
        <w:trPr>
          <w:trHeight w:val="113"/>
        </w:trPr>
        <w:tc>
          <w:tcPr>
            <w:tcW w:w="4111" w:type="dxa"/>
          </w:tcPr>
          <w:p w14:paraId="0CA78237" w14:textId="744D826F"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w:t>
            </w:r>
          </w:p>
        </w:tc>
        <w:tc>
          <w:tcPr>
            <w:tcW w:w="1276" w:type="dxa"/>
            <w:vAlign w:val="center"/>
          </w:tcPr>
          <w:p w14:paraId="113B1E32" w14:textId="00425C13"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p>
        </w:tc>
        <w:tc>
          <w:tcPr>
            <w:tcW w:w="1277" w:type="dxa"/>
            <w:vAlign w:val="center"/>
          </w:tcPr>
          <w:p w14:paraId="24023012" w14:textId="68113CFB"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w:t>
            </w:r>
          </w:p>
        </w:tc>
        <w:tc>
          <w:tcPr>
            <w:tcW w:w="893" w:type="dxa"/>
          </w:tcPr>
          <w:p w14:paraId="6312B231" w14:textId="119E6182"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A21FBE" w14:paraId="2C84510C" w14:textId="5F4ADD36" w:rsidTr="00B638A1">
        <w:trPr>
          <w:trHeight w:val="113"/>
        </w:trPr>
        <w:tc>
          <w:tcPr>
            <w:tcW w:w="4111" w:type="dxa"/>
          </w:tcPr>
          <w:p w14:paraId="4BDD0F94" w14:textId="591D3BE4"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w:t>
            </w:r>
          </w:p>
        </w:tc>
        <w:tc>
          <w:tcPr>
            <w:tcW w:w="1276" w:type="dxa"/>
            <w:vAlign w:val="center"/>
          </w:tcPr>
          <w:p w14:paraId="7AAB8B76" w14:textId="5180ECC9"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c>
          <w:tcPr>
            <w:tcW w:w="1277" w:type="dxa"/>
            <w:vAlign w:val="center"/>
          </w:tcPr>
          <w:p w14:paraId="221220E2" w14:textId="08DCD058"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893" w:type="dxa"/>
          </w:tcPr>
          <w:p w14:paraId="56155188" w14:textId="09784144" w:rsidR="00A21FBE" w:rsidRDefault="006347CD"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A21FBE" w14:paraId="01CF3ABC" w14:textId="0AE5C459" w:rsidTr="00B638A1">
        <w:trPr>
          <w:trHeight w:val="113"/>
        </w:trPr>
        <w:tc>
          <w:tcPr>
            <w:tcW w:w="4111" w:type="dxa"/>
          </w:tcPr>
          <w:p w14:paraId="1A59CDD1" w14:textId="11BAB012"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p>
        </w:tc>
        <w:tc>
          <w:tcPr>
            <w:tcW w:w="1276" w:type="dxa"/>
            <w:vAlign w:val="center"/>
          </w:tcPr>
          <w:p w14:paraId="023999D4" w14:textId="2BA38204"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277" w:type="dxa"/>
            <w:vAlign w:val="center"/>
          </w:tcPr>
          <w:p w14:paraId="76CF17C1" w14:textId="526BCADB"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893" w:type="dxa"/>
          </w:tcPr>
          <w:p w14:paraId="2BAA3A10" w14:textId="21821253" w:rsidR="00A21FBE" w:rsidRDefault="006347CD"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21FBE" w14:paraId="2E062967" w14:textId="3C824656" w:rsidTr="00B638A1">
        <w:trPr>
          <w:trHeight w:val="113"/>
        </w:trPr>
        <w:tc>
          <w:tcPr>
            <w:tcW w:w="4111" w:type="dxa"/>
          </w:tcPr>
          <w:p w14:paraId="5DAE1E46" w14:textId="414DB8E3"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Pascasarjana</w:t>
            </w:r>
            <w:proofErr w:type="spellEnd"/>
          </w:p>
        </w:tc>
        <w:tc>
          <w:tcPr>
            <w:tcW w:w="1276" w:type="dxa"/>
            <w:vAlign w:val="center"/>
          </w:tcPr>
          <w:p w14:paraId="7BCC588A" w14:textId="3CD7C68B"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277" w:type="dxa"/>
            <w:vAlign w:val="center"/>
          </w:tcPr>
          <w:p w14:paraId="696DA2A9" w14:textId="3E01F26A"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893" w:type="dxa"/>
          </w:tcPr>
          <w:p w14:paraId="6CD138DE" w14:textId="6A686E85" w:rsidR="00A21FBE" w:rsidRDefault="006347CD"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A21FBE" w14:paraId="01A07F50" w14:textId="317F7E82" w:rsidTr="00B638A1">
        <w:trPr>
          <w:trHeight w:val="113"/>
        </w:trPr>
        <w:tc>
          <w:tcPr>
            <w:tcW w:w="4111" w:type="dxa"/>
          </w:tcPr>
          <w:p w14:paraId="3BC7395A" w14:textId="0D7822AD" w:rsidR="00A21FBE" w:rsidRDefault="00A21FBE" w:rsidP="006E229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Kelautan</w:t>
            </w:r>
            <w:proofErr w:type="spellEnd"/>
          </w:p>
        </w:tc>
        <w:tc>
          <w:tcPr>
            <w:tcW w:w="1276" w:type="dxa"/>
            <w:vAlign w:val="center"/>
          </w:tcPr>
          <w:p w14:paraId="64F00158" w14:textId="1F9E4F24"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277" w:type="dxa"/>
            <w:vAlign w:val="center"/>
          </w:tcPr>
          <w:p w14:paraId="66706A07" w14:textId="0D37DE21" w:rsidR="00A21FBE" w:rsidRDefault="00A21FBE"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893" w:type="dxa"/>
          </w:tcPr>
          <w:p w14:paraId="0324FD66" w14:textId="62242DD7" w:rsidR="00A21FBE" w:rsidRDefault="006347CD" w:rsidP="006E22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21FBE" w14:paraId="79E5E52F" w14:textId="3D19E010" w:rsidTr="00B638A1">
        <w:trPr>
          <w:trHeight w:val="113"/>
        </w:trPr>
        <w:tc>
          <w:tcPr>
            <w:tcW w:w="4111" w:type="dxa"/>
            <w:vAlign w:val="center"/>
          </w:tcPr>
          <w:p w14:paraId="000BDF71" w14:textId="755AFE9F" w:rsidR="00A21FBE" w:rsidRPr="00A21FBE" w:rsidRDefault="00A21FBE" w:rsidP="006E2291">
            <w:pPr>
              <w:spacing w:after="0" w:line="240" w:lineRule="auto"/>
              <w:jc w:val="center"/>
              <w:rPr>
                <w:rFonts w:ascii="Times New Roman" w:hAnsi="Times New Roman" w:cs="Times New Roman"/>
                <w:b/>
                <w:sz w:val="24"/>
                <w:szCs w:val="24"/>
              </w:rPr>
            </w:pPr>
            <w:r w:rsidRPr="00A21FBE">
              <w:rPr>
                <w:rFonts w:ascii="Times New Roman" w:hAnsi="Times New Roman" w:cs="Times New Roman"/>
                <w:b/>
                <w:sz w:val="24"/>
                <w:szCs w:val="24"/>
              </w:rPr>
              <w:t>Total</w:t>
            </w:r>
          </w:p>
        </w:tc>
        <w:tc>
          <w:tcPr>
            <w:tcW w:w="1276" w:type="dxa"/>
            <w:vAlign w:val="center"/>
          </w:tcPr>
          <w:p w14:paraId="6287B423" w14:textId="2251B61D" w:rsidR="00A21FBE" w:rsidRPr="00A21FBE" w:rsidRDefault="00A21FBE" w:rsidP="006E2291">
            <w:pPr>
              <w:spacing w:after="0" w:line="240" w:lineRule="auto"/>
              <w:jc w:val="center"/>
              <w:rPr>
                <w:rFonts w:ascii="Times New Roman" w:hAnsi="Times New Roman" w:cs="Times New Roman"/>
                <w:b/>
                <w:sz w:val="24"/>
                <w:szCs w:val="24"/>
              </w:rPr>
            </w:pPr>
            <w:r w:rsidRPr="00A21FBE">
              <w:rPr>
                <w:rFonts w:ascii="Times New Roman" w:hAnsi="Times New Roman" w:cs="Times New Roman"/>
                <w:b/>
                <w:sz w:val="24"/>
                <w:szCs w:val="24"/>
              </w:rPr>
              <w:t>1653</w:t>
            </w:r>
          </w:p>
        </w:tc>
        <w:tc>
          <w:tcPr>
            <w:tcW w:w="1277" w:type="dxa"/>
            <w:vAlign w:val="center"/>
          </w:tcPr>
          <w:p w14:paraId="0B168480" w14:textId="4E37443A" w:rsidR="00A21FBE" w:rsidRPr="00A21FBE" w:rsidRDefault="00A21FBE" w:rsidP="006E2291">
            <w:pPr>
              <w:spacing w:after="0" w:line="240" w:lineRule="auto"/>
              <w:jc w:val="center"/>
              <w:rPr>
                <w:rFonts w:ascii="Times New Roman" w:hAnsi="Times New Roman" w:cs="Times New Roman"/>
                <w:b/>
                <w:sz w:val="24"/>
                <w:szCs w:val="24"/>
              </w:rPr>
            </w:pPr>
            <w:r w:rsidRPr="00A21FBE">
              <w:rPr>
                <w:rFonts w:ascii="Times New Roman" w:hAnsi="Times New Roman" w:cs="Times New Roman"/>
                <w:b/>
                <w:sz w:val="24"/>
                <w:szCs w:val="24"/>
              </w:rPr>
              <w:t>1244</w:t>
            </w:r>
          </w:p>
        </w:tc>
        <w:tc>
          <w:tcPr>
            <w:tcW w:w="893" w:type="dxa"/>
          </w:tcPr>
          <w:p w14:paraId="24B58D86" w14:textId="4FCE6859" w:rsidR="00A21FBE" w:rsidRPr="00A21FBE" w:rsidRDefault="006347CD" w:rsidP="006E22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409</w:t>
            </w:r>
          </w:p>
        </w:tc>
      </w:tr>
    </w:tbl>
    <w:p w14:paraId="21CF4E28" w14:textId="2037A939" w:rsidR="00023C5D" w:rsidRPr="005E76B6" w:rsidRDefault="006F41A7" w:rsidP="002300B7">
      <w:pPr>
        <w:spacing w:line="480" w:lineRule="auto"/>
        <w:ind w:firstLine="720"/>
        <w:jc w:val="both"/>
        <w:rPr>
          <w:rFonts w:ascii="Times New Roman" w:hAnsi="Times New Roman" w:cs="Times New Roman"/>
        </w:rPr>
      </w:pPr>
      <w:proofErr w:type="spellStart"/>
      <w:r w:rsidRPr="005E76B6">
        <w:rPr>
          <w:rFonts w:ascii="Times New Roman" w:hAnsi="Times New Roman" w:cs="Times New Roman"/>
        </w:rPr>
        <w:t>Sumber</w:t>
      </w:r>
      <w:proofErr w:type="spellEnd"/>
      <w:r w:rsidRPr="005E76B6">
        <w:rPr>
          <w:rFonts w:ascii="Times New Roman" w:hAnsi="Times New Roman" w:cs="Times New Roman"/>
        </w:rPr>
        <w:t xml:space="preserve">: Humas </w:t>
      </w:r>
      <w:proofErr w:type="spellStart"/>
      <w:r w:rsidRPr="005E76B6">
        <w:rPr>
          <w:rFonts w:ascii="Times New Roman" w:hAnsi="Times New Roman" w:cs="Times New Roman"/>
        </w:rPr>
        <w:t>p</w:t>
      </w:r>
      <w:r w:rsidR="00FA1DE3" w:rsidRPr="005E76B6">
        <w:rPr>
          <w:rFonts w:ascii="Times New Roman" w:hAnsi="Times New Roman" w:cs="Times New Roman"/>
        </w:rPr>
        <w:t>rom</w:t>
      </w:r>
      <w:r w:rsidR="00465A98" w:rsidRPr="005E76B6">
        <w:rPr>
          <w:rFonts w:ascii="Times New Roman" w:hAnsi="Times New Roman" w:cs="Times New Roman"/>
        </w:rPr>
        <w:t>osi</w:t>
      </w:r>
      <w:proofErr w:type="spellEnd"/>
      <w:r w:rsidR="00465A98" w:rsidRPr="005E76B6">
        <w:rPr>
          <w:rFonts w:ascii="Times New Roman" w:hAnsi="Times New Roman" w:cs="Times New Roman"/>
        </w:rPr>
        <w:t xml:space="preserve"> UPS (2023)</w:t>
      </w:r>
    </w:p>
    <w:p w14:paraId="45664431" w14:textId="31492298" w:rsidR="008A6A82" w:rsidRDefault="00434FE1" w:rsidP="008A6A8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1</w:t>
      </w:r>
      <w:r w:rsidR="00023C5D">
        <w:rPr>
          <w:rFonts w:ascii="Times New Roman" w:hAnsi="Times New Roman" w:cs="Times New Roman"/>
          <w:sz w:val="24"/>
          <w:szCs w:val="24"/>
        </w:rPr>
        <w:t xml:space="preserve"> </w:t>
      </w:r>
      <w:proofErr w:type="spellStart"/>
      <w:r w:rsidR="00023C5D">
        <w:rPr>
          <w:rFonts w:ascii="Times New Roman" w:hAnsi="Times New Roman" w:cs="Times New Roman"/>
          <w:sz w:val="24"/>
          <w:szCs w:val="24"/>
        </w:rPr>
        <w:t>diatas</w:t>
      </w:r>
      <w:proofErr w:type="spellEnd"/>
      <w:r w:rsidR="00023C5D">
        <w:rPr>
          <w:rFonts w:ascii="Times New Roman" w:hAnsi="Times New Roman" w:cs="Times New Roman"/>
          <w:sz w:val="24"/>
          <w:szCs w:val="24"/>
        </w:rPr>
        <w:t xml:space="preserve">, </w:t>
      </w:r>
      <w:proofErr w:type="spellStart"/>
      <w:r w:rsidR="00107AB5">
        <w:rPr>
          <w:rFonts w:ascii="Times New Roman" w:hAnsi="Times New Roman" w:cs="Times New Roman"/>
          <w:sz w:val="24"/>
          <w:szCs w:val="24"/>
        </w:rPr>
        <w:t>diperlihatkan</w:t>
      </w:r>
      <w:proofErr w:type="spellEnd"/>
      <w:r w:rsidR="00107AB5">
        <w:rPr>
          <w:rFonts w:ascii="Times New Roman" w:hAnsi="Times New Roman" w:cs="Times New Roman"/>
          <w:sz w:val="24"/>
          <w:szCs w:val="24"/>
        </w:rPr>
        <w:t xml:space="preserve"> </w:t>
      </w:r>
      <w:proofErr w:type="spellStart"/>
      <w:r w:rsidR="00107AB5">
        <w:rPr>
          <w:rFonts w:ascii="Times New Roman" w:hAnsi="Times New Roman" w:cs="Times New Roman"/>
          <w:sz w:val="24"/>
          <w:szCs w:val="24"/>
        </w:rPr>
        <w:t>tingkat</w:t>
      </w:r>
      <w:proofErr w:type="spellEnd"/>
      <w:r w:rsidR="00107AB5">
        <w:rPr>
          <w:rFonts w:ascii="Times New Roman" w:hAnsi="Times New Roman" w:cs="Times New Roman"/>
          <w:sz w:val="24"/>
          <w:szCs w:val="24"/>
        </w:rPr>
        <w:t xml:space="preserve"> </w:t>
      </w:r>
      <w:proofErr w:type="spellStart"/>
      <w:r w:rsidR="00107AB5">
        <w:rPr>
          <w:rFonts w:ascii="Times New Roman" w:hAnsi="Times New Roman" w:cs="Times New Roman"/>
          <w:sz w:val="24"/>
          <w:szCs w:val="24"/>
        </w:rPr>
        <w:t>penurunan</w:t>
      </w:r>
      <w:proofErr w:type="spellEnd"/>
      <w:r w:rsidR="00107AB5">
        <w:rPr>
          <w:rFonts w:ascii="Times New Roman" w:hAnsi="Times New Roman" w:cs="Times New Roman"/>
          <w:sz w:val="24"/>
          <w:szCs w:val="24"/>
        </w:rPr>
        <w:t xml:space="preserve"> yang </w:t>
      </w:r>
      <w:proofErr w:type="spellStart"/>
      <w:r w:rsidR="00107AB5">
        <w:rPr>
          <w:rFonts w:ascii="Times New Roman" w:hAnsi="Times New Roman" w:cs="Times New Roman"/>
          <w:sz w:val="24"/>
          <w:szCs w:val="24"/>
        </w:rPr>
        <w:t>cukup</w:t>
      </w:r>
      <w:proofErr w:type="spellEnd"/>
      <w:r w:rsidR="00107AB5">
        <w:rPr>
          <w:rFonts w:ascii="Times New Roman" w:hAnsi="Times New Roman" w:cs="Times New Roman"/>
          <w:sz w:val="24"/>
          <w:szCs w:val="24"/>
        </w:rPr>
        <w:t xml:space="preserve"> </w:t>
      </w:r>
      <w:proofErr w:type="spellStart"/>
      <w:r w:rsidR="00107AB5">
        <w:rPr>
          <w:rFonts w:ascii="Times New Roman" w:hAnsi="Times New Roman" w:cs="Times New Roman"/>
          <w:sz w:val="24"/>
          <w:szCs w:val="24"/>
        </w:rPr>
        <w:t>jauh</w:t>
      </w:r>
      <w:proofErr w:type="spellEnd"/>
      <w:r w:rsidR="00253DC3">
        <w:rPr>
          <w:rFonts w:ascii="Times New Roman" w:hAnsi="Times New Roman" w:cs="Times New Roman"/>
          <w:sz w:val="24"/>
          <w:szCs w:val="24"/>
        </w:rPr>
        <w:t xml:space="preserve"> </w:t>
      </w:r>
      <w:proofErr w:type="spellStart"/>
      <w:r w:rsidR="00253DC3">
        <w:rPr>
          <w:rFonts w:ascii="Times New Roman" w:hAnsi="Times New Roman" w:cs="Times New Roman"/>
          <w:sz w:val="24"/>
          <w:szCs w:val="24"/>
        </w:rPr>
        <w:t>antara</w:t>
      </w:r>
      <w:proofErr w:type="spellEnd"/>
      <w:r w:rsidR="00107AB5">
        <w:rPr>
          <w:rFonts w:ascii="Times New Roman" w:hAnsi="Times New Roman" w:cs="Times New Roman"/>
          <w:sz w:val="24"/>
          <w:szCs w:val="24"/>
        </w:rPr>
        <w:t xml:space="preserve"> </w:t>
      </w:r>
      <w:proofErr w:type="spellStart"/>
      <w:r w:rsidR="00253DC3">
        <w:rPr>
          <w:rFonts w:ascii="Times New Roman" w:hAnsi="Times New Roman" w:cs="Times New Roman"/>
          <w:sz w:val="24"/>
          <w:szCs w:val="24"/>
        </w:rPr>
        <w:t>jumlah</w:t>
      </w:r>
      <w:proofErr w:type="spellEnd"/>
      <w:r w:rsidR="00253DC3">
        <w:rPr>
          <w:rFonts w:ascii="Times New Roman" w:hAnsi="Times New Roman" w:cs="Times New Roman"/>
          <w:sz w:val="24"/>
          <w:szCs w:val="24"/>
        </w:rPr>
        <w:t xml:space="preserve"> </w:t>
      </w:r>
      <w:proofErr w:type="spellStart"/>
      <w:r w:rsidR="00253DC3">
        <w:rPr>
          <w:rFonts w:ascii="Times New Roman" w:hAnsi="Times New Roman" w:cs="Times New Roman"/>
          <w:sz w:val="24"/>
          <w:szCs w:val="24"/>
        </w:rPr>
        <w:t>mahasiswa</w:t>
      </w:r>
      <w:proofErr w:type="spellEnd"/>
      <w:r w:rsidR="00253DC3">
        <w:rPr>
          <w:rFonts w:ascii="Times New Roman" w:hAnsi="Times New Roman" w:cs="Times New Roman"/>
          <w:sz w:val="24"/>
          <w:szCs w:val="24"/>
        </w:rPr>
        <w:t xml:space="preserve"> </w:t>
      </w:r>
      <w:proofErr w:type="spellStart"/>
      <w:r w:rsidR="00253DC3">
        <w:rPr>
          <w:rFonts w:ascii="Times New Roman" w:hAnsi="Times New Roman" w:cs="Times New Roman"/>
          <w:sz w:val="24"/>
          <w:szCs w:val="24"/>
        </w:rPr>
        <w:t>angkatan</w:t>
      </w:r>
      <w:proofErr w:type="spellEnd"/>
      <w:r w:rsidR="00253DC3">
        <w:rPr>
          <w:rFonts w:ascii="Times New Roman" w:hAnsi="Times New Roman" w:cs="Times New Roman"/>
          <w:sz w:val="24"/>
          <w:szCs w:val="24"/>
        </w:rPr>
        <w:t xml:space="preserve"> 2022/2023 dan </w:t>
      </w:r>
      <w:proofErr w:type="spellStart"/>
      <w:r w:rsidR="00BF75AA">
        <w:rPr>
          <w:rFonts w:ascii="Times New Roman" w:hAnsi="Times New Roman" w:cs="Times New Roman"/>
          <w:sz w:val="24"/>
          <w:szCs w:val="24"/>
        </w:rPr>
        <w:t>jumlah</w:t>
      </w:r>
      <w:proofErr w:type="spellEnd"/>
      <w:r w:rsidR="00BF75AA">
        <w:rPr>
          <w:rFonts w:ascii="Times New Roman" w:hAnsi="Times New Roman" w:cs="Times New Roman"/>
          <w:sz w:val="24"/>
          <w:szCs w:val="24"/>
        </w:rPr>
        <w:t xml:space="preserve"> </w:t>
      </w:r>
      <w:proofErr w:type="spellStart"/>
      <w:r w:rsidR="00BF75AA">
        <w:rPr>
          <w:rFonts w:ascii="Times New Roman" w:hAnsi="Times New Roman" w:cs="Times New Roman"/>
          <w:sz w:val="24"/>
          <w:szCs w:val="24"/>
        </w:rPr>
        <w:t>mahasiswa</w:t>
      </w:r>
      <w:proofErr w:type="spellEnd"/>
      <w:r w:rsidR="00BF75AA">
        <w:rPr>
          <w:rFonts w:ascii="Times New Roman" w:hAnsi="Times New Roman" w:cs="Times New Roman"/>
          <w:sz w:val="24"/>
          <w:szCs w:val="24"/>
        </w:rPr>
        <w:t xml:space="preserve"> </w:t>
      </w:r>
      <w:proofErr w:type="spellStart"/>
      <w:r w:rsidR="00BF75AA">
        <w:rPr>
          <w:rFonts w:ascii="Times New Roman" w:hAnsi="Times New Roman" w:cs="Times New Roman"/>
          <w:sz w:val="24"/>
          <w:szCs w:val="24"/>
        </w:rPr>
        <w:t>angkatan</w:t>
      </w:r>
      <w:proofErr w:type="spellEnd"/>
      <w:r w:rsidR="00BF75AA">
        <w:rPr>
          <w:rFonts w:ascii="Times New Roman" w:hAnsi="Times New Roman" w:cs="Times New Roman"/>
          <w:sz w:val="24"/>
          <w:szCs w:val="24"/>
        </w:rPr>
        <w:t xml:space="preserve"> </w:t>
      </w:r>
      <w:r w:rsidR="00253DC3">
        <w:rPr>
          <w:rFonts w:ascii="Times New Roman" w:hAnsi="Times New Roman" w:cs="Times New Roman"/>
          <w:sz w:val="24"/>
          <w:szCs w:val="24"/>
        </w:rPr>
        <w:t xml:space="preserve">2023/2024 </w:t>
      </w:r>
      <w:proofErr w:type="spellStart"/>
      <w:r w:rsidR="00107AB5">
        <w:rPr>
          <w:rFonts w:ascii="Times New Roman" w:hAnsi="Times New Roman" w:cs="Times New Roman"/>
          <w:sz w:val="24"/>
          <w:szCs w:val="24"/>
        </w:rPr>
        <w:t>dengan</w:t>
      </w:r>
      <w:proofErr w:type="spellEnd"/>
      <w:r w:rsidR="00107AB5">
        <w:rPr>
          <w:rFonts w:ascii="Times New Roman" w:hAnsi="Times New Roman" w:cs="Times New Roman"/>
          <w:sz w:val="24"/>
          <w:szCs w:val="24"/>
        </w:rPr>
        <w:t xml:space="preserve"> </w:t>
      </w:r>
      <w:r w:rsidR="00BF75AA">
        <w:rPr>
          <w:rFonts w:ascii="Times New Roman" w:hAnsi="Times New Roman" w:cs="Times New Roman"/>
          <w:sz w:val="24"/>
          <w:szCs w:val="24"/>
        </w:rPr>
        <w:t xml:space="preserve">total </w:t>
      </w:r>
      <w:proofErr w:type="spellStart"/>
      <w:r w:rsidR="00107AB5">
        <w:rPr>
          <w:rFonts w:ascii="Times New Roman" w:hAnsi="Times New Roman" w:cs="Times New Roman"/>
          <w:sz w:val="24"/>
          <w:szCs w:val="24"/>
        </w:rPr>
        <w:t>selisih</w:t>
      </w:r>
      <w:proofErr w:type="spellEnd"/>
      <w:r w:rsidR="00107AB5">
        <w:rPr>
          <w:rFonts w:ascii="Times New Roman" w:hAnsi="Times New Roman" w:cs="Times New Roman"/>
          <w:sz w:val="24"/>
          <w:szCs w:val="24"/>
        </w:rPr>
        <w:t xml:space="preserve"> 409</w:t>
      </w:r>
      <w:r w:rsidR="00253DC3">
        <w:rPr>
          <w:rFonts w:ascii="Times New Roman" w:hAnsi="Times New Roman" w:cs="Times New Roman"/>
          <w:sz w:val="24"/>
          <w:szCs w:val="24"/>
        </w:rPr>
        <w:t xml:space="preserve"> </w:t>
      </w:r>
      <w:proofErr w:type="spellStart"/>
      <w:r w:rsidR="00253DC3">
        <w:rPr>
          <w:rFonts w:ascii="Times New Roman" w:hAnsi="Times New Roman" w:cs="Times New Roman"/>
          <w:sz w:val="24"/>
          <w:szCs w:val="24"/>
        </w:rPr>
        <w:t>mahasiswa</w:t>
      </w:r>
      <w:proofErr w:type="spellEnd"/>
      <w:r w:rsidR="00253DC3">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humas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BF75AA">
        <w:rPr>
          <w:rFonts w:ascii="Times New Roman" w:hAnsi="Times New Roman" w:cs="Times New Roman"/>
          <w:sz w:val="24"/>
          <w:szCs w:val="24"/>
        </w:rPr>
        <w:t>aktor</w:t>
      </w:r>
      <w:proofErr w:type="spellEnd"/>
      <w:r w:rsidR="00BF75AA">
        <w:rPr>
          <w:rFonts w:ascii="Times New Roman" w:hAnsi="Times New Roman" w:cs="Times New Roman"/>
          <w:sz w:val="24"/>
          <w:szCs w:val="24"/>
        </w:rPr>
        <w:t xml:space="preserve"> </w:t>
      </w:r>
      <w:proofErr w:type="spellStart"/>
      <w:r w:rsidR="00F9741E">
        <w:rPr>
          <w:rFonts w:ascii="Times New Roman" w:hAnsi="Times New Roman" w:cs="Times New Roman"/>
          <w:sz w:val="24"/>
          <w:szCs w:val="24"/>
        </w:rPr>
        <w:t>kemungkinan</w:t>
      </w:r>
      <w:proofErr w:type="spellEnd"/>
      <w:r w:rsidR="00F9741E">
        <w:rPr>
          <w:rFonts w:ascii="Times New Roman" w:hAnsi="Times New Roman" w:cs="Times New Roman"/>
          <w:sz w:val="24"/>
          <w:szCs w:val="24"/>
        </w:rPr>
        <w:t xml:space="preserve"> </w:t>
      </w:r>
      <w:r w:rsidR="00124A75">
        <w:rPr>
          <w:rFonts w:ascii="Times New Roman" w:hAnsi="Times New Roman" w:cs="Times New Roman"/>
          <w:sz w:val="24"/>
          <w:szCs w:val="24"/>
        </w:rPr>
        <w:t xml:space="preserve">yang </w:t>
      </w:r>
      <w:proofErr w:type="spellStart"/>
      <w:r w:rsidR="00124A75">
        <w:rPr>
          <w:rFonts w:ascii="Times New Roman" w:hAnsi="Times New Roman" w:cs="Times New Roman"/>
          <w:sz w:val="24"/>
          <w:szCs w:val="24"/>
        </w:rPr>
        <w:t>dapat</w:t>
      </w:r>
      <w:proofErr w:type="spellEnd"/>
      <w:r w:rsidR="00124A75">
        <w:rPr>
          <w:rFonts w:ascii="Times New Roman" w:hAnsi="Times New Roman" w:cs="Times New Roman"/>
          <w:sz w:val="24"/>
          <w:szCs w:val="24"/>
        </w:rPr>
        <w:t xml:space="preserve"> </w:t>
      </w:r>
      <w:proofErr w:type="spellStart"/>
      <w:r w:rsidR="00124A75">
        <w:rPr>
          <w:rFonts w:ascii="Times New Roman" w:hAnsi="Times New Roman" w:cs="Times New Roman"/>
          <w:sz w:val="24"/>
          <w:szCs w:val="24"/>
        </w:rPr>
        <w:t>menyebabkan</w:t>
      </w:r>
      <w:proofErr w:type="spellEnd"/>
      <w:r w:rsidR="00124A75">
        <w:rPr>
          <w:rFonts w:ascii="Times New Roman" w:hAnsi="Times New Roman" w:cs="Times New Roman"/>
          <w:sz w:val="24"/>
          <w:szCs w:val="24"/>
        </w:rPr>
        <w:t xml:space="preserve"> </w:t>
      </w:r>
      <w:proofErr w:type="spellStart"/>
      <w:r w:rsidR="00124A75">
        <w:rPr>
          <w:rFonts w:ascii="Times New Roman" w:hAnsi="Times New Roman" w:cs="Times New Roman"/>
          <w:sz w:val="24"/>
          <w:szCs w:val="24"/>
        </w:rPr>
        <w:t>penyusutan</w:t>
      </w:r>
      <w:proofErr w:type="spellEnd"/>
      <w:r w:rsidR="00BF75AA">
        <w:rPr>
          <w:rFonts w:ascii="Times New Roman" w:hAnsi="Times New Roman" w:cs="Times New Roman"/>
          <w:sz w:val="24"/>
          <w:szCs w:val="24"/>
        </w:rPr>
        <w:t xml:space="preserve"> </w:t>
      </w:r>
      <w:proofErr w:type="spellStart"/>
      <w:r w:rsidR="00045347">
        <w:rPr>
          <w:rFonts w:ascii="Times New Roman" w:hAnsi="Times New Roman" w:cs="Times New Roman"/>
          <w:sz w:val="24"/>
          <w:szCs w:val="24"/>
        </w:rPr>
        <w:t>atau</w:t>
      </w:r>
      <w:proofErr w:type="spellEnd"/>
      <w:r w:rsidR="00045347">
        <w:rPr>
          <w:rFonts w:ascii="Times New Roman" w:hAnsi="Times New Roman" w:cs="Times New Roman"/>
          <w:sz w:val="24"/>
          <w:szCs w:val="24"/>
        </w:rPr>
        <w:t xml:space="preserve"> </w:t>
      </w:r>
      <w:proofErr w:type="spellStart"/>
      <w:r w:rsidR="00045347">
        <w:rPr>
          <w:rFonts w:ascii="Times New Roman" w:hAnsi="Times New Roman" w:cs="Times New Roman"/>
          <w:sz w:val="24"/>
          <w:szCs w:val="24"/>
        </w:rPr>
        <w:t>penurunan</w:t>
      </w:r>
      <w:proofErr w:type="spellEnd"/>
      <w:r w:rsidR="00045347">
        <w:rPr>
          <w:rFonts w:ascii="Times New Roman" w:hAnsi="Times New Roman" w:cs="Times New Roman"/>
          <w:sz w:val="24"/>
          <w:szCs w:val="24"/>
        </w:rPr>
        <w:t xml:space="preserve"> </w:t>
      </w:r>
      <w:proofErr w:type="spellStart"/>
      <w:proofErr w:type="gramStart"/>
      <w:r w:rsidR="00AB2BFD">
        <w:rPr>
          <w:rFonts w:ascii="Times New Roman" w:hAnsi="Times New Roman" w:cs="Times New Roman"/>
          <w:sz w:val="24"/>
          <w:szCs w:val="24"/>
        </w:rPr>
        <w:t>ini</w:t>
      </w:r>
      <w:proofErr w:type="spellEnd"/>
      <w:r w:rsidR="00AB2BFD">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bisa</w:t>
      </w:r>
      <w:proofErr w:type="spellEnd"/>
      <w:proofErr w:type="gramEnd"/>
      <w:r w:rsidR="00AB2BFD">
        <w:rPr>
          <w:rFonts w:ascii="Times New Roman" w:hAnsi="Times New Roman" w:cs="Times New Roman"/>
          <w:sz w:val="24"/>
          <w:szCs w:val="24"/>
        </w:rPr>
        <w:t xml:space="preserve"> </w:t>
      </w:r>
      <w:proofErr w:type="spellStart"/>
      <w:r w:rsidR="00124A75">
        <w:rPr>
          <w:rFonts w:ascii="Times New Roman" w:hAnsi="Times New Roman" w:cs="Times New Roman"/>
          <w:sz w:val="24"/>
          <w:szCs w:val="24"/>
        </w:rPr>
        <w:t>dilihat</w:t>
      </w:r>
      <w:proofErr w:type="spellEnd"/>
      <w:r w:rsidR="00CC7D83">
        <w:rPr>
          <w:rFonts w:ascii="Times New Roman" w:hAnsi="Times New Roman" w:cs="Times New Roman"/>
          <w:sz w:val="24"/>
          <w:szCs w:val="24"/>
        </w:rPr>
        <w:t xml:space="preserve"> </w:t>
      </w:r>
      <w:proofErr w:type="spellStart"/>
      <w:r w:rsidR="00CC7D83">
        <w:rPr>
          <w:rFonts w:ascii="Times New Roman" w:hAnsi="Times New Roman" w:cs="Times New Roman"/>
          <w:sz w:val="24"/>
          <w:szCs w:val="24"/>
        </w:rPr>
        <w:t>dari</w:t>
      </w:r>
      <w:proofErr w:type="spellEnd"/>
      <w:r w:rsidR="00CC7D83">
        <w:rPr>
          <w:rFonts w:ascii="Times New Roman" w:hAnsi="Times New Roman" w:cs="Times New Roman"/>
          <w:sz w:val="24"/>
          <w:szCs w:val="24"/>
        </w:rPr>
        <w:t xml:space="preserve"> </w:t>
      </w:r>
      <w:proofErr w:type="spellStart"/>
      <w:r w:rsidR="004023D8">
        <w:rPr>
          <w:rFonts w:ascii="Times New Roman" w:hAnsi="Times New Roman" w:cs="Times New Roman"/>
          <w:sz w:val="24"/>
          <w:szCs w:val="24"/>
        </w:rPr>
        <w:t>segi</w:t>
      </w:r>
      <w:proofErr w:type="spellEnd"/>
      <w:r w:rsidR="004023D8">
        <w:rPr>
          <w:rFonts w:ascii="Times New Roman" w:hAnsi="Times New Roman" w:cs="Times New Roman"/>
          <w:sz w:val="24"/>
          <w:szCs w:val="24"/>
        </w:rPr>
        <w:t xml:space="preserve"> </w:t>
      </w:r>
      <w:proofErr w:type="spellStart"/>
      <w:r w:rsidR="00F9741E">
        <w:rPr>
          <w:rFonts w:ascii="Times New Roman" w:hAnsi="Times New Roman" w:cs="Times New Roman"/>
          <w:sz w:val="24"/>
          <w:szCs w:val="24"/>
        </w:rPr>
        <w:t>biaya</w:t>
      </w:r>
      <w:proofErr w:type="spellEnd"/>
      <w:r w:rsidR="00F9741E">
        <w:rPr>
          <w:rFonts w:ascii="Times New Roman" w:hAnsi="Times New Roman" w:cs="Times New Roman"/>
          <w:sz w:val="24"/>
          <w:szCs w:val="24"/>
        </w:rPr>
        <w:t xml:space="preserve">. </w:t>
      </w:r>
      <w:r w:rsidR="004023D8">
        <w:rPr>
          <w:rFonts w:ascii="Times New Roman" w:hAnsi="Times New Roman" w:cs="Times New Roman"/>
          <w:sz w:val="24"/>
          <w:szCs w:val="24"/>
        </w:rPr>
        <w:t xml:space="preserve">Salah </w:t>
      </w:r>
      <w:proofErr w:type="spellStart"/>
      <w:r w:rsidR="004023D8">
        <w:rPr>
          <w:rFonts w:ascii="Times New Roman" w:hAnsi="Times New Roman" w:cs="Times New Roman"/>
          <w:sz w:val="24"/>
          <w:szCs w:val="24"/>
        </w:rPr>
        <w:t>satu</w:t>
      </w:r>
      <w:proofErr w:type="spellEnd"/>
      <w:r w:rsidR="00F9741E">
        <w:rPr>
          <w:rFonts w:ascii="Times New Roman" w:hAnsi="Times New Roman" w:cs="Times New Roman"/>
          <w:sz w:val="24"/>
          <w:szCs w:val="24"/>
        </w:rPr>
        <w:t xml:space="preserve"> </w:t>
      </w:r>
      <w:proofErr w:type="spellStart"/>
      <w:r w:rsidR="00F9741E">
        <w:rPr>
          <w:rFonts w:ascii="Times New Roman" w:hAnsi="Times New Roman" w:cs="Times New Roman"/>
          <w:sz w:val="24"/>
          <w:szCs w:val="24"/>
        </w:rPr>
        <w:t>faktanya</w:t>
      </w:r>
      <w:proofErr w:type="spellEnd"/>
      <w:r w:rsidR="00F9741E">
        <w:rPr>
          <w:rFonts w:ascii="Times New Roman" w:hAnsi="Times New Roman" w:cs="Times New Roman"/>
          <w:sz w:val="24"/>
          <w:szCs w:val="24"/>
        </w:rPr>
        <w:t xml:space="preserve">, pada </w:t>
      </w:r>
      <w:proofErr w:type="spellStart"/>
      <w:r w:rsidR="00F9741E">
        <w:rPr>
          <w:rFonts w:ascii="Times New Roman" w:hAnsi="Times New Roman" w:cs="Times New Roman"/>
          <w:sz w:val="24"/>
          <w:szCs w:val="24"/>
        </w:rPr>
        <w:t>tahun</w:t>
      </w:r>
      <w:proofErr w:type="spellEnd"/>
      <w:r w:rsidR="00F9741E">
        <w:rPr>
          <w:rFonts w:ascii="Times New Roman" w:hAnsi="Times New Roman" w:cs="Times New Roman"/>
          <w:sz w:val="24"/>
          <w:szCs w:val="24"/>
        </w:rPr>
        <w:t xml:space="preserve"> 2022/2023 </w:t>
      </w:r>
      <w:proofErr w:type="spellStart"/>
      <w:r w:rsidR="00F9741E">
        <w:rPr>
          <w:rFonts w:ascii="Times New Roman" w:hAnsi="Times New Roman" w:cs="Times New Roman"/>
          <w:sz w:val="24"/>
          <w:szCs w:val="24"/>
        </w:rPr>
        <w:t>biaya</w:t>
      </w:r>
      <w:proofErr w:type="spellEnd"/>
      <w:r w:rsidR="00F9741E">
        <w:rPr>
          <w:rFonts w:ascii="Times New Roman" w:hAnsi="Times New Roman" w:cs="Times New Roman"/>
          <w:sz w:val="24"/>
          <w:szCs w:val="24"/>
        </w:rPr>
        <w:t xml:space="preserve"> </w:t>
      </w:r>
      <w:proofErr w:type="spellStart"/>
      <w:r w:rsidR="00F9741E">
        <w:rPr>
          <w:rFonts w:ascii="Times New Roman" w:hAnsi="Times New Roman" w:cs="Times New Roman"/>
          <w:sz w:val="24"/>
          <w:szCs w:val="24"/>
        </w:rPr>
        <w:t>pendaftaran</w:t>
      </w:r>
      <w:proofErr w:type="spellEnd"/>
      <w:r w:rsidR="00F9741E">
        <w:rPr>
          <w:rFonts w:ascii="Times New Roman" w:hAnsi="Times New Roman" w:cs="Times New Roman"/>
          <w:sz w:val="24"/>
          <w:szCs w:val="24"/>
        </w:rPr>
        <w:t xml:space="preserve"> </w:t>
      </w:r>
      <w:proofErr w:type="spellStart"/>
      <w:r w:rsidR="00F9741E">
        <w:rPr>
          <w:rFonts w:ascii="Times New Roman" w:hAnsi="Times New Roman" w:cs="Times New Roman"/>
          <w:sz w:val="24"/>
          <w:szCs w:val="24"/>
        </w:rPr>
        <w:t>men</w:t>
      </w:r>
      <w:r w:rsidR="00BE7704">
        <w:rPr>
          <w:rFonts w:ascii="Times New Roman" w:hAnsi="Times New Roman" w:cs="Times New Roman"/>
          <w:sz w:val="24"/>
          <w:szCs w:val="24"/>
        </w:rPr>
        <w:t>capai</w:t>
      </w:r>
      <w:proofErr w:type="spellEnd"/>
      <w:r w:rsidR="00BE7704">
        <w:rPr>
          <w:rFonts w:ascii="Times New Roman" w:hAnsi="Times New Roman" w:cs="Times New Roman"/>
          <w:sz w:val="24"/>
          <w:szCs w:val="24"/>
        </w:rPr>
        <w:t xml:space="preserve"> 35</w:t>
      </w:r>
      <w:r w:rsidR="004023D8">
        <w:rPr>
          <w:rFonts w:ascii="Times New Roman" w:hAnsi="Times New Roman" w:cs="Times New Roman"/>
          <w:sz w:val="24"/>
          <w:szCs w:val="24"/>
        </w:rPr>
        <w:t xml:space="preserve">0.000 </w:t>
      </w:r>
      <w:proofErr w:type="spellStart"/>
      <w:r w:rsidR="004023D8">
        <w:rPr>
          <w:rFonts w:ascii="Times New Roman" w:hAnsi="Times New Roman" w:cs="Times New Roman"/>
          <w:sz w:val="24"/>
          <w:szCs w:val="24"/>
        </w:rPr>
        <w:t>sedangkan</w:t>
      </w:r>
      <w:proofErr w:type="spellEnd"/>
      <w:r w:rsidR="004023D8">
        <w:rPr>
          <w:rFonts w:ascii="Times New Roman" w:hAnsi="Times New Roman" w:cs="Times New Roman"/>
          <w:sz w:val="24"/>
          <w:szCs w:val="24"/>
        </w:rPr>
        <w:t xml:space="preserve"> pada </w:t>
      </w:r>
      <w:proofErr w:type="spellStart"/>
      <w:r w:rsidR="004023D8">
        <w:rPr>
          <w:rFonts w:ascii="Times New Roman" w:hAnsi="Times New Roman" w:cs="Times New Roman"/>
          <w:sz w:val="24"/>
          <w:szCs w:val="24"/>
        </w:rPr>
        <w:t>tahun</w:t>
      </w:r>
      <w:proofErr w:type="spellEnd"/>
      <w:r w:rsidR="004023D8">
        <w:rPr>
          <w:rFonts w:ascii="Times New Roman" w:hAnsi="Times New Roman" w:cs="Times New Roman"/>
          <w:sz w:val="24"/>
          <w:szCs w:val="24"/>
        </w:rPr>
        <w:t xml:space="preserve"> 2023/2022 </w:t>
      </w:r>
      <w:proofErr w:type="spellStart"/>
      <w:r w:rsidR="004023D8">
        <w:rPr>
          <w:rFonts w:ascii="Times New Roman" w:hAnsi="Times New Roman" w:cs="Times New Roman"/>
          <w:sz w:val="24"/>
          <w:szCs w:val="24"/>
        </w:rPr>
        <w:t>mencapai</w:t>
      </w:r>
      <w:proofErr w:type="spellEnd"/>
      <w:r w:rsidR="004023D8">
        <w:rPr>
          <w:rFonts w:ascii="Times New Roman" w:hAnsi="Times New Roman" w:cs="Times New Roman"/>
          <w:sz w:val="24"/>
          <w:szCs w:val="24"/>
        </w:rPr>
        <w:t xml:space="preserve"> </w:t>
      </w:r>
      <w:proofErr w:type="spellStart"/>
      <w:r w:rsidR="004023D8">
        <w:rPr>
          <w:rFonts w:ascii="Times New Roman" w:hAnsi="Times New Roman" w:cs="Times New Roman"/>
          <w:sz w:val="24"/>
          <w:szCs w:val="24"/>
        </w:rPr>
        <w:t>angka</w:t>
      </w:r>
      <w:proofErr w:type="spellEnd"/>
      <w:r w:rsidR="004023D8">
        <w:rPr>
          <w:rFonts w:ascii="Times New Roman" w:hAnsi="Times New Roman" w:cs="Times New Roman"/>
          <w:sz w:val="24"/>
          <w:szCs w:val="24"/>
        </w:rPr>
        <w:t xml:space="preserve"> 500.000. Selain </w:t>
      </w:r>
      <w:proofErr w:type="spellStart"/>
      <w:r w:rsidR="004023D8">
        <w:rPr>
          <w:rFonts w:ascii="Times New Roman" w:hAnsi="Times New Roman" w:cs="Times New Roman"/>
          <w:sz w:val="24"/>
          <w:szCs w:val="24"/>
        </w:rPr>
        <w:t>itu</w:t>
      </w:r>
      <w:proofErr w:type="spellEnd"/>
      <w:r w:rsidR="004023D8">
        <w:rPr>
          <w:rFonts w:ascii="Times New Roman" w:hAnsi="Times New Roman" w:cs="Times New Roman"/>
          <w:sz w:val="24"/>
          <w:szCs w:val="24"/>
        </w:rPr>
        <w:t xml:space="preserve">, </w:t>
      </w:r>
      <w:proofErr w:type="spellStart"/>
      <w:r w:rsidR="004023D8">
        <w:rPr>
          <w:rFonts w:ascii="Times New Roman" w:hAnsi="Times New Roman" w:cs="Times New Roman"/>
          <w:sz w:val="24"/>
          <w:szCs w:val="24"/>
        </w:rPr>
        <w:t>faktor</w:t>
      </w:r>
      <w:proofErr w:type="spellEnd"/>
      <w:r w:rsidR="004023D8">
        <w:rPr>
          <w:rFonts w:ascii="Times New Roman" w:hAnsi="Times New Roman" w:cs="Times New Roman"/>
          <w:sz w:val="24"/>
          <w:szCs w:val="24"/>
        </w:rPr>
        <w:t xml:space="preserve"> </w:t>
      </w:r>
      <w:proofErr w:type="spellStart"/>
      <w:r w:rsidR="004023D8">
        <w:rPr>
          <w:rFonts w:ascii="Times New Roman" w:hAnsi="Times New Roman" w:cs="Times New Roman"/>
          <w:sz w:val="24"/>
          <w:szCs w:val="24"/>
        </w:rPr>
        <w:t>pendukung</w:t>
      </w:r>
      <w:proofErr w:type="spellEnd"/>
      <w:r w:rsidR="004023D8">
        <w:rPr>
          <w:rFonts w:ascii="Times New Roman" w:hAnsi="Times New Roman" w:cs="Times New Roman"/>
          <w:sz w:val="24"/>
          <w:szCs w:val="24"/>
        </w:rPr>
        <w:t xml:space="preserve"> yang </w:t>
      </w:r>
      <w:proofErr w:type="spellStart"/>
      <w:r w:rsidR="004023D8">
        <w:rPr>
          <w:rFonts w:ascii="Times New Roman" w:hAnsi="Times New Roman" w:cs="Times New Roman"/>
          <w:sz w:val="24"/>
          <w:szCs w:val="24"/>
        </w:rPr>
        <w:t>mempengaruhi</w:t>
      </w:r>
      <w:proofErr w:type="spellEnd"/>
      <w:r w:rsidR="004023D8">
        <w:rPr>
          <w:rFonts w:ascii="Times New Roman" w:hAnsi="Times New Roman" w:cs="Times New Roman"/>
          <w:sz w:val="24"/>
          <w:szCs w:val="24"/>
        </w:rPr>
        <w:t xml:space="preserve"> </w:t>
      </w:r>
      <w:proofErr w:type="spellStart"/>
      <w:r w:rsidR="004023D8">
        <w:rPr>
          <w:rFonts w:ascii="Times New Roman" w:hAnsi="Times New Roman" w:cs="Times New Roman"/>
          <w:sz w:val="24"/>
          <w:szCs w:val="24"/>
        </w:rPr>
        <w:t>penurunan</w:t>
      </w:r>
      <w:proofErr w:type="spellEnd"/>
      <w:r w:rsidR="004023D8">
        <w:rPr>
          <w:rFonts w:ascii="Times New Roman" w:hAnsi="Times New Roman" w:cs="Times New Roman"/>
          <w:sz w:val="24"/>
          <w:szCs w:val="24"/>
        </w:rPr>
        <w:t xml:space="preserve"> </w:t>
      </w:r>
      <w:proofErr w:type="spellStart"/>
      <w:r w:rsidR="004023D8">
        <w:rPr>
          <w:rFonts w:ascii="Times New Roman" w:hAnsi="Times New Roman" w:cs="Times New Roman"/>
          <w:sz w:val="24"/>
          <w:szCs w:val="24"/>
        </w:rPr>
        <w:t>ini</w:t>
      </w:r>
      <w:proofErr w:type="spellEnd"/>
      <w:r w:rsidR="004023D8">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bisa</w:t>
      </w:r>
      <w:proofErr w:type="spellEnd"/>
      <w:r w:rsidR="00AB2BFD">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jadi</w:t>
      </w:r>
      <w:proofErr w:type="spellEnd"/>
      <w:r w:rsidR="00AB2BFD">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karena</w:t>
      </w:r>
      <w:proofErr w:type="spellEnd"/>
      <w:r w:rsidR="00AB2BFD">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jarak</w:t>
      </w:r>
      <w:proofErr w:type="spellEnd"/>
      <w:r w:rsidR="00AB2BFD">
        <w:rPr>
          <w:rFonts w:ascii="Times New Roman" w:hAnsi="Times New Roman" w:cs="Times New Roman"/>
          <w:sz w:val="24"/>
          <w:szCs w:val="24"/>
        </w:rPr>
        <w:t>,</w:t>
      </w:r>
      <w:r w:rsidR="004A5A1F">
        <w:rPr>
          <w:rFonts w:ascii="Times New Roman" w:hAnsi="Times New Roman" w:cs="Times New Roman"/>
          <w:sz w:val="24"/>
          <w:szCs w:val="24"/>
        </w:rPr>
        <w:t xml:space="preserve"> </w:t>
      </w:r>
      <w:proofErr w:type="spellStart"/>
      <w:r w:rsidR="004A5A1F">
        <w:rPr>
          <w:rFonts w:ascii="Times New Roman" w:hAnsi="Times New Roman" w:cs="Times New Roman"/>
          <w:sz w:val="24"/>
          <w:szCs w:val="24"/>
        </w:rPr>
        <w:t>fasilitas</w:t>
      </w:r>
      <w:proofErr w:type="spellEnd"/>
      <w:r w:rsidR="004A5A1F">
        <w:rPr>
          <w:rFonts w:ascii="Times New Roman" w:hAnsi="Times New Roman" w:cs="Times New Roman"/>
          <w:sz w:val="24"/>
          <w:szCs w:val="24"/>
        </w:rPr>
        <w:t>,</w:t>
      </w:r>
      <w:r w:rsidR="00AB2BFD">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pilihan</w:t>
      </w:r>
      <w:proofErr w:type="spellEnd"/>
      <w:r w:rsidR="00AB2BFD">
        <w:rPr>
          <w:rFonts w:ascii="Times New Roman" w:hAnsi="Times New Roman" w:cs="Times New Roman"/>
          <w:sz w:val="24"/>
          <w:szCs w:val="24"/>
        </w:rPr>
        <w:t xml:space="preserve"> program </w:t>
      </w:r>
      <w:proofErr w:type="spellStart"/>
      <w:r w:rsidR="00AB2BFD">
        <w:rPr>
          <w:rFonts w:ascii="Times New Roman" w:hAnsi="Times New Roman" w:cs="Times New Roman"/>
          <w:sz w:val="24"/>
          <w:szCs w:val="24"/>
        </w:rPr>
        <w:t>studi</w:t>
      </w:r>
      <w:proofErr w:type="spellEnd"/>
      <w:r w:rsidR="00AB2BFD">
        <w:rPr>
          <w:rFonts w:ascii="Times New Roman" w:hAnsi="Times New Roman" w:cs="Times New Roman"/>
          <w:sz w:val="24"/>
          <w:szCs w:val="24"/>
        </w:rPr>
        <w:t xml:space="preserve"> </w:t>
      </w:r>
      <w:proofErr w:type="spellStart"/>
      <w:r w:rsidR="00AB2BFD">
        <w:rPr>
          <w:rFonts w:ascii="Times New Roman" w:hAnsi="Times New Roman" w:cs="Times New Roman"/>
          <w:sz w:val="24"/>
          <w:szCs w:val="24"/>
        </w:rPr>
        <w:t>dll</w:t>
      </w:r>
      <w:proofErr w:type="spellEnd"/>
      <w:r w:rsidR="00AB2BFD">
        <w:rPr>
          <w:rFonts w:ascii="Times New Roman" w:hAnsi="Times New Roman" w:cs="Times New Roman"/>
          <w:sz w:val="24"/>
          <w:szCs w:val="24"/>
        </w:rPr>
        <w:t>.</w:t>
      </w:r>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Namun</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hal</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itu</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bisa</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diatasi</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apabila</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memiliki</w:t>
      </w:r>
      <w:proofErr w:type="spellEnd"/>
      <w:r w:rsidR="001B717D">
        <w:rPr>
          <w:rFonts w:ascii="Times New Roman" w:hAnsi="Times New Roman" w:cs="Times New Roman"/>
          <w:sz w:val="24"/>
          <w:szCs w:val="24"/>
        </w:rPr>
        <w:t xml:space="preserve"> strategi yang </w:t>
      </w:r>
      <w:proofErr w:type="spellStart"/>
      <w:r w:rsidR="001B717D">
        <w:rPr>
          <w:rFonts w:ascii="Times New Roman" w:hAnsi="Times New Roman" w:cs="Times New Roman"/>
          <w:sz w:val="24"/>
          <w:szCs w:val="24"/>
        </w:rPr>
        <w:t>baik</w:t>
      </w:r>
      <w:proofErr w:type="spellEnd"/>
      <w:r w:rsidR="001B717D">
        <w:rPr>
          <w:rFonts w:ascii="Times New Roman" w:hAnsi="Times New Roman" w:cs="Times New Roman"/>
          <w:sz w:val="24"/>
          <w:szCs w:val="24"/>
        </w:rPr>
        <w:t xml:space="preserve"> yang </w:t>
      </w:r>
      <w:proofErr w:type="spellStart"/>
      <w:r w:rsidR="001B717D">
        <w:rPr>
          <w:rFonts w:ascii="Times New Roman" w:hAnsi="Times New Roman" w:cs="Times New Roman"/>
          <w:sz w:val="24"/>
          <w:szCs w:val="24"/>
        </w:rPr>
        <w:t>dapat</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menciptakan</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minat</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calon</w:t>
      </w:r>
      <w:proofErr w:type="spellEnd"/>
      <w:r w:rsidR="001B717D">
        <w:rPr>
          <w:rFonts w:ascii="Times New Roman" w:hAnsi="Times New Roman" w:cs="Times New Roman"/>
          <w:sz w:val="24"/>
          <w:szCs w:val="24"/>
        </w:rPr>
        <w:t xml:space="preserve"> </w:t>
      </w:r>
      <w:proofErr w:type="spellStart"/>
      <w:r w:rsidR="001B717D">
        <w:rPr>
          <w:rFonts w:ascii="Times New Roman" w:hAnsi="Times New Roman" w:cs="Times New Roman"/>
          <w:sz w:val="24"/>
          <w:szCs w:val="24"/>
        </w:rPr>
        <w:t>mahasiswa</w:t>
      </w:r>
      <w:proofErr w:type="spellEnd"/>
      <w:r w:rsidR="00A84C66">
        <w:rPr>
          <w:rFonts w:ascii="Times New Roman" w:hAnsi="Times New Roman" w:cs="Times New Roman"/>
          <w:sz w:val="24"/>
          <w:szCs w:val="24"/>
        </w:rPr>
        <w:t xml:space="preserve"> </w:t>
      </w:r>
      <w:proofErr w:type="spellStart"/>
      <w:r w:rsidR="00A84C66">
        <w:rPr>
          <w:rFonts w:ascii="Times New Roman" w:hAnsi="Times New Roman" w:cs="Times New Roman"/>
          <w:sz w:val="24"/>
          <w:szCs w:val="24"/>
        </w:rPr>
        <w:t>baru</w:t>
      </w:r>
      <w:proofErr w:type="spellEnd"/>
      <w:r w:rsidR="001B717D">
        <w:rPr>
          <w:rFonts w:ascii="Times New Roman" w:hAnsi="Times New Roman" w:cs="Times New Roman"/>
          <w:sz w:val="24"/>
          <w:szCs w:val="24"/>
        </w:rPr>
        <w:t>. Karena p</w:t>
      </w:r>
      <w:r w:rsidR="00D82668" w:rsidRPr="00BE7704">
        <w:rPr>
          <w:rFonts w:ascii="Times New Roman" w:hAnsi="Times New Roman" w:cs="Times New Roman"/>
          <w:sz w:val="24"/>
          <w:szCs w:val="24"/>
        </w:rPr>
        <w:t xml:space="preserve">ada </w:t>
      </w:r>
      <w:proofErr w:type="spellStart"/>
      <w:r w:rsidR="00D82668" w:rsidRPr="00BE7704">
        <w:rPr>
          <w:rFonts w:ascii="Times New Roman" w:hAnsi="Times New Roman" w:cs="Times New Roman"/>
          <w:sz w:val="24"/>
          <w:szCs w:val="24"/>
        </w:rPr>
        <w:t>dasarnya</w:t>
      </w:r>
      <w:proofErr w:type="spellEnd"/>
      <w:r w:rsidR="00D82668" w:rsidRPr="00BE7704">
        <w:rPr>
          <w:rFonts w:ascii="Times New Roman" w:hAnsi="Times New Roman" w:cs="Times New Roman"/>
          <w:sz w:val="24"/>
          <w:szCs w:val="24"/>
        </w:rPr>
        <w:t xml:space="preserve"> </w:t>
      </w:r>
      <w:proofErr w:type="spellStart"/>
      <w:r w:rsidR="00D82668" w:rsidRPr="00BE7704">
        <w:rPr>
          <w:rFonts w:ascii="Times New Roman" w:hAnsi="Times New Roman" w:cs="Times New Roman"/>
          <w:sz w:val="24"/>
          <w:szCs w:val="24"/>
        </w:rPr>
        <w:t>s</w:t>
      </w:r>
      <w:r w:rsidR="00BF75AA" w:rsidRPr="00BE7704">
        <w:rPr>
          <w:rFonts w:ascii="Times New Roman" w:hAnsi="Times New Roman" w:cs="Times New Roman"/>
          <w:sz w:val="24"/>
          <w:szCs w:val="24"/>
        </w:rPr>
        <w:t>etiap</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individu</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memiliki</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perilaku</w:t>
      </w:r>
      <w:proofErr w:type="spellEnd"/>
      <w:r w:rsidR="00BF75AA" w:rsidRPr="00BE7704">
        <w:rPr>
          <w:rFonts w:ascii="Times New Roman" w:hAnsi="Times New Roman" w:cs="Times New Roman"/>
          <w:sz w:val="24"/>
          <w:szCs w:val="24"/>
        </w:rPr>
        <w:t xml:space="preserve"> yang </w:t>
      </w:r>
      <w:proofErr w:type="spellStart"/>
      <w:r w:rsidR="00BF75AA" w:rsidRPr="00BE7704">
        <w:rPr>
          <w:rFonts w:ascii="Times New Roman" w:hAnsi="Times New Roman" w:cs="Times New Roman"/>
          <w:sz w:val="24"/>
          <w:szCs w:val="24"/>
        </w:rPr>
        <w:t>berbeda</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dalam</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hal</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pengambilan</w:t>
      </w:r>
      <w:proofErr w:type="spellEnd"/>
      <w:r w:rsidR="00BF75AA" w:rsidRPr="00BE7704">
        <w:rPr>
          <w:rFonts w:ascii="Times New Roman" w:hAnsi="Times New Roman" w:cs="Times New Roman"/>
          <w:sz w:val="24"/>
          <w:szCs w:val="24"/>
        </w:rPr>
        <w:t xml:space="preserve"> </w:t>
      </w:r>
      <w:proofErr w:type="spellStart"/>
      <w:r w:rsidR="00BF75AA" w:rsidRPr="00BE7704">
        <w:rPr>
          <w:rFonts w:ascii="Times New Roman" w:hAnsi="Times New Roman" w:cs="Times New Roman"/>
          <w:sz w:val="24"/>
          <w:szCs w:val="24"/>
        </w:rPr>
        <w:t>keputusan</w:t>
      </w:r>
      <w:proofErr w:type="spellEnd"/>
      <w:r w:rsidR="00BF75AA" w:rsidRPr="00BE7704">
        <w:rPr>
          <w:rFonts w:ascii="Times New Roman" w:hAnsi="Times New Roman" w:cs="Times New Roman"/>
          <w:sz w:val="24"/>
          <w:szCs w:val="24"/>
        </w:rPr>
        <w:t xml:space="preserve">. </w:t>
      </w:r>
    </w:p>
    <w:p w14:paraId="6F975EB5" w14:textId="4634E42E" w:rsidR="0062349D" w:rsidRPr="008A6A82" w:rsidRDefault="0010291E" w:rsidP="008A6A8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F407B1" w:rsidRPr="008A6A82">
        <w:rPr>
          <w:rFonts w:ascii="Times New Roman" w:hAnsi="Times New Roman" w:cs="Times New Roman"/>
          <w:sz w:val="24"/>
          <w:szCs w:val="24"/>
        </w:rPr>
        <w:t xml:space="preserve">enelitian </w:t>
      </w:r>
      <w:proofErr w:type="spellStart"/>
      <w:r w:rsidR="00F407B1" w:rsidRPr="008A6A82">
        <w:rPr>
          <w:rFonts w:ascii="Times New Roman" w:hAnsi="Times New Roman" w:cs="Times New Roman"/>
          <w:sz w:val="24"/>
          <w:szCs w:val="24"/>
        </w:rPr>
        <w:t>ini</w:t>
      </w:r>
      <w:proofErr w:type="spellEnd"/>
      <w:r w:rsidR="00F407B1" w:rsidRPr="008A6A82">
        <w:rPr>
          <w:rFonts w:ascii="Times New Roman" w:hAnsi="Times New Roman" w:cs="Times New Roman"/>
          <w:sz w:val="24"/>
          <w:szCs w:val="24"/>
        </w:rPr>
        <w:t xml:space="preserve"> </w:t>
      </w:r>
      <w:proofErr w:type="spellStart"/>
      <w:r w:rsidR="00F407B1" w:rsidRPr="008A6A82">
        <w:rPr>
          <w:rFonts w:ascii="Times New Roman" w:hAnsi="Times New Roman" w:cs="Times New Roman"/>
          <w:sz w:val="24"/>
          <w:szCs w:val="24"/>
        </w:rPr>
        <w:t>mengacu</w:t>
      </w:r>
      <w:proofErr w:type="spellEnd"/>
      <w:r w:rsidR="00F407B1" w:rsidRPr="008A6A82">
        <w:rPr>
          <w:rFonts w:ascii="Times New Roman" w:hAnsi="Times New Roman" w:cs="Times New Roman"/>
          <w:sz w:val="24"/>
          <w:szCs w:val="24"/>
        </w:rPr>
        <w:t xml:space="preserve"> pada </w:t>
      </w:r>
      <w:proofErr w:type="spellStart"/>
      <w:r w:rsidR="00F407B1" w:rsidRPr="008A6A82">
        <w:rPr>
          <w:rFonts w:ascii="Times New Roman" w:hAnsi="Times New Roman" w:cs="Times New Roman"/>
          <w:sz w:val="24"/>
          <w:szCs w:val="24"/>
        </w:rPr>
        <w:t>penelitian</w:t>
      </w:r>
      <w:proofErr w:type="spellEnd"/>
      <w:r w:rsidR="00F407B1" w:rsidRPr="008A6A82">
        <w:rPr>
          <w:rFonts w:ascii="Times New Roman" w:hAnsi="Times New Roman" w:cs="Times New Roman"/>
          <w:sz w:val="24"/>
          <w:szCs w:val="24"/>
        </w:rPr>
        <w:t xml:space="preserve"> </w:t>
      </w:r>
      <w:proofErr w:type="spellStart"/>
      <w:r w:rsidR="006736DA" w:rsidRPr="008A6A82">
        <w:rPr>
          <w:rFonts w:ascii="Times New Roman" w:hAnsi="Times New Roman" w:cs="Times New Roman"/>
          <w:sz w:val="24"/>
          <w:szCs w:val="24"/>
        </w:rPr>
        <w:t>sebelumnya</w:t>
      </w:r>
      <w:proofErr w:type="spellEnd"/>
      <w:r w:rsidR="006736DA" w:rsidRPr="008A6A82">
        <w:rPr>
          <w:rFonts w:ascii="Times New Roman" w:hAnsi="Times New Roman" w:cs="Times New Roman"/>
          <w:sz w:val="24"/>
          <w:szCs w:val="24"/>
        </w:rPr>
        <w:t xml:space="preserve"> </w:t>
      </w:r>
      <w:r w:rsidR="00F407B1" w:rsidRPr="008A6A82">
        <w:rPr>
          <w:rFonts w:ascii="Times New Roman" w:hAnsi="Times New Roman" w:cs="Times New Roman"/>
          <w:sz w:val="24"/>
          <w:szCs w:val="24"/>
        </w:rPr>
        <w:t>yang</w:t>
      </w:r>
      <w:r w:rsidR="009B7E95" w:rsidRPr="008A6A82">
        <w:rPr>
          <w:rFonts w:ascii="Times New Roman" w:hAnsi="Times New Roman" w:cs="Times New Roman"/>
          <w:sz w:val="24"/>
          <w:szCs w:val="24"/>
        </w:rPr>
        <w:t xml:space="preserve"> </w:t>
      </w:r>
      <w:proofErr w:type="spellStart"/>
      <w:r w:rsidR="009B7E95" w:rsidRPr="008A6A82">
        <w:rPr>
          <w:rFonts w:ascii="Times New Roman" w:hAnsi="Times New Roman" w:cs="Times New Roman"/>
          <w:sz w:val="24"/>
          <w:szCs w:val="24"/>
        </w:rPr>
        <w:t>menjelaskan</w:t>
      </w:r>
      <w:proofErr w:type="spellEnd"/>
      <w:r w:rsidR="009B7E95" w:rsidRPr="008A6A82">
        <w:rPr>
          <w:rFonts w:ascii="Times New Roman" w:hAnsi="Times New Roman" w:cs="Times New Roman"/>
          <w:sz w:val="24"/>
          <w:szCs w:val="24"/>
        </w:rPr>
        <w:t xml:space="preserve"> </w:t>
      </w:r>
      <w:proofErr w:type="spellStart"/>
      <w:r w:rsidR="009B7E95" w:rsidRPr="008A6A82">
        <w:rPr>
          <w:rFonts w:ascii="Times New Roman" w:hAnsi="Times New Roman" w:cs="Times New Roman"/>
          <w:sz w:val="24"/>
          <w:szCs w:val="24"/>
        </w:rPr>
        <w:t>bagaimana</w:t>
      </w:r>
      <w:proofErr w:type="spellEnd"/>
      <w:r w:rsidR="009B7E95" w:rsidRPr="008A6A82">
        <w:rPr>
          <w:rFonts w:ascii="Times New Roman" w:hAnsi="Times New Roman" w:cs="Times New Roman"/>
          <w:sz w:val="24"/>
          <w:szCs w:val="24"/>
        </w:rPr>
        <w:t xml:space="preserve"> </w:t>
      </w:r>
      <w:r w:rsidR="00DD6FAB" w:rsidRPr="008A6A82">
        <w:rPr>
          <w:rFonts w:ascii="Times New Roman" w:hAnsi="Times New Roman" w:cs="Times New Roman"/>
          <w:i/>
          <w:sz w:val="24"/>
          <w:szCs w:val="24"/>
        </w:rPr>
        <w:t>event marketing</w:t>
      </w:r>
      <w:r w:rsidR="00E976CC" w:rsidRPr="008A6A82">
        <w:rPr>
          <w:rFonts w:ascii="Times New Roman" w:hAnsi="Times New Roman" w:cs="Times New Roman"/>
          <w:i/>
          <w:sz w:val="24"/>
          <w:szCs w:val="24"/>
        </w:rPr>
        <w:t xml:space="preserve"> </w:t>
      </w:r>
      <w:proofErr w:type="spellStart"/>
      <w:r w:rsidR="000C09B8" w:rsidRPr="008A6A82">
        <w:rPr>
          <w:rFonts w:ascii="Times New Roman" w:hAnsi="Times New Roman" w:cs="Times New Roman"/>
          <w:sz w:val="24"/>
          <w:szCs w:val="24"/>
        </w:rPr>
        <w:t>mempengaruhi</w:t>
      </w:r>
      <w:proofErr w:type="spellEnd"/>
      <w:r w:rsidR="000C09B8" w:rsidRPr="008A6A82">
        <w:rPr>
          <w:rFonts w:ascii="Times New Roman" w:hAnsi="Times New Roman" w:cs="Times New Roman"/>
          <w:sz w:val="24"/>
          <w:szCs w:val="24"/>
        </w:rPr>
        <w:t xml:space="preserve"> </w:t>
      </w:r>
      <w:proofErr w:type="spellStart"/>
      <w:r w:rsidR="000C09B8" w:rsidRPr="008A6A82">
        <w:rPr>
          <w:rFonts w:ascii="Times New Roman" w:hAnsi="Times New Roman" w:cs="Times New Roman"/>
          <w:sz w:val="24"/>
          <w:szCs w:val="24"/>
        </w:rPr>
        <w:t>keputusan</w:t>
      </w:r>
      <w:proofErr w:type="spellEnd"/>
      <w:r w:rsidR="000C09B8" w:rsidRPr="008A6A82">
        <w:rPr>
          <w:rFonts w:ascii="Times New Roman" w:hAnsi="Times New Roman" w:cs="Times New Roman"/>
          <w:sz w:val="24"/>
          <w:szCs w:val="24"/>
        </w:rPr>
        <w:t xml:space="preserve"> </w:t>
      </w:r>
      <w:proofErr w:type="spellStart"/>
      <w:r w:rsidR="000C09B8" w:rsidRPr="008A6A82">
        <w:rPr>
          <w:rFonts w:ascii="Times New Roman" w:hAnsi="Times New Roman" w:cs="Times New Roman"/>
          <w:sz w:val="24"/>
          <w:szCs w:val="24"/>
        </w:rPr>
        <w:t>memilih</w:t>
      </w:r>
      <w:proofErr w:type="spellEnd"/>
      <w:r w:rsidR="000C09B8" w:rsidRPr="008A6A82">
        <w:rPr>
          <w:rFonts w:ascii="Times New Roman" w:hAnsi="Times New Roman" w:cs="Times New Roman"/>
          <w:sz w:val="24"/>
          <w:szCs w:val="24"/>
        </w:rPr>
        <w:t xml:space="preserve"> </w:t>
      </w:r>
      <w:proofErr w:type="spellStart"/>
      <w:r w:rsidR="000C09B8" w:rsidRPr="008A6A82">
        <w:rPr>
          <w:rFonts w:ascii="Times New Roman" w:hAnsi="Times New Roman" w:cs="Times New Roman"/>
          <w:sz w:val="24"/>
          <w:szCs w:val="24"/>
        </w:rPr>
        <w:t>kuliah</w:t>
      </w:r>
      <w:proofErr w:type="spellEnd"/>
      <w:r w:rsidR="000C09B8" w:rsidRPr="008A6A82">
        <w:rPr>
          <w:rFonts w:ascii="Times New Roman" w:hAnsi="Times New Roman" w:cs="Times New Roman"/>
          <w:sz w:val="24"/>
          <w:szCs w:val="24"/>
        </w:rPr>
        <w:t>.</w:t>
      </w:r>
      <w:r w:rsidR="00234E42" w:rsidRPr="008A6A82">
        <w:rPr>
          <w:rFonts w:ascii="Times New Roman" w:hAnsi="Times New Roman" w:cs="Times New Roman"/>
          <w:sz w:val="24"/>
          <w:szCs w:val="24"/>
        </w:rPr>
        <w:t xml:space="preserve"> </w:t>
      </w:r>
      <w:r w:rsidR="00234E42" w:rsidRPr="008A6A82">
        <w:rPr>
          <w:rFonts w:ascii="Times New Roman" w:hAnsi="Times New Roman" w:cs="Times New Roman"/>
          <w:sz w:val="24"/>
          <w:szCs w:val="24"/>
        </w:rPr>
        <w:lastRenderedPageBreak/>
        <w:t xml:space="preserve">Penelitian yang </w:t>
      </w:r>
      <w:proofErr w:type="spellStart"/>
      <w:r w:rsidR="00234E42" w:rsidRPr="008A6A82">
        <w:rPr>
          <w:rFonts w:ascii="Times New Roman" w:hAnsi="Times New Roman" w:cs="Times New Roman"/>
          <w:sz w:val="24"/>
          <w:szCs w:val="24"/>
        </w:rPr>
        <w:t>dilakukan</w:t>
      </w:r>
      <w:proofErr w:type="spellEnd"/>
      <w:r w:rsidR="00234E42" w:rsidRPr="008A6A82">
        <w:rPr>
          <w:rFonts w:ascii="Times New Roman" w:hAnsi="Times New Roman" w:cs="Times New Roman"/>
          <w:sz w:val="24"/>
          <w:szCs w:val="24"/>
        </w:rPr>
        <w:t xml:space="preserve"> oleh</w:t>
      </w:r>
      <w:r w:rsidR="00F407B1" w:rsidRPr="008A6A82">
        <w:rPr>
          <w:rFonts w:ascii="Times New Roman" w:hAnsi="Times New Roman" w:cs="Times New Roman"/>
          <w:sz w:val="24"/>
          <w:szCs w:val="24"/>
        </w:rPr>
        <w:t xml:space="preserve"> </w:t>
      </w:r>
      <w:r w:rsidR="000C09B8" w:rsidRPr="008A6A82">
        <w:rPr>
          <w:rFonts w:ascii="Times New Roman" w:hAnsi="Times New Roman" w:cs="Times New Roman"/>
          <w:sz w:val="24"/>
          <w:szCs w:val="24"/>
        </w:rPr>
        <w:fldChar w:fldCharType="begin" w:fldLock="1"/>
      </w:r>
      <w:r w:rsidR="000B5530" w:rsidRPr="008A6A82">
        <w:rPr>
          <w:rFonts w:ascii="Times New Roman" w:hAnsi="Times New Roman" w:cs="Times New Roman"/>
          <w:sz w:val="24"/>
          <w:szCs w:val="24"/>
        </w:rPr>
        <w:instrText>ADDIN CSL_CITATION {"citationItems":[{"id":"ITEM-1","itemData":{"DOI":"10.36339/jaspt.v4i2.346","ISSN":"2580-5339","abstract":"Pengaruh Personal Selling dan Event Marketing menjadi salah satu strategi yang cukup efektif guna menarik minat siswa SMA/SMK untuk kemudian memutuskan melanjutkan studi lanjut. Tujuan penelitian ini adalah, (1) Untuk mengetahui pengaruh personal selling terhadap minat studi lanjut SMA/SMK pada Insitut Bisnis dan Informatika Kesatuan, (2) Untuk mengetahui pengaruh event marketting terhadap minat studi lanjut SMA/SMK pada Insitut Bisnis dan Informatika Kesatuan, (3) Untuk mengetahui pengaruh Personal Selling dan Event Marketing secara bersama-sama terhadap minat studi lanjut SMA/SMK pada Insitut Bisnis dan Informatika Kesatuan. Jumlah responden penelitian ini berjumlah 100 orang sebagai sampel penelitian yang terdiri dari end users yang merupakan siswa/i yang berada di daerah Kota Bogor dan Kabupaten Bogor, data penelitian diolah menggunakan software SPSS for Windows 21. Berdasarkan hasil analisis dan pembahasan dapat disimpulkan bahwa: (1) Personal Selling berpengaruh terhadap Minat Studi Lanjut, (2) Event Marketing tidak Berpengaruh Terhadap Minat Studi Lanjut, (3) Personal Selling dan Event Marketing berpengaruh secara bersama-sama terhadap minat studi lanjut. Berdasarkan hasil analisis data diperoleh persamaan regresi linier berganda sebagai berikut: Y=14,859 + 0,289 X1 + 0,87 X2 + error, ini berarti bahwa variabel Personal Selling (X1), Event Marketing (X2) memiliki efek yang positif pada variabel Minat Studi Lanjut SMA/SMK.\r  \r  \r Key Words : Personal Selling, Event Marketing, Minat Studi Lanjut","author":[{"dropping-particle":"","family":"Mintarsih","given":"Cicih","non-dropping-particle":"","parse-names":false,"suffix":""},{"dropping-particle":"","family":"Sulistiono","given":"Sulistiono","non-dropping-particle":"","parse-names":false,"suffix":""}],"container-title":"JAS-PT (Jurnal Analisis Sistem Pendidikan Tinggi Indonesia)","id":"ITEM-1","issue":"2","issued":{"date-parts":[["2020"]]},"page":"125","title":"Pengaruh Personal Selling Dan Event Marketing Terhadap Minat Studi Lanjut Siswa SLTA Pada IBI Kesatuan","type":"article-journal","volume":"4"},"uris":["http://www.mendeley.com/documents/?uuid=a8e9855b-c771-4626-aa0b-6f8bbb33451e"]}],"mendeley":{"formattedCitation":"(Mintarsih &amp; Sulistiono, 2020)","plainTextFormattedCitation":"(Mintarsih &amp; Sulistiono, 2020)","previouslyFormattedCitation":"(Mintarsih &amp; Sulistiono, 2020)"},"properties":{"noteIndex":0},"schema":"https://github.com/citation-style-language/schema/raw/master/csl-citation.json"}</w:instrText>
      </w:r>
      <w:r w:rsidR="000C09B8" w:rsidRPr="008A6A82">
        <w:rPr>
          <w:rFonts w:ascii="Times New Roman" w:hAnsi="Times New Roman" w:cs="Times New Roman"/>
          <w:sz w:val="24"/>
          <w:szCs w:val="24"/>
        </w:rPr>
        <w:fldChar w:fldCharType="separate"/>
      </w:r>
      <w:r w:rsidR="000C09B8" w:rsidRPr="008A6A82">
        <w:rPr>
          <w:rFonts w:ascii="Times New Roman" w:hAnsi="Times New Roman" w:cs="Times New Roman"/>
          <w:noProof/>
          <w:sz w:val="24"/>
          <w:szCs w:val="24"/>
        </w:rPr>
        <w:t>(Mintarsih &amp; Sulistiono, 2020)</w:t>
      </w:r>
      <w:r w:rsidR="000C09B8" w:rsidRPr="008A6A82">
        <w:rPr>
          <w:rFonts w:ascii="Times New Roman" w:hAnsi="Times New Roman" w:cs="Times New Roman"/>
          <w:sz w:val="24"/>
          <w:szCs w:val="24"/>
        </w:rPr>
        <w:fldChar w:fldCharType="end"/>
      </w:r>
      <w:r w:rsidR="000C09B8" w:rsidRPr="008A6A82">
        <w:rPr>
          <w:rFonts w:ascii="Times New Roman" w:hAnsi="Times New Roman" w:cs="Times New Roman"/>
          <w:sz w:val="24"/>
          <w:szCs w:val="24"/>
        </w:rPr>
        <w:t xml:space="preserve"> </w:t>
      </w:r>
      <w:proofErr w:type="spellStart"/>
      <w:r w:rsidR="00DD6FAB" w:rsidRPr="008A6A82">
        <w:rPr>
          <w:rFonts w:ascii="Times New Roman" w:hAnsi="Times New Roman" w:cs="Times New Roman"/>
          <w:sz w:val="24"/>
          <w:szCs w:val="24"/>
        </w:rPr>
        <w:t>kemudian</w:t>
      </w:r>
      <w:proofErr w:type="spellEnd"/>
      <w:r w:rsidR="00DD6FAB" w:rsidRPr="008A6A82">
        <w:rPr>
          <w:rFonts w:ascii="Times New Roman" w:hAnsi="Times New Roman" w:cs="Times New Roman"/>
          <w:sz w:val="24"/>
          <w:szCs w:val="24"/>
        </w:rPr>
        <w:t xml:space="preserve"> </w:t>
      </w:r>
      <w:proofErr w:type="spellStart"/>
      <w:r w:rsidR="00DD6FAB" w:rsidRPr="008A6A82">
        <w:rPr>
          <w:rFonts w:ascii="Times New Roman" w:hAnsi="Times New Roman" w:cs="Times New Roman"/>
          <w:sz w:val="24"/>
          <w:szCs w:val="24"/>
        </w:rPr>
        <w:t>didukung</w:t>
      </w:r>
      <w:proofErr w:type="spellEnd"/>
      <w:r w:rsidR="00DD6FAB" w:rsidRPr="008A6A82">
        <w:rPr>
          <w:rFonts w:ascii="Times New Roman" w:hAnsi="Times New Roman" w:cs="Times New Roman"/>
          <w:sz w:val="24"/>
          <w:szCs w:val="24"/>
        </w:rPr>
        <w:t xml:space="preserve"> oleh </w:t>
      </w:r>
      <w:r w:rsidR="000B5530" w:rsidRPr="008A6A82">
        <w:rPr>
          <w:rFonts w:ascii="Times New Roman" w:hAnsi="Times New Roman" w:cs="Times New Roman"/>
          <w:sz w:val="24"/>
          <w:szCs w:val="24"/>
        </w:rPr>
        <w:fldChar w:fldCharType="begin" w:fldLock="1"/>
      </w:r>
      <w:r w:rsidR="003A586E" w:rsidRPr="008A6A82">
        <w:rPr>
          <w:rFonts w:ascii="Times New Roman" w:hAnsi="Times New Roman" w:cs="Times New Roman"/>
          <w:sz w:val="24"/>
          <w:szCs w:val="24"/>
        </w:rPr>
        <w:instrText>ADDIN CSL_CITATION {"citationItems":[{"id":"ITEM-1","itemData":{"author":[{"dropping-particle":"","family":"Chartalina","given":"Chennedy","non-dropping-particle":"","parse-names":false,"suffix":""},{"dropping-particle":"","family":"Wahyuningrum","given":"Sri","non-dropping-particle":"","parse-names":false,"suffix":""}],"container-title":"repository STIE PGRI Jombang","id":"ITEM-1","issued":{"date-parts":[["2018"]]},"title":"Pengaruh Event Marketing terhadap Pengambilan Keputusan Berkuliah yang dimediasi oleh Brand Image (Studi kasus pada mahasiswa angkatan 2018 STIE PGRI Dewantara Jombang","type":"article-journal"},"uris":["http://www.mendeley.com/documents/?uuid=fc7262d8-adba-4c06-9a7b-1fe2d93629a7"]}],"mendeley":{"formattedCitation":"(Chartalina &amp; Wahyuningrum, 2018)","plainTextFormattedCitation":"(Chartalina &amp; Wahyuningrum, 2018)","previouslyFormattedCitation":"(Chartalina &amp; Wahyuningrum, 2018)"},"properties":{"noteIndex":0},"schema":"https://github.com/citation-style-language/schema/raw/master/csl-citation.json"}</w:instrText>
      </w:r>
      <w:r w:rsidR="000B5530" w:rsidRPr="008A6A82">
        <w:rPr>
          <w:rFonts w:ascii="Times New Roman" w:hAnsi="Times New Roman" w:cs="Times New Roman"/>
          <w:sz w:val="24"/>
          <w:szCs w:val="24"/>
        </w:rPr>
        <w:fldChar w:fldCharType="separate"/>
      </w:r>
      <w:r w:rsidR="000B5530" w:rsidRPr="008A6A82">
        <w:rPr>
          <w:rFonts w:ascii="Times New Roman" w:hAnsi="Times New Roman" w:cs="Times New Roman"/>
          <w:noProof/>
          <w:sz w:val="24"/>
          <w:szCs w:val="24"/>
        </w:rPr>
        <w:t>(Chartalina &amp; Wahyuningrum, 2018)</w:t>
      </w:r>
      <w:r w:rsidR="000B5530" w:rsidRPr="008A6A82">
        <w:rPr>
          <w:rFonts w:ascii="Times New Roman" w:hAnsi="Times New Roman" w:cs="Times New Roman"/>
          <w:sz w:val="24"/>
          <w:szCs w:val="24"/>
        </w:rPr>
        <w:fldChar w:fldCharType="end"/>
      </w:r>
      <w:r w:rsidR="000B5530" w:rsidRPr="008A6A82">
        <w:rPr>
          <w:rFonts w:ascii="Times New Roman" w:hAnsi="Times New Roman" w:cs="Times New Roman"/>
          <w:sz w:val="24"/>
          <w:szCs w:val="24"/>
        </w:rPr>
        <w:t xml:space="preserve">. Para </w:t>
      </w:r>
      <w:proofErr w:type="spellStart"/>
      <w:r w:rsidR="000B5530" w:rsidRPr="008A6A82">
        <w:rPr>
          <w:rFonts w:ascii="Times New Roman" w:hAnsi="Times New Roman" w:cs="Times New Roman"/>
          <w:sz w:val="24"/>
          <w:szCs w:val="24"/>
        </w:rPr>
        <w:t>peneliti</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berkesimpulan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bahwa</w:t>
      </w:r>
      <w:proofErr w:type="spellEnd"/>
      <w:r w:rsidR="000B5530" w:rsidRPr="008A6A82">
        <w:rPr>
          <w:rFonts w:ascii="Times New Roman" w:hAnsi="Times New Roman" w:cs="Times New Roman"/>
          <w:sz w:val="24"/>
          <w:szCs w:val="24"/>
        </w:rPr>
        <w:t xml:space="preserve"> </w:t>
      </w:r>
      <w:r w:rsidR="000B5530" w:rsidRPr="008A6A82">
        <w:rPr>
          <w:rFonts w:ascii="Times New Roman" w:hAnsi="Times New Roman" w:cs="Times New Roman"/>
          <w:i/>
          <w:sz w:val="24"/>
          <w:szCs w:val="24"/>
        </w:rPr>
        <w:t>event marketing</w:t>
      </w:r>
      <w:r w:rsidR="008B104B"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berpengaruh</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positif</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terhadap</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keputusan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memilih</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kuliah</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Artinya</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ketika</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melakukan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promosi</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dalam</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bentuk</w:t>
      </w:r>
      <w:proofErr w:type="spellEnd"/>
      <w:r w:rsidR="000B5530" w:rsidRPr="008A6A82">
        <w:rPr>
          <w:rFonts w:ascii="Times New Roman" w:hAnsi="Times New Roman" w:cs="Times New Roman"/>
          <w:sz w:val="24"/>
          <w:szCs w:val="24"/>
        </w:rPr>
        <w:t xml:space="preserve"> </w:t>
      </w:r>
      <w:r w:rsidR="008B104B" w:rsidRPr="008A6A82">
        <w:rPr>
          <w:rFonts w:ascii="Times New Roman" w:hAnsi="Times New Roman" w:cs="Times New Roman"/>
          <w:sz w:val="24"/>
          <w:szCs w:val="24"/>
        </w:rPr>
        <w:t>acara</w:t>
      </w:r>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dilakukan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dengan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baik</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maka</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keputusan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calon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mahasiswa</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dalam</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memilih</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kuliah</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akan</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lebih</w:t>
      </w:r>
      <w:proofErr w:type="spellEnd"/>
      <w:r w:rsidR="000B5530" w:rsidRPr="008A6A82">
        <w:rPr>
          <w:rFonts w:ascii="Times New Roman" w:hAnsi="Times New Roman" w:cs="Times New Roman"/>
          <w:sz w:val="24"/>
          <w:szCs w:val="24"/>
        </w:rPr>
        <w:t xml:space="preserve"> </w:t>
      </w:r>
      <w:proofErr w:type="spellStart"/>
      <w:r w:rsidR="000B5530" w:rsidRPr="008A6A82">
        <w:rPr>
          <w:rFonts w:ascii="Times New Roman" w:hAnsi="Times New Roman" w:cs="Times New Roman"/>
          <w:sz w:val="24"/>
          <w:szCs w:val="24"/>
        </w:rPr>
        <w:t>besar</w:t>
      </w:r>
      <w:proofErr w:type="spellEnd"/>
      <w:r w:rsidR="000B5530" w:rsidRPr="008A6A82">
        <w:rPr>
          <w:rFonts w:ascii="Times New Roman" w:hAnsi="Times New Roman" w:cs="Times New Roman"/>
          <w:sz w:val="24"/>
          <w:szCs w:val="24"/>
        </w:rPr>
        <w:t>.</w:t>
      </w:r>
    </w:p>
    <w:p w14:paraId="1D1938FF" w14:textId="774F4C40" w:rsidR="00CC0BD0" w:rsidRDefault="008A2385" w:rsidP="00CC0B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D6FAB">
        <w:rPr>
          <w:rFonts w:ascii="Times New Roman" w:hAnsi="Times New Roman" w:cs="Times New Roman"/>
          <w:sz w:val="24"/>
          <w:szCs w:val="24"/>
        </w:rPr>
        <w:t xml:space="preserve">enelitian </w:t>
      </w:r>
      <w:proofErr w:type="spellStart"/>
      <w:r w:rsidR="0062349D">
        <w:rPr>
          <w:rFonts w:ascii="Times New Roman" w:hAnsi="Times New Roman" w:cs="Times New Roman"/>
          <w:sz w:val="24"/>
          <w:szCs w:val="24"/>
        </w:rPr>
        <w:t>terdahulu</w:t>
      </w:r>
      <w:proofErr w:type="spellEnd"/>
      <w:r w:rsidR="0062349D">
        <w:rPr>
          <w:rFonts w:ascii="Times New Roman" w:hAnsi="Times New Roman" w:cs="Times New Roman"/>
          <w:sz w:val="24"/>
          <w:szCs w:val="24"/>
        </w:rPr>
        <w:t xml:space="preserve"> </w:t>
      </w:r>
      <w:proofErr w:type="spellStart"/>
      <w:r w:rsidR="00DD6FAB">
        <w:rPr>
          <w:rFonts w:ascii="Times New Roman" w:hAnsi="Times New Roman" w:cs="Times New Roman"/>
          <w:sz w:val="24"/>
          <w:szCs w:val="24"/>
        </w:rPr>
        <w:t>tentang</w:t>
      </w:r>
      <w:proofErr w:type="spellEnd"/>
      <w:r w:rsidR="00DD6FAB">
        <w:rPr>
          <w:rFonts w:ascii="Times New Roman" w:hAnsi="Times New Roman" w:cs="Times New Roman"/>
          <w:sz w:val="24"/>
          <w:szCs w:val="24"/>
        </w:rPr>
        <w:t xml:space="preserve"> </w:t>
      </w:r>
      <w:r w:rsidR="00AD49F1" w:rsidRPr="00AD49F1">
        <w:rPr>
          <w:rFonts w:ascii="Times New Roman" w:hAnsi="Times New Roman" w:cs="Times New Roman"/>
          <w:i/>
          <w:sz w:val="24"/>
          <w:szCs w:val="24"/>
        </w:rPr>
        <w:t>social media promotion</w:t>
      </w:r>
      <w:r w:rsidR="00DD6FAB">
        <w:rPr>
          <w:rFonts w:ascii="Times New Roman" w:hAnsi="Times New Roman" w:cs="Times New Roman"/>
          <w:sz w:val="24"/>
          <w:szCs w:val="24"/>
        </w:rPr>
        <w:t xml:space="preserve"> </w:t>
      </w:r>
      <w:proofErr w:type="spellStart"/>
      <w:r w:rsidR="00F73EC8">
        <w:rPr>
          <w:rFonts w:ascii="Times New Roman" w:hAnsi="Times New Roman" w:cs="Times New Roman"/>
          <w:sz w:val="24"/>
          <w:szCs w:val="24"/>
        </w:rPr>
        <w:t>terhadap</w:t>
      </w:r>
      <w:proofErr w:type="spellEnd"/>
      <w:r w:rsidR="00F73EC8">
        <w:rPr>
          <w:rFonts w:ascii="Times New Roman" w:hAnsi="Times New Roman" w:cs="Times New Roman"/>
          <w:sz w:val="24"/>
          <w:szCs w:val="24"/>
        </w:rPr>
        <w:t xml:space="preserve"> </w:t>
      </w:r>
      <w:proofErr w:type="spellStart"/>
      <w:r w:rsidR="00F73EC8">
        <w:rPr>
          <w:rFonts w:ascii="Times New Roman" w:hAnsi="Times New Roman" w:cs="Times New Roman"/>
          <w:sz w:val="24"/>
          <w:szCs w:val="24"/>
        </w:rPr>
        <w:t>keputusan</w:t>
      </w:r>
      <w:proofErr w:type="spellEnd"/>
      <w:r w:rsidR="00F73EC8">
        <w:rPr>
          <w:rFonts w:ascii="Times New Roman" w:hAnsi="Times New Roman" w:cs="Times New Roman"/>
          <w:sz w:val="24"/>
          <w:szCs w:val="24"/>
        </w:rPr>
        <w:t xml:space="preserve"> </w:t>
      </w:r>
      <w:proofErr w:type="spellStart"/>
      <w:r w:rsidR="003A586E">
        <w:rPr>
          <w:rFonts w:ascii="Times New Roman" w:hAnsi="Times New Roman" w:cs="Times New Roman"/>
          <w:sz w:val="24"/>
          <w:szCs w:val="24"/>
        </w:rPr>
        <w:t>memilih</w:t>
      </w:r>
      <w:proofErr w:type="spellEnd"/>
      <w:r w:rsidR="003A586E">
        <w:rPr>
          <w:rFonts w:ascii="Times New Roman" w:hAnsi="Times New Roman" w:cs="Times New Roman"/>
          <w:sz w:val="24"/>
          <w:szCs w:val="24"/>
        </w:rPr>
        <w:t xml:space="preserve"> </w:t>
      </w:r>
      <w:proofErr w:type="spellStart"/>
      <w:r w:rsidR="003A586E">
        <w:rPr>
          <w:rFonts w:ascii="Times New Roman" w:hAnsi="Times New Roman" w:cs="Times New Roman"/>
          <w:sz w:val="24"/>
          <w:szCs w:val="24"/>
        </w:rPr>
        <w:t>kuliah</w:t>
      </w:r>
      <w:proofErr w:type="spellEnd"/>
      <w:r w:rsidR="003A586E">
        <w:rPr>
          <w:rFonts w:ascii="Times New Roman" w:hAnsi="Times New Roman" w:cs="Times New Roman"/>
          <w:sz w:val="24"/>
          <w:szCs w:val="24"/>
        </w:rPr>
        <w:t xml:space="preserve">, </w:t>
      </w:r>
      <w:proofErr w:type="spellStart"/>
      <w:r w:rsidR="003A586E">
        <w:rPr>
          <w:rFonts w:ascii="Times New Roman" w:hAnsi="Times New Roman" w:cs="Times New Roman"/>
          <w:sz w:val="24"/>
          <w:szCs w:val="24"/>
        </w:rPr>
        <w:t>beberapa</w:t>
      </w:r>
      <w:proofErr w:type="spellEnd"/>
      <w:r w:rsidR="003A586E">
        <w:rPr>
          <w:rFonts w:ascii="Times New Roman" w:hAnsi="Times New Roman" w:cs="Times New Roman"/>
          <w:sz w:val="24"/>
          <w:szCs w:val="24"/>
        </w:rPr>
        <w:t xml:space="preserve"> </w:t>
      </w:r>
      <w:proofErr w:type="spellStart"/>
      <w:r w:rsidR="003A586E">
        <w:rPr>
          <w:rFonts w:ascii="Times New Roman" w:hAnsi="Times New Roman" w:cs="Times New Roman"/>
          <w:sz w:val="24"/>
          <w:szCs w:val="24"/>
        </w:rPr>
        <w:t>penelitian</w:t>
      </w:r>
      <w:proofErr w:type="spellEnd"/>
      <w:r w:rsidR="0062349D">
        <w:rPr>
          <w:rFonts w:ascii="Times New Roman" w:hAnsi="Times New Roman" w:cs="Times New Roman"/>
          <w:sz w:val="24"/>
          <w:szCs w:val="24"/>
        </w:rPr>
        <w:t xml:space="preserve"> yang </w:t>
      </w:r>
      <w:proofErr w:type="spellStart"/>
      <w:r w:rsidR="0062349D">
        <w:rPr>
          <w:rFonts w:ascii="Times New Roman" w:hAnsi="Times New Roman" w:cs="Times New Roman"/>
          <w:sz w:val="24"/>
          <w:szCs w:val="24"/>
        </w:rPr>
        <w:t>dilakukan</w:t>
      </w:r>
      <w:proofErr w:type="spellEnd"/>
      <w:r w:rsidR="003A586E">
        <w:rPr>
          <w:rFonts w:ascii="Times New Roman" w:hAnsi="Times New Roman" w:cs="Times New Roman"/>
          <w:sz w:val="24"/>
          <w:szCs w:val="24"/>
        </w:rPr>
        <w:t xml:space="preserve"> oleh </w:t>
      </w:r>
      <w:r w:rsidR="003A586E">
        <w:rPr>
          <w:rFonts w:ascii="Times New Roman" w:hAnsi="Times New Roman" w:cs="Times New Roman"/>
          <w:sz w:val="24"/>
          <w:szCs w:val="24"/>
        </w:rPr>
        <w:fldChar w:fldCharType="begin" w:fldLock="1"/>
      </w:r>
      <w:r w:rsidR="00CC0BD0">
        <w:rPr>
          <w:rFonts w:ascii="Times New Roman" w:hAnsi="Times New Roman" w:cs="Times New Roman"/>
          <w:sz w:val="24"/>
          <w:szCs w:val="24"/>
        </w:rPr>
        <w:instrText>ADDIN CSL_CITATION {"citationItems":[{"id":"ITEM-1","itemData":{"author":[{"dropping-particle":"","family":"Ridwan","given":"Muhammad","non-dropping-particle":"","parse-names":false,"suffix":""},{"dropping-particle":"","family":"Delima","given":"Isniyunisyafna Diah","non-dropping-particle":"","parse-names":false,"suffix":""},{"dropping-particle":"","family":"Salsabil","given":"Luna Safitri","non-dropping-particle":"","parse-names":false,"suffix":""}],"container-title":"Jurnal J Sikom","id":"ITEM-1","issue":"1","issued":{"date-parts":[["2023"]]},"page":"62-72","title":"Pengaruh Media Sosial terhadap Keputusan Memilih UNIS sebagai Tempat Kuliah Tahun 2022/2023","type":"article-journal","volume":"4"},"uris":["http://www.mendeley.com/documents/?uuid=bf865b23-7160-4f5e-930d-e32dc859cb89"]}],"mendeley":{"formattedCitation":"(Ridwan et al., 2023a)","manualFormatting":"Ridwan et al., (2023)","plainTextFormattedCitation":"(Ridwan et al., 2023a)","previouslyFormattedCitation":"(Ridwan et al., 2023a)"},"properties":{"noteIndex":0},"schema":"https://github.com/citation-style-language/schema/raw/master/csl-citation.json"}</w:instrText>
      </w:r>
      <w:r w:rsidR="003A586E">
        <w:rPr>
          <w:rFonts w:ascii="Times New Roman" w:hAnsi="Times New Roman" w:cs="Times New Roman"/>
          <w:sz w:val="24"/>
          <w:szCs w:val="24"/>
        </w:rPr>
        <w:fldChar w:fldCharType="separate"/>
      </w:r>
      <w:r w:rsidR="003A586E">
        <w:rPr>
          <w:rFonts w:ascii="Times New Roman" w:hAnsi="Times New Roman" w:cs="Times New Roman"/>
          <w:noProof/>
          <w:sz w:val="24"/>
          <w:szCs w:val="24"/>
        </w:rPr>
        <w:t>Ridwan et al., (2023</w:t>
      </w:r>
      <w:r w:rsidR="003A586E" w:rsidRPr="003A586E">
        <w:rPr>
          <w:rFonts w:ascii="Times New Roman" w:hAnsi="Times New Roman" w:cs="Times New Roman"/>
          <w:noProof/>
          <w:sz w:val="24"/>
          <w:szCs w:val="24"/>
        </w:rPr>
        <w:t>)</w:t>
      </w:r>
      <w:r w:rsidR="003A586E">
        <w:rPr>
          <w:rFonts w:ascii="Times New Roman" w:hAnsi="Times New Roman" w:cs="Times New Roman"/>
          <w:sz w:val="24"/>
          <w:szCs w:val="24"/>
        </w:rPr>
        <w:fldChar w:fldCharType="end"/>
      </w:r>
      <w:r w:rsidR="003A586E">
        <w:rPr>
          <w:rFonts w:ascii="Times New Roman" w:hAnsi="Times New Roman" w:cs="Times New Roman"/>
          <w:sz w:val="24"/>
          <w:szCs w:val="24"/>
        </w:rPr>
        <w:t xml:space="preserve">, </w:t>
      </w:r>
      <w:r w:rsidR="00CC0BD0">
        <w:rPr>
          <w:rFonts w:ascii="Times New Roman" w:hAnsi="Times New Roman" w:cs="Times New Roman"/>
          <w:sz w:val="24"/>
          <w:szCs w:val="24"/>
        </w:rPr>
        <w:fldChar w:fldCharType="begin" w:fldLock="1"/>
      </w:r>
      <w:r w:rsidR="00CC0BD0">
        <w:rPr>
          <w:rFonts w:ascii="Times New Roman" w:hAnsi="Times New Roman" w:cs="Times New Roman"/>
          <w:sz w:val="24"/>
          <w:szCs w:val="24"/>
        </w:rPr>
        <w:instrText>ADDIN CSL_CITATION {"citationItems":[{"id":"ITEM-1","itemData":{"author":[{"dropping-particle":"","family":"Triany","given":"Novika Ayu","non-dropping-particle":"","parse-names":false,"suffix":""},{"dropping-particle":"","family":"Goncalves","given":"Manuel","non-dropping-particle":"","parse-names":false,"suffix":""},{"dropping-particle":"","family":"Ardyan","given":"Elia","non-dropping-particle":"","parse-names":false,"suffix":""}],"container-title":"Journal Mirai Management","id":"ITEM-1","issue":"1","issued":{"date-parts":[["2022"]]},"page":"330-335","title":"Penggunaan Media Sosial dalam Promosi menarik Calon Mahasiswa Baru pada Universidade Oriental De Timor Lorosa'e (UNITAL) Kota Dili-Timor Leste","type":"article-journal","volume":"7"},"uris":["http://www.mendeley.com/documents/?uuid=a992d9e5-40b9-446a-a3ad-7d2598afc3fe"]}],"mendeley":{"formattedCitation":"(Triany, Goncalves, &amp; Ardyan, 2022)","manualFormatting":"Triany, Goncalves, &amp; Ardyan, (2022)","plainTextFormattedCitation":"(Triany, Goncalves, &amp; Ardyan, 2022)","previouslyFormattedCitation":"(Triany, Goncalves, &amp; Ardyan, 2022)"},"properties":{"noteIndex":0},"schema":"https://github.com/citation-style-language/schema/raw/master/csl-citation.json"}</w:instrText>
      </w:r>
      <w:r w:rsidR="00CC0BD0">
        <w:rPr>
          <w:rFonts w:ascii="Times New Roman" w:hAnsi="Times New Roman" w:cs="Times New Roman"/>
          <w:sz w:val="24"/>
          <w:szCs w:val="24"/>
        </w:rPr>
        <w:fldChar w:fldCharType="separate"/>
      </w:r>
      <w:r w:rsidR="00CC0BD0" w:rsidRPr="00CC0BD0">
        <w:rPr>
          <w:rFonts w:ascii="Times New Roman" w:hAnsi="Times New Roman" w:cs="Times New Roman"/>
          <w:noProof/>
          <w:sz w:val="24"/>
          <w:szCs w:val="24"/>
        </w:rPr>
        <w:t xml:space="preserve">Triany, Goncalves, &amp; Ardyan, </w:t>
      </w:r>
      <w:r w:rsidR="00CC0BD0">
        <w:rPr>
          <w:rFonts w:ascii="Times New Roman" w:hAnsi="Times New Roman" w:cs="Times New Roman"/>
          <w:noProof/>
          <w:sz w:val="24"/>
          <w:szCs w:val="24"/>
        </w:rPr>
        <w:t>(</w:t>
      </w:r>
      <w:r w:rsidR="00CC0BD0" w:rsidRPr="00CC0BD0">
        <w:rPr>
          <w:rFonts w:ascii="Times New Roman" w:hAnsi="Times New Roman" w:cs="Times New Roman"/>
          <w:noProof/>
          <w:sz w:val="24"/>
          <w:szCs w:val="24"/>
        </w:rPr>
        <w:t>2022)</w:t>
      </w:r>
      <w:r w:rsidR="00CC0BD0">
        <w:rPr>
          <w:rFonts w:ascii="Times New Roman" w:hAnsi="Times New Roman" w:cs="Times New Roman"/>
          <w:sz w:val="24"/>
          <w:szCs w:val="24"/>
        </w:rPr>
        <w:fldChar w:fldCharType="end"/>
      </w:r>
      <w:r w:rsidR="00CC0BD0">
        <w:rPr>
          <w:rFonts w:ascii="Times New Roman" w:hAnsi="Times New Roman" w:cs="Times New Roman"/>
          <w:sz w:val="24"/>
          <w:szCs w:val="24"/>
        </w:rPr>
        <w:t xml:space="preserve">, </w:t>
      </w:r>
      <w:r w:rsidR="00CC0BD0">
        <w:rPr>
          <w:rFonts w:ascii="Times New Roman" w:hAnsi="Times New Roman" w:cs="Times New Roman"/>
          <w:sz w:val="24"/>
          <w:szCs w:val="24"/>
        </w:rPr>
        <w:fldChar w:fldCharType="begin" w:fldLock="1"/>
      </w:r>
      <w:r w:rsidR="00181022">
        <w:rPr>
          <w:rFonts w:ascii="Times New Roman" w:hAnsi="Times New Roman" w:cs="Times New Roman"/>
          <w:sz w:val="24"/>
          <w:szCs w:val="24"/>
        </w:rPr>
        <w:instrText>ADDIN CSL_CITATION {"citationItems":[{"id":"ITEM-1","itemData":{"author":[{"dropping-particle":"","family":"Mutmainna","given":"","non-dropping-particle":"","parse-names":false,"suffix":""},{"dropping-particle":"","family":"Yunarti","given":"","non-dropping-particle":"","parse-names":false,"suffix":""},{"dropping-particle":"","family":"Kumalasari","given":"Tien","non-dropping-particle":"","parse-names":false,"suffix":""}],"container-title":"Seiko: Jornal Of Management &amp; Business","id":"ITEM-1","issue":"1","issued":{"date-parts":[["2023"]]},"page":"467-470","title":"Pengaruh Social Media Marketing terhadap Minat Masuk Perguruan Tinggi Negeri","type":"article-journal","volume":"6"},"uris":["http://www.mendeley.com/documents/?uuid=6f180725-adf3-4653-a8aa-94287643fadc"]}],"mendeley":{"formattedCitation":"(Mutmainna et al., 2023)","manualFormatting":"Mutmainna et al., (2023)","plainTextFormattedCitation":"(Mutmainna et al., 2023)","previouslyFormattedCitation":"(Mutmainna et al., 2023)"},"properties":{"noteIndex":0},"schema":"https://github.com/citation-style-language/schema/raw/master/csl-citation.json"}</w:instrText>
      </w:r>
      <w:r w:rsidR="00CC0BD0">
        <w:rPr>
          <w:rFonts w:ascii="Times New Roman" w:hAnsi="Times New Roman" w:cs="Times New Roman"/>
          <w:sz w:val="24"/>
          <w:szCs w:val="24"/>
        </w:rPr>
        <w:fldChar w:fldCharType="separate"/>
      </w:r>
      <w:r w:rsidR="00CC0BD0" w:rsidRPr="00CC0BD0">
        <w:rPr>
          <w:rFonts w:ascii="Times New Roman" w:hAnsi="Times New Roman" w:cs="Times New Roman"/>
          <w:noProof/>
          <w:sz w:val="24"/>
          <w:szCs w:val="24"/>
        </w:rPr>
        <w:t xml:space="preserve">Mutmainna et al., </w:t>
      </w:r>
      <w:r w:rsidR="00CC0BD0">
        <w:rPr>
          <w:rFonts w:ascii="Times New Roman" w:hAnsi="Times New Roman" w:cs="Times New Roman"/>
          <w:noProof/>
          <w:sz w:val="24"/>
          <w:szCs w:val="24"/>
        </w:rPr>
        <w:t>(</w:t>
      </w:r>
      <w:r w:rsidR="00CC0BD0" w:rsidRPr="00CC0BD0">
        <w:rPr>
          <w:rFonts w:ascii="Times New Roman" w:hAnsi="Times New Roman" w:cs="Times New Roman"/>
          <w:noProof/>
          <w:sz w:val="24"/>
          <w:szCs w:val="24"/>
        </w:rPr>
        <w:t>2023)</w:t>
      </w:r>
      <w:r w:rsidR="00CC0BD0">
        <w:rPr>
          <w:rFonts w:ascii="Times New Roman" w:hAnsi="Times New Roman" w:cs="Times New Roman"/>
          <w:sz w:val="24"/>
          <w:szCs w:val="24"/>
        </w:rPr>
        <w:fldChar w:fldCharType="end"/>
      </w:r>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Berdasarkan</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hasil</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penelitian</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yaitu</w:t>
      </w:r>
      <w:proofErr w:type="spellEnd"/>
      <w:r w:rsidR="00CC0BD0">
        <w:rPr>
          <w:rFonts w:ascii="Times New Roman" w:hAnsi="Times New Roman" w:cs="Times New Roman"/>
          <w:sz w:val="24"/>
          <w:szCs w:val="24"/>
        </w:rPr>
        <w:t xml:space="preserve"> </w:t>
      </w:r>
      <w:r w:rsidR="00AD49F1" w:rsidRPr="00AD49F1">
        <w:rPr>
          <w:rFonts w:ascii="Times New Roman" w:hAnsi="Times New Roman" w:cs="Times New Roman"/>
          <w:i/>
          <w:sz w:val="24"/>
          <w:szCs w:val="24"/>
        </w:rPr>
        <w:t>social media promotion</w:t>
      </w:r>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berpengaruh</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positif</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terhadap</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keputusan</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memilih</w:t>
      </w:r>
      <w:proofErr w:type="spellEnd"/>
      <w:r w:rsidR="00CC0BD0">
        <w:rPr>
          <w:rFonts w:ascii="Times New Roman" w:hAnsi="Times New Roman" w:cs="Times New Roman"/>
          <w:sz w:val="24"/>
          <w:szCs w:val="24"/>
        </w:rPr>
        <w:t xml:space="preserve"> </w:t>
      </w:r>
      <w:proofErr w:type="spellStart"/>
      <w:r w:rsidR="00CC0BD0">
        <w:rPr>
          <w:rFonts w:ascii="Times New Roman" w:hAnsi="Times New Roman" w:cs="Times New Roman"/>
          <w:sz w:val="24"/>
          <w:szCs w:val="24"/>
        </w:rPr>
        <w:t>kuliah</w:t>
      </w:r>
      <w:proofErr w:type="spellEnd"/>
      <w:r w:rsidR="00CC0BD0">
        <w:rPr>
          <w:rFonts w:ascii="Times New Roman" w:hAnsi="Times New Roman" w:cs="Times New Roman"/>
          <w:sz w:val="24"/>
          <w:szCs w:val="24"/>
        </w:rPr>
        <w:t>.</w:t>
      </w:r>
    </w:p>
    <w:p w14:paraId="6BAC5032" w14:textId="5F905607" w:rsidR="00F42072" w:rsidRPr="00F42072" w:rsidRDefault="003739AA" w:rsidP="00F42072">
      <w:pPr>
        <w:pStyle w:val="ListParagraph"/>
        <w:spacing w:line="480" w:lineRule="auto"/>
        <w:ind w:firstLine="720"/>
        <w:jc w:val="both"/>
        <w:rPr>
          <w:rFonts w:ascii="Times New Roman" w:hAnsi="Times New Roman" w:cs="Times New Roman"/>
          <w:sz w:val="24"/>
          <w:szCs w:val="24"/>
        </w:rPr>
      </w:pPr>
      <w:proofErr w:type="spellStart"/>
      <w:r w:rsidRPr="00CC0BD0">
        <w:rPr>
          <w:rFonts w:ascii="Times New Roman" w:hAnsi="Times New Roman" w:cs="Times New Roman"/>
          <w:sz w:val="24"/>
          <w:szCs w:val="24"/>
        </w:rPr>
        <w:t>Selanjutnya</w:t>
      </w:r>
      <w:proofErr w:type="spellEnd"/>
      <w:r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penjelasan</w:t>
      </w:r>
      <w:proofErr w:type="spellEnd"/>
      <w:r w:rsidR="00AB03BF"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mengenai</w:t>
      </w:r>
      <w:proofErr w:type="spellEnd"/>
      <w:r w:rsidR="00AB03BF" w:rsidRPr="00CC0BD0">
        <w:rPr>
          <w:rFonts w:ascii="Times New Roman" w:hAnsi="Times New Roman" w:cs="Times New Roman"/>
          <w:sz w:val="24"/>
          <w:szCs w:val="24"/>
        </w:rPr>
        <w:t xml:space="preserve"> </w:t>
      </w:r>
      <w:r w:rsidR="00AD49F1">
        <w:rPr>
          <w:rFonts w:ascii="Times New Roman" w:hAnsi="Times New Roman" w:cs="Times New Roman"/>
          <w:sz w:val="24"/>
          <w:szCs w:val="24"/>
        </w:rPr>
        <w:t>e-WOM</w:t>
      </w:r>
      <w:r w:rsidR="00AB03BF"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tertuang</w:t>
      </w:r>
      <w:proofErr w:type="spellEnd"/>
      <w:r w:rsidR="00AB03BF"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dalam</w:t>
      </w:r>
      <w:proofErr w:type="spellEnd"/>
      <w:r w:rsidR="00AB03BF" w:rsidRPr="00CC0BD0">
        <w:rPr>
          <w:rFonts w:ascii="Times New Roman" w:hAnsi="Times New Roman" w:cs="Times New Roman"/>
          <w:sz w:val="24"/>
          <w:szCs w:val="24"/>
        </w:rPr>
        <w:t xml:space="preserve"> </w:t>
      </w:r>
      <w:proofErr w:type="spellStart"/>
      <w:r w:rsidRPr="00CC0BD0">
        <w:rPr>
          <w:rFonts w:ascii="Times New Roman" w:hAnsi="Times New Roman" w:cs="Times New Roman"/>
          <w:sz w:val="24"/>
          <w:szCs w:val="24"/>
        </w:rPr>
        <w:t>penelitian</w:t>
      </w:r>
      <w:proofErr w:type="spellEnd"/>
      <w:r w:rsidR="00AB03BF" w:rsidRPr="00CC0BD0">
        <w:rPr>
          <w:rFonts w:ascii="Times New Roman" w:hAnsi="Times New Roman" w:cs="Times New Roman"/>
          <w:sz w:val="24"/>
          <w:szCs w:val="24"/>
        </w:rPr>
        <w:t xml:space="preserve"> yang </w:t>
      </w:r>
      <w:proofErr w:type="spellStart"/>
      <w:r w:rsidR="00AB03BF" w:rsidRPr="00CC0BD0">
        <w:rPr>
          <w:rFonts w:ascii="Times New Roman" w:hAnsi="Times New Roman" w:cs="Times New Roman"/>
          <w:sz w:val="24"/>
          <w:szCs w:val="24"/>
        </w:rPr>
        <w:t>dilakukan</w:t>
      </w:r>
      <w:proofErr w:type="spellEnd"/>
      <w:r w:rsidR="00AB03BF" w:rsidRPr="00CC0BD0">
        <w:rPr>
          <w:rFonts w:ascii="Times New Roman" w:hAnsi="Times New Roman" w:cs="Times New Roman"/>
          <w:sz w:val="24"/>
          <w:szCs w:val="24"/>
        </w:rPr>
        <w:t xml:space="preserve"> </w:t>
      </w:r>
      <w:r w:rsidRPr="00CC0BD0">
        <w:rPr>
          <w:rFonts w:ascii="Times New Roman" w:hAnsi="Times New Roman" w:cs="Times New Roman"/>
          <w:sz w:val="24"/>
          <w:szCs w:val="24"/>
        </w:rPr>
        <w:t>oleh</w:t>
      </w:r>
      <w:r w:rsidR="00F8557F"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Laksono</w:t>
      </w:r>
      <w:proofErr w:type="spellEnd"/>
      <w:r w:rsidR="00AB03BF"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dkk</w:t>
      </w:r>
      <w:proofErr w:type="spellEnd"/>
      <w:r w:rsidR="00AB03BF" w:rsidRPr="00CC0BD0">
        <w:rPr>
          <w:rFonts w:ascii="Times New Roman" w:hAnsi="Times New Roman" w:cs="Times New Roman"/>
          <w:sz w:val="24"/>
          <w:szCs w:val="24"/>
        </w:rPr>
        <w:t xml:space="preserve">., </w:t>
      </w:r>
      <w:r w:rsidR="00181022">
        <w:rPr>
          <w:rFonts w:ascii="Times New Roman" w:hAnsi="Times New Roman" w:cs="Times New Roman"/>
          <w:sz w:val="24"/>
          <w:szCs w:val="24"/>
        </w:rPr>
        <w:t>(</w:t>
      </w:r>
      <w:r w:rsidR="00AB03BF" w:rsidRPr="00CC0BD0">
        <w:rPr>
          <w:rFonts w:ascii="Times New Roman" w:hAnsi="Times New Roman" w:cs="Times New Roman"/>
          <w:sz w:val="24"/>
          <w:szCs w:val="24"/>
        </w:rPr>
        <w:t xml:space="preserve">2023) </w:t>
      </w:r>
      <w:proofErr w:type="spellStart"/>
      <w:r w:rsidR="00AB03BF" w:rsidRPr="00CC0BD0">
        <w:rPr>
          <w:rFonts w:ascii="Times New Roman" w:hAnsi="Times New Roman" w:cs="Times New Roman"/>
          <w:sz w:val="24"/>
          <w:szCs w:val="24"/>
        </w:rPr>
        <w:t>dengan</w:t>
      </w:r>
      <w:proofErr w:type="spellEnd"/>
      <w:r w:rsidR="00AB03BF" w:rsidRPr="00CC0BD0">
        <w:rPr>
          <w:rFonts w:ascii="Times New Roman" w:hAnsi="Times New Roman" w:cs="Times New Roman"/>
          <w:sz w:val="24"/>
          <w:szCs w:val="24"/>
        </w:rPr>
        <w:t xml:space="preserve"> </w:t>
      </w:r>
      <w:proofErr w:type="spellStart"/>
      <w:r w:rsidR="00AB03BF" w:rsidRPr="00CC0BD0">
        <w:rPr>
          <w:rFonts w:ascii="Times New Roman" w:hAnsi="Times New Roman" w:cs="Times New Roman"/>
          <w:sz w:val="24"/>
          <w:szCs w:val="24"/>
        </w:rPr>
        <w:t>hasil</w:t>
      </w:r>
      <w:proofErr w:type="spellEnd"/>
      <w:r w:rsidR="00AB03BF" w:rsidRPr="00CC0BD0">
        <w:rPr>
          <w:rFonts w:ascii="Times New Roman" w:hAnsi="Times New Roman" w:cs="Times New Roman"/>
          <w:sz w:val="24"/>
          <w:szCs w:val="24"/>
        </w:rPr>
        <w:t xml:space="preserve"> </w:t>
      </w:r>
      <w:proofErr w:type="spellStart"/>
      <w:r w:rsidR="00A22AFA" w:rsidRPr="00CC0BD0">
        <w:rPr>
          <w:rFonts w:ascii="Times New Roman" w:hAnsi="Times New Roman" w:cs="Times New Roman"/>
          <w:sz w:val="24"/>
          <w:szCs w:val="24"/>
        </w:rPr>
        <w:t>variabel</w:t>
      </w:r>
      <w:proofErr w:type="spellEnd"/>
      <w:r w:rsidR="00A22AFA" w:rsidRPr="00CC0BD0">
        <w:rPr>
          <w:rFonts w:ascii="Times New Roman" w:hAnsi="Times New Roman" w:cs="Times New Roman"/>
          <w:sz w:val="24"/>
          <w:szCs w:val="24"/>
        </w:rPr>
        <w:t xml:space="preserve"> e-WOM</w:t>
      </w:r>
      <w:r w:rsidR="008B104B">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terhadap</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bauran</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pemasaran</w:t>
      </w:r>
      <w:proofErr w:type="spellEnd"/>
      <w:r w:rsidR="00053067" w:rsidRPr="00CC0BD0">
        <w:rPr>
          <w:rFonts w:ascii="Times New Roman" w:hAnsi="Times New Roman" w:cs="Times New Roman"/>
          <w:sz w:val="24"/>
          <w:szCs w:val="24"/>
        </w:rPr>
        <w:t xml:space="preserve"> 7P</w:t>
      </w:r>
      <w:r w:rsidR="00A22AFA" w:rsidRPr="00CC0BD0">
        <w:rPr>
          <w:rFonts w:ascii="Times New Roman" w:hAnsi="Times New Roman" w:cs="Times New Roman"/>
          <w:sz w:val="24"/>
          <w:szCs w:val="24"/>
        </w:rPr>
        <w:t xml:space="preserve"> </w:t>
      </w:r>
      <w:proofErr w:type="spellStart"/>
      <w:r w:rsidR="00A22AFA" w:rsidRPr="00CC0BD0">
        <w:rPr>
          <w:rFonts w:ascii="Times New Roman" w:hAnsi="Times New Roman" w:cs="Times New Roman"/>
          <w:sz w:val="24"/>
          <w:szCs w:val="24"/>
        </w:rPr>
        <w:t>memiliki</w:t>
      </w:r>
      <w:proofErr w:type="spellEnd"/>
      <w:r w:rsidR="00A22AFA" w:rsidRPr="00CC0BD0">
        <w:rPr>
          <w:rFonts w:ascii="Times New Roman" w:hAnsi="Times New Roman" w:cs="Times New Roman"/>
          <w:sz w:val="24"/>
          <w:szCs w:val="24"/>
        </w:rPr>
        <w:t xml:space="preserve"> </w:t>
      </w:r>
      <w:proofErr w:type="spellStart"/>
      <w:r w:rsidR="00A22AFA" w:rsidRPr="00CC0BD0">
        <w:rPr>
          <w:rFonts w:ascii="Times New Roman" w:hAnsi="Times New Roman" w:cs="Times New Roman"/>
          <w:sz w:val="24"/>
          <w:szCs w:val="24"/>
        </w:rPr>
        <w:t>efek</w:t>
      </w:r>
      <w:proofErr w:type="spellEnd"/>
      <w:r w:rsidR="00A22AFA" w:rsidRPr="00CC0BD0">
        <w:rPr>
          <w:rFonts w:ascii="Times New Roman" w:hAnsi="Times New Roman" w:cs="Times New Roman"/>
          <w:sz w:val="24"/>
          <w:szCs w:val="24"/>
        </w:rPr>
        <w:t xml:space="preserve"> yang </w:t>
      </w:r>
      <w:proofErr w:type="spellStart"/>
      <w:r w:rsidR="00A22AFA" w:rsidRPr="00CC0BD0">
        <w:rPr>
          <w:rFonts w:ascii="Times New Roman" w:hAnsi="Times New Roman" w:cs="Times New Roman"/>
          <w:sz w:val="24"/>
          <w:szCs w:val="24"/>
        </w:rPr>
        <w:t>signifikan</w:t>
      </w:r>
      <w:proofErr w:type="spellEnd"/>
      <w:r w:rsidR="00A22AFA"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terhadap</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elemen</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promosi</w:t>
      </w:r>
      <w:proofErr w:type="spellEnd"/>
      <w:r w:rsidR="00053067" w:rsidRPr="00CC0BD0">
        <w:rPr>
          <w:rFonts w:ascii="Times New Roman" w:hAnsi="Times New Roman" w:cs="Times New Roman"/>
          <w:sz w:val="24"/>
          <w:szCs w:val="24"/>
        </w:rPr>
        <w:t xml:space="preserve"> dan </w:t>
      </w:r>
      <w:proofErr w:type="spellStart"/>
      <w:r w:rsidR="00053067" w:rsidRPr="00CC0BD0">
        <w:rPr>
          <w:rFonts w:ascii="Times New Roman" w:hAnsi="Times New Roman" w:cs="Times New Roman"/>
          <w:sz w:val="24"/>
          <w:szCs w:val="24"/>
        </w:rPr>
        <w:t>memperkuat</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efek</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elemen</w:t>
      </w:r>
      <w:proofErr w:type="spellEnd"/>
      <w:r w:rsidR="00053067" w:rsidRPr="00CC0BD0">
        <w:rPr>
          <w:rFonts w:ascii="Times New Roman" w:hAnsi="Times New Roman" w:cs="Times New Roman"/>
          <w:sz w:val="24"/>
          <w:szCs w:val="24"/>
        </w:rPr>
        <w:t xml:space="preserve"> proses </w:t>
      </w:r>
      <w:proofErr w:type="spellStart"/>
      <w:r w:rsidR="00053067" w:rsidRPr="00CC0BD0">
        <w:rPr>
          <w:rFonts w:ascii="Times New Roman" w:hAnsi="Times New Roman" w:cs="Times New Roman"/>
          <w:sz w:val="24"/>
          <w:szCs w:val="24"/>
        </w:rPr>
        <w:t>dalam</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mempengaruhi</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keputusan</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calon</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mahasiswa</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memilih</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perguruan</w:t>
      </w:r>
      <w:proofErr w:type="spellEnd"/>
      <w:r w:rsidR="00053067" w:rsidRPr="00CC0BD0">
        <w:rPr>
          <w:rFonts w:ascii="Times New Roman" w:hAnsi="Times New Roman" w:cs="Times New Roman"/>
          <w:sz w:val="24"/>
          <w:szCs w:val="24"/>
        </w:rPr>
        <w:t xml:space="preserve"> </w:t>
      </w:r>
      <w:proofErr w:type="spellStart"/>
      <w:r w:rsidR="00053067" w:rsidRPr="00CC0BD0">
        <w:rPr>
          <w:rFonts w:ascii="Times New Roman" w:hAnsi="Times New Roman" w:cs="Times New Roman"/>
          <w:sz w:val="24"/>
          <w:szCs w:val="24"/>
        </w:rPr>
        <w:t>tinggi</w:t>
      </w:r>
      <w:proofErr w:type="spellEnd"/>
      <w:r w:rsidR="00053067" w:rsidRPr="00CC0BD0">
        <w:rPr>
          <w:rFonts w:ascii="Times New Roman" w:hAnsi="Times New Roman" w:cs="Times New Roman"/>
          <w:sz w:val="24"/>
          <w:szCs w:val="24"/>
        </w:rPr>
        <w:t xml:space="preserve">. </w:t>
      </w:r>
      <w:r w:rsidR="00181022">
        <w:rPr>
          <w:rFonts w:ascii="Times New Roman" w:hAnsi="Times New Roman" w:cs="Times New Roman"/>
          <w:sz w:val="24"/>
          <w:szCs w:val="24"/>
        </w:rPr>
        <w:t xml:space="preserve">Penelitian </w:t>
      </w:r>
      <w:proofErr w:type="spellStart"/>
      <w:r w:rsidR="00181022">
        <w:rPr>
          <w:rFonts w:ascii="Times New Roman" w:hAnsi="Times New Roman" w:cs="Times New Roman"/>
          <w:sz w:val="24"/>
          <w:szCs w:val="24"/>
        </w:rPr>
        <w:t>terdahulu</w:t>
      </w:r>
      <w:proofErr w:type="spellEnd"/>
      <w:r w:rsidR="00181022">
        <w:rPr>
          <w:rFonts w:ascii="Times New Roman" w:hAnsi="Times New Roman" w:cs="Times New Roman"/>
          <w:sz w:val="24"/>
          <w:szCs w:val="24"/>
        </w:rPr>
        <w:t xml:space="preserve"> </w:t>
      </w:r>
      <w:r w:rsidR="00181022">
        <w:rPr>
          <w:rFonts w:ascii="Times New Roman" w:hAnsi="Times New Roman" w:cs="Times New Roman"/>
          <w:sz w:val="24"/>
          <w:szCs w:val="24"/>
        </w:rPr>
        <w:fldChar w:fldCharType="begin" w:fldLock="1"/>
      </w:r>
      <w:r w:rsidR="00804B54">
        <w:rPr>
          <w:rFonts w:ascii="Times New Roman" w:hAnsi="Times New Roman" w:cs="Times New Roman"/>
          <w:sz w:val="24"/>
          <w:szCs w:val="24"/>
        </w:rPr>
        <w:instrText>ADDIN CSL_CITATION {"citationItems":[{"id":"ITEM-1","itemData":{"author":[{"dropping-particle":"","family":"Azmar","given":"","non-dropping-particle":"","parse-names":false,"suffix":""},{"dropping-particle":"","family":"Laksamana","given":"Patria","non-dropping-particle":"","parse-names":false,"suffix":""}],"id":"ITEM-1","issue":"2","issued":{"date-parts":[["2018"]]},"title":"Pengaruh Social Media Promotion dan Electronic Word Of Mouth terhadap Keputusan Pemilihan pada Perguruan Tinggi","type":"article-journal","volume":"2"},"uris":["http://www.mendeley.com/documents/?uuid=cd1c3e32-ffaf-4ed6-a8c3-5103e31a909c"]}],"mendeley":{"formattedCitation":"(Azmar &amp; Laksamana, 2018b)","manualFormatting":"Azmar &amp; Laksamana (2018)","plainTextFormattedCitation":"(Azmar &amp; Laksamana, 2018b)","previouslyFormattedCitation":"(Azmar &amp; Laksamana, 2018b)"},"properties":{"noteIndex":0},"schema":"https://github.com/citation-style-language/schema/raw/master/csl-citation.json"}</w:instrText>
      </w:r>
      <w:r w:rsidR="00181022">
        <w:rPr>
          <w:rFonts w:ascii="Times New Roman" w:hAnsi="Times New Roman" w:cs="Times New Roman"/>
          <w:sz w:val="24"/>
          <w:szCs w:val="24"/>
        </w:rPr>
        <w:fldChar w:fldCharType="separate"/>
      </w:r>
      <w:r w:rsidR="00181022">
        <w:rPr>
          <w:rFonts w:ascii="Times New Roman" w:hAnsi="Times New Roman" w:cs="Times New Roman"/>
          <w:noProof/>
          <w:sz w:val="24"/>
          <w:szCs w:val="24"/>
        </w:rPr>
        <w:t>Azmar &amp; Laksamana (2018</w:t>
      </w:r>
      <w:r w:rsidR="00181022" w:rsidRPr="00181022">
        <w:rPr>
          <w:rFonts w:ascii="Times New Roman" w:hAnsi="Times New Roman" w:cs="Times New Roman"/>
          <w:noProof/>
          <w:sz w:val="24"/>
          <w:szCs w:val="24"/>
        </w:rPr>
        <w:t>)</w:t>
      </w:r>
      <w:r w:rsidR="00181022">
        <w:rPr>
          <w:rFonts w:ascii="Times New Roman" w:hAnsi="Times New Roman" w:cs="Times New Roman"/>
          <w:sz w:val="24"/>
          <w:szCs w:val="24"/>
        </w:rPr>
        <w:fldChar w:fldCharType="end"/>
      </w:r>
      <w:r w:rsidR="00181022">
        <w:rPr>
          <w:rFonts w:ascii="Times New Roman" w:hAnsi="Times New Roman" w:cs="Times New Roman"/>
          <w:sz w:val="24"/>
          <w:szCs w:val="24"/>
        </w:rPr>
        <w:t xml:space="preserve">, </w:t>
      </w:r>
      <w:proofErr w:type="spellStart"/>
      <w:r w:rsidR="00181022">
        <w:rPr>
          <w:rFonts w:ascii="Times New Roman" w:hAnsi="Times New Roman" w:cs="Times New Roman"/>
          <w:sz w:val="24"/>
          <w:szCs w:val="24"/>
        </w:rPr>
        <w:t>menunjukkan</w:t>
      </w:r>
      <w:proofErr w:type="spellEnd"/>
      <w:r w:rsidR="00181022">
        <w:rPr>
          <w:rFonts w:ascii="Times New Roman" w:hAnsi="Times New Roman" w:cs="Times New Roman"/>
          <w:sz w:val="24"/>
          <w:szCs w:val="24"/>
        </w:rPr>
        <w:t xml:space="preserve"> </w:t>
      </w:r>
      <w:proofErr w:type="spellStart"/>
      <w:r w:rsidR="00181022">
        <w:rPr>
          <w:rFonts w:ascii="Times New Roman" w:hAnsi="Times New Roman" w:cs="Times New Roman"/>
          <w:sz w:val="24"/>
          <w:szCs w:val="24"/>
        </w:rPr>
        <w:t>variabel</w:t>
      </w:r>
      <w:proofErr w:type="spellEnd"/>
      <w:r w:rsidR="00181022">
        <w:rPr>
          <w:rFonts w:ascii="Times New Roman" w:hAnsi="Times New Roman" w:cs="Times New Roman"/>
          <w:sz w:val="24"/>
          <w:szCs w:val="24"/>
        </w:rPr>
        <w:t xml:space="preserve"> </w:t>
      </w:r>
      <w:r w:rsidR="008B104B">
        <w:rPr>
          <w:rFonts w:ascii="Times New Roman" w:hAnsi="Times New Roman" w:cs="Times New Roman"/>
          <w:sz w:val="24"/>
          <w:szCs w:val="24"/>
        </w:rPr>
        <w:t xml:space="preserve">e-WOM </w:t>
      </w:r>
      <w:proofErr w:type="spellStart"/>
      <w:r w:rsidR="00181022">
        <w:rPr>
          <w:rFonts w:ascii="Times New Roman" w:hAnsi="Times New Roman" w:cs="Times New Roman"/>
          <w:sz w:val="24"/>
          <w:szCs w:val="24"/>
        </w:rPr>
        <w:t>berpengaruh</w:t>
      </w:r>
      <w:proofErr w:type="spellEnd"/>
      <w:r w:rsidR="00181022">
        <w:rPr>
          <w:rFonts w:ascii="Times New Roman" w:hAnsi="Times New Roman" w:cs="Times New Roman"/>
          <w:sz w:val="24"/>
          <w:szCs w:val="24"/>
        </w:rPr>
        <w:t xml:space="preserve"> </w:t>
      </w:r>
      <w:proofErr w:type="spellStart"/>
      <w:r w:rsidR="00181022">
        <w:rPr>
          <w:rFonts w:ascii="Times New Roman" w:hAnsi="Times New Roman" w:cs="Times New Roman"/>
          <w:sz w:val="24"/>
          <w:szCs w:val="24"/>
        </w:rPr>
        <w:t>positif</w:t>
      </w:r>
      <w:proofErr w:type="spellEnd"/>
      <w:r w:rsidR="00181022">
        <w:rPr>
          <w:rFonts w:ascii="Times New Roman" w:hAnsi="Times New Roman" w:cs="Times New Roman"/>
          <w:sz w:val="24"/>
          <w:szCs w:val="24"/>
        </w:rPr>
        <w:t xml:space="preserve"> dan </w:t>
      </w:r>
      <w:proofErr w:type="spellStart"/>
      <w:r w:rsidR="00181022">
        <w:rPr>
          <w:rFonts w:ascii="Times New Roman" w:hAnsi="Times New Roman" w:cs="Times New Roman"/>
          <w:sz w:val="24"/>
          <w:szCs w:val="24"/>
        </w:rPr>
        <w:t>signifikan</w:t>
      </w:r>
      <w:proofErr w:type="spellEnd"/>
      <w:r w:rsidR="00181022">
        <w:rPr>
          <w:rFonts w:ascii="Times New Roman" w:hAnsi="Times New Roman" w:cs="Times New Roman"/>
          <w:sz w:val="24"/>
          <w:szCs w:val="24"/>
        </w:rPr>
        <w:t xml:space="preserve"> </w:t>
      </w:r>
      <w:proofErr w:type="spellStart"/>
      <w:r w:rsidR="00181022">
        <w:rPr>
          <w:rFonts w:ascii="Times New Roman" w:hAnsi="Times New Roman" w:cs="Times New Roman"/>
          <w:sz w:val="24"/>
          <w:szCs w:val="24"/>
        </w:rPr>
        <w:t>terhadap</w:t>
      </w:r>
      <w:proofErr w:type="spellEnd"/>
      <w:r w:rsidR="00181022">
        <w:rPr>
          <w:rFonts w:ascii="Times New Roman" w:hAnsi="Times New Roman" w:cs="Times New Roman"/>
          <w:sz w:val="24"/>
          <w:szCs w:val="24"/>
        </w:rPr>
        <w:t xml:space="preserve"> </w:t>
      </w:r>
      <w:proofErr w:type="spellStart"/>
      <w:r w:rsidR="00804B54">
        <w:rPr>
          <w:rFonts w:ascii="Times New Roman" w:hAnsi="Times New Roman" w:cs="Times New Roman"/>
          <w:sz w:val="24"/>
          <w:szCs w:val="24"/>
        </w:rPr>
        <w:t>keputusan</w:t>
      </w:r>
      <w:proofErr w:type="spellEnd"/>
      <w:r w:rsidR="00804B54">
        <w:rPr>
          <w:rFonts w:ascii="Times New Roman" w:hAnsi="Times New Roman" w:cs="Times New Roman"/>
          <w:sz w:val="24"/>
          <w:szCs w:val="24"/>
        </w:rPr>
        <w:t xml:space="preserve"> </w:t>
      </w:r>
      <w:proofErr w:type="spellStart"/>
      <w:r w:rsidR="00804B54">
        <w:rPr>
          <w:rFonts w:ascii="Times New Roman" w:hAnsi="Times New Roman" w:cs="Times New Roman"/>
          <w:sz w:val="24"/>
          <w:szCs w:val="24"/>
        </w:rPr>
        <w:t>memilih</w:t>
      </w:r>
      <w:proofErr w:type="spellEnd"/>
      <w:r w:rsidR="00804B54">
        <w:rPr>
          <w:rFonts w:ascii="Times New Roman" w:hAnsi="Times New Roman" w:cs="Times New Roman"/>
          <w:sz w:val="24"/>
          <w:szCs w:val="24"/>
        </w:rPr>
        <w:t xml:space="preserve"> </w:t>
      </w:r>
      <w:proofErr w:type="spellStart"/>
      <w:r w:rsidR="00804B54">
        <w:rPr>
          <w:rFonts w:ascii="Times New Roman" w:hAnsi="Times New Roman" w:cs="Times New Roman"/>
          <w:sz w:val="24"/>
          <w:szCs w:val="24"/>
        </w:rPr>
        <w:t>kuliah</w:t>
      </w:r>
      <w:proofErr w:type="spellEnd"/>
      <w:r w:rsidR="00804B54">
        <w:rPr>
          <w:rFonts w:ascii="Times New Roman" w:hAnsi="Times New Roman" w:cs="Times New Roman"/>
          <w:sz w:val="24"/>
          <w:szCs w:val="24"/>
        </w:rPr>
        <w:t xml:space="preserve">. </w:t>
      </w:r>
      <w:proofErr w:type="spellStart"/>
      <w:r w:rsidR="00804B54">
        <w:rPr>
          <w:rFonts w:ascii="Times New Roman" w:hAnsi="Times New Roman" w:cs="Times New Roman"/>
          <w:sz w:val="24"/>
          <w:szCs w:val="24"/>
        </w:rPr>
        <w:t>Sedangkan</w:t>
      </w:r>
      <w:proofErr w:type="spellEnd"/>
      <w:r w:rsidR="00804B54">
        <w:rPr>
          <w:rFonts w:ascii="Times New Roman" w:hAnsi="Times New Roman" w:cs="Times New Roman"/>
          <w:sz w:val="24"/>
          <w:szCs w:val="24"/>
        </w:rPr>
        <w:t xml:space="preserve"> </w:t>
      </w:r>
      <w:proofErr w:type="spellStart"/>
      <w:r w:rsidR="00804B54">
        <w:rPr>
          <w:rFonts w:ascii="Times New Roman" w:hAnsi="Times New Roman" w:cs="Times New Roman"/>
          <w:sz w:val="24"/>
          <w:szCs w:val="24"/>
        </w:rPr>
        <w:t>penelitian</w:t>
      </w:r>
      <w:proofErr w:type="spellEnd"/>
      <w:r w:rsidR="00804B54">
        <w:rPr>
          <w:rFonts w:ascii="Times New Roman" w:hAnsi="Times New Roman" w:cs="Times New Roman"/>
          <w:sz w:val="24"/>
          <w:szCs w:val="24"/>
        </w:rPr>
        <w:t xml:space="preserve"> </w:t>
      </w:r>
      <w:r w:rsidR="00804B54">
        <w:rPr>
          <w:rFonts w:ascii="Times New Roman" w:hAnsi="Times New Roman" w:cs="Times New Roman"/>
          <w:sz w:val="24"/>
          <w:szCs w:val="24"/>
        </w:rPr>
        <w:fldChar w:fldCharType="begin" w:fldLock="1"/>
      </w:r>
      <w:r w:rsidR="00A95F42">
        <w:rPr>
          <w:rFonts w:ascii="Times New Roman" w:hAnsi="Times New Roman" w:cs="Times New Roman"/>
          <w:sz w:val="24"/>
          <w:szCs w:val="24"/>
        </w:rPr>
        <w:instrText>ADDIN CSL_CITATION {"citationItems":[{"id":"ITEM-1","itemData":{"ISBN":"0123456789","ISSN":"0028-4793","author":[{"dropping-particle":"","family":"Hermansyah","given":"Rieka Aprilia","non-dropping-particle":"","parse-names":false,"suffix":""}],"id":"ITEM-1","issue":"2","issued":{"date-parts":[["2018"]]},"page":"i-91","title":"Pengaruh Electronic Word Of Mouth (E-WOM) dan Media Sosial terhadap Keputusan Memilih berkuliah di Universitas Brawijaya pada Mahasiswa Difabel (PSLD) Universitas Brawijaya","type":"article-journal"},"uris":["http://www.mendeley.com/documents/?uuid=732e5c16-8b3c-44dc-9705-e3082b17b7f6"]}],"mendeley":{"formattedCitation":"(Hermansyah, 2018)","manualFormatting":"Hermansyah (2018)","plainTextFormattedCitation":"(Hermansyah, 2018)","previouslyFormattedCitation":"(Hermansyah, 2018)"},"properties":{"noteIndex":0},"schema":"https://github.com/citation-style-language/schema/raw/master/csl-citation.json"}</w:instrText>
      </w:r>
      <w:r w:rsidR="00804B54">
        <w:rPr>
          <w:rFonts w:ascii="Times New Roman" w:hAnsi="Times New Roman" w:cs="Times New Roman"/>
          <w:sz w:val="24"/>
          <w:szCs w:val="24"/>
        </w:rPr>
        <w:fldChar w:fldCharType="separate"/>
      </w:r>
      <w:r w:rsidR="00573E3D">
        <w:rPr>
          <w:rFonts w:ascii="Times New Roman" w:hAnsi="Times New Roman" w:cs="Times New Roman"/>
          <w:noProof/>
          <w:sz w:val="24"/>
          <w:szCs w:val="24"/>
        </w:rPr>
        <w:t>Hermansyah (</w:t>
      </w:r>
      <w:r w:rsidR="00804B54" w:rsidRPr="00804B54">
        <w:rPr>
          <w:rFonts w:ascii="Times New Roman" w:hAnsi="Times New Roman" w:cs="Times New Roman"/>
          <w:noProof/>
          <w:sz w:val="24"/>
          <w:szCs w:val="24"/>
        </w:rPr>
        <w:t>2018)</w:t>
      </w:r>
      <w:r w:rsidR="00804B54">
        <w:rPr>
          <w:rFonts w:ascii="Times New Roman" w:hAnsi="Times New Roman" w:cs="Times New Roman"/>
          <w:sz w:val="24"/>
          <w:szCs w:val="24"/>
        </w:rPr>
        <w:fldChar w:fldCharType="end"/>
      </w:r>
      <w:r w:rsidR="00573E3D">
        <w:rPr>
          <w:rFonts w:ascii="Times New Roman" w:hAnsi="Times New Roman" w:cs="Times New Roman"/>
          <w:sz w:val="24"/>
          <w:szCs w:val="24"/>
        </w:rPr>
        <w:t xml:space="preserve">, </w:t>
      </w:r>
      <w:proofErr w:type="spellStart"/>
      <w:r w:rsidR="008B104B">
        <w:rPr>
          <w:rFonts w:ascii="Times New Roman" w:hAnsi="Times New Roman" w:cs="Times New Roman"/>
          <w:sz w:val="24"/>
          <w:szCs w:val="24"/>
        </w:rPr>
        <w:t>menyatakan</w:t>
      </w:r>
      <w:proofErr w:type="spellEnd"/>
      <w:r w:rsidR="008B104B">
        <w:rPr>
          <w:rFonts w:ascii="Times New Roman" w:hAnsi="Times New Roman" w:cs="Times New Roman"/>
          <w:sz w:val="24"/>
          <w:szCs w:val="24"/>
        </w:rPr>
        <w:t xml:space="preserve"> </w:t>
      </w:r>
      <w:r w:rsidR="00AD49F1">
        <w:rPr>
          <w:rFonts w:ascii="Times New Roman" w:hAnsi="Times New Roman" w:cs="Times New Roman"/>
          <w:sz w:val="24"/>
          <w:szCs w:val="24"/>
        </w:rPr>
        <w:t>e-WOM</w:t>
      </w:r>
      <w:r w:rsidR="008B104B">
        <w:rPr>
          <w:rFonts w:ascii="Times New Roman" w:hAnsi="Times New Roman" w:cs="Times New Roman"/>
          <w:sz w:val="24"/>
          <w:szCs w:val="24"/>
        </w:rPr>
        <w:t xml:space="preserve"> </w:t>
      </w:r>
      <w:proofErr w:type="spellStart"/>
      <w:r w:rsidR="00573E3D">
        <w:rPr>
          <w:rFonts w:ascii="Times New Roman" w:hAnsi="Times New Roman" w:cs="Times New Roman"/>
          <w:sz w:val="24"/>
          <w:szCs w:val="24"/>
        </w:rPr>
        <w:t>tidak</w:t>
      </w:r>
      <w:proofErr w:type="spellEnd"/>
      <w:r w:rsidR="00573E3D">
        <w:rPr>
          <w:rFonts w:ascii="Times New Roman" w:hAnsi="Times New Roman" w:cs="Times New Roman"/>
          <w:sz w:val="24"/>
          <w:szCs w:val="24"/>
        </w:rPr>
        <w:t xml:space="preserve"> </w:t>
      </w:r>
      <w:proofErr w:type="spellStart"/>
      <w:r w:rsidR="00573E3D">
        <w:rPr>
          <w:rFonts w:ascii="Times New Roman" w:hAnsi="Times New Roman" w:cs="Times New Roman"/>
          <w:sz w:val="24"/>
          <w:szCs w:val="24"/>
        </w:rPr>
        <w:t>berpengaruh</w:t>
      </w:r>
      <w:proofErr w:type="spellEnd"/>
      <w:r w:rsidR="00573E3D">
        <w:rPr>
          <w:rFonts w:ascii="Times New Roman" w:hAnsi="Times New Roman" w:cs="Times New Roman"/>
          <w:sz w:val="24"/>
          <w:szCs w:val="24"/>
        </w:rPr>
        <w:t xml:space="preserve"> </w:t>
      </w:r>
      <w:proofErr w:type="spellStart"/>
      <w:r w:rsidR="00573E3D">
        <w:rPr>
          <w:rFonts w:ascii="Times New Roman" w:hAnsi="Times New Roman" w:cs="Times New Roman"/>
          <w:sz w:val="24"/>
          <w:szCs w:val="24"/>
        </w:rPr>
        <w:t>dalam</w:t>
      </w:r>
      <w:proofErr w:type="spellEnd"/>
      <w:r w:rsidR="00573E3D">
        <w:rPr>
          <w:rFonts w:ascii="Times New Roman" w:hAnsi="Times New Roman" w:cs="Times New Roman"/>
          <w:sz w:val="24"/>
          <w:szCs w:val="24"/>
        </w:rPr>
        <w:t xml:space="preserve"> </w:t>
      </w:r>
      <w:proofErr w:type="spellStart"/>
      <w:r w:rsidR="00573E3D">
        <w:rPr>
          <w:rFonts w:ascii="Times New Roman" w:hAnsi="Times New Roman" w:cs="Times New Roman"/>
          <w:sz w:val="24"/>
          <w:szCs w:val="24"/>
        </w:rPr>
        <w:t>keputusan</w:t>
      </w:r>
      <w:proofErr w:type="spellEnd"/>
      <w:r w:rsidR="00573E3D">
        <w:rPr>
          <w:rFonts w:ascii="Times New Roman" w:hAnsi="Times New Roman" w:cs="Times New Roman"/>
          <w:sz w:val="24"/>
          <w:szCs w:val="24"/>
        </w:rPr>
        <w:t xml:space="preserve"> </w:t>
      </w:r>
      <w:proofErr w:type="spellStart"/>
      <w:r w:rsidR="00573E3D">
        <w:rPr>
          <w:rFonts w:ascii="Times New Roman" w:hAnsi="Times New Roman" w:cs="Times New Roman"/>
          <w:sz w:val="24"/>
          <w:szCs w:val="24"/>
        </w:rPr>
        <w:t>memilih</w:t>
      </w:r>
      <w:proofErr w:type="spellEnd"/>
      <w:r w:rsidR="00573E3D">
        <w:rPr>
          <w:rFonts w:ascii="Times New Roman" w:hAnsi="Times New Roman" w:cs="Times New Roman"/>
          <w:sz w:val="24"/>
          <w:szCs w:val="24"/>
        </w:rPr>
        <w:t xml:space="preserve"> </w:t>
      </w:r>
      <w:proofErr w:type="spellStart"/>
      <w:r w:rsidR="00573E3D">
        <w:rPr>
          <w:rFonts w:ascii="Times New Roman" w:hAnsi="Times New Roman" w:cs="Times New Roman"/>
          <w:sz w:val="24"/>
          <w:szCs w:val="24"/>
        </w:rPr>
        <w:t>kuliah</w:t>
      </w:r>
      <w:proofErr w:type="spellEnd"/>
      <w:r w:rsidR="00573E3D">
        <w:rPr>
          <w:rFonts w:ascii="Times New Roman" w:hAnsi="Times New Roman" w:cs="Times New Roman"/>
          <w:sz w:val="24"/>
          <w:szCs w:val="24"/>
        </w:rPr>
        <w:t>.</w:t>
      </w:r>
    </w:p>
    <w:p w14:paraId="6D3CA23C" w14:textId="2DEF275B" w:rsidR="00415F39" w:rsidRPr="008B29FC" w:rsidRDefault="00B31128" w:rsidP="008B29FC">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sidR="00B44D5A">
        <w:rPr>
          <w:rFonts w:ascii="Times New Roman" w:hAnsi="Times New Roman" w:cs="Times New Roman"/>
          <w:sz w:val="24"/>
          <w:szCs w:val="24"/>
        </w:rPr>
        <w:t>belakang</w:t>
      </w:r>
      <w:proofErr w:type="spellEnd"/>
      <w:r w:rsidR="00B44D5A">
        <w:rPr>
          <w:rFonts w:ascii="Times New Roman" w:hAnsi="Times New Roman" w:cs="Times New Roman"/>
          <w:sz w:val="24"/>
          <w:szCs w:val="24"/>
        </w:rPr>
        <w:t xml:space="preserve"> </w:t>
      </w:r>
      <w:proofErr w:type="spellStart"/>
      <w:r w:rsidR="00B44D5A">
        <w:rPr>
          <w:rFonts w:ascii="Times New Roman" w:hAnsi="Times New Roman" w:cs="Times New Roman"/>
          <w:sz w:val="24"/>
          <w:szCs w:val="24"/>
        </w:rPr>
        <w:t>masalah</w:t>
      </w:r>
      <w:proofErr w:type="spellEnd"/>
      <w:r w:rsidR="00B44D5A">
        <w:rPr>
          <w:rFonts w:ascii="Times New Roman" w:hAnsi="Times New Roman" w:cs="Times New Roman"/>
          <w:sz w:val="24"/>
          <w:szCs w:val="24"/>
        </w:rPr>
        <w:t xml:space="preserve">, </w:t>
      </w:r>
      <w:proofErr w:type="spellStart"/>
      <w:r w:rsidR="00B44D5A">
        <w:rPr>
          <w:rFonts w:ascii="Times New Roman" w:hAnsi="Times New Roman" w:cs="Times New Roman"/>
          <w:sz w:val="24"/>
          <w:szCs w:val="24"/>
        </w:rPr>
        <w:t>fenomena</w:t>
      </w:r>
      <w:proofErr w:type="spellEnd"/>
      <w:r w:rsidR="00B44D5A">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00CA1479">
        <w:rPr>
          <w:rFonts w:ascii="Times New Roman" w:hAnsi="Times New Roman" w:cs="Times New Roman"/>
          <w:b/>
          <w:sz w:val="24"/>
          <w:szCs w:val="24"/>
        </w:rPr>
        <w:t>Pengaruh</w:t>
      </w:r>
      <w:proofErr w:type="spellEnd"/>
      <w:r w:rsidR="00CA1479">
        <w:rPr>
          <w:rFonts w:ascii="Times New Roman" w:hAnsi="Times New Roman" w:cs="Times New Roman"/>
          <w:b/>
          <w:sz w:val="24"/>
          <w:szCs w:val="24"/>
        </w:rPr>
        <w:t xml:space="preserve"> </w:t>
      </w:r>
      <w:r w:rsidR="00CA1479" w:rsidRPr="00CA1479">
        <w:rPr>
          <w:rFonts w:ascii="Times New Roman" w:hAnsi="Times New Roman" w:cs="Times New Roman"/>
          <w:b/>
          <w:i/>
          <w:sz w:val="24"/>
          <w:szCs w:val="24"/>
        </w:rPr>
        <w:t>Event Marketing</w:t>
      </w:r>
      <w:r w:rsidR="0013372D">
        <w:rPr>
          <w:rFonts w:ascii="Times New Roman" w:hAnsi="Times New Roman" w:cs="Times New Roman"/>
          <w:b/>
          <w:sz w:val="24"/>
          <w:szCs w:val="24"/>
        </w:rPr>
        <w:t xml:space="preserve">, </w:t>
      </w:r>
      <w:r w:rsidR="00CA1479" w:rsidRPr="00CA1479">
        <w:rPr>
          <w:rFonts w:ascii="Times New Roman" w:hAnsi="Times New Roman" w:cs="Times New Roman"/>
          <w:b/>
          <w:i/>
          <w:sz w:val="24"/>
          <w:szCs w:val="24"/>
        </w:rPr>
        <w:t xml:space="preserve">Social </w:t>
      </w:r>
      <w:r w:rsidR="00CA1479" w:rsidRPr="00CA1479">
        <w:rPr>
          <w:rFonts w:ascii="Times New Roman" w:hAnsi="Times New Roman" w:cs="Times New Roman"/>
          <w:b/>
          <w:i/>
          <w:sz w:val="24"/>
          <w:szCs w:val="24"/>
        </w:rPr>
        <w:lastRenderedPageBreak/>
        <w:t>Media Promotion</w:t>
      </w:r>
      <w:r w:rsidR="0013372D">
        <w:rPr>
          <w:rFonts w:ascii="Times New Roman" w:hAnsi="Times New Roman" w:cs="Times New Roman"/>
          <w:b/>
          <w:sz w:val="24"/>
          <w:szCs w:val="24"/>
        </w:rPr>
        <w:t xml:space="preserve"> dan </w:t>
      </w:r>
      <w:r w:rsidR="00CA1479">
        <w:rPr>
          <w:rFonts w:ascii="Times New Roman" w:hAnsi="Times New Roman" w:cs="Times New Roman"/>
          <w:b/>
          <w:sz w:val="24"/>
          <w:szCs w:val="24"/>
        </w:rPr>
        <w:t>E-WOM (</w:t>
      </w:r>
      <w:r w:rsidR="00CA1479" w:rsidRPr="00CA1479">
        <w:rPr>
          <w:rFonts w:ascii="Times New Roman" w:hAnsi="Times New Roman" w:cs="Times New Roman"/>
          <w:b/>
          <w:i/>
          <w:sz w:val="24"/>
          <w:szCs w:val="24"/>
        </w:rPr>
        <w:t xml:space="preserve">Electronic Word </w:t>
      </w:r>
      <w:proofErr w:type="gramStart"/>
      <w:r w:rsidR="00CA1479" w:rsidRPr="00CA1479">
        <w:rPr>
          <w:rFonts w:ascii="Times New Roman" w:hAnsi="Times New Roman" w:cs="Times New Roman"/>
          <w:b/>
          <w:i/>
          <w:sz w:val="24"/>
          <w:szCs w:val="24"/>
        </w:rPr>
        <w:t>Of</w:t>
      </w:r>
      <w:proofErr w:type="gramEnd"/>
      <w:r w:rsidR="00CA1479" w:rsidRPr="00CA1479">
        <w:rPr>
          <w:rFonts w:ascii="Times New Roman" w:hAnsi="Times New Roman" w:cs="Times New Roman"/>
          <w:b/>
          <w:i/>
          <w:sz w:val="24"/>
          <w:szCs w:val="24"/>
        </w:rPr>
        <w:t xml:space="preserve"> Mouth</w:t>
      </w:r>
      <w:r w:rsidR="00CA1479">
        <w:rPr>
          <w:rFonts w:ascii="Times New Roman" w:hAnsi="Times New Roman" w:cs="Times New Roman"/>
          <w:b/>
          <w:sz w:val="24"/>
          <w:szCs w:val="24"/>
        </w:rPr>
        <w:t>)</w:t>
      </w:r>
      <w:r w:rsidR="002C77AF">
        <w:rPr>
          <w:rFonts w:ascii="Times New Roman" w:hAnsi="Times New Roman" w:cs="Times New Roman"/>
          <w:b/>
          <w:sz w:val="24"/>
          <w:szCs w:val="24"/>
        </w:rPr>
        <w:t xml:space="preserve"> </w:t>
      </w:r>
      <w:proofErr w:type="spellStart"/>
      <w:r w:rsidR="002C77AF">
        <w:rPr>
          <w:rFonts w:ascii="Times New Roman" w:hAnsi="Times New Roman" w:cs="Times New Roman"/>
          <w:b/>
          <w:sz w:val="24"/>
          <w:szCs w:val="24"/>
        </w:rPr>
        <w:t>terhadap</w:t>
      </w:r>
      <w:proofErr w:type="spellEnd"/>
      <w:r w:rsidR="002C77AF">
        <w:rPr>
          <w:rFonts w:ascii="Times New Roman" w:hAnsi="Times New Roman" w:cs="Times New Roman"/>
          <w:b/>
          <w:sz w:val="24"/>
          <w:szCs w:val="24"/>
        </w:rPr>
        <w:t xml:space="preserve"> Keputusan</w:t>
      </w:r>
      <w:r w:rsidR="00B44D5A">
        <w:rPr>
          <w:rFonts w:ascii="Times New Roman" w:hAnsi="Times New Roman" w:cs="Times New Roman"/>
          <w:b/>
          <w:sz w:val="24"/>
          <w:szCs w:val="24"/>
        </w:rPr>
        <w:t xml:space="preserve"> </w:t>
      </w:r>
      <w:proofErr w:type="spellStart"/>
      <w:r w:rsidR="00B44D5A">
        <w:rPr>
          <w:rFonts w:ascii="Times New Roman" w:hAnsi="Times New Roman" w:cs="Times New Roman"/>
          <w:b/>
          <w:sz w:val="24"/>
          <w:szCs w:val="24"/>
        </w:rPr>
        <w:t>Mahasiswa</w:t>
      </w:r>
      <w:proofErr w:type="spellEnd"/>
      <w:r w:rsidR="00A84C66">
        <w:rPr>
          <w:rFonts w:ascii="Times New Roman" w:hAnsi="Times New Roman" w:cs="Times New Roman"/>
          <w:b/>
          <w:sz w:val="24"/>
          <w:szCs w:val="24"/>
        </w:rPr>
        <w:t xml:space="preserve"> </w:t>
      </w:r>
      <w:proofErr w:type="spellStart"/>
      <w:r w:rsidR="00A84C66">
        <w:rPr>
          <w:rFonts w:ascii="Times New Roman" w:hAnsi="Times New Roman" w:cs="Times New Roman"/>
          <w:b/>
          <w:sz w:val="24"/>
          <w:szCs w:val="24"/>
        </w:rPr>
        <w:t>Baru</w:t>
      </w:r>
      <w:proofErr w:type="spellEnd"/>
      <w:r w:rsidR="002C77AF">
        <w:rPr>
          <w:rFonts w:ascii="Times New Roman" w:hAnsi="Times New Roman" w:cs="Times New Roman"/>
          <w:b/>
          <w:sz w:val="24"/>
          <w:szCs w:val="24"/>
        </w:rPr>
        <w:t xml:space="preserve"> </w:t>
      </w:r>
      <w:r w:rsidR="00590FDA">
        <w:rPr>
          <w:rFonts w:ascii="Times New Roman" w:hAnsi="Times New Roman" w:cs="Times New Roman"/>
          <w:b/>
          <w:sz w:val="24"/>
          <w:szCs w:val="24"/>
        </w:rPr>
        <w:t xml:space="preserve">Angkatan 2023/2024 </w:t>
      </w:r>
      <w:proofErr w:type="spellStart"/>
      <w:r w:rsidR="002C77AF">
        <w:rPr>
          <w:rFonts w:ascii="Times New Roman" w:hAnsi="Times New Roman" w:cs="Times New Roman"/>
          <w:b/>
          <w:sz w:val="24"/>
          <w:szCs w:val="24"/>
        </w:rPr>
        <w:t>Memilih</w:t>
      </w:r>
      <w:proofErr w:type="spellEnd"/>
      <w:r w:rsidR="002C77AF">
        <w:rPr>
          <w:rFonts w:ascii="Times New Roman" w:hAnsi="Times New Roman" w:cs="Times New Roman"/>
          <w:b/>
          <w:sz w:val="24"/>
          <w:szCs w:val="24"/>
        </w:rPr>
        <w:t xml:space="preserve"> Kuliah</w:t>
      </w:r>
      <w:r w:rsidR="009B1AB9">
        <w:rPr>
          <w:rFonts w:ascii="Times New Roman" w:hAnsi="Times New Roman" w:cs="Times New Roman"/>
          <w:b/>
          <w:sz w:val="24"/>
          <w:szCs w:val="24"/>
        </w:rPr>
        <w:t xml:space="preserve"> di</w:t>
      </w:r>
      <w:r w:rsidR="0013372D">
        <w:rPr>
          <w:rFonts w:ascii="Times New Roman" w:hAnsi="Times New Roman" w:cs="Times New Roman"/>
          <w:b/>
          <w:sz w:val="24"/>
          <w:szCs w:val="24"/>
        </w:rPr>
        <w:t xml:space="preserve"> Universitas </w:t>
      </w:r>
      <w:proofErr w:type="spellStart"/>
      <w:r w:rsidR="0013372D">
        <w:rPr>
          <w:rFonts w:ascii="Times New Roman" w:hAnsi="Times New Roman" w:cs="Times New Roman"/>
          <w:b/>
          <w:sz w:val="24"/>
          <w:szCs w:val="24"/>
        </w:rPr>
        <w:t>Pancasakti</w:t>
      </w:r>
      <w:proofErr w:type="spellEnd"/>
      <w:r w:rsidR="0013372D">
        <w:rPr>
          <w:rFonts w:ascii="Times New Roman" w:hAnsi="Times New Roman" w:cs="Times New Roman"/>
          <w:b/>
          <w:sz w:val="24"/>
          <w:szCs w:val="24"/>
        </w:rPr>
        <w:t xml:space="preserve"> Tegal</w:t>
      </w:r>
      <w:r>
        <w:rPr>
          <w:rFonts w:ascii="Times New Roman" w:hAnsi="Times New Roman" w:cs="Times New Roman"/>
          <w:sz w:val="24"/>
          <w:szCs w:val="24"/>
        </w:rPr>
        <w:t>”.</w:t>
      </w:r>
    </w:p>
    <w:p w14:paraId="4A28D407" w14:textId="77777777" w:rsidR="00F938AD" w:rsidRDefault="003F656E" w:rsidP="003B48BD">
      <w:pPr>
        <w:pStyle w:val="Heading2"/>
      </w:pPr>
      <w:bookmarkStart w:id="10" w:name="_Toc153188344"/>
      <w:proofErr w:type="spellStart"/>
      <w:r>
        <w:t>Rumusan</w:t>
      </w:r>
      <w:proofErr w:type="spellEnd"/>
      <w:r>
        <w:t xml:space="preserve"> </w:t>
      </w:r>
      <w:proofErr w:type="spellStart"/>
      <w:r>
        <w:t>Masalah</w:t>
      </w:r>
      <w:bookmarkEnd w:id="10"/>
      <w:proofErr w:type="spellEnd"/>
    </w:p>
    <w:p w14:paraId="1B5AF0AE" w14:textId="77777777" w:rsidR="00E7343B" w:rsidRDefault="003F656E" w:rsidP="00E7343B">
      <w:pPr>
        <w:pStyle w:val="ListParagraph"/>
        <w:spacing w:line="480" w:lineRule="auto"/>
        <w:ind w:firstLine="720"/>
        <w:jc w:val="both"/>
        <w:rPr>
          <w:rFonts w:ascii="Times New Roman" w:hAnsi="Times New Roman" w:cs="Times New Roman"/>
          <w:sz w:val="24"/>
          <w:szCs w:val="24"/>
        </w:rPr>
      </w:pPr>
      <w:r w:rsidRPr="00F938AD">
        <w:rPr>
          <w:rFonts w:ascii="Times New Roman" w:hAnsi="Times New Roman" w:cs="Times New Roman"/>
          <w:sz w:val="24"/>
          <w:szCs w:val="24"/>
        </w:rPr>
        <w:t xml:space="preserve">Dari </w:t>
      </w:r>
      <w:proofErr w:type="spellStart"/>
      <w:r w:rsidRPr="00F938AD">
        <w:rPr>
          <w:rFonts w:ascii="Times New Roman" w:hAnsi="Times New Roman" w:cs="Times New Roman"/>
          <w:sz w:val="24"/>
          <w:szCs w:val="24"/>
        </w:rPr>
        <w:t>uraian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latar</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belakang</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diatas</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maka</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dapat</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dirumuskan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mengenai</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rumusan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dalam</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penelitian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ini</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adalah</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sebagai</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berikut</w:t>
      </w:r>
      <w:proofErr w:type="spellEnd"/>
      <w:r w:rsidRPr="00F938AD">
        <w:rPr>
          <w:rFonts w:ascii="Times New Roman" w:hAnsi="Times New Roman" w:cs="Times New Roman"/>
          <w:sz w:val="24"/>
          <w:szCs w:val="24"/>
        </w:rPr>
        <w:t>:</w:t>
      </w:r>
    </w:p>
    <w:p w14:paraId="0ACFF86A" w14:textId="63AD9806" w:rsidR="00F938AD" w:rsidRPr="00E7343B" w:rsidRDefault="00812DF0" w:rsidP="009B2996">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812DF0">
        <w:rPr>
          <w:rFonts w:ascii="Times New Roman" w:hAnsi="Times New Roman" w:cs="Times New Roman"/>
          <w:i/>
          <w:sz w:val="24"/>
          <w:szCs w:val="24"/>
        </w:rPr>
        <w:t>Event Marketing</w:t>
      </w:r>
      <w:r w:rsidR="003F656E" w:rsidRPr="00E7343B">
        <w:rPr>
          <w:rFonts w:ascii="Times New Roman" w:hAnsi="Times New Roman" w:cs="Times New Roman"/>
          <w:sz w:val="24"/>
          <w:szCs w:val="24"/>
        </w:rPr>
        <w:t xml:space="preserve"> </w:t>
      </w:r>
      <w:proofErr w:type="spellStart"/>
      <w:r w:rsidR="003F656E" w:rsidRPr="00E7343B">
        <w:rPr>
          <w:rFonts w:ascii="Times New Roman" w:hAnsi="Times New Roman" w:cs="Times New Roman"/>
          <w:sz w:val="24"/>
          <w:szCs w:val="24"/>
        </w:rPr>
        <w:t>berpengaruh</w:t>
      </w:r>
      <w:proofErr w:type="spellEnd"/>
      <w:r w:rsidR="003F656E" w:rsidRPr="00E7343B">
        <w:rPr>
          <w:rFonts w:ascii="Times New Roman" w:hAnsi="Times New Roman" w:cs="Times New Roman"/>
          <w:sz w:val="24"/>
          <w:szCs w:val="24"/>
        </w:rPr>
        <w:t xml:space="preserve"> </w:t>
      </w:r>
      <w:proofErr w:type="spellStart"/>
      <w:r w:rsidR="003F656E" w:rsidRPr="00E7343B">
        <w:rPr>
          <w:rFonts w:ascii="Times New Roman" w:hAnsi="Times New Roman" w:cs="Times New Roman"/>
          <w:sz w:val="24"/>
          <w:szCs w:val="24"/>
        </w:rPr>
        <w:t>terhadap</w:t>
      </w:r>
      <w:proofErr w:type="spellEnd"/>
      <w:r w:rsidR="002C77AF">
        <w:rPr>
          <w:rFonts w:ascii="Times New Roman" w:hAnsi="Times New Roman" w:cs="Times New Roman"/>
          <w:sz w:val="24"/>
          <w:szCs w:val="24"/>
        </w:rPr>
        <w:t xml:space="preserve"> Keputusan</w:t>
      </w:r>
      <w:r w:rsidR="008E5C0E">
        <w:rPr>
          <w:rFonts w:ascii="Times New Roman" w:hAnsi="Times New Roman" w:cs="Times New Roman"/>
          <w:sz w:val="24"/>
          <w:szCs w:val="24"/>
        </w:rPr>
        <w:t xml:space="preserve"> </w:t>
      </w:r>
      <w:proofErr w:type="spellStart"/>
      <w:r w:rsidR="008E5C0E">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2C77AF">
        <w:rPr>
          <w:rFonts w:ascii="Times New Roman" w:hAnsi="Times New Roman" w:cs="Times New Roman"/>
          <w:sz w:val="24"/>
          <w:szCs w:val="24"/>
        </w:rPr>
        <w:t xml:space="preserve"> </w:t>
      </w:r>
      <w:r w:rsidR="00ED1D69">
        <w:rPr>
          <w:rFonts w:ascii="Times New Roman" w:hAnsi="Times New Roman" w:cs="Times New Roman"/>
          <w:sz w:val="24"/>
          <w:szCs w:val="24"/>
        </w:rPr>
        <w:t xml:space="preserve">Angkatan 2023/2024 </w:t>
      </w:r>
      <w:proofErr w:type="spellStart"/>
      <w:r w:rsidR="003F656E" w:rsidRPr="00E7343B">
        <w:rPr>
          <w:rFonts w:ascii="Times New Roman" w:hAnsi="Times New Roman" w:cs="Times New Roman"/>
          <w:sz w:val="24"/>
          <w:szCs w:val="24"/>
        </w:rPr>
        <w:t>Memilih</w:t>
      </w:r>
      <w:proofErr w:type="spellEnd"/>
      <w:r w:rsidR="003F656E" w:rsidRPr="00E7343B">
        <w:rPr>
          <w:rFonts w:ascii="Times New Roman" w:hAnsi="Times New Roman" w:cs="Times New Roman"/>
          <w:sz w:val="24"/>
          <w:szCs w:val="24"/>
        </w:rPr>
        <w:t xml:space="preserve"> Kuliah </w:t>
      </w:r>
      <w:r w:rsidR="008E5C0E">
        <w:rPr>
          <w:rFonts w:ascii="Times New Roman" w:hAnsi="Times New Roman" w:cs="Times New Roman"/>
          <w:sz w:val="24"/>
          <w:szCs w:val="24"/>
        </w:rPr>
        <w:t xml:space="preserve">di </w:t>
      </w:r>
      <w:r w:rsidR="003F656E" w:rsidRPr="00E7343B">
        <w:rPr>
          <w:rFonts w:ascii="Times New Roman" w:hAnsi="Times New Roman" w:cs="Times New Roman"/>
          <w:sz w:val="24"/>
          <w:szCs w:val="24"/>
        </w:rPr>
        <w:t xml:space="preserve">Universitas </w:t>
      </w:r>
      <w:proofErr w:type="spellStart"/>
      <w:r w:rsidR="003F656E" w:rsidRPr="00E7343B">
        <w:rPr>
          <w:rFonts w:ascii="Times New Roman" w:hAnsi="Times New Roman" w:cs="Times New Roman"/>
          <w:sz w:val="24"/>
          <w:szCs w:val="24"/>
        </w:rPr>
        <w:t>Pancasakti</w:t>
      </w:r>
      <w:proofErr w:type="spellEnd"/>
      <w:r w:rsidR="003F656E" w:rsidRPr="00E7343B">
        <w:rPr>
          <w:rFonts w:ascii="Times New Roman" w:hAnsi="Times New Roman" w:cs="Times New Roman"/>
          <w:sz w:val="24"/>
          <w:szCs w:val="24"/>
        </w:rPr>
        <w:t xml:space="preserve"> Tegal?</w:t>
      </w:r>
    </w:p>
    <w:p w14:paraId="6779ACA2" w14:textId="13A6F934" w:rsidR="00F938AD" w:rsidRPr="00E7343B" w:rsidRDefault="003F656E" w:rsidP="009B2996">
      <w:pPr>
        <w:pStyle w:val="ListParagraph"/>
        <w:numPr>
          <w:ilvl w:val="0"/>
          <w:numId w:val="14"/>
        </w:numPr>
        <w:spacing w:line="480" w:lineRule="auto"/>
        <w:jc w:val="both"/>
        <w:rPr>
          <w:rFonts w:ascii="Times New Roman" w:hAnsi="Times New Roman" w:cs="Times New Roman"/>
          <w:sz w:val="24"/>
          <w:szCs w:val="24"/>
        </w:rPr>
      </w:pPr>
      <w:proofErr w:type="spellStart"/>
      <w:r w:rsidRPr="00E7343B">
        <w:rPr>
          <w:rFonts w:ascii="Times New Roman" w:hAnsi="Times New Roman" w:cs="Times New Roman"/>
          <w:sz w:val="24"/>
          <w:szCs w:val="24"/>
        </w:rPr>
        <w:t>Apakah</w:t>
      </w:r>
      <w:proofErr w:type="spellEnd"/>
      <w:r w:rsidRPr="00E7343B">
        <w:rPr>
          <w:rFonts w:ascii="Times New Roman" w:hAnsi="Times New Roman" w:cs="Times New Roman"/>
          <w:sz w:val="24"/>
          <w:szCs w:val="24"/>
        </w:rPr>
        <w:t xml:space="preserve"> </w:t>
      </w:r>
      <w:r w:rsidR="00455E97" w:rsidRPr="00455E97">
        <w:rPr>
          <w:rFonts w:ascii="Times New Roman" w:hAnsi="Times New Roman" w:cs="Times New Roman"/>
          <w:i/>
          <w:sz w:val="24"/>
          <w:szCs w:val="24"/>
        </w:rPr>
        <w:t>Social Media Promotion</w:t>
      </w:r>
      <w:r w:rsidR="002C77AF">
        <w:rPr>
          <w:rFonts w:ascii="Times New Roman" w:hAnsi="Times New Roman" w:cs="Times New Roman"/>
          <w:sz w:val="24"/>
          <w:szCs w:val="24"/>
        </w:rPr>
        <w:t xml:space="preserve"> </w:t>
      </w:r>
      <w:proofErr w:type="spellStart"/>
      <w:r w:rsidRPr="00E7343B">
        <w:rPr>
          <w:rFonts w:ascii="Times New Roman" w:hAnsi="Times New Roman" w:cs="Times New Roman"/>
          <w:sz w:val="24"/>
          <w:szCs w:val="24"/>
        </w:rPr>
        <w:t>berpengaruh</w:t>
      </w:r>
      <w:proofErr w:type="spellEnd"/>
      <w:r w:rsidRPr="00E7343B">
        <w:rPr>
          <w:rFonts w:ascii="Times New Roman" w:hAnsi="Times New Roman" w:cs="Times New Roman"/>
          <w:sz w:val="24"/>
          <w:szCs w:val="24"/>
        </w:rPr>
        <w:t xml:space="preserve"> </w:t>
      </w:r>
      <w:proofErr w:type="spellStart"/>
      <w:r w:rsidRPr="00E7343B">
        <w:rPr>
          <w:rFonts w:ascii="Times New Roman" w:hAnsi="Times New Roman" w:cs="Times New Roman"/>
          <w:sz w:val="24"/>
          <w:szCs w:val="24"/>
        </w:rPr>
        <w:t>terhadap</w:t>
      </w:r>
      <w:proofErr w:type="spellEnd"/>
      <w:r w:rsidRPr="00E7343B">
        <w:rPr>
          <w:rFonts w:ascii="Times New Roman" w:hAnsi="Times New Roman" w:cs="Times New Roman"/>
          <w:sz w:val="24"/>
          <w:szCs w:val="24"/>
        </w:rPr>
        <w:t xml:space="preserve"> Keputusan</w:t>
      </w:r>
      <w:r w:rsidR="008E5C0E">
        <w:rPr>
          <w:rFonts w:ascii="Times New Roman" w:hAnsi="Times New Roman" w:cs="Times New Roman"/>
          <w:sz w:val="24"/>
          <w:szCs w:val="24"/>
        </w:rPr>
        <w:t xml:space="preserve"> </w:t>
      </w:r>
      <w:proofErr w:type="spellStart"/>
      <w:r w:rsidR="008E5C0E">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ED1D69">
        <w:rPr>
          <w:rFonts w:ascii="Times New Roman" w:hAnsi="Times New Roman" w:cs="Times New Roman"/>
          <w:sz w:val="24"/>
          <w:szCs w:val="24"/>
        </w:rPr>
        <w:t xml:space="preserve"> Angkatan 2023/2024</w:t>
      </w:r>
      <w:r w:rsidRPr="00E7343B">
        <w:rPr>
          <w:rFonts w:ascii="Times New Roman" w:hAnsi="Times New Roman" w:cs="Times New Roman"/>
          <w:sz w:val="24"/>
          <w:szCs w:val="24"/>
        </w:rPr>
        <w:t xml:space="preserve"> </w:t>
      </w:r>
      <w:proofErr w:type="spellStart"/>
      <w:r w:rsidRPr="00E7343B">
        <w:rPr>
          <w:rFonts w:ascii="Times New Roman" w:hAnsi="Times New Roman" w:cs="Times New Roman"/>
          <w:sz w:val="24"/>
          <w:szCs w:val="24"/>
        </w:rPr>
        <w:t>Memilih</w:t>
      </w:r>
      <w:proofErr w:type="spellEnd"/>
      <w:r w:rsidRPr="00E7343B">
        <w:rPr>
          <w:rFonts w:ascii="Times New Roman" w:hAnsi="Times New Roman" w:cs="Times New Roman"/>
          <w:sz w:val="24"/>
          <w:szCs w:val="24"/>
        </w:rPr>
        <w:t xml:space="preserve"> Kuliah </w:t>
      </w:r>
      <w:r w:rsidR="008E5C0E">
        <w:rPr>
          <w:rFonts w:ascii="Times New Roman" w:hAnsi="Times New Roman" w:cs="Times New Roman"/>
          <w:sz w:val="24"/>
          <w:szCs w:val="24"/>
        </w:rPr>
        <w:t xml:space="preserve">di </w:t>
      </w:r>
      <w:r w:rsidRPr="00E7343B">
        <w:rPr>
          <w:rFonts w:ascii="Times New Roman" w:hAnsi="Times New Roman" w:cs="Times New Roman"/>
          <w:sz w:val="24"/>
          <w:szCs w:val="24"/>
        </w:rPr>
        <w:t xml:space="preserve">Universitas </w:t>
      </w:r>
      <w:proofErr w:type="spellStart"/>
      <w:r w:rsidRPr="00E7343B">
        <w:rPr>
          <w:rFonts w:ascii="Times New Roman" w:hAnsi="Times New Roman" w:cs="Times New Roman"/>
          <w:sz w:val="24"/>
          <w:szCs w:val="24"/>
        </w:rPr>
        <w:t>Pancasakti</w:t>
      </w:r>
      <w:proofErr w:type="spellEnd"/>
      <w:r w:rsidRPr="00E7343B">
        <w:rPr>
          <w:rFonts w:ascii="Times New Roman" w:hAnsi="Times New Roman" w:cs="Times New Roman"/>
          <w:sz w:val="24"/>
          <w:szCs w:val="24"/>
        </w:rPr>
        <w:t xml:space="preserve"> Tegal?</w:t>
      </w:r>
    </w:p>
    <w:p w14:paraId="41E0B08C" w14:textId="097EC443" w:rsidR="00EA378F" w:rsidRDefault="003F656E" w:rsidP="009B2996">
      <w:pPr>
        <w:pStyle w:val="ListParagraph"/>
        <w:numPr>
          <w:ilvl w:val="0"/>
          <w:numId w:val="14"/>
        </w:numPr>
        <w:spacing w:line="480" w:lineRule="auto"/>
        <w:jc w:val="both"/>
        <w:rPr>
          <w:rFonts w:ascii="Times New Roman" w:hAnsi="Times New Roman" w:cs="Times New Roman"/>
          <w:sz w:val="24"/>
          <w:szCs w:val="24"/>
        </w:rPr>
      </w:pPr>
      <w:proofErr w:type="spellStart"/>
      <w:r w:rsidRPr="00F938AD">
        <w:rPr>
          <w:rFonts w:ascii="Times New Roman" w:hAnsi="Times New Roman" w:cs="Times New Roman"/>
          <w:sz w:val="24"/>
          <w:szCs w:val="24"/>
        </w:rPr>
        <w:t>Apakah</w:t>
      </w:r>
      <w:proofErr w:type="spellEnd"/>
      <w:r w:rsidRPr="00F938AD">
        <w:rPr>
          <w:rFonts w:ascii="Times New Roman" w:hAnsi="Times New Roman" w:cs="Times New Roman"/>
          <w:sz w:val="24"/>
          <w:szCs w:val="24"/>
        </w:rPr>
        <w:t xml:space="preserve"> </w:t>
      </w:r>
      <w:r w:rsidR="00455E97">
        <w:rPr>
          <w:rFonts w:ascii="Times New Roman" w:hAnsi="Times New Roman" w:cs="Times New Roman"/>
          <w:sz w:val="24"/>
          <w:szCs w:val="24"/>
        </w:rPr>
        <w:t>E-WOM (</w:t>
      </w:r>
      <w:r w:rsidR="00455E97" w:rsidRPr="00455E97">
        <w:rPr>
          <w:rFonts w:ascii="Times New Roman" w:hAnsi="Times New Roman" w:cs="Times New Roman"/>
          <w:i/>
          <w:sz w:val="24"/>
          <w:szCs w:val="24"/>
        </w:rPr>
        <w:t xml:space="preserve">Electronic Word </w:t>
      </w:r>
      <w:proofErr w:type="gramStart"/>
      <w:r w:rsidR="00455E97" w:rsidRPr="00455E97">
        <w:rPr>
          <w:rFonts w:ascii="Times New Roman" w:hAnsi="Times New Roman" w:cs="Times New Roman"/>
          <w:i/>
          <w:sz w:val="24"/>
          <w:szCs w:val="24"/>
        </w:rPr>
        <w:t>Of</w:t>
      </w:r>
      <w:proofErr w:type="gramEnd"/>
      <w:r w:rsidR="00455E97" w:rsidRPr="00455E97">
        <w:rPr>
          <w:rFonts w:ascii="Times New Roman" w:hAnsi="Times New Roman" w:cs="Times New Roman"/>
          <w:i/>
          <w:sz w:val="24"/>
          <w:szCs w:val="24"/>
        </w:rPr>
        <w:t xml:space="preserve"> Mouth</w:t>
      </w:r>
      <w:r w:rsidR="00455E97">
        <w:rPr>
          <w:rFonts w:ascii="Times New Roman" w:hAnsi="Times New Roman" w:cs="Times New Roman"/>
          <w:sz w:val="24"/>
          <w:szCs w:val="24"/>
        </w:rPr>
        <w:t>)</w:t>
      </w:r>
      <w:r w:rsidR="002C77AF">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berpengaruh</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terhadap</w:t>
      </w:r>
      <w:proofErr w:type="spellEnd"/>
      <w:r w:rsidRPr="00F938AD">
        <w:rPr>
          <w:rFonts w:ascii="Times New Roman" w:hAnsi="Times New Roman" w:cs="Times New Roman"/>
          <w:sz w:val="24"/>
          <w:szCs w:val="24"/>
        </w:rPr>
        <w:t xml:space="preserve"> Keputusan</w:t>
      </w:r>
      <w:r w:rsidR="008E5C0E">
        <w:rPr>
          <w:rFonts w:ascii="Times New Roman" w:hAnsi="Times New Roman" w:cs="Times New Roman"/>
          <w:sz w:val="24"/>
          <w:szCs w:val="24"/>
        </w:rPr>
        <w:t xml:space="preserve"> </w:t>
      </w:r>
      <w:proofErr w:type="spellStart"/>
      <w:r w:rsidR="008E5C0E">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Pr="00F938AD">
        <w:rPr>
          <w:rFonts w:ascii="Times New Roman" w:hAnsi="Times New Roman" w:cs="Times New Roman"/>
          <w:sz w:val="24"/>
          <w:szCs w:val="24"/>
        </w:rPr>
        <w:t xml:space="preserve"> </w:t>
      </w:r>
      <w:r w:rsidR="00ED1D69">
        <w:rPr>
          <w:rFonts w:ascii="Times New Roman" w:hAnsi="Times New Roman" w:cs="Times New Roman"/>
          <w:sz w:val="24"/>
          <w:szCs w:val="24"/>
        </w:rPr>
        <w:t xml:space="preserve">Angkatan 2023/2024 </w:t>
      </w:r>
      <w:proofErr w:type="spellStart"/>
      <w:r w:rsidRPr="00F938AD">
        <w:rPr>
          <w:rFonts w:ascii="Times New Roman" w:hAnsi="Times New Roman" w:cs="Times New Roman"/>
          <w:sz w:val="24"/>
          <w:szCs w:val="24"/>
        </w:rPr>
        <w:t>Memilih</w:t>
      </w:r>
      <w:proofErr w:type="spellEnd"/>
      <w:r w:rsidRPr="00F938AD">
        <w:rPr>
          <w:rFonts w:ascii="Times New Roman" w:hAnsi="Times New Roman" w:cs="Times New Roman"/>
          <w:sz w:val="24"/>
          <w:szCs w:val="24"/>
        </w:rPr>
        <w:t xml:space="preserve"> Kuliah</w:t>
      </w:r>
      <w:r w:rsidR="008E5C0E">
        <w:rPr>
          <w:rFonts w:ascii="Times New Roman" w:hAnsi="Times New Roman" w:cs="Times New Roman"/>
          <w:sz w:val="24"/>
          <w:szCs w:val="24"/>
        </w:rPr>
        <w:t xml:space="preserve"> di</w:t>
      </w:r>
      <w:r w:rsidRPr="00F938AD">
        <w:rPr>
          <w:rFonts w:ascii="Times New Roman" w:hAnsi="Times New Roman" w:cs="Times New Roman"/>
          <w:sz w:val="24"/>
          <w:szCs w:val="24"/>
        </w:rPr>
        <w:t xml:space="preserve"> Universitas </w:t>
      </w:r>
      <w:proofErr w:type="spellStart"/>
      <w:r w:rsidRPr="00F938AD">
        <w:rPr>
          <w:rFonts w:ascii="Times New Roman" w:hAnsi="Times New Roman" w:cs="Times New Roman"/>
          <w:sz w:val="24"/>
          <w:szCs w:val="24"/>
        </w:rPr>
        <w:t>Pancasakti</w:t>
      </w:r>
      <w:proofErr w:type="spellEnd"/>
      <w:r w:rsidRPr="00F938AD">
        <w:rPr>
          <w:rFonts w:ascii="Times New Roman" w:hAnsi="Times New Roman" w:cs="Times New Roman"/>
          <w:sz w:val="24"/>
          <w:szCs w:val="24"/>
        </w:rPr>
        <w:t xml:space="preserve"> Tegal?</w:t>
      </w:r>
    </w:p>
    <w:p w14:paraId="01DFEB75" w14:textId="31A72C50" w:rsidR="008A3BB0" w:rsidRDefault="004B2D60" w:rsidP="00077AF4">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sidR="002C77AF">
        <w:rPr>
          <w:rFonts w:ascii="Times New Roman" w:hAnsi="Times New Roman" w:cs="Times New Roman"/>
          <w:sz w:val="24"/>
          <w:szCs w:val="24"/>
        </w:rPr>
        <w:t xml:space="preserve"> </w:t>
      </w:r>
      <w:r w:rsidR="00455E97" w:rsidRPr="00812DF0">
        <w:rPr>
          <w:rFonts w:ascii="Times New Roman" w:hAnsi="Times New Roman" w:cs="Times New Roman"/>
          <w:i/>
          <w:sz w:val="24"/>
          <w:szCs w:val="24"/>
        </w:rPr>
        <w:t>Event Marketing</w:t>
      </w:r>
      <w:r w:rsidR="002C77AF">
        <w:rPr>
          <w:rFonts w:ascii="Times New Roman" w:hAnsi="Times New Roman" w:cs="Times New Roman"/>
          <w:sz w:val="24"/>
          <w:szCs w:val="24"/>
        </w:rPr>
        <w:t xml:space="preserve">, </w:t>
      </w:r>
      <w:r w:rsidR="00455E97" w:rsidRPr="00455E97">
        <w:rPr>
          <w:rFonts w:ascii="Times New Roman" w:hAnsi="Times New Roman" w:cs="Times New Roman"/>
          <w:i/>
          <w:sz w:val="24"/>
          <w:szCs w:val="24"/>
        </w:rPr>
        <w:t>Social Media Promotion</w:t>
      </w:r>
      <w:r w:rsidR="00455E97">
        <w:rPr>
          <w:rFonts w:ascii="Times New Roman" w:hAnsi="Times New Roman" w:cs="Times New Roman"/>
          <w:sz w:val="24"/>
          <w:szCs w:val="24"/>
        </w:rPr>
        <w:t xml:space="preserve"> </w:t>
      </w:r>
      <w:r w:rsidR="002C77AF">
        <w:rPr>
          <w:rFonts w:ascii="Times New Roman" w:hAnsi="Times New Roman" w:cs="Times New Roman"/>
          <w:sz w:val="24"/>
          <w:szCs w:val="24"/>
        </w:rPr>
        <w:t xml:space="preserve">dan </w:t>
      </w:r>
      <w:r w:rsidR="00455E97">
        <w:rPr>
          <w:rFonts w:ascii="Times New Roman" w:hAnsi="Times New Roman" w:cs="Times New Roman"/>
          <w:sz w:val="24"/>
          <w:szCs w:val="24"/>
        </w:rPr>
        <w:t>E-WOM (</w:t>
      </w:r>
      <w:r w:rsidR="00455E97" w:rsidRPr="00455E97">
        <w:rPr>
          <w:rFonts w:ascii="Times New Roman" w:hAnsi="Times New Roman" w:cs="Times New Roman"/>
          <w:i/>
          <w:sz w:val="24"/>
          <w:szCs w:val="24"/>
        </w:rPr>
        <w:t xml:space="preserve">Electronic Word </w:t>
      </w:r>
      <w:proofErr w:type="gramStart"/>
      <w:r w:rsidR="00455E97" w:rsidRPr="00455E97">
        <w:rPr>
          <w:rFonts w:ascii="Times New Roman" w:hAnsi="Times New Roman" w:cs="Times New Roman"/>
          <w:i/>
          <w:sz w:val="24"/>
          <w:szCs w:val="24"/>
        </w:rPr>
        <w:t>Of</w:t>
      </w:r>
      <w:proofErr w:type="gramEnd"/>
      <w:r w:rsidR="00455E97" w:rsidRPr="00455E97">
        <w:rPr>
          <w:rFonts w:ascii="Times New Roman" w:hAnsi="Times New Roman" w:cs="Times New Roman"/>
          <w:i/>
          <w:sz w:val="24"/>
          <w:szCs w:val="24"/>
        </w:rPr>
        <w:t xml:space="preserve"> Mouth</w:t>
      </w:r>
      <w:r w:rsidR="00455E97">
        <w:rPr>
          <w:rFonts w:ascii="Times New Roman" w:hAnsi="Times New Roman" w:cs="Times New Roman"/>
          <w:sz w:val="24"/>
          <w:szCs w:val="24"/>
        </w:rPr>
        <w:t xml:space="preserve">) </w:t>
      </w:r>
      <w:proofErr w:type="spellStart"/>
      <w:r w:rsidR="00FA50B3">
        <w:rPr>
          <w:rFonts w:ascii="Times New Roman" w:hAnsi="Times New Roman" w:cs="Times New Roman"/>
          <w:sz w:val="24"/>
          <w:szCs w:val="24"/>
        </w:rPr>
        <w:t>berpengaruh</w:t>
      </w:r>
      <w:proofErr w:type="spellEnd"/>
      <w:r w:rsidR="00FA50B3">
        <w:rPr>
          <w:rFonts w:ascii="Times New Roman" w:hAnsi="Times New Roman" w:cs="Times New Roman"/>
          <w:sz w:val="24"/>
          <w:szCs w:val="24"/>
        </w:rPr>
        <w:t xml:space="preserve"> </w:t>
      </w:r>
      <w:proofErr w:type="spellStart"/>
      <w:r w:rsidR="00FA50B3">
        <w:rPr>
          <w:rFonts w:ascii="Times New Roman" w:hAnsi="Times New Roman" w:cs="Times New Roman"/>
          <w:sz w:val="24"/>
          <w:szCs w:val="24"/>
        </w:rPr>
        <w:t>secara</w:t>
      </w:r>
      <w:proofErr w:type="spellEnd"/>
      <w:r w:rsidR="00FA50B3">
        <w:rPr>
          <w:rFonts w:ascii="Times New Roman" w:hAnsi="Times New Roman" w:cs="Times New Roman"/>
          <w:sz w:val="24"/>
          <w:szCs w:val="24"/>
        </w:rPr>
        <w:t xml:space="preserve"> </w:t>
      </w:r>
      <w:proofErr w:type="spellStart"/>
      <w:r w:rsidR="00FA50B3">
        <w:rPr>
          <w:rFonts w:ascii="Times New Roman" w:hAnsi="Times New Roman" w:cs="Times New Roman"/>
          <w:sz w:val="24"/>
          <w:szCs w:val="24"/>
        </w:rPr>
        <w:t>simultan</w:t>
      </w:r>
      <w:proofErr w:type="spellEnd"/>
      <w:r w:rsidR="00FA50B3">
        <w:rPr>
          <w:rFonts w:ascii="Times New Roman" w:hAnsi="Times New Roman" w:cs="Times New Roman"/>
          <w:sz w:val="24"/>
          <w:szCs w:val="24"/>
        </w:rPr>
        <w:t xml:space="preserve"> </w:t>
      </w:r>
      <w:proofErr w:type="spellStart"/>
      <w:r w:rsidR="00FA50B3">
        <w:rPr>
          <w:rFonts w:ascii="Times New Roman" w:hAnsi="Times New Roman" w:cs="Times New Roman"/>
          <w:sz w:val="24"/>
          <w:szCs w:val="24"/>
        </w:rPr>
        <w:t>terhadap</w:t>
      </w:r>
      <w:proofErr w:type="spellEnd"/>
      <w:r w:rsidR="00FA50B3">
        <w:rPr>
          <w:rFonts w:ascii="Times New Roman" w:hAnsi="Times New Roman" w:cs="Times New Roman"/>
          <w:sz w:val="24"/>
          <w:szCs w:val="24"/>
        </w:rPr>
        <w:t xml:space="preserve"> Keputusan</w:t>
      </w:r>
      <w:r w:rsidR="008E5C0E">
        <w:rPr>
          <w:rFonts w:ascii="Times New Roman" w:hAnsi="Times New Roman" w:cs="Times New Roman"/>
          <w:sz w:val="24"/>
          <w:szCs w:val="24"/>
        </w:rPr>
        <w:t xml:space="preserve"> </w:t>
      </w:r>
      <w:proofErr w:type="spellStart"/>
      <w:r w:rsidR="008E5C0E">
        <w:rPr>
          <w:rFonts w:ascii="Times New Roman" w:hAnsi="Times New Roman" w:cs="Times New Roman"/>
          <w:sz w:val="24"/>
          <w:szCs w:val="24"/>
        </w:rPr>
        <w:t>Mahasiswa</w:t>
      </w:r>
      <w:proofErr w:type="spellEnd"/>
      <w:r w:rsidR="00FA50B3">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ED1D69">
        <w:rPr>
          <w:rFonts w:ascii="Times New Roman" w:hAnsi="Times New Roman" w:cs="Times New Roman"/>
          <w:sz w:val="24"/>
          <w:szCs w:val="24"/>
        </w:rPr>
        <w:t xml:space="preserve"> Angkatan 2023/2024</w:t>
      </w:r>
      <w:r w:rsidR="00077AF4">
        <w:rPr>
          <w:rFonts w:ascii="Times New Roman" w:hAnsi="Times New Roman" w:cs="Times New Roman"/>
          <w:sz w:val="24"/>
          <w:szCs w:val="24"/>
        </w:rPr>
        <w:t xml:space="preserve"> </w:t>
      </w:r>
      <w:proofErr w:type="spellStart"/>
      <w:r w:rsidR="00FA50B3">
        <w:rPr>
          <w:rFonts w:ascii="Times New Roman" w:hAnsi="Times New Roman" w:cs="Times New Roman"/>
          <w:sz w:val="24"/>
          <w:szCs w:val="24"/>
        </w:rPr>
        <w:t>Memilih</w:t>
      </w:r>
      <w:proofErr w:type="spellEnd"/>
      <w:r w:rsidR="00FA50B3">
        <w:rPr>
          <w:rFonts w:ascii="Times New Roman" w:hAnsi="Times New Roman" w:cs="Times New Roman"/>
          <w:sz w:val="24"/>
          <w:szCs w:val="24"/>
        </w:rPr>
        <w:t xml:space="preserve"> Kuliah </w:t>
      </w:r>
      <w:r w:rsidR="008E5C0E">
        <w:rPr>
          <w:rFonts w:ascii="Times New Roman" w:hAnsi="Times New Roman" w:cs="Times New Roman"/>
          <w:sz w:val="24"/>
          <w:szCs w:val="24"/>
        </w:rPr>
        <w:t xml:space="preserve">di </w:t>
      </w:r>
      <w:r w:rsidR="00FA50B3">
        <w:rPr>
          <w:rFonts w:ascii="Times New Roman" w:hAnsi="Times New Roman" w:cs="Times New Roman"/>
          <w:sz w:val="24"/>
          <w:szCs w:val="24"/>
        </w:rPr>
        <w:t xml:space="preserve">Universitas </w:t>
      </w:r>
      <w:proofErr w:type="spellStart"/>
      <w:r w:rsidR="00FA50B3">
        <w:rPr>
          <w:rFonts w:ascii="Times New Roman" w:hAnsi="Times New Roman" w:cs="Times New Roman"/>
          <w:sz w:val="24"/>
          <w:szCs w:val="24"/>
        </w:rPr>
        <w:t>Pancasakti</w:t>
      </w:r>
      <w:proofErr w:type="spellEnd"/>
      <w:r w:rsidR="00FA50B3">
        <w:rPr>
          <w:rFonts w:ascii="Times New Roman" w:hAnsi="Times New Roman" w:cs="Times New Roman"/>
          <w:sz w:val="24"/>
          <w:szCs w:val="24"/>
        </w:rPr>
        <w:t xml:space="preserve"> Tegal?</w:t>
      </w:r>
    </w:p>
    <w:p w14:paraId="5036D698" w14:textId="19DB4DD8" w:rsidR="00E94F54" w:rsidRDefault="00E94F54" w:rsidP="00E94F54">
      <w:pPr>
        <w:pStyle w:val="ListParagraph"/>
        <w:spacing w:line="480" w:lineRule="auto"/>
        <w:ind w:left="1080"/>
        <w:jc w:val="both"/>
        <w:rPr>
          <w:rFonts w:ascii="Times New Roman" w:hAnsi="Times New Roman" w:cs="Times New Roman"/>
          <w:sz w:val="24"/>
          <w:szCs w:val="24"/>
        </w:rPr>
      </w:pPr>
    </w:p>
    <w:p w14:paraId="0D460DDF" w14:textId="77777777" w:rsidR="00C77270" w:rsidRPr="00077AF4" w:rsidRDefault="00C77270" w:rsidP="00E94F54">
      <w:pPr>
        <w:pStyle w:val="ListParagraph"/>
        <w:spacing w:line="480" w:lineRule="auto"/>
        <w:ind w:left="1080"/>
        <w:jc w:val="both"/>
        <w:rPr>
          <w:rFonts w:ascii="Times New Roman" w:hAnsi="Times New Roman" w:cs="Times New Roman"/>
          <w:sz w:val="24"/>
          <w:szCs w:val="24"/>
        </w:rPr>
      </w:pPr>
    </w:p>
    <w:p w14:paraId="66D0DDDF" w14:textId="77777777" w:rsidR="00F938AD" w:rsidRDefault="003F656E" w:rsidP="003B48BD">
      <w:pPr>
        <w:pStyle w:val="Heading2"/>
      </w:pPr>
      <w:bookmarkStart w:id="11" w:name="_Toc153188345"/>
      <w:r w:rsidRPr="00EA378F">
        <w:lastRenderedPageBreak/>
        <w:t>Tujuan Penelitian</w:t>
      </w:r>
      <w:bookmarkEnd w:id="11"/>
      <w:r w:rsidRPr="00EA378F">
        <w:t xml:space="preserve"> </w:t>
      </w:r>
    </w:p>
    <w:p w14:paraId="75DC98CA" w14:textId="77777777" w:rsidR="00EA378F" w:rsidRPr="00F938AD" w:rsidRDefault="00EA378F" w:rsidP="00F938AD">
      <w:pPr>
        <w:pStyle w:val="ListParagraph"/>
        <w:spacing w:line="480" w:lineRule="auto"/>
        <w:jc w:val="both"/>
        <w:rPr>
          <w:rFonts w:ascii="Times New Roman" w:hAnsi="Times New Roman" w:cs="Times New Roman"/>
          <w:b/>
          <w:sz w:val="24"/>
          <w:szCs w:val="24"/>
        </w:rPr>
      </w:pPr>
      <w:proofErr w:type="spellStart"/>
      <w:r w:rsidRPr="00F938AD">
        <w:rPr>
          <w:rFonts w:ascii="Times New Roman" w:hAnsi="Times New Roman" w:cs="Times New Roman"/>
          <w:sz w:val="24"/>
          <w:szCs w:val="24"/>
        </w:rPr>
        <w:t>Berdasarkan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rumusan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masalah</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diatas</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maka</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tujuan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penelitian</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ini</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adalah</w:t>
      </w:r>
      <w:proofErr w:type="spellEnd"/>
      <w:r w:rsidRPr="00F938AD">
        <w:rPr>
          <w:rFonts w:ascii="Times New Roman" w:hAnsi="Times New Roman" w:cs="Times New Roman"/>
          <w:sz w:val="24"/>
          <w:szCs w:val="24"/>
        </w:rPr>
        <w:t>:</w:t>
      </w:r>
    </w:p>
    <w:p w14:paraId="2ADE62FD" w14:textId="4ED09A8F" w:rsidR="00CA3BC4" w:rsidRDefault="00EA378F" w:rsidP="009B2996">
      <w:pPr>
        <w:pStyle w:val="ListParagraph"/>
        <w:numPr>
          <w:ilvl w:val="0"/>
          <w:numId w:val="12"/>
        </w:numPr>
        <w:spacing w:line="480" w:lineRule="auto"/>
        <w:jc w:val="both"/>
        <w:rPr>
          <w:rFonts w:ascii="Times New Roman" w:hAnsi="Times New Roman" w:cs="Times New Roman"/>
          <w:sz w:val="24"/>
          <w:szCs w:val="24"/>
        </w:rPr>
      </w:pPr>
      <w:proofErr w:type="spellStart"/>
      <w:r w:rsidRPr="00F938AD">
        <w:rPr>
          <w:rFonts w:ascii="Times New Roman" w:hAnsi="Times New Roman" w:cs="Times New Roman"/>
          <w:sz w:val="24"/>
          <w:szCs w:val="24"/>
        </w:rPr>
        <w:t>Untuk</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mengetahui</w:t>
      </w:r>
      <w:proofErr w:type="spellEnd"/>
      <w:r w:rsidRPr="00F938AD">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pengaruh</w:t>
      </w:r>
      <w:proofErr w:type="spellEnd"/>
      <w:r w:rsidRPr="00F938AD">
        <w:rPr>
          <w:rFonts w:ascii="Times New Roman" w:hAnsi="Times New Roman" w:cs="Times New Roman"/>
          <w:sz w:val="24"/>
          <w:szCs w:val="24"/>
        </w:rPr>
        <w:t xml:space="preserve"> </w:t>
      </w:r>
      <w:r w:rsidR="00455E97" w:rsidRPr="00455E97">
        <w:rPr>
          <w:rFonts w:ascii="Times New Roman" w:hAnsi="Times New Roman" w:cs="Times New Roman"/>
          <w:i/>
          <w:sz w:val="24"/>
          <w:szCs w:val="24"/>
        </w:rPr>
        <w:t>Event Marketing</w:t>
      </w:r>
      <w:r w:rsidR="00765881">
        <w:rPr>
          <w:rFonts w:ascii="Times New Roman" w:hAnsi="Times New Roman" w:cs="Times New Roman"/>
          <w:sz w:val="24"/>
          <w:szCs w:val="24"/>
        </w:rPr>
        <w:t xml:space="preserve"> </w:t>
      </w:r>
      <w:proofErr w:type="spellStart"/>
      <w:r w:rsidRPr="00F938AD">
        <w:rPr>
          <w:rFonts w:ascii="Times New Roman" w:hAnsi="Times New Roman" w:cs="Times New Roman"/>
          <w:sz w:val="24"/>
          <w:szCs w:val="24"/>
        </w:rPr>
        <w:t>terhadap</w:t>
      </w:r>
      <w:proofErr w:type="spellEnd"/>
      <w:r w:rsidRPr="00F938AD">
        <w:rPr>
          <w:rFonts w:ascii="Times New Roman" w:hAnsi="Times New Roman" w:cs="Times New Roman"/>
          <w:sz w:val="24"/>
          <w:szCs w:val="24"/>
        </w:rPr>
        <w:t xml:space="preserve"> Keputusan </w:t>
      </w:r>
      <w:proofErr w:type="spellStart"/>
      <w:r w:rsidR="008A3BB0">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E94F54">
        <w:rPr>
          <w:rFonts w:ascii="Times New Roman" w:hAnsi="Times New Roman" w:cs="Times New Roman"/>
          <w:sz w:val="24"/>
          <w:szCs w:val="24"/>
        </w:rPr>
        <w:t xml:space="preserve"> Angkatan 2023/2024</w:t>
      </w:r>
      <w:r w:rsidR="008A3BB0">
        <w:rPr>
          <w:rFonts w:ascii="Times New Roman" w:hAnsi="Times New Roman" w:cs="Times New Roman"/>
          <w:sz w:val="24"/>
          <w:szCs w:val="24"/>
        </w:rPr>
        <w:t xml:space="preserve"> </w:t>
      </w:r>
      <w:proofErr w:type="spellStart"/>
      <w:r w:rsidR="00765881">
        <w:rPr>
          <w:rFonts w:ascii="Times New Roman" w:hAnsi="Times New Roman" w:cs="Times New Roman"/>
          <w:sz w:val="24"/>
          <w:szCs w:val="24"/>
        </w:rPr>
        <w:t>M</w:t>
      </w:r>
      <w:r w:rsidRPr="00F938AD">
        <w:rPr>
          <w:rFonts w:ascii="Times New Roman" w:hAnsi="Times New Roman" w:cs="Times New Roman"/>
          <w:sz w:val="24"/>
          <w:szCs w:val="24"/>
        </w:rPr>
        <w:t>emilih</w:t>
      </w:r>
      <w:proofErr w:type="spellEnd"/>
      <w:r w:rsidRPr="00F938AD">
        <w:rPr>
          <w:rFonts w:ascii="Times New Roman" w:hAnsi="Times New Roman" w:cs="Times New Roman"/>
          <w:sz w:val="24"/>
          <w:szCs w:val="24"/>
        </w:rPr>
        <w:t xml:space="preserve"> Kuliah</w:t>
      </w:r>
      <w:r w:rsidR="008A3BB0">
        <w:rPr>
          <w:rFonts w:ascii="Times New Roman" w:hAnsi="Times New Roman" w:cs="Times New Roman"/>
          <w:sz w:val="24"/>
          <w:szCs w:val="24"/>
        </w:rPr>
        <w:t xml:space="preserve"> di</w:t>
      </w:r>
      <w:r w:rsidRPr="00F938AD">
        <w:rPr>
          <w:rFonts w:ascii="Times New Roman" w:hAnsi="Times New Roman" w:cs="Times New Roman"/>
          <w:sz w:val="24"/>
          <w:szCs w:val="24"/>
        </w:rPr>
        <w:t xml:space="preserve"> Universitas </w:t>
      </w:r>
      <w:proofErr w:type="spellStart"/>
      <w:r w:rsidRPr="00F938AD">
        <w:rPr>
          <w:rFonts w:ascii="Times New Roman" w:hAnsi="Times New Roman" w:cs="Times New Roman"/>
          <w:sz w:val="24"/>
          <w:szCs w:val="24"/>
        </w:rPr>
        <w:t>Pancasakti</w:t>
      </w:r>
      <w:proofErr w:type="spellEnd"/>
      <w:r w:rsidRPr="00F938AD">
        <w:rPr>
          <w:rFonts w:ascii="Times New Roman" w:hAnsi="Times New Roman" w:cs="Times New Roman"/>
          <w:sz w:val="24"/>
          <w:szCs w:val="24"/>
        </w:rPr>
        <w:t xml:space="preserve"> Tegal.</w:t>
      </w:r>
    </w:p>
    <w:p w14:paraId="30884313" w14:textId="6D4CE511" w:rsidR="00CA3BC4" w:rsidRDefault="00765881" w:rsidP="009B2996">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EA378F" w:rsidRPr="00CA3BC4">
        <w:rPr>
          <w:rFonts w:ascii="Times New Roman" w:hAnsi="Times New Roman" w:cs="Times New Roman"/>
          <w:sz w:val="24"/>
          <w:szCs w:val="24"/>
        </w:rPr>
        <w:t>engaruh</w:t>
      </w:r>
      <w:proofErr w:type="spellEnd"/>
      <w:r w:rsidR="00EA378F" w:rsidRPr="00CA3BC4">
        <w:rPr>
          <w:rFonts w:ascii="Times New Roman" w:hAnsi="Times New Roman" w:cs="Times New Roman"/>
          <w:sz w:val="24"/>
          <w:szCs w:val="24"/>
        </w:rPr>
        <w:t xml:space="preserve"> </w:t>
      </w:r>
      <w:r w:rsidR="00455E97" w:rsidRPr="00455E97">
        <w:rPr>
          <w:rFonts w:ascii="Times New Roman" w:hAnsi="Times New Roman" w:cs="Times New Roman"/>
          <w:i/>
          <w:sz w:val="24"/>
          <w:szCs w:val="24"/>
        </w:rPr>
        <w:t>Social Media Promotion</w:t>
      </w:r>
      <w:r>
        <w:rPr>
          <w:rFonts w:ascii="Times New Roman" w:hAnsi="Times New Roman" w:cs="Times New Roman"/>
          <w:sz w:val="24"/>
          <w:szCs w:val="24"/>
        </w:rPr>
        <w:t xml:space="preserve"> </w:t>
      </w:r>
      <w:proofErr w:type="spellStart"/>
      <w:r w:rsidR="00EA378F" w:rsidRPr="00CA3BC4">
        <w:rPr>
          <w:rFonts w:ascii="Times New Roman" w:hAnsi="Times New Roman" w:cs="Times New Roman"/>
          <w:sz w:val="24"/>
          <w:szCs w:val="24"/>
        </w:rPr>
        <w:t>terhadap</w:t>
      </w:r>
      <w:proofErr w:type="spellEnd"/>
      <w:r w:rsidR="00EA378F" w:rsidRPr="00CA3BC4">
        <w:rPr>
          <w:rFonts w:ascii="Times New Roman" w:hAnsi="Times New Roman" w:cs="Times New Roman"/>
          <w:sz w:val="24"/>
          <w:szCs w:val="24"/>
        </w:rPr>
        <w:t xml:space="preserve"> Keputusan </w:t>
      </w:r>
      <w:proofErr w:type="spellStart"/>
      <w:r w:rsidR="008A3BB0">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455E97">
        <w:rPr>
          <w:rFonts w:ascii="Times New Roman" w:hAnsi="Times New Roman" w:cs="Times New Roman"/>
          <w:sz w:val="24"/>
          <w:szCs w:val="24"/>
        </w:rPr>
        <w:t xml:space="preserve"> Angkatan 2023/2024 </w:t>
      </w:r>
      <w:proofErr w:type="spellStart"/>
      <w:r>
        <w:rPr>
          <w:rFonts w:ascii="Times New Roman" w:hAnsi="Times New Roman" w:cs="Times New Roman"/>
          <w:sz w:val="24"/>
          <w:szCs w:val="24"/>
        </w:rPr>
        <w:t>M</w:t>
      </w:r>
      <w:r w:rsidR="00EA378F" w:rsidRPr="00CA3BC4">
        <w:rPr>
          <w:rFonts w:ascii="Times New Roman" w:hAnsi="Times New Roman" w:cs="Times New Roman"/>
          <w:sz w:val="24"/>
          <w:szCs w:val="24"/>
        </w:rPr>
        <w:t>emilih</w:t>
      </w:r>
      <w:proofErr w:type="spellEnd"/>
      <w:r w:rsidR="00EA378F" w:rsidRPr="00CA3BC4">
        <w:rPr>
          <w:rFonts w:ascii="Times New Roman" w:hAnsi="Times New Roman" w:cs="Times New Roman"/>
          <w:sz w:val="24"/>
          <w:szCs w:val="24"/>
        </w:rPr>
        <w:t xml:space="preserve"> Kuliah </w:t>
      </w:r>
      <w:r w:rsidR="008A3BB0">
        <w:rPr>
          <w:rFonts w:ascii="Times New Roman" w:hAnsi="Times New Roman" w:cs="Times New Roman"/>
          <w:sz w:val="24"/>
          <w:szCs w:val="24"/>
        </w:rPr>
        <w:t xml:space="preserve">di </w:t>
      </w:r>
      <w:r w:rsidR="00EA378F" w:rsidRPr="00CA3BC4">
        <w:rPr>
          <w:rFonts w:ascii="Times New Roman" w:hAnsi="Times New Roman" w:cs="Times New Roman"/>
          <w:sz w:val="24"/>
          <w:szCs w:val="24"/>
        </w:rPr>
        <w:t xml:space="preserve">Universitas </w:t>
      </w:r>
      <w:proofErr w:type="spellStart"/>
      <w:r w:rsidR="00EA378F" w:rsidRPr="00CA3BC4">
        <w:rPr>
          <w:rFonts w:ascii="Times New Roman" w:hAnsi="Times New Roman" w:cs="Times New Roman"/>
          <w:sz w:val="24"/>
          <w:szCs w:val="24"/>
        </w:rPr>
        <w:t>Pancasakti</w:t>
      </w:r>
      <w:proofErr w:type="spellEnd"/>
      <w:r w:rsidR="00EA378F" w:rsidRPr="00CA3BC4">
        <w:rPr>
          <w:rFonts w:ascii="Times New Roman" w:hAnsi="Times New Roman" w:cs="Times New Roman"/>
          <w:sz w:val="24"/>
          <w:szCs w:val="24"/>
        </w:rPr>
        <w:t xml:space="preserve"> Tegal.</w:t>
      </w:r>
    </w:p>
    <w:p w14:paraId="76820E75" w14:textId="2A51C175" w:rsidR="00CC4FD6" w:rsidRDefault="00765881" w:rsidP="009B2996">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EA378F" w:rsidRPr="00CA3BC4">
        <w:rPr>
          <w:rFonts w:ascii="Times New Roman" w:hAnsi="Times New Roman" w:cs="Times New Roman"/>
          <w:sz w:val="24"/>
          <w:szCs w:val="24"/>
        </w:rPr>
        <w:t>engaruh</w:t>
      </w:r>
      <w:proofErr w:type="spellEnd"/>
      <w:r w:rsidR="00EA378F" w:rsidRPr="00CA3BC4">
        <w:rPr>
          <w:rFonts w:ascii="Times New Roman" w:hAnsi="Times New Roman" w:cs="Times New Roman"/>
          <w:sz w:val="24"/>
          <w:szCs w:val="24"/>
        </w:rPr>
        <w:t xml:space="preserve"> </w:t>
      </w:r>
      <w:r w:rsidR="00455E97">
        <w:rPr>
          <w:rFonts w:ascii="Times New Roman" w:hAnsi="Times New Roman" w:cs="Times New Roman"/>
          <w:sz w:val="24"/>
          <w:szCs w:val="24"/>
        </w:rPr>
        <w:t>E-WOM (</w:t>
      </w:r>
      <w:r w:rsidR="00455E97" w:rsidRPr="00455E97">
        <w:rPr>
          <w:rFonts w:ascii="Times New Roman" w:hAnsi="Times New Roman" w:cs="Times New Roman"/>
          <w:i/>
          <w:sz w:val="24"/>
          <w:szCs w:val="24"/>
        </w:rPr>
        <w:t>Electronic Word Of Mouth</w:t>
      </w:r>
      <w:r w:rsidR="00455E97">
        <w:rPr>
          <w:rFonts w:ascii="Times New Roman" w:hAnsi="Times New Roman" w:cs="Times New Roman"/>
          <w:sz w:val="24"/>
          <w:szCs w:val="24"/>
        </w:rPr>
        <w:t xml:space="preserve">) </w:t>
      </w:r>
      <w:proofErr w:type="spellStart"/>
      <w:r w:rsidR="00EA378F" w:rsidRPr="00CA3BC4">
        <w:rPr>
          <w:rFonts w:ascii="Times New Roman" w:hAnsi="Times New Roman" w:cs="Times New Roman"/>
          <w:sz w:val="24"/>
          <w:szCs w:val="24"/>
        </w:rPr>
        <w:t>terhadap</w:t>
      </w:r>
      <w:proofErr w:type="spellEnd"/>
      <w:r w:rsidR="00EA378F" w:rsidRPr="00CA3BC4">
        <w:rPr>
          <w:rFonts w:ascii="Times New Roman" w:hAnsi="Times New Roman" w:cs="Times New Roman"/>
          <w:sz w:val="24"/>
          <w:szCs w:val="24"/>
        </w:rPr>
        <w:t xml:space="preserve"> Keputusan </w:t>
      </w:r>
      <w:proofErr w:type="spellStart"/>
      <w:r w:rsidR="00EA378F" w:rsidRPr="00CA3BC4">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E94F54">
        <w:rPr>
          <w:rFonts w:ascii="Times New Roman" w:hAnsi="Times New Roman" w:cs="Times New Roman"/>
          <w:sz w:val="24"/>
          <w:szCs w:val="24"/>
        </w:rPr>
        <w:t xml:space="preserve"> Angkatan 2023/</w:t>
      </w:r>
      <w:proofErr w:type="gramStart"/>
      <w:r w:rsidR="00E94F54">
        <w:rPr>
          <w:rFonts w:ascii="Times New Roman" w:hAnsi="Times New Roman" w:cs="Times New Roman"/>
          <w:sz w:val="24"/>
          <w:szCs w:val="24"/>
        </w:rPr>
        <w:t xml:space="preserve">2024 </w:t>
      </w:r>
      <w:r w:rsidR="00EA378F" w:rsidRPr="00CA3BC4">
        <w:rPr>
          <w:rFonts w:ascii="Times New Roman" w:hAnsi="Times New Roman" w:cs="Times New Roman"/>
          <w:sz w:val="24"/>
          <w:szCs w:val="24"/>
        </w:rPr>
        <w:t xml:space="preserve"> </w:t>
      </w:r>
      <w:proofErr w:type="spellStart"/>
      <w:r w:rsidR="00EA378F" w:rsidRPr="00CA3BC4">
        <w:rPr>
          <w:rFonts w:ascii="Times New Roman" w:hAnsi="Times New Roman" w:cs="Times New Roman"/>
          <w:sz w:val="24"/>
          <w:szCs w:val="24"/>
        </w:rPr>
        <w:t>memilih</w:t>
      </w:r>
      <w:proofErr w:type="spellEnd"/>
      <w:proofErr w:type="gramEnd"/>
      <w:r w:rsidR="00EA378F" w:rsidRPr="00CA3BC4">
        <w:rPr>
          <w:rFonts w:ascii="Times New Roman" w:hAnsi="Times New Roman" w:cs="Times New Roman"/>
          <w:sz w:val="24"/>
          <w:szCs w:val="24"/>
        </w:rPr>
        <w:t xml:space="preserve"> Kuliah </w:t>
      </w:r>
      <w:r w:rsidR="008A3BB0">
        <w:rPr>
          <w:rFonts w:ascii="Times New Roman" w:hAnsi="Times New Roman" w:cs="Times New Roman"/>
          <w:sz w:val="24"/>
          <w:szCs w:val="24"/>
        </w:rPr>
        <w:t xml:space="preserve">di </w:t>
      </w:r>
      <w:r w:rsidR="00EA378F" w:rsidRPr="00CA3BC4">
        <w:rPr>
          <w:rFonts w:ascii="Times New Roman" w:hAnsi="Times New Roman" w:cs="Times New Roman"/>
          <w:sz w:val="24"/>
          <w:szCs w:val="24"/>
        </w:rPr>
        <w:t xml:space="preserve">Universitas </w:t>
      </w:r>
      <w:proofErr w:type="spellStart"/>
      <w:r w:rsidR="00EA378F" w:rsidRPr="00CA3BC4">
        <w:rPr>
          <w:rFonts w:ascii="Times New Roman" w:hAnsi="Times New Roman" w:cs="Times New Roman"/>
          <w:sz w:val="24"/>
          <w:szCs w:val="24"/>
        </w:rPr>
        <w:t>Pancasakti</w:t>
      </w:r>
      <w:proofErr w:type="spellEnd"/>
      <w:r w:rsidR="00EA378F" w:rsidRPr="00CA3BC4">
        <w:rPr>
          <w:rFonts w:ascii="Times New Roman" w:hAnsi="Times New Roman" w:cs="Times New Roman"/>
          <w:sz w:val="24"/>
          <w:szCs w:val="24"/>
        </w:rPr>
        <w:t xml:space="preserve"> Tegal.</w:t>
      </w:r>
    </w:p>
    <w:p w14:paraId="37746AE1" w14:textId="0EF8C06F" w:rsidR="00B638A1" w:rsidRPr="005E76B6" w:rsidRDefault="002423B0" w:rsidP="00B638A1">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765881">
        <w:rPr>
          <w:rFonts w:ascii="Times New Roman" w:hAnsi="Times New Roman" w:cs="Times New Roman"/>
          <w:sz w:val="24"/>
          <w:szCs w:val="24"/>
        </w:rPr>
        <w:t>mengetahui</w:t>
      </w:r>
      <w:proofErr w:type="spellEnd"/>
      <w:r w:rsidR="00765881">
        <w:rPr>
          <w:rFonts w:ascii="Times New Roman" w:hAnsi="Times New Roman" w:cs="Times New Roman"/>
          <w:sz w:val="24"/>
          <w:szCs w:val="24"/>
        </w:rPr>
        <w:t xml:space="preserve"> </w:t>
      </w:r>
      <w:proofErr w:type="spellStart"/>
      <w:r w:rsidR="00765881">
        <w:rPr>
          <w:rFonts w:ascii="Times New Roman" w:hAnsi="Times New Roman" w:cs="Times New Roman"/>
          <w:sz w:val="24"/>
          <w:szCs w:val="24"/>
        </w:rPr>
        <w:t>pengaruh</w:t>
      </w:r>
      <w:proofErr w:type="spellEnd"/>
      <w:r w:rsidR="00765881">
        <w:rPr>
          <w:rFonts w:ascii="Times New Roman" w:hAnsi="Times New Roman" w:cs="Times New Roman"/>
          <w:sz w:val="24"/>
          <w:szCs w:val="24"/>
        </w:rPr>
        <w:t xml:space="preserve"> </w:t>
      </w:r>
      <w:r w:rsidR="00455E97" w:rsidRPr="00455E97">
        <w:rPr>
          <w:rFonts w:ascii="Times New Roman" w:hAnsi="Times New Roman" w:cs="Times New Roman"/>
          <w:i/>
          <w:sz w:val="24"/>
          <w:szCs w:val="24"/>
        </w:rPr>
        <w:t>Event Marketing</w:t>
      </w:r>
      <w:r w:rsidR="00765881">
        <w:rPr>
          <w:rFonts w:ascii="Times New Roman" w:hAnsi="Times New Roman" w:cs="Times New Roman"/>
          <w:sz w:val="24"/>
          <w:szCs w:val="24"/>
        </w:rPr>
        <w:t xml:space="preserve">, </w:t>
      </w:r>
      <w:r w:rsidR="00455E97" w:rsidRPr="00455E97">
        <w:rPr>
          <w:rFonts w:ascii="Times New Roman" w:hAnsi="Times New Roman" w:cs="Times New Roman"/>
          <w:i/>
          <w:sz w:val="24"/>
          <w:szCs w:val="24"/>
        </w:rPr>
        <w:t>Social Media Promotion</w:t>
      </w:r>
      <w:r w:rsidR="00455E97">
        <w:rPr>
          <w:rFonts w:ascii="Times New Roman" w:hAnsi="Times New Roman" w:cs="Times New Roman"/>
          <w:sz w:val="24"/>
          <w:szCs w:val="24"/>
        </w:rPr>
        <w:t xml:space="preserve"> </w:t>
      </w:r>
      <w:r w:rsidR="00765881">
        <w:rPr>
          <w:rFonts w:ascii="Times New Roman" w:hAnsi="Times New Roman" w:cs="Times New Roman"/>
          <w:sz w:val="24"/>
          <w:szCs w:val="24"/>
        </w:rPr>
        <w:t xml:space="preserve">dan </w:t>
      </w:r>
      <w:r w:rsidR="00455E97">
        <w:rPr>
          <w:rFonts w:ascii="Times New Roman" w:hAnsi="Times New Roman" w:cs="Times New Roman"/>
          <w:sz w:val="24"/>
          <w:szCs w:val="24"/>
        </w:rPr>
        <w:t>E-WOM (</w:t>
      </w:r>
      <w:r w:rsidR="00455E97" w:rsidRPr="00455E97">
        <w:rPr>
          <w:rFonts w:ascii="Times New Roman" w:hAnsi="Times New Roman" w:cs="Times New Roman"/>
          <w:i/>
          <w:sz w:val="24"/>
          <w:szCs w:val="24"/>
        </w:rPr>
        <w:t xml:space="preserve">Electronic Word </w:t>
      </w:r>
      <w:proofErr w:type="gramStart"/>
      <w:r w:rsidR="00455E97" w:rsidRPr="00455E97">
        <w:rPr>
          <w:rFonts w:ascii="Times New Roman" w:hAnsi="Times New Roman" w:cs="Times New Roman"/>
          <w:i/>
          <w:sz w:val="24"/>
          <w:szCs w:val="24"/>
        </w:rPr>
        <w:t>Of</w:t>
      </w:r>
      <w:proofErr w:type="gramEnd"/>
      <w:r w:rsidR="00455E97" w:rsidRPr="00455E97">
        <w:rPr>
          <w:rFonts w:ascii="Times New Roman" w:hAnsi="Times New Roman" w:cs="Times New Roman"/>
          <w:i/>
          <w:sz w:val="24"/>
          <w:szCs w:val="24"/>
        </w:rPr>
        <w:t xml:space="preserve"> Mouth</w:t>
      </w:r>
      <w:r w:rsidR="00455E97">
        <w:rPr>
          <w:rFonts w:ascii="Times New Roman" w:hAnsi="Times New Roman" w:cs="Times New Roman"/>
          <w:sz w:val="24"/>
          <w:szCs w:val="24"/>
        </w:rPr>
        <w:t xml:space="preserve">) </w:t>
      </w:r>
      <w:proofErr w:type="spellStart"/>
      <w:r w:rsidR="003B564B">
        <w:rPr>
          <w:rFonts w:ascii="Times New Roman" w:hAnsi="Times New Roman" w:cs="Times New Roman"/>
          <w:sz w:val="24"/>
          <w:szCs w:val="24"/>
        </w:rPr>
        <w:t>secara</w:t>
      </w:r>
      <w:proofErr w:type="spellEnd"/>
      <w:r w:rsidR="003B564B">
        <w:rPr>
          <w:rFonts w:ascii="Times New Roman" w:hAnsi="Times New Roman" w:cs="Times New Roman"/>
          <w:sz w:val="24"/>
          <w:szCs w:val="24"/>
        </w:rPr>
        <w:t xml:space="preserve"> </w:t>
      </w:r>
      <w:proofErr w:type="spellStart"/>
      <w:r w:rsidR="003B564B">
        <w:rPr>
          <w:rFonts w:ascii="Times New Roman" w:hAnsi="Times New Roman" w:cs="Times New Roman"/>
          <w:sz w:val="24"/>
          <w:szCs w:val="24"/>
        </w:rPr>
        <w:t>simultan</w:t>
      </w:r>
      <w:proofErr w:type="spellEnd"/>
      <w:r w:rsidR="003B564B">
        <w:rPr>
          <w:rFonts w:ascii="Times New Roman" w:hAnsi="Times New Roman" w:cs="Times New Roman"/>
          <w:sz w:val="24"/>
          <w:szCs w:val="24"/>
        </w:rPr>
        <w:t xml:space="preserve"> </w:t>
      </w:r>
      <w:proofErr w:type="spellStart"/>
      <w:r w:rsidR="003B564B">
        <w:rPr>
          <w:rFonts w:ascii="Times New Roman" w:hAnsi="Times New Roman" w:cs="Times New Roman"/>
          <w:sz w:val="24"/>
          <w:szCs w:val="24"/>
        </w:rPr>
        <w:t>terhadap</w:t>
      </w:r>
      <w:proofErr w:type="spellEnd"/>
      <w:r w:rsidR="003B564B">
        <w:rPr>
          <w:rFonts w:ascii="Times New Roman" w:hAnsi="Times New Roman" w:cs="Times New Roman"/>
          <w:sz w:val="24"/>
          <w:szCs w:val="24"/>
        </w:rPr>
        <w:t xml:space="preserve"> Keputusan </w:t>
      </w:r>
      <w:proofErr w:type="spellStart"/>
      <w:r w:rsidR="008A3BB0">
        <w:rPr>
          <w:rFonts w:ascii="Times New Roman" w:hAnsi="Times New Roman" w:cs="Times New Roman"/>
          <w:sz w:val="24"/>
          <w:szCs w:val="24"/>
        </w:rPr>
        <w:t>Mahasiswa</w:t>
      </w:r>
      <w:proofErr w:type="spellEnd"/>
      <w:r w:rsidR="00077AF4">
        <w:rPr>
          <w:rFonts w:ascii="Times New Roman" w:hAnsi="Times New Roman" w:cs="Times New Roman"/>
          <w:sz w:val="24"/>
          <w:szCs w:val="24"/>
        </w:rPr>
        <w:t xml:space="preserve"> </w:t>
      </w:r>
      <w:proofErr w:type="spellStart"/>
      <w:r w:rsidR="00077AF4">
        <w:rPr>
          <w:rFonts w:ascii="Times New Roman" w:hAnsi="Times New Roman" w:cs="Times New Roman"/>
          <w:sz w:val="24"/>
          <w:szCs w:val="24"/>
        </w:rPr>
        <w:t>Baru</w:t>
      </w:r>
      <w:proofErr w:type="spellEnd"/>
      <w:r w:rsidR="00E94F54">
        <w:rPr>
          <w:rFonts w:ascii="Times New Roman" w:hAnsi="Times New Roman" w:cs="Times New Roman"/>
          <w:sz w:val="24"/>
          <w:szCs w:val="24"/>
        </w:rPr>
        <w:t xml:space="preserve"> Angkatan 2023/2024 </w:t>
      </w:r>
      <w:proofErr w:type="spellStart"/>
      <w:r w:rsidR="003B564B">
        <w:rPr>
          <w:rFonts w:ascii="Times New Roman" w:hAnsi="Times New Roman" w:cs="Times New Roman"/>
          <w:sz w:val="24"/>
          <w:szCs w:val="24"/>
        </w:rPr>
        <w:t>Memilih</w:t>
      </w:r>
      <w:proofErr w:type="spellEnd"/>
      <w:r w:rsidR="003B564B">
        <w:rPr>
          <w:rFonts w:ascii="Times New Roman" w:hAnsi="Times New Roman" w:cs="Times New Roman"/>
          <w:sz w:val="24"/>
          <w:szCs w:val="24"/>
        </w:rPr>
        <w:t xml:space="preserve"> Kuliah </w:t>
      </w:r>
      <w:r w:rsidR="008A3BB0">
        <w:rPr>
          <w:rFonts w:ascii="Times New Roman" w:hAnsi="Times New Roman" w:cs="Times New Roman"/>
          <w:sz w:val="24"/>
          <w:szCs w:val="24"/>
        </w:rPr>
        <w:t xml:space="preserve">di </w:t>
      </w:r>
      <w:r w:rsidR="003B564B">
        <w:rPr>
          <w:rFonts w:ascii="Times New Roman" w:hAnsi="Times New Roman" w:cs="Times New Roman"/>
          <w:sz w:val="24"/>
          <w:szCs w:val="24"/>
        </w:rPr>
        <w:t xml:space="preserve">Universitas </w:t>
      </w:r>
      <w:proofErr w:type="spellStart"/>
      <w:r w:rsidR="003B564B">
        <w:rPr>
          <w:rFonts w:ascii="Times New Roman" w:hAnsi="Times New Roman" w:cs="Times New Roman"/>
          <w:sz w:val="24"/>
          <w:szCs w:val="24"/>
        </w:rPr>
        <w:t>Pancasakti</w:t>
      </w:r>
      <w:proofErr w:type="spellEnd"/>
      <w:r w:rsidR="003B564B">
        <w:rPr>
          <w:rFonts w:ascii="Times New Roman" w:hAnsi="Times New Roman" w:cs="Times New Roman"/>
          <w:sz w:val="24"/>
          <w:szCs w:val="24"/>
        </w:rPr>
        <w:t xml:space="preserve"> Tegal.</w:t>
      </w:r>
    </w:p>
    <w:p w14:paraId="0135883F" w14:textId="77777777" w:rsidR="00CA3BC4" w:rsidRDefault="00EA378F" w:rsidP="003B48BD">
      <w:pPr>
        <w:pStyle w:val="Heading2"/>
      </w:pPr>
      <w:bookmarkStart w:id="12" w:name="_Toc153188346"/>
      <w:r>
        <w:t>M</w:t>
      </w:r>
      <w:r w:rsidR="00F938AD">
        <w:t>anfaat Penelitian</w:t>
      </w:r>
      <w:bookmarkEnd w:id="12"/>
    </w:p>
    <w:p w14:paraId="7DB87907" w14:textId="77777777" w:rsidR="00CA3BC4" w:rsidRPr="00CA3BC4" w:rsidRDefault="00EA378F" w:rsidP="009B2996">
      <w:pPr>
        <w:pStyle w:val="ListParagraph"/>
        <w:numPr>
          <w:ilvl w:val="0"/>
          <w:numId w:val="13"/>
        </w:numPr>
        <w:spacing w:line="480" w:lineRule="auto"/>
        <w:jc w:val="both"/>
        <w:rPr>
          <w:rFonts w:ascii="Times New Roman" w:hAnsi="Times New Roman" w:cs="Times New Roman"/>
          <w:b/>
          <w:sz w:val="24"/>
          <w:szCs w:val="24"/>
        </w:rPr>
      </w:pPr>
      <w:r w:rsidRPr="00CA3BC4">
        <w:rPr>
          <w:rFonts w:ascii="Times New Roman" w:hAnsi="Times New Roman" w:cs="Times New Roman"/>
          <w:sz w:val="24"/>
          <w:szCs w:val="24"/>
        </w:rPr>
        <w:t xml:space="preserve">Manfaat </w:t>
      </w:r>
      <w:proofErr w:type="spellStart"/>
      <w:r w:rsidRPr="00CA3BC4">
        <w:rPr>
          <w:rFonts w:ascii="Times New Roman" w:hAnsi="Times New Roman" w:cs="Times New Roman"/>
          <w:sz w:val="24"/>
          <w:szCs w:val="24"/>
        </w:rPr>
        <w:t>Teoritis</w:t>
      </w:r>
      <w:proofErr w:type="spellEnd"/>
      <w:r w:rsidRPr="00CA3BC4">
        <w:rPr>
          <w:rFonts w:ascii="Times New Roman" w:hAnsi="Times New Roman" w:cs="Times New Roman"/>
          <w:sz w:val="24"/>
          <w:szCs w:val="24"/>
        </w:rPr>
        <w:t xml:space="preserve"> </w:t>
      </w:r>
    </w:p>
    <w:p w14:paraId="2907FED3" w14:textId="47AF7007" w:rsidR="00CA3BC4" w:rsidRDefault="009572AB" w:rsidP="00CA3BC4">
      <w:pPr>
        <w:pStyle w:val="ListParagraph"/>
        <w:spacing w:line="480" w:lineRule="auto"/>
        <w:ind w:left="1080"/>
        <w:jc w:val="both"/>
        <w:rPr>
          <w:rFonts w:ascii="Times New Roman" w:hAnsi="Times New Roman" w:cs="Times New Roman"/>
          <w:sz w:val="24"/>
          <w:szCs w:val="24"/>
        </w:rPr>
      </w:pPr>
      <w:r w:rsidRPr="00CA3BC4">
        <w:rPr>
          <w:rFonts w:ascii="Times New Roman" w:hAnsi="Times New Roman" w:cs="Times New Roman"/>
          <w:sz w:val="24"/>
          <w:szCs w:val="24"/>
        </w:rPr>
        <w:t xml:space="preserve">Hasil </w:t>
      </w:r>
      <w:proofErr w:type="spellStart"/>
      <w:r w:rsidRPr="00CA3BC4">
        <w:rPr>
          <w:rFonts w:ascii="Times New Roman" w:hAnsi="Times New Roman" w:cs="Times New Roman"/>
          <w:sz w:val="24"/>
          <w:szCs w:val="24"/>
        </w:rPr>
        <w:t>penelitian</w:t>
      </w:r>
      <w:proofErr w:type="spellEnd"/>
      <w:r w:rsidRPr="00CA3BC4">
        <w:rPr>
          <w:rFonts w:ascii="Times New Roman" w:hAnsi="Times New Roman" w:cs="Times New Roman"/>
          <w:sz w:val="24"/>
          <w:szCs w:val="24"/>
        </w:rPr>
        <w:t xml:space="preserve"> </w:t>
      </w:r>
      <w:proofErr w:type="spellStart"/>
      <w:r w:rsidRPr="00CA3BC4">
        <w:rPr>
          <w:rFonts w:ascii="Times New Roman" w:hAnsi="Times New Roman" w:cs="Times New Roman"/>
          <w:sz w:val="24"/>
          <w:szCs w:val="24"/>
        </w:rPr>
        <w:t>ini</w:t>
      </w:r>
      <w:proofErr w:type="spellEnd"/>
      <w:r w:rsidRPr="00CA3BC4">
        <w:rPr>
          <w:rFonts w:ascii="Times New Roman" w:hAnsi="Times New Roman" w:cs="Times New Roman"/>
          <w:sz w:val="24"/>
          <w:szCs w:val="24"/>
        </w:rPr>
        <w:t xml:space="preserve"> </w:t>
      </w:r>
      <w:proofErr w:type="spellStart"/>
      <w:r w:rsidRPr="00CA3BC4">
        <w:rPr>
          <w:rFonts w:ascii="Times New Roman" w:hAnsi="Times New Roman" w:cs="Times New Roman"/>
          <w:sz w:val="24"/>
          <w:szCs w:val="24"/>
        </w:rPr>
        <w:t>diharapkan</w:t>
      </w:r>
      <w:proofErr w:type="spellEnd"/>
      <w:r w:rsidRPr="00CA3BC4">
        <w:rPr>
          <w:rFonts w:ascii="Times New Roman" w:hAnsi="Times New Roman" w:cs="Times New Roman"/>
          <w:sz w:val="24"/>
          <w:szCs w:val="24"/>
        </w:rPr>
        <w:t xml:space="preserve"> </w:t>
      </w:r>
      <w:proofErr w:type="spellStart"/>
      <w:r w:rsidRPr="00CA3BC4">
        <w:rPr>
          <w:rFonts w:ascii="Times New Roman" w:hAnsi="Times New Roman" w:cs="Times New Roman"/>
          <w:sz w:val="24"/>
          <w:szCs w:val="24"/>
        </w:rPr>
        <w:t>mampu</w:t>
      </w:r>
      <w:proofErr w:type="spellEnd"/>
      <w:r w:rsidRPr="00CA3BC4">
        <w:rPr>
          <w:rFonts w:ascii="Times New Roman" w:hAnsi="Times New Roman" w:cs="Times New Roman"/>
          <w:sz w:val="24"/>
          <w:szCs w:val="24"/>
        </w:rPr>
        <w:t xml:space="preserve"> </w:t>
      </w:r>
      <w:proofErr w:type="spellStart"/>
      <w:r w:rsidRPr="00CA3BC4">
        <w:rPr>
          <w:rFonts w:ascii="Times New Roman" w:hAnsi="Times New Roman" w:cs="Times New Roman"/>
          <w:sz w:val="24"/>
          <w:szCs w:val="24"/>
        </w:rPr>
        <w:t>menambah</w:t>
      </w:r>
      <w:proofErr w:type="spellEnd"/>
      <w:r w:rsidRPr="00CA3BC4">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wawasan</w:t>
      </w:r>
      <w:proofErr w:type="spellEnd"/>
      <w:r w:rsidR="00273F8E" w:rsidRPr="00CA3BC4">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serta</w:t>
      </w:r>
      <w:proofErr w:type="spellEnd"/>
      <w:r w:rsidR="00273F8E" w:rsidRPr="00CA3BC4">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sumbangsih</w:t>
      </w:r>
      <w:proofErr w:type="spellEnd"/>
      <w:r w:rsidR="00273F8E" w:rsidRPr="00CA3BC4">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akademik</w:t>
      </w:r>
      <w:proofErr w:type="spellEnd"/>
      <w:r w:rsidR="00273F8E" w:rsidRPr="00CA3BC4">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terka</w:t>
      </w:r>
      <w:r w:rsidR="0064325D">
        <w:rPr>
          <w:rFonts w:ascii="Times New Roman" w:hAnsi="Times New Roman" w:cs="Times New Roman"/>
          <w:sz w:val="24"/>
          <w:szCs w:val="24"/>
        </w:rPr>
        <w:t>it</w:t>
      </w:r>
      <w:proofErr w:type="spellEnd"/>
      <w:r w:rsidR="0064325D">
        <w:rPr>
          <w:rFonts w:ascii="Times New Roman" w:hAnsi="Times New Roman" w:cs="Times New Roman"/>
          <w:sz w:val="24"/>
          <w:szCs w:val="24"/>
        </w:rPr>
        <w:t xml:space="preserve"> </w:t>
      </w:r>
      <w:proofErr w:type="spellStart"/>
      <w:r w:rsidR="0064325D">
        <w:rPr>
          <w:rFonts w:ascii="Times New Roman" w:hAnsi="Times New Roman" w:cs="Times New Roman"/>
          <w:sz w:val="24"/>
          <w:szCs w:val="24"/>
        </w:rPr>
        <w:t>dengan</w:t>
      </w:r>
      <w:proofErr w:type="spellEnd"/>
      <w:r w:rsidR="0064325D">
        <w:rPr>
          <w:rFonts w:ascii="Times New Roman" w:hAnsi="Times New Roman" w:cs="Times New Roman"/>
          <w:sz w:val="24"/>
          <w:szCs w:val="24"/>
        </w:rPr>
        <w:t xml:space="preserve"> </w:t>
      </w:r>
      <w:proofErr w:type="spellStart"/>
      <w:r w:rsidR="0064325D">
        <w:rPr>
          <w:rFonts w:ascii="Times New Roman" w:hAnsi="Times New Roman" w:cs="Times New Roman"/>
          <w:sz w:val="24"/>
          <w:szCs w:val="24"/>
        </w:rPr>
        <w:t>teori-teori</w:t>
      </w:r>
      <w:proofErr w:type="spellEnd"/>
      <w:r w:rsidR="0064325D">
        <w:rPr>
          <w:rFonts w:ascii="Times New Roman" w:hAnsi="Times New Roman" w:cs="Times New Roman"/>
          <w:sz w:val="24"/>
          <w:szCs w:val="24"/>
        </w:rPr>
        <w:t xml:space="preserve"> </w:t>
      </w:r>
      <w:proofErr w:type="spellStart"/>
      <w:r w:rsidR="0064325D">
        <w:rPr>
          <w:rFonts w:ascii="Times New Roman" w:hAnsi="Times New Roman" w:cs="Times New Roman"/>
          <w:sz w:val="24"/>
          <w:szCs w:val="24"/>
        </w:rPr>
        <w:t>mengenai</w:t>
      </w:r>
      <w:proofErr w:type="spellEnd"/>
      <w:r w:rsidR="0064325D">
        <w:rPr>
          <w:rFonts w:ascii="Times New Roman" w:hAnsi="Times New Roman" w:cs="Times New Roman"/>
          <w:sz w:val="24"/>
          <w:szCs w:val="24"/>
        </w:rPr>
        <w:t xml:space="preserve"> </w:t>
      </w:r>
      <w:proofErr w:type="spellStart"/>
      <w:r w:rsidR="0064325D">
        <w:rPr>
          <w:rFonts w:ascii="Times New Roman" w:hAnsi="Times New Roman" w:cs="Times New Roman"/>
          <w:sz w:val="24"/>
          <w:szCs w:val="24"/>
        </w:rPr>
        <w:t>P</w:t>
      </w:r>
      <w:r w:rsidR="00273F8E" w:rsidRPr="00CA3BC4">
        <w:rPr>
          <w:rFonts w:ascii="Times New Roman" w:hAnsi="Times New Roman" w:cs="Times New Roman"/>
          <w:sz w:val="24"/>
          <w:szCs w:val="24"/>
        </w:rPr>
        <w:t>engaruh</w:t>
      </w:r>
      <w:proofErr w:type="spellEnd"/>
      <w:r w:rsidR="00273F8E" w:rsidRPr="00CA3BC4">
        <w:rPr>
          <w:rFonts w:ascii="Times New Roman" w:hAnsi="Times New Roman" w:cs="Times New Roman"/>
          <w:sz w:val="24"/>
          <w:szCs w:val="24"/>
        </w:rPr>
        <w:t xml:space="preserve"> </w:t>
      </w:r>
      <w:r w:rsidR="00455E97" w:rsidRPr="00455E97">
        <w:rPr>
          <w:rFonts w:ascii="Times New Roman" w:hAnsi="Times New Roman" w:cs="Times New Roman"/>
          <w:i/>
          <w:sz w:val="24"/>
          <w:szCs w:val="24"/>
        </w:rPr>
        <w:t>Event Marketing</w:t>
      </w:r>
      <w:r w:rsidR="0064325D">
        <w:rPr>
          <w:rFonts w:ascii="Times New Roman" w:hAnsi="Times New Roman" w:cs="Times New Roman"/>
          <w:sz w:val="24"/>
          <w:szCs w:val="24"/>
        </w:rPr>
        <w:t xml:space="preserve">, </w:t>
      </w:r>
      <w:r w:rsidR="00455E97" w:rsidRPr="00455E97">
        <w:rPr>
          <w:rFonts w:ascii="Times New Roman" w:hAnsi="Times New Roman" w:cs="Times New Roman"/>
          <w:i/>
          <w:sz w:val="24"/>
          <w:szCs w:val="24"/>
        </w:rPr>
        <w:t>Social Media Promotion</w:t>
      </w:r>
      <w:r w:rsidR="0064325D">
        <w:rPr>
          <w:rFonts w:ascii="Times New Roman" w:hAnsi="Times New Roman" w:cs="Times New Roman"/>
          <w:sz w:val="24"/>
          <w:szCs w:val="24"/>
        </w:rPr>
        <w:t xml:space="preserve">, dan </w:t>
      </w:r>
      <w:r w:rsidR="00455E97">
        <w:rPr>
          <w:rFonts w:ascii="Times New Roman" w:hAnsi="Times New Roman" w:cs="Times New Roman"/>
          <w:sz w:val="24"/>
          <w:szCs w:val="24"/>
        </w:rPr>
        <w:t>E-WOM (</w:t>
      </w:r>
      <w:r w:rsidR="00455E97" w:rsidRPr="00455E97">
        <w:rPr>
          <w:rFonts w:ascii="Times New Roman" w:hAnsi="Times New Roman" w:cs="Times New Roman"/>
          <w:i/>
          <w:sz w:val="24"/>
          <w:szCs w:val="24"/>
        </w:rPr>
        <w:t xml:space="preserve">Electronic Word </w:t>
      </w:r>
      <w:proofErr w:type="gramStart"/>
      <w:r w:rsidR="00455E97" w:rsidRPr="00455E97">
        <w:rPr>
          <w:rFonts w:ascii="Times New Roman" w:hAnsi="Times New Roman" w:cs="Times New Roman"/>
          <w:i/>
          <w:sz w:val="24"/>
          <w:szCs w:val="24"/>
        </w:rPr>
        <w:t>Of</w:t>
      </w:r>
      <w:proofErr w:type="gramEnd"/>
      <w:r w:rsidR="00455E97" w:rsidRPr="00455E97">
        <w:rPr>
          <w:rFonts w:ascii="Times New Roman" w:hAnsi="Times New Roman" w:cs="Times New Roman"/>
          <w:i/>
          <w:sz w:val="24"/>
          <w:szCs w:val="24"/>
        </w:rPr>
        <w:t xml:space="preserve"> </w:t>
      </w:r>
      <w:r w:rsidR="00455E97" w:rsidRPr="00455E97">
        <w:rPr>
          <w:rFonts w:ascii="Times New Roman" w:hAnsi="Times New Roman" w:cs="Times New Roman"/>
          <w:i/>
          <w:sz w:val="24"/>
          <w:szCs w:val="24"/>
        </w:rPr>
        <w:lastRenderedPageBreak/>
        <w:t>Mouth</w:t>
      </w:r>
      <w:r w:rsidR="00455E97">
        <w:rPr>
          <w:rFonts w:ascii="Times New Roman" w:hAnsi="Times New Roman" w:cs="Times New Roman"/>
          <w:sz w:val="24"/>
          <w:szCs w:val="24"/>
        </w:rPr>
        <w:t>)</w:t>
      </w:r>
      <w:r w:rsidR="0064325D">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terhadap</w:t>
      </w:r>
      <w:proofErr w:type="spellEnd"/>
      <w:r w:rsidR="00273F8E" w:rsidRPr="00CA3BC4">
        <w:rPr>
          <w:rFonts w:ascii="Times New Roman" w:hAnsi="Times New Roman" w:cs="Times New Roman"/>
          <w:sz w:val="24"/>
          <w:szCs w:val="24"/>
        </w:rPr>
        <w:t xml:space="preserve"> Keputusan </w:t>
      </w:r>
      <w:proofErr w:type="spellStart"/>
      <w:r w:rsidR="0017688E">
        <w:rPr>
          <w:rFonts w:ascii="Times New Roman" w:hAnsi="Times New Roman" w:cs="Times New Roman"/>
          <w:sz w:val="24"/>
          <w:szCs w:val="24"/>
        </w:rPr>
        <w:t>Mahasiswa</w:t>
      </w:r>
      <w:proofErr w:type="spellEnd"/>
      <w:r w:rsidR="000D43B6">
        <w:rPr>
          <w:rFonts w:ascii="Times New Roman" w:hAnsi="Times New Roman" w:cs="Times New Roman"/>
          <w:sz w:val="24"/>
          <w:szCs w:val="24"/>
        </w:rPr>
        <w:t xml:space="preserve"> </w:t>
      </w:r>
      <w:proofErr w:type="spellStart"/>
      <w:r w:rsidR="000D43B6">
        <w:rPr>
          <w:rFonts w:ascii="Times New Roman" w:hAnsi="Times New Roman" w:cs="Times New Roman"/>
          <w:sz w:val="24"/>
          <w:szCs w:val="24"/>
        </w:rPr>
        <w:t>Baru</w:t>
      </w:r>
      <w:proofErr w:type="spellEnd"/>
      <w:r w:rsidR="00590FDA">
        <w:rPr>
          <w:rFonts w:ascii="Times New Roman" w:hAnsi="Times New Roman" w:cs="Times New Roman"/>
          <w:sz w:val="24"/>
          <w:szCs w:val="24"/>
        </w:rPr>
        <w:t xml:space="preserve"> Angkatan 2023/2024</w:t>
      </w:r>
      <w:r w:rsidR="0017688E">
        <w:rPr>
          <w:rFonts w:ascii="Times New Roman" w:hAnsi="Times New Roman" w:cs="Times New Roman"/>
          <w:sz w:val="24"/>
          <w:szCs w:val="24"/>
        </w:rPr>
        <w:t xml:space="preserve"> </w:t>
      </w:r>
      <w:proofErr w:type="spellStart"/>
      <w:r w:rsidR="00273F8E" w:rsidRPr="00CA3BC4">
        <w:rPr>
          <w:rFonts w:ascii="Times New Roman" w:hAnsi="Times New Roman" w:cs="Times New Roman"/>
          <w:sz w:val="24"/>
          <w:szCs w:val="24"/>
        </w:rPr>
        <w:t>Memilih</w:t>
      </w:r>
      <w:proofErr w:type="spellEnd"/>
      <w:r w:rsidR="00273F8E" w:rsidRPr="00CA3BC4">
        <w:rPr>
          <w:rFonts w:ascii="Times New Roman" w:hAnsi="Times New Roman" w:cs="Times New Roman"/>
          <w:sz w:val="24"/>
          <w:szCs w:val="24"/>
        </w:rPr>
        <w:t xml:space="preserve"> Kuliah </w:t>
      </w:r>
      <w:r w:rsidR="0017688E">
        <w:rPr>
          <w:rFonts w:ascii="Times New Roman" w:hAnsi="Times New Roman" w:cs="Times New Roman"/>
          <w:sz w:val="24"/>
          <w:szCs w:val="24"/>
        </w:rPr>
        <w:t xml:space="preserve">di </w:t>
      </w:r>
      <w:r w:rsidR="00273F8E" w:rsidRPr="00CA3BC4">
        <w:rPr>
          <w:rFonts w:ascii="Times New Roman" w:hAnsi="Times New Roman" w:cs="Times New Roman"/>
          <w:sz w:val="24"/>
          <w:szCs w:val="24"/>
        </w:rPr>
        <w:t xml:space="preserve">Universitas </w:t>
      </w:r>
      <w:proofErr w:type="spellStart"/>
      <w:r w:rsidR="00273F8E" w:rsidRPr="00CA3BC4">
        <w:rPr>
          <w:rFonts w:ascii="Times New Roman" w:hAnsi="Times New Roman" w:cs="Times New Roman"/>
          <w:sz w:val="24"/>
          <w:szCs w:val="24"/>
        </w:rPr>
        <w:t>Pancasakti</w:t>
      </w:r>
      <w:proofErr w:type="spellEnd"/>
      <w:r w:rsidR="00273F8E" w:rsidRPr="00CA3BC4">
        <w:rPr>
          <w:rFonts w:ascii="Times New Roman" w:hAnsi="Times New Roman" w:cs="Times New Roman"/>
          <w:sz w:val="24"/>
          <w:szCs w:val="24"/>
        </w:rPr>
        <w:t xml:space="preserve"> Tegal.</w:t>
      </w:r>
    </w:p>
    <w:p w14:paraId="32C7BEA4" w14:textId="77777777" w:rsidR="00BB2431" w:rsidRPr="00BB2431" w:rsidRDefault="00273F8E" w:rsidP="009B2996">
      <w:pPr>
        <w:pStyle w:val="ListParagraph"/>
        <w:numPr>
          <w:ilvl w:val="0"/>
          <w:numId w:val="13"/>
        </w:numPr>
        <w:spacing w:line="480" w:lineRule="auto"/>
        <w:jc w:val="both"/>
        <w:rPr>
          <w:rFonts w:ascii="Times New Roman" w:hAnsi="Times New Roman" w:cs="Times New Roman"/>
          <w:b/>
          <w:sz w:val="24"/>
          <w:szCs w:val="24"/>
        </w:rPr>
      </w:pPr>
      <w:r w:rsidRPr="00CA3BC4">
        <w:rPr>
          <w:rFonts w:ascii="Times New Roman" w:hAnsi="Times New Roman" w:cs="Times New Roman"/>
          <w:sz w:val="24"/>
          <w:szCs w:val="24"/>
        </w:rPr>
        <w:t xml:space="preserve">Manfaat </w:t>
      </w:r>
      <w:proofErr w:type="spellStart"/>
      <w:r w:rsidRPr="00CA3BC4">
        <w:rPr>
          <w:rFonts w:ascii="Times New Roman" w:hAnsi="Times New Roman" w:cs="Times New Roman"/>
          <w:sz w:val="24"/>
          <w:szCs w:val="24"/>
        </w:rPr>
        <w:t>Praktis</w:t>
      </w:r>
      <w:proofErr w:type="spellEnd"/>
    </w:p>
    <w:p w14:paraId="33E97930" w14:textId="77777777" w:rsidR="00273F8E" w:rsidRPr="00BB2431" w:rsidRDefault="000E4FC1" w:rsidP="009B2996">
      <w:pPr>
        <w:pStyle w:val="ListParagraph"/>
        <w:numPr>
          <w:ilvl w:val="0"/>
          <w:numId w:val="50"/>
        </w:numPr>
        <w:spacing w:line="480" w:lineRule="auto"/>
        <w:jc w:val="both"/>
        <w:rPr>
          <w:rFonts w:ascii="Times New Roman" w:hAnsi="Times New Roman" w:cs="Times New Roman"/>
          <w:b/>
          <w:sz w:val="24"/>
          <w:szCs w:val="24"/>
        </w:rPr>
      </w:pPr>
      <w:r w:rsidRPr="00BB2431">
        <w:rPr>
          <w:rFonts w:ascii="Times New Roman" w:hAnsi="Times New Roman" w:cs="Times New Roman"/>
          <w:sz w:val="24"/>
          <w:szCs w:val="24"/>
        </w:rPr>
        <w:t xml:space="preserve">Bagi Universitas, Penelitian </w:t>
      </w:r>
      <w:proofErr w:type="spellStart"/>
      <w:r w:rsidRPr="00BB2431">
        <w:rPr>
          <w:rFonts w:ascii="Times New Roman" w:hAnsi="Times New Roman" w:cs="Times New Roman"/>
          <w:sz w:val="24"/>
          <w:szCs w:val="24"/>
        </w:rPr>
        <w:t>ini</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diharapkan</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dapat</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memberikan</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tambahan</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informasi</w:t>
      </w:r>
      <w:proofErr w:type="spellEnd"/>
      <w:r w:rsidRPr="00BB2431">
        <w:rPr>
          <w:rFonts w:ascii="Times New Roman" w:hAnsi="Times New Roman" w:cs="Times New Roman"/>
          <w:sz w:val="24"/>
          <w:szCs w:val="24"/>
        </w:rPr>
        <w:t xml:space="preserve"> dan </w:t>
      </w:r>
      <w:proofErr w:type="spellStart"/>
      <w:r w:rsidRPr="00BB2431">
        <w:rPr>
          <w:rFonts w:ascii="Times New Roman" w:hAnsi="Times New Roman" w:cs="Times New Roman"/>
          <w:sz w:val="24"/>
          <w:szCs w:val="24"/>
        </w:rPr>
        <w:t>masukan</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kepada</w:t>
      </w:r>
      <w:proofErr w:type="spellEnd"/>
      <w:r w:rsidRPr="00BB2431">
        <w:rPr>
          <w:rFonts w:ascii="Times New Roman" w:hAnsi="Times New Roman" w:cs="Times New Roman"/>
          <w:sz w:val="24"/>
          <w:szCs w:val="24"/>
        </w:rPr>
        <w:t xml:space="preserve"> universitas </w:t>
      </w:r>
      <w:proofErr w:type="spellStart"/>
      <w:r w:rsidRPr="00BB2431">
        <w:rPr>
          <w:rFonts w:ascii="Times New Roman" w:hAnsi="Times New Roman" w:cs="Times New Roman"/>
          <w:sz w:val="24"/>
          <w:szCs w:val="24"/>
        </w:rPr>
        <w:t>guna</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meningkatkan</w:t>
      </w:r>
      <w:proofErr w:type="spellEnd"/>
      <w:r w:rsidRPr="00BB2431">
        <w:rPr>
          <w:rFonts w:ascii="Times New Roman" w:hAnsi="Times New Roman" w:cs="Times New Roman"/>
          <w:sz w:val="24"/>
          <w:szCs w:val="24"/>
        </w:rPr>
        <w:t xml:space="preserve"> </w:t>
      </w:r>
      <w:proofErr w:type="spellStart"/>
      <w:r w:rsidR="00FE7568" w:rsidRPr="00BB2431">
        <w:rPr>
          <w:rFonts w:ascii="Times New Roman" w:hAnsi="Times New Roman" w:cs="Times New Roman"/>
          <w:sz w:val="24"/>
          <w:szCs w:val="24"/>
        </w:rPr>
        <w:t>kinerja</w:t>
      </w:r>
      <w:proofErr w:type="spellEnd"/>
      <w:r w:rsidR="00FE7568"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organisasi</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perguruan</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tinggi</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dalam</w:t>
      </w:r>
      <w:proofErr w:type="spellEnd"/>
      <w:r w:rsidRPr="00BB2431">
        <w:rPr>
          <w:rFonts w:ascii="Times New Roman" w:hAnsi="Times New Roman" w:cs="Times New Roman"/>
          <w:sz w:val="24"/>
          <w:szCs w:val="24"/>
        </w:rPr>
        <w:t xml:space="preserve"> </w:t>
      </w:r>
      <w:proofErr w:type="spellStart"/>
      <w:r w:rsidRPr="00BB2431">
        <w:rPr>
          <w:rFonts w:ascii="Times New Roman" w:hAnsi="Times New Roman" w:cs="Times New Roman"/>
          <w:sz w:val="24"/>
          <w:szCs w:val="24"/>
        </w:rPr>
        <w:t>menciptakan</w:t>
      </w:r>
      <w:proofErr w:type="spellEnd"/>
      <w:r w:rsidRPr="00BB2431">
        <w:rPr>
          <w:rFonts w:ascii="Times New Roman" w:hAnsi="Times New Roman" w:cs="Times New Roman"/>
          <w:sz w:val="24"/>
          <w:szCs w:val="24"/>
        </w:rPr>
        <w:t xml:space="preserve"> </w:t>
      </w:r>
      <w:r w:rsidR="00FE7568" w:rsidRPr="00BB2431">
        <w:rPr>
          <w:rFonts w:ascii="Times New Roman" w:hAnsi="Times New Roman" w:cs="Times New Roman"/>
          <w:sz w:val="24"/>
          <w:szCs w:val="24"/>
        </w:rPr>
        <w:t xml:space="preserve">strategi </w:t>
      </w:r>
      <w:proofErr w:type="spellStart"/>
      <w:r w:rsidR="00FE7568" w:rsidRPr="00BB2431">
        <w:rPr>
          <w:rFonts w:ascii="Times New Roman" w:hAnsi="Times New Roman" w:cs="Times New Roman"/>
          <w:sz w:val="24"/>
          <w:szCs w:val="24"/>
        </w:rPr>
        <w:t>promosi</w:t>
      </w:r>
      <w:proofErr w:type="spellEnd"/>
      <w:r w:rsidR="00FE7568" w:rsidRPr="00BB2431">
        <w:rPr>
          <w:rFonts w:ascii="Times New Roman" w:hAnsi="Times New Roman" w:cs="Times New Roman"/>
          <w:sz w:val="24"/>
          <w:szCs w:val="24"/>
        </w:rPr>
        <w:t xml:space="preserve"> yang </w:t>
      </w:r>
      <w:proofErr w:type="spellStart"/>
      <w:r w:rsidR="00FE7568" w:rsidRPr="00BB2431">
        <w:rPr>
          <w:rFonts w:ascii="Times New Roman" w:hAnsi="Times New Roman" w:cs="Times New Roman"/>
          <w:sz w:val="24"/>
          <w:szCs w:val="24"/>
        </w:rPr>
        <w:t>tepat</w:t>
      </w:r>
      <w:proofErr w:type="spellEnd"/>
      <w:r w:rsidR="00FE7568" w:rsidRPr="00BB2431">
        <w:rPr>
          <w:rFonts w:ascii="Times New Roman" w:hAnsi="Times New Roman" w:cs="Times New Roman"/>
          <w:sz w:val="24"/>
          <w:szCs w:val="24"/>
        </w:rPr>
        <w:t xml:space="preserve"> </w:t>
      </w:r>
      <w:proofErr w:type="spellStart"/>
      <w:r w:rsidR="00FE7568" w:rsidRPr="00BB2431">
        <w:rPr>
          <w:rFonts w:ascii="Times New Roman" w:hAnsi="Times New Roman" w:cs="Times New Roman"/>
          <w:sz w:val="24"/>
          <w:szCs w:val="24"/>
        </w:rPr>
        <w:t>terhadap</w:t>
      </w:r>
      <w:proofErr w:type="spellEnd"/>
      <w:r w:rsidR="00FE7568" w:rsidRPr="00BB2431">
        <w:rPr>
          <w:rFonts w:ascii="Times New Roman" w:hAnsi="Times New Roman" w:cs="Times New Roman"/>
          <w:sz w:val="24"/>
          <w:szCs w:val="24"/>
        </w:rPr>
        <w:t xml:space="preserve"> </w:t>
      </w:r>
      <w:proofErr w:type="spellStart"/>
      <w:r w:rsidR="00FE7568" w:rsidRPr="00BB2431">
        <w:rPr>
          <w:rFonts w:ascii="Times New Roman" w:hAnsi="Times New Roman" w:cs="Times New Roman"/>
          <w:sz w:val="24"/>
          <w:szCs w:val="24"/>
        </w:rPr>
        <w:t>keberlanjutan</w:t>
      </w:r>
      <w:proofErr w:type="spellEnd"/>
      <w:r w:rsidR="00FE7568" w:rsidRPr="00BB2431">
        <w:rPr>
          <w:rFonts w:ascii="Times New Roman" w:hAnsi="Times New Roman" w:cs="Times New Roman"/>
          <w:sz w:val="24"/>
          <w:szCs w:val="24"/>
        </w:rPr>
        <w:t xml:space="preserve"> proses </w:t>
      </w:r>
      <w:proofErr w:type="spellStart"/>
      <w:r w:rsidR="00FE7568" w:rsidRPr="00BB2431">
        <w:rPr>
          <w:rFonts w:ascii="Times New Roman" w:hAnsi="Times New Roman" w:cs="Times New Roman"/>
          <w:sz w:val="24"/>
          <w:szCs w:val="24"/>
        </w:rPr>
        <w:t>penerimaan</w:t>
      </w:r>
      <w:proofErr w:type="spellEnd"/>
      <w:r w:rsidR="00FE7568" w:rsidRPr="00BB2431">
        <w:rPr>
          <w:rFonts w:ascii="Times New Roman" w:hAnsi="Times New Roman" w:cs="Times New Roman"/>
          <w:sz w:val="24"/>
          <w:szCs w:val="24"/>
        </w:rPr>
        <w:t xml:space="preserve"> </w:t>
      </w:r>
      <w:proofErr w:type="spellStart"/>
      <w:r w:rsidR="00FE7568" w:rsidRPr="00BB2431">
        <w:rPr>
          <w:rFonts w:ascii="Times New Roman" w:hAnsi="Times New Roman" w:cs="Times New Roman"/>
          <w:sz w:val="24"/>
          <w:szCs w:val="24"/>
        </w:rPr>
        <w:t>mahasiswa</w:t>
      </w:r>
      <w:proofErr w:type="spellEnd"/>
      <w:r w:rsidR="00FE7568" w:rsidRPr="00BB2431">
        <w:rPr>
          <w:rFonts w:ascii="Times New Roman" w:hAnsi="Times New Roman" w:cs="Times New Roman"/>
          <w:sz w:val="24"/>
          <w:szCs w:val="24"/>
        </w:rPr>
        <w:t xml:space="preserve"> </w:t>
      </w:r>
      <w:proofErr w:type="spellStart"/>
      <w:r w:rsidR="00FE7568" w:rsidRPr="00BB2431">
        <w:rPr>
          <w:rFonts w:ascii="Times New Roman" w:hAnsi="Times New Roman" w:cs="Times New Roman"/>
          <w:sz w:val="24"/>
          <w:szCs w:val="24"/>
        </w:rPr>
        <w:t>baru</w:t>
      </w:r>
      <w:proofErr w:type="spellEnd"/>
      <w:r w:rsidR="00FE7568" w:rsidRPr="00BB2431">
        <w:rPr>
          <w:rFonts w:ascii="Times New Roman" w:hAnsi="Times New Roman" w:cs="Times New Roman"/>
          <w:sz w:val="24"/>
          <w:szCs w:val="24"/>
        </w:rPr>
        <w:t>.</w:t>
      </w:r>
    </w:p>
    <w:p w14:paraId="1EDAF796" w14:textId="5C539388" w:rsidR="00FE7568" w:rsidRDefault="00FE7568" w:rsidP="009B299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sidR="00414F7B">
        <w:rPr>
          <w:rFonts w:ascii="Times New Roman" w:hAnsi="Times New Roman" w:cs="Times New Roman"/>
          <w:sz w:val="24"/>
          <w:szCs w:val="24"/>
        </w:rPr>
        <w:t>serta</w:t>
      </w:r>
      <w:proofErr w:type="spellEnd"/>
      <w:r w:rsidR="00414F7B">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memperluas</w:t>
      </w:r>
      <w:proofErr w:type="spellEnd"/>
      <w:r w:rsidR="003876CC">
        <w:rPr>
          <w:rFonts w:ascii="Times New Roman" w:hAnsi="Times New Roman" w:cs="Times New Roman"/>
          <w:sz w:val="24"/>
          <w:szCs w:val="24"/>
        </w:rPr>
        <w:t xml:space="preserve"> </w:t>
      </w:r>
      <w:proofErr w:type="spellStart"/>
      <w:r w:rsidR="00414F7B">
        <w:rPr>
          <w:rFonts w:ascii="Times New Roman" w:hAnsi="Times New Roman" w:cs="Times New Roman"/>
          <w:sz w:val="24"/>
          <w:szCs w:val="24"/>
        </w:rPr>
        <w:t>pegetahuan</w:t>
      </w:r>
      <w:proofErr w:type="spellEnd"/>
      <w:r w:rsidR="00414F7B">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terkait</w:t>
      </w:r>
      <w:proofErr w:type="spellEnd"/>
      <w:r w:rsidR="003876CC">
        <w:rPr>
          <w:rFonts w:ascii="Times New Roman" w:hAnsi="Times New Roman" w:cs="Times New Roman"/>
          <w:sz w:val="24"/>
          <w:szCs w:val="24"/>
        </w:rPr>
        <w:t xml:space="preserve"> strategi </w:t>
      </w:r>
      <w:proofErr w:type="spellStart"/>
      <w:r w:rsidR="003876CC">
        <w:rPr>
          <w:rFonts w:ascii="Times New Roman" w:hAnsi="Times New Roman" w:cs="Times New Roman"/>
          <w:sz w:val="24"/>
          <w:szCs w:val="24"/>
        </w:rPr>
        <w:t>promosi</w:t>
      </w:r>
      <w:proofErr w:type="spellEnd"/>
      <w:r w:rsidR="003876CC">
        <w:rPr>
          <w:rFonts w:ascii="Times New Roman" w:hAnsi="Times New Roman" w:cs="Times New Roman"/>
          <w:sz w:val="24"/>
          <w:szCs w:val="24"/>
        </w:rPr>
        <w:t xml:space="preserve"> yang </w:t>
      </w:r>
      <w:proofErr w:type="spellStart"/>
      <w:r w:rsidR="003876CC">
        <w:rPr>
          <w:rFonts w:ascii="Times New Roman" w:hAnsi="Times New Roman" w:cs="Times New Roman"/>
          <w:sz w:val="24"/>
          <w:szCs w:val="24"/>
        </w:rPr>
        <w:t>dilakukan</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perguruan</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tinggi</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terhadap</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keputusan</w:t>
      </w:r>
      <w:proofErr w:type="spellEnd"/>
      <w:r w:rsidR="0017688E">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mahasiswa</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dalam</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memilih</w:t>
      </w:r>
      <w:proofErr w:type="spellEnd"/>
      <w:r w:rsidR="003876CC">
        <w:rPr>
          <w:rFonts w:ascii="Times New Roman" w:hAnsi="Times New Roman" w:cs="Times New Roman"/>
          <w:sz w:val="24"/>
          <w:szCs w:val="24"/>
        </w:rPr>
        <w:t xml:space="preserve"> </w:t>
      </w:r>
      <w:proofErr w:type="spellStart"/>
      <w:r w:rsidR="003876CC">
        <w:rPr>
          <w:rFonts w:ascii="Times New Roman" w:hAnsi="Times New Roman" w:cs="Times New Roman"/>
          <w:sz w:val="24"/>
          <w:szCs w:val="24"/>
        </w:rPr>
        <w:t>kuliah</w:t>
      </w:r>
      <w:proofErr w:type="spellEnd"/>
      <w:r w:rsidR="003876CC">
        <w:rPr>
          <w:rFonts w:ascii="Times New Roman" w:hAnsi="Times New Roman" w:cs="Times New Roman"/>
          <w:sz w:val="24"/>
          <w:szCs w:val="24"/>
        </w:rPr>
        <w:t>.</w:t>
      </w:r>
    </w:p>
    <w:p w14:paraId="176B3039" w14:textId="33C906ED" w:rsidR="003A09EC" w:rsidRDefault="003A09EC" w:rsidP="003A09EC">
      <w:pPr>
        <w:pStyle w:val="Heading2"/>
      </w:pPr>
      <w:r>
        <w:t>Batasan Penelitian</w:t>
      </w:r>
    </w:p>
    <w:p w14:paraId="1E531438" w14:textId="7D5421AD" w:rsidR="008B294C" w:rsidRPr="008B294C" w:rsidRDefault="003A09EC" w:rsidP="00F15529">
      <w:pPr>
        <w:pStyle w:val="ListParagraph"/>
        <w:numPr>
          <w:ilvl w:val="0"/>
          <w:numId w:val="53"/>
        </w:numPr>
        <w:spacing w:line="480" w:lineRule="auto"/>
        <w:ind w:left="720"/>
        <w:jc w:val="both"/>
        <w:rPr>
          <w:rFonts w:ascii="Times New Roman" w:hAnsi="Times New Roman" w:cs="Times New Roman"/>
          <w:b/>
          <w:sz w:val="24"/>
          <w:szCs w:val="24"/>
        </w:rPr>
      </w:pPr>
      <w:r w:rsidRPr="00EC287E">
        <w:rPr>
          <w:rFonts w:ascii="Times New Roman" w:hAnsi="Times New Roman" w:cs="Times New Roman"/>
          <w:sz w:val="24"/>
          <w:szCs w:val="24"/>
        </w:rPr>
        <w:t>Penelitia</w:t>
      </w:r>
      <w:r w:rsidR="0064325D" w:rsidRPr="00EC287E">
        <w:rPr>
          <w:rFonts w:ascii="Times New Roman" w:hAnsi="Times New Roman" w:cs="Times New Roman"/>
          <w:sz w:val="24"/>
          <w:szCs w:val="24"/>
        </w:rPr>
        <w:t xml:space="preserve">n </w:t>
      </w:r>
      <w:proofErr w:type="spellStart"/>
      <w:r w:rsidR="0064325D" w:rsidRPr="00EC287E">
        <w:rPr>
          <w:rFonts w:ascii="Times New Roman" w:hAnsi="Times New Roman" w:cs="Times New Roman"/>
          <w:sz w:val="24"/>
          <w:szCs w:val="24"/>
        </w:rPr>
        <w:t>ini</w:t>
      </w:r>
      <w:proofErr w:type="spellEnd"/>
      <w:r w:rsidR="0064325D" w:rsidRPr="00EC287E">
        <w:rPr>
          <w:rFonts w:ascii="Times New Roman" w:hAnsi="Times New Roman" w:cs="Times New Roman"/>
          <w:sz w:val="24"/>
          <w:szCs w:val="24"/>
        </w:rPr>
        <w:t xml:space="preserve"> </w:t>
      </w:r>
      <w:proofErr w:type="spellStart"/>
      <w:r w:rsidR="0064325D" w:rsidRPr="00EC287E">
        <w:rPr>
          <w:rFonts w:ascii="Times New Roman" w:hAnsi="Times New Roman" w:cs="Times New Roman"/>
          <w:sz w:val="24"/>
          <w:szCs w:val="24"/>
        </w:rPr>
        <w:t>dibataskan</w:t>
      </w:r>
      <w:proofErr w:type="spellEnd"/>
      <w:r w:rsidR="0064325D" w:rsidRPr="00EC287E">
        <w:rPr>
          <w:rFonts w:ascii="Times New Roman" w:hAnsi="Times New Roman" w:cs="Times New Roman"/>
          <w:sz w:val="24"/>
          <w:szCs w:val="24"/>
        </w:rPr>
        <w:t xml:space="preserve"> pada </w:t>
      </w:r>
      <w:proofErr w:type="spellStart"/>
      <w:r w:rsidR="00EC287E">
        <w:rPr>
          <w:rFonts w:ascii="Times New Roman" w:hAnsi="Times New Roman" w:cs="Times New Roman"/>
          <w:sz w:val="24"/>
          <w:szCs w:val="24"/>
        </w:rPr>
        <w:t>mahasiswa</w:t>
      </w:r>
      <w:proofErr w:type="spellEnd"/>
      <w:r w:rsidR="00EC287E">
        <w:rPr>
          <w:rFonts w:ascii="Times New Roman" w:hAnsi="Times New Roman" w:cs="Times New Roman"/>
          <w:sz w:val="24"/>
          <w:szCs w:val="24"/>
        </w:rPr>
        <w:t xml:space="preserve"> </w:t>
      </w:r>
      <w:proofErr w:type="spellStart"/>
      <w:r w:rsidR="00EC287E">
        <w:rPr>
          <w:rFonts w:ascii="Times New Roman" w:hAnsi="Times New Roman" w:cs="Times New Roman"/>
          <w:sz w:val="24"/>
          <w:szCs w:val="24"/>
        </w:rPr>
        <w:t>baru</w:t>
      </w:r>
      <w:proofErr w:type="spellEnd"/>
      <w:r w:rsidR="00EC287E">
        <w:rPr>
          <w:rFonts w:ascii="Times New Roman" w:hAnsi="Times New Roman" w:cs="Times New Roman"/>
          <w:sz w:val="24"/>
          <w:szCs w:val="24"/>
        </w:rPr>
        <w:t xml:space="preserve"> </w:t>
      </w:r>
      <w:proofErr w:type="spellStart"/>
      <w:r w:rsidR="00EC287E">
        <w:rPr>
          <w:rFonts w:ascii="Times New Roman" w:hAnsi="Times New Roman" w:cs="Times New Roman"/>
          <w:sz w:val="24"/>
          <w:szCs w:val="24"/>
        </w:rPr>
        <w:t>angkatan</w:t>
      </w:r>
      <w:proofErr w:type="spellEnd"/>
      <w:r w:rsidR="00EC287E">
        <w:rPr>
          <w:rFonts w:ascii="Times New Roman" w:hAnsi="Times New Roman" w:cs="Times New Roman"/>
          <w:sz w:val="24"/>
          <w:szCs w:val="24"/>
        </w:rPr>
        <w:t xml:space="preserve"> 2023/2024 </w:t>
      </w:r>
      <w:r w:rsidR="008A30B9">
        <w:rPr>
          <w:rFonts w:ascii="Times New Roman" w:hAnsi="Times New Roman" w:cs="Times New Roman"/>
          <w:sz w:val="24"/>
          <w:szCs w:val="24"/>
        </w:rPr>
        <w:t xml:space="preserve">program </w:t>
      </w:r>
      <w:proofErr w:type="spellStart"/>
      <w:r w:rsidR="008A30B9">
        <w:rPr>
          <w:rFonts w:ascii="Times New Roman" w:hAnsi="Times New Roman" w:cs="Times New Roman"/>
          <w:sz w:val="24"/>
          <w:szCs w:val="24"/>
        </w:rPr>
        <w:t>sarjana</w:t>
      </w:r>
      <w:proofErr w:type="spellEnd"/>
      <w:r w:rsidR="00EC287E">
        <w:rPr>
          <w:rFonts w:ascii="Times New Roman" w:hAnsi="Times New Roman" w:cs="Times New Roman"/>
          <w:sz w:val="24"/>
          <w:szCs w:val="24"/>
        </w:rPr>
        <w:t xml:space="preserve">. </w:t>
      </w:r>
    </w:p>
    <w:p w14:paraId="189C5D78" w14:textId="6ADCC921" w:rsidR="002B6DE1" w:rsidRPr="00EC287E" w:rsidRDefault="008B294C" w:rsidP="00F15529">
      <w:pPr>
        <w:pStyle w:val="ListParagraph"/>
        <w:numPr>
          <w:ilvl w:val="0"/>
          <w:numId w:val="53"/>
        </w:numPr>
        <w:spacing w:line="480" w:lineRule="auto"/>
        <w:ind w:left="720"/>
        <w:jc w:val="both"/>
        <w:rPr>
          <w:rFonts w:ascii="Times New Roman" w:hAnsi="Times New Roman" w:cs="Times New Roman"/>
          <w:b/>
          <w:sz w:val="24"/>
          <w:szCs w:val="24"/>
        </w:rPr>
      </w:pPr>
      <w:r w:rsidRPr="00EC287E">
        <w:rPr>
          <w:rFonts w:ascii="Times New Roman" w:hAnsi="Times New Roman" w:cs="Times New Roman"/>
          <w:sz w:val="24"/>
          <w:szCs w:val="24"/>
        </w:rPr>
        <w:t xml:space="preserve">Penelitian </w:t>
      </w:r>
      <w:proofErr w:type="spellStart"/>
      <w:r w:rsidRPr="00EC287E">
        <w:rPr>
          <w:rFonts w:ascii="Times New Roman" w:hAnsi="Times New Roman" w:cs="Times New Roman"/>
          <w:sz w:val="24"/>
          <w:szCs w:val="24"/>
        </w:rPr>
        <w:t>ini</w:t>
      </w:r>
      <w:proofErr w:type="spellEnd"/>
      <w:r w:rsidRPr="00EC287E">
        <w:rPr>
          <w:rFonts w:ascii="Times New Roman" w:hAnsi="Times New Roman" w:cs="Times New Roman"/>
          <w:sz w:val="24"/>
          <w:szCs w:val="24"/>
        </w:rPr>
        <w:t xml:space="preserve"> </w:t>
      </w:r>
      <w:proofErr w:type="spellStart"/>
      <w:r w:rsidRPr="00EC287E">
        <w:rPr>
          <w:rFonts w:ascii="Times New Roman" w:hAnsi="Times New Roman" w:cs="Times New Roman"/>
          <w:sz w:val="24"/>
          <w:szCs w:val="24"/>
        </w:rPr>
        <w:t>dibataskan</w:t>
      </w:r>
      <w:proofErr w:type="spellEnd"/>
      <w:r w:rsidRPr="00EC287E">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2023/2024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reguler</w:t>
      </w:r>
      <w:proofErr w:type="spellEnd"/>
      <w:r>
        <w:rPr>
          <w:rFonts w:ascii="Times New Roman" w:hAnsi="Times New Roman" w:cs="Times New Roman"/>
          <w:sz w:val="24"/>
          <w:szCs w:val="24"/>
        </w:rPr>
        <w:t xml:space="preserve">. </w:t>
      </w:r>
      <w:r w:rsidR="002B6DE1" w:rsidRPr="00EC287E">
        <w:rPr>
          <w:rFonts w:ascii="Times New Roman" w:hAnsi="Times New Roman" w:cs="Times New Roman"/>
          <w:b/>
          <w:sz w:val="24"/>
          <w:szCs w:val="24"/>
        </w:rPr>
        <w:br w:type="page"/>
      </w:r>
    </w:p>
    <w:p w14:paraId="2B3B0997" w14:textId="77777777" w:rsidR="007E243A" w:rsidRDefault="002B6DE1" w:rsidP="003B48BD">
      <w:pPr>
        <w:pStyle w:val="Heading1"/>
      </w:pPr>
      <w:bookmarkStart w:id="13" w:name="_Toc153188347"/>
      <w:r>
        <w:lastRenderedPageBreak/>
        <w:t>BAB II</w:t>
      </w:r>
      <w:r w:rsidR="003B48BD">
        <w:br/>
      </w:r>
      <w:r>
        <w:t>TINJAUAN PUSTAKA</w:t>
      </w:r>
      <w:bookmarkEnd w:id="13"/>
    </w:p>
    <w:p w14:paraId="12EBAD44" w14:textId="77777777" w:rsidR="00CC4FD6" w:rsidRDefault="002E4B08" w:rsidP="00CC4FD6">
      <w:pPr>
        <w:pStyle w:val="sub2"/>
      </w:pPr>
      <w:bookmarkStart w:id="14" w:name="_Toc153188348"/>
      <w:proofErr w:type="spellStart"/>
      <w:r>
        <w:t>Landasan</w:t>
      </w:r>
      <w:proofErr w:type="spellEnd"/>
      <w:r>
        <w:t xml:space="preserve"> Teori</w:t>
      </w:r>
      <w:bookmarkStart w:id="15" w:name="_Toc153188349"/>
      <w:bookmarkEnd w:id="14"/>
    </w:p>
    <w:p w14:paraId="7662C126" w14:textId="065EB4BA" w:rsidR="00D9513F" w:rsidRDefault="00DE50D0" w:rsidP="009B2996">
      <w:pPr>
        <w:pStyle w:val="ListParagraph"/>
        <w:numPr>
          <w:ilvl w:val="0"/>
          <w:numId w:val="18"/>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Consumer </w:t>
      </w:r>
      <w:proofErr w:type="spellStart"/>
      <w:r>
        <w:rPr>
          <w:rFonts w:ascii="Times New Roman" w:hAnsi="Times New Roman" w:cs="Times New Roman"/>
          <w:b/>
          <w:sz w:val="24"/>
          <w:szCs w:val="24"/>
        </w:rPr>
        <w:t>Behaviour</w:t>
      </w:r>
      <w:proofErr w:type="spellEnd"/>
      <w:r>
        <w:rPr>
          <w:rFonts w:ascii="Times New Roman" w:hAnsi="Times New Roman" w:cs="Times New Roman"/>
          <w:b/>
          <w:sz w:val="24"/>
          <w:szCs w:val="24"/>
        </w:rPr>
        <w:t>/</w:t>
      </w:r>
      <w:proofErr w:type="spellStart"/>
      <w:r w:rsidR="00142FC5" w:rsidRPr="00CC4FD6">
        <w:rPr>
          <w:rFonts w:ascii="Times New Roman" w:hAnsi="Times New Roman" w:cs="Times New Roman"/>
          <w:b/>
          <w:sz w:val="24"/>
          <w:szCs w:val="24"/>
        </w:rPr>
        <w:t>Perilaku</w:t>
      </w:r>
      <w:proofErr w:type="spellEnd"/>
      <w:r w:rsidR="00142FC5" w:rsidRPr="00CC4FD6">
        <w:rPr>
          <w:rFonts w:ascii="Times New Roman" w:hAnsi="Times New Roman" w:cs="Times New Roman"/>
          <w:b/>
          <w:sz w:val="24"/>
          <w:szCs w:val="24"/>
        </w:rPr>
        <w:t xml:space="preserve"> </w:t>
      </w:r>
      <w:proofErr w:type="spellStart"/>
      <w:r w:rsidR="00142FC5" w:rsidRPr="00CC4FD6">
        <w:rPr>
          <w:rFonts w:ascii="Times New Roman" w:hAnsi="Times New Roman" w:cs="Times New Roman"/>
          <w:b/>
          <w:sz w:val="24"/>
          <w:szCs w:val="24"/>
        </w:rPr>
        <w:t>Konsumen</w:t>
      </w:r>
      <w:bookmarkEnd w:id="15"/>
      <w:proofErr w:type="spellEnd"/>
    </w:p>
    <w:p w14:paraId="4598B887" w14:textId="77777777" w:rsidR="007B1A84" w:rsidRPr="007B1A84" w:rsidRDefault="00142FC5" w:rsidP="009B2996">
      <w:pPr>
        <w:pStyle w:val="ListParagraph"/>
        <w:numPr>
          <w:ilvl w:val="0"/>
          <w:numId w:val="19"/>
        </w:numPr>
        <w:spacing w:line="480" w:lineRule="auto"/>
        <w:rPr>
          <w:rFonts w:ascii="Times New Roman" w:hAnsi="Times New Roman" w:cs="Times New Roman"/>
          <w:b/>
          <w:sz w:val="24"/>
          <w:szCs w:val="24"/>
        </w:rPr>
      </w:pPr>
      <w:proofErr w:type="spellStart"/>
      <w:r w:rsidRPr="00D9513F">
        <w:rPr>
          <w:rFonts w:ascii="Times New Roman" w:hAnsi="Times New Roman" w:cs="Times New Roman"/>
          <w:sz w:val="24"/>
          <w:szCs w:val="24"/>
        </w:rPr>
        <w:t>Definisi</w:t>
      </w:r>
      <w:proofErr w:type="spellEnd"/>
      <w:r w:rsidRPr="00D9513F">
        <w:rPr>
          <w:rFonts w:ascii="Times New Roman" w:hAnsi="Times New Roman" w:cs="Times New Roman"/>
          <w:sz w:val="24"/>
          <w:szCs w:val="24"/>
        </w:rPr>
        <w:t xml:space="preserve"> </w:t>
      </w:r>
      <w:proofErr w:type="spellStart"/>
      <w:r w:rsidRPr="00D9513F">
        <w:rPr>
          <w:rFonts w:ascii="Times New Roman" w:hAnsi="Times New Roman" w:cs="Times New Roman"/>
          <w:sz w:val="24"/>
          <w:szCs w:val="24"/>
        </w:rPr>
        <w:t>Perilaku</w:t>
      </w:r>
      <w:proofErr w:type="spellEnd"/>
      <w:r w:rsidRPr="00D9513F">
        <w:rPr>
          <w:rFonts w:ascii="Times New Roman" w:hAnsi="Times New Roman" w:cs="Times New Roman"/>
          <w:sz w:val="24"/>
          <w:szCs w:val="24"/>
        </w:rPr>
        <w:t xml:space="preserve"> </w:t>
      </w:r>
      <w:proofErr w:type="spellStart"/>
      <w:r w:rsidRPr="00D9513F">
        <w:rPr>
          <w:rFonts w:ascii="Times New Roman" w:hAnsi="Times New Roman" w:cs="Times New Roman"/>
          <w:sz w:val="24"/>
          <w:szCs w:val="24"/>
        </w:rPr>
        <w:t>Konsumen</w:t>
      </w:r>
      <w:proofErr w:type="spellEnd"/>
    </w:p>
    <w:p w14:paraId="0EEBF846" w14:textId="1B216252" w:rsidR="007B1A84" w:rsidRDefault="00142FC5" w:rsidP="007B1A84">
      <w:pPr>
        <w:pStyle w:val="ListParagraph"/>
        <w:spacing w:line="480" w:lineRule="auto"/>
        <w:ind w:left="1077" w:firstLine="720"/>
        <w:jc w:val="both"/>
        <w:rPr>
          <w:rFonts w:ascii="Times New Roman" w:hAnsi="Times New Roman" w:cs="Times New Roman"/>
          <w:sz w:val="24"/>
          <w:szCs w:val="24"/>
        </w:rPr>
      </w:pPr>
      <w:proofErr w:type="spellStart"/>
      <w:r w:rsidRPr="007B1A84">
        <w:rPr>
          <w:rFonts w:ascii="Times New Roman" w:hAnsi="Times New Roman" w:cs="Times New Roman"/>
          <w:sz w:val="24"/>
          <w:szCs w:val="24"/>
        </w:rPr>
        <w:t>Menurut</w:t>
      </w:r>
      <w:proofErr w:type="spellEnd"/>
      <w:r w:rsidRPr="007B1A84">
        <w:rPr>
          <w:rFonts w:ascii="Times New Roman" w:hAnsi="Times New Roman" w:cs="Times New Roman"/>
          <w:sz w:val="24"/>
          <w:szCs w:val="24"/>
        </w:rPr>
        <w:t xml:space="preserve"> Engel </w:t>
      </w:r>
      <w:r w:rsidRPr="007B1A84">
        <w:rPr>
          <w:rFonts w:ascii="Times New Roman" w:hAnsi="Times New Roman" w:cs="Times New Roman"/>
          <w:i/>
          <w:sz w:val="24"/>
          <w:szCs w:val="24"/>
        </w:rPr>
        <w:t>et al</w:t>
      </w:r>
      <w:r w:rsidRPr="007B1A84">
        <w:rPr>
          <w:rFonts w:ascii="Times New Roman" w:hAnsi="Times New Roman" w:cs="Times New Roman"/>
          <w:sz w:val="24"/>
          <w:szCs w:val="24"/>
        </w:rPr>
        <w:t xml:space="preserve"> (2006)</w:t>
      </w:r>
      <w:r w:rsidR="00F36571">
        <w:rPr>
          <w:rFonts w:ascii="Times New Roman" w:hAnsi="Times New Roman" w:cs="Times New Roman"/>
          <w:sz w:val="24"/>
          <w:szCs w:val="24"/>
        </w:rPr>
        <w:t xml:space="preserve"> </w:t>
      </w:r>
      <w:proofErr w:type="spellStart"/>
      <w:r w:rsidR="00F36571">
        <w:rPr>
          <w:rFonts w:ascii="Times New Roman" w:hAnsi="Times New Roman" w:cs="Times New Roman"/>
          <w:sz w:val="24"/>
          <w:szCs w:val="24"/>
        </w:rPr>
        <w:t>dalam</w:t>
      </w:r>
      <w:proofErr w:type="spellEnd"/>
      <w:r w:rsidR="00F36571">
        <w:rPr>
          <w:rFonts w:ascii="Times New Roman" w:hAnsi="Times New Roman" w:cs="Times New Roman"/>
          <w:sz w:val="24"/>
          <w:szCs w:val="24"/>
        </w:rPr>
        <w:t xml:space="preserve"> </w:t>
      </w:r>
      <w:proofErr w:type="spellStart"/>
      <w:r w:rsidR="0042154A">
        <w:rPr>
          <w:rFonts w:ascii="Times New Roman" w:hAnsi="Times New Roman" w:cs="Times New Roman"/>
          <w:sz w:val="24"/>
          <w:szCs w:val="24"/>
        </w:rPr>
        <w:t>buku</w:t>
      </w:r>
      <w:proofErr w:type="spellEnd"/>
      <w:r w:rsidR="0042154A">
        <w:rPr>
          <w:rFonts w:ascii="Times New Roman" w:hAnsi="Times New Roman" w:cs="Times New Roman"/>
          <w:sz w:val="24"/>
          <w:szCs w:val="24"/>
        </w:rPr>
        <w:t xml:space="preserve"> yang </w:t>
      </w:r>
      <w:proofErr w:type="spellStart"/>
      <w:r w:rsidR="0042154A">
        <w:rPr>
          <w:rFonts w:ascii="Times New Roman" w:hAnsi="Times New Roman" w:cs="Times New Roman"/>
          <w:sz w:val="24"/>
          <w:szCs w:val="24"/>
        </w:rPr>
        <w:t>ditulis</w:t>
      </w:r>
      <w:proofErr w:type="spellEnd"/>
      <w:r w:rsidR="0042154A">
        <w:rPr>
          <w:rFonts w:ascii="Times New Roman" w:hAnsi="Times New Roman" w:cs="Times New Roman"/>
          <w:sz w:val="24"/>
          <w:szCs w:val="24"/>
        </w:rPr>
        <w:t xml:space="preserve"> oleh </w:t>
      </w:r>
      <w:r w:rsidR="0017688E">
        <w:rPr>
          <w:rFonts w:ascii="Times New Roman" w:hAnsi="Times New Roman" w:cs="Times New Roman"/>
          <w:sz w:val="24"/>
          <w:szCs w:val="24"/>
        </w:rPr>
        <w:t>(</w:t>
      </w:r>
      <w:r w:rsidR="00F36571">
        <w:rPr>
          <w:rFonts w:ascii="Times New Roman" w:hAnsi="Times New Roman" w:cs="Times New Roman"/>
          <w:sz w:val="24"/>
          <w:szCs w:val="24"/>
        </w:rPr>
        <w:fldChar w:fldCharType="begin" w:fldLock="1"/>
      </w:r>
      <w:r w:rsidR="00742D99">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2013:7)","plainTextFormattedCitation":"(Sangadji &amp; Sopiah, 2013)","previouslyFormattedCitation":"(Sangadji &amp; Sopiah, 2013)"},"properties":{"noteIndex":0},"schema":"https://github.com/citation-style-language/schema/raw/master/csl-citation.json"}</w:instrText>
      </w:r>
      <w:r w:rsidR="00F36571">
        <w:rPr>
          <w:rFonts w:ascii="Times New Roman" w:hAnsi="Times New Roman" w:cs="Times New Roman"/>
          <w:sz w:val="24"/>
          <w:szCs w:val="24"/>
        </w:rPr>
        <w:fldChar w:fldCharType="separate"/>
      </w:r>
      <w:r w:rsidR="00F36571" w:rsidRPr="00F36571">
        <w:rPr>
          <w:rFonts w:ascii="Times New Roman" w:hAnsi="Times New Roman" w:cs="Times New Roman"/>
          <w:noProof/>
          <w:sz w:val="24"/>
          <w:szCs w:val="24"/>
        </w:rPr>
        <w:t>Sangadji &amp; Sopiah, 2013</w:t>
      </w:r>
      <w:r w:rsidR="0042154A">
        <w:rPr>
          <w:rFonts w:ascii="Times New Roman" w:hAnsi="Times New Roman" w:cs="Times New Roman"/>
          <w:noProof/>
          <w:sz w:val="24"/>
          <w:szCs w:val="24"/>
        </w:rPr>
        <w:t>:7</w:t>
      </w:r>
      <w:r w:rsidR="00F36571" w:rsidRPr="00F36571">
        <w:rPr>
          <w:rFonts w:ascii="Times New Roman" w:hAnsi="Times New Roman" w:cs="Times New Roman"/>
          <w:noProof/>
          <w:sz w:val="24"/>
          <w:szCs w:val="24"/>
        </w:rPr>
        <w:t>)</w:t>
      </w:r>
      <w:r w:rsidR="00F36571">
        <w:rPr>
          <w:rFonts w:ascii="Times New Roman" w:hAnsi="Times New Roman" w:cs="Times New Roman"/>
          <w:sz w:val="24"/>
          <w:szCs w:val="24"/>
        </w:rPr>
        <w:fldChar w:fldCharType="end"/>
      </w:r>
      <w:r w:rsidR="0042154A">
        <w:rPr>
          <w:rFonts w:ascii="Times New Roman" w:hAnsi="Times New Roman" w:cs="Times New Roman"/>
          <w:sz w:val="24"/>
          <w:szCs w:val="24"/>
        </w:rPr>
        <w:t xml:space="preserve"> </w:t>
      </w:r>
      <w:proofErr w:type="spellStart"/>
      <w:r w:rsidR="0042154A">
        <w:rPr>
          <w:rFonts w:ascii="Times New Roman" w:hAnsi="Times New Roman" w:cs="Times New Roman"/>
          <w:sz w:val="24"/>
          <w:szCs w:val="24"/>
        </w:rPr>
        <w:t>menyebutkan</w:t>
      </w:r>
      <w:proofErr w:type="spellEnd"/>
      <w:r w:rsidR="0042154A">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tindakan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langsung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terlibat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dalam</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pemerolehan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pengonsumsian</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penghabisan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w:t>
      </w:r>
      <w:proofErr w:type="spellStart"/>
      <w:r w:rsidRPr="007B1A84">
        <w:rPr>
          <w:rFonts w:ascii="Times New Roman" w:hAnsi="Times New Roman" w:cs="Times New Roman"/>
          <w:sz w:val="24"/>
          <w:szCs w:val="24"/>
        </w:rPr>
        <w:t>jasa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termasuk</w:t>
      </w:r>
      <w:proofErr w:type="spellEnd"/>
      <w:r w:rsidRPr="007B1A84">
        <w:rPr>
          <w:rFonts w:ascii="Times New Roman" w:hAnsi="Times New Roman" w:cs="Times New Roman"/>
          <w:sz w:val="24"/>
          <w:szCs w:val="24"/>
        </w:rPr>
        <w:t xml:space="preserve"> proses yang </w:t>
      </w:r>
      <w:proofErr w:type="spellStart"/>
      <w:r w:rsidRPr="007B1A84">
        <w:rPr>
          <w:rFonts w:ascii="Times New Roman" w:hAnsi="Times New Roman" w:cs="Times New Roman"/>
          <w:sz w:val="24"/>
          <w:szCs w:val="24"/>
        </w:rPr>
        <w:t>mendahului</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menyusul</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tindakan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ini</w:t>
      </w:r>
      <w:proofErr w:type="spellEnd"/>
      <w:r w:rsidRPr="007B1A84">
        <w:rPr>
          <w:rFonts w:ascii="Times New Roman" w:hAnsi="Times New Roman" w:cs="Times New Roman"/>
          <w:sz w:val="24"/>
          <w:szCs w:val="24"/>
        </w:rPr>
        <w:t>.</w:t>
      </w:r>
      <w:r w:rsidR="00D94289" w:rsidRPr="007B1A84">
        <w:rPr>
          <w:rFonts w:ascii="Times New Roman" w:hAnsi="Times New Roman" w:cs="Times New Roman"/>
          <w:sz w:val="24"/>
          <w:szCs w:val="24"/>
        </w:rPr>
        <w:t xml:space="preserve"> Mowen dan Minor (2002), </w:t>
      </w:r>
      <w:proofErr w:type="spellStart"/>
      <w:r w:rsidR="00D94289" w:rsidRPr="007B1A84">
        <w:rPr>
          <w:rFonts w:ascii="Times New Roman" w:hAnsi="Times New Roman" w:cs="Times New Roman"/>
          <w:sz w:val="24"/>
          <w:szCs w:val="24"/>
        </w:rPr>
        <w:t>perilaku</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konsumen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adalah</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studi</w:t>
      </w:r>
      <w:proofErr w:type="spellEnd"/>
      <w:r w:rsidR="00D94289" w:rsidRPr="007B1A84">
        <w:rPr>
          <w:rFonts w:ascii="Times New Roman" w:hAnsi="Times New Roman" w:cs="Times New Roman"/>
          <w:sz w:val="24"/>
          <w:szCs w:val="24"/>
        </w:rPr>
        <w:t xml:space="preserve"> unit-unit dan proses </w:t>
      </w:r>
      <w:proofErr w:type="spellStart"/>
      <w:r w:rsidR="00D94289" w:rsidRPr="007B1A84">
        <w:rPr>
          <w:rFonts w:ascii="Times New Roman" w:hAnsi="Times New Roman" w:cs="Times New Roman"/>
          <w:sz w:val="24"/>
          <w:szCs w:val="24"/>
        </w:rPr>
        <w:t>pembuatan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keputusan</w:t>
      </w:r>
      <w:proofErr w:type="spellEnd"/>
      <w:r w:rsidR="00D94289" w:rsidRPr="007B1A84">
        <w:rPr>
          <w:rFonts w:ascii="Times New Roman" w:hAnsi="Times New Roman" w:cs="Times New Roman"/>
          <w:sz w:val="24"/>
          <w:szCs w:val="24"/>
        </w:rPr>
        <w:t xml:space="preserve"> yang </w:t>
      </w:r>
      <w:proofErr w:type="spellStart"/>
      <w:r w:rsidR="00D94289" w:rsidRPr="007B1A84">
        <w:rPr>
          <w:rFonts w:ascii="Times New Roman" w:hAnsi="Times New Roman" w:cs="Times New Roman"/>
          <w:sz w:val="24"/>
          <w:szCs w:val="24"/>
        </w:rPr>
        <w:t>terlibat</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dalam</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penerimaan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penggunaan</w:t>
      </w:r>
      <w:proofErr w:type="spellEnd"/>
      <w:r w:rsidR="00D94289" w:rsidRPr="007B1A84">
        <w:rPr>
          <w:rFonts w:ascii="Times New Roman" w:hAnsi="Times New Roman" w:cs="Times New Roman"/>
          <w:sz w:val="24"/>
          <w:szCs w:val="24"/>
        </w:rPr>
        <w:t xml:space="preserve"> dan </w:t>
      </w:r>
      <w:proofErr w:type="spellStart"/>
      <w:r w:rsidR="00D94289" w:rsidRPr="007B1A84">
        <w:rPr>
          <w:rFonts w:ascii="Times New Roman" w:hAnsi="Times New Roman" w:cs="Times New Roman"/>
          <w:sz w:val="24"/>
          <w:szCs w:val="24"/>
        </w:rPr>
        <w:t>pembeliaan</w:t>
      </w:r>
      <w:proofErr w:type="spellEnd"/>
      <w:r w:rsidR="00D94289" w:rsidRPr="007B1A84">
        <w:rPr>
          <w:rFonts w:ascii="Times New Roman" w:hAnsi="Times New Roman" w:cs="Times New Roman"/>
          <w:sz w:val="24"/>
          <w:szCs w:val="24"/>
        </w:rPr>
        <w:t xml:space="preserve">, dan </w:t>
      </w:r>
      <w:proofErr w:type="spellStart"/>
      <w:r w:rsidR="00D94289" w:rsidRPr="007B1A84">
        <w:rPr>
          <w:rFonts w:ascii="Times New Roman" w:hAnsi="Times New Roman" w:cs="Times New Roman"/>
          <w:sz w:val="24"/>
          <w:szCs w:val="24"/>
        </w:rPr>
        <w:t>penentuan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barang</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jasa</w:t>
      </w:r>
      <w:proofErr w:type="spellEnd"/>
      <w:r w:rsidR="00D94289" w:rsidRPr="007B1A84">
        <w:rPr>
          <w:rFonts w:ascii="Times New Roman" w:hAnsi="Times New Roman" w:cs="Times New Roman"/>
          <w:sz w:val="24"/>
          <w:szCs w:val="24"/>
        </w:rPr>
        <w:t xml:space="preserve">, dan ide. Schiffman dan Kanuk (2000) </w:t>
      </w:r>
      <w:proofErr w:type="spellStart"/>
      <w:r w:rsidR="00D94289" w:rsidRPr="007B1A84">
        <w:rPr>
          <w:rFonts w:ascii="Times New Roman" w:hAnsi="Times New Roman" w:cs="Times New Roman"/>
          <w:sz w:val="24"/>
          <w:szCs w:val="24"/>
        </w:rPr>
        <w:t>mendefinisikan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perilaku</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konsumen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sebagai</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perilaku</w:t>
      </w:r>
      <w:proofErr w:type="spellEnd"/>
      <w:r w:rsidR="00D94289" w:rsidRPr="007B1A84">
        <w:rPr>
          <w:rFonts w:ascii="Times New Roman" w:hAnsi="Times New Roman" w:cs="Times New Roman"/>
          <w:sz w:val="24"/>
          <w:szCs w:val="24"/>
        </w:rPr>
        <w:t xml:space="preserve"> yang </w:t>
      </w:r>
      <w:proofErr w:type="spellStart"/>
      <w:r w:rsidR="00D94289" w:rsidRPr="007B1A84">
        <w:rPr>
          <w:rFonts w:ascii="Times New Roman" w:hAnsi="Times New Roman" w:cs="Times New Roman"/>
          <w:sz w:val="24"/>
          <w:szCs w:val="24"/>
        </w:rPr>
        <w:t>diperlihatkan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konsumen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untuk</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mencari</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membeli</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menggunakan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mengevaluasi</w:t>
      </w:r>
      <w:proofErr w:type="spellEnd"/>
      <w:r w:rsidR="00D94289" w:rsidRPr="007B1A84">
        <w:rPr>
          <w:rFonts w:ascii="Times New Roman" w:hAnsi="Times New Roman" w:cs="Times New Roman"/>
          <w:sz w:val="24"/>
          <w:szCs w:val="24"/>
        </w:rPr>
        <w:t xml:space="preserve">, dan </w:t>
      </w:r>
      <w:proofErr w:type="spellStart"/>
      <w:r w:rsidR="00D94289" w:rsidRPr="007B1A84">
        <w:rPr>
          <w:rFonts w:ascii="Times New Roman" w:hAnsi="Times New Roman" w:cs="Times New Roman"/>
          <w:sz w:val="24"/>
          <w:szCs w:val="24"/>
        </w:rPr>
        <w:t>menghabiskan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produk</w:t>
      </w:r>
      <w:proofErr w:type="spellEnd"/>
      <w:r w:rsidR="00D94289" w:rsidRPr="007B1A84">
        <w:rPr>
          <w:rFonts w:ascii="Times New Roman" w:hAnsi="Times New Roman" w:cs="Times New Roman"/>
          <w:sz w:val="24"/>
          <w:szCs w:val="24"/>
        </w:rPr>
        <w:t xml:space="preserve"> dan </w:t>
      </w:r>
      <w:proofErr w:type="spellStart"/>
      <w:r w:rsidR="00D94289" w:rsidRPr="007B1A84">
        <w:rPr>
          <w:rFonts w:ascii="Times New Roman" w:hAnsi="Times New Roman" w:cs="Times New Roman"/>
          <w:sz w:val="24"/>
          <w:szCs w:val="24"/>
        </w:rPr>
        <w:t>jasa</w:t>
      </w:r>
      <w:proofErr w:type="spellEnd"/>
      <w:r w:rsidR="00D94289" w:rsidRPr="007B1A84">
        <w:rPr>
          <w:rFonts w:ascii="Times New Roman" w:hAnsi="Times New Roman" w:cs="Times New Roman"/>
          <w:sz w:val="24"/>
          <w:szCs w:val="24"/>
        </w:rPr>
        <w:t xml:space="preserve"> yang </w:t>
      </w:r>
      <w:proofErr w:type="spellStart"/>
      <w:r w:rsidR="00D94289" w:rsidRPr="007B1A84">
        <w:rPr>
          <w:rFonts w:ascii="Times New Roman" w:hAnsi="Times New Roman" w:cs="Times New Roman"/>
          <w:sz w:val="24"/>
          <w:szCs w:val="24"/>
        </w:rPr>
        <w:t>mereka</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harapkan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akan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memuaskan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kebutuhan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mereka</w:t>
      </w:r>
      <w:proofErr w:type="spellEnd"/>
      <w:r w:rsidR="00D94289" w:rsidRPr="007B1A84">
        <w:rPr>
          <w:rFonts w:ascii="Times New Roman" w:hAnsi="Times New Roman" w:cs="Times New Roman"/>
          <w:sz w:val="24"/>
          <w:szCs w:val="24"/>
        </w:rPr>
        <w:t>”</w:t>
      </w:r>
      <w:r w:rsidR="00671517" w:rsidRPr="007B1A84">
        <w:rPr>
          <w:rFonts w:ascii="Times New Roman" w:hAnsi="Times New Roman" w:cs="Times New Roman"/>
          <w:sz w:val="24"/>
          <w:szCs w:val="24"/>
        </w:rPr>
        <w:t xml:space="preserve"> </w:t>
      </w:r>
    </w:p>
    <w:p w14:paraId="0DA0581F" w14:textId="00793BB2" w:rsidR="007B1A84" w:rsidRDefault="0042154A" w:rsidP="007B1A84">
      <w:pPr>
        <w:pStyle w:val="ListParagraph"/>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Kotler (2005)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(2013:8)","plainTextFormattedCitation":"(Sangadji &amp; Sopiah, 2013)","previouslyFormattedCitation":"(Sangadji &amp; Sopiah,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Sangadji &amp; Sopiah</w:t>
      </w:r>
      <w:r w:rsidRPr="0042154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2154A">
        <w:rPr>
          <w:rFonts w:ascii="Times New Roman" w:hAnsi="Times New Roman" w:cs="Times New Roman"/>
          <w:noProof/>
          <w:sz w:val="24"/>
          <w:szCs w:val="24"/>
        </w:rPr>
        <w:t>2013</w:t>
      </w:r>
      <w:r>
        <w:rPr>
          <w:rFonts w:ascii="Times New Roman" w:hAnsi="Times New Roman" w:cs="Times New Roman"/>
          <w:noProof/>
          <w:sz w:val="24"/>
          <w:szCs w:val="24"/>
        </w:rPr>
        <w:t>:8</w:t>
      </w:r>
      <w:r w:rsidRPr="0042154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D94289" w:rsidRPr="007B1A84">
        <w:rPr>
          <w:rFonts w:ascii="Times New Roman" w:hAnsi="Times New Roman" w:cs="Times New Roman"/>
          <w:sz w:val="24"/>
          <w:szCs w:val="24"/>
        </w:rPr>
        <w:t>erilaku</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konsumen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didefinisikan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sebagai</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studi</w:t>
      </w:r>
      <w:proofErr w:type="spellEnd"/>
      <w:r w:rsidR="00D94289" w:rsidRPr="007B1A84">
        <w:rPr>
          <w:rFonts w:ascii="Times New Roman" w:hAnsi="Times New Roman" w:cs="Times New Roman"/>
          <w:sz w:val="24"/>
          <w:szCs w:val="24"/>
        </w:rPr>
        <w:t xml:space="preserve"> unit </w:t>
      </w:r>
      <w:proofErr w:type="spellStart"/>
      <w:r w:rsidR="00D94289" w:rsidRPr="007B1A84">
        <w:rPr>
          <w:rFonts w:ascii="Times New Roman" w:hAnsi="Times New Roman" w:cs="Times New Roman"/>
          <w:sz w:val="24"/>
          <w:szCs w:val="24"/>
        </w:rPr>
        <w:t>pembelian</w:t>
      </w:r>
      <w:proofErr w:type="spellEnd"/>
      <w:r w:rsidR="00D94289" w:rsidRPr="007B1A84">
        <w:rPr>
          <w:rFonts w:ascii="Times New Roman" w:hAnsi="Times New Roman" w:cs="Times New Roman"/>
          <w:sz w:val="24"/>
          <w:szCs w:val="24"/>
        </w:rPr>
        <w:t xml:space="preserve"> dan proses </w:t>
      </w:r>
      <w:proofErr w:type="spellStart"/>
      <w:r w:rsidR="00D94289" w:rsidRPr="007B1A84">
        <w:rPr>
          <w:rFonts w:ascii="Times New Roman" w:hAnsi="Times New Roman" w:cs="Times New Roman"/>
          <w:sz w:val="24"/>
          <w:szCs w:val="24"/>
        </w:rPr>
        <w:t>pertukaran</w:t>
      </w:r>
      <w:proofErr w:type="spellEnd"/>
      <w:r w:rsidR="00D94289" w:rsidRPr="007B1A84">
        <w:rPr>
          <w:rFonts w:ascii="Times New Roman" w:hAnsi="Times New Roman" w:cs="Times New Roman"/>
          <w:sz w:val="24"/>
          <w:szCs w:val="24"/>
        </w:rPr>
        <w:t xml:space="preserve"> yang </w:t>
      </w:r>
      <w:proofErr w:type="spellStart"/>
      <w:r w:rsidR="00D94289" w:rsidRPr="007B1A84">
        <w:rPr>
          <w:rFonts w:ascii="Times New Roman" w:hAnsi="Times New Roman" w:cs="Times New Roman"/>
          <w:sz w:val="24"/>
          <w:szCs w:val="24"/>
        </w:rPr>
        <w:t>melibatkan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perolehan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konsumsi</w:t>
      </w:r>
      <w:proofErr w:type="spellEnd"/>
      <w:r w:rsidR="00D94289" w:rsidRPr="007B1A84">
        <w:rPr>
          <w:rFonts w:ascii="Times New Roman" w:hAnsi="Times New Roman" w:cs="Times New Roman"/>
          <w:sz w:val="24"/>
          <w:szCs w:val="24"/>
        </w:rPr>
        <w:t xml:space="preserve"> dan </w:t>
      </w:r>
      <w:proofErr w:type="spellStart"/>
      <w:r w:rsidR="00D94289" w:rsidRPr="007B1A84">
        <w:rPr>
          <w:rFonts w:ascii="Times New Roman" w:hAnsi="Times New Roman" w:cs="Times New Roman"/>
          <w:sz w:val="24"/>
          <w:szCs w:val="24"/>
        </w:rPr>
        <w:t>pembuatan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barang</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jasa</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pen</w:t>
      </w:r>
      <w:r w:rsidR="00671517" w:rsidRPr="007B1A84">
        <w:rPr>
          <w:rFonts w:ascii="Times New Roman" w:hAnsi="Times New Roman" w:cs="Times New Roman"/>
          <w:sz w:val="24"/>
          <w:szCs w:val="24"/>
        </w:rPr>
        <w:t>galaman</w:t>
      </w:r>
      <w:proofErr w:type="spellEnd"/>
      <w:r w:rsidR="00671517" w:rsidRPr="007B1A84">
        <w:rPr>
          <w:rFonts w:ascii="Times New Roman" w:hAnsi="Times New Roman" w:cs="Times New Roman"/>
          <w:sz w:val="24"/>
          <w:szCs w:val="24"/>
        </w:rPr>
        <w:t xml:space="preserve"> </w:t>
      </w:r>
      <w:proofErr w:type="spellStart"/>
      <w:r w:rsidR="00671517" w:rsidRPr="007B1A84">
        <w:rPr>
          <w:rFonts w:ascii="Times New Roman" w:hAnsi="Times New Roman" w:cs="Times New Roman"/>
          <w:sz w:val="24"/>
          <w:szCs w:val="24"/>
        </w:rPr>
        <w:t>serta</w:t>
      </w:r>
      <w:proofErr w:type="spellEnd"/>
      <w:r w:rsidR="00671517" w:rsidRPr="007B1A84">
        <w:rPr>
          <w:rFonts w:ascii="Times New Roman" w:hAnsi="Times New Roman" w:cs="Times New Roman"/>
          <w:sz w:val="24"/>
          <w:szCs w:val="24"/>
        </w:rPr>
        <w:t xml:space="preserve"> ide</w:t>
      </w:r>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Selanjutnya</w:t>
      </w:r>
      <w:proofErr w:type="spellEnd"/>
      <w:r w:rsidR="00D94289" w:rsidRPr="007B1A84">
        <w:rPr>
          <w:rFonts w:ascii="Times New Roman" w:hAnsi="Times New Roman" w:cs="Times New Roman"/>
          <w:sz w:val="24"/>
          <w:szCs w:val="24"/>
        </w:rPr>
        <w:t xml:space="preserve">, Kotler (2005) </w:t>
      </w:r>
      <w:proofErr w:type="spellStart"/>
      <w:r w:rsidR="00D94289" w:rsidRPr="007B1A84">
        <w:rPr>
          <w:rFonts w:ascii="Times New Roman" w:hAnsi="Times New Roman" w:cs="Times New Roman"/>
          <w:sz w:val="24"/>
          <w:szCs w:val="24"/>
        </w:rPr>
        <w:t>menjelaskan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perilaku</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konsumen</w:t>
      </w:r>
      <w:proofErr w:type="spellEnd"/>
      <w:r w:rsidR="00D94289" w:rsidRPr="007B1A84">
        <w:rPr>
          <w:rFonts w:ascii="Times New Roman" w:hAnsi="Times New Roman" w:cs="Times New Roman"/>
          <w:sz w:val="24"/>
          <w:szCs w:val="24"/>
        </w:rPr>
        <w:t xml:space="preserve"> </w:t>
      </w:r>
      <w:proofErr w:type="spellStart"/>
      <w:r w:rsidR="00D94289" w:rsidRPr="007B1A84">
        <w:rPr>
          <w:rFonts w:ascii="Times New Roman" w:hAnsi="Times New Roman" w:cs="Times New Roman"/>
          <w:sz w:val="24"/>
          <w:szCs w:val="24"/>
        </w:rPr>
        <w:t>sebagai</w:t>
      </w:r>
      <w:proofErr w:type="spellEnd"/>
      <w:r w:rsidR="00D94289"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suatu</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studi</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tentang</w:t>
      </w:r>
      <w:proofErr w:type="spellEnd"/>
      <w:r w:rsidR="003F23CB" w:rsidRPr="007B1A84">
        <w:rPr>
          <w:rFonts w:ascii="Times New Roman" w:hAnsi="Times New Roman" w:cs="Times New Roman"/>
          <w:sz w:val="24"/>
          <w:szCs w:val="24"/>
        </w:rPr>
        <w:t xml:space="preserve"> unit </w:t>
      </w:r>
      <w:proofErr w:type="spellStart"/>
      <w:r w:rsidR="003F23CB" w:rsidRPr="007B1A84">
        <w:rPr>
          <w:rFonts w:ascii="Times New Roman" w:hAnsi="Times New Roman" w:cs="Times New Roman"/>
          <w:sz w:val="24"/>
          <w:szCs w:val="24"/>
        </w:rPr>
        <w:t>pembelian</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bisa</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perorangan</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lastRenderedPageBreak/>
        <w:t>kelompok</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atau</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organisasi</w:t>
      </w:r>
      <w:proofErr w:type="spellEnd"/>
      <w:r w:rsidR="003F23CB" w:rsidRPr="007B1A84">
        <w:rPr>
          <w:rFonts w:ascii="Times New Roman" w:hAnsi="Times New Roman" w:cs="Times New Roman"/>
          <w:sz w:val="24"/>
          <w:szCs w:val="24"/>
        </w:rPr>
        <w:t xml:space="preserve">. Masing-masing unit </w:t>
      </w:r>
      <w:proofErr w:type="spellStart"/>
      <w:r w:rsidR="003F23CB" w:rsidRPr="007B1A84">
        <w:rPr>
          <w:rFonts w:ascii="Times New Roman" w:hAnsi="Times New Roman" w:cs="Times New Roman"/>
          <w:sz w:val="24"/>
          <w:szCs w:val="24"/>
        </w:rPr>
        <w:t>tersebut</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akan</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membentuk</w:t>
      </w:r>
      <w:proofErr w:type="spellEnd"/>
      <w:r w:rsidR="003F23CB" w:rsidRPr="007B1A84">
        <w:rPr>
          <w:rFonts w:ascii="Times New Roman" w:hAnsi="Times New Roman" w:cs="Times New Roman"/>
          <w:sz w:val="24"/>
          <w:szCs w:val="24"/>
        </w:rPr>
        <w:t xml:space="preserve"> pasar </w:t>
      </w:r>
      <w:proofErr w:type="spellStart"/>
      <w:r w:rsidR="003F23CB" w:rsidRPr="007B1A84">
        <w:rPr>
          <w:rFonts w:ascii="Times New Roman" w:hAnsi="Times New Roman" w:cs="Times New Roman"/>
          <w:sz w:val="24"/>
          <w:szCs w:val="24"/>
        </w:rPr>
        <w:t>sehingga</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muncul</w:t>
      </w:r>
      <w:proofErr w:type="spellEnd"/>
      <w:r w:rsidR="003F23CB" w:rsidRPr="007B1A84">
        <w:rPr>
          <w:rFonts w:ascii="Times New Roman" w:hAnsi="Times New Roman" w:cs="Times New Roman"/>
          <w:sz w:val="24"/>
          <w:szCs w:val="24"/>
        </w:rPr>
        <w:t xml:space="preserve"> pasar </w:t>
      </w:r>
      <w:proofErr w:type="spellStart"/>
      <w:r w:rsidR="003F23CB" w:rsidRPr="007B1A84">
        <w:rPr>
          <w:rFonts w:ascii="Times New Roman" w:hAnsi="Times New Roman" w:cs="Times New Roman"/>
          <w:sz w:val="24"/>
          <w:szCs w:val="24"/>
        </w:rPr>
        <w:t>individu</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atau</w:t>
      </w:r>
      <w:proofErr w:type="spellEnd"/>
      <w:r w:rsidR="003F23CB" w:rsidRPr="007B1A84">
        <w:rPr>
          <w:rFonts w:ascii="Times New Roman" w:hAnsi="Times New Roman" w:cs="Times New Roman"/>
          <w:sz w:val="24"/>
          <w:szCs w:val="24"/>
        </w:rPr>
        <w:t xml:space="preserve"> pasar </w:t>
      </w:r>
      <w:proofErr w:type="spellStart"/>
      <w:r w:rsidR="003F23CB" w:rsidRPr="007B1A84">
        <w:rPr>
          <w:rFonts w:ascii="Times New Roman" w:hAnsi="Times New Roman" w:cs="Times New Roman"/>
          <w:sz w:val="24"/>
          <w:szCs w:val="24"/>
        </w:rPr>
        <w:t>konsumen</w:t>
      </w:r>
      <w:proofErr w:type="spellEnd"/>
      <w:r w:rsidR="003F23CB" w:rsidRPr="007B1A84">
        <w:rPr>
          <w:rFonts w:ascii="Times New Roman" w:hAnsi="Times New Roman" w:cs="Times New Roman"/>
          <w:sz w:val="24"/>
          <w:szCs w:val="24"/>
        </w:rPr>
        <w:t xml:space="preserve">, unit </w:t>
      </w:r>
      <w:proofErr w:type="spellStart"/>
      <w:r w:rsidR="003F23CB" w:rsidRPr="007B1A84">
        <w:rPr>
          <w:rFonts w:ascii="Times New Roman" w:hAnsi="Times New Roman" w:cs="Times New Roman"/>
          <w:sz w:val="24"/>
          <w:szCs w:val="24"/>
        </w:rPr>
        <w:t>pembelian</w:t>
      </w:r>
      <w:proofErr w:type="spellEnd"/>
      <w:r w:rsidR="003F23CB" w:rsidRPr="007B1A84">
        <w:rPr>
          <w:rFonts w:ascii="Times New Roman" w:hAnsi="Times New Roman" w:cs="Times New Roman"/>
          <w:sz w:val="24"/>
          <w:szCs w:val="24"/>
        </w:rPr>
        <w:t xml:space="preserve"> </w:t>
      </w:r>
      <w:proofErr w:type="spellStart"/>
      <w:r w:rsidR="003F23CB" w:rsidRPr="007B1A84">
        <w:rPr>
          <w:rFonts w:ascii="Times New Roman" w:hAnsi="Times New Roman" w:cs="Times New Roman"/>
          <w:sz w:val="24"/>
          <w:szCs w:val="24"/>
        </w:rPr>
        <w:t>kelompok</w:t>
      </w:r>
      <w:proofErr w:type="spellEnd"/>
      <w:r w:rsidR="003F23CB" w:rsidRPr="007B1A84">
        <w:rPr>
          <w:rFonts w:ascii="Times New Roman" w:hAnsi="Times New Roman" w:cs="Times New Roman"/>
          <w:sz w:val="24"/>
          <w:szCs w:val="24"/>
        </w:rPr>
        <w:t xml:space="preserve">, dan pasar </w:t>
      </w:r>
      <w:proofErr w:type="spellStart"/>
      <w:r w:rsidR="003F23CB" w:rsidRPr="007B1A84">
        <w:rPr>
          <w:rFonts w:ascii="Times New Roman" w:hAnsi="Times New Roman" w:cs="Times New Roman"/>
          <w:sz w:val="24"/>
          <w:szCs w:val="24"/>
        </w:rPr>
        <w:t>bisnis</w:t>
      </w:r>
      <w:proofErr w:type="spellEnd"/>
      <w:r w:rsidR="003F23CB" w:rsidRPr="007B1A84">
        <w:rPr>
          <w:rFonts w:ascii="Times New Roman" w:hAnsi="Times New Roman" w:cs="Times New Roman"/>
          <w:sz w:val="24"/>
          <w:szCs w:val="24"/>
        </w:rPr>
        <w:t xml:space="preserve"> yang </w:t>
      </w:r>
      <w:proofErr w:type="spellStart"/>
      <w:r w:rsidR="003F23CB" w:rsidRPr="007B1A84">
        <w:rPr>
          <w:rFonts w:ascii="Times New Roman" w:hAnsi="Times New Roman" w:cs="Times New Roman"/>
          <w:sz w:val="24"/>
          <w:szCs w:val="24"/>
        </w:rPr>
        <w:t>dibentuk</w:t>
      </w:r>
      <w:proofErr w:type="spellEnd"/>
      <w:r w:rsidR="003F23CB" w:rsidRPr="007B1A84">
        <w:rPr>
          <w:rFonts w:ascii="Times New Roman" w:hAnsi="Times New Roman" w:cs="Times New Roman"/>
          <w:sz w:val="24"/>
          <w:szCs w:val="24"/>
        </w:rPr>
        <w:t>.</w:t>
      </w:r>
    </w:p>
    <w:p w14:paraId="5B6143B3" w14:textId="105DF977" w:rsidR="007B1A84" w:rsidRDefault="00F744B5" w:rsidP="007B1A84">
      <w:pPr>
        <w:pStyle w:val="ListParagraph"/>
        <w:spacing w:line="480" w:lineRule="auto"/>
        <w:ind w:left="1077" w:firstLine="720"/>
        <w:jc w:val="both"/>
        <w:rPr>
          <w:rFonts w:ascii="Times New Roman" w:hAnsi="Times New Roman" w:cs="Times New Roman"/>
          <w:sz w:val="24"/>
          <w:szCs w:val="24"/>
        </w:rPr>
      </w:pPr>
      <w:proofErr w:type="spellStart"/>
      <w:r w:rsidRPr="007B1A84">
        <w:rPr>
          <w:rFonts w:ascii="Times New Roman" w:hAnsi="Times New Roman" w:cs="Times New Roman"/>
          <w:sz w:val="24"/>
          <w:szCs w:val="24"/>
        </w:rPr>
        <w:t>Menurut</w:t>
      </w:r>
      <w:proofErr w:type="spellEnd"/>
      <w:r w:rsidRPr="007B1A84">
        <w:rPr>
          <w:rFonts w:ascii="Times New Roman" w:hAnsi="Times New Roman" w:cs="Times New Roman"/>
          <w:sz w:val="24"/>
          <w:szCs w:val="24"/>
        </w:rPr>
        <w:t xml:space="preserve"> Engel, Blackwell dan Miniard</w:t>
      </w:r>
      <w:r w:rsidR="0042154A">
        <w:rPr>
          <w:rFonts w:ascii="Times New Roman" w:hAnsi="Times New Roman" w:cs="Times New Roman"/>
          <w:sz w:val="24"/>
          <w:szCs w:val="24"/>
        </w:rPr>
        <w:t xml:space="preserve"> </w:t>
      </w:r>
      <w:proofErr w:type="spellStart"/>
      <w:r w:rsidR="0042154A">
        <w:rPr>
          <w:rFonts w:ascii="Times New Roman" w:hAnsi="Times New Roman" w:cs="Times New Roman"/>
          <w:sz w:val="24"/>
          <w:szCs w:val="24"/>
        </w:rPr>
        <w:t>dalam</w:t>
      </w:r>
      <w:proofErr w:type="spellEnd"/>
      <w:r w:rsidR="0042154A">
        <w:rPr>
          <w:rFonts w:ascii="Times New Roman" w:hAnsi="Times New Roman" w:cs="Times New Roman"/>
          <w:sz w:val="24"/>
          <w:szCs w:val="24"/>
        </w:rPr>
        <w:t xml:space="preserve"> </w:t>
      </w:r>
      <w:r w:rsidR="0042154A">
        <w:rPr>
          <w:rFonts w:ascii="Times New Roman" w:hAnsi="Times New Roman" w:cs="Times New Roman"/>
          <w:sz w:val="24"/>
          <w:szCs w:val="24"/>
        </w:rPr>
        <w:fldChar w:fldCharType="begin" w:fldLock="1"/>
      </w:r>
      <w:r w:rsidR="003572F5">
        <w:rPr>
          <w:rFonts w:ascii="Times New Roman" w:hAnsi="Times New Roman" w:cs="Times New Roman"/>
          <w:sz w:val="24"/>
          <w:szCs w:val="24"/>
        </w:rPr>
        <w:instrText>ADDIN CSL_CITATION {"citationItems":[{"id":"ITEM-1","itemData":{"ISBN":"978-623-01-1704-6","author":[{"dropping-particle":"","family":"Kurnia","given":"Diana","non-dropping-particle":"","parse-names":false,"suffix":""}],"edition":"ke-6","editor":[{"dropping-particle":"","family":"Pramesta","given":"Ari","non-dropping-particle":"","parse-names":false,"suffix":""}],"id":"ITEM-1","issued":{"date-parts":[["2021"]]},"number-of-pages":"i-476","publisher":"Penerbit Andi","title":"Intisari Manajemen Pemasaran","type":"book"},"uris":["http://www.mendeley.com/documents/?uuid=2099547a-7436-4411-9bdd-e5252ec6680f"]}],"mendeley":{"formattedCitation":"(Kurnia, 2021)","manualFormatting":"Kurnia, (2021:17)","plainTextFormattedCitation":"(Kurnia, 2021)","previouslyFormattedCitation":"(Kurnia, 2021)"},"properties":{"noteIndex":0},"schema":"https://github.com/citation-style-language/schema/raw/master/csl-citation.json"}</w:instrText>
      </w:r>
      <w:r w:rsidR="0042154A">
        <w:rPr>
          <w:rFonts w:ascii="Times New Roman" w:hAnsi="Times New Roman" w:cs="Times New Roman"/>
          <w:sz w:val="24"/>
          <w:szCs w:val="24"/>
        </w:rPr>
        <w:fldChar w:fldCharType="separate"/>
      </w:r>
      <w:r w:rsidR="0042154A" w:rsidRPr="0042154A">
        <w:rPr>
          <w:rFonts w:ascii="Times New Roman" w:hAnsi="Times New Roman" w:cs="Times New Roman"/>
          <w:noProof/>
          <w:sz w:val="24"/>
          <w:szCs w:val="24"/>
        </w:rPr>
        <w:t xml:space="preserve">Kurnia, </w:t>
      </w:r>
      <w:r w:rsidR="0042154A">
        <w:rPr>
          <w:rFonts w:ascii="Times New Roman" w:hAnsi="Times New Roman" w:cs="Times New Roman"/>
          <w:noProof/>
          <w:sz w:val="24"/>
          <w:szCs w:val="24"/>
        </w:rPr>
        <w:t>(</w:t>
      </w:r>
      <w:r w:rsidR="0042154A" w:rsidRPr="0042154A">
        <w:rPr>
          <w:rFonts w:ascii="Times New Roman" w:hAnsi="Times New Roman" w:cs="Times New Roman"/>
          <w:noProof/>
          <w:sz w:val="24"/>
          <w:szCs w:val="24"/>
        </w:rPr>
        <w:t>2021</w:t>
      </w:r>
      <w:r w:rsidR="0042154A">
        <w:rPr>
          <w:rFonts w:ascii="Times New Roman" w:hAnsi="Times New Roman" w:cs="Times New Roman"/>
          <w:noProof/>
          <w:sz w:val="24"/>
          <w:szCs w:val="24"/>
        </w:rPr>
        <w:t>:17</w:t>
      </w:r>
      <w:r w:rsidR="0042154A" w:rsidRPr="0042154A">
        <w:rPr>
          <w:rFonts w:ascii="Times New Roman" w:hAnsi="Times New Roman" w:cs="Times New Roman"/>
          <w:noProof/>
          <w:sz w:val="24"/>
          <w:szCs w:val="24"/>
        </w:rPr>
        <w:t>)</w:t>
      </w:r>
      <w:r w:rsidR="0042154A">
        <w:rPr>
          <w:rFonts w:ascii="Times New Roman" w:hAnsi="Times New Roman" w:cs="Times New Roman"/>
          <w:sz w:val="24"/>
          <w:szCs w:val="24"/>
        </w:rPr>
        <w:fldChar w:fldCharType="end"/>
      </w:r>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tindakan-tindakan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jasa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termasuk</w:t>
      </w:r>
      <w:proofErr w:type="spellEnd"/>
      <w:r w:rsidRPr="007B1A84">
        <w:rPr>
          <w:rFonts w:ascii="Times New Roman" w:hAnsi="Times New Roman" w:cs="Times New Roman"/>
          <w:sz w:val="24"/>
          <w:szCs w:val="24"/>
        </w:rPr>
        <w:t xml:space="preserve"> di </w:t>
      </w:r>
      <w:proofErr w:type="spellStart"/>
      <w:r w:rsidRPr="007B1A84">
        <w:rPr>
          <w:rFonts w:ascii="Times New Roman" w:hAnsi="Times New Roman" w:cs="Times New Roman"/>
          <w:sz w:val="24"/>
          <w:szCs w:val="24"/>
        </w:rPr>
        <w:t>dalamnya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proses </w:t>
      </w:r>
      <w:proofErr w:type="spellStart"/>
      <w:r w:rsidRPr="007B1A84">
        <w:rPr>
          <w:rFonts w:ascii="Times New Roman" w:hAnsi="Times New Roman" w:cs="Times New Roman"/>
          <w:sz w:val="24"/>
          <w:szCs w:val="24"/>
        </w:rPr>
        <w:t>keputusan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mengawali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serta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mengikuti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tindakan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pembelian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tersebut</w:t>
      </w:r>
      <w:proofErr w:type="spellEnd"/>
      <w:r w:rsidRPr="007B1A84">
        <w:rPr>
          <w:rFonts w:ascii="Times New Roman" w:hAnsi="Times New Roman" w:cs="Times New Roman"/>
          <w:sz w:val="24"/>
          <w:szCs w:val="24"/>
        </w:rPr>
        <w:t xml:space="preserve">. Tindakan </w:t>
      </w:r>
      <w:proofErr w:type="spellStart"/>
      <w:r w:rsidRPr="007B1A84">
        <w:rPr>
          <w:rFonts w:ascii="Times New Roman" w:hAnsi="Times New Roman" w:cs="Times New Roman"/>
          <w:sz w:val="24"/>
          <w:szCs w:val="24"/>
        </w:rPr>
        <w:t>tersebut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terlibat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secara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langsung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dalam</w:t>
      </w:r>
      <w:proofErr w:type="spellEnd"/>
      <w:r w:rsidRPr="007B1A84">
        <w:rPr>
          <w:rFonts w:ascii="Times New Roman" w:hAnsi="Times New Roman" w:cs="Times New Roman"/>
          <w:sz w:val="24"/>
          <w:szCs w:val="24"/>
        </w:rPr>
        <w:t xml:space="preserve"> proses </w:t>
      </w:r>
      <w:proofErr w:type="spellStart"/>
      <w:r w:rsidRPr="007B1A84">
        <w:rPr>
          <w:rFonts w:ascii="Times New Roman" w:hAnsi="Times New Roman" w:cs="Times New Roman"/>
          <w:sz w:val="24"/>
          <w:szCs w:val="24"/>
        </w:rPr>
        <w:t>memperoleh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mengkonsumsi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bahkan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membuang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atau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tidak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jadi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menggunakan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suatu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atau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jasa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tersebut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Menurut</w:t>
      </w:r>
      <w:proofErr w:type="spellEnd"/>
      <w:r w:rsidRPr="007B1A84">
        <w:rPr>
          <w:rFonts w:ascii="Times New Roman" w:hAnsi="Times New Roman" w:cs="Times New Roman"/>
          <w:sz w:val="24"/>
          <w:szCs w:val="24"/>
        </w:rPr>
        <w:t xml:space="preserve"> </w:t>
      </w:r>
      <w:r w:rsidRPr="007B1A84">
        <w:rPr>
          <w:rFonts w:ascii="Times New Roman" w:hAnsi="Times New Roman" w:cs="Times New Roman"/>
          <w:i/>
          <w:sz w:val="24"/>
          <w:szCs w:val="24"/>
        </w:rPr>
        <w:t>The American Marketing Association</w:t>
      </w:r>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proses </w:t>
      </w:r>
      <w:proofErr w:type="spellStart"/>
      <w:r w:rsidRPr="007B1A84">
        <w:rPr>
          <w:rFonts w:ascii="Times New Roman" w:hAnsi="Times New Roman" w:cs="Times New Roman"/>
          <w:sz w:val="24"/>
          <w:szCs w:val="24"/>
        </w:rPr>
        <w:t>membagi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interaksi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dinamis</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pengaruh</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kesadaran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lingkungan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dimana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seseorang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melakukan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pertukaran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aspek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kehidupannya</w:t>
      </w:r>
      <w:proofErr w:type="spellEnd"/>
      <w:r w:rsidRPr="007B1A84">
        <w:rPr>
          <w:rFonts w:ascii="Times New Roman" w:hAnsi="Times New Roman" w:cs="Times New Roman"/>
          <w:sz w:val="24"/>
          <w:szCs w:val="24"/>
        </w:rPr>
        <w:t xml:space="preserve">. Dari </w:t>
      </w:r>
      <w:proofErr w:type="spellStart"/>
      <w:r w:rsidRPr="007B1A84">
        <w:rPr>
          <w:rFonts w:ascii="Times New Roman" w:hAnsi="Times New Roman" w:cs="Times New Roman"/>
          <w:sz w:val="24"/>
          <w:szCs w:val="24"/>
        </w:rPr>
        <w:t>definisi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tersebut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terdapat</w:t>
      </w:r>
      <w:proofErr w:type="spellEnd"/>
      <w:r w:rsidRPr="007B1A84">
        <w:rPr>
          <w:rFonts w:ascii="Times New Roman" w:hAnsi="Times New Roman" w:cs="Times New Roman"/>
          <w:sz w:val="24"/>
          <w:szCs w:val="24"/>
        </w:rPr>
        <w:t xml:space="preserve"> 3 </w:t>
      </w:r>
      <w:r w:rsidR="00D60403" w:rsidRPr="007B1A84">
        <w:rPr>
          <w:rFonts w:ascii="Times New Roman" w:hAnsi="Times New Roman" w:cs="Times New Roman"/>
          <w:sz w:val="24"/>
          <w:szCs w:val="24"/>
        </w:rPr>
        <w:t>(</w:t>
      </w:r>
      <w:proofErr w:type="spellStart"/>
      <w:r w:rsidR="00D60403" w:rsidRPr="007B1A84">
        <w:rPr>
          <w:rFonts w:ascii="Times New Roman" w:hAnsi="Times New Roman" w:cs="Times New Roman"/>
          <w:sz w:val="24"/>
          <w:szCs w:val="24"/>
        </w:rPr>
        <w:t>tiga</w:t>
      </w:r>
      <w:proofErr w:type="spellEnd"/>
      <w:r w:rsidR="00D60403" w:rsidRPr="007B1A84">
        <w:rPr>
          <w:rFonts w:ascii="Times New Roman" w:hAnsi="Times New Roman" w:cs="Times New Roman"/>
          <w:sz w:val="24"/>
          <w:szCs w:val="24"/>
        </w:rPr>
        <w:t xml:space="preserve">) ide </w:t>
      </w:r>
      <w:proofErr w:type="spellStart"/>
      <w:r w:rsidR="00D60403" w:rsidRPr="007B1A84">
        <w:rPr>
          <w:rFonts w:ascii="Times New Roman" w:hAnsi="Times New Roman" w:cs="Times New Roman"/>
          <w:sz w:val="24"/>
          <w:szCs w:val="24"/>
        </w:rPr>
        <w:t>penting</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perilaku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yaitu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perilaku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bersifat</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dinamis</w:t>
      </w:r>
      <w:proofErr w:type="spellEnd"/>
      <w:r w:rsidR="00D60403" w:rsidRPr="007B1A84">
        <w:rPr>
          <w:rFonts w:ascii="Times New Roman" w:hAnsi="Times New Roman" w:cs="Times New Roman"/>
          <w:sz w:val="24"/>
          <w:szCs w:val="24"/>
        </w:rPr>
        <w:t xml:space="preserve">. Itu </w:t>
      </w:r>
      <w:proofErr w:type="spellStart"/>
      <w:r w:rsidR="00D60403" w:rsidRPr="007B1A84">
        <w:rPr>
          <w:rFonts w:ascii="Times New Roman" w:hAnsi="Times New Roman" w:cs="Times New Roman"/>
          <w:sz w:val="24"/>
          <w:szCs w:val="24"/>
        </w:rPr>
        <w:t>berarti</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bahwa</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perilaku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seorang</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grup</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ataupun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masyarakat</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luas</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selalu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berubah</w:t>
      </w:r>
      <w:proofErr w:type="spellEnd"/>
      <w:r w:rsidR="00D60403" w:rsidRPr="007B1A84">
        <w:rPr>
          <w:rFonts w:ascii="Times New Roman" w:hAnsi="Times New Roman" w:cs="Times New Roman"/>
          <w:sz w:val="24"/>
          <w:szCs w:val="24"/>
        </w:rPr>
        <w:t xml:space="preserve"> dan </w:t>
      </w:r>
      <w:proofErr w:type="spellStart"/>
      <w:r w:rsidR="00D60403" w:rsidRPr="007B1A84">
        <w:rPr>
          <w:rFonts w:ascii="Times New Roman" w:hAnsi="Times New Roman" w:cs="Times New Roman"/>
          <w:sz w:val="24"/>
          <w:szCs w:val="24"/>
        </w:rPr>
        <w:t>bergerak</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sepanjang</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waktu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Perilaku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melibatkan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interaksi</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antara</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afeksi</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perasaan</w:t>
      </w:r>
      <w:proofErr w:type="spellEnd"/>
      <w:r w:rsidR="00D60403" w:rsidRPr="007B1A84">
        <w:rPr>
          <w:rFonts w:ascii="Times New Roman" w:hAnsi="Times New Roman" w:cs="Times New Roman"/>
          <w:sz w:val="24"/>
          <w:szCs w:val="24"/>
        </w:rPr>
        <w:t xml:space="preserve">) dan </w:t>
      </w:r>
      <w:proofErr w:type="spellStart"/>
      <w:r w:rsidR="00D60403" w:rsidRPr="007B1A84">
        <w:rPr>
          <w:rFonts w:ascii="Times New Roman" w:hAnsi="Times New Roman" w:cs="Times New Roman"/>
          <w:sz w:val="24"/>
          <w:szCs w:val="24"/>
        </w:rPr>
        <w:t>kognisi</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pemikiran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perilaku</w:t>
      </w:r>
      <w:proofErr w:type="spellEnd"/>
      <w:r w:rsidR="00D60403" w:rsidRPr="007B1A84">
        <w:rPr>
          <w:rFonts w:ascii="Times New Roman" w:hAnsi="Times New Roman" w:cs="Times New Roman"/>
          <w:sz w:val="24"/>
          <w:szCs w:val="24"/>
        </w:rPr>
        <w:t xml:space="preserve"> dan </w:t>
      </w:r>
      <w:proofErr w:type="spellStart"/>
      <w:r w:rsidR="00D60403" w:rsidRPr="007B1A84">
        <w:rPr>
          <w:rFonts w:ascii="Times New Roman" w:hAnsi="Times New Roman" w:cs="Times New Roman"/>
          <w:sz w:val="24"/>
          <w:szCs w:val="24"/>
        </w:rPr>
        <w:t>kejadian</w:t>
      </w:r>
      <w:proofErr w:type="spellEnd"/>
      <w:r w:rsidR="00D60403" w:rsidRPr="007B1A84">
        <w:rPr>
          <w:rFonts w:ascii="Times New Roman" w:hAnsi="Times New Roman" w:cs="Times New Roman"/>
          <w:sz w:val="24"/>
          <w:szCs w:val="24"/>
        </w:rPr>
        <w:t xml:space="preserve"> di </w:t>
      </w:r>
      <w:proofErr w:type="spellStart"/>
      <w:r w:rsidR="00D60403" w:rsidRPr="007B1A84">
        <w:rPr>
          <w:rFonts w:ascii="Times New Roman" w:hAnsi="Times New Roman" w:cs="Times New Roman"/>
          <w:sz w:val="24"/>
          <w:szCs w:val="24"/>
        </w:rPr>
        <w:t>sekitar</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Perilaku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melibatkan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pertukaran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karena</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itu</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pemasaran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adalah</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untuk</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menciptakan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pertukaran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dengan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konsumen</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melalui</w:t>
      </w:r>
      <w:proofErr w:type="spellEnd"/>
      <w:r w:rsidR="00D60403" w:rsidRPr="007B1A84">
        <w:rPr>
          <w:rFonts w:ascii="Times New Roman" w:hAnsi="Times New Roman" w:cs="Times New Roman"/>
          <w:sz w:val="24"/>
          <w:szCs w:val="24"/>
        </w:rPr>
        <w:t xml:space="preserve"> </w:t>
      </w:r>
      <w:proofErr w:type="spellStart"/>
      <w:r w:rsidR="00D60403" w:rsidRPr="007B1A84">
        <w:rPr>
          <w:rFonts w:ascii="Times New Roman" w:hAnsi="Times New Roman" w:cs="Times New Roman"/>
          <w:sz w:val="24"/>
          <w:szCs w:val="24"/>
        </w:rPr>
        <w:t>formulasi</w:t>
      </w:r>
      <w:proofErr w:type="spellEnd"/>
      <w:r w:rsidR="00D60403" w:rsidRPr="007B1A84">
        <w:rPr>
          <w:rFonts w:ascii="Times New Roman" w:hAnsi="Times New Roman" w:cs="Times New Roman"/>
          <w:sz w:val="24"/>
          <w:szCs w:val="24"/>
        </w:rPr>
        <w:t xml:space="preserve"> d</w:t>
      </w:r>
      <w:r w:rsidR="003572F5">
        <w:rPr>
          <w:rFonts w:ascii="Times New Roman" w:hAnsi="Times New Roman" w:cs="Times New Roman"/>
          <w:sz w:val="24"/>
          <w:szCs w:val="24"/>
        </w:rPr>
        <w:t xml:space="preserve">an </w:t>
      </w:r>
      <w:proofErr w:type="spellStart"/>
      <w:r w:rsidR="003572F5">
        <w:rPr>
          <w:rFonts w:ascii="Times New Roman" w:hAnsi="Times New Roman" w:cs="Times New Roman"/>
          <w:sz w:val="24"/>
          <w:szCs w:val="24"/>
        </w:rPr>
        <w:t>penerapan</w:t>
      </w:r>
      <w:proofErr w:type="spellEnd"/>
      <w:r w:rsidR="003572F5">
        <w:rPr>
          <w:rFonts w:ascii="Times New Roman" w:hAnsi="Times New Roman" w:cs="Times New Roman"/>
          <w:sz w:val="24"/>
          <w:szCs w:val="24"/>
        </w:rPr>
        <w:t xml:space="preserve"> strategi </w:t>
      </w:r>
      <w:proofErr w:type="spellStart"/>
      <w:r w:rsidR="003572F5">
        <w:rPr>
          <w:rFonts w:ascii="Times New Roman" w:hAnsi="Times New Roman" w:cs="Times New Roman"/>
          <w:sz w:val="24"/>
          <w:szCs w:val="24"/>
        </w:rPr>
        <w:t>pemasaran</w:t>
      </w:r>
      <w:proofErr w:type="spellEnd"/>
      <w:r w:rsidR="003572F5">
        <w:rPr>
          <w:rFonts w:ascii="Times New Roman" w:hAnsi="Times New Roman" w:cs="Times New Roman"/>
          <w:sz w:val="24"/>
          <w:szCs w:val="24"/>
        </w:rPr>
        <w:t>.</w:t>
      </w:r>
    </w:p>
    <w:p w14:paraId="3D6F0AD6" w14:textId="77777777" w:rsidR="00D9513F" w:rsidRPr="007B1A84" w:rsidRDefault="005A0D2F" w:rsidP="007B1A84">
      <w:pPr>
        <w:pStyle w:val="ListParagraph"/>
        <w:spacing w:line="480" w:lineRule="auto"/>
        <w:ind w:left="1077" w:firstLine="720"/>
        <w:jc w:val="both"/>
        <w:rPr>
          <w:rFonts w:ascii="Times New Roman" w:hAnsi="Times New Roman" w:cs="Times New Roman"/>
          <w:b/>
          <w:sz w:val="24"/>
          <w:szCs w:val="24"/>
        </w:rPr>
      </w:pPr>
      <w:r w:rsidRPr="007B1A84">
        <w:rPr>
          <w:rFonts w:ascii="Times New Roman" w:hAnsi="Times New Roman" w:cs="Times New Roman"/>
          <w:sz w:val="24"/>
          <w:szCs w:val="24"/>
        </w:rPr>
        <w:t xml:space="preserve">Dari </w:t>
      </w:r>
      <w:proofErr w:type="spellStart"/>
      <w:r w:rsidRPr="007B1A84">
        <w:rPr>
          <w:rFonts w:ascii="Times New Roman" w:hAnsi="Times New Roman" w:cs="Times New Roman"/>
          <w:sz w:val="24"/>
          <w:szCs w:val="24"/>
        </w:rPr>
        <w:t>definisi</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telah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disebutkan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diatas</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dapat</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disimpulkan</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bahwa</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perila</w:t>
      </w:r>
      <w:r w:rsidR="0006667D" w:rsidRPr="007B1A84">
        <w:rPr>
          <w:rFonts w:ascii="Times New Roman" w:hAnsi="Times New Roman" w:cs="Times New Roman"/>
          <w:sz w:val="24"/>
          <w:szCs w:val="24"/>
        </w:rPr>
        <w:t>ku</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konsumen</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adalah</w:t>
      </w:r>
      <w:proofErr w:type="spellEnd"/>
      <w:r w:rsidR="0006667D"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ilmu</w:t>
      </w:r>
      <w:proofErr w:type="spellEnd"/>
      <w:r w:rsidR="00B875AB" w:rsidRPr="007B1A84">
        <w:rPr>
          <w:rFonts w:ascii="Times New Roman" w:hAnsi="Times New Roman" w:cs="Times New Roman"/>
          <w:sz w:val="24"/>
          <w:szCs w:val="24"/>
        </w:rPr>
        <w:t xml:space="preserve"> yang </w:t>
      </w:r>
      <w:proofErr w:type="spellStart"/>
      <w:r w:rsidR="00B875AB" w:rsidRPr="007B1A84">
        <w:rPr>
          <w:rFonts w:ascii="Times New Roman" w:hAnsi="Times New Roman" w:cs="Times New Roman"/>
          <w:sz w:val="24"/>
          <w:szCs w:val="24"/>
        </w:rPr>
        <w:t>mempelajari</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perilaku</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individu</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lastRenderedPageBreak/>
        <w:t>kelompok</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atau</w:t>
      </w:r>
      <w:proofErr w:type="spellEnd"/>
      <w:r w:rsidR="00B875AB" w:rsidRPr="007B1A84">
        <w:rPr>
          <w:rFonts w:ascii="Times New Roman" w:hAnsi="Times New Roman" w:cs="Times New Roman"/>
          <w:sz w:val="24"/>
          <w:szCs w:val="24"/>
        </w:rPr>
        <w:t xml:space="preserve"> </w:t>
      </w:r>
      <w:proofErr w:type="spellStart"/>
      <w:r w:rsidR="00B875AB" w:rsidRPr="007B1A84">
        <w:rPr>
          <w:rFonts w:ascii="Times New Roman" w:hAnsi="Times New Roman" w:cs="Times New Roman"/>
          <w:sz w:val="24"/>
          <w:szCs w:val="24"/>
        </w:rPr>
        <w:t>organisasi</w:t>
      </w:r>
      <w:proofErr w:type="spellEnd"/>
      <w:r w:rsidR="00B875AB" w:rsidRPr="007B1A84">
        <w:rPr>
          <w:rFonts w:ascii="Times New Roman" w:hAnsi="Times New Roman" w:cs="Times New Roman"/>
          <w:sz w:val="24"/>
          <w:szCs w:val="24"/>
        </w:rPr>
        <w:t xml:space="preserve"> dan </w:t>
      </w:r>
      <w:proofErr w:type="spellStart"/>
      <w:r w:rsidR="0006667D" w:rsidRPr="007B1A84">
        <w:rPr>
          <w:rFonts w:ascii="Times New Roman" w:hAnsi="Times New Roman" w:cs="Times New Roman"/>
          <w:sz w:val="24"/>
          <w:szCs w:val="24"/>
        </w:rPr>
        <w:t>sebagai</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tindakan</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bagi</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konsumen</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dalam</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memenuhi</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kebutuhannya</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dengan</w:t>
      </w:r>
      <w:proofErr w:type="spellEnd"/>
      <w:r w:rsidR="0006667D" w:rsidRPr="007B1A84">
        <w:rPr>
          <w:rFonts w:ascii="Times New Roman" w:hAnsi="Times New Roman" w:cs="Times New Roman"/>
          <w:sz w:val="24"/>
          <w:szCs w:val="24"/>
        </w:rPr>
        <w:t xml:space="preserve"> </w:t>
      </w:r>
      <w:proofErr w:type="spellStart"/>
      <w:r w:rsidR="0006667D" w:rsidRPr="007B1A84">
        <w:rPr>
          <w:rFonts w:ascii="Times New Roman" w:hAnsi="Times New Roman" w:cs="Times New Roman"/>
          <w:sz w:val="24"/>
          <w:szCs w:val="24"/>
        </w:rPr>
        <w:t>bentuk</w:t>
      </w:r>
      <w:proofErr w:type="spellEnd"/>
      <w:r w:rsidR="0006667D" w:rsidRPr="007B1A84">
        <w:rPr>
          <w:rFonts w:ascii="Times New Roman" w:hAnsi="Times New Roman" w:cs="Times New Roman"/>
          <w:sz w:val="24"/>
          <w:szCs w:val="24"/>
        </w:rPr>
        <w:t xml:space="preserve"> </w:t>
      </w:r>
      <w:proofErr w:type="spellStart"/>
      <w:r w:rsidR="00221215" w:rsidRPr="007B1A84">
        <w:rPr>
          <w:rFonts w:ascii="Times New Roman" w:hAnsi="Times New Roman" w:cs="Times New Roman"/>
          <w:sz w:val="24"/>
          <w:szCs w:val="24"/>
        </w:rPr>
        <w:t>menyeleksi</w:t>
      </w:r>
      <w:proofErr w:type="spellEnd"/>
      <w:r w:rsidR="00221215" w:rsidRPr="007B1A84">
        <w:rPr>
          <w:rFonts w:ascii="Times New Roman" w:hAnsi="Times New Roman" w:cs="Times New Roman"/>
          <w:sz w:val="24"/>
          <w:szCs w:val="24"/>
        </w:rPr>
        <w:t xml:space="preserve">, </w:t>
      </w:r>
      <w:proofErr w:type="spellStart"/>
      <w:r w:rsidR="00221215" w:rsidRPr="007B1A84">
        <w:rPr>
          <w:rFonts w:ascii="Times New Roman" w:hAnsi="Times New Roman" w:cs="Times New Roman"/>
          <w:sz w:val="24"/>
          <w:szCs w:val="24"/>
        </w:rPr>
        <w:t>menggunakan</w:t>
      </w:r>
      <w:proofErr w:type="spellEnd"/>
      <w:r w:rsidR="00221215" w:rsidRPr="007B1A84">
        <w:rPr>
          <w:rFonts w:ascii="Times New Roman" w:hAnsi="Times New Roman" w:cs="Times New Roman"/>
          <w:sz w:val="24"/>
          <w:szCs w:val="24"/>
        </w:rPr>
        <w:t xml:space="preserve"> dan </w:t>
      </w:r>
      <w:proofErr w:type="spellStart"/>
      <w:r w:rsidR="00221215" w:rsidRPr="007B1A84">
        <w:rPr>
          <w:rFonts w:ascii="Times New Roman" w:hAnsi="Times New Roman" w:cs="Times New Roman"/>
          <w:sz w:val="24"/>
          <w:szCs w:val="24"/>
        </w:rPr>
        <w:t>menghabiskan</w:t>
      </w:r>
      <w:proofErr w:type="spellEnd"/>
      <w:r w:rsidR="00221215" w:rsidRPr="007B1A84">
        <w:rPr>
          <w:rFonts w:ascii="Times New Roman" w:hAnsi="Times New Roman" w:cs="Times New Roman"/>
          <w:sz w:val="24"/>
          <w:szCs w:val="24"/>
        </w:rPr>
        <w:t xml:space="preserve"> </w:t>
      </w:r>
      <w:proofErr w:type="spellStart"/>
      <w:r w:rsidR="00221215" w:rsidRPr="007B1A84">
        <w:rPr>
          <w:rFonts w:ascii="Times New Roman" w:hAnsi="Times New Roman" w:cs="Times New Roman"/>
          <w:sz w:val="24"/>
          <w:szCs w:val="24"/>
        </w:rPr>
        <w:t>produk</w:t>
      </w:r>
      <w:proofErr w:type="spellEnd"/>
      <w:r w:rsidR="00221215" w:rsidRPr="007B1A84">
        <w:rPr>
          <w:rFonts w:ascii="Times New Roman" w:hAnsi="Times New Roman" w:cs="Times New Roman"/>
          <w:sz w:val="24"/>
          <w:szCs w:val="24"/>
        </w:rPr>
        <w:t>/</w:t>
      </w:r>
      <w:proofErr w:type="spellStart"/>
      <w:r w:rsidR="00221215" w:rsidRPr="007B1A84">
        <w:rPr>
          <w:rFonts w:ascii="Times New Roman" w:hAnsi="Times New Roman" w:cs="Times New Roman"/>
          <w:sz w:val="24"/>
          <w:szCs w:val="24"/>
        </w:rPr>
        <w:t>jasa</w:t>
      </w:r>
      <w:proofErr w:type="spellEnd"/>
      <w:r w:rsidR="00221215" w:rsidRPr="007B1A84">
        <w:rPr>
          <w:rFonts w:ascii="Times New Roman" w:hAnsi="Times New Roman" w:cs="Times New Roman"/>
          <w:sz w:val="24"/>
          <w:szCs w:val="24"/>
        </w:rPr>
        <w:t>.</w:t>
      </w:r>
    </w:p>
    <w:p w14:paraId="67FF814A" w14:textId="77777777" w:rsidR="007B1A84" w:rsidRDefault="00057830" w:rsidP="009B2996">
      <w:pPr>
        <w:pStyle w:val="ListParagraph"/>
        <w:numPr>
          <w:ilvl w:val="0"/>
          <w:numId w:val="19"/>
        </w:numPr>
        <w:spacing w:line="480" w:lineRule="auto"/>
        <w:jc w:val="both"/>
        <w:rPr>
          <w:rFonts w:ascii="Times New Roman" w:hAnsi="Times New Roman" w:cs="Times New Roman"/>
          <w:sz w:val="24"/>
          <w:szCs w:val="24"/>
        </w:rPr>
      </w:pPr>
      <w:proofErr w:type="spellStart"/>
      <w:r w:rsidRPr="00D9513F">
        <w:rPr>
          <w:rFonts w:ascii="Times New Roman" w:hAnsi="Times New Roman" w:cs="Times New Roman"/>
          <w:sz w:val="24"/>
          <w:szCs w:val="24"/>
        </w:rPr>
        <w:t>Klasifikasi</w:t>
      </w:r>
      <w:proofErr w:type="spellEnd"/>
      <w:r w:rsidRPr="00D9513F">
        <w:rPr>
          <w:rFonts w:ascii="Times New Roman" w:hAnsi="Times New Roman" w:cs="Times New Roman"/>
          <w:sz w:val="24"/>
          <w:szCs w:val="24"/>
        </w:rPr>
        <w:t xml:space="preserve"> </w:t>
      </w:r>
      <w:proofErr w:type="spellStart"/>
      <w:r w:rsidRPr="00D9513F">
        <w:rPr>
          <w:rFonts w:ascii="Times New Roman" w:hAnsi="Times New Roman" w:cs="Times New Roman"/>
          <w:sz w:val="24"/>
          <w:szCs w:val="24"/>
        </w:rPr>
        <w:t>perilaku</w:t>
      </w:r>
      <w:proofErr w:type="spellEnd"/>
      <w:r w:rsidRPr="00D9513F">
        <w:rPr>
          <w:rFonts w:ascii="Times New Roman" w:hAnsi="Times New Roman" w:cs="Times New Roman"/>
          <w:sz w:val="24"/>
          <w:szCs w:val="24"/>
        </w:rPr>
        <w:t xml:space="preserve"> </w:t>
      </w:r>
      <w:proofErr w:type="spellStart"/>
      <w:r w:rsidRPr="00D9513F">
        <w:rPr>
          <w:rFonts w:ascii="Times New Roman" w:hAnsi="Times New Roman" w:cs="Times New Roman"/>
          <w:sz w:val="24"/>
          <w:szCs w:val="24"/>
        </w:rPr>
        <w:t>konsumen</w:t>
      </w:r>
      <w:proofErr w:type="spellEnd"/>
    </w:p>
    <w:p w14:paraId="500FF402" w14:textId="77777777" w:rsidR="007B1A84" w:rsidRDefault="00057830" w:rsidP="007B1A84">
      <w:pPr>
        <w:pStyle w:val="ListParagraph"/>
        <w:spacing w:line="480" w:lineRule="auto"/>
        <w:ind w:left="1077" w:firstLine="720"/>
        <w:jc w:val="both"/>
        <w:rPr>
          <w:rFonts w:ascii="Times New Roman" w:hAnsi="Times New Roman" w:cs="Times New Roman"/>
          <w:sz w:val="24"/>
          <w:szCs w:val="24"/>
        </w:rPr>
      </w:pPr>
      <w:r w:rsidRPr="007B1A84">
        <w:rPr>
          <w:rFonts w:ascii="Times New Roman" w:hAnsi="Times New Roman" w:cs="Times New Roman"/>
          <w:sz w:val="24"/>
          <w:szCs w:val="24"/>
        </w:rPr>
        <w:fldChar w:fldCharType="begin" w:fldLock="1"/>
      </w:r>
      <w:r w:rsidR="002F4111" w:rsidRPr="007B1A84">
        <w:rPr>
          <w:rFonts w:ascii="Times New Roman" w:hAnsi="Times New Roman" w:cs="Times New Roman"/>
          <w:sz w:val="24"/>
          <w:szCs w:val="24"/>
        </w:rPr>
        <w:instrText>ADDIN CSL_CITATION {"citationItems":[{"id":"ITEM-1","itemData":{"ISBN":"978-623-01-1704-6","author":[{"dropping-particle":"","family":"Kurnia","given":"Diana","non-dropping-particle":"","parse-names":false,"suffix":""}],"edition":"ke-6","editor":[{"dropping-particle":"","family":"Pramesta","given":"Ari","non-dropping-particle":"","parse-names":false,"suffix":""}],"id":"ITEM-1","issued":{"date-parts":[["2021"]]},"number-of-pages":"i-476","publisher":"Penerbit Andi","title":"Intisari Manajemen Pemasaran","type":"book"},"uris":["http://www.mendeley.com/documents/?uuid=2099547a-7436-4411-9bdd-e5252ec6680f"]}],"mendeley":{"formattedCitation":"(Kurnia, 2021)","manualFormatting":"Kurnia (2021:19-20)","plainTextFormattedCitation":"(Kurnia, 2021)","previouslyFormattedCitation":"(Kurnia, 2021)"},"properties":{"noteIndex":0},"schema":"https://github.com/citation-style-language/schema/raw/master/csl-citation.json"}</w:instrText>
      </w:r>
      <w:r w:rsidRPr="007B1A84">
        <w:rPr>
          <w:rFonts w:ascii="Times New Roman" w:hAnsi="Times New Roman" w:cs="Times New Roman"/>
          <w:sz w:val="24"/>
          <w:szCs w:val="24"/>
        </w:rPr>
        <w:fldChar w:fldCharType="separate"/>
      </w:r>
      <w:r w:rsidRPr="007B1A84">
        <w:rPr>
          <w:rFonts w:ascii="Times New Roman" w:hAnsi="Times New Roman" w:cs="Times New Roman"/>
          <w:noProof/>
          <w:sz w:val="24"/>
          <w:szCs w:val="24"/>
        </w:rPr>
        <w:t>Kurnia (2021:19-20)</w:t>
      </w:r>
      <w:r w:rsidRPr="007B1A84">
        <w:rPr>
          <w:rFonts w:ascii="Times New Roman" w:hAnsi="Times New Roman" w:cs="Times New Roman"/>
          <w:sz w:val="24"/>
          <w:szCs w:val="24"/>
        </w:rPr>
        <w:fldChar w:fldCharType="end"/>
      </w:r>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secara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umum</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dibagi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menjadi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dua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yaitu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bersifat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rasional</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bersifat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irrasional</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dimaksudkan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dengan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bersifat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rasional</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tindakan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dalam</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pembelian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suatu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barang</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jasa</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mengedepankan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aspek-aspek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secara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umum</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yaitu</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seperti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tingkat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kebutuhan</w:t>
      </w:r>
      <w:proofErr w:type="spellEnd"/>
      <w:r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mendesak</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kebutuhan</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utama</w:t>
      </w:r>
      <w:proofErr w:type="spellEnd"/>
      <w:r w:rsidR="002F4111" w:rsidRPr="007B1A84">
        <w:rPr>
          <w:rFonts w:ascii="Times New Roman" w:hAnsi="Times New Roman" w:cs="Times New Roman"/>
          <w:sz w:val="24"/>
          <w:szCs w:val="24"/>
        </w:rPr>
        <w:t xml:space="preserve">/primer, </w:t>
      </w:r>
      <w:proofErr w:type="spellStart"/>
      <w:r w:rsidR="002F4111" w:rsidRPr="007B1A84">
        <w:rPr>
          <w:rFonts w:ascii="Times New Roman" w:hAnsi="Times New Roman" w:cs="Times New Roman"/>
          <w:sz w:val="24"/>
          <w:szCs w:val="24"/>
        </w:rPr>
        <w:t>serta</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daya</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guna</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produk</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itu</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sendiri</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terhadap</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konsumen</w:t>
      </w:r>
      <w:proofErr w:type="spellEnd"/>
      <w:r w:rsidR="002F4111" w:rsidRPr="007B1A84">
        <w:rPr>
          <w:rFonts w:ascii="Times New Roman" w:hAnsi="Times New Roman" w:cs="Times New Roman"/>
          <w:sz w:val="24"/>
          <w:szCs w:val="24"/>
        </w:rPr>
        <w:t xml:space="preserve"> </w:t>
      </w:r>
      <w:proofErr w:type="spellStart"/>
      <w:r w:rsidR="002F4111" w:rsidRPr="007B1A84">
        <w:rPr>
          <w:rFonts w:ascii="Times New Roman" w:hAnsi="Times New Roman" w:cs="Times New Roman"/>
          <w:sz w:val="24"/>
          <w:szCs w:val="24"/>
        </w:rPr>
        <w:t>pembelinya</w:t>
      </w:r>
      <w:proofErr w:type="spellEnd"/>
      <w:r w:rsidR="002F4111" w:rsidRPr="007B1A84">
        <w:rPr>
          <w:rFonts w:ascii="Times New Roman" w:hAnsi="Times New Roman" w:cs="Times New Roman"/>
          <w:sz w:val="24"/>
          <w:szCs w:val="24"/>
        </w:rPr>
        <w:t>.</w:t>
      </w:r>
    </w:p>
    <w:p w14:paraId="0F10E1CC" w14:textId="77777777" w:rsidR="002F4111" w:rsidRPr="007B1A84" w:rsidRDefault="002F4111" w:rsidP="007B1A84">
      <w:pPr>
        <w:pStyle w:val="ListParagraph"/>
        <w:spacing w:line="480" w:lineRule="auto"/>
        <w:ind w:left="1077" w:firstLine="720"/>
        <w:jc w:val="both"/>
        <w:rPr>
          <w:rFonts w:ascii="Times New Roman" w:hAnsi="Times New Roman" w:cs="Times New Roman"/>
          <w:sz w:val="24"/>
          <w:szCs w:val="24"/>
        </w:rPr>
      </w:pPr>
      <w:proofErr w:type="spellStart"/>
      <w:r w:rsidRPr="007B1A84">
        <w:rPr>
          <w:rFonts w:ascii="Times New Roman" w:hAnsi="Times New Roman" w:cs="Times New Roman"/>
          <w:sz w:val="24"/>
          <w:szCs w:val="24"/>
        </w:rPr>
        <w:t>Sedangkan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bersifat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irrasional</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mudah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terbujuk</w:t>
      </w:r>
      <w:proofErr w:type="spellEnd"/>
      <w:r w:rsidRPr="007B1A84">
        <w:rPr>
          <w:rFonts w:ascii="Times New Roman" w:hAnsi="Times New Roman" w:cs="Times New Roman"/>
          <w:sz w:val="24"/>
          <w:szCs w:val="24"/>
        </w:rPr>
        <w:t xml:space="preserve"> oleh </w:t>
      </w:r>
      <w:proofErr w:type="spellStart"/>
      <w:r w:rsidRPr="007B1A84">
        <w:rPr>
          <w:rFonts w:ascii="Times New Roman" w:hAnsi="Times New Roman" w:cs="Times New Roman"/>
          <w:sz w:val="24"/>
          <w:szCs w:val="24"/>
        </w:rPr>
        <w:t>iming-iming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diskon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atau</w:t>
      </w:r>
      <w:proofErr w:type="spellEnd"/>
      <w:r w:rsidRPr="007B1A84">
        <w:rPr>
          <w:rFonts w:ascii="Times New Roman" w:hAnsi="Times New Roman" w:cs="Times New Roman"/>
          <w:sz w:val="24"/>
          <w:szCs w:val="24"/>
        </w:rPr>
        <w:t xml:space="preserve"> marketing </w:t>
      </w:r>
      <w:proofErr w:type="spellStart"/>
      <w:r w:rsidRPr="007B1A84">
        <w:rPr>
          <w:rFonts w:ascii="Times New Roman" w:hAnsi="Times New Roman" w:cs="Times New Roman"/>
          <w:sz w:val="24"/>
          <w:szCs w:val="24"/>
        </w:rPr>
        <w:t>dari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suatu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tanpa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mengedepankan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aspek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kebutuhan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atau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kepentingan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Berikut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ini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beberapa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ciri-ciri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bersifat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rasional</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sebagai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berikut</w:t>
      </w:r>
      <w:proofErr w:type="spellEnd"/>
      <w:r w:rsidRPr="007B1A84">
        <w:rPr>
          <w:rFonts w:ascii="Times New Roman" w:hAnsi="Times New Roman" w:cs="Times New Roman"/>
          <w:sz w:val="24"/>
          <w:szCs w:val="24"/>
        </w:rPr>
        <w:t xml:space="preserve"> </w:t>
      </w:r>
      <w:r w:rsidRPr="007B1A84">
        <w:rPr>
          <w:rFonts w:ascii="Times New Roman" w:hAnsi="Times New Roman" w:cs="Times New Roman"/>
          <w:sz w:val="24"/>
          <w:szCs w:val="24"/>
        </w:rPr>
        <w:fldChar w:fldCharType="begin" w:fldLock="1"/>
      </w:r>
      <w:r w:rsidR="003E7BB0" w:rsidRPr="007B1A84">
        <w:rPr>
          <w:rFonts w:ascii="Times New Roman" w:hAnsi="Times New Roman" w:cs="Times New Roman"/>
          <w:sz w:val="24"/>
          <w:szCs w:val="24"/>
        </w:rPr>
        <w:instrText>ADDIN CSL_CITATION {"citationItems":[{"id":"ITEM-1","itemData":{"ISBN":"978-623-01-1704-6","author":[{"dropping-particle":"","family":"Kurnia","given":"Diana","non-dropping-particle":"","parse-names":false,"suffix":""}],"edition":"ke-6","editor":[{"dropping-particle":"","family":"Pramesta","given":"Ari","non-dropping-particle":"","parse-names":false,"suffix":""}],"id":"ITEM-1","issued":{"date-parts":[["2021"]]},"number-of-pages":"i-476","publisher":"Penerbit Andi","title":"Intisari Manajemen Pemasaran","type":"book"},"uris":["http://www.mendeley.com/documents/?uuid=2099547a-7436-4411-9bdd-e5252ec6680f"]}],"mendeley":{"formattedCitation":"(Kurnia, 2021)","manualFormatting":"(Kurnia, 2021:19-20)","plainTextFormattedCitation":"(Kurnia, 2021)","previouslyFormattedCitation":"(Kurnia, 2021)"},"properties":{"noteIndex":0},"schema":"https://github.com/citation-style-language/schema/raw/master/csl-citation.json"}</w:instrText>
      </w:r>
      <w:r w:rsidRPr="007B1A84">
        <w:rPr>
          <w:rFonts w:ascii="Times New Roman" w:hAnsi="Times New Roman" w:cs="Times New Roman"/>
          <w:sz w:val="24"/>
          <w:szCs w:val="24"/>
        </w:rPr>
        <w:fldChar w:fldCharType="separate"/>
      </w:r>
      <w:r w:rsidRPr="007B1A84">
        <w:rPr>
          <w:rFonts w:ascii="Times New Roman" w:hAnsi="Times New Roman" w:cs="Times New Roman"/>
          <w:noProof/>
          <w:sz w:val="24"/>
          <w:szCs w:val="24"/>
        </w:rPr>
        <w:t>(Kurnia, 2021:19-20)</w:t>
      </w:r>
      <w:r w:rsidRPr="007B1A84">
        <w:rPr>
          <w:rFonts w:ascii="Times New Roman" w:hAnsi="Times New Roman" w:cs="Times New Roman"/>
          <w:sz w:val="24"/>
          <w:szCs w:val="24"/>
        </w:rPr>
        <w:fldChar w:fldCharType="end"/>
      </w:r>
      <w:r w:rsidRPr="007B1A84">
        <w:rPr>
          <w:rFonts w:ascii="Times New Roman" w:hAnsi="Times New Roman" w:cs="Times New Roman"/>
          <w:sz w:val="24"/>
          <w:szCs w:val="24"/>
        </w:rPr>
        <w:t>:</w:t>
      </w:r>
    </w:p>
    <w:p w14:paraId="15B30642" w14:textId="77777777" w:rsidR="007B1A84" w:rsidRDefault="002F4111" w:rsidP="009B2996">
      <w:pPr>
        <w:pStyle w:val="ListParagraph"/>
        <w:numPr>
          <w:ilvl w:val="0"/>
          <w:numId w:val="2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w:t>
      </w:r>
    </w:p>
    <w:p w14:paraId="1003DFD5" w14:textId="77777777" w:rsidR="007B1A84" w:rsidRDefault="002F4111" w:rsidP="009B2996">
      <w:pPr>
        <w:pStyle w:val="ListParagraph"/>
        <w:numPr>
          <w:ilvl w:val="0"/>
          <w:numId w:val="23"/>
        </w:numPr>
        <w:spacing w:line="480" w:lineRule="auto"/>
        <w:jc w:val="both"/>
        <w:rPr>
          <w:rFonts w:ascii="Times New Roman" w:hAnsi="Times New Roman" w:cs="Times New Roman"/>
          <w:sz w:val="24"/>
          <w:szCs w:val="24"/>
        </w:rPr>
      </w:pPr>
      <w:r w:rsidRPr="007B1A84">
        <w:rPr>
          <w:rFonts w:ascii="Times New Roman" w:hAnsi="Times New Roman" w:cs="Times New Roman"/>
          <w:sz w:val="24"/>
          <w:szCs w:val="24"/>
        </w:rPr>
        <w:t xml:space="preserve">Barang yang </w:t>
      </w:r>
      <w:proofErr w:type="spellStart"/>
      <w:r w:rsidRPr="007B1A84">
        <w:rPr>
          <w:rFonts w:ascii="Times New Roman" w:hAnsi="Times New Roman" w:cs="Times New Roman"/>
          <w:sz w:val="24"/>
          <w:szCs w:val="24"/>
        </w:rPr>
        <w:t>dipilih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memberikan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kegunaan</w:t>
      </w:r>
      <w:proofErr w:type="spellEnd"/>
      <w:r w:rsidRPr="007B1A84">
        <w:rPr>
          <w:rFonts w:ascii="Times New Roman" w:hAnsi="Times New Roman" w:cs="Times New Roman"/>
          <w:sz w:val="24"/>
          <w:szCs w:val="24"/>
        </w:rPr>
        <w:t xml:space="preserve"> optimal </w:t>
      </w:r>
      <w:proofErr w:type="spellStart"/>
      <w:r w:rsidRPr="007B1A84">
        <w:rPr>
          <w:rFonts w:ascii="Times New Roman" w:hAnsi="Times New Roman" w:cs="Times New Roman"/>
          <w:sz w:val="24"/>
          <w:szCs w:val="24"/>
        </w:rPr>
        <w:t>bagi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w:t>
      </w:r>
    </w:p>
    <w:p w14:paraId="7FAE9749" w14:textId="77777777" w:rsidR="007B1A84" w:rsidRDefault="002F4111" w:rsidP="009B2996">
      <w:pPr>
        <w:pStyle w:val="ListParagraph"/>
        <w:numPr>
          <w:ilvl w:val="0"/>
          <w:numId w:val="23"/>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memilih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barang</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mutunya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terjamin</w:t>
      </w:r>
      <w:proofErr w:type="spellEnd"/>
      <w:r w:rsidRPr="007B1A84">
        <w:rPr>
          <w:rFonts w:ascii="Times New Roman" w:hAnsi="Times New Roman" w:cs="Times New Roman"/>
          <w:sz w:val="24"/>
          <w:szCs w:val="24"/>
        </w:rPr>
        <w:t>.</w:t>
      </w:r>
    </w:p>
    <w:p w14:paraId="67EED277" w14:textId="77777777" w:rsidR="007B1A84" w:rsidRDefault="002F4111" w:rsidP="009B2996">
      <w:pPr>
        <w:pStyle w:val="ListParagraph"/>
        <w:numPr>
          <w:ilvl w:val="0"/>
          <w:numId w:val="23"/>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lastRenderedPageBreak/>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memilih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barang</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harganya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sesuai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dengan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kemampuan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w:t>
      </w:r>
    </w:p>
    <w:p w14:paraId="500CFE50" w14:textId="77777777" w:rsidR="002F4111" w:rsidRPr="007B1A84" w:rsidRDefault="002F4111" w:rsidP="007B1A84">
      <w:pPr>
        <w:spacing w:line="480" w:lineRule="auto"/>
        <w:ind w:left="1080"/>
        <w:jc w:val="both"/>
        <w:rPr>
          <w:rFonts w:ascii="Times New Roman" w:hAnsi="Times New Roman" w:cs="Times New Roman"/>
          <w:sz w:val="24"/>
          <w:szCs w:val="24"/>
        </w:rPr>
      </w:pPr>
      <w:proofErr w:type="spellStart"/>
      <w:r w:rsidRPr="007B1A84">
        <w:rPr>
          <w:rFonts w:ascii="Times New Roman" w:hAnsi="Times New Roman" w:cs="Times New Roman"/>
          <w:sz w:val="24"/>
          <w:szCs w:val="24"/>
        </w:rPr>
        <w:t>Selanjutnya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beberapa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ciri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bersifat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Irrasional</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adalah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sebagai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berikut</w:t>
      </w:r>
      <w:proofErr w:type="spellEnd"/>
      <w:r w:rsidRPr="007B1A84">
        <w:rPr>
          <w:rFonts w:ascii="Times New Roman" w:hAnsi="Times New Roman" w:cs="Times New Roman"/>
          <w:sz w:val="24"/>
          <w:szCs w:val="24"/>
        </w:rPr>
        <w:t>:</w:t>
      </w:r>
    </w:p>
    <w:p w14:paraId="1D853029" w14:textId="77777777" w:rsidR="007B1A84" w:rsidRDefault="002F4111" w:rsidP="009B2996">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sidR="007B1A84">
        <w:rPr>
          <w:rFonts w:ascii="Times New Roman" w:hAnsi="Times New Roman" w:cs="Times New Roman"/>
          <w:sz w:val="24"/>
          <w:szCs w:val="24"/>
        </w:rPr>
        <w:t>.</w:t>
      </w:r>
    </w:p>
    <w:p w14:paraId="19955A5B" w14:textId="77777777" w:rsidR="007B1A84" w:rsidRDefault="003E7BB0" w:rsidP="009B2996">
      <w:pPr>
        <w:pStyle w:val="ListParagraph"/>
        <w:numPr>
          <w:ilvl w:val="0"/>
          <w:numId w:val="24"/>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memperhatikan</w:t>
      </w:r>
      <w:proofErr w:type="spellEnd"/>
      <w:r w:rsidRPr="007B1A84">
        <w:rPr>
          <w:rFonts w:ascii="Times New Roman" w:hAnsi="Times New Roman" w:cs="Times New Roman"/>
          <w:sz w:val="24"/>
          <w:szCs w:val="24"/>
        </w:rPr>
        <w:t xml:space="preserve"> merk brand yang </w:t>
      </w:r>
      <w:proofErr w:type="spellStart"/>
      <w:r w:rsidRPr="007B1A84">
        <w:rPr>
          <w:rFonts w:ascii="Times New Roman" w:hAnsi="Times New Roman" w:cs="Times New Roman"/>
          <w:sz w:val="24"/>
          <w:szCs w:val="24"/>
        </w:rPr>
        <w:t>sudah</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dikenal</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luas</w:t>
      </w:r>
      <w:proofErr w:type="spellEnd"/>
      <w:r w:rsidRPr="007B1A84">
        <w:rPr>
          <w:rFonts w:ascii="Times New Roman" w:hAnsi="Times New Roman" w:cs="Times New Roman"/>
          <w:sz w:val="24"/>
          <w:szCs w:val="24"/>
        </w:rPr>
        <w:t>.</w:t>
      </w:r>
    </w:p>
    <w:p w14:paraId="11B81726" w14:textId="77777777" w:rsidR="003E7BB0" w:rsidRPr="007B1A84" w:rsidRDefault="003E7BB0" w:rsidP="009B2996">
      <w:pPr>
        <w:pStyle w:val="ListParagraph"/>
        <w:numPr>
          <w:ilvl w:val="0"/>
          <w:numId w:val="24"/>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memenuhi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kebutuhan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berdasarkan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gengsi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atau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i/>
          <w:sz w:val="24"/>
          <w:szCs w:val="24"/>
        </w:rPr>
        <w:t>prestise</w:t>
      </w:r>
      <w:proofErr w:type="spellEnd"/>
      <w:r w:rsidRPr="007B1A84">
        <w:rPr>
          <w:rFonts w:ascii="Times New Roman" w:hAnsi="Times New Roman" w:cs="Times New Roman"/>
          <w:sz w:val="24"/>
          <w:szCs w:val="24"/>
        </w:rPr>
        <w:t>.</w:t>
      </w:r>
    </w:p>
    <w:p w14:paraId="5E5CC839" w14:textId="77777777" w:rsidR="007B1A84" w:rsidRDefault="0010338D" w:rsidP="009B2996">
      <w:pPr>
        <w:pStyle w:val="ListParagraph"/>
        <w:numPr>
          <w:ilvl w:val="0"/>
          <w:numId w:val="19"/>
        </w:numPr>
        <w:spacing w:line="480" w:lineRule="auto"/>
        <w:jc w:val="both"/>
        <w:rPr>
          <w:rFonts w:ascii="Times New Roman" w:hAnsi="Times New Roman" w:cs="Times New Roman"/>
          <w:sz w:val="24"/>
          <w:szCs w:val="24"/>
        </w:rPr>
      </w:pPr>
      <w:r w:rsidRPr="007B1A84">
        <w:rPr>
          <w:rFonts w:ascii="Times New Roman" w:hAnsi="Times New Roman" w:cs="Times New Roman"/>
          <w:sz w:val="24"/>
          <w:szCs w:val="24"/>
        </w:rPr>
        <w:t xml:space="preserve">Tujuan </w:t>
      </w:r>
      <w:proofErr w:type="spellStart"/>
      <w:r w:rsidRPr="007B1A84">
        <w:rPr>
          <w:rFonts w:ascii="Times New Roman" w:hAnsi="Times New Roman" w:cs="Times New Roman"/>
          <w:sz w:val="24"/>
          <w:szCs w:val="24"/>
        </w:rPr>
        <w:t>memahami</w:t>
      </w:r>
      <w:proofErr w:type="spellEnd"/>
      <w:r w:rsidR="00A01556" w:rsidRPr="007B1A84">
        <w:rPr>
          <w:rFonts w:ascii="Times New Roman" w:hAnsi="Times New Roman" w:cs="Times New Roman"/>
          <w:sz w:val="24"/>
          <w:szCs w:val="24"/>
        </w:rPr>
        <w:t xml:space="preserve"> </w:t>
      </w:r>
      <w:proofErr w:type="spellStart"/>
      <w:r w:rsidR="00A01556" w:rsidRPr="007B1A84">
        <w:rPr>
          <w:rFonts w:ascii="Times New Roman" w:hAnsi="Times New Roman" w:cs="Times New Roman"/>
          <w:sz w:val="24"/>
          <w:szCs w:val="24"/>
        </w:rPr>
        <w:t>perilaku</w:t>
      </w:r>
      <w:proofErr w:type="spellEnd"/>
      <w:r w:rsidR="00A01556" w:rsidRPr="007B1A84">
        <w:rPr>
          <w:rFonts w:ascii="Times New Roman" w:hAnsi="Times New Roman" w:cs="Times New Roman"/>
          <w:sz w:val="24"/>
          <w:szCs w:val="24"/>
        </w:rPr>
        <w:t xml:space="preserve"> </w:t>
      </w:r>
      <w:proofErr w:type="spellStart"/>
      <w:r w:rsidR="00A01556" w:rsidRPr="007B1A84">
        <w:rPr>
          <w:rFonts w:ascii="Times New Roman" w:hAnsi="Times New Roman" w:cs="Times New Roman"/>
          <w:sz w:val="24"/>
          <w:szCs w:val="24"/>
        </w:rPr>
        <w:t>konsumen</w:t>
      </w:r>
      <w:proofErr w:type="spellEnd"/>
    </w:p>
    <w:p w14:paraId="287A0E1F" w14:textId="77777777" w:rsidR="00476E71" w:rsidRPr="007B1A84" w:rsidRDefault="00476E71" w:rsidP="007B1A84">
      <w:pPr>
        <w:pStyle w:val="ListParagraph"/>
        <w:spacing w:line="480" w:lineRule="auto"/>
        <w:ind w:left="1077" w:firstLine="720"/>
        <w:jc w:val="both"/>
        <w:rPr>
          <w:rFonts w:ascii="Times New Roman" w:hAnsi="Times New Roman" w:cs="Times New Roman"/>
          <w:sz w:val="24"/>
          <w:szCs w:val="24"/>
        </w:rPr>
      </w:pPr>
      <w:r w:rsidRPr="007B1A84">
        <w:rPr>
          <w:rFonts w:ascii="Times New Roman" w:hAnsi="Times New Roman" w:cs="Times New Roman"/>
          <w:sz w:val="24"/>
          <w:szCs w:val="24"/>
        </w:rPr>
        <w:t xml:space="preserve">Adapun </w:t>
      </w:r>
      <w:proofErr w:type="spellStart"/>
      <w:r w:rsidRPr="007B1A84">
        <w:rPr>
          <w:rFonts w:ascii="Times New Roman" w:hAnsi="Times New Roman" w:cs="Times New Roman"/>
          <w:sz w:val="24"/>
          <w:szCs w:val="24"/>
        </w:rPr>
        <w:t>tujuan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memahami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00F744B5" w:rsidRPr="007B1A84">
        <w:rPr>
          <w:rFonts w:ascii="Times New Roman" w:hAnsi="Times New Roman" w:cs="Times New Roman"/>
          <w:sz w:val="24"/>
          <w:szCs w:val="24"/>
        </w:rPr>
        <w:t>adalah</w:t>
      </w:r>
      <w:proofErr w:type="spellEnd"/>
      <w:r w:rsidR="00F744B5" w:rsidRPr="007B1A84">
        <w:rPr>
          <w:rFonts w:ascii="Times New Roman" w:hAnsi="Times New Roman" w:cs="Times New Roman"/>
          <w:sz w:val="24"/>
          <w:szCs w:val="24"/>
        </w:rPr>
        <w:t xml:space="preserve"> </w:t>
      </w:r>
      <w:proofErr w:type="spellStart"/>
      <w:r w:rsidR="00F744B5" w:rsidRPr="007B1A84">
        <w:rPr>
          <w:rFonts w:ascii="Times New Roman" w:hAnsi="Times New Roman" w:cs="Times New Roman"/>
          <w:sz w:val="24"/>
          <w:szCs w:val="24"/>
        </w:rPr>
        <w:t>sebagai</w:t>
      </w:r>
      <w:proofErr w:type="spellEnd"/>
      <w:r w:rsidR="00F744B5" w:rsidRPr="007B1A84">
        <w:rPr>
          <w:rFonts w:ascii="Times New Roman" w:hAnsi="Times New Roman" w:cs="Times New Roman"/>
          <w:sz w:val="24"/>
          <w:szCs w:val="24"/>
        </w:rPr>
        <w:t xml:space="preserve"> </w:t>
      </w:r>
      <w:proofErr w:type="spellStart"/>
      <w:r w:rsidR="00F744B5" w:rsidRPr="007B1A84">
        <w:rPr>
          <w:rFonts w:ascii="Times New Roman" w:hAnsi="Times New Roman" w:cs="Times New Roman"/>
          <w:sz w:val="24"/>
          <w:szCs w:val="24"/>
        </w:rPr>
        <w:t>berikut</w:t>
      </w:r>
      <w:proofErr w:type="spellEnd"/>
      <w:r w:rsidR="00F744B5" w:rsidRPr="007B1A84">
        <w:rPr>
          <w:rFonts w:ascii="Times New Roman" w:hAnsi="Times New Roman" w:cs="Times New Roman"/>
          <w:sz w:val="24"/>
          <w:szCs w:val="24"/>
        </w:rPr>
        <w:t xml:space="preserve"> </w:t>
      </w:r>
      <w:r w:rsidR="00F744B5" w:rsidRPr="007B1A84">
        <w:rPr>
          <w:rFonts w:ascii="Times New Roman" w:hAnsi="Times New Roman" w:cs="Times New Roman"/>
          <w:sz w:val="24"/>
          <w:szCs w:val="24"/>
        </w:rPr>
        <w:fldChar w:fldCharType="begin" w:fldLock="1"/>
      </w:r>
      <w:r w:rsidR="00787363" w:rsidRPr="007B1A84">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2013:10)","plainTextFormattedCitation":"(Sangadji &amp; Sopiah, 2013)","previouslyFormattedCitation":"(Sangadji &amp; Sopiah, 2013)"},"properties":{"noteIndex":0},"schema":"https://github.com/citation-style-language/schema/raw/master/csl-citation.json"}</w:instrText>
      </w:r>
      <w:r w:rsidR="00F744B5" w:rsidRPr="007B1A84">
        <w:rPr>
          <w:rFonts w:ascii="Times New Roman" w:hAnsi="Times New Roman" w:cs="Times New Roman"/>
          <w:sz w:val="24"/>
          <w:szCs w:val="24"/>
        </w:rPr>
        <w:fldChar w:fldCharType="separate"/>
      </w:r>
      <w:r w:rsidR="00F744B5" w:rsidRPr="007B1A84">
        <w:rPr>
          <w:rFonts w:ascii="Times New Roman" w:hAnsi="Times New Roman" w:cs="Times New Roman"/>
          <w:noProof/>
          <w:sz w:val="24"/>
          <w:szCs w:val="24"/>
        </w:rPr>
        <w:t>(Sangadji &amp; Sopiah, 2013:10)</w:t>
      </w:r>
      <w:r w:rsidR="00F744B5" w:rsidRPr="007B1A84">
        <w:rPr>
          <w:rFonts w:ascii="Times New Roman" w:hAnsi="Times New Roman" w:cs="Times New Roman"/>
          <w:sz w:val="24"/>
          <w:szCs w:val="24"/>
        </w:rPr>
        <w:fldChar w:fldCharType="end"/>
      </w:r>
      <w:r w:rsidR="00F744B5" w:rsidRPr="007B1A84">
        <w:rPr>
          <w:rFonts w:ascii="Times New Roman" w:hAnsi="Times New Roman" w:cs="Times New Roman"/>
          <w:sz w:val="24"/>
          <w:szCs w:val="24"/>
        </w:rPr>
        <w:t>:</w:t>
      </w:r>
    </w:p>
    <w:p w14:paraId="6D7C85D0" w14:textId="77777777" w:rsidR="007B1A84" w:rsidRDefault="0010338D" w:rsidP="009B2996">
      <w:pPr>
        <w:pStyle w:val="ListParagraph"/>
        <w:numPr>
          <w:ilvl w:val="0"/>
          <w:numId w:val="2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5D267280" w14:textId="77777777" w:rsidR="007B1A84" w:rsidRDefault="0010338D" w:rsidP="009B2996">
      <w:pPr>
        <w:pStyle w:val="ListParagraph"/>
        <w:numPr>
          <w:ilvl w:val="0"/>
          <w:numId w:val="25"/>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memahami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pengaruh</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kompleks</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ketika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mengonsumsi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dibeli</w:t>
      </w:r>
      <w:proofErr w:type="spellEnd"/>
      <w:r w:rsidRPr="007B1A84">
        <w:rPr>
          <w:rFonts w:ascii="Times New Roman" w:hAnsi="Times New Roman" w:cs="Times New Roman"/>
          <w:sz w:val="24"/>
          <w:szCs w:val="24"/>
        </w:rPr>
        <w:t>.</w:t>
      </w:r>
    </w:p>
    <w:p w14:paraId="27036EBF" w14:textId="77777777" w:rsidR="007B1A84" w:rsidRDefault="0010338D" w:rsidP="009B2996">
      <w:pPr>
        <w:pStyle w:val="ListParagraph"/>
        <w:numPr>
          <w:ilvl w:val="0"/>
          <w:numId w:val="25"/>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meningkatkan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kepercayaan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manajer</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pemasar</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memprediksi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respons</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setelah</w:t>
      </w:r>
      <w:proofErr w:type="spellEnd"/>
      <w:r w:rsidRPr="007B1A84">
        <w:rPr>
          <w:rFonts w:ascii="Times New Roman" w:hAnsi="Times New Roman" w:cs="Times New Roman"/>
          <w:sz w:val="24"/>
          <w:szCs w:val="24"/>
        </w:rPr>
        <w:t xml:space="preserve"> strategi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ditetapkan</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dilaksanakan</w:t>
      </w:r>
      <w:proofErr w:type="spellEnd"/>
      <w:r w:rsidRPr="007B1A84">
        <w:rPr>
          <w:rFonts w:ascii="Times New Roman" w:hAnsi="Times New Roman" w:cs="Times New Roman"/>
          <w:sz w:val="24"/>
          <w:szCs w:val="24"/>
        </w:rPr>
        <w:t xml:space="preserve">. </w:t>
      </w:r>
    </w:p>
    <w:p w14:paraId="49BC4B7C" w14:textId="77777777" w:rsidR="007B1A84" w:rsidRDefault="0010338D" w:rsidP="009B2996">
      <w:pPr>
        <w:pStyle w:val="ListParagraph"/>
        <w:numPr>
          <w:ilvl w:val="0"/>
          <w:numId w:val="25"/>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menghindari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kriteria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rujuk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diri</w:t>
      </w:r>
      <w:proofErr w:type="spellEnd"/>
      <w:r w:rsidRPr="007B1A84">
        <w:rPr>
          <w:rFonts w:ascii="Times New Roman" w:hAnsi="Times New Roman" w:cs="Times New Roman"/>
          <w:sz w:val="24"/>
          <w:szCs w:val="24"/>
        </w:rPr>
        <w:t xml:space="preserve"> (</w:t>
      </w:r>
      <w:r w:rsidRPr="007B1A84">
        <w:rPr>
          <w:rFonts w:ascii="Times New Roman" w:hAnsi="Times New Roman" w:cs="Times New Roman"/>
          <w:i/>
          <w:sz w:val="24"/>
          <w:szCs w:val="24"/>
        </w:rPr>
        <w:t>self-reference criterion</w:t>
      </w:r>
      <w:r w:rsidRPr="007B1A84">
        <w:rPr>
          <w:rFonts w:ascii="Times New Roman" w:hAnsi="Times New Roman" w:cs="Times New Roman"/>
          <w:sz w:val="24"/>
          <w:szCs w:val="24"/>
        </w:rPr>
        <w:t>)</w:t>
      </w:r>
    </w:p>
    <w:p w14:paraId="57A8B36E" w14:textId="77777777" w:rsidR="007B1A84" w:rsidRDefault="0010338D" w:rsidP="007B1A84">
      <w:pPr>
        <w:spacing w:line="480" w:lineRule="auto"/>
        <w:ind w:left="1140"/>
        <w:jc w:val="both"/>
        <w:rPr>
          <w:rFonts w:ascii="Times New Roman" w:hAnsi="Times New Roman" w:cs="Times New Roman"/>
          <w:sz w:val="24"/>
          <w:szCs w:val="24"/>
        </w:rPr>
      </w:pPr>
      <w:proofErr w:type="spellStart"/>
      <w:r w:rsidRPr="007B1A84">
        <w:rPr>
          <w:rFonts w:ascii="Times New Roman" w:hAnsi="Times New Roman" w:cs="Times New Roman"/>
          <w:sz w:val="24"/>
          <w:szCs w:val="24"/>
        </w:rPr>
        <w:t>Selanjutnya</w:t>
      </w:r>
      <w:proofErr w:type="spellEnd"/>
      <w:r w:rsidRPr="007B1A84">
        <w:rPr>
          <w:rFonts w:ascii="Times New Roman" w:hAnsi="Times New Roman" w:cs="Times New Roman"/>
          <w:sz w:val="24"/>
          <w:szCs w:val="24"/>
        </w:rPr>
        <w:t xml:space="preserve">, Peter dan Olson (2008) </w:t>
      </w:r>
      <w:proofErr w:type="spellStart"/>
      <w:r w:rsidRPr="007B1A84">
        <w:rPr>
          <w:rFonts w:ascii="Times New Roman" w:hAnsi="Times New Roman" w:cs="Times New Roman"/>
          <w:sz w:val="24"/>
          <w:szCs w:val="24"/>
        </w:rPr>
        <w:t>menyebutkan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pentingnya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memahami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antara</w:t>
      </w:r>
      <w:proofErr w:type="spellEnd"/>
      <w:r w:rsidRPr="007B1A84">
        <w:rPr>
          <w:rFonts w:ascii="Times New Roman" w:hAnsi="Times New Roman" w:cs="Times New Roman"/>
          <w:sz w:val="24"/>
          <w:szCs w:val="24"/>
        </w:rPr>
        <w:t xml:space="preserve"> lain:</w:t>
      </w:r>
      <w:r w:rsidR="009960C3" w:rsidRPr="007B1A84">
        <w:rPr>
          <w:rFonts w:ascii="Times New Roman" w:hAnsi="Times New Roman" w:cs="Times New Roman"/>
          <w:sz w:val="24"/>
          <w:szCs w:val="24"/>
        </w:rPr>
        <w:t xml:space="preserve"> </w:t>
      </w:r>
      <w:r w:rsidR="009960C3" w:rsidRPr="007B1A84">
        <w:rPr>
          <w:rFonts w:ascii="Times New Roman" w:hAnsi="Times New Roman" w:cs="Times New Roman"/>
          <w:sz w:val="24"/>
          <w:szCs w:val="24"/>
        </w:rPr>
        <w:fldChar w:fldCharType="begin" w:fldLock="1"/>
      </w:r>
      <w:r w:rsidR="009960C3" w:rsidRPr="007B1A84">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2013:11)","plainTextFormattedCitation":"(Sangadji &amp; Sopiah, 2013)","previouslyFormattedCitation":"(Sangadji &amp; Sopiah, 2013)"},"properties":{"noteIndex":0},"schema":"https://github.com/citation-style-language/schema/raw/master/csl-citation.json"}</w:instrText>
      </w:r>
      <w:r w:rsidR="009960C3" w:rsidRPr="007B1A84">
        <w:rPr>
          <w:rFonts w:ascii="Times New Roman" w:hAnsi="Times New Roman" w:cs="Times New Roman"/>
          <w:sz w:val="24"/>
          <w:szCs w:val="24"/>
        </w:rPr>
        <w:fldChar w:fldCharType="separate"/>
      </w:r>
      <w:r w:rsidR="009960C3" w:rsidRPr="007B1A84">
        <w:rPr>
          <w:rFonts w:ascii="Times New Roman" w:hAnsi="Times New Roman" w:cs="Times New Roman"/>
          <w:noProof/>
          <w:sz w:val="24"/>
          <w:szCs w:val="24"/>
        </w:rPr>
        <w:t>(Sangadji &amp; Sopiah, 2013:11)</w:t>
      </w:r>
      <w:r w:rsidR="009960C3" w:rsidRPr="007B1A84">
        <w:rPr>
          <w:rFonts w:ascii="Times New Roman" w:hAnsi="Times New Roman" w:cs="Times New Roman"/>
          <w:sz w:val="24"/>
          <w:szCs w:val="24"/>
        </w:rPr>
        <w:fldChar w:fldCharType="end"/>
      </w:r>
    </w:p>
    <w:p w14:paraId="7DF86590" w14:textId="77777777" w:rsidR="007B1A84" w:rsidRDefault="0010338D" w:rsidP="009B2996">
      <w:pPr>
        <w:pStyle w:val="ListParagraph"/>
        <w:numPr>
          <w:ilvl w:val="0"/>
          <w:numId w:val="26"/>
        </w:numPr>
        <w:spacing w:line="480" w:lineRule="auto"/>
        <w:jc w:val="both"/>
        <w:rPr>
          <w:rFonts w:ascii="Times New Roman" w:hAnsi="Times New Roman" w:cs="Times New Roman"/>
          <w:sz w:val="24"/>
          <w:szCs w:val="24"/>
        </w:rPr>
      </w:pPr>
      <w:r w:rsidRPr="007B1A84">
        <w:rPr>
          <w:rFonts w:ascii="Times New Roman" w:hAnsi="Times New Roman" w:cs="Times New Roman"/>
          <w:sz w:val="24"/>
          <w:szCs w:val="24"/>
        </w:rPr>
        <w:lastRenderedPageBreak/>
        <w:t xml:space="preserve">Teori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menyediakan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pertanyaan-pertanyaan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krusial</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harus</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dijawab</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manajer</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dalam</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w:t>
      </w:r>
    </w:p>
    <w:p w14:paraId="3D5D4704" w14:textId="77777777" w:rsidR="007B1A84" w:rsidRDefault="0010338D" w:rsidP="009B2996">
      <w:pPr>
        <w:pStyle w:val="ListParagraph"/>
        <w:numPr>
          <w:ilvl w:val="0"/>
          <w:numId w:val="26"/>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Praktik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dirancang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merespon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bagaimana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001A0526" w:rsidRPr="007B1A84">
        <w:rPr>
          <w:rFonts w:ascii="Times New Roman" w:hAnsi="Times New Roman" w:cs="Times New Roman"/>
          <w:sz w:val="24"/>
          <w:szCs w:val="24"/>
        </w:rPr>
        <w:t>konsumen</w:t>
      </w:r>
      <w:proofErr w:type="spellEnd"/>
      <w:r w:rsidR="001A0526" w:rsidRPr="007B1A84">
        <w:rPr>
          <w:rFonts w:ascii="Times New Roman" w:hAnsi="Times New Roman" w:cs="Times New Roman"/>
          <w:sz w:val="24"/>
          <w:szCs w:val="24"/>
        </w:rPr>
        <w:t xml:space="preserve"> </w:t>
      </w:r>
      <w:proofErr w:type="spellStart"/>
      <w:r w:rsidR="001A0526" w:rsidRPr="007B1A84">
        <w:rPr>
          <w:rFonts w:ascii="Times New Roman" w:hAnsi="Times New Roman" w:cs="Times New Roman"/>
          <w:sz w:val="24"/>
          <w:szCs w:val="24"/>
        </w:rPr>
        <w:t>memengaruhi</w:t>
      </w:r>
      <w:proofErr w:type="spellEnd"/>
      <w:r w:rsidR="001A0526" w:rsidRPr="007B1A84">
        <w:rPr>
          <w:rFonts w:ascii="Times New Roman" w:hAnsi="Times New Roman" w:cs="Times New Roman"/>
          <w:sz w:val="24"/>
          <w:szCs w:val="24"/>
        </w:rPr>
        <w:t xml:space="preserve"> </w:t>
      </w:r>
      <w:proofErr w:type="spellStart"/>
      <w:r w:rsidR="001A0526" w:rsidRPr="007B1A84">
        <w:rPr>
          <w:rFonts w:ascii="Times New Roman" w:hAnsi="Times New Roman" w:cs="Times New Roman"/>
          <w:sz w:val="24"/>
          <w:szCs w:val="24"/>
        </w:rPr>
        <w:t>perusahaan</w:t>
      </w:r>
      <w:proofErr w:type="spellEnd"/>
      <w:r w:rsidR="001A0526" w:rsidRPr="007B1A84">
        <w:rPr>
          <w:rFonts w:ascii="Times New Roman" w:hAnsi="Times New Roman" w:cs="Times New Roman"/>
          <w:sz w:val="24"/>
          <w:szCs w:val="24"/>
        </w:rPr>
        <w:t xml:space="preserve">, </w:t>
      </w:r>
      <w:proofErr w:type="spellStart"/>
      <w:r w:rsidR="001A0526" w:rsidRPr="007B1A84">
        <w:rPr>
          <w:rFonts w:ascii="Times New Roman" w:hAnsi="Times New Roman" w:cs="Times New Roman"/>
          <w:sz w:val="24"/>
          <w:szCs w:val="24"/>
        </w:rPr>
        <w:t>individu</w:t>
      </w:r>
      <w:proofErr w:type="spellEnd"/>
      <w:r w:rsidR="001A0526" w:rsidRPr="007B1A84">
        <w:rPr>
          <w:rFonts w:ascii="Times New Roman" w:hAnsi="Times New Roman" w:cs="Times New Roman"/>
          <w:sz w:val="24"/>
          <w:szCs w:val="24"/>
        </w:rPr>
        <w:t xml:space="preserve">, dan </w:t>
      </w:r>
      <w:proofErr w:type="spellStart"/>
      <w:r w:rsidR="001A0526" w:rsidRPr="007B1A84">
        <w:rPr>
          <w:rFonts w:ascii="Times New Roman" w:hAnsi="Times New Roman" w:cs="Times New Roman"/>
          <w:sz w:val="24"/>
          <w:szCs w:val="24"/>
        </w:rPr>
        <w:t>masyarakat</w:t>
      </w:r>
      <w:proofErr w:type="spellEnd"/>
      <w:r w:rsidR="001A0526" w:rsidRPr="007B1A84">
        <w:rPr>
          <w:rFonts w:ascii="Times New Roman" w:hAnsi="Times New Roman" w:cs="Times New Roman"/>
          <w:sz w:val="24"/>
          <w:szCs w:val="24"/>
        </w:rPr>
        <w:t>.</w:t>
      </w:r>
    </w:p>
    <w:p w14:paraId="3E7A281D" w14:textId="77777777" w:rsidR="007B1A84" w:rsidRDefault="00591A53" w:rsidP="009B2996">
      <w:pPr>
        <w:pStyle w:val="ListParagraph"/>
        <w:numPr>
          <w:ilvl w:val="0"/>
          <w:numId w:val="26"/>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Semua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keputusan</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dan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peraturan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didasarkan</w:t>
      </w:r>
      <w:proofErr w:type="spellEnd"/>
      <w:r w:rsidRPr="007B1A84">
        <w:rPr>
          <w:rFonts w:ascii="Times New Roman" w:hAnsi="Times New Roman" w:cs="Times New Roman"/>
          <w:sz w:val="24"/>
          <w:szCs w:val="24"/>
        </w:rPr>
        <w:t xml:space="preserve"> pada </w:t>
      </w:r>
      <w:proofErr w:type="spellStart"/>
      <w:r w:rsidRPr="007B1A84">
        <w:rPr>
          <w:rFonts w:ascii="Times New Roman" w:hAnsi="Times New Roman" w:cs="Times New Roman"/>
          <w:sz w:val="24"/>
          <w:szCs w:val="24"/>
        </w:rPr>
        <w:t>asumsi-asumsi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w:t>
      </w:r>
    </w:p>
    <w:p w14:paraId="6F61BB32" w14:textId="77777777" w:rsidR="007B1A84" w:rsidRDefault="00591A53" w:rsidP="009B2996">
      <w:pPr>
        <w:pStyle w:val="ListParagraph"/>
        <w:numPr>
          <w:ilvl w:val="0"/>
          <w:numId w:val="26"/>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Keberhasilan</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kegagalan</w:t>
      </w:r>
      <w:proofErr w:type="spellEnd"/>
      <w:r w:rsidRPr="007B1A84">
        <w:rPr>
          <w:rFonts w:ascii="Times New Roman" w:hAnsi="Times New Roman" w:cs="Times New Roman"/>
          <w:sz w:val="24"/>
          <w:szCs w:val="24"/>
        </w:rPr>
        <w:t xml:space="preserve"> strategi </w:t>
      </w:r>
      <w:proofErr w:type="spellStart"/>
      <w:r w:rsidRPr="007B1A84">
        <w:rPr>
          <w:rFonts w:ascii="Times New Roman" w:hAnsi="Times New Roman" w:cs="Times New Roman"/>
          <w:sz w:val="24"/>
          <w:szCs w:val="24"/>
        </w:rPr>
        <w:t>atau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pogram</w:t>
      </w:r>
      <w:proofErr w:type="spellEnd"/>
      <w:r w:rsidRPr="007B1A84">
        <w:rPr>
          <w:rFonts w:ascii="Times New Roman" w:hAnsi="Times New Roman" w:cs="Times New Roman"/>
          <w:sz w:val="24"/>
          <w:szCs w:val="24"/>
        </w:rPr>
        <w:t xml:space="preserve">-program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dirancang</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dilaksanakan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perusahaan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tergantung</w:t>
      </w:r>
      <w:proofErr w:type="spellEnd"/>
      <w:r w:rsidRPr="007B1A84">
        <w:rPr>
          <w:rFonts w:ascii="Times New Roman" w:hAnsi="Times New Roman" w:cs="Times New Roman"/>
          <w:sz w:val="24"/>
          <w:szCs w:val="24"/>
        </w:rPr>
        <w:t xml:space="preserve"> pada </w:t>
      </w:r>
      <w:proofErr w:type="spellStart"/>
      <w:r w:rsidRPr="007B1A84">
        <w:rPr>
          <w:rFonts w:ascii="Times New Roman" w:hAnsi="Times New Roman" w:cs="Times New Roman"/>
          <w:sz w:val="24"/>
          <w:szCs w:val="24"/>
        </w:rPr>
        <w:t>pemahaman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tentang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w:t>
      </w:r>
    </w:p>
    <w:p w14:paraId="13576521" w14:textId="77777777" w:rsidR="007B1A84" w:rsidRDefault="00591A53" w:rsidP="009B2996">
      <w:pPr>
        <w:pStyle w:val="ListParagraph"/>
        <w:numPr>
          <w:ilvl w:val="0"/>
          <w:numId w:val="26"/>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menjadi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dasar</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bagi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manajer</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merancang</w:t>
      </w:r>
      <w:proofErr w:type="spellEnd"/>
      <w:r w:rsidRPr="007B1A84">
        <w:rPr>
          <w:rFonts w:ascii="Times New Roman" w:hAnsi="Times New Roman" w:cs="Times New Roman"/>
          <w:sz w:val="24"/>
          <w:szCs w:val="24"/>
        </w:rPr>
        <w:t xml:space="preserve"> strategi </w:t>
      </w:r>
      <w:proofErr w:type="spellStart"/>
      <w:r w:rsidRPr="007B1A84">
        <w:rPr>
          <w:rFonts w:ascii="Times New Roman" w:hAnsi="Times New Roman" w:cs="Times New Roman"/>
          <w:sz w:val="24"/>
          <w:szCs w:val="24"/>
        </w:rPr>
        <w:t>pemasaran</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menentukan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segmentasi</w:t>
      </w:r>
      <w:proofErr w:type="spellEnd"/>
      <w:r w:rsidRPr="007B1A84">
        <w:rPr>
          <w:rFonts w:ascii="Times New Roman" w:hAnsi="Times New Roman" w:cs="Times New Roman"/>
          <w:sz w:val="24"/>
          <w:szCs w:val="24"/>
        </w:rPr>
        <w:t xml:space="preserve"> pasar, </w:t>
      </w:r>
      <w:proofErr w:type="spellStart"/>
      <w:r w:rsidRPr="007B1A84">
        <w:rPr>
          <w:rFonts w:ascii="Times New Roman" w:hAnsi="Times New Roman" w:cs="Times New Roman"/>
          <w:sz w:val="24"/>
          <w:szCs w:val="24"/>
        </w:rPr>
        <w:t>pemosisian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diferensiasi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produk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analisis</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lingkungan</w:t>
      </w:r>
      <w:proofErr w:type="spellEnd"/>
      <w:r w:rsidR="007B1A84">
        <w:rPr>
          <w:rFonts w:ascii="Times New Roman" w:hAnsi="Times New Roman" w:cs="Times New Roman"/>
          <w:sz w:val="24"/>
          <w:szCs w:val="24"/>
        </w:rPr>
        <w:t xml:space="preserve">, dan </w:t>
      </w:r>
      <w:proofErr w:type="spellStart"/>
      <w:r w:rsidR="007B1A84">
        <w:rPr>
          <w:rFonts w:ascii="Times New Roman" w:hAnsi="Times New Roman" w:cs="Times New Roman"/>
          <w:sz w:val="24"/>
          <w:szCs w:val="24"/>
        </w:rPr>
        <w:t>kebijakan-kebijakan</w:t>
      </w:r>
      <w:proofErr w:type="spellEnd"/>
      <w:r w:rsidR="007B1A84">
        <w:rPr>
          <w:rFonts w:ascii="Times New Roman" w:hAnsi="Times New Roman" w:cs="Times New Roman"/>
          <w:sz w:val="24"/>
          <w:szCs w:val="24"/>
        </w:rPr>
        <w:t xml:space="preserve"> </w:t>
      </w:r>
      <w:proofErr w:type="spellStart"/>
      <w:r w:rsidR="007B1A84">
        <w:rPr>
          <w:rFonts w:ascii="Times New Roman" w:hAnsi="Times New Roman" w:cs="Times New Roman"/>
          <w:sz w:val="24"/>
          <w:szCs w:val="24"/>
        </w:rPr>
        <w:t>publik</w:t>
      </w:r>
      <w:proofErr w:type="spellEnd"/>
      <w:r w:rsidRPr="007B1A84">
        <w:rPr>
          <w:rFonts w:ascii="Times New Roman" w:hAnsi="Times New Roman" w:cs="Times New Roman"/>
          <w:sz w:val="24"/>
          <w:szCs w:val="24"/>
        </w:rPr>
        <w:t>.</w:t>
      </w:r>
    </w:p>
    <w:p w14:paraId="1ACF4F20" w14:textId="77777777" w:rsidR="007B1A84" w:rsidRDefault="00591A53" w:rsidP="009B2996">
      <w:pPr>
        <w:pStyle w:val="ListParagraph"/>
        <w:numPr>
          <w:ilvl w:val="0"/>
          <w:numId w:val="26"/>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Mempelajari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bermanfaat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bagi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agar </w:t>
      </w:r>
      <w:proofErr w:type="spellStart"/>
      <w:r w:rsidRPr="007B1A84">
        <w:rPr>
          <w:rFonts w:ascii="Times New Roman" w:hAnsi="Times New Roman" w:cs="Times New Roman"/>
          <w:sz w:val="24"/>
          <w:szCs w:val="24"/>
        </w:rPr>
        <w:t>mereka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bisa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menjadi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yng</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cerdas</w:t>
      </w:r>
      <w:proofErr w:type="spellEnd"/>
      <w:r w:rsidRPr="007B1A84">
        <w:rPr>
          <w:rFonts w:ascii="Times New Roman" w:hAnsi="Times New Roman" w:cs="Times New Roman"/>
          <w:sz w:val="24"/>
          <w:szCs w:val="24"/>
        </w:rPr>
        <w:t>.</w:t>
      </w:r>
    </w:p>
    <w:p w14:paraId="1E1B3194" w14:textId="77777777" w:rsidR="007B1A84" w:rsidRDefault="00BA7FBF" w:rsidP="009B2996">
      <w:pPr>
        <w:pStyle w:val="ListParagraph"/>
        <w:numPr>
          <w:ilvl w:val="0"/>
          <w:numId w:val="26"/>
        </w:numPr>
        <w:spacing w:line="480" w:lineRule="auto"/>
        <w:jc w:val="both"/>
        <w:rPr>
          <w:rFonts w:ascii="Times New Roman" w:hAnsi="Times New Roman" w:cs="Times New Roman"/>
          <w:sz w:val="24"/>
          <w:szCs w:val="24"/>
        </w:rPr>
      </w:pPr>
      <w:r w:rsidRPr="007B1A84">
        <w:rPr>
          <w:rFonts w:ascii="Times New Roman" w:hAnsi="Times New Roman" w:cs="Times New Roman"/>
          <w:sz w:val="24"/>
          <w:szCs w:val="24"/>
        </w:rPr>
        <w:t xml:space="preserve">Teori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bermanfaat</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bisa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digunakan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untuk</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memahami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manusia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secara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umum</w:t>
      </w:r>
      <w:proofErr w:type="spellEnd"/>
      <w:r w:rsidRPr="007B1A84">
        <w:rPr>
          <w:rFonts w:ascii="Times New Roman" w:hAnsi="Times New Roman" w:cs="Times New Roman"/>
          <w:sz w:val="24"/>
          <w:szCs w:val="24"/>
        </w:rPr>
        <w:t>.</w:t>
      </w:r>
    </w:p>
    <w:p w14:paraId="1449C207" w14:textId="5A71E7A2" w:rsidR="00BA7FBF" w:rsidRDefault="00BA7FBF" w:rsidP="009B2996">
      <w:pPr>
        <w:pStyle w:val="ListParagraph"/>
        <w:numPr>
          <w:ilvl w:val="0"/>
          <w:numId w:val="26"/>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t>Dengan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mempelajari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kita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bisa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mendapatkan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beberapa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informasi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mengenai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orientasi</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fakta-fakta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perilaku</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 xml:space="preserve">, dan </w:t>
      </w:r>
      <w:proofErr w:type="spellStart"/>
      <w:r w:rsidRPr="007B1A84">
        <w:rPr>
          <w:rFonts w:ascii="Times New Roman" w:hAnsi="Times New Roman" w:cs="Times New Roman"/>
          <w:sz w:val="24"/>
          <w:szCs w:val="24"/>
        </w:rPr>
        <w:t>teori</w:t>
      </w:r>
      <w:proofErr w:type="spellEnd"/>
      <w:r w:rsidRPr="007B1A84">
        <w:rPr>
          <w:rFonts w:ascii="Times New Roman" w:hAnsi="Times New Roman" w:cs="Times New Roman"/>
          <w:sz w:val="24"/>
          <w:szCs w:val="24"/>
        </w:rPr>
        <w:t xml:space="preserve"> yang </w:t>
      </w:r>
      <w:proofErr w:type="spellStart"/>
      <w:r w:rsidRPr="007B1A84">
        <w:rPr>
          <w:rFonts w:ascii="Times New Roman" w:hAnsi="Times New Roman" w:cs="Times New Roman"/>
          <w:sz w:val="24"/>
          <w:szCs w:val="24"/>
        </w:rPr>
        <w:t>membimbing</w:t>
      </w:r>
      <w:proofErr w:type="spellEnd"/>
      <w:r w:rsidRPr="007B1A84">
        <w:rPr>
          <w:rFonts w:ascii="Times New Roman" w:hAnsi="Times New Roman" w:cs="Times New Roman"/>
          <w:sz w:val="24"/>
          <w:szCs w:val="24"/>
        </w:rPr>
        <w:t xml:space="preserve"> proses </w:t>
      </w:r>
      <w:proofErr w:type="spellStart"/>
      <w:r w:rsidRPr="007B1A84">
        <w:rPr>
          <w:rFonts w:ascii="Times New Roman" w:hAnsi="Times New Roman" w:cs="Times New Roman"/>
          <w:sz w:val="24"/>
          <w:szCs w:val="24"/>
        </w:rPr>
        <w:t>berpikir</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konsumen</w:t>
      </w:r>
      <w:proofErr w:type="spellEnd"/>
      <w:r w:rsidRPr="007B1A84">
        <w:rPr>
          <w:rFonts w:ascii="Times New Roman" w:hAnsi="Times New Roman" w:cs="Times New Roman"/>
          <w:sz w:val="24"/>
          <w:szCs w:val="24"/>
        </w:rPr>
        <w:t>.</w:t>
      </w:r>
    </w:p>
    <w:p w14:paraId="5ED00984" w14:textId="77777777" w:rsidR="008B1909" w:rsidRPr="008B1909" w:rsidRDefault="008B1909" w:rsidP="008B1909">
      <w:pPr>
        <w:spacing w:line="480" w:lineRule="auto"/>
        <w:ind w:left="1140"/>
        <w:jc w:val="both"/>
        <w:rPr>
          <w:rFonts w:ascii="Times New Roman" w:hAnsi="Times New Roman" w:cs="Times New Roman"/>
          <w:sz w:val="24"/>
          <w:szCs w:val="24"/>
        </w:rPr>
      </w:pPr>
    </w:p>
    <w:p w14:paraId="6CA5300D" w14:textId="77777777" w:rsidR="007B1A84" w:rsidRDefault="009960C3" w:rsidP="009B2996">
      <w:pPr>
        <w:pStyle w:val="ListParagraph"/>
        <w:numPr>
          <w:ilvl w:val="0"/>
          <w:numId w:val="19"/>
        </w:numPr>
        <w:spacing w:line="480" w:lineRule="auto"/>
        <w:jc w:val="both"/>
        <w:rPr>
          <w:rFonts w:ascii="Times New Roman" w:hAnsi="Times New Roman" w:cs="Times New Roman"/>
          <w:sz w:val="24"/>
          <w:szCs w:val="24"/>
        </w:rPr>
      </w:pPr>
      <w:proofErr w:type="spellStart"/>
      <w:r w:rsidRPr="007B1A84">
        <w:rPr>
          <w:rFonts w:ascii="Times New Roman" w:hAnsi="Times New Roman" w:cs="Times New Roman"/>
          <w:sz w:val="24"/>
          <w:szCs w:val="24"/>
        </w:rPr>
        <w:lastRenderedPageBreak/>
        <w:t>Keuntungan</w:t>
      </w:r>
      <w:proofErr w:type="spellEnd"/>
      <w:r w:rsidR="003E7BB0" w:rsidRPr="007B1A84">
        <w:rPr>
          <w:rFonts w:ascii="Times New Roman" w:hAnsi="Times New Roman" w:cs="Times New Roman"/>
          <w:sz w:val="24"/>
          <w:szCs w:val="24"/>
        </w:rPr>
        <w:t xml:space="preserve"> </w:t>
      </w:r>
      <w:proofErr w:type="spellStart"/>
      <w:r w:rsidR="003E7BB0" w:rsidRPr="007B1A84">
        <w:rPr>
          <w:rFonts w:ascii="Times New Roman" w:hAnsi="Times New Roman" w:cs="Times New Roman"/>
          <w:sz w:val="24"/>
          <w:szCs w:val="24"/>
        </w:rPr>
        <w:t>perilaku</w:t>
      </w:r>
      <w:proofErr w:type="spellEnd"/>
      <w:r w:rsidR="003E7BB0" w:rsidRPr="007B1A84">
        <w:rPr>
          <w:rFonts w:ascii="Times New Roman" w:hAnsi="Times New Roman" w:cs="Times New Roman"/>
          <w:sz w:val="24"/>
          <w:szCs w:val="24"/>
        </w:rPr>
        <w:t xml:space="preserve"> </w:t>
      </w:r>
      <w:proofErr w:type="spellStart"/>
      <w:r w:rsidR="003E7BB0" w:rsidRPr="007B1A84">
        <w:rPr>
          <w:rFonts w:ascii="Times New Roman" w:hAnsi="Times New Roman" w:cs="Times New Roman"/>
          <w:sz w:val="24"/>
          <w:szCs w:val="24"/>
        </w:rPr>
        <w:t>konsumen</w:t>
      </w:r>
      <w:proofErr w:type="spellEnd"/>
    </w:p>
    <w:p w14:paraId="183154B1" w14:textId="77777777" w:rsidR="00BA7FBF" w:rsidRPr="007B1A84" w:rsidRDefault="00BA7FBF" w:rsidP="007B1A84">
      <w:pPr>
        <w:pStyle w:val="ListParagraph"/>
        <w:spacing w:line="480" w:lineRule="auto"/>
        <w:ind w:left="1077" w:firstLine="720"/>
        <w:jc w:val="both"/>
        <w:rPr>
          <w:rFonts w:ascii="Times New Roman" w:hAnsi="Times New Roman" w:cs="Times New Roman"/>
          <w:sz w:val="24"/>
          <w:szCs w:val="24"/>
        </w:rPr>
      </w:pPr>
      <w:r w:rsidRPr="007B1A84">
        <w:rPr>
          <w:rFonts w:ascii="Times New Roman" w:hAnsi="Times New Roman" w:cs="Times New Roman"/>
          <w:sz w:val="24"/>
          <w:szCs w:val="24"/>
        </w:rPr>
        <w:t xml:space="preserve">McKechnie (2012), </w:t>
      </w:r>
      <w:proofErr w:type="spellStart"/>
      <w:r w:rsidRPr="007B1A84">
        <w:rPr>
          <w:rFonts w:ascii="Times New Roman" w:hAnsi="Times New Roman" w:cs="Times New Roman"/>
          <w:sz w:val="24"/>
          <w:szCs w:val="24"/>
        </w:rPr>
        <w:t>menyebutkan</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beberapa</w:t>
      </w:r>
      <w:proofErr w:type="spellEnd"/>
      <w:r w:rsidRPr="007B1A84">
        <w:rPr>
          <w:rFonts w:ascii="Times New Roman" w:hAnsi="Times New Roman" w:cs="Times New Roman"/>
          <w:sz w:val="24"/>
          <w:szCs w:val="24"/>
        </w:rPr>
        <w:t xml:space="preserve"> </w:t>
      </w:r>
      <w:proofErr w:type="spellStart"/>
      <w:r w:rsidRPr="007B1A84">
        <w:rPr>
          <w:rFonts w:ascii="Times New Roman" w:hAnsi="Times New Roman" w:cs="Times New Roman"/>
          <w:sz w:val="24"/>
          <w:szCs w:val="24"/>
        </w:rPr>
        <w:t>keuntu</w:t>
      </w:r>
      <w:r w:rsidR="009960C3" w:rsidRPr="007B1A84">
        <w:rPr>
          <w:rFonts w:ascii="Times New Roman" w:hAnsi="Times New Roman" w:cs="Times New Roman"/>
          <w:sz w:val="24"/>
          <w:szCs w:val="24"/>
        </w:rPr>
        <w:t>ngan</w:t>
      </w:r>
      <w:proofErr w:type="spellEnd"/>
      <w:r w:rsidR="009960C3" w:rsidRPr="007B1A84">
        <w:rPr>
          <w:rFonts w:ascii="Times New Roman" w:hAnsi="Times New Roman" w:cs="Times New Roman"/>
          <w:sz w:val="24"/>
          <w:szCs w:val="24"/>
        </w:rPr>
        <w:t xml:space="preserve"> </w:t>
      </w:r>
      <w:proofErr w:type="spellStart"/>
      <w:r w:rsidR="009960C3" w:rsidRPr="007B1A84">
        <w:rPr>
          <w:rFonts w:ascii="Times New Roman" w:hAnsi="Times New Roman" w:cs="Times New Roman"/>
          <w:sz w:val="24"/>
          <w:szCs w:val="24"/>
        </w:rPr>
        <w:t>memahami</w:t>
      </w:r>
      <w:proofErr w:type="spellEnd"/>
      <w:r w:rsidR="009960C3" w:rsidRPr="007B1A84">
        <w:rPr>
          <w:rFonts w:ascii="Times New Roman" w:hAnsi="Times New Roman" w:cs="Times New Roman"/>
          <w:sz w:val="24"/>
          <w:szCs w:val="24"/>
        </w:rPr>
        <w:t xml:space="preserve"> </w:t>
      </w:r>
      <w:proofErr w:type="spellStart"/>
      <w:r w:rsidR="009960C3" w:rsidRPr="007B1A84">
        <w:rPr>
          <w:rFonts w:ascii="Times New Roman" w:hAnsi="Times New Roman" w:cs="Times New Roman"/>
          <w:sz w:val="24"/>
          <w:szCs w:val="24"/>
        </w:rPr>
        <w:t>perilaku</w:t>
      </w:r>
      <w:proofErr w:type="spellEnd"/>
      <w:r w:rsidR="009960C3" w:rsidRPr="007B1A84">
        <w:rPr>
          <w:rFonts w:ascii="Times New Roman" w:hAnsi="Times New Roman" w:cs="Times New Roman"/>
          <w:sz w:val="24"/>
          <w:szCs w:val="24"/>
        </w:rPr>
        <w:t xml:space="preserve"> </w:t>
      </w:r>
      <w:proofErr w:type="spellStart"/>
      <w:r w:rsidR="009960C3" w:rsidRPr="007B1A84">
        <w:rPr>
          <w:rFonts w:ascii="Times New Roman" w:hAnsi="Times New Roman" w:cs="Times New Roman"/>
          <w:sz w:val="24"/>
          <w:szCs w:val="24"/>
        </w:rPr>
        <w:t>konsumen</w:t>
      </w:r>
      <w:proofErr w:type="spellEnd"/>
      <w:r w:rsidR="009960C3" w:rsidRPr="007B1A84">
        <w:rPr>
          <w:rFonts w:ascii="Times New Roman" w:hAnsi="Times New Roman" w:cs="Times New Roman"/>
          <w:sz w:val="24"/>
          <w:szCs w:val="24"/>
        </w:rPr>
        <w:t xml:space="preserve"> </w:t>
      </w:r>
      <w:r w:rsidR="009960C3" w:rsidRPr="007B1A84">
        <w:rPr>
          <w:rFonts w:ascii="Times New Roman" w:hAnsi="Times New Roman" w:cs="Times New Roman"/>
          <w:sz w:val="24"/>
          <w:szCs w:val="24"/>
        </w:rPr>
        <w:fldChar w:fldCharType="begin" w:fldLock="1"/>
      </w:r>
      <w:r w:rsidR="00373186" w:rsidRPr="007B1A84">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2013:12)","plainTextFormattedCitation":"(Sangadji &amp; Sopiah, 2013)","previouslyFormattedCitation":"(Sangadji &amp; Sopiah, 2013)"},"properties":{"noteIndex":0},"schema":"https://github.com/citation-style-language/schema/raw/master/csl-citation.json"}</w:instrText>
      </w:r>
      <w:r w:rsidR="009960C3" w:rsidRPr="007B1A84">
        <w:rPr>
          <w:rFonts w:ascii="Times New Roman" w:hAnsi="Times New Roman" w:cs="Times New Roman"/>
          <w:sz w:val="24"/>
          <w:szCs w:val="24"/>
        </w:rPr>
        <w:fldChar w:fldCharType="separate"/>
      </w:r>
      <w:r w:rsidR="009960C3" w:rsidRPr="007B1A84">
        <w:rPr>
          <w:rFonts w:ascii="Times New Roman" w:hAnsi="Times New Roman" w:cs="Times New Roman"/>
          <w:noProof/>
          <w:sz w:val="24"/>
          <w:szCs w:val="24"/>
        </w:rPr>
        <w:t>(Sangadji &amp; Sopiah, 2013:12)</w:t>
      </w:r>
      <w:r w:rsidR="009960C3" w:rsidRPr="007B1A84">
        <w:rPr>
          <w:rFonts w:ascii="Times New Roman" w:hAnsi="Times New Roman" w:cs="Times New Roman"/>
          <w:sz w:val="24"/>
          <w:szCs w:val="24"/>
        </w:rPr>
        <w:fldChar w:fldCharType="end"/>
      </w:r>
      <w:r w:rsidR="009960C3" w:rsidRPr="007B1A84">
        <w:rPr>
          <w:rFonts w:ascii="Times New Roman" w:hAnsi="Times New Roman" w:cs="Times New Roman"/>
          <w:sz w:val="24"/>
          <w:szCs w:val="24"/>
        </w:rPr>
        <w:t xml:space="preserve"> </w:t>
      </w:r>
      <w:proofErr w:type="spellStart"/>
      <w:r w:rsidR="009960C3" w:rsidRPr="007B1A84">
        <w:rPr>
          <w:rFonts w:ascii="Times New Roman" w:hAnsi="Times New Roman" w:cs="Times New Roman"/>
          <w:sz w:val="24"/>
          <w:szCs w:val="24"/>
        </w:rPr>
        <w:t>sebagai</w:t>
      </w:r>
      <w:proofErr w:type="spellEnd"/>
      <w:r w:rsidR="009960C3" w:rsidRPr="007B1A84">
        <w:rPr>
          <w:rFonts w:ascii="Times New Roman" w:hAnsi="Times New Roman" w:cs="Times New Roman"/>
          <w:sz w:val="24"/>
          <w:szCs w:val="24"/>
        </w:rPr>
        <w:t xml:space="preserve"> </w:t>
      </w:r>
      <w:proofErr w:type="spellStart"/>
      <w:r w:rsidR="009960C3" w:rsidRPr="007B1A84">
        <w:rPr>
          <w:rFonts w:ascii="Times New Roman" w:hAnsi="Times New Roman" w:cs="Times New Roman"/>
          <w:sz w:val="24"/>
          <w:szCs w:val="24"/>
        </w:rPr>
        <w:t>berikut</w:t>
      </w:r>
      <w:proofErr w:type="spellEnd"/>
      <w:r w:rsidR="009960C3" w:rsidRPr="007B1A84">
        <w:rPr>
          <w:rFonts w:ascii="Times New Roman" w:hAnsi="Times New Roman" w:cs="Times New Roman"/>
          <w:sz w:val="24"/>
          <w:szCs w:val="24"/>
        </w:rPr>
        <w:t>:</w:t>
      </w:r>
    </w:p>
    <w:p w14:paraId="378AC86B" w14:textId="77777777" w:rsidR="00A0015E" w:rsidRDefault="00BA7FBF" w:rsidP="009B2996">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w:t>
      </w:r>
    </w:p>
    <w:p w14:paraId="62377A99" w14:textId="77777777" w:rsidR="00A0015E" w:rsidRDefault="00BA7FBF" w:rsidP="009B2996">
      <w:pPr>
        <w:pStyle w:val="ListParagraph"/>
        <w:numPr>
          <w:ilvl w:val="0"/>
          <w:numId w:val="27"/>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t>Analisis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membantu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pengembangan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kebijakan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publik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bagi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w:t>
      </w:r>
    </w:p>
    <w:p w14:paraId="05673599" w14:textId="77777777" w:rsidR="00BA7FBF" w:rsidRPr="00A0015E" w:rsidRDefault="00BA7FBF" w:rsidP="009B2996">
      <w:pPr>
        <w:pStyle w:val="ListParagraph"/>
        <w:numPr>
          <w:ilvl w:val="0"/>
          <w:numId w:val="27"/>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t>Analisis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berkontribusi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pemasaran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altruistik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Pemasaran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altruistik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bidang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studi</w:t>
      </w:r>
      <w:proofErr w:type="spellEnd"/>
      <w:r w:rsidRPr="00A0015E">
        <w:rPr>
          <w:rFonts w:ascii="Times New Roman" w:hAnsi="Times New Roman" w:cs="Times New Roman"/>
          <w:sz w:val="24"/>
          <w:szCs w:val="24"/>
        </w:rPr>
        <w:t xml:space="preserve"> yang:</w:t>
      </w:r>
    </w:p>
    <w:p w14:paraId="637FE547" w14:textId="77777777" w:rsidR="00BA7FBF" w:rsidRDefault="00BA7FBF" w:rsidP="009B2996">
      <w:pPr>
        <w:pStyle w:val="ListParagraph"/>
        <w:numPr>
          <w:ilvl w:val="0"/>
          <w:numId w:val="2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14:paraId="3C8BC590" w14:textId="77777777" w:rsidR="00BA7FBF" w:rsidRDefault="00BA7FBF" w:rsidP="009B2996">
      <w:pPr>
        <w:pStyle w:val="ListParagraph"/>
        <w:numPr>
          <w:ilvl w:val="0"/>
          <w:numId w:val="2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menyimpang</w:t>
      </w:r>
      <w:proofErr w:type="spellEnd"/>
      <w:r>
        <w:rPr>
          <w:rFonts w:ascii="Times New Roman" w:hAnsi="Times New Roman" w:cs="Times New Roman"/>
          <w:sz w:val="24"/>
          <w:szCs w:val="24"/>
        </w:rPr>
        <w:t>.</w:t>
      </w:r>
    </w:p>
    <w:p w14:paraId="5926E6F3" w14:textId="77777777" w:rsidR="002B69B1" w:rsidRDefault="00181FB9" w:rsidP="009B2996">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w:t>
      </w:r>
    </w:p>
    <w:p w14:paraId="4476D69D" w14:textId="3B1CDF8C" w:rsidR="005845DE" w:rsidRPr="00CC4FD6" w:rsidRDefault="005845DE" w:rsidP="009B2996">
      <w:pPr>
        <w:pStyle w:val="sub2"/>
        <w:numPr>
          <w:ilvl w:val="0"/>
          <w:numId w:val="18"/>
        </w:numPr>
      </w:pPr>
      <w:bookmarkStart w:id="16" w:name="_Toc153188350"/>
      <w:r w:rsidRPr="00CC4FD6">
        <w:t xml:space="preserve">Keputusan </w:t>
      </w:r>
      <w:bookmarkEnd w:id="16"/>
      <w:proofErr w:type="spellStart"/>
      <w:r w:rsidR="00A52722">
        <w:t>Pembelian</w:t>
      </w:r>
      <w:proofErr w:type="spellEnd"/>
    </w:p>
    <w:p w14:paraId="1E1412D0" w14:textId="77777777" w:rsidR="00A0015E" w:rsidRDefault="0034742F" w:rsidP="00A0015E">
      <w:pPr>
        <w:pStyle w:val="ListParagraph"/>
        <w:spacing w:line="480" w:lineRule="auto"/>
        <w:ind w:left="780" w:firstLine="660"/>
        <w:jc w:val="both"/>
        <w:rPr>
          <w:rFonts w:ascii="Times New Roman" w:hAnsi="Times New Roman" w:cs="Times New Roman"/>
          <w:sz w:val="24"/>
          <w:szCs w:val="24"/>
        </w:rPr>
      </w:pPr>
      <w:proofErr w:type="spellStart"/>
      <w:r w:rsidRPr="005845DE">
        <w:rPr>
          <w:rFonts w:ascii="Times New Roman" w:hAnsi="Times New Roman" w:cs="Times New Roman"/>
          <w:sz w:val="24"/>
          <w:szCs w:val="24"/>
        </w:rPr>
        <w:t>Setiadi</w:t>
      </w:r>
      <w:proofErr w:type="spellEnd"/>
      <w:r w:rsidRPr="005845DE">
        <w:rPr>
          <w:rFonts w:ascii="Times New Roman" w:hAnsi="Times New Roman" w:cs="Times New Roman"/>
          <w:sz w:val="24"/>
          <w:szCs w:val="24"/>
        </w:rPr>
        <w:t xml:space="preserve"> (2003) </w:t>
      </w:r>
      <w:proofErr w:type="spellStart"/>
      <w:r w:rsidRPr="005845DE">
        <w:rPr>
          <w:rFonts w:ascii="Times New Roman" w:hAnsi="Times New Roman" w:cs="Times New Roman"/>
          <w:sz w:val="24"/>
          <w:szCs w:val="24"/>
        </w:rPr>
        <w:t>mendefinisikan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bahwa</w:t>
      </w:r>
      <w:proofErr w:type="spellEnd"/>
      <w:r w:rsidRPr="005845DE">
        <w:rPr>
          <w:rFonts w:ascii="Times New Roman" w:hAnsi="Times New Roman" w:cs="Times New Roman"/>
          <w:sz w:val="24"/>
          <w:szCs w:val="24"/>
        </w:rPr>
        <w:t xml:space="preserve"> inti </w:t>
      </w:r>
      <w:proofErr w:type="spellStart"/>
      <w:r w:rsidRPr="005845DE">
        <w:rPr>
          <w:rFonts w:ascii="Times New Roman" w:hAnsi="Times New Roman" w:cs="Times New Roman"/>
          <w:sz w:val="24"/>
          <w:szCs w:val="24"/>
        </w:rPr>
        <w:t>dari</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pengambilan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keputusan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konsumen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adalah</w:t>
      </w:r>
      <w:proofErr w:type="spellEnd"/>
      <w:r w:rsidRPr="005845DE">
        <w:rPr>
          <w:rFonts w:ascii="Times New Roman" w:hAnsi="Times New Roman" w:cs="Times New Roman"/>
          <w:sz w:val="24"/>
          <w:szCs w:val="24"/>
        </w:rPr>
        <w:t xml:space="preserve"> proses </w:t>
      </w:r>
      <w:proofErr w:type="spellStart"/>
      <w:r w:rsidRPr="005845DE">
        <w:rPr>
          <w:rFonts w:ascii="Times New Roman" w:hAnsi="Times New Roman" w:cs="Times New Roman"/>
          <w:sz w:val="24"/>
          <w:szCs w:val="24"/>
        </w:rPr>
        <w:t>pengintegrasian</w:t>
      </w:r>
      <w:proofErr w:type="spellEnd"/>
      <w:r w:rsidRPr="005845DE">
        <w:rPr>
          <w:rFonts w:ascii="Times New Roman" w:hAnsi="Times New Roman" w:cs="Times New Roman"/>
          <w:sz w:val="24"/>
          <w:szCs w:val="24"/>
        </w:rPr>
        <w:t xml:space="preserve"> </w:t>
      </w:r>
      <w:r w:rsidR="009F1B05" w:rsidRPr="005845DE">
        <w:rPr>
          <w:rFonts w:ascii="Times New Roman" w:hAnsi="Times New Roman" w:cs="Times New Roman"/>
          <w:sz w:val="24"/>
          <w:szCs w:val="24"/>
        </w:rPr>
        <w:t>y</w:t>
      </w:r>
      <w:r w:rsidRPr="005845DE">
        <w:rPr>
          <w:rFonts w:ascii="Times New Roman" w:hAnsi="Times New Roman" w:cs="Times New Roman"/>
          <w:sz w:val="24"/>
          <w:szCs w:val="24"/>
        </w:rPr>
        <w:t xml:space="preserve">ang </w:t>
      </w:r>
      <w:proofErr w:type="spellStart"/>
      <w:r w:rsidRPr="005845DE">
        <w:rPr>
          <w:rFonts w:ascii="Times New Roman" w:hAnsi="Times New Roman" w:cs="Times New Roman"/>
          <w:sz w:val="24"/>
          <w:szCs w:val="24"/>
        </w:rPr>
        <w:t>mengombinasikan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pengetahuan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untuk</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mengevaluasi</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dua</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perilaku</w:t>
      </w:r>
      <w:proofErr w:type="spellEnd"/>
      <w:r w:rsidRPr="005845DE">
        <w:rPr>
          <w:rFonts w:ascii="Times New Roman" w:hAnsi="Times New Roman" w:cs="Times New Roman"/>
          <w:sz w:val="24"/>
          <w:szCs w:val="24"/>
        </w:rPr>
        <w:t xml:space="preserve"> alternative </w:t>
      </w:r>
      <w:proofErr w:type="spellStart"/>
      <w:r w:rsidRPr="005845DE">
        <w:rPr>
          <w:rFonts w:ascii="Times New Roman" w:hAnsi="Times New Roman" w:cs="Times New Roman"/>
          <w:sz w:val="24"/>
          <w:szCs w:val="24"/>
        </w:rPr>
        <w:t>atau</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lebih</w:t>
      </w:r>
      <w:proofErr w:type="spellEnd"/>
      <w:r w:rsidRPr="005845DE">
        <w:rPr>
          <w:rFonts w:ascii="Times New Roman" w:hAnsi="Times New Roman" w:cs="Times New Roman"/>
          <w:sz w:val="24"/>
          <w:szCs w:val="24"/>
        </w:rPr>
        <w:t xml:space="preserve">, dan </w:t>
      </w:r>
      <w:proofErr w:type="spellStart"/>
      <w:r w:rsidRPr="005845DE">
        <w:rPr>
          <w:rFonts w:ascii="Times New Roman" w:hAnsi="Times New Roman" w:cs="Times New Roman"/>
          <w:sz w:val="24"/>
          <w:szCs w:val="24"/>
        </w:rPr>
        <w:t>memilih</w:t>
      </w:r>
      <w:proofErr w:type="spellEnd"/>
      <w:r w:rsidRPr="005845DE">
        <w:rPr>
          <w:rFonts w:ascii="Times New Roman" w:hAnsi="Times New Roman" w:cs="Times New Roman"/>
          <w:sz w:val="24"/>
          <w:szCs w:val="24"/>
        </w:rPr>
        <w:t xml:space="preserve"> salah </w:t>
      </w:r>
      <w:proofErr w:type="spellStart"/>
      <w:r w:rsidRPr="005845DE">
        <w:rPr>
          <w:rFonts w:ascii="Times New Roman" w:hAnsi="Times New Roman" w:cs="Times New Roman"/>
          <w:sz w:val="24"/>
          <w:szCs w:val="24"/>
        </w:rPr>
        <w:t>satu</w:t>
      </w:r>
      <w:proofErr w:type="spellEnd"/>
      <w:r w:rsidRPr="005845DE">
        <w:rPr>
          <w:rFonts w:ascii="Times New Roman" w:hAnsi="Times New Roman" w:cs="Times New Roman"/>
          <w:sz w:val="24"/>
          <w:szCs w:val="24"/>
        </w:rPr>
        <w:t xml:space="preserve"> di </w:t>
      </w:r>
      <w:proofErr w:type="spellStart"/>
      <w:r w:rsidRPr="005845DE">
        <w:rPr>
          <w:rFonts w:ascii="Times New Roman" w:hAnsi="Times New Roman" w:cs="Times New Roman"/>
          <w:sz w:val="24"/>
          <w:szCs w:val="24"/>
        </w:rPr>
        <w:t>antaranya</w:t>
      </w:r>
      <w:proofErr w:type="spellEnd"/>
      <w:r w:rsidRPr="005845DE">
        <w:rPr>
          <w:rFonts w:ascii="Times New Roman" w:hAnsi="Times New Roman" w:cs="Times New Roman"/>
          <w:sz w:val="24"/>
          <w:szCs w:val="24"/>
        </w:rPr>
        <w:t xml:space="preserve">. Hasil </w:t>
      </w:r>
      <w:proofErr w:type="spellStart"/>
      <w:r w:rsidRPr="005845DE">
        <w:rPr>
          <w:rFonts w:ascii="Times New Roman" w:hAnsi="Times New Roman" w:cs="Times New Roman"/>
          <w:sz w:val="24"/>
          <w:szCs w:val="24"/>
        </w:rPr>
        <w:t>dari</w:t>
      </w:r>
      <w:proofErr w:type="spellEnd"/>
      <w:r w:rsidRPr="005845DE">
        <w:rPr>
          <w:rFonts w:ascii="Times New Roman" w:hAnsi="Times New Roman" w:cs="Times New Roman"/>
          <w:sz w:val="24"/>
          <w:szCs w:val="24"/>
        </w:rPr>
        <w:t xml:space="preserve"> proses </w:t>
      </w:r>
      <w:proofErr w:type="spellStart"/>
      <w:r w:rsidRPr="005845DE">
        <w:rPr>
          <w:rFonts w:ascii="Times New Roman" w:hAnsi="Times New Roman" w:cs="Times New Roman"/>
          <w:sz w:val="24"/>
          <w:szCs w:val="24"/>
        </w:rPr>
        <w:t>pengintegrasian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ini</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adalah</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suatu</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pilihan</w:t>
      </w:r>
      <w:proofErr w:type="spellEnd"/>
      <w:r w:rsidRPr="005845DE">
        <w:rPr>
          <w:rFonts w:ascii="Times New Roman" w:hAnsi="Times New Roman" w:cs="Times New Roman"/>
          <w:sz w:val="24"/>
          <w:szCs w:val="24"/>
        </w:rPr>
        <w:t xml:space="preserve"> yang </w:t>
      </w:r>
      <w:proofErr w:type="spellStart"/>
      <w:r w:rsidRPr="005845DE">
        <w:rPr>
          <w:rFonts w:ascii="Times New Roman" w:hAnsi="Times New Roman" w:cs="Times New Roman"/>
          <w:sz w:val="24"/>
          <w:szCs w:val="24"/>
        </w:rPr>
        <w:lastRenderedPageBreak/>
        <w:t>disajikan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secara</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kognitif</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sebagai</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keinginan</w:t>
      </w:r>
      <w:proofErr w:type="spellEnd"/>
      <w:r w:rsidRPr="005845DE">
        <w:rPr>
          <w:rFonts w:ascii="Times New Roman" w:hAnsi="Times New Roman" w:cs="Times New Roman"/>
          <w:sz w:val="24"/>
          <w:szCs w:val="24"/>
        </w:rPr>
        <w:t xml:space="preserve"> </w:t>
      </w:r>
      <w:proofErr w:type="spellStart"/>
      <w:r w:rsidRPr="005845DE">
        <w:rPr>
          <w:rFonts w:ascii="Times New Roman" w:hAnsi="Times New Roman" w:cs="Times New Roman"/>
          <w:sz w:val="24"/>
          <w:szCs w:val="24"/>
        </w:rPr>
        <w:t>berperilaku</w:t>
      </w:r>
      <w:proofErr w:type="spellEnd"/>
      <w:r w:rsidR="009952CB" w:rsidRPr="005845DE">
        <w:rPr>
          <w:rFonts w:ascii="Times New Roman" w:hAnsi="Times New Roman" w:cs="Times New Roman"/>
          <w:sz w:val="24"/>
          <w:szCs w:val="24"/>
        </w:rPr>
        <w:t xml:space="preserve"> </w:t>
      </w:r>
      <w:r w:rsidR="009952CB" w:rsidRPr="005845DE">
        <w:rPr>
          <w:rFonts w:ascii="Times New Roman" w:hAnsi="Times New Roman" w:cs="Times New Roman"/>
          <w:sz w:val="24"/>
          <w:szCs w:val="24"/>
        </w:rPr>
        <w:fldChar w:fldCharType="begin" w:fldLock="1"/>
      </w:r>
      <w:r w:rsidR="009462C3" w:rsidRPr="005845DE">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2013)","manualFormatting":"(Sangadji &amp; Sopiah, 2013:121)","plainTextFormattedCitation":"(Sangadji &amp; Sopiah, 2013)","previouslyFormattedCitation":"(Sangadji &amp; Sopiah, 2013)"},"properties":{"noteIndex":0},"schema":"https://github.com/citation-style-language/schema/raw/master/csl-citation.json"}</w:instrText>
      </w:r>
      <w:r w:rsidR="009952CB" w:rsidRPr="005845DE">
        <w:rPr>
          <w:rFonts w:ascii="Times New Roman" w:hAnsi="Times New Roman" w:cs="Times New Roman"/>
          <w:sz w:val="24"/>
          <w:szCs w:val="24"/>
        </w:rPr>
        <w:fldChar w:fldCharType="separate"/>
      </w:r>
      <w:r w:rsidR="009952CB" w:rsidRPr="005845DE">
        <w:rPr>
          <w:rFonts w:ascii="Times New Roman" w:hAnsi="Times New Roman" w:cs="Times New Roman"/>
          <w:noProof/>
          <w:sz w:val="24"/>
          <w:szCs w:val="24"/>
        </w:rPr>
        <w:t>(Sangadji &amp; Sopiah, 2013:121)</w:t>
      </w:r>
      <w:r w:rsidR="009952CB" w:rsidRPr="005845DE">
        <w:rPr>
          <w:rFonts w:ascii="Times New Roman" w:hAnsi="Times New Roman" w:cs="Times New Roman"/>
          <w:sz w:val="24"/>
          <w:szCs w:val="24"/>
        </w:rPr>
        <w:fldChar w:fldCharType="end"/>
      </w:r>
      <w:r w:rsidRPr="005845DE">
        <w:rPr>
          <w:rFonts w:ascii="Times New Roman" w:hAnsi="Times New Roman" w:cs="Times New Roman"/>
          <w:sz w:val="24"/>
          <w:szCs w:val="24"/>
        </w:rPr>
        <w:t>.</w:t>
      </w:r>
    </w:p>
    <w:p w14:paraId="03227DDF" w14:textId="414635F7" w:rsidR="00A0015E" w:rsidRDefault="00ED2A70" w:rsidP="009B2996">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Proses Keputusan </w:t>
      </w:r>
      <w:proofErr w:type="spellStart"/>
      <w:r>
        <w:rPr>
          <w:rFonts w:ascii="Times New Roman" w:hAnsi="Times New Roman" w:cs="Times New Roman"/>
          <w:sz w:val="24"/>
          <w:szCs w:val="24"/>
        </w:rPr>
        <w:t>Pembelian</w:t>
      </w:r>
      <w:proofErr w:type="spellEnd"/>
    </w:p>
    <w:p w14:paraId="5D43925A" w14:textId="77777777" w:rsidR="00A0015E" w:rsidRDefault="0092037F" w:rsidP="00A0015E">
      <w:pPr>
        <w:pStyle w:val="ListParagraph"/>
        <w:spacing w:line="480" w:lineRule="auto"/>
        <w:ind w:left="1077" w:firstLine="720"/>
        <w:jc w:val="both"/>
        <w:rPr>
          <w:rFonts w:ascii="Times New Roman" w:hAnsi="Times New Roman" w:cs="Times New Roman"/>
          <w:sz w:val="24"/>
          <w:szCs w:val="24"/>
        </w:rPr>
      </w:pPr>
      <w:r w:rsidRPr="00A0015E">
        <w:rPr>
          <w:rFonts w:ascii="Times New Roman" w:hAnsi="Times New Roman" w:cs="Times New Roman"/>
          <w:sz w:val="24"/>
          <w:szCs w:val="24"/>
        </w:rPr>
        <w:fldChar w:fldCharType="begin" w:fldLock="1"/>
      </w:r>
      <w:r w:rsidR="00782B78" w:rsidRPr="00A0015E">
        <w:rPr>
          <w:rFonts w:ascii="Times New Roman" w:hAnsi="Times New Roman" w:cs="Times New Roman"/>
          <w:sz w:val="24"/>
          <w:szCs w:val="24"/>
        </w:rPr>
        <w:instrText>ADDIN CSL_CITATION {"citationItems":[{"id":"ITEM-1","itemData":{"ISBN":"978-0-13-600988-6","author":[{"dropping-particle":"","family":"Kotler","given":"Philip","non-dropping-particle":"","parse-names":false,"suffix":""},{"dropping-particle":"","family":"Keller","given":"Kevin Lane","non-dropping-particle":"","parse-names":false,"suffix":""}],"edition":"13","id":"ITEM-1","issued":{"date-parts":[["2008"]]},"number-of-pages":"vii-346","publisher":"Penerbit Erlangga","title":"Manajemen Pemasaran","type":"book"},"uris":["http://www.mendeley.com/documents/?uuid=ae7c74cd-ce8d-4bee-b249-5f8dc11dc96b"]}],"mendeley":{"formattedCitation":"(Kotler &amp; Keller, 2008)","manualFormatting":"Kotler &amp; Keller (2008:184)","plainTextFormattedCitation":"(Kotler &amp; Keller, 2008)","previouslyFormattedCitation":"(Kotler &amp; Keller, 2008)"},"properties":{"noteIndex":0},"schema":"https://github.com/citation-style-language/schema/raw/master/csl-citation.json"}</w:instrText>
      </w:r>
      <w:r w:rsidRPr="00A0015E">
        <w:rPr>
          <w:rFonts w:ascii="Times New Roman" w:hAnsi="Times New Roman" w:cs="Times New Roman"/>
          <w:sz w:val="24"/>
          <w:szCs w:val="24"/>
        </w:rPr>
        <w:fldChar w:fldCharType="separate"/>
      </w:r>
      <w:r w:rsidRPr="00A0015E">
        <w:rPr>
          <w:rFonts w:ascii="Times New Roman" w:hAnsi="Times New Roman" w:cs="Times New Roman"/>
          <w:noProof/>
          <w:sz w:val="24"/>
          <w:szCs w:val="24"/>
        </w:rPr>
        <w:t>Kotler &amp; Keller (2008:184)</w:t>
      </w:r>
      <w:r w:rsidRPr="00A0015E">
        <w:rPr>
          <w:rFonts w:ascii="Times New Roman" w:hAnsi="Times New Roman" w:cs="Times New Roman"/>
          <w:sz w:val="24"/>
          <w:szCs w:val="24"/>
        </w:rPr>
        <w:fldChar w:fldCharType="end"/>
      </w:r>
      <w:r w:rsidRPr="00A0015E">
        <w:rPr>
          <w:rFonts w:ascii="Times New Roman" w:hAnsi="Times New Roman" w:cs="Times New Roman"/>
          <w:sz w:val="24"/>
          <w:szCs w:val="24"/>
        </w:rPr>
        <w:t xml:space="preserve">, </w:t>
      </w:r>
      <w:r w:rsidR="008172E4" w:rsidRPr="00A0015E">
        <w:rPr>
          <w:rFonts w:ascii="Times New Roman" w:hAnsi="Times New Roman" w:cs="Times New Roman"/>
          <w:sz w:val="24"/>
          <w:szCs w:val="24"/>
        </w:rPr>
        <w:t xml:space="preserve">Proses yang </w:t>
      </w:r>
      <w:proofErr w:type="spellStart"/>
      <w:r w:rsidR="008172E4" w:rsidRPr="00A0015E">
        <w:rPr>
          <w:rFonts w:ascii="Times New Roman" w:hAnsi="Times New Roman" w:cs="Times New Roman"/>
          <w:sz w:val="24"/>
          <w:szCs w:val="24"/>
        </w:rPr>
        <w:t>digunakan</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konsumen</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untuk</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mengambil</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keputusan</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membeli</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terdiri</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atas</w:t>
      </w:r>
      <w:proofErr w:type="spellEnd"/>
      <w:r w:rsidR="008172E4" w:rsidRPr="00A0015E">
        <w:rPr>
          <w:rFonts w:ascii="Times New Roman" w:hAnsi="Times New Roman" w:cs="Times New Roman"/>
          <w:sz w:val="24"/>
          <w:szCs w:val="24"/>
        </w:rPr>
        <w:t xml:space="preserve"> lima </w:t>
      </w:r>
      <w:proofErr w:type="spellStart"/>
      <w:r w:rsidR="008172E4" w:rsidRPr="00A0015E">
        <w:rPr>
          <w:rFonts w:ascii="Times New Roman" w:hAnsi="Times New Roman" w:cs="Times New Roman"/>
          <w:sz w:val="24"/>
          <w:szCs w:val="24"/>
        </w:rPr>
        <w:t>tahap</w:t>
      </w:r>
      <w:proofErr w:type="spellEnd"/>
      <w:r w:rsidR="008172E4" w:rsidRPr="00A0015E">
        <w:rPr>
          <w:rFonts w:ascii="Times New Roman" w:hAnsi="Times New Roman" w:cs="Times New Roman"/>
          <w:sz w:val="24"/>
          <w:szCs w:val="24"/>
        </w:rPr>
        <w:t xml:space="preserve"> </w:t>
      </w:r>
      <w:proofErr w:type="spellStart"/>
      <w:r w:rsidR="008172E4" w:rsidRPr="00A0015E">
        <w:rPr>
          <w:rFonts w:ascii="Times New Roman" w:hAnsi="Times New Roman" w:cs="Times New Roman"/>
          <w:sz w:val="24"/>
          <w:szCs w:val="24"/>
        </w:rPr>
        <w:t>yaitu</w:t>
      </w:r>
      <w:proofErr w:type="spellEnd"/>
      <w:r w:rsidR="008172E4" w:rsidRPr="00A0015E">
        <w:rPr>
          <w:rFonts w:ascii="Times New Roman" w:hAnsi="Times New Roman" w:cs="Times New Roman"/>
          <w:sz w:val="24"/>
          <w:szCs w:val="24"/>
        </w:rPr>
        <w:t>:</w:t>
      </w:r>
    </w:p>
    <w:p w14:paraId="04526556" w14:textId="77777777" w:rsidR="00A0015E" w:rsidRDefault="008172E4" w:rsidP="009B2996">
      <w:pPr>
        <w:pStyle w:val="ListParagraph"/>
        <w:numPr>
          <w:ilvl w:val="0"/>
          <w:numId w:val="30"/>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t>Pengenalan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masalah</w:t>
      </w:r>
      <w:proofErr w:type="spellEnd"/>
      <w:r w:rsidR="00117693" w:rsidRPr="00A0015E">
        <w:rPr>
          <w:rFonts w:ascii="Times New Roman" w:hAnsi="Times New Roman" w:cs="Times New Roman"/>
          <w:sz w:val="24"/>
          <w:szCs w:val="24"/>
        </w:rPr>
        <w:t>/</w:t>
      </w:r>
      <w:proofErr w:type="spellStart"/>
      <w:r w:rsidR="00117693" w:rsidRPr="00A0015E">
        <w:rPr>
          <w:rFonts w:ascii="Times New Roman" w:hAnsi="Times New Roman" w:cs="Times New Roman"/>
          <w:sz w:val="24"/>
          <w:szCs w:val="24"/>
        </w:rPr>
        <w:t>kebutuhan</w:t>
      </w:r>
      <w:proofErr w:type="spellEnd"/>
    </w:p>
    <w:p w14:paraId="6806482A" w14:textId="798D0709" w:rsidR="00A0015E" w:rsidRDefault="008172E4" w:rsidP="00A0015E">
      <w:pPr>
        <w:pStyle w:val="ListParagraph"/>
        <w:spacing w:line="480" w:lineRule="auto"/>
        <w:ind w:left="1440"/>
        <w:jc w:val="both"/>
        <w:rPr>
          <w:rFonts w:ascii="Times New Roman" w:hAnsi="Times New Roman" w:cs="Times New Roman"/>
          <w:sz w:val="24"/>
          <w:szCs w:val="24"/>
        </w:rPr>
      </w:pPr>
      <w:r w:rsidRPr="00A0015E">
        <w:rPr>
          <w:rFonts w:ascii="Times New Roman" w:hAnsi="Times New Roman" w:cs="Times New Roman"/>
          <w:sz w:val="24"/>
          <w:szCs w:val="24"/>
        </w:rPr>
        <w:t xml:space="preserve">Pada </w:t>
      </w:r>
      <w:proofErr w:type="spellStart"/>
      <w:r w:rsidRPr="00A0015E">
        <w:rPr>
          <w:rFonts w:ascii="Times New Roman" w:hAnsi="Times New Roman" w:cs="Times New Roman"/>
          <w:sz w:val="24"/>
          <w:szCs w:val="24"/>
        </w:rPr>
        <w:t>tahap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w:t>
      </w:r>
      <w:r w:rsidR="00866A9B">
        <w:rPr>
          <w:rFonts w:ascii="Times New Roman" w:hAnsi="Times New Roman" w:cs="Times New Roman"/>
          <w:sz w:val="24"/>
          <w:szCs w:val="24"/>
        </w:rPr>
        <w:t>ar</w:t>
      </w:r>
      <w:proofErr w:type="spellEnd"/>
      <w:r w:rsidR="00866A9B">
        <w:rPr>
          <w:rFonts w:ascii="Times New Roman" w:hAnsi="Times New Roman" w:cs="Times New Roman"/>
          <w:sz w:val="24"/>
          <w:szCs w:val="24"/>
        </w:rPr>
        <w:t xml:space="preserve"> </w:t>
      </w:r>
      <w:proofErr w:type="spellStart"/>
      <w:r w:rsidR="00866A9B">
        <w:rPr>
          <w:rFonts w:ascii="Times New Roman" w:hAnsi="Times New Roman" w:cs="Times New Roman"/>
          <w:sz w:val="24"/>
          <w:szCs w:val="24"/>
        </w:rPr>
        <w:t>harus</w:t>
      </w:r>
      <w:proofErr w:type="spellEnd"/>
      <w:r w:rsidR="00866A9B">
        <w:rPr>
          <w:rFonts w:ascii="Times New Roman" w:hAnsi="Times New Roman" w:cs="Times New Roman"/>
          <w:sz w:val="24"/>
          <w:szCs w:val="24"/>
        </w:rPr>
        <w:t xml:space="preserve"> </w:t>
      </w:r>
      <w:proofErr w:type="spellStart"/>
      <w:r w:rsidR="00866A9B">
        <w:rPr>
          <w:rFonts w:ascii="Times New Roman" w:hAnsi="Times New Roman" w:cs="Times New Roman"/>
          <w:sz w:val="24"/>
          <w:szCs w:val="24"/>
        </w:rPr>
        <w:t>meneliti</w:t>
      </w:r>
      <w:proofErr w:type="spellEnd"/>
      <w:r w:rsidR="00866A9B">
        <w:rPr>
          <w:rFonts w:ascii="Times New Roman" w:hAnsi="Times New Roman" w:cs="Times New Roman"/>
          <w:sz w:val="24"/>
          <w:szCs w:val="24"/>
        </w:rPr>
        <w:t xml:space="preserve"> </w:t>
      </w:r>
      <w:proofErr w:type="spellStart"/>
      <w:r w:rsidR="00866A9B">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menemukan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jenis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kebutuhan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masalah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apa</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muncul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apa</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memunculkan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mereka</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bagaimana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masalah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tersebut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termotivasi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memilih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tertentu</w:t>
      </w:r>
      <w:proofErr w:type="spellEnd"/>
      <w:r w:rsidRPr="00A0015E">
        <w:rPr>
          <w:rFonts w:ascii="Times New Roman" w:hAnsi="Times New Roman" w:cs="Times New Roman"/>
          <w:sz w:val="24"/>
          <w:szCs w:val="24"/>
        </w:rPr>
        <w:t>.</w:t>
      </w:r>
    </w:p>
    <w:p w14:paraId="540B6EBD" w14:textId="77777777" w:rsidR="00A0015E" w:rsidRDefault="00B53963" w:rsidP="009B2996">
      <w:pPr>
        <w:pStyle w:val="ListParagraph"/>
        <w:numPr>
          <w:ilvl w:val="0"/>
          <w:numId w:val="30"/>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t>Pencarian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p>
    <w:p w14:paraId="55A42FB0" w14:textId="5B77369A" w:rsidR="00A0015E" w:rsidRDefault="00B53963" w:rsidP="00A0015E">
      <w:pPr>
        <w:pStyle w:val="ListParagraph"/>
        <w:spacing w:line="480" w:lineRule="auto"/>
        <w:ind w:left="1440"/>
        <w:jc w:val="both"/>
        <w:rPr>
          <w:rFonts w:ascii="Times New Roman" w:hAnsi="Times New Roman" w:cs="Times New Roman"/>
          <w:sz w:val="24"/>
          <w:szCs w:val="24"/>
        </w:rPr>
      </w:pPr>
      <w:proofErr w:type="spellStart"/>
      <w:r w:rsidRPr="00A0015E">
        <w:rPr>
          <w:rFonts w:ascii="Times New Roman" w:hAnsi="Times New Roman" w:cs="Times New Roman"/>
          <w:sz w:val="24"/>
          <w:szCs w:val="24"/>
        </w:rPr>
        <w:t>Pencarian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merupakan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tahap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proses </w:t>
      </w:r>
      <w:proofErr w:type="spellStart"/>
      <w:r w:rsidRPr="00A0015E">
        <w:rPr>
          <w:rFonts w:ascii="Times New Roman" w:hAnsi="Times New Roman" w:cs="Times New Roman"/>
          <w:sz w:val="24"/>
          <w:szCs w:val="24"/>
        </w:rPr>
        <w:t>pengambilan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keputusan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dimana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tertarik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mencari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lebih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banyak</w:t>
      </w:r>
      <w:proofErr w:type="spellEnd"/>
      <w:r w:rsidRPr="00A0015E">
        <w:rPr>
          <w:rFonts w:ascii="Times New Roman" w:hAnsi="Times New Roman" w:cs="Times New Roman"/>
          <w:sz w:val="24"/>
          <w:szCs w:val="24"/>
        </w:rPr>
        <w:t xml:space="preserve"> </w:t>
      </w:r>
      <w:proofErr w:type="spellStart"/>
      <w:r w:rsidR="002B69B1" w:rsidRPr="00A0015E">
        <w:rPr>
          <w:rFonts w:ascii="Times New Roman" w:hAnsi="Times New Roman" w:cs="Times New Roman"/>
          <w:sz w:val="24"/>
          <w:szCs w:val="24"/>
        </w:rPr>
        <w:t>informasi</w:t>
      </w:r>
      <w:proofErr w:type="spellEnd"/>
      <w:r w:rsidR="00866A9B">
        <w:rPr>
          <w:rFonts w:ascii="Times New Roman" w:hAnsi="Times New Roman" w:cs="Times New Roman"/>
          <w:sz w:val="24"/>
          <w:szCs w:val="24"/>
        </w:rPr>
        <w:t xml:space="preserve"> </w:t>
      </w:r>
      <w:proofErr w:type="spellStart"/>
      <w:r w:rsidR="00866A9B">
        <w:rPr>
          <w:rFonts w:ascii="Times New Roman" w:hAnsi="Times New Roman" w:cs="Times New Roman"/>
          <w:sz w:val="24"/>
          <w:szCs w:val="24"/>
        </w:rPr>
        <w:t>dari</w:t>
      </w:r>
      <w:proofErr w:type="spellEnd"/>
      <w:r w:rsidR="00866A9B">
        <w:rPr>
          <w:rFonts w:ascii="Times New Roman" w:hAnsi="Times New Roman" w:cs="Times New Roman"/>
          <w:sz w:val="24"/>
          <w:szCs w:val="24"/>
        </w:rPr>
        <w:t xml:space="preserve"> </w:t>
      </w:r>
      <w:proofErr w:type="spellStart"/>
      <w:r w:rsidR="00866A9B">
        <w:rPr>
          <w:rFonts w:ascii="Times New Roman" w:hAnsi="Times New Roman" w:cs="Times New Roman"/>
          <w:sz w:val="24"/>
          <w:szCs w:val="24"/>
        </w:rPr>
        <w:t>berbagai</w:t>
      </w:r>
      <w:proofErr w:type="spellEnd"/>
      <w:r w:rsidR="00866A9B">
        <w:rPr>
          <w:rFonts w:ascii="Times New Roman" w:hAnsi="Times New Roman" w:cs="Times New Roman"/>
          <w:sz w:val="24"/>
          <w:szCs w:val="24"/>
        </w:rPr>
        <w:t xml:space="preserve"> </w:t>
      </w:r>
      <w:proofErr w:type="spellStart"/>
      <w:r w:rsidR="00866A9B">
        <w:rPr>
          <w:rFonts w:ascii="Times New Roman" w:hAnsi="Times New Roman" w:cs="Times New Roman"/>
          <w:sz w:val="24"/>
          <w:szCs w:val="24"/>
        </w:rPr>
        <w:t>sumber</w:t>
      </w:r>
      <w:proofErr w:type="spellEnd"/>
      <w:r w:rsidR="002B69B1" w:rsidRPr="00A0015E">
        <w:rPr>
          <w:rFonts w:ascii="Times New Roman" w:hAnsi="Times New Roman" w:cs="Times New Roman"/>
          <w:sz w:val="24"/>
          <w:szCs w:val="24"/>
        </w:rPr>
        <w:t>.</w:t>
      </w:r>
    </w:p>
    <w:p w14:paraId="16C6436A" w14:textId="77777777" w:rsidR="00A0015E" w:rsidRDefault="00B53963" w:rsidP="009B2996">
      <w:pPr>
        <w:pStyle w:val="ListParagraph"/>
        <w:numPr>
          <w:ilvl w:val="0"/>
          <w:numId w:val="30"/>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t>Evaluasi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berbagai</w:t>
      </w:r>
      <w:proofErr w:type="spellEnd"/>
      <w:r w:rsidRPr="00A0015E">
        <w:rPr>
          <w:rFonts w:ascii="Times New Roman" w:hAnsi="Times New Roman" w:cs="Times New Roman"/>
          <w:sz w:val="24"/>
          <w:szCs w:val="24"/>
        </w:rPr>
        <w:t xml:space="preserve"> alternative</w:t>
      </w:r>
    </w:p>
    <w:p w14:paraId="4F14F021" w14:textId="39AC3E0B" w:rsidR="00A0015E" w:rsidRDefault="00B53963" w:rsidP="00A0015E">
      <w:pPr>
        <w:pStyle w:val="ListParagraph"/>
        <w:spacing w:line="480" w:lineRule="auto"/>
        <w:ind w:left="1440"/>
        <w:jc w:val="both"/>
        <w:rPr>
          <w:rFonts w:ascii="Times New Roman" w:hAnsi="Times New Roman" w:cs="Times New Roman"/>
          <w:sz w:val="24"/>
          <w:szCs w:val="24"/>
        </w:rPr>
      </w:pPr>
      <w:r w:rsidRPr="00A0015E">
        <w:rPr>
          <w:rFonts w:ascii="Times New Roman" w:hAnsi="Times New Roman" w:cs="Times New Roman"/>
          <w:sz w:val="24"/>
          <w:szCs w:val="24"/>
        </w:rPr>
        <w:t xml:space="preserve">Pada </w:t>
      </w:r>
      <w:proofErr w:type="spellStart"/>
      <w:r w:rsidRPr="00A0015E">
        <w:rPr>
          <w:rFonts w:ascii="Times New Roman" w:hAnsi="Times New Roman" w:cs="Times New Roman"/>
          <w:sz w:val="24"/>
          <w:szCs w:val="24"/>
        </w:rPr>
        <w:t>tahap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menggunakan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mengeval</w:t>
      </w:r>
      <w:r w:rsidR="00F577DC">
        <w:rPr>
          <w:rFonts w:ascii="Times New Roman" w:hAnsi="Times New Roman" w:cs="Times New Roman"/>
          <w:sz w:val="24"/>
          <w:szCs w:val="24"/>
        </w:rPr>
        <w:t>uasi</w:t>
      </w:r>
      <w:proofErr w:type="spellEnd"/>
      <w:r w:rsidR="00F577DC">
        <w:rPr>
          <w:rFonts w:ascii="Times New Roman" w:hAnsi="Times New Roman" w:cs="Times New Roman"/>
          <w:sz w:val="24"/>
          <w:szCs w:val="24"/>
        </w:rPr>
        <w:t xml:space="preserve"> </w:t>
      </w:r>
      <w:proofErr w:type="spellStart"/>
      <w:r w:rsidR="00F577DC">
        <w:rPr>
          <w:rFonts w:ascii="Times New Roman" w:hAnsi="Times New Roman" w:cs="Times New Roman"/>
          <w:sz w:val="24"/>
          <w:szCs w:val="24"/>
        </w:rPr>
        <w:t>merek-merek</w:t>
      </w:r>
      <w:proofErr w:type="spellEnd"/>
      <w:r w:rsidR="00F577DC">
        <w:rPr>
          <w:rFonts w:ascii="Times New Roman" w:hAnsi="Times New Roman" w:cs="Times New Roman"/>
          <w:sz w:val="24"/>
          <w:szCs w:val="24"/>
        </w:rPr>
        <w:t xml:space="preserve"> </w:t>
      </w:r>
      <w:r w:rsidR="00FD4291">
        <w:rPr>
          <w:rFonts w:ascii="Times New Roman" w:hAnsi="Times New Roman" w:cs="Times New Roman"/>
          <w:sz w:val="24"/>
          <w:szCs w:val="24"/>
        </w:rPr>
        <w:t xml:space="preserve">alternative dan </w:t>
      </w:r>
      <w:proofErr w:type="spellStart"/>
      <w:r w:rsidR="00FD4291">
        <w:rPr>
          <w:rFonts w:ascii="Times New Roman" w:hAnsi="Times New Roman" w:cs="Times New Roman"/>
          <w:sz w:val="24"/>
          <w:szCs w:val="24"/>
        </w:rPr>
        <w:t>sebagai</w:t>
      </w:r>
      <w:proofErr w:type="spellEnd"/>
      <w:r w:rsidR="00892CFC">
        <w:rPr>
          <w:rFonts w:ascii="Times New Roman" w:hAnsi="Times New Roman" w:cs="Times New Roman"/>
          <w:sz w:val="24"/>
          <w:szCs w:val="24"/>
        </w:rPr>
        <w:t xml:space="preserve"> </w:t>
      </w:r>
      <w:proofErr w:type="spellStart"/>
      <w:r w:rsidR="00892CFC">
        <w:rPr>
          <w:rFonts w:ascii="Times New Roman" w:hAnsi="Times New Roman" w:cs="Times New Roman"/>
          <w:sz w:val="24"/>
          <w:szCs w:val="24"/>
        </w:rPr>
        <w:t>konsep</w:t>
      </w:r>
      <w:proofErr w:type="spellEnd"/>
      <w:r w:rsidR="00892CFC">
        <w:rPr>
          <w:rFonts w:ascii="Times New Roman" w:hAnsi="Times New Roman" w:cs="Times New Roman"/>
          <w:sz w:val="24"/>
          <w:szCs w:val="24"/>
        </w:rPr>
        <w:t xml:space="preserve"> </w:t>
      </w:r>
      <w:proofErr w:type="spellStart"/>
      <w:r w:rsidR="00DC0B74">
        <w:rPr>
          <w:rFonts w:ascii="Times New Roman" w:hAnsi="Times New Roman" w:cs="Times New Roman"/>
          <w:sz w:val="24"/>
          <w:szCs w:val="24"/>
        </w:rPr>
        <w:t>kepuasan</w:t>
      </w:r>
      <w:proofErr w:type="spellEnd"/>
      <w:r w:rsidR="00727165">
        <w:rPr>
          <w:rFonts w:ascii="Times New Roman" w:hAnsi="Times New Roman" w:cs="Times New Roman"/>
          <w:sz w:val="24"/>
          <w:szCs w:val="24"/>
        </w:rPr>
        <w:t xml:space="preserve"> </w:t>
      </w:r>
      <w:proofErr w:type="spellStart"/>
      <w:r w:rsidR="00727165">
        <w:rPr>
          <w:rFonts w:ascii="Times New Roman" w:hAnsi="Times New Roman" w:cs="Times New Roman"/>
          <w:sz w:val="24"/>
          <w:szCs w:val="24"/>
        </w:rPr>
        <w:t>kebutuhan</w:t>
      </w:r>
      <w:proofErr w:type="spellEnd"/>
      <w:r w:rsidR="00F577DC">
        <w:rPr>
          <w:rFonts w:ascii="Times New Roman" w:hAnsi="Times New Roman" w:cs="Times New Roman"/>
          <w:sz w:val="24"/>
          <w:szCs w:val="24"/>
        </w:rPr>
        <w:t xml:space="preserve"> </w:t>
      </w:r>
      <w:proofErr w:type="spellStart"/>
      <w:r w:rsidR="00F577DC">
        <w:rPr>
          <w:rFonts w:ascii="Times New Roman" w:hAnsi="Times New Roman" w:cs="Times New Roman"/>
          <w:sz w:val="24"/>
          <w:szCs w:val="24"/>
        </w:rPr>
        <w:t>dal</w:t>
      </w:r>
      <w:r w:rsidRPr="00A0015E">
        <w:rPr>
          <w:rFonts w:ascii="Times New Roman" w:hAnsi="Times New Roman" w:cs="Times New Roman"/>
          <w:sz w:val="24"/>
          <w:szCs w:val="24"/>
        </w:rPr>
        <w:t>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susunan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pilihan</w:t>
      </w:r>
      <w:proofErr w:type="spellEnd"/>
      <w:r w:rsidRPr="00A0015E">
        <w:rPr>
          <w:rFonts w:ascii="Times New Roman" w:hAnsi="Times New Roman" w:cs="Times New Roman"/>
          <w:sz w:val="24"/>
          <w:szCs w:val="24"/>
        </w:rPr>
        <w:t>.</w:t>
      </w:r>
    </w:p>
    <w:p w14:paraId="714D0BC9" w14:textId="77777777" w:rsidR="00A0015E" w:rsidRDefault="002B69B1" w:rsidP="009B2996">
      <w:pPr>
        <w:pStyle w:val="ListParagraph"/>
        <w:numPr>
          <w:ilvl w:val="0"/>
          <w:numId w:val="30"/>
        </w:numPr>
        <w:spacing w:line="480" w:lineRule="auto"/>
        <w:jc w:val="both"/>
        <w:rPr>
          <w:rFonts w:ascii="Times New Roman" w:hAnsi="Times New Roman" w:cs="Times New Roman"/>
          <w:sz w:val="24"/>
          <w:szCs w:val="24"/>
        </w:rPr>
      </w:pPr>
      <w:r w:rsidRPr="00A0015E">
        <w:rPr>
          <w:rFonts w:ascii="Times New Roman" w:hAnsi="Times New Roman" w:cs="Times New Roman"/>
          <w:sz w:val="24"/>
          <w:szCs w:val="24"/>
        </w:rPr>
        <w:t>Kepu</w:t>
      </w:r>
      <w:r w:rsidR="00D936F3" w:rsidRPr="00A0015E">
        <w:rPr>
          <w:rFonts w:ascii="Times New Roman" w:hAnsi="Times New Roman" w:cs="Times New Roman"/>
          <w:sz w:val="24"/>
          <w:szCs w:val="24"/>
        </w:rPr>
        <w:t xml:space="preserve">tusan </w:t>
      </w:r>
      <w:proofErr w:type="spellStart"/>
      <w:r w:rsidR="00D936F3" w:rsidRPr="00A0015E">
        <w:rPr>
          <w:rFonts w:ascii="Times New Roman" w:hAnsi="Times New Roman" w:cs="Times New Roman"/>
          <w:sz w:val="24"/>
          <w:szCs w:val="24"/>
        </w:rPr>
        <w:t>pembelian</w:t>
      </w:r>
      <w:proofErr w:type="spellEnd"/>
    </w:p>
    <w:p w14:paraId="44D0F824" w14:textId="5EC531E1" w:rsidR="00B25271" w:rsidRPr="00455E97" w:rsidRDefault="00D936F3" w:rsidP="00455E97">
      <w:pPr>
        <w:pStyle w:val="ListParagraph"/>
        <w:spacing w:line="480" w:lineRule="auto"/>
        <w:ind w:left="1440"/>
        <w:jc w:val="both"/>
        <w:rPr>
          <w:rFonts w:ascii="Times New Roman" w:hAnsi="Times New Roman" w:cs="Times New Roman"/>
          <w:sz w:val="24"/>
          <w:szCs w:val="24"/>
        </w:rPr>
      </w:pPr>
      <w:r w:rsidRPr="00A0015E">
        <w:rPr>
          <w:rFonts w:ascii="Times New Roman" w:hAnsi="Times New Roman" w:cs="Times New Roman"/>
          <w:sz w:val="24"/>
          <w:szCs w:val="24"/>
        </w:rPr>
        <w:t xml:space="preserve">Pada </w:t>
      </w:r>
      <w:proofErr w:type="spellStart"/>
      <w:r w:rsidRPr="00A0015E">
        <w:rPr>
          <w:rFonts w:ascii="Times New Roman" w:hAnsi="Times New Roman" w:cs="Times New Roman"/>
          <w:sz w:val="24"/>
          <w:szCs w:val="24"/>
        </w:rPr>
        <w:t>tahap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keputusan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terdapat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dua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faktor</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bisa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mempengaruhi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keputusan</w:t>
      </w:r>
      <w:proofErr w:type="spellEnd"/>
      <w:r w:rsidRPr="00A0015E">
        <w:rPr>
          <w:rFonts w:ascii="Times New Roman" w:hAnsi="Times New Roman" w:cs="Times New Roman"/>
          <w:sz w:val="24"/>
          <w:szCs w:val="24"/>
        </w:rPr>
        <w:t xml:space="preserve">. Faktor </w:t>
      </w:r>
      <w:proofErr w:type="spellStart"/>
      <w:r w:rsidRPr="00A0015E">
        <w:rPr>
          <w:rFonts w:ascii="Times New Roman" w:hAnsi="Times New Roman" w:cs="Times New Roman"/>
          <w:sz w:val="24"/>
          <w:szCs w:val="24"/>
        </w:rPr>
        <w:t>pertama</w:t>
      </w:r>
      <w:proofErr w:type="spellEnd"/>
      <w:r w:rsidRPr="00A0015E">
        <w:rPr>
          <w:rFonts w:ascii="Times New Roman" w:hAnsi="Times New Roman" w:cs="Times New Roman"/>
          <w:sz w:val="24"/>
          <w:szCs w:val="24"/>
        </w:rPr>
        <w:t xml:space="preserve"> </w:t>
      </w:r>
      <w:proofErr w:type="spellStart"/>
      <w:r w:rsidR="00D953AA" w:rsidRPr="00A0015E">
        <w:rPr>
          <w:rFonts w:ascii="Times New Roman" w:hAnsi="Times New Roman" w:cs="Times New Roman"/>
          <w:sz w:val="24"/>
          <w:szCs w:val="24"/>
        </w:rPr>
        <w:t>yaitu</w:t>
      </w:r>
      <w:proofErr w:type="spellEnd"/>
      <w:r w:rsidR="00D953AA" w:rsidRPr="00A0015E">
        <w:rPr>
          <w:rFonts w:ascii="Times New Roman" w:hAnsi="Times New Roman" w:cs="Times New Roman"/>
          <w:sz w:val="24"/>
          <w:szCs w:val="24"/>
        </w:rPr>
        <w:t xml:space="preserve"> </w:t>
      </w:r>
      <w:proofErr w:type="spellStart"/>
      <w:r w:rsidR="00D953AA" w:rsidRPr="00A0015E">
        <w:rPr>
          <w:rFonts w:ascii="Times New Roman" w:hAnsi="Times New Roman" w:cs="Times New Roman"/>
          <w:sz w:val="24"/>
          <w:szCs w:val="24"/>
        </w:rPr>
        <w:t>sikap</w:t>
      </w:r>
      <w:proofErr w:type="spellEnd"/>
      <w:r w:rsidR="00D953AA" w:rsidRPr="00A0015E">
        <w:rPr>
          <w:rFonts w:ascii="Times New Roman" w:hAnsi="Times New Roman" w:cs="Times New Roman"/>
          <w:sz w:val="24"/>
          <w:szCs w:val="24"/>
        </w:rPr>
        <w:t xml:space="preserve"> orang lain; </w:t>
      </w:r>
      <w:proofErr w:type="spellStart"/>
      <w:r w:rsidR="00D953AA" w:rsidRPr="00A0015E">
        <w:rPr>
          <w:rFonts w:ascii="Times New Roman" w:hAnsi="Times New Roman" w:cs="Times New Roman"/>
          <w:sz w:val="24"/>
          <w:szCs w:val="24"/>
        </w:rPr>
        <w:t>faktor</w:t>
      </w:r>
      <w:proofErr w:type="spellEnd"/>
      <w:r w:rsidR="00D953AA" w:rsidRPr="00A0015E">
        <w:rPr>
          <w:rFonts w:ascii="Times New Roman" w:hAnsi="Times New Roman" w:cs="Times New Roman"/>
          <w:sz w:val="24"/>
          <w:szCs w:val="24"/>
        </w:rPr>
        <w:t xml:space="preserve"> </w:t>
      </w:r>
      <w:proofErr w:type="spellStart"/>
      <w:r w:rsidR="00D953AA" w:rsidRPr="00A0015E">
        <w:rPr>
          <w:rFonts w:ascii="Times New Roman" w:hAnsi="Times New Roman" w:cs="Times New Roman"/>
          <w:sz w:val="24"/>
          <w:szCs w:val="24"/>
        </w:rPr>
        <w:t>kedua</w:t>
      </w:r>
      <w:proofErr w:type="spellEnd"/>
      <w:r w:rsidR="00D953AA" w:rsidRPr="00A0015E">
        <w:rPr>
          <w:rFonts w:ascii="Times New Roman" w:hAnsi="Times New Roman" w:cs="Times New Roman"/>
          <w:sz w:val="24"/>
          <w:szCs w:val="24"/>
        </w:rPr>
        <w:t xml:space="preserve"> </w:t>
      </w:r>
      <w:proofErr w:type="spellStart"/>
      <w:r w:rsidR="00D953AA" w:rsidRPr="00A0015E">
        <w:rPr>
          <w:rFonts w:ascii="Times New Roman" w:hAnsi="Times New Roman" w:cs="Times New Roman"/>
          <w:sz w:val="24"/>
          <w:szCs w:val="24"/>
        </w:rPr>
        <w:t>adalah</w:t>
      </w:r>
      <w:proofErr w:type="spellEnd"/>
      <w:r w:rsidR="00D953AA" w:rsidRPr="00A0015E">
        <w:rPr>
          <w:rFonts w:ascii="Times New Roman" w:hAnsi="Times New Roman" w:cs="Times New Roman"/>
          <w:sz w:val="24"/>
          <w:szCs w:val="24"/>
        </w:rPr>
        <w:t xml:space="preserve"> </w:t>
      </w:r>
      <w:proofErr w:type="spellStart"/>
      <w:r w:rsidR="00D953AA" w:rsidRPr="00A0015E">
        <w:rPr>
          <w:rFonts w:ascii="Times New Roman" w:hAnsi="Times New Roman" w:cs="Times New Roman"/>
          <w:sz w:val="24"/>
          <w:szCs w:val="24"/>
        </w:rPr>
        <w:t>situasi</w:t>
      </w:r>
      <w:proofErr w:type="spellEnd"/>
      <w:r w:rsidR="00D953AA" w:rsidRPr="00A0015E">
        <w:rPr>
          <w:rFonts w:ascii="Times New Roman" w:hAnsi="Times New Roman" w:cs="Times New Roman"/>
          <w:sz w:val="24"/>
          <w:szCs w:val="24"/>
        </w:rPr>
        <w:t xml:space="preserve"> yang </w:t>
      </w:r>
      <w:proofErr w:type="spellStart"/>
      <w:r w:rsidR="00D953AA" w:rsidRPr="00A0015E">
        <w:rPr>
          <w:rFonts w:ascii="Times New Roman" w:hAnsi="Times New Roman" w:cs="Times New Roman"/>
          <w:sz w:val="24"/>
          <w:szCs w:val="24"/>
        </w:rPr>
        <w:t>tidak</w:t>
      </w:r>
      <w:proofErr w:type="spellEnd"/>
      <w:r w:rsidR="00D953AA" w:rsidRPr="00A0015E">
        <w:rPr>
          <w:rFonts w:ascii="Times New Roman" w:hAnsi="Times New Roman" w:cs="Times New Roman"/>
          <w:sz w:val="24"/>
          <w:szCs w:val="24"/>
        </w:rPr>
        <w:t xml:space="preserve"> </w:t>
      </w:r>
      <w:proofErr w:type="spellStart"/>
      <w:r w:rsidR="00D953AA" w:rsidRPr="00A0015E">
        <w:rPr>
          <w:rFonts w:ascii="Times New Roman" w:hAnsi="Times New Roman" w:cs="Times New Roman"/>
          <w:sz w:val="24"/>
          <w:szCs w:val="24"/>
        </w:rPr>
        <w:t>diharapkan</w:t>
      </w:r>
      <w:proofErr w:type="spellEnd"/>
      <w:r w:rsidR="00D953AA" w:rsidRPr="00A0015E">
        <w:rPr>
          <w:rFonts w:ascii="Times New Roman" w:hAnsi="Times New Roman" w:cs="Times New Roman"/>
          <w:sz w:val="24"/>
          <w:szCs w:val="24"/>
        </w:rPr>
        <w:t>.</w:t>
      </w:r>
    </w:p>
    <w:p w14:paraId="68F3E51C" w14:textId="77777777" w:rsidR="00A0015E" w:rsidRDefault="00D953AA" w:rsidP="009B2996">
      <w:pPr>
        <w:pStyle w:val="ListParagraph"/>
        <w:numPr>
          <w:ilvl w:val="0"/>
          <w:numId w:val="30"/>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lastRenderedPageBreak/>
        <w:t>Perilaku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pasca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p>
    <w:p w14:paraId="6FA961CC" w14:textId="77777777" w:rsidR="00CC4FD6" w:rsidRPr="00A0015E" w:rsidRDefault="00D953AA" w:rsidP="00A0015E">
      <w:pPr>
        <w:pStyle w:val="ListParagraph"/>
        <w:spacing w:line="480" w:lineRule="auto"/>
        <w:ind w:left="1440"/>
        <w:jc w:val="both"/>
        <w:rPr>
          <w:rFonts w:ascii="Times New Roman" w:hAnsi="Times New Roman" w:cs="Times New Roman"/>
          <w:sz w:val="24"/>
          <w:szCs w:val="24"/>
        </w:rPr>
      </w:pPr>
      <w:r w:rsidRPr="00A0015E">
        <w:rPr>
          <w:rFonts w:ascii="Times New Roman" w:hAnsi="Times New Roman" w:cs="Times New Roman"/>
          <w:sz w:val="24"/>
          <w:szCs w:val="24"/>
        </w:rPr>
        <w:t xml:space="preserve">Pada </w:t>
      </w:r>
      <w:proofErr w:type="spellStart"/>
      <w:r w:rsidRPr="00A0015E">
        <w:rPr>
          <w:rFonts w:ascii="Times New Roman" w:hAnsi="Times New Roman" w:cs="Times New Roman"/>
          <w:sz w:val="24"/>
          <w:szCs w:val="24"/>
        </w:rPr>
        <w:t>tahap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mengambil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tindakan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lebih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lanjut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setelah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membeli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berdasarkan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kepuasan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ketidakpuasan</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mereka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rasakan</w:t>
      </w:r>
      <w:proofErr w:type="spellEnd"/>
      <w:r w:rsidRPr="00A0015E">
        <w:rPr>
          <w:rFonts w:ascii="Times New Roman" w:hAnsi="Times New Roman" w:cs="Times New Roman"/>
          <w:sz w:val="24"/>
          <w:szCs w:val="24"/>
        </w:rPr>
        <w:t xml:space="preserve">. </w:t>
      </w:r>
    </w:p>
    <w:p w14:paraId="5019CE43" w14:textId="69EEFCA6" w:rsidR="00A0015E" w:rsidRDefault="008D0BC1" w:rsidP="009B2996">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Keputusan </w:t>
      </w:r>
      <w:proofErr w:type="spellStart"/>
      <w:r>
        <w:rPr>
          <w:rFonts w:ascii="Times New Roman" w:hAnsi="Times New Roman" w:cs="Times New Roman"/>
          <w:sz w:val="24"/>
          <w:szCs w:val="24"/>
        </w:rPr>
        <w:t>pembelian</w:t>
      </w:r>
      <w:proofErr w:type="spellEnd"/>
    </w:p>
    <w:p w14:paraId="090AC3A0" w14:textId="77777777" w:rsidR="00A0015E" w:rsidRDefault="005845DE" w:rsidP="00A0015E">
      <w:pPr>
        <w:pStyle w:val="ListParagraph"/>
        <w:spacing w:line="480" w:lineRule="auto"/>
        <w:ind w:left="1077" w:firstLine="720"/>
        <w:jc w:val="both"/>
        <w:rPr>
          <w:rFonts w:ascii="Times New Roman" w:hAnsi="Times New Roman" w:cs="Times New Roman"/>
          <w:sz w:val="24"/>
          <w:szCs w:val="24"/>
        </w:rPr>
      </w:pPr>
      <w:r w:rsidRPr="00A0015E">
        <w:rPr>
          <w:rFonts w:ascii="Times New Roman" w:hAnsi="Times New Roman" w:cs="Times New Roman"/>
          <w:sz w:val="24"/>
          <w:szCs w:val="24"/>
        </w:rPr>
        <w:t xml:space="preserve">Kotler (2007) </w:t>
      </w:r>
      <w:proofErr w:type="spellStart"/>
      <w:r w:rsidRPr="00A0015E">
        <w:rPr>
          <w:rFonts w:ascii="Times New Roman" w:hAnsi="Times New Roman" w:cs="Times New Roman"/>
          <w:sz w:val="24"/>
          <w:szCs w:val="24"/>
        </w:rPr>
        <w:t>menyebutkan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bahwa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perilaku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dipengaruhi</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faktor-faktor</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budaya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pribadi</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psikologis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Berikut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penjelasan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mengenai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faktor</w:t>
      </w:r>
      <w:proofErr w:type="spellEnd"/>
      <w:r w:rsidRPr="00A0015E">
        <w:rPr>
          <w:rFonts w:ascii="Times New Roman" w:hAnsi="Times New Roman" w:cs="Times New Roman"/>
          <w:sz w:val="24"/>
          <w:szCs w:val="24"/>
        </w:rPr>
        <w:t xml:space="preserve"> yan</w:t>
      </w:r>
      <w:r w:rsidR="00786A93" w:rsidRPr="00A0015E">
        <w:rPr>
          <w:rFonts w:ascii="Times New Roman" w:hAnsi="Times New Roman" w:cs="Times New Roman"/>
          <w:sz w:val="24"/>
          <w:szCs w:val="24"/>
        </w:rPr>
        <w:t xml:space="preserve">g </w:t>
      </w:r>
      <w:proofErr w:type="spellStart"/>
      <w:r w:rsidR="00786A93" w:rsidRPr="00A0015E">
        <w:rPr>
          <w:rFonts w:ascii="Times New Roman" w:hAnsi="Times New Roman" w:cs="Times New Roman"/>
          <w:sz w:val="24"/>
          <w:szCs w:val="24"/>
        </w:rPr>
        <w:t>mempengaruhi</w:t>
      </w:r>
      <w:proofErr w:type="spellEnd"/>
      <w:r w:rsidR="00786A93" w:rsidRPr="00A0015E">
        <w:rPr>
          <w:rFonts w:ascii="Times New Roman" w:hAnsi="Times New Roman" w:cs="Times New Roman"/>
          <w:sz w:val="24"/>
          <w:szCs w:val="24"/>
        </w:rPr>
        <w:t xml:space="preserve"> </w:t>
      </w:r>
      <w:proofErr w:type="spellStart"/>
      <w:r w:rsidR="00786A93" w:rsidRPr="00A0015E">
        <w:rPr>
          <w:rFonts w:ascii="Times New Roman" w:hAnsi="Times New Roman" w:cs="Times New Roman"/>
          <w:sz w:val="24"/>
          <w:szCs w:val="24"/>
        </w:rPr>
        <w:t>keputusan</w:t>
      </w:r>
      <w:proofErr w:type="spellEnd"/>
      <w:r w:rsidR="00786A93" w:rsidRPr="00A0015E">
        <w:rPr>
          <w:rFonts w:ascii="Times New Roman" w:hAnsi="Times New Roman" w:cs="Times New Roman"/>
          <w:sz w:val="24"/>
          <w:szCs w:val="24"/>
        </w:rPr>
        <w:t xml:space="preserve"> </w:t>
      </w:r>
      <w:proofErr w:type="spellStart"/>
      <w:r w:rsidR="00786A93" w:rsidRPr="00A0015E">
        <w:rPr>
          <w:rFonts w:ascii="Times New Roman" w:hAnsi="Times New Roman" w:cs="Times New Roman"/>
          <w:sz w:val="24"/>
          <w:szCs w:val="24"/>
        </w:rPr>
        <w:t>memilih</w:t>
      </w:r>
      <w:proofErr w:type="spellEnd"/>
      <w:r w:rsidRPr="00A0015E">
        <w:rPr>
          <w:rFonts w:ascii="Times New Roman" w:hAnsi="Times New Roman" w:cs="Times New Roman"/>
          <w:sz w:val="24"/>
          <w:szCs w:val="24"/>
        </w:rPr>
        <w:t xml:space="preserve"> </w:t>
      </w:r>
      <w:r w:rsidRPr="00A0015E">
        <w:rPr>
          <w:rFonts w:ascii="Times New Roman" w:hAnsi="Times New Roman" w:cs="Times New Roman"/>
          <w:sz w:val="24"/>
          <w:szCs w:val="24"/>
        </w:rPr>
        <w:fldChar w:fldCharType="begin" w:fldLock="1"/>
      </w:r>
      <w:r w:rsidRPr="00A0015E">
        <w:rPr>
          <w:rFonts w:ascii="Times New Roman" w:hAnsi="Times New Roman" w:cs="Times New Roman"/>
          <w:sz w:val="24"/>
          <w:szCs w:val="24"/>
        </w:rPr>
        <w:instrText>ADDIN CSL_CITATION {"citationItems":[{"id":"ITEM-1","itemData":{"ISBN":"978-623-01-1704-6","author":[{"dropping-particle":"","family":"Kurnia","given":"Diana","non-dropping-particle":"","parse-names":false,"suffix":""}],"edition":"ke-6","editor":[{"dropping-particle":"","family":"Pramesta","given":"Ari","non-dropping-particle":"","parse-names":false,"suffix":""}],"id":"ITEM-1","issued":{"date-parts":[["2021"]]},"number-of-pages":"i-476","publisher":"Penerbit Andi","title":"Intisari Manajemen Pemasaran","type":"book"},"uris":["http://www.mendeley.com/documents/?uuid=2099547a-7436-4411-9bdd-e5252ec6680f"]}],"mendeley":{"formattedCitation":"(Kurnia, 2021)","manualFormatting":"(Kurnia, 2021:21)","plainTextFormattedCitation":"(Kurnia, 2021)","previouslyFormattedCitation":"(Kurnia, 2021)"},"properties":{"noteIndex":0},"schema":"https://github.com/citation-style-language/schema/raw/master/csl-citation.json"}</w:instrText>
      </w:r>
      <w:r w:rsidRPr="00A0015E">
        <w:rPr>
          <w:rFonts w:ascii="Times New Roman" w:hAnsi="Times New Roman" w:cs="Times New Roman"/>
          <w:sz w:val="24"/>
          <w:szCs w:val="24"/>
        </w:rPr>
        <w:fldChar w:fldCharType="separate"/>
      </w:r>
      <w:r w:rsidRPr="00A0015E">
        <w:rPr>
          <w:rFonts w:ascii="Times New Roman" w:hAnsi="Times New Roman" w:cs="Times New Roman"/>
          <w:noProof/>
          <w:sz w:val="24"/>
          <w:szCs w:val="24"/>
        </w:rPr>
        <w:t>(Kurnia, 2021:21)</w:t>
      </w:r>
      <w:r w:rsidRPr="00A0015E">
        <w:rPr>
          <w:rFonts w:ascii="Times New Roman" w:hAnsi="Times New Roman" w:cs="Times New Roman"/>
          <w:sz w:val="24"/>
          <w:szCs w:val="24"/>
        </w:rPr>
        <w:fldChar w:fldCharType="end"/>
      </w:r>
      <w:r w:rsidRPr="00A0015E">
        <w:rPr>
          <w:rFonts w:ascii="Times New Roman" w:hAnsi="Times New Roman" w:cs="Times New Roman"/>
          <w:sz w:val="24"/>
          <w:szCs w:val="24"/>
        </w:rPr>
        <w:t>:</w:t>
      </w:r>
    </w:p>
    <w:p w14:paraId="7CFF7816" w14:textId="77777777" w:rsidR="00A0015E" w:rsidRDefault="005845DE" w:rsidP="009B2996">
      <w:pPr>
        <w:pStyle w:val="ListParagraph"/>
        <w:numPr>
          <w:ilvl w:val="0"/>
          <w:numId w:val="31"/>
        </w:numPr>
        <w:spacing w:line="480" w:lineRule="auto"/>
        <w:jc w:val="both"/>
        <w:rPr>
          <w:rFonts w:ascii="Times New Roman" w:hAnsi="Times New Roman" w:cs="Times New Roman"/>
          <w:sz w:val="24"/>
          <w:szCs w:val="24"/>
        </w:rPr>
      </w:pPr>
      <w:r w:rsidRPr="00A0015E">
        <w:rPr>
          <w:rFonts w:ascii="Times New Roman" w:hAnsi="Times New Roman" w:cs="Times New Roman"/>
          <w:sz w:val="24"/>
          <w:szCs w:val="24"/>
        </w:rPr>
        <w:t xml:space="preserve">Faktor </w:t>
      </w:r>
      <w:proofErr w:type="spellStart"/>
      <w:r w:rsidRPr="00A0015E">
        <w:rPr>
          <w:rFonts w:ascii="Times New Roman" w:hAnsi="Times New Roman" w:cs="Times New Roman"/>
          <w:sz w:val="24"/>
          <w:szCs w:val="24"/>
        </w:rPr>
        <w:t>budaya</w:t>
      </w:r>
      <w:proofErr w:type="spellEnd"/>
    </w:p>
    <w:p w14:paraId="09BADC37" w14:textId="2F5192EE" w:rsidR="00C216E7" w:rsidRPr="00455E97" w:rsidRDefault="005845DE" w:rsidP="00455E97">
      <w:pPr>
        <w:pStyle w:val="ListParagraph"/>
        <w:spacing w:line="480" w:lineRule="auto"/>
        <w:ind w:left="1440" w:firstLine="720"/>
        <w:jc w:val="both"/>
        <w:rPr>
          <w:rFonts w:ascii="Times New Roman" w:hAnsi="Times New Roman" w:cs="Times New Roman"/>
          <w:sz w:val="24"/>
          <w:szCs w:val="24"/>
        </w:rPr>
      </w:pPr>
      <w:proofErr w:type="spellStart"/>
      <w:r w:rsidRPr="00A0015E">
        <w:rPr>
          <w:rFonts w:ascii="Times New Roman" w:hAnsi="Times New Roman" w:cs="Times New Roman"/>
          <w:sz w:val="24"/>
          <w:szCs w:val="24"/>
        </w:rPr>
        <w:t>Budaya</w:t>
      </w:r>
      <w:proofErr w:type="spellEnd"/>
      <w:r w:rsidRPr="00A0015E">
        <w:rPr>
          <w:rFonts w:ascii="Times New Roman" w:hAnsi="Times New Roman" w:cs="Times New Roman"/>
          <w:sz w:val="24"/>
          <w:szCs w:val="24"/>
        </w:rPr>
        <w:t>, sub-</w:t>
      </w:r>
      <w:proofErr w:type="spellStart"/>
      <w:r w:rsidRPr="00A0015E">
        <w:rPr>
          <w:rFonts w:ascii="Times New Roman" w:hAnsi="Times New Roman" w:cs="Times New Roman"/>
          <w:sz w:val="24"/>
          <w:szCs w:val="24"/>
        </w:rPr>
        <w:t>budaya</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kelas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sangat </w:t>
      </w:r>
      <w:proofErr w:type="spellStart"/>
      <w:r w:rsidRPr="00A0015E">
        <w:rPr>
          <w:rFonts w:ascii="Times New Roman" w:hAnsi="Times New Roman" w:cs="Times New Roman"/>
          <w:sz w:val="24"/>
          <w:szCs w:val="24"/>
        </w:rPr>
        <w:t>penting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bagi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perilaku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Pada </w:t>
      </w:r>
      <w:proofErr w:type="spellStart"/>
      <w:r w:rsidRPr="00A0015E">
        <w:rPr>
          <w:rFonts w:ascii="Times New Roman" w:hAnsi="Times New Roman" w:cs="Times New Roman"/>
          <w:sz w:val="24"/>
          <w:szCs w:val="24"/>
        </w:rPr>
        <w:t>dasarnya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semua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masyarakat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memiliki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stratifikasi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lebih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sering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ditemukan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kelas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Kelas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memiliki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beberapa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ciri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Pertama</w:t>
      </w:r>
      <w:proofErr w:type="spellEnd"/>
      <w:r w:rsidRPr="00A0015E">
        <w:rPr>
          <w:rFonts w:ascii="Times New Roman" w:hAnsi="Times New Roman" w:cs="Times New Roman"/>
          <w:sz w:val="24"/>
          <w:szCs w:val="24"/>
        </w:rPr>
        <w:t xml:space="preserve">, orang-orang </w:t>
      </w:r>
      <w:proofErr w:type="spellStart"/>
      <w:r w:rsidRPr="00A0015E">
        <w:rPr>
          <w:rFonts w:ascii="Times New Roman" w:hAnsi="Times New Roman" w:cs="Times New Roman"/>
          <w:sz w:val="24"/>
          <w:szCs w:val="24"/>
        </w:rPr>
        <w:t>berperilaku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lebih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seragam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Kedua</w:t>
      </w:r>
      <w:proofErr w:type="spellEnd"/>
      <w:r w:rsidRPr="00A0015E">
        <w:rPr>
          <w:rFonts w:ascii="Times New Roman" w:hAnsi="Times New Roman" w:cs="Times New Roman"/>
          <w:sz w:val="24"/>
          <w:szCs w:val="24"/>
        </w:rPr>
        <w:t xml:space="preserve">, orang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kelas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merasa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dirinya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menempati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posisi</w:t>
      </w:r>
      <w:proofErr w:type="spellEnd"/>
      <w:r w:rsidRPr="00A0015E">
        <w:rPr>
          <w:rFonts w:ascii="Times New Roman" w:hAnsi="Times New Roman" w:cs="Times New Roman"/>
          <w:sz w:val="24"/>
          <w:szCs w:val="24"/>
        </w:rPr>
        <w:t xml:space="preserve"> inferior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superior. </w:t>
      </w:r>
      <w:proofErr w:type="spellStart"/>
      <w:r w:rsidRPr="00A0015E">
        <w:rPr>
          <w:rFonts w:ascii="Times New Roman" w:hAnsi="Times New Roman" w:cs="Times New Roman"/>
          <w:sz w:val="24"/>
          <w:szCs w:val="24"/>
        </w:rPr>
        <w:t>Ketiga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kelas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ditandai</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sekumpulan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variabel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seperti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pekerjaan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penghasilan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kesejahteraan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pendidikan</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orientasi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nilai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Keempat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individu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pindah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dari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tangga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tangga</w:t>
      </w:r>
      <w:proofErr w:type="spellEnd"/>
      <w:r w:rsidRPr="00A0015E">
        <w:rPr>
          <w:rFonts w:ascii="Times New Roman" w:hAnsi="Times New Roman" w:cs="Times New Roman"/>
          <w:sz w:val="24"/>
          <w:szCs w:val="24"/>
        </w:rPr>
        <w:t xml:space="preserve"> lai</w:t>
      </w:r>
      <w:r w:rsidR="00455E97">
        <w:rPr>
          <w:rFonts w:ascii="Times New Roman" w:hAnsi="Times New Roman" w:cs="Times New Roman"/>
          <w:sz w:val="24"/>
          <w:szCs w:val="24"/>
        </w:rPr>
        <w:t xml:space="preserve">n pada </w:t>
      </w:r>
      <w:proofErr w:type="spellStart"/>
      <w:r w:rsidR="00455E97">
        <w:rPr>
          <w:rFonts w:ascii="Times New Roman" w:hAnsi="Times New Roman" w:cs="Times New Roman"/>
          <w:sz w:val="24"/>
          <w:szCs w:val="24"/>
        </w:rPr>
        <w:t>kelas</w:t>
      </w:r>
      <w:proofErr w:type="spellEnd"/>
      <w:r w:rsidR="00455E97">
        <w:rPr>
          <w:rFonts w:ascii="Times New Roman" w:hAnsi="Times New Roman" w:cs="Times New Roman"/>
          <w:sz w:val="24"/>
          <w:szCs w:val="24"/>
        </w:rPr>
        <w:t xml:space="preserve"> </w:t>
      </w:r>
      <w:proofErr w:type="spellStart"/>
      <w:r w:rsidR="00455E97">
        <w:rPr>
          <w:rFonts w:ascii="Times New Roman" w:hAnsi="Times New Roman" w:cs="Times New Roman"/>
          <w:sz w:val="24"/>
          <w:szCs w:val="24"/>
        </w:rPr>
        <w:t>sosialnya</w:t>
      </w:r>
      <w:proofErr w:type="spellEnd"/>
      <w:r w:rsidR="00455E97">
        <w:rPr>
          <w:rFonts w:ascii="Times New Roman" w:hAnsi="Times New Roman" w:cs="Times New Roman"/>
          <w:sz w:val="24"/>
          <w:szCs w:val="24"/>
        </w:rPr>
        <w:t>.</w:t>
      </w:r>
    </w:p>
    <w:p w14:paraId="20504820" w14:textId="77777777" w:rsidR="00A0015E" w:rsidRDefault="00786A93" w:rsidP="009B2996">
      <w:pPr>
        <w:pStyle w:val="ListParagraph"/>
        <w:numPr>
          <w:ilvl w:val="0"/>
          <w:numId w:val="31"/>
        </w:numPr>
        <w:spacing w:line="480" w:lineRule="auto"/>
        <w:jc w:val="both"/>
        <w:rPr>
          <w:rFonts w:ascii="Times New Roman" w:hAnsi="Times New Roman" w:cs="Times New Roman"/>
          <w:sz w:val="24"/>
          <w:szCs w:val="24"/>
        </w:rPr>
      </w:pPr>
      <w:r w:rsidRPr="00A0015E">
        <w:rPr>
          <w:rFonts w:ascii="Times New Roman" w:hAnsi="Times New Roman" w:cs="Times New Roman"/>
          <w:sz w:val="24"/>
          <w:szCs w:val="24"/>
        </w:rPr>
        <w:t xml:space="preserve">Faktor </w:t>
      </w:r>
      <w:proofErr w:type="spellStart"/>
      <w:r w:rsidRPr="00A0015E">
        <w:rPr>
          <w:rFonts w:ascii="Times New Roman" w:hAnsi="Times New Roman" w:cs="Times New Roman"/>
          <w:sz w:val="24"/>
          <w:szCs w:val="24"/>
        </w:rPr>
        <w:t>sosial</w:t>
      </w:r>
      <w:proofErr w:type="spellEnd"/>
    </w:p>
    <w:p w14:paraId="42EBB0B1" w14:textId="77777777" w:rsidR="00A0015E" w:rsidRDefault="00786A93" w:rsidP="00A0015E">
      <w:pPr>
        <w:pStyle w:val="ListParagraph"/>
        <w:spacing w:line="480" w:lineRule="auto"/>
        <w:ind w:left="1440" w:firstLine="720"/>
        <w:jc w:val="both"/>
        <w:rPr>
          <w:rFonts w:ascii="Times New Roman" w:hAnsi="Times New Roman" w:cs="Times New Roman"/>
          <w:sz w:val="24"/>
          <w:szCs w:val="24"/>
        </w:rPr>
      </w:pPr>
      <w:proofErr w:type="spellStart"/>
      <w:r w:rsidRPr="00A0015E">
        <w:rPr>
          <w:rFonts w:ascii="Times New Roman" w:hAnsi="Times New Roman" w:cs="Times New Roman"/>
          <w:sz w:val="24"/>
          <w:szCs w:val="24"/>
        </w:rPr>
        <w:t>Perilaku</w:t>
      </w:r>
      <w:proofErr w:type="spellEnd"/>
      <w:r w:rsidR="00CC4783"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dipengaruhi</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faktor</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seperti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kelompok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acuan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keluarga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serta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peran</w:t>
      </w:r>
      <w:proofErr w:type="spellEnd"/>
      <w:r w:rsidRPr="00A0015E">
        <w:rPr>
          <w:rFonts w:ascii="Times New Roman" w:hAnsi="Times New Roman" w:cs="Times New Roman"/>
          <w:sz w:val="24"/>
          <w:szCs w:val="24"/>
        </w:rPr>
        <w:t xml:space="preserve"> dan status </w:t>
      </w:r>
      <w:proofErr w:type="spellStart"/>
      <w:r w:rsidRPr="00A0015E">
        <w:rPr>
          <w:rFonts w:ascii="Times New Roman" w:hAnsi="Times New Roman" w:cs="Times New Roman"/>
          <w:sz w:val="24"/>
          <w:szCs w:val="24"/>
        </w:rPr>
        <w:t>sosial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lastRenderedPageBreak/>
        <w:t>Kelompok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acuan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membuat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seseorang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menjalani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perilaku</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gaya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hidup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baru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kelompok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acuan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menuntut</w:t>
      </w:r>
      <w:proofErr w:type="spellEnd"/>
      <w:r w:rsidRPr="00A0015E">
        <w:rPr>
          <w:rFonts w:ascii="Times New Roman" w:hAnsi="Times New Roman" w:cs="Times New Roman"/>
          <w:sz w:val="24"/>
          <w:szCs w:val="24"/>
        </w:rPr>
        <w:t xml:space="preserve"> </w:t>
      </w:r>
      <w:r w:rsidR="00CC4783" w:rsidRPr="00A0015E">
        <w:rPr>
          <w:rFonts w:ascii="Times New Roman" w:hAnsi="Times New Roman" w:cs="Times New Roman"/>
          <w:sz w:val="24"/>
          <w:szCs w:val="24"/>
        </w:rPr>
        <w:t xml:space="preserve">orang </w:t>
      </w:r>
      <w:proofErr w:type="spellStart"/>
      <w:r w:rsidR="00CC4783" w:rsidRPr="00A0015E">
        <w:rPr>
          <w:rFonts w:ascii="Times New Roman" w:hAnsi="Times New Roman" w:cs="Times New Roman"/>
          <w:sz w:val="24"/>
          <w:szCs w:val="24"/>
        </w:rPr>
        <w:t>untuk</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mengikuti</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kebiasaan</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kelompok</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sehingga</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dapat</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mempengaruhi</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keputusan</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memilih</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seseorang</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akan</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produk</w:t>
      </w:r>
      <w:proofErr w:type="spellEnd"/>
      <w:r w:rsidR="00CC4783" w:rsidRPr="00A0015E">
        <w:rPr>
          <w:rFonts w:ascii="Times New Roman" w:hAnsi="Times New Roman" w:cs="Times New Roman"/>
          <w:sz w:val="24"/>
          <w:szCs w:val="24"/>
        </w:rPr>
        <w:t xml:space="preserve"> dan </w:t>
      </w:r>
      <w:proofErr w:type="spellStart"/>
      <w:r w:rsidR="00CC4783" w:rsidRPr="00A0015E">
        <w:rPr>
          <w:rFonts w:ascii="Times New Roman" w:hAnsi="Times New Roman" w:cs="Times New Roman"/>
          <w:sz w:val="24"/>
          <w:szCs w:val="24"/>
        </w:rPr>
        <w:t>merek</w:t>
      </w:r>
      <w:proofErr w:type="spellEnd"/>
      <w:r w:rsidR="00CC4783" w:rsidRPr="00A0015E">
        <w:rPr>
          <w:rFonts w:ascii="Times New Roman" w:hAnsi="Times New Roman" w:cs="Times New Roman"/>
          <w:sz w:val="24"/>
          <w:szCs w:val="24"/>
        </w:rPr>
        <w:t xml:space="preserve"> actual. </w:t>
      </w:r>
      <w:proofErr w:type="spellStart"/>
      <w:r w:rsidR="00CC4783" w:rsidRPr="00A0015E">
        <w:rPr>
          <w:rFonts w:ascii="Times New Roman" w:hAnsi="Times New Roman" w:cs="Times New Roman"/>
          <w:sz w:val="24"/>
          <w:szCs w:val="24"/>
        </w:rPr>
        <w:t>Keluarga</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orientasi</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terdiri</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dari</w:t>
      </w:r>
      <w:proofErr w:type="spellEnd"/>
      <w:r w:rsidR="00CC4783" w:rsidRPr="00A0015E">
        <w:rPr>
          <w:rFonts w:ascii="Times New Roman" w:hAnsi="Times New Roman" w:cs="Times New Roman"/>
          <w:sz w:val="24"/>
          <w:szCs w:val="24"/>
        </w:rPr>
        <w:t xml:space="preserve"> orang </w:t>
      </w:r>
      <w:proofErr w:type="spellStart"/>
      <w:r w:rsidR="00CC4783" w:rsidRPr="00A0015E">
        <w:rPr>
          <w:rFonts w:ascii="Times New Roman" w:hAnsi="Times New Roman" w:cs="Times New Roman"/>
          <w:sz w:val="24"/>
          <w:szCs w:val="24"/>
        </w:rPr>
        <w:t>tua</w:t>
      </w:r>
      <w:proofErr w:type="spellEnd"/>
      <w:r w:rsidR="00CC4783" w:rsidRPr="00A0015E">
        <w:rPr>
          <w:rFonts w:ascii="Times New Roman" w:hAnsi="Times New Roman" w:cs="Times New Roman"/>
          <w:sz w:val="24"/>
          <w:szCs w:val="24"/>
        </w:rPr>
        <w:t xml:space="preserve"> dan </w:t>
      </w:r>
      <w:proofErr w:type="spellStart"/>
      <w:r w:rsidR="00CC4783" w:rsidRPr="00A0015E">
        <w:rPr>
          <w:rFonts w:ascii="Times New Roman" w:hAnsi="Times New Roman" w:cs="Times New Roman"/>
          <w:sz w:val="24"/>
          <w:szCs w:val="24"/>
        </w:rPr>
        <w:t>saudara</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kandung</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seseorang</w:t>
      </w:r>
      <w:proofErr w:type="spellEnd"/>
      <w:r w:rsidR="00CC4783" w:rsidRPr="00A0015E">
        <w:rPr>
          <w:rFonts w:ascii="Times New Roman" w:hAnsi="Times New Roman" w:cs="Times New Roman"/>
          <w:sz w:val="24"/>
          <w:szCs w:val="24"/>
        </w:rPr>
        <w:t xml:space="preserve"> yang </w:t>
      </w:r>
      <w:proofErr w:type="spellStart"/>
      <w:r w:rsidR="00CC4783" w:rsidRPr="00A0015E">
        <w:rPr>
          <w:rFonts w:ascii="Times New Roman" w:hAnsi="Times New Roman" w:cs="Times New Roman"/>
          <w:sz w:val="24"/>
          <w:szCs w:val="24"/>
        </w:rPr>
        <w:t>bisa</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dilihat</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dari</w:t>
      </w:r>
      <w:proofErr w:type="spellEnd"/>
      <w:r w:rsidR="00CC4783" w:rsidRPr="00A0015E">
        <w:rPr>
          <w:rFonts w:ascii="Times New Roman" w:hAnsi="Times New Roman" w:cs="Times New Roman"/>
          <w:sz w:val="24"/>
          <w:szCs w:val="24"/>
        </w:rPr>
        <w:t xml:space="preserve"> agama, </w:t>
      </w:r>
      <w:proofErr w:type="spellStart"/>
      <w:r w:rsidR="00CC4783" w:rsidRPr="00A0015E">
        <w:rPr>
          <w:rFonts w:ascii="Times New Roman" w:hAnsi="Times New Roman" w:cs="Times New Roman"/>
          <w:sz w:val="24"/>
          <w:szCs w:val="24"/>
        </w:rPr>
        <w:t>politik</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ekonomi</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pribadi</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dll</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Kedudukan</w:t>
      </w:r>
      <w:proofErr w:type="spellEnd"/>
      <w:r w:rsidR="00CC4783" w:rsidRPr="00A0015E">
        <w:rPr>
          <w:rFonts w:ascii="Times New Roman" w:hAnsi="Times New Roman" w:cs="Times New Roman"/>
          <w:sz w:val="24"/>
          <w:szCs w:val="24"/>
        </w:rPr>
        <w:t xml:space="preserve"> orang </w:t>
      </w:r>
      <w:proofErr w:type="spellStart"/>
      <w:r w:rsidR="00CC4783" w:rsidRPr="00A0015E">
        <w:rPr>
          <w:rFonts w:ascii="Times New Roman" w:hAnsi="Times New Roman" w:cs="Times New Roman"/>
          <w:sz w:val="24"/>
          <w:szCs w:val="24"/>
        </w:rPr>
        <w:t>itu</w:t>
      </w:r>
      <w:proofErr w:type="spellEnd"/>
      <w:r w:rsidR="00CC4783" w:rsidRPr="00A0015E">
        <w:rPr>
          <w:rFonts w:ascii="Times New Roman" w:hAnsi="Times New Roman" w:cs="Times New Roman"/>
          <w:sz w:val="24"/>
          <w:szCs w:val="24"/>
        </w:rPr>
        <w:t xml:space="preserve"> masing-masing </w:t>
      </w:r>
      <w:proofErr w:type="spellStart"/>
      <w:r w:rsidR="00CC4783" w:rsidRPr="00A0015E">
        <w:rPr>
          <w:rFonts w:ascii="Times New Roman" w:hAnsi="Times New Roman" w:cs="Times New Roman"/>
          <w:sz w:val="24"/>
          <w:szCs w:val="24"/>
        </w:rPr>
        <w:t>kelompok</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dapat</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ditentukan</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berdasarkan</w:t>
      </w:r>
      <w:proofErr w:type="spellEnd"/>
      <w:r w:rsidR="00CC4783" w:rsidRPr="00A0015E">
        <w:rPr>
          <w:rFonts w:ascii="Times New Roman" w:hAnsi="Times New Roman" w:cs="Times New Roman"/>
          <w:sz w:val="24"/>
          <w:szCs w:val="24"/>
        </w:rPr>
        <w:t xml:space="preserve"> </w:t>
      </w:r>
      <w:proofErr w:type="spellStart"/>
      <w:r w:rsidR="00CC4783" w:rsidRPr="00A0015E">
        <w:rPr>
          <w:rFonts w:ascii="Times New Roman" w:hAnsi="Times New Roman" w:cs="Times New Roman"/>
          <w:sz w:val="24"/>
          <w:szCs w:val="24"/>
        </w:rPr>
        <w:t>peran</w:t>
      </w:r>
      <w:proofErr w:type="spellEnd"/>
      <w:r w:rsidR="00CC4783" w:rsidRPr="00A0015E">
        <w:rPr>
          <w:rFonts w:ascii="Times New Roman" w:hAnsi="Times New Roman" w:cs="Times New Roman"/>
          <w:sz w:val="24"/>
          <w:szCs w:val="24"/>
        </w:rPr>
        <w:t xml:space="preserve"> dan </w:t>
      </w:r>
      <w:proofErr w:type="spellStart"/>
      <w:r w:rsidR="00CC4783" w:rsidRPr="00A0015E">
        <w:rPr>
          <w:rFonts w:ascii="Times New Roman" w:hAnsi="Times New Roman" w:cs="Times New Roman"/>
          <w:sz w:val="24"/>
          <w:szCs w:val="24"/>
        </w:rPr>
        <w:t>statusnya</w:t>
      </w:r>
      <w:proofErr w:type="spellEnd"/>
      <w:r w:rsidR="00CC4783" w:rsidRPr="00A0015E">
        <w:rPr>
          <w:rFonts w:ascii="Times New Roman" w:hAnsi="Times New Roman" w:cs="Times New Roman"/>
          <w:sz w:val="24"/>
          <w:szCs w:val="24"/>
        </w:rPr>
        <w:t>.</w:t>
      </w:r>
    </w:p>
    <w:p w14:paraId="66E65190" w14:textId="77777777" w:rsidR="00A0015E" w:rsidRDefault="00CC4783" w:rsidP="009B2996">
      <w:pPr>
        <w:pStyle w:val="ListParagraph"/>
        <w:numPr>
          <w:ilvl w:val="0"/>
          <w:numId w:val="31"/>
        </w:numPr>
        <w:spacing w:line="480" w:lineRule="auto"/>
        <w:jc w:val="both"/>
        <w:rPr>
          <w:rFonts w:ascii="Times New Roman" w:hAnsi="Times New Roman" w:cs="Times New Roman"/>
          <w:sz w:val="24"/>
          <w:szCs w:val="24"/>
        </w:rPr>
      </w:pPr>
      <w:r w:rsidRPr="00A0015E">
        <w:rPr>
          <w:rFonts w:ascii="Times New Roman" w:hAnsi="Times New Roman" w:cs="Times New Roman"/>
          <w:sz w:val="24"/>
          <w:szCs w:val="24"/>
        </w:rPr>
        <w:t xml:space="preserve">Faktor </w:t>
      </w:r>
      <w:proofErr w:type="spellStart"/>
      <w:r w:rsidR="00DA537E" w:rsidRPr="00A0015E">
        <w:rPr>
          <w:rFonts w:ascii="Times New Roman" w:hAnsi="Times New Roman" w:cs="Times New Roman"/>
          <w:sz w:val="24"/>
          <w:szCs w:val="24"/>
        </w:rPr>
        <w:t>p</w:t>
      </w:r>
      <w:r w:rsidRPr="00A0015E">
        <w:rPr>
          <w:rFonts w:ascii="Times New Roman" w:hAnsi="Times New Roman" w:cs="Times New Roman"/>
          <w:sz w:val="24"/>
          <w:szCs w:val="24"/>
        </w:rPr>
        <w:t>ribadi</w:t>
      </w:r>
      <w:proofErr w:type="spellEnd"/>
    </w:p>
    <w:p w14:paraId="2CD3E44B" w14:textId="77777777" w:rsidR="00A0015E" w:rsidRDefault="00DA537E" w:rsidP="00A0015E">
      <w:pPr>
        <w:pStyle w:val="ListParagraph"/>
        <w:spacing w:line="480" w:lineRule="auto"/>
        <w:ind w:left="1440" w:firstLine="720"/>
        <w:jc w:val="both"/>
        <w:rPr>
          <w:rFonts w:ascii="Times New Roman" w:hAnsi="Times New Roman" w:cs="Times New Roman"/>
          <w:sz w:val="24"/>
          <w:szCs w:val="24"/>
        </w:rPr>
      </w:pPr>
      <w:r w:rsidRPr="00A0015E">
        <w:rPr>
          <w:rFonts w:ascii="Times New Roman" w:hAnsi="Times New Roman" w:cs="Times New Roman"/>
          <w:sz w:val="24"/>
          <w:szCs w:val="24"/>
        </w:rPr>
        <w:t xml:space="preserve">Keputusan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keputusan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memilih</w:t>
      </w:r>
      <w:proofErr w:type="spellEnd"/>
      <w:r w:rsidRPr="00A0015E">
        <w:rPr>
          <w:rFonts w:ascii="Times New Roman" w:hAnsi="Times New Roman" w:cs="Times New Roman"/>
          <w:sz w:val="24"/>
          <w:szCs w:val="24"/>
        </w:rPr>
        <w:t xml:space="preserve"> juga oleh </w:t>
      </w:r>
      <w:proofErr w:type="spellStart"/>
      <w:r w:rsidRPr="00A0015E">
        <w:rPr>
          <w:rFonts w:ascii="Times New Roman" w:hAnsi="Times New Roman" w:cs="Times New Roman"/>
          <w:sz w:val="24"/>
          <w:szCs w:val="24"/>
        </w:rPr>
        <w:t>karakteristik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pribadi</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meliputi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usia</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tahap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siklus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hidup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pekerjaan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keadaan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ekonomi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kepribadian</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konsep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diri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serta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nilai</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gaayaa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hidup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w:t>
      </w:r>
      <w:proofErr w:type="spellEnd"/>
      <w:r w:rsidRPr="00A0015E">
        <w:rPr>
          <w:rFonts w:ascii="Times New Roman" w:hAnsi="Times New Roman" w:cs="Times New Roman"/>
          <w:sz w:val="24"/>
          <w:szCs w:val="24"/>
        </w:rPr>
        <w:t>.</w:t>
      </w:r>
    </w:p>
    <w:p w14:paraId="57E9E910" w14:textId="77777777" w:rsidR="00A0015E" w:rsidRDefault="00DA537E" w:rsidP="009B2996">
      <w:pPr>
        <w:pStyle w:val="ListParagraph"/>
        <w:numPr>
          <w:ilvl w:val="0"/>
          <w:numId w:val="31"/>
        </w:numPr>
        <w:spacing w:line="480" w:lineRule="auto"/>
        <w:jc w:val="both"/>
        <w:rPr>
          <w:rFonts w:ascii="Times New Roman" w:hAnsi="Times New Roman" w:cs="Times New Roman"/>
          <w:sz w:val="24"/>
          <w:szCs w:val="24"/>
        </w:rPr>
      </w:pPr>
      <w:r w:rsidRPr="00A0015E">
        <w:rPr>
          <w:rFonts w:ascii="Times New Roman" w:hAnsi="Times New Roman" w:cs="Times New Roman"/>
          <w:sz w:val="24"/>
          <w:szCs w:val="24"/>
        </w:rPr>
        <w:t xml:space="preserve">Faktor </w:t>
      </w:r>
      <w:proofErr w:type="spellStart"/>
      <w:r w:rsidRPr="00A0015E">
        <w:rPr>
          <w:rFonts w:ascii="Times New Roman" w:hAnsi="Times New Roman" w:cs="Times New Roman"/>
          <w:sz w:val="24"/>
          <w:szCs w:val="24"/>
        </w:rPr>
        <w:t>psikologi</w:t>
      </w:r>
      <w:proofErr w:type="spellEnd"/>
    </w:p>
    <w:p w14:paraId="56DE4DD6" w14:textId="4A45B674" w:rsidR="00155B1D" w:rsidRPr="00455E97" w:rsidRDefault="00DA537E" w:rsidP="00455E97">
      <w:pPr>
        <w:pStyle w:val="ListParagraph"/>
        <w:spacing w:line="480" w:lineRule="auto"/>
        <w:ind w:left="1440"/>
        <w:jc w:val="both"/>
        <w:rPr>
          <w:rFonts w:ascii="Times New Roman" w:hAnsi="Times New Roman" w:cs="Times New Roman"/>
          <w:sz w:val="24"/>
          <w:szCs w:val="24"/>
        </w:rPr>
      </w:pPr>
      <w:r w:rsidRPr="00A0015E">
        <w:rPr>
          <w:rFonts w:ascii="Times New Roman" w:hAnsi="Times New Roman" w:cs="Times New Roman"/>
          <w:sz w:val="24"/>
          <w:szCs w:val="24"/>
        </w:rPr>
        <w:t xml:space="preserve">Satu </w:t>
      </w:r>
      <w:proofErr w:type="spellStart"/>
      <w:r w:rsidRPr="00A0015E">
        <w:rPr>
          <w:rFonts w:ascii="Times New Roman" w:hAnsi="Times New Roman" w:cs="Times New Roman"/>
          <w:sz w:val="24"/>
          <w:szCs w:val="24"/>
        </w:rPr>
        <w:t>perangkat</w:t>
      </w:r>
      <w:proofErr w:type="spellEnd"/>
      <w:r w:rsidRPr="00A0015E">
        <w:rPr>
          <w:rFonts w:ascii="Times New Roman" w:hAnsi="Times New Roman" w:cs="Times New Roman"/>
          <w:sz w:val="24"/>
          <w:szCs w:val="24"/>
        </w:rPr>
        <w:t xml:space="preserve"> proses </w:t>
      </w:r>
      <w:proofErr w:type="spellStart"/>
      <w:r w:rsidRPr="00A0015E">
        <w:rPr>
          <w:rFonts w:ascii="Times New Roman" w:hAnsi="Times New Roman" w:cs="Times New Roman"/>
          <w:sz w:val="24"/>
          <w:szCs w:val="24"/>
        </w:rPr>
        <w:t>psikologi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berkombinasi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karakteristik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tertentu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menghasilkan</w:t>
      </w:r>
      <w:proofErr w:type="spellEnd"/>
      <w:r w:rsidRPr="00A0015E">
        <w:rPr>
          <w:rFonts w:ascii="Times New Roman" w:hAnsi="Times New Roman" w:cs="Times New Roman"/>
          <w:sz w:val="24"/>
          <w:szCs w:val="24"/>
        </w:rPr>
        <w:t xml:space="preserve"> proses </w:t>
      </w:r>
      <w:proofErr w:type="spellStart"/>
      <w:r w:rsidRPr="00A0015E">
        <w:rPr>
          <w:rFonts w:ascii="Times New Roman" w:hAnsi="Times New Roman" w:cs="Times New Roman"/>
          <w:sz w:val="24"/>
          <w:szCs w:val="24"/>
        </w:rPr>
        <w:t>memilih</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keputusan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w:t>
      </w:r>
    </w:p>
    <w:p w14:paraId="410A341A" w14:textId="77777777" w:rsidR="00754CBF" w:rsidRDefault="00D953AA" w:rsidP="009B2996">
      <w:pPr>
        <w:pStyle w:val="sub2"/>
        <w:numPr>
          <w:ilvl w:val="0"/>
          <w:numId w:val="18"/>
        </w:numPr>
      </w:pPr>
      <w:bookmarkStart w:id="17" w:name="_Toc153188351"/>
      <w:proofErr w:type="spellStart"/>
      <w:r w:rsidRPr="00CC4FD6">
        <w:t>Promosi</w:t>
      </w:r>
      <w:bookmarkEnd w:id="17"/>
      <w:proofErr w:type="spellEnd"/>
      <w:r w:rsidRPr="00CC4FD6">
        <w:t xml:space="preserve"> </w:t>
      </w:r>
    </w:p>
    <w:p w14:paraId="3F7D8D8E" w14:textId="77777777" w:rsidR="00A0015E" w:rsidRPr="00754CBF" w:rsidRDefault="003D6C21" w:rsidP="009B2996">
      <w:pPr>
        <w:pStyle w:val="sub2"/>
        <w:numPr>
          <w:ilvl w:val="0"/>
          <w:numId w:val="37"/>
        </w:numPr>
        <w:rPr>
          <w:b w:val="0"/>
        </w:rPr>
      </w:pPr>
      <w:proofErr w:type="spellStart"/>
      <w:r w:rsidRPr="00754CBF">
        <w:rPr>
          <w:b w:val="0"/>
        </w:rPr>
        <w:t>Definisi</w:t>
      </w:r>
      <w:proofErr w:type="spellEnd"/>
      <w:r w:rsidRPr="00754CBF">
        <w:rPr>
          <w:b w:val="0"/>
        </w:rPr>
        <w:t xml:space="preserve"> </w:t>
      </w:r>
      <w:proofErr w:type="spellStart"/>
      <w:r w:rsidRPr="00754CBF">
        <w:rPr>
          <w:b w:val="0"/>
        </w:rPr>
        <w:t>promosi</w:t>
      </w:r>
      <w:proofErr w:type="spellEnd"/>
    </w:p>
    <w:p w14:paraId="4EAC5EB2" w14:textId="0910AAAD" w:rsidR="00A0015E" w:rsidRDefault="00CE3419" w:rsidP="00A0015E">
      <w:pPr>
        <w:pStyle w:val="ListParagraph"/>
        <w:spacing w:line="480" w:lineRule="auto"/>
        <w:ind w:left="1140" w:firstLine="720"/>
        <w:jc w:val="both"/>
        <w:rPr>
          <w:rFonts w:ascii="Times New Roman" w:hAnsi="Times New Roman" w:cs="Times New Roman"/>
          <w:sz w:val="24"/>
          <w:szCs w:val="24"/>
        </w:rPr>
      </w:pPr>
      <w:r w:rsidRPr="00A0015E">
        <w:rPr>
          <w:rFonts w:ascii="Times New Roman" w:hAnsi="Times New Roman" w:cs="Times New Roman"/>
          <w:sz w:val="24"/>
          <w:szCs w:val="24"/>
        </w:rPr>
        <w:t>Philip Kotler</w:t>
      </w:r>
      <w:r w:rsidR="003572F5">
        <w:rPr>
          <w:rFonts w:ascii="Times New Roman" w:hAnsi="Times New Roman" w:cs="Times New Roman"/>
          <w:sz w:val="24"/>
          <w:szCs w:val="24"/>
        </w:rPr>
        <w:t xml:space="preserve"> </w:t>
      </w:r>
      <w:proofErr w:type="spellStart"/>
      <w:r w:rsidR="003572F5">
        <w:rPr>
          <w:rFonts w:ascii="Times New Roman" w:hAnsi="Times New Roman" w:cs="Times New Roman"/>
          <w:sz w:val="24"/>
          <w:szCs w:val="24"/>
        </w:rPr>
        <w:t>dalam</w:t>
      </w:r>
      <w:proofErr w:type="spellEnd"/>
      <w:r w:rsidR="003572F5">
        <w:rPr>
          <w:rFonts w:ascii="Times New Roman" w:hAnsi="Times New Roman" w:cs="Times New Roman"/>
          <w:sz w:val="24"/>
          <w:szCs w:val="24"/>
        </w:rPr>
        <w:t xml:space="preserve"> </w:t>
      </w:r>
      <w:proofErr w:type="spellStart"/>
      <w:r w:rsidR="003572F5">
        <w:rPr>
          <w:rFonts w:ascii="Times New Roman" w:hAnsi="Times New Roman" w:cs="Times New Roman"/>
          <w:sz w:val="24"/>
          <w:szCs w:val="24"/>
        </w:rPr>
        <w:t>buku</w:t>
      </w:r>
      <w:proofErr w:type="spellEnd"/>
      <w:r w:rsidR="003572F5">
        <w:rPr>
          <w:rFonts w:ascii="Times New Roman" w:hAnsi="Times New Roman" w:cs="Times New Roman"/>
          <w:sz w:val="24"/>
          <w:szCs w:val="24"/>
        </w:rPr>
        <w:t xml:space="preserve"> </w:t>
      </w:r>
      <w:r w:rsidR="003572F5">
        <w:rPr>
          <w:rFonts w:ascii="Times New Roman" w:hAnsi="Times New Roman" w:cs="Times New Roman"/>
          <w:sz w:val="24"/>
          <w:szCs w:val="24"/>
        </w:rPr>
        <w:fldChar w:fldCharType="begin" w:fldLock="1"/>
      </w:r>
      <w:r w:rsidR="009B016B">
        <w:rPr>
          <w:rFonts w:ascii="Times New Roman" w:hAnsi="Times New Roman" w:cs="Times New Roman"/>
          <w:sz w:val="24"/>
          <w:szCs w:val="24"/>
        </w:rPr>
        <w:instrText>ADDIN CSL_CITATION {"citationItems":[{"id":"ITEM-1","itemData":{"author":[{"dropping-particle":"","family":"Uluwiyah","given":"Anisatun Nurul","non-dropping-particle":"","parse-names":false,"suffix":""}],"edition":"Cetakan 1","editor":[{"dropping-particle":"","family":"Kurniawan","given":"Benny","non-dropping-particle":"","parse-names":false,"suffix":""},{"dropping-particle":"","family":"Fatimah","given":"Siti","non-dropping-particle":"","parse-names":false,"suffix":""}],"id":"ITEM-1","issued":{"date-parts":[["2022"]]},"number-of-pages":"96 halaman","publisher":"CV Multi Pustaka Utama","publisher-place":"Yogyakarta","title":"STRATEGI BAURAN PROMOSI (PROMOTIONAL MIX) dalam Meningkatkan Kepercayaan Masyarakat","type":"book"},"uris":["http://www.mendeley.com/documents/?uuid=ad294b11-118f-4ae3-b539-990abdd21251"]}],"mendeley":{"formattedCitation":"(Uluwiyah, 2022)","manualFormatting":"(Uluwiyah, 2022:11)","plainTextFormattedCitation":"(Uluwiyah, 2022)","previouslyFormattedCitation":"(Uluwiyah, 2022)"},"properties":{"noteIndex":0},"schema":"https://github.com/citation-style-language/schema/raw/master/csl-citation.json"}</w:instrText>
      </w:r>
      <w:r w:rsidR="003572F5">
        <w:rPr>
          <w:rFonts w:ascii="Times New Roman" w:hAnsi="Times New Roman" w:cs="Times New Roman"/>
          <w:sz w:val="24"/>
          <w:szCs w:val="24"/>
        </w:rPr>
        <w:fldChar w:fldCharType="separate"/>
      </w:r>
      <w:r w:rsidR="003572F5" w:rsidRPr="003572F5">
        <w:rPr>
          <w:rFonts w:ascii="Times New Roman" w:hAnsi="Times New Roman" w:cs="Times New Roman"/>
          <w:noProof/>
          <w:sz w:val="24"/>
          <w:szCs w:val="24"/>
        </w:rPr>
        <w:t>(Uluwiyah, 2022</w:t>
      </w:r>
      <w:r w:rsidR="003572F5">
        <w:rPr>
          <w:rFonts w:ascii="Times New Roman" w:hAnsi="Times New Roman" w:cs="Times New Roman"/>
          <w:noProof/>
          <w:sz w:val="24"/>
          <w:szCs w:val="24"/>
        </w:rPr>
        <w:t>:11</w:t>
      </w:r>
      <w:r w:rsidR="003572F5" w:rsidRPr="003572F5">
        <w:rPr>
          <w:rFonts w:ascii="Times New Roman" w:hAnsi="Times New Roman" w:cs="Times New Roman"/>
          <w:noProof/>
          <w:sz w:val="24"/>
          <w:szCs w:val="24"/>
        </w:rPr>
        <w:t>)</w:t>
      </w:r>
      <w:r w:rsidR="003572F5">
        <w:rPr>
          <w:rFonts w:ascii="Times New Roman" w:hAnsi="Times New Roman" w:cs="Times New Roman"/>
          <w:sz w:val="24"/>
          <w:szCs w:val="24"/>
        </w:rPr>
        <w:fldChar w:fldCharType="end"/>
      </w:r>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menyatakan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bahwa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merupakan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berbagai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kegiatan</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dilakukan</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mengkomunikasikan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manfaat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dari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produknya</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meyakinkan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lastRenderedPageBreak/>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sasaran</w:t>
      </w:r>
      <w:proofErr w:type="spellEnd"/>
      <w:r w:rsidRPr="00A0015E">
        <w:rPr>
          <w:rFonts w:ascii="Times New Roman" w:hAnsi="Times New Roman" w:cs="Times New Roman"/>
          <w:sz w:val="24"/>
          <w:szCs w:val="24"/>
        </w:rPr>
        <w:t xml:space="preserve"> (</w:t>
      </w:r>
      <w:r w:rsidRPr="00A0015E">
        <w:rPr>
          <w:rFonts w:ascii="Times New Roman" w:hAnsi="Times New Roman" w:cs="Times New Roman"/>
          <w:i/>
          <w:sz w:val="24"/>
          <w:szCs w:val="24"/>
        </w:rPr>
        <w:t>target consumers</w:t>
      </w:r>
      <w:r w:rsidRPr="00A0015E">
        <w:rPr>
          <w:rFonts w:ascii="Times New Roman" w:hAnsi="Times New Roman" w:cs="Times New Roman"/>
          <w:sz w:val="24"/>
          <w:szCs w:val="24"/>
        </w:rPr>
        <w:t xml:space="preserve">) agar </w:t>
      </w:r>
      <w:proofErr w:type="spellStart"/>
      <w:r w:rsidRPr="00A0015E">
        <w:rPr>
          <w:rFonts w:ascii="Times New Roman" w:hAnsi="Times New Roman" w:cs="Times New Roman"/>
          <w:sz w:val="24"/>
          <w:szCs w:val="24"/>
        </w:rPr>
        <w:t>membelinya</w:t>
      </w:r>
      <w:proofErr w:type="spellEnd"/>
      <w:r w:rsidRPr="00A0015E">
        <w:rPr>
          <w:rFonts w:ascii="Times New Roman" w:hAnsi="Times New Roman" w:cs="Times New Roman"/>
          <w:sz w:val="24"/>
          <w:szCs w:val="24"/>
        </w:rPr>
        <w:t xml:space="preserve">. Charles W. Lamb yang </w:t>
      </w:r>
      <w:proofErr w:type="spellStart"/>
      <w:r w:rsidRPr="00A0015E">
        <w:rPr>
          <w:rFonts w:ascii="Times New Roman" w:hAnsi="Times New Roman" w:cs="Times New Roman"/>
          <w:sz w:val="24"/>
          <w:szCs w:val="24"/>
        </w:rPr>
        <w:t>mendefinisikan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sebagai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komunikasi</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pemasar</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menginformasikan</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meningkatkan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calon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mengenai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sebuah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mengetahui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suatu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pendapat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memperoleh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suatu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respon</w:t>
      </w:r>
      <w:proofErr w:type="spellEnd"/>
      <w:r w:rsidRPr="00A0015E">
        <w:rPr>
          <w:rFonts w:ascii="Times New Roman" w:hAnsi="Times New Roman" w:cs="Times New Roman"/>
          <w:sz w:val="24"/>
          <w:szCs w:val="24"/>
        </w:rPr>
        <w:t xml:space="preserve">. </w:t>
      </w:r>
      <w:r w:rsidR="00C4482B" w:rsidRPr="00A0015E">
        <w:rPr>
          <w:rFonts w:ascii="Times New Roman" w:hAnsi="Times New Roman" w:cs="Times New Roman"/>
          <w:sz w:val="24"/>
          <w:szCs w:val="24"/>
        </w:rPr>
        <w:t xml:space="preserve">Dalam KBBI, </w:t>
      </w:r>
      <w:proofErr w:type="spellStart"/>
      <w:r w:rsidR="00C4482B" w:rsidRPr="00A0015E">
        <w:rPr>
          <w:rFonts w:ascii="Times New Roman" w:hAnsi="Times New Roman" w:cs="Times New Roman"/>
          <w:sz w:val="24"/>
          <w:szCs w:val="24"/>
        </w:rPr>
        <w:t>promosi</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dagang</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adalah</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kegiatan</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komunikasi</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untuk</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meningkatkan</w:t>
      </w:r>
      <w:proofErr w:type="spellEnd"/>
      <w:r w:rsidR="00C4482B" w:rsidRPr="00A0015E">
        <w:rPr>
          <w:rFonts w:ascii="Times New Roman" w:hAnsi="Times New Roman" w:cs="Times New Roman"/>
          <w:sz w:val="24"/>
          <w:szCs w:val="24"/>
        </w:rPr>
        <w:t xml:space="preserve"> volume </w:t>
      </w:r>
      <w:proofErr w:type="spellStart"/>
      <w:r w:rsidR="00C4482B" w:rsidRPr="00A0015E">
        <w:rPr>
          <w:rFonts w:ascii="Times New Roman" w:hAnsi="Times New Roman" w:cs="Times New Roman"/>
          <w:sz w:val="24"/>
          <w:szCs w:val="24"/>
        </w:rPr>
        <w:t>penjualan</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dengan</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pameran</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periklanan</w:t>
      </w:r>
      <w:proofErr w:type="spellEnd"/>
      <w:r w:rsidR="00C4482B" w:rsidRPr="00A0015E">
        <w:rPr>
          <w:rFonts w:ascii="Times New Roman" w:hAnsi="Times New Roman" w:cs="Times New Roman"/>
          <w:sz w:val="24"/>
          <w:szCs w:val="24"/>
        </w:rPr>
        <w:t xml:space="preserve">, </w:t>
      </w:r>
      <w:proofErr w:type="spellStart"/>
      <w:r w:rsidR="00C4482B" w:rsidRPr="00A0015E">
        <w:rPr>
          <w:rFonts w:ascii="Times New Roman" w:hAnsi="Times New Roman" w:cs="Times New Roman"/>
          <w:sz w:val="24"/>
          <w:szCs w:val="24"/>
        </w:rPr>
        <w:t>demonstrasi</w:t>
      </w:r>
      <w:proofErr w:type="spellEnd"/>
      <w:r w:rsidR="00C4482B" w:rsidRPr="00A0015E">
        <w:rPr>
          <w:rFonts w:ascii="Times New Roman" w:hAnsi="Times New Roman" w:cs="Times New Roman"/>
          <w:sz w:val="24"/>
          <w:szCs w:val="24"/>
        </w:rPr>
        <w:t xml:space="preserve">, dan </w:t>
      </w:r>
      <w:proofErr w:type="spellStart"/>
      <w:r w:rsidR="00C4482B" w:rsidRPr="00A0015E">
        <w:rPr>
          <w:rFonts w:ascii="Times New Roman" w:hAnsi="Times New Roman" w:cs="Times New Roman"/>
          <w:sz w:val="24"/>
          <w:szCs w:val="24"/>
        </w:rPr>
        <w:t>usa</w:t>
      </w:r>
      <w:r w:rsidR="003572F5">
        <w:rPr>
          <w:rFonts w:ascii="Times New Roman" w:hAnsi="Times New Roman" w:cs="Times New Roman"/>
          <w:sz w:val="24"/>
          <w:szCs w:val="24"/>
        </w:rPr>
        <w:t>ha</w:t>
      </w:r>
      <w:proofErr w:type="spellEnd"/>
      <w:r w:rsidR="003572F5">
        <w:rPr>
          <w:rFonts w:ascii="Times New Roman" w:hAnsi="Times New Roman" w:cs="Times New Roman"/>
          <w:sz w:val="24"/>
          <w:szCs w:val="24"/>
        </w:rPr>
        <w:t xml:space="preserve"> lain yang </w:t>
      </w:r>
      <w:proofErr w:type="spellStart"/>
      <w:r w:rsidR="003572F5">
        <w:rPr>
          <w:rFonts w:ascii="Times New Roman" w:hAnsi="Times New Roman" w:cs="Times New Roman"/>
          <w:sz w:val="24"/>
          <w:szCs w:val="24"/>
        </w:rPr>
        <w:t>bersifat</w:t>
      </w:r>
      <w:proofErr w:type="spellEnd"/>
      <w:r w:rsidR="003572F5">
        <w:rPr>
          <w:rFonts w:ascii="Times New Roman" w:hAnsi="Times New Roman" w:cs="Times New Roman"/>
          <w:sz w:val="24"/>
          <w:szCs w:val="24"/>
        </w:rPr>
        <w:t xml:space="preserve"> </w:t>
      </w:r>
      <w:proofErr w:type="spellStart"/>
      <w:r w:rsidR="003572F5">
        <w:rPr>
          <w:rFonts w:ascii="Times New Roman" w:hAnsi="Times New Roman" w:cs="Times New Roman"/>
          <w:sz w:val="24"/>
          <w:szCs w:val="24"/>
        </w:rPr>
        <w:t>persuasif</w:t>
      </w:r>
      <w:proofErr w:type="spellEnd"/>
      <w:r w:rsidR="003572F5">
        <w:rPr>
          <w:rFonts w:ascii="Times New Roman" w:hAnsi="Times New Roman" w:cs="Times New Roman"/>
          <w:sz w:val="24"/>
          <w:szCs w:val="24"/>
        </w:rPr>
        <w:t>.</w:t>
      </w:r>
    </w:p>
    <w:p w14:paraId="45B9B1E6" w14:textId="6D008DDD" w:rsidR="00A0015E" w:rsidRDefault="00226DD1" w:rsidP="00A0015E">
      <w:pPr>
        <w:pStyle w:val="ListParagraph"/>
        <w:spacing w:line="480" w:lineRule="auto"/>
        <w:ind w:left="1140" w:firstLine="720"/>
        <w:jc w:val="both"/>
        <w:rPr>
          <w:rFonts w:ascii="Times New Roman" w:hAnsi="Times New Roman" w:cs="Times New Roman"/>
          <w:sz w:val="24"/>
          <w:szCs w:val="24"/>
        </w:rPr>
      </w:pPr>
      <w:proofErr w:type="spellStart"/>
      <w:r w:rsidRPr="00A0015E">
        <w:rPr>
          <w:rFonts w:ascii="Times New Roman" w:hAnsi="Times New Roman" w:cs="Times New Roman"/>
          <w:sz w:val="24"/>
          <w:szCs w:val="24"/>
        </w:rPr>
        <w:t>Sistaningrum</w:t>
      </w:r>
      <w:proofErr w:type="spellEnd"/>
      <w:r w:rsidRPr="00A0015E">
        <w:rPr>
          <w:rFonts w:ascii="Times New Roman" w:hAnsi="Times New Roman" w:cs="Times New Roman"/>
          <w:sz w:val="24"/>
          <w:szCs w:val="24"/>
        </w:rPr>
        <w:t xml:space="preserve"> (2002)</w:t>
      </w:r>
      <w:r w:rsidR="009B016B">
        <w:rPr>
          <w:rFonts w:ascii="Times New Roman" w:hAnsi="Times New Roman" w:cs="Times New Roman"/>
          <w:sz w:val="24"/>
          <w:szCs w:val="24"/>
        </w:rPr>
        <w:t xml:space="preserve"> </w:t>
      </w:r>
      <w:proofErr w:type="spellStart"/>
      <w:r w:rsidR="009B016B">
        <w:rPr>
          <w:rFonts w:ascii="Times New Roman" w:hAnsi="Times New Roman" w:cs="Times New Roman"/>
          <w:sz w:val="24"/>
          <w:szCs w:val="24"/>
        </w:rPr>
        <w:t>dalam</w:t>
      </w:r>
      <w:proofErr w:type="spellEnd"/>
      <w:r w:rsidR="009B016B">
        <w:rPr>
          <w:rFonts w:ascii="Times New Roman" w:hAnsi="Times New Roman" w:cs="Times New Roman"/>
          <w:sz w:val="24"/>
          <w:szCs w:val="24"/>
        </w:rPr>
        <w:t xml:space="preserve"> </w:t>
      </w:r>
      <w:r w:rsidR="009B016B">
        <w:rPr>
          <w:rFonts w:ascii="Times New Roman" w:hAnsi="Times New Roman" w:cs="Times New Roman"/>
          <w:sz w:val="24"/>
          <w:szCs w:val="24"/>
        </w:rPr>
        <w:fldChar w:fldCharType="begin" w:fldLock="1"/>
      </w:r>
      <w:r w:rsidR="00FA761E">
        <w:rPr>
          <w:rFonts w:ascii="Times New Roman" w:hAnsi="Times New Roman" w:cs="Times New Roman"/>
          <w:sz w:val="24"/>
          <w:szCs w:val="24"/>
        </w:rPr>
        <w:instrText>ADDIN CSL_CITATION {"citationItems":[{"id":"ITEM-1","itemData":{"ISBN":"978-602-376-827-1","author":[{"dropping-particle":"","family":"Rahmawati","given":"Esti Dwi","non-dropping-particle":"","parse-names":false,"suffix":""}],"id":"ITEM-1","issued":{"date-parts":[["2023"]]},"number-of-pages":"viii-164","publisher":"PUSTAKABARUPRESS","title":"Manajemen Pemasaran","type":"book"},"uris":["http://www.mendeley.com/documents/?uuid=b6ab736e-fd92-4858-a03a-0dc2440c6bc4"]}],"mendeley":{"formattedCitation":"(Rahmawati, 2023)","manualFormatting":"(Rahmawati, 2023:121)","plainTextFormattedCitation":"(Rahmawati, 2023)","previouslyFormattedCitation":"(Rahmawati, 2023)"},"properties":{"noteIndex":0},"schema":"https://github.com/citation-style-language/schema/raw/master/csl-citation.json"}</w:instrText>
      </w:r>
      <w:r w:rsidR="009B016B">
        <w:rPr>
          <w:rFonts w:ascii="Times New Roman" w:hAnsi="Times New Roman" w:cs="Times New Roman"/>
          <w:sz w:val="24"/>
          <w:szCs w:val="24"/>
        </w:rPr>
        <w:fldChar w:fldCharType="separate"/>
      </w:r>
      <w:r w:rsidR="009B016B" w:rsidRPr="009B016B">
        <w:rPr>
          <w:rFonts w:ascii="Times New Roman" w:hAnsi="Times New Roman" w:cs="Times New Roman"/>
          <w:noProof/>
          <w:sz w:val="24"/>
          <w:szCs w:val="24"/>
        </w:rPr>
        <w:t>(Rahmawati, 2023</w:t>
      </w:r>
      <w:r w:rsidR="009B016B">
        <w:rPr>
          <w:rFonts w:ascii="Times New Roman" w:hAnsi="Times New Roman" w:cs="Times New Roman"/>
          <w:noProof/>
          <w:sz w:val="24"/>
          <w:szCs w:val="24"/>
        </w:rPr>
        <w:t>:121</w:t>
      </w:r>
      <w:r w:rsidR="009B016B" w:rsidRPr="009B016B">
        <w:rPr>
          <w:rFonts w:ascii="Times New Roman" w:hAnsi="Times New Roman" w:cs="Times New Roman"/>
          <w:noProof/>
          <w:sz w:val="24"/>
          <w:szCs w:val="24"/>
        </w:rPr>
        <w:t>)</w:t>
      </w:r>
      <w:r w:rsidR="009B016B">
        <w:rPr>
          <w:rFonts w:ascii="Times New Roman" w:hAnsi="Times New Roman" w:cs="Times New Roman"/>
          <w:sz w:val="24"/>
          <w:szCs w:val="24"/>
        </w:rPr>
        <w:fldChar w:fldCharType="end"/>
      </w:r>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menyebutkan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suatu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upaya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kegiatan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mempengaruhi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aktual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maupun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potensial</w:t>
      </w:r>
      <w:proofErr w:type="spellEnd"/>
      <w:r w:rsidRPr="00A0015E">
        <w:rPr>
          <w:rFonts w:ascii="Times New Roman" w:hAnsi="Times New Roman" w:cs="Times New Roman"/>
          <w:sz w:val="24"/>
          <w:szCs w:val="24"/>
        </w:rPr>
        <w:t xml:space="preserve"> agar </w:t>
      </w:r>
      <w:proofErr w:type="spellStart"/>
      <w:r w:rsidRPr="00A0015E">
        <w:rPr>
          <w:rFonts w:ascii="Times New Roman" w:hAnsi="Times New Roman" w:cs="Times New Roman"/>
          <w:sz w:val="24"/>
          <w:szCs w:val="24"/>
        </w:rPr>
        <w:t>mereka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melakukan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terhadap</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ditawarkan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saat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dimasa</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datang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Menurut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Gitosudarmo</w:t>
      </w:r>
      <w:proofErr w:type="spellEnd"/>
      <w:r w:rsidRPr="00A0015E">
        <w:rPr>
          <w:rFonts w:ascii="Times New Roman" w:hAnsi="Times New Roman" w:cs="Times New Roman"/>
          <w:sz w:val="24"/>
          <w:szCs w:val="24"/>
        </w:rPr>
        <w:t xml:space="preserve"> (2000),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kegiatan</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ditujukan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mempengaruhi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agar </w:t>
      </w:r>
      <w:proofErr w:type="spellStart"/>
      <w:r w:rsidRPr="00A0015E">
        <w:rPr>
          <w:rFonts w:ascii="Times New Roman" w:hAnsi="Times New Roman" w:cs="Times New Roman"/>
          <w:sz w:val="24"/>
          <w:szCs w:val="24"/>
        </w:rPr>
        <w:t>mereka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menjadi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kenal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ditawarkan</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kepada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mereka</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kemudian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mereka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menjadi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senang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lalu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membeli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tersebut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Rambat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Lupiyoadi</w:t>
      </w:r>
      <w:proofErr w:type="spellEnd"/>
      <w:r w:rsidRPr="00A0015E">
        <w:rPr>
          <w:rFonts w:ascii="Times New Roman" w:hAnsi="Times New Roman" w:cs="Times New Roman"/>
          <w:sz w:val="24"/>
          <w:szCs w:val="24"/>
        </w:rPr>
        <w:t xml:space="preserve"> (2006),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merupakan</w:t>
      </w:r>
      <w:proofErr w:type="spellEnd"/>
      <w:r w:rsidRPr="00A0015E">
        <w:rPr>
          <w:rFonts w:ascii="Times New Roman" w:hAnsi="Times New Roman" w:cs="Times New Roman"/>
          <w:sz w:val="24"/>
          <w:szCs w:val="24"/>
        </w:rPr>
        <w:t xml:space="preserve"> salah </w:t>
      </w:r>
      <w:proofErr w:type="spellStart"/>
      <w:r w:rsidRPr="00A0015E">
        <w:rPr>
          <w:rFonts w:ascii="Times New Roman" w:hAnsi="Times New Roman" w:cs="Times New Roman"/>
          <w:sz w:val="24"/>
          <w:szCs w:val="24"/>
        </w:rPr>
        <w:t>satu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variabel</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bauran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pemasaran</w:t>
      </w:r>
      <w:proofErr w:type="spellEnd"/>
      <w:r w:rsidRPr="00A0015E">
        <w:rPr>
          <w:rFonts w:ascii="Times New Roman" w:hAnsi="Times New Roman" w:cs="Times New Roman"/>
          <w:sz w:val="24"/>
          <w:szCs w:val="24"/>
        </w:rPr>
        <w:t xml:space="preserve"> yang sangat </w:t>
      </w:r>
      <w:proofErr w:type="spellStart"/>
      <w:r w:rsidRPr="00A0015E">
        <w:rPr>
          <w:rFonts w:ascii="Times New Roman" w:hAnsi="Times New Roman" w:cs="Times New Roman"/>
          <w:sz w:val="24"/>
          <w:szCs w:val="24"/>
        </w:rPr>
        <w:t>penting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dilaksanakan</w:t>
      </w:r>
      <w:proofErr w:type="spellEnd"/>
      <w:r w:rsidRPr="00A0015E">
        <w:rPr>
          <w:rFonts w:ascii="Times New Roman" w:hAnsi="Times New Roman" w:cs="Times New Roman"/>
          <w:sz w:val="24"/>
          <w:szCs w:val="24"/>
        </w:rPr>
        <w:t xml:space="preserve"> oleh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memasarkan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jasa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Kegiatan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bukan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saja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berfungsi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sebagai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alat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komunikasi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antara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melainkan</w:t>
      </w:r>
      <w:proofErr w:type="spellEnd"/>
      <w:r w:rsidRPr="00A0015E">
        <w:rPr>
          <w:rFonts w:ascii="Times New Roman" w:hAnsi="Times New Roman" w:cs="Times New Roman"/>
          <w:sz w:val="24"/>
          <w:szCs w:val="24"/>
        </w:rPr>
        <w:t xml:space="preserve"> juga </w:t>
      </w:r>
      <w:proofErr w:type="spellStart"/>
      <w:r w:rsidRPr="00A0015E">
        <w:rPr>
          <w:rFonts w:ascii="Times New Roman" w:hAnsi="Times New Roman" w:cs="Times New Roman"/>
          <w:sz w:val="24"/>
          <w:szCs w:val="24"/>
        </w:rPr>
        <w:t>sebagai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alat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untuk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mempengaruhi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dalam</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kegiatan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pembelian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penggunaan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jasa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sesuai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keinginan</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kebutuhannya</w:t>
      </w:r>
      <w:proofErr w:type="spellEnd"/>
      <w:r w:rsidR="00373186" w:rsidRPr="00A0015E">
        <w:rPr>
          <w:rFonts w:ascii="Times New Roman" w:hAnsi="Times New Roman" w:cs="Times New Roman"/>
          <w:sz w:val="24"/>
          <w:szCs w:val="24"/>
        </w:rPr>
        <w:t xml:space="preserve"> </w:t>
      </w:r>
      <w:r w:rsidR="00373186" w:rsidRPr="00A0015E">
        <w:rPr>
          <w:rFonts w:ascii="Times New Roman" w:hAnsi="Times New Roman" w:cs="Times New Roman"/>
          <w:sz w:val="24"/>
          <w:szCs w:val="24"/>
        </w:rPr>
        <w:fldChar w:fldCharType="begin" w:fldLock="1"/>
      </w:r>
      <w:r w:rsidR="00373186" w:rsidRPr="00A0015E">
        <w:rPr>
          <w:rFonts w:ascii="Times New Roman" w:hAnsi="Times New Roman" w:cs="Times New Roman"/>
          <w:sz w:val="24"/>
          <w:szCs w:val="24"/>
        </w:rPr>
        <w:instrText>ADDIN CSL_CITATION {"citationItems":[{"id":"ITEM-1","itemData":{"ISBN":"978-602-376-827-1","author":[{"dropping-particle":"","family":"Rahmawati","given":"Esti Dwi","non-dropping-particle":"","parse-names":false,"suffix":""}],"id":"ITEM-1","issued":{"date-parts":[["2023"]]},"number-of-pages":"viii-164","publisher":"PUSTAKABARUPRESS","title":"Manajemen Pemasaran","type":"book"},"uris":["http://www.mendeley.com/documents/?uuid=b6ab736e-fd92-4858-a03a-0dc2440c6bc4"]}],"mendeley":{"formattedCitation":"(Rahmawati, 2023)","manualFormatting":"(Rahmawati, 2023:121)","plainTextFormattedCitation":"(Rahmawati, 2023)","previouslyFormattedCitation":"(Rahmawati, 2023)"},"properties":{"noteIndex":0},"schema":"https://github.com/citation-style-language/schema/raw/master/csl-citation.json"}</w:instrText>
      </w:r>
      <w:r w:rsidR="00373186" w:rsidRPr="00A0015E">
        <w:rPr>
          <w:rFonts w:ascii="Times New Roman" w:hAnsi="Times New Roman" w:cs="Times New Roman"/>
          <w:sz w:val="24"/>
          <w:szCs w:val="24"/>
        </w:rPr>
        <w:fldChar w:fldCharType="separate"/>
      </w:r>
      <w:r w:rsidR="00373186" w:rsidRPr="00A0015E">
        <w:rPr>
          <w:rFonts w:ascii="Times New Roman" w:hAnsi="Times New Roman" w:cs="Times New Roman"/>
          <w:noProof/>
          <w:sz w:val="24"/>
          <w:szCs w:val="24"/>
        </w:rPr>
        <w:t>(Rahmawati, 2023:121)</w:t>
      </w:r>
      <w:r w:rsidR="00373186" w:rsidRPr="00A0015E">
        <w:rPr>
          <w:rFonts w:ascii="Times New Roman" w:hAnsi="Times New Roman" w:cs="Times New Roman"/>
          <w:sz w:val="24"/>
          <w:szCs w:val="24"/>
        </w:rPr>
        <w:fldChar w:fldCharType="end"/>
      </w:r>
      <w:r w:rsidRPr="00A0015E">
        <w:rPr>
          <w:rFonts w:ascii="Times New Roman" w:hAnsi="Times New Roman" w:cs="Times New Roman"/>
          <w:sz w:val="24"/>
          <w:szCs w:val="24"/>
        </w:rPr>
        <w:t>.</w:t>
      </w:r>
    </w:p>
    <w:p w14:paraId="7FEA9938" w14:textId="77777777" w:rsidR="003D6C21" w:rsidRPr="00A0015E" w:rsidRDefault="00AF6581" w:rsidP="00A0015E">
      <w:pPr>
        <w:pStyle w:val="ListParagraph"/>
        <w:spacing w:line="480" w:lineRule="auto"/>
        <w:ind w:left="1140" w:firstLine="720"/>
        <w:jc w:val="both"/>
        <w:rPr>
          <w:rFonts w:ascii="Times New Roman" w:hAnsi="Times New Roman" w:cs="Times New Roman"/>
          <w:sz w:val="24"/>
          <w:szCs w:val="24"/>
        </w:rPr>
      </w:pPr>
      <w:r w:rsidRPr="00A0015E">
        <w:rPr>
          <w:rFonts w:ascii="Times New Roman" w:hAnsi="Times New Roman" w:cs="Times New Roman"/>
          <w:sz w:val="24"/>
          <w:szCs w:val="24"/>
        </w:rPr>
        <w:lastRenderedPageBreak/>
        <w:t xml:space="preserve">Pada </w:t>
      </w:r>
      <w:proofErr w:type="spellStart"/>
      <w:r w:rsidRPr="00A0015E">
        <w:rPr>
          <w:rFonts w:ascii="Times New Roman" w:hAnsi="Times New Roman" w:cs="Times New Roman"/>
          <w:sz w:val="24"/>
          <w:szCs w:val="24"/>
        </w:rPr>
        <w:t>hakekatnya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suatu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bentuk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komunikasi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pemasaran</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dimaksud</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komunikasi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pemasaran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aktivitas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pemasaran</w:t>
      </w:r>
      <w:proofErr w:type="spellEnd"/>
      <w:r w:rsidRPr="00A0015E">
        <w:rPr>
          <w:rFonts w:ascii="Times New Roman" w:hAnsi="Times New Roman" w:cs="Times New Roman"/>
          <w:sz w:val="24"/>
          <w:szCs w:val="24"/>
        </w:rPr>
        <w:t xml:space="preserve"> </w:t>
      </w:r>
      <w:r w:rsidR="001D229F" w:rsidRPr="00A0015E">
        <w:rPr>
          <w:rFonts w:ascii="Times New Roman" w:hAnsi="Times New Roman" w:cs="Times New Roman"/>
          <w:sz w:val="24"/>
          <w:szCs w:val="24"/>
        </w:rPr>
        <w:t>y</w:t>
      </w:r>
      <w:r w:rsidRPr="00A0015E">
        <w:rPr>
          <w:rFonts w:ascii="Times New Roman" w:hAnsi="Times New Roman" w:cs="Times New Roman"/>
          <w:sz w:val="24"/>
          <w:szCs w:val="24"/>
        </w:rPr>
        <w:t xml:space="preserve">ang </w:t>
      </w:r>
      <w:proofErr w:type="spellStart"/>
      <w:r w:rsidRPr="00A0015E">
        <w:rPr>
          <w:rFonts w:ascii="Times New Roman" w:hAnsi="Times New Roman" w:cs="Times New Roman"/>
          <w:sz w:val="24"/>
          <w:szCs w:val="24"/>
        </w:rPr>
        <w:t>berusaha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menyebarkan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mempengaruhi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membujuk</w:t>
      </w:r>
      <w:proofErr w:type="spellEnd"/>
      <w:r w:rsidRPr="00A0015E">
        <w:rPr>
          <w:rFonts w:ascii="Times New Roman" w:hAnsi="Times New Roman" w:cs="Times New Roman"/>
          <w:sz w:val="24"/>
          <w:szCs w:val="24"/>
        </w:rPr>
        <w:t>, dan/</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mengingatkan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sasaran</w:t>
      </w:r>
      <w:proofErr w:type="spellEnd"/>
      <w:r w:rsidRPr="00A0015E">
        <w:rPr>
          <w:rFonts w:ascii="Times New Roman" w:hAnsi="Times New Roman" w:cs="Times New Roman"/>
          <w:sz w:val="24"/>
          <w:szCs w:val="24"/>
        </w:rPr>
        <w:t xml:space="preserve"> pasar </w:t>
      </w:r>
      <w:proofErr w:type="spellStart"/>
      <w:r w:rsidRPr="00A0015E">
        <w:rPr>
          <w:rFonts w:ascii="Times New Roman" w:hAnsi="Times New Roman" w:cs="Times New Roman"/>
          <w:sz w:val="24"/>
          <w:szCs w:val="24"/>
        </w:rPr>
        <w:t>atas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produknya</w:t>
      </w:r>
      <w:proofErr w:type="spellEnd"/>
      <w:r w:rsidRPr="00A0015E">
        <w:rPr>
          <w:rFonts w:ascii="Times New Roman" w:hAnsi="Times New Roman" w:cs="Times New Roman"/>
          <w:sz w:val="24"/>
          <w:szCs w:val="24"/>
        </w:rPr>
        <w:t xml:space="preserve"> agar </w:t>
      </w:r>
      <w:proofErr w:type="spellStart"/>
      <w:r w:rsidRPr="00A0015E">
        <w:rPr>
          <w:rFonts w:ascii="Times New Roman" w:hAnsi="Times New Roman" w:cs="Times New Roman"/>
          <w:sz w:val="24"/>
          <w:szCs w:val="24"/>
        </w:rPr>
        <w:t>bersedia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menerima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membeli</w:t>
      </w:r>
      <w:proofErr w:type="spellEnd"/>
      <w:r w:rsidRPr="00A0015E">
        <w:rPr>
          <w:rFonts w:ascii="Times New Roman" w:hAnsi="Times New Roman" w:cs="Times New Roman"/>
          <w:sz w:val="24"/>
          <w:szCs w:val="24"/>
        </w:rPr>
        <w:t xml:space="preserve">, dan loyal </w:t>
      </w:r>
      <w:proofErr w:type="spellStart"/>
      <w:r w:rsidRPr="00A0015E">
        <w:rPr>
          <w:rFonts w:ascii="Times New Roman" w:hAnsi="Times New Roman" w:cs="Times New Roman"/>
          <w:sz w:val="24"/>
          <w:szCs w:val="24"/>
        </w:rPr>
        <w:t>kepada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produk</w:t>
      </w:r>
      <w:proofErr w:type="spellEnd"/>
      <w:r w:rsidRPr="00A0015E">
        <w:rPr>
          <w:rFonts w:ascii="Times New Roman" w:hAnsi="Times New Roman" w:cs="Times New Roman"/>
          <w:sz w:val="24"/>
          <w:szCs w:val="24"/>
        </w:rPr>
        <w:t xml:space="preserve"> yang </w:t>
      </w:r>
      <w:proofErr w:type="spellStart"/>
      <w:r w:rsidRPr="00A0015E">
        <w:rPr>
          <w:rFonts w:ascii="Times New Roman" w:hAnsi="Times New Roman" w:cs="Times New Roman"/>
          <w:sz w:val="24"/>
          <w:szCs w:val="24"/>
        </w:rPr>
        <w:t>ditawarkan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perusahaan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tersebut</w:t>
      </w:r>
      <w:proofErr w:type="spellEnd"/>
      <w:r w:rsidRPr="00A0015E">
        <w:rPr>
          <w:rFonts w:ascii="Times New Roman" w:hAnsi="Times New Roman" w:cs="Times New Roman"/>
          <w:sz w:val="24"/>
          <w:szCs w:val="24"/>
        </w:rPr>
        <w:t xml:space="preserve"> </w:t>
      </w:r>
      <w:r w:rsidRPr="00A0015E">
        <w:rPr>
          <w:rFonts w:ascii="Times New Roman" w:hAnsi="Times New Roman" w:cs="Times New Roman"/>
          <w:sz w:val="24"/>
          <w:szCs w:val="24"/>
        </w:rPr>
        <w:fldChar w:fldCharType="begin" w:fldLock="1"/>
      </w:r>
      <w:r w:rsidR="00F15F87" w:rsidRPr="00A0015E">
        <w:rPr>
          <w:rFonts w:ascii="Times New Roman" w:hAnsi="Times New Roman" w:cs="Times New Roman"/>
          <w:sz w:val="24"/>
          <w:szCs w:val="24"/>
        </w:rPr>
        <w:instrText>ADDIN CSL_CITATION {"citationItems":[{"id":"ITEM-1","itemData":{"ISBN":"978-602-289-261-8","author":[{"dropping-particle":"","family":"Malau","given":"Harman","non-dropping-particle":"","parse-names":false,"suffix":""}],"id":"ITEM-1","issued":{"date-parts":[["2018"]]},"number-of-pages":"i-350","publisher":"Alfabeta","publisher-place":"Bandung","title":"Manajemen Pemasaran (Teori dan Aplikasi Pemasaran Era Tradisional Sampai Era Modernisasi Global)","type":"book"},"uris":["http://www.mendeley.com/documents/?uuid=15e2f7f0-c11b-4cd3-8b70-7849adc0be08"]}],"mendeley":{"formattedCitation":"(Malau, 2018)","manualFormatting":"(Malau, 2018:103)","plainTextFormattedCitation":"(Malau, 2018)","previouslyFormattedCitation":"(Malau, 2018)"},"properties":{"noteIndex":0},"schema":"https://github.com/citation-style-language/schema/raw/master/csl-citation.json"}</w:instrText>
      </w:r>
      <w:r w:rsidRPr="00A0015E">
        <w:rPr>
          <w:rFonts w:ascii="Times New Roman" w:hAnsi="Times New Roman" w:cs="Times New Roman"/>
          <w:sz w:val="24"/>
          <w:szCs w:val="24"/>
        </w:rPr>
        <w:fldChar w:fldCharType="separate"/>
      </w:r>
      <w:r w:rsidRPr="00A0015E">
        <w:rPr>
          <w:rFonts w:ascii="Times New Roman" w:hAnsi="Times New Roman" w:cs="Times New Roman"/>
          <w:noProof/>
          <w:sz w:val="24"/>
          <w:szCs w:val="24"/>
        </w:rPr>
        <w:t>(Malau, 2018</w:t>
      </w:r>
      <w:r w:rsidR="009656F0" w:rsidRPr="00A0015E">
        <w:rPr>
          <w:rFonts w:ascii="Times New Roman" w:hAnsi="Times New Roman" w:cs="Times New Roman"/>
          <w:noProof/>
          <w:sz w:val="24"/>
          <w:szCs w:val="24"/>
        </w:rPr>
        <w:t>:103</w:t>
      </w:r>
      <w:r w:rsidRPr="00A0015E">
        <w:rPr>
          <w:rFonts w:ascii="Times New Roman" w:hAnsi="Times New Roman" w:cs="Times New Roman"/>
          <w:noProof/>
          <w:sz w:val="24"/>
          <w:szCs w:val="24"/>
        </w:rPr>
        <w:t>)</w:t>
      </w:r>
      <w:r w:rsidRPr="00A0015E">
        <w:rPr>
          <w:rFonts w:ascii="Times New Roman" w:hAnsi="Times New Roman" w:cs="Times New Roman"/>
          <w:sz w:val="24"/>
          <w:szCs w:val="24"/>
        </w:rPr>
        <w:fldChar w:fldCharType="end"/>
      </w:r>
      <w:r w:rsidRPr="00A0015E">
        <w:rPr>
          <w:rFonts w:ascii="Times New Roman" w:hAnsi="Times New Roman" w:cs="Times New Roman"/>
          <w:sz w:val="24"/>
          <w:szCs w:val="24"/>
        </w:rPr>
        <w:t>.</w:t>
      </w:r>
    </w:p>
    <w:p w14:paraId="66050349" w14:textId="77777777" w:rsidR="00A0015E" w:rsidRDefault="00373186" w:rsidP="009B299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Promosi</w:t>
      </w:r>
      <w:proofErr w:type="spellEnd"/>
    </w:p>
    <w:p w14:paraId="695BF0CB" w14:textId="77777777" w:rsidR="00A0015E" w:rsidRDefault="008E6796" w:rsidP="00A0015E">
      <w:pPr>
        <w:pStyle w:val="ListParagraph"/>
        <w:spacing w:line="480" w:lineRule="auto"/>
        <w:ind w:left="1140" w:firstLine="720"/>
        <w:jc w:val="both"/>
        <w:rPr>
          <w:rFonts w:ascii="Times New Roman" w:hAnsi="Times New Roman" w:cs="Times New Roman"/>
          <w:sz w:val="24"/>
          <w:szCs w:val="24"/>
        </w:rPr>
      </w:pPr>
      <w:r w:rsidRPr="00A0015E">
        <w:rPr>
          <w:rFonts w:ascii="Times New Roman" w:hAnsi="Times New Roman" w:cs="Times New Roman"/>
          <w:sz w:val="24"/>
          <w:szCs w:val="24"/>
        </w:rPr>
        <w:t xml:space="preserve">Tujuan </w:t>
      </w:r>
      <w:proofErr w:type="spellStart"/>
      <w:r w:rsidRPr="00A0015E">
        <w:rPr>
          <w:rFonts w:ascii="Times New Roman" w:hAnsi="Times New Roman" w:cs="Times New Roman"/>
          <w:sz w:val="24"/>
          <w:szCs w:val="24"/>
        </w:rPr>
        <w:t>utama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adalah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meningkatkan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probabilitas</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r w:rsidR="00F15F87" w:rsidRPr="00A0015E">
        <w:rPr>
          <w:rFonts w:ascii="Times New Roman" w:hAnsi="Times New Roman" w:cs="Times New Roman"/>
          <w:sz w:val="24"/>
          <w:szCs w:val="24"/>
        </w:rPr>
        <w:t xml:space="preserve">yang </w:t>
      </w:r>
      <w:proofErr w:type="spellStart"/>
      <w:r w:rsidRPr="00A0015E">
        <w:rPr>
          <w:rFonts w:ascii="Times New Roman" w:hAnsi="Times New Roman" w:cs="Times New Roman"/>
          <w:sz w:val="24"/>
          <w:szCs w:val="24"/>
        </w:rPr>
        <w:t>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berinteraksi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pesan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memperhatikan</w:t>
      </w:r>
      <w:proofErr w:type="spellEnd"/>
      <w:r w:rsidRPr="00A0015E">
        <w:rPr>
          <w:rFonts w:ascii="Times New Roman" w:hAnsi="Times New Roman" w:cs="Times New Roman"/>
          <w:sz w:val="24"/>
          <w:szCs w:val="24"/>
        </w:rPr>
        <w:t xml:space="preserve"> dan </w:t>
      </w:r>
      <w:proofErr w:type="spellStart"/>
      <w:r w:rsidRPr="00A0015E">
        <w:rPr>
          <w:rFonts w:ascii="Times New Roman" w:hAnsi="Times New Roman" w:cs="Times New Roman"/>
          <w:sz w:val="24"/>
          <w:szCs w:val="24"/>
        </w:rPr>
        <w:t>memahaminya</w:t>
      </w:r>
      <w:proofErr w:type="spellEnd"/>
      <w:r w:rsidR="00F15F87" w:rsidRPr="00A0015E">
        <w:rPr>
          <w:rFonts w:ascii="Times New Roman" w:hAnsi="Times New Roman" w:cs="Times New Roman"/>
          <w:sz w:val="24"/>
          <w:szCs w:val="24"/>
        </w:rPr>
        <w:t xml:space="preserve"> </w:t>
      </w:r>
      <w:r w:rsidR="00F15F87" w:rsidRPr="00A0015E">
        <w:rPr>
          <w:rFonts w:ascii="Times New Roman" w:hAnsi="Times New Roman" w:cs="Times New Roman"/>
          <w:sz w:val="24"/>
          <w:szCs w:val="24"/>
        </w:rPr>
        <w:fldChar w:fldCharType="begin" w:fldLock="1"/>
      </w:r>
      <w:r w:rsidR="00CE59B6" w:rsidRPr="00A0015E">
        <w:rPr>
          <w:rFonts w:ascii="Times New Roman" w:hAnsi="Times New Roman" w:cs="Times New Roman"/>
          <w:sz w:val="24"/>
          <w:szCs w:val="24"/>
        </w:rPr>
        <w:instrText>ADDIN CSL_CITATION {"citationItems":[{"id":"ITEM-1","itemData":{"author":[{"dropping-particle":"","family":"Peter","given":"j. Paul","non-dropping-particle":"","parse-names":false,"suffix":""},{"dropping-particle":"","family":"Olson","given":"Jerry C.","non-dropping-particle":"","parse-names":false,"suffix":""}],"id":"ITEM-1","issued":{"date-parts":[["2014"]]},"title":"Perilaku Konsumen &amp; Strategi pemasaran (Consumer behavior &amp; Marketing strategy)","type":"book"},"uris":["http://www.mendeley.com/documents/?uuid=641c8cdc-55e0-4907-905c-f10452b69be4"]}],"mendeley":{"formattedCitation":"(Peter &amp; Olson, 2014)","manualFormatting":"(Peter &amp; Olson, 2014:216)","plainTextFormattedCitation":"(Peter &amp; Olson, 2014)","previouslyFormattedCitation":"(Peter &amp; Olson, 2014)"},"properties":{"noteIndex":0},"schema":"https://github.com/citation-style-language/schema/raw/master/csl-citation.json"}</w:instrText>
      </w:r>
      <w:r w:rsidR="00F15F87" w:rsidRPr="00A0015E">
        <w:rPr>
          <w:rFonts w:ascii="Times New Roman" w:hAnsi="Times New Roman" w:cs="Times New Roman"/>
          <w:sz w:val="24"/>
          <w:szCs w:val="24"/>
        </w:rPr>
        <w:fldChar w:fldCharType="separate"/>
      </w:r>
      <w:r w:rsidR="00F15F87" w:rsidRPr="00A0015E">
        <w:rPr>
          <w:rFonts w:ascii="Times New Roman" w:hAnsi="Times New Roman" w:cs="Times New Roman"/>
          <w:noProof/>
          <w:sz w:val="24"/>
          <w:szCs w:val="24"/>
        </w:rPr>
        <w:t>(Peter &amp; Olson, 2014:216)</w:t>
      </w:r>
      <w:r w:rsidR="00F15F87" w:rsidRPr="00A0015E">
        <w:rPr>
          <w:rFonts w:ascii="Times New Roman" w:hAnsi="Times New Roman" w:cs="Times New Roman"/>
          <w:sz w:val="24"/>
          <w:szCs w:val="24"/>
        </w:rPr>
        <w:fldChar w:fldCharType="end"/>
      </w:r>
      <w:r w:rsidR="00CE59B6" w:rsidRPr="00A0015E">
        <w:rPr>
          <w:rFonts w:ascii="Times New Roman" w:hAnsi="Times New Roman" w:cs="Times New Roman"/>
          <w:sz w:val="24"/>
          <w:szCs w:val="24"/>
        </w:rPr>
        <w:t>. T</w:t>
      </w:r>
      <w:r w:rsidR="00F15F87" w:rsidRPr="00A0015E">
        <w:rPr>
          <w:rFonts w:ascii="Times New Roman" w:hAnsi="Times New Roman" w:cs="Times New Roman"/>
          <w:sz w:val="24"/>
          <w:szCs w:val="24"/>
        </w:rPr>
        <w:t xml:space="preserve">ujuan </w:t>
      </w:r>
      <w:proofErr w:type="spellStart"/>
      <w:r w:rsidR="00F15F87" w:rsidRPr="00A0015E">
        <w:rPr>
          <w:rFonts w:ascii="Times New Roman" w:hAnsi="Times New Roman" w:cs="Times New Roman"/>
          <w:sz w:val="24"/>
          <w:szCs w:val="24"/>
        </w:rPr>
        <w:t>promosi</w:t>
      </w:r>
      <w:proofErr w:type="spellEnd"/>
      <w:r w:rsidR="00F15F87" w:rsidRPr="00A0015E">
        <w:rPr>
          <w:rFonts w:ascii="Times New Roman" w:hAnsi="Times New Roman" w:cs="Times New Roman"/>
          <w:sz w:val="24"/>
          <w:szCs w:val="24"/>
        </w:rPr>
        <w:t xml:space="preserve"> </w:t>
      </w:r>
      <w:proofErr w:type="spellStart"/>
      <w:r w:rsidR="00F15F87" w:rsidRPr="00A0015E">
        <w:rPr>
          <w:rFonts w:ascii="Times New Roman" w:hAnsi="Times New Roman" w:cs="Times New Roman"/>
          <w:sz w:val="24"/>
          <w:szCs w:val="24"/>
        </w:rPr>
        <w:t>dapat</w:t>
      </w:r>
      <w:proofErr w:type="spellEnd"/>
      <w:r w:rsidR="00F15F87" w:rsidRPr="00A0015E">
        <w:rPr>
          <w:rFonts w:ascii="Times New Roman" w:hAnsi="Times New Roman" w:cs="Times New Roman"/>
          <w:sz w:val="24"/>
          <w:szCs w:val="24"/>
        </w:rPr>
        <w:t xml:space="preserve"> di </w:t>
      </w:r>
      <w:proofErr w:type="spellStart"/>
      <w:r w:rsidR="00F15F87" w:rsidRPr="00A0015E">
        <w:rPr>
          <w:rFonts w:ascii="Times New Roman" w:hAnsi="Times New Roman" w:cs="Times New Roman"/>
          <w:sz w:val="24"/>
          <w:szCs w:val="24"/>
        </w:rPr>
        <w:t>kelompokkan</w:t>
      </w:r>
      <w:proofErr w:type="spellEnd"/>
      <w:r w:rsidR="00F15F87" w:rsidRPr="00A0015E">
        <w:rPr>
          <w:rFonts w:ascii="Times New Roman" w:hAnsi="Times New Roman" w:cs="Times New Roman"/>
          <w:sz w:val="24"/>
          <w:szCs w:val="24"/>
        </w:rPr>
        <w:t xml:space="preserve"> </w:t>
      </w:r>
      <w:proofErr w:type="spellStart"/>
      <w:r w:rsidR="00F15F87" w:rsidRPr="00A0015E">
        <w:rPr>
          <w:rFonts w:ascii="Times New Roman" w:hAnsi="Times New Roman" w:cs="Times New Roman"/>
          <w:sz w:val="24"/>
          <w:szCs w:val="24"/>
        </w:rPr>
        <w:t>antara</w:t>
      </w:r>
      <w:proofErr w:type="spellEnd"/>
      <w:r w:rsidR="00F15F87" w:rsidRPr="00A0015E">
        <w:rPr>
          <w:rFonts w:ascii="Times New Roman" w:hAnsi="Times New Roman" w:cs="Times New Roman"/>
          <w:sz w:val="24"/>
          <w:szCs w:val="24"/>
        </w:rPr>
        <w:t xml:space="preserve"> lain </w:t>
      </w:r>
      <w:proofErr w:type="spellStart"/>
      <w:r w:rsidR="00CE59B6" w:rsidRPr="00A0015E">
        <w:rPr>
          <w:rFonts w:ascii="Times New Roman" w:hAnsi="Times New Roman" w:cs="Times New Roman"/>
          <w:sz w:val="24"/>
          <w:szCs w:val="24"/>
        </w:rPr>
        <w:t>untuk</w:t>
      </w:r>
      <w:proofErr w:type="spellEnd"/>
      <w:r w:rsidR="00CE59B6" w:rsidRPr="00A0015E">
        <w:rPr>
          <w:rFonts w:ascii="Times New Roman" w:hAnsi="Times New Roman" w:cs="Times New Roman"/>
          <w:sz w:val="24"/>
          <w:szCs w:val="24"/>
        </w:rPr>
        <w:t xml:space="preserve"> </w:t>
      </w:r>
      <w:proofErr w:type="spellStart"/>
      <w:r w:rsidR="00F15F87" w:rsidRPr="00A0015E">
        <w:rPr>
          <w:rFonts w:ascii="Times New Roman" w:hAnsi="Times New Roman" w:cs="Times New Roman"/>
          <w:sz w:val="24"/>
          <w:szCs w:val="24"/>
        </w:rPr>
        <w:t>menginformasikan</w:t>
      </w:r>
      <w:proofErr w:type="spellEnd"/>
      <w:r w:rsidR="00F15F87" w:rsidRPr="00A0015E">
        <w:rPr>
          <w:rFonts w:ascii="Times New Roman" w:hAnsi="Times New Roman" w:cs="Times New Roman"/>
          <w:sz w:val="24"/>
          <w:szCs w:val="24"/>
        </w:rPr>
        <w:t xml:space="preserve"> (</w:t>
      </w:r>
      <w:r w:rsidR="00F15F87" w:rsidRPr="00A0015E">
        <w:rPr>
          <w:rFonts w:ascii="Times New Roman" w:hAnsi="Times New Roman" w:cs="Times New Roman"/>
          <w:i/>
          <w:sz w:val="24"/>
          <w:szCs w:val="24"/>
        </w:rPr>
        <w:t>informing</w:t>
      </w:r>
      <w:r w:rsidR="00F15F87" w:rsidRPr="00A0015E">
        <w:rPr>
          <w:rFonts w:ascii="Times New Roman" w:hAnsi="Times New Roman" w:cs="Times New Roman"/>
          <w:sz w:val="24"/>
          <w:szCs w:val="24"/>
        </w:rPr>
        <w:t xml:space="preserve">), </w:t>
      </w:r>
      <w:proofErr w:type="spellStart"/>
      <w:r w:rsidR="00F15F87" w:rsidRPr="00A0015E">
        <w:rPr>
          <w:rFonts w:ascii="Times New Roman" w:hAnsi="Times New Roman" w:cs="Times New Roman"/>
          <w:sz w:val="24"/>
          <w:szCs w:val="24"/>
        </w:rPr>
        <w:t>membujuk</w:t>
      </w:r>
      <w:proofErr w:type="spellEnd"/>
      <w:r w:rsidR="00F15F87" w:rsidRPr="00A0015E">
        <w:rPr>
          <w:rFonts w:ascii="Times New Roman" w:hAnsi="Times New Roman" w:cs="Times New Roman"/>
          <w:sz w:val="24"/>
          <w:szCs w:val="24"/>
        </w:rPr>
        <w:t xml:space="preserve"> </w:t>
      </w:r>
      <w:proofErr w:type="spellStart"/>
      <w:r w:rsidR="00F15F87" w:rsidRPr="00A0015E">
        <w:rPr>
          <w:rFonts w:ascii="Times New Roman" w:hAnsi="Times New Roman" w:cs="Times New Roman"/>
          <w:sz w:val="24"/>
          <w:szCs w:val="24"/>
        </w:rPr>
        <w:t>pelanggan</w:t>
      </w:r>
      <w:proofErr w:type="spellEnd"/>
      <w:r w:rsidR="00F15F87" w:rsidRPr="00A0015E">
        <w:rPr>
          <w:rFonts w:ascii="Times New Roman" w:hAnsi="Times New Roman" w:cs="Times New Roman"/>
          <w:sz w:val="24"/>
          <w:szCs w:val="24"/>
        </w:rPr>
        <w:t xml:space="preserve"> </w:t>
      </w:r>
      <w:proofErr w:type="spellStart"/>
      <w:r w:rsidR="00F15F87" w:rsidRPr="00A0015E">
        <w:rPr>
          <w:rFonts w:ascii="Times New Roman" w:hAnsi="Times New Roman" w:cs="Times New Roman"/>
          <w:sz w:val="24"/>
          <w:szCs w:val="24"/>
        </w:rPr>
        <w:t>sasaran</w:t>
      </w:r>
      <w:proofErr w:type="spellEnd"/>
      <w:r w:rsidR="00F15F87" w:rsidRPr="00A0015E">
        <w:rPr>
          <w:rFonts w:ascii="Times New Roman" w:hAnsi="Times New Roman" w:cs="Times New Roman"/>
          <w:sz w:val="24"/>
          <w:szCs w:val="24"/>
        </w:rPr>
        <w:t xml:space="preserve"> (</w:t>
      </w:r>
      <w:r w:rsidR="00F15F87" w:rsidRPr="00A0015E">
        <w:rPr>
          <w:rFonts w:ascii="Times New Roman" w:hAnsi="Times New Roman" w:cs="Times New Roman"/>
          <w:i/>
          <w:sz w:val="24"/>
          <w:szCs w:val="24"/>
        </w:rPr>
        <w:t>persuading</w:t>
      </w:r>
      <w:r w:rsidR="00F15F87" w:rsidRPr="00A0015E">
        <w:rPr>
          <w:rFonts w:ascii="Times New Roman" w:hAnsi="Times New Roman" w:cs="Times New Roman"/>
          <w:sz w:val="24"/>
          <w:szCs w:val="24"/>
        </w:rPr>
        <w:t xml:space="preserve">), dan </w:t>
      </w:r>
      <w:proofErr w:type="spellStart"/>
      <w:r w:rsidR="00F15F87" w:rsidRPr="00A0015E">
        <w:rPr>
          <w:rFonts w:ascii="Times New Roman" w:hAnsi="Times New Roman" w:cs="Times New Roman"/>
          <w:sz w:val="24"/>
          <w:szCs w:val="24"/>
        </w:rPr>
        <w:t>mengingatkan</w:t>
      </w:r>
      <w:proofErr w:type="spellEnd"/>
      <w:r w:rsidR="00F15F87" w:rsidRPr="00A0015E">
        <w:rPr>
          <w:rFonts w:ascii="Times New Roman" w:hAnsi="Times New Roman" w:cs="Times New Roman"/>
          <w:sz w:val="24"/>
          <w:szCs w:val="24"/>
        </w:rPr>
        <w:t xml:space="preserve"> (</w:t>
      </w:r>
      <w:r w:rsidR="00F15F87" w:rsidRPr="00A0015E">
        <w:rPr>
          <w:rFonts w:ascii="Times New Roman" w:hAnsi="Times New Roman" w:cs="Times New Roman"/>
          <w:i/>
          <w:sz w:val="24"/>
          <w:szCs w:val="24"/>
        </w:rPr>
        <w:t>reminding</w:t>
      </w:r>
      <w:r w:rsidR="00F15F87" w:rsidRPr="00A0015E">
        <w:rPr>
          <w:rFonts w:ascii="Times New Roman" w:hAnsi="Times New Roman" w:cs="Times New Roman"/>
          <w:sz w:val="24"/>
          <w:szCs w:val="24"/>
        </w:rPr>
        <w:t>).</w:t>
      </w:r>
      <w:r w:rsidR="00CE59B6" w:rsidRPr="00A0015E">
        <w:rPr>
          <w:rFonts w:ascii="Times New Roman" w:hAnsi="Times New Roman" w:cs="Times New Roman"/>
          <w:sz w:val="24"/>
          <w:szCs w:val="24"/>
        </w:rPr>
        <w:t xml:space="preserve"> Jika </w:t>
      </w:r>
      <w:proofErr w:type="spellStart"/>
      <w:r w:rsidR="00CE59B6" w:rsidRPr="00A0015E">
        <w:rPr>
          <w:rFonts w:ascii="Times New Roman" w:hAnsi="Times New Roman" w:cs="Times New Roman"/>
          <w:sz w:val="24"/>
          <w:szCs w:val="24"/>
        </w:rPr>
        <w:t>ditinjau</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dari</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persepsi</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ilmu</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ekonomi</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maka</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tujuan</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dari</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promosi</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adalah</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menggeser</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kurva</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permintaan</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akan</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produk</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perusahaan</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ke</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kanan</w:t>
      </w:r>
      <w:proofErr w:type="spellEnd"/>
      <w:r w:rsidR="00CE59B6" w:rsidRPr="00A0015E">
        <w:rPr>
          <w:rFonts w:ascii="Times New Roman" w:hAnsi="Times New Roman" w:cs="Times New Roman"/>
          <w:sz w:val="24"/>
          <w:szCs w:val="24"/>
        </w:rPr>
        <w:t xml:space="preserve"> dan </w:t>
      </w:r>
      <w:proofErr w:type="spellStart"/>
      <w:r w:rsidR="00CE59B6" w:rsidRPr="00A0015E">
        <w:rPr>
          <w:rFonts w:ascii="Times New Roman" w:hAnsi="Times New Roman" w:cs="Times New Roman"/>
          <w:sz w:val="24"/>
          <w:szCs w:val="24"/>
        </w:rPr>
        <w:t>membuat</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permintaan</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menjadi</w:t>
      </w:r>
      <w:proofErr w:type="spellEnd"/>
      <w:r w:rsidR="00CE59B6" w:rsidRPr="00A0015E">
        <w:rPr>
          <w:rFonts w:ascii="Times New Roman" w:hAnsi="Times New Roman" w:cs="Times New Roman"/>
          <w:sz w:val="24"/>
          <w:szCs w:val="24"/>
        </w:rPr>
        <w:t xml:space="preserve"> </w:t>
      </w:r>
      <w:proofErr w:type="spellStart"/>
      <w:r w:rsidR="00CE59B6" w:rsidRPr="00A0015E">
        <w:rPr>
          <w:rFonts w:ascii="Times New Roman" w:hAnsi="Times New Roman" w:cs="Times New Roman"/>
          <w:sz w:val="24"/>
          <w:szCs w:val="24"/>
        </w:rPr>
        <w:t>inelastis</w:t>
      </w:r>
      <w:proofErr w:type="spellEnd"/>
      <w:r w:rsidR="00CE59B6" w:rsidRPr="00A0015E">
        <w:rPr>
          <w:rFonts w:ascii="Times New Roman" w:hAnsi="Times New Roman" w:cs="Times New Roman"/>
          <w:sz w:val="24"/>
          <w:szCs w:val="24"/>
        </w:rPr>
        <w:t xml:space="preserve"> dan </w:t>
      </w:r>
      <w:proofErr w:type="spellStart"/>
      <w:r w:rsidR="00CE59B6" w:rsidRPr="00A0015E">
        <w:rPr>
          <w:rFonts w:ascii="Times New Roman" w:hAnsi="Times New Roman" w:cs="Times New Roman"/>
          <w:sz w:val="24"/>
          <w:szCs w:val="24"/>
        </w:rPr>
        <w:t>elastis</w:t>
      </w:r>
      <w:proofErr w:type="spellEnd"/>
      <w:r w:rsidR="00CE59B6" w:rsidRPr="00A0015E">
        <w:rPr>
          <w:rFonts w:ascii="Times New Roman" w:hAnsi="Times New Roman" w:cs="Times New Roman"/>
          <w:sz w:val="24"/>
          <w:szCs w:val="24"/>
        </w:rPr>
        <w:t xml:space="preserve"> </w:t>
      </w:r>
      <w:r w:rsidR="00CE59B6" w:rsidRPr="00A0015E">
        <w:rPr>
          <w:rFonts w:ascii="Times New Roman" w:hAnsi="Times New Roman" w:cs="Times New Roman"/>
          <w:sz w:val="24"/>
          <w:szCs w:val="24"/>
        </w:rPr>
        <w:fldChar w:fldCharType="begin" w:fldLock="1"/>
      </w:r>
      <w:r w:rsidR="00C5551D" w:rsidRPr="00A0015E">
        <w:rPr>
          <w:rFonts w:ascii="Times New Roman" w:hAnsi="Times New Roman" w:cs="Times New Roman"/>
          <w:sz w:val="24"/>
          <w:szCs w:val="24"/>
        </w:rPr>
        <w:instrText>ADDIN CSL_CITATION {"citationItems":[{"id":"ITEM-1","itemData":{"ISBN":"978-602-289-261-8","author":[{"dropping-particle":"","family":"Malau","given":"Harman","non-dropping-particle":"","parse-names":false,"suffix":""}],"id":"ITEM-1","issued":{"date-parts":[["2018"]]},"number-of-pages":"i-350","publisher":"Alfabeta","publisher-place":"Bandung","title":"Manajemen Pemasaran (Teori dan Aplikasi Pemasaran Era Tradisional Sampai Era Modernisasi Global)","type":"book"},"uris":["http://www.mendeley.com/documents/?uuid=15e2f7f0-c11b-4cd3-8b70-7849adc0be08"]}],"mendeley":{"formattedCitation":"(Malau, 2018)","manualFormatting":"(Malau, 2018:113)","plainTextFormattedCitation":"(Malau, 2018)","previouslyFormattedCitation":"(Malau, 2018)"},"properties":{"noteIndex":0},"schema":"https://github.com/citation-style-language/schema/raw/master/csl-citation.json"}</w:instrText>
      </w:r>
      <w:r w:rsidR="00CE59B6" w:rsidRPr="00A0015E">
        <w:rPr>
          <w:rFonts w:ascii="Times New Roman" w:hAnsi="Times New Roman" w:cs="Times New Roman"/>
          <w:sz w:val="24"/>
          <w:szCs w:val="24"/>
        </w:rPr>
        <w:fldChar w:fldCharType="separate"/>
      </w:r>
      <w:r w:rsidR="00CE59B6" w:rsidRPr="00A0015E">
        <w:rPr>
          <w:rFonts w:ascii="Times New Roman" w:hAnsi="Times New Roman" w:cs="Times New Roman"/>
          <w:noProof/>
          <w:sz w:val="24"/>
          <w:szCs w:val="24"/>
        </w:rPr>
        <w:t>(Malau, 2018:113)</w:t>
      </w:r>
      <w:r w:rsidR="00CE59B6" w:rsidRPr="00A0015E">
        <w:rPr>
          <w:rFonts w:ascii="Times New Roman" w:hAnsi="Times New Roman" w:cs="Times New Roman"/>
          <w:sz w:val="24"/>
          <w:szCs w:val="24"/>
        </w:rPr>
        <w:fldChar w:fldCharType="end"/>
      </w:r>
      <w:r w:rsidR="00CE59B6" w:rsidRPr="00A0015E">
        <w:rPr>
          <w:rFonts w:ascii="Times New Roman" w:hAnsi="Times New Roman" w:cs="Times New Roman"/>
          <w:sz w:val="24"/>
          <w:szCs w:val="24"/>
        </w:rPr>
        <w:t>.</w:t>
      </w:r>
      <w:r w:rsidR="00373186" w:rsidRPr="00A0015E">
        <w:rPr>
          <w:rFonts w:ascii="Times New Roman" w:hAnsi="Times New Roman" w:cs="Times New Roman"/>
          <w:sz w:val="24"/>
          <w:szCs w:val="24"/>
        </w:rPr>
        <w:t xml:space="preserve"> </w:t>
      </w:r>
      <w:r w:rsidR="00373186" w:rsidRPr="00A0015E">
        <w:rPr>
          <w:rFonts w:ascii="Times New Roman" w:hAnsi="Times New Roman" w:cs="Times New Roman"/>
          <w:sz w:val="24"/>
          <w:szCs w:val="24"/>
        </w:rPr>
        <w:fldChar w:fldCharType="begin" w:fldLock="1"/>
      </w:r>
      <w:r w:rsidR="000C78CA" w:rsidRPr="00A0015E">
        <w:rPr>
          <w:rFonts w:ascii="Times New Roman" w:hAnsi="Times New Roman" w:cs="Times New Roman"/>
          <w:sz w:val="24"/>
          <w:szCs w:val="24"/>
        </w:rPr>
        <w:instrText>ADDIN CSL_CITATION {"citationItems":[{"id":"ITEM-1","itemData":{"ISBN":"978-602-376-827-1","author":[{"dropping-particle":"","family":"Rahmawati","given":"Esti Dwi","non-dropping-particle":"","parse-names":false,"suffix":""}],"id":"ITEM-1","issued":{"date-parts":[["2023"]]},"number-of-pages":"viii-164","publisher":"PUSTAKABARUPRESS","title":"Manajemen Pemasaran","type":"book"},"uris":["http://www.mendeley.com/documents/?uuid=b6ab736e-fd92-4858-a03a-0dc2440c6bc4"]}],"mendeley":{"formattedCitation":"(Rahmawati, 2023)","manualFormatting":"Rahmawati (2023:123)","plainTextFormattedCitation":"(Rahmawati, 2023)","previouslyFormattedCitation":"(Rahmawati, 2023)"},"properties":{"noteIndex":0},"schema":"https://github.com/citation-style-language/schema/raw/master/csl-citation.json"}</w:instrText>
      </w:r>
      <w:r w:rsidR="00373186" w:rsidRPr="00A0015E">
        <w:rPr>
          <w:rFonts w:ascii="Times New Roman" w:hAnsi="Times New Roman" w:cs="Times New Roman"/>
          <w:sz w:val="24"/>
          <w:szCs w:val="24"/>
        </w:rPr>
        <w:fldChar w:fldCharType="separate"/>
      </w:r>
      <w:r w:rsidR="00373186" w:rsidRPr="00A0015E">
        <w:rPr>
          <w:rFonts w:ascii="Times New Roman" w:hAnsi="Times New Roman" w:cs="Times New Roman"/>
          <w:noProof/>
          <w:sz w:val="24"/>
          <w:szCs w:val="24"/>
        </w:rPr>
        <w:t>Rahmawati (2023</w:t>
      </w:r>
      <w:r w:rsidR="000B5AFE" w:rsidRPr="00A0015E">
        <w:rPr>
          <w:rFonts w:ascii="Times New Roman" w:hAnsi="Times New Roman" w:cs="Times New Roman"/>
          <w:noProof/>
          <w:sz w:val="24"/>
          <w:szCs w:val="24"/>
        </w:rPr>
        <w:t>:123</w:t>
      </w:r>
      <w:r w:rsidR="00373186" w:rsidRPr="00A0015E">
        <w:rPr>
          <w:rFonts w:ascii="Times New Roman" w:hAnsi="Times New Roman" w:cs="Times New Roman"/>
          <w:noProof/>
          <w:sz w:val="24"/>
          <w:szCs w:val="24"/>
        </w:rPr>
        <w:t>)</w:t>
      </w:r>
      <w:r w:rsidR="00373186" w:rsidRPr="00A0015E">
        <w:rPr>
          <w:rFonts w:ascii="Times New Roman" w:hAnsi="Times New Roman" w:cs="Times New Roman"/>
          <w:sz w:val="24"/>
          <w:szCs w:val="24"/>
        </w:rPr>
        <w:fldChar w:fldCharType="end"/>
      </w:r>
      <w:r w:rsidR="00373186" w:rsidRPr="00A0015E">
        <w:rPr>
          <w:rFonts w:ascii="Times New Roman" w:hAnsi="Times New Roman" w:cs="Times New Roman"/>
          <w:sz w:val="24"/>
          <w:szCs w:val="24"/>
        </w:rPr>
        <w:t xml:space="preserve"> </w:t>
      </w:r>
      <w:proofErr w:type="spellStart"/>
      <w:r w:rsidR="00373186" w:rsidRPr="00A0015E">
        <w:rPr>
          <w:rFonts w:ascii="Times New Roman" w:hAnsi="Times New Roman" w:cs="Times New Roman"/>
          <w:sz w:val="24"/>
          <w:szCs w:val="24"/>
        </w:rPr>
        <w:t>menyebutkan</w:t>
      </w:r>
      <w:proofErr w:type="spellEnd"/>
      <w:r w:rsidR="00373186" w:rsidRPr="00A0015E">
        <w:rPr>
          <w:rFonts w:ascii="Times New Roman" w:hAnsi="Times New Roman" w:cs="Times New Roman"/>
          <w:sz w:val="24"/>
          <w:szCs w:val="24"/>
        </w:rPr>
        <w:t xml:space="preserve"> </w:t>
      </w:r>
      <w:proofErr w:type="spellStart"/>
      <w:r w:rsidR="00373186" w:rsidRPr="00A0015E">
        <w:rPr>
          <w:rFonts w:ascii="Times New Roman" w:hAnsi="Times New Roman" w:cs="Times New Roman"/>
          <w:sz w:val="24"/>
          <w:szCs w:val="24"/>
        </w:rPr>
        <w:t>tujuan</w:t>
      </w:r>
      <w:proofErr w:type="spellEnd"/>
      <w:r w:rsidR="00373186" w:rsidRPr="00A0015E">
        <w:rPr>
          <w:rFonts w:ascii="Times New Roman" w:hAnsi="Times New Roman" w:cs="Times New Roman"/>
          <w:sz w:val="24"/>
          <w:szCs w:val="24"/>
        </w:rPr>
        <w:t xml:space="preserve"> </w:t>
      </w:r>
      <w:proofErr w:type="spellStart"/>
      <w:r w:rsidR="00373186" w:rsidRPr="00A0015E">
        <w:rPr>
          <w:rFonts w:ascii="Times New Roman" w:hAnsi="Times New Roman" w:cs="Times New Roman"/>
          <w:sz w:val="24"/>
          <w:szCs w:val="24"/>
        </w:rPr>
        <w:t>promosi</w:t>
      </w:r>
      <w:proofErr w:type="spellEnd"/>
      <w:r w:rsidR="00373186" w:rsidRPr="00A0015E">
        <w:rPr>
          <w:rFonts w:ascii="Times New Roman" w:hAnsi="Times New Roman" w:cs="Times New Roman"/>
          <w:sz w:val="24"/>
          <w:szCs w:val="24"/>
        </w:rPr>
        <w:t xml:space="preserve"> </w:t>
      </w:r>
      <w:r w:rsidR="000B5AFE" w:rsidRPr="00A0015E">
        <w:rPr>
          <w:rFonts w:ascii="Times New Roman" w:hAnsi="Times New Roman" w:cs="Times New Roman"/>
          <w:sz w:val="24"/>
          <w:szCs w:val="24"/>
        </w:rPr>
        <w:t xml:space="preserve">yang </w:t>
      </w:r>
      <w:proofErr w:type="spellStart"/>
      <w:r w:rsidR="000B5AFE" w:rsidRPr="00A0015E">
        <w:rPr>
          <w:rFonts w:ascii="Times New Roman" w:hAnsi="Times New Roman" w:cs="Times New Roman"/>
          <w:sz w:val="24"/>
          <w:szCs w:val="24"/>
        </w:rPr>
        <w:t>dilakukan</w:t>
      </w:r>
      <w:proofErr w:type="spellEnd"/>
      <w:r w:rsidR="000B5AFE" w:rsidRPr="00A0015E">
        <w:rPr>
          <w:rFonts w:ascii="Times New Roman" w:hAnsi="Times New Roman" w:cs="Times New Roman"/>
          <w:sz w:val="24"/>
          <w:szCs w:val="24"/>
        </w:rPr>
        <w:t xml:space="preserve"> </w:t>
      </w:r>
      <w:proofErr w:type="spellStart"/>
      <w:r w:rsidR="000B5AFE" w:rsidRPr="00A0015E">
        <w:rPr>
          <w:rFonts w:ascii="Times New Roman" w:hAnsi="Times New Roman" w:cs="Times New Roman"/>
          <w:sz w:val="24"/>
          <w:szCs w:val="24"/>
        </w:rPr>
        <w:t>perusahaan</w:t>
      </w:r>
      <w:proofErr w:type="spellEnd"/>
      <w:r w:rsidR="000B5AFE" w:rsidRPr="00A0015E">
        <w:rPr>
          <w:rFonts w:ascii="Times New Roman" w:hAnsi="Times New Roman" w:cs="Times New Roman"/>
          <w:sz w:val="24"/>
          <w:szCs w:val="24"/>
        </w:rPr>
        <w:t xml:space="preserve"> </w:t>
      </w:r>
      <w:proofErr w:type="spellStart"/>
      <w:r w:rsidR="000B5AFE" w:rsidRPr="00A0015E">
        <w:rPr>
          <w:rFonts w:ascii="Times New Roman" w:hAnsi="Times New Roman" w:cs="Times New Roman"/>
          <w:sz w:val="24"/>
          <w:szCs w:val="24"/>
        </w:rPr>
        <w:t>antara</w:t>
      </w:r>
      <w:proofErr w:type="spellEnd"/>
      <w:r w:rsidR="000B5AFE" w:rsidRPr="00A0015E">
        <w:rPr>
          <w:rFonts w:ascii="Times New Roman" w:hAnsi="Times New Roman" w:cs="Times New Roman"/>
          <w:sz w:val="24"/>
          <w:szCs w:val="24"/>
        </w:rPr>
        <w:t xml:space="preserve"> lain </w:t>
      </w:r>
      <w:proofErr w:type="spellStart"/>
      <w:r w:rsidR="000B5AFE" w:rsidRPr="00A0015E">
        <w:rPr>
          <w:rFonts w:ascii="Times New Roman" w:hAnsi="Times New Roman" w:cs="Times New Roman"/>
          <w:sz w:val="24"/>
          <w:szCs w:val="24"/>
        </w:rPr>
        <w:t>sebagai</w:t>
      </w:r>
      <w:proofErr w:type="spellEnd"/>
      <w:r w:rsidR="000B5AFE" w:rsidRPr="00A0015E">
        <w:rPr>
          <w:rFonts w:ascii="Times New Roman" w:hAnsi="Times New Roman" w:cs="Times New Roman"/>
          <w:sz w:val="24"/>
          <w:szCs w:val="24"/>
        </w:rPr>
        <w:t xml:space="preserve"> </w:t>
      </w:r>
      <w:proofErr w:type="spellStart"/>
      <w:r w:rsidR="000B5AFE" w:rsidRPr="00A0015E">
        <w:rPr>
          <w:rFonts w:ascii="Times New Roman" w:hAnsi="Times New Roman" w:cs="Times New Roman"/>
          <w:sz w:val="24"/>
          <w:szCs w:val="24"/>
        </w:rPr>
        <w:t>berikut</w:t>
      </w:r>
      <w:proofErr w:type="spellEnd"/>
      <w:r w:rsidR="000B5AFE" w:rsidRPr="00A0015E">
        <w:rPr>
          <w:rFonts w:ascii="Times New Roman" w:hAnsi="Times New Roman" w:cs="Times New Roman"/>
          <w:sz w:val="24"/>
          <w:szCs w:val="24"/>
        </w:rPr>
        <w:t>:</w:t>
      </w:r>
    </w:p>
    <w:p w14:paraId="07317D75" w14:textId="77777777" w:rsidR="001722C9" w:rsidRDefault="000B5AFE" w:rsidP="009B2996">
      <w:pPr>
        <w:pStyle w:val="ListParagraph"/>
        <w:numPr>
          <w:ilvl w:val="0"/>
          <w:numId w:val="32"/>
        </w:numPr>
        <w:spacing w:line="480" w:lineRule="auto"/>
        <w:jc w:val="both"/>
        <w:rPr>
          <w:rFonts w:ascii="Times New Roman" w:hAnsi="Times New Roman" w:cs="Times New Roman"/>
          <w:sz w:val="24"/>
          <w:szCs w:val="24"/>
        </w:rPr>
      </w:pPr>
      <w:proofErr w:type="spellStart"/>
      <w:r w:rsidRPr="00A0015E">
        <w:rPr>
          <w:rFonts w:ascii="Times New Roman" w:hAnsi="Times New Roman" w:cs="Times New Roman"/>
          <w:sz w:val="24"/>
          <w:szCs w:val="24"/>
        </w:rPr>
        <w:t>Memberikan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menambah</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nilai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suatu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barang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dengan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memberikan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kepada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dapat</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memberikan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baik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tentang</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barangnya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harganya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ataupun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informasi</w:t>
      </w:r>
      <w:proofErr w:type="spellEnd"/>
      <w:r w:rsidRPr="00A0015E">
        <w:rPr>
          <w:rFonts w:ascii="Times New Roman" w:hAnsi="Times New Roman" w:cs="Times New Roman"/>
          <w:sz w:val="24"/>
          <w:szCs w:val="24"/>
        </w:rPr>
        <w:t xml:space="preserve"> lain yang </w:t>
      </w:r>
      <w:proofErr w:type="spellStart"/>
      <w:r w:rsidRPr="00A0015E">
        <w:rPr>
          <w:rFonts w:ascii="Times New Roman" w:hAnsi="Times New Roman" w:cs="Times New Roman"/>
          <w:sz w:val="24"/>
          <w:szCs w:val="24"/>
        </w:rPr>
        <w:t>memiliki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kegunaan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kepada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konsumen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Tanpa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adanya</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promosi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seperti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itu</w:t>
      </w:r>
      <w:proofErr w:type="spellEnd"/>
      <w:r w:rsidRPr="00A0015E">
        <w:rPr>
          <w:rFonts w:ascii="Times New Roman" w:hAnsi="Times New Roman" w:cs="Times New Roman"/>
          <w:sz w:val="24"/>
          <w:szCs w:val="24"/>
        </w:rPr>
        <w:t xml:space="preserve"> orang </w:t>
      </w:r>
      <w:proofErr w:type="spellStart"/>
      <w:r w:rsidRPr="00A0015E">
        <w:rPr>
          <w:rFonts w:ascii="Times New Roman" w:hAnsi="Times New Roman" w:cs="Times New Roman"/>
          <w:sz w:val="24"/>
          <w:szCs w:val="24"/>
        </w:rPr>
        <w:t>segan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atau</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tidak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akan</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mengetahui</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lastRenderedPageBreak/>
        <w:t>banyak</w:t>
      </w:r>
      <w:proofErr w:type="spellEnd"/>
      <w:r w:rsidRPr="00A0015E">
        <w:rPr>
          <w:rFonts w:ascii="Times New Roman" w:hAnsi="Times New Roman" w:cs="Times New Roman"/>
          <w:sz w:val="24"/>
          <w:szCs w:val="24"/>
        </w:rPr>
        <w:t xml:space="preserve"> </w:t>
      </w:r>
      <w:proofErr w:type="spellStart"/>
      <w:r w:rsidRPr="00A0015E">
        <w:rPr>
          <w:rFonts w:ascii="Times New Roman" w:hAnsi="Times New Roman" w:cs="Times New Roman"/>
          <w:sz w:val="24"/>
          <w:szCs w:val="24"/>
        </w:rPr>
        <w:t>tentang</w:t>
      </w:r>
      <w:proofErr w:type="spellEnd"/>
      <w:r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suatu</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barang</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dengan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demikian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promosi</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merupakan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suatu</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alat</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bagi</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penjual</w:t>
      </w:r>
      <w:proofErr w:type="spellEnd"/>
      <w:r w:rsidR="00475DAF" w:rsidRPr="00A0015E">
        <w:rPr>
          <w:rFonts w:ascii="Times New Roman" w:hAnsi="Times New Roman" w:cs="Times New Roman"/>
          <w:sz w:val="24"/>
          <w:szCs w:val="24"/>
        </w:rPr>
        <w:t xml:space="preserve"> dan </w:t>
      </w:r>
      <w:proofErr w:type="spellStart"/>
      <w:r w:rsidR="00475DAF" w:rsidRPr="00A0015E">
        <w:rPr>
          <w:rFonts w:ascii="Times New Roman" w:hAnsi="Times New Roman" w:cs="Times New Roman"/>
          <w:sz w:val="24"/>
          <w:szCs w:val="24"/>
        </w:rPr>
        <w:t>pembeli</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untuk</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memberitahu</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kepada</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pihak</w:t>
      </w:r>
      <w:proofErr w:type="spellEnd"/>
      <w:r w:rsidR="00475DAF" w:rsidRPr="00A0015E">
        <w:rPr>
          <w:rFonts w:ascii="Times New Roman" w:hAnsi="Times New Roman" w:cs="Times New Roman"/>
          <w:sz w:val="24"/>
          <w:szCs w:val="24"/>
        </w:rPr>
        <w:t xml:space="preserve"> lain </w:t>
      </w:r>
      <w:proofErr w:type="spellStart"/>
      <w:r w:rsidR="00475DAF" w:rsidRPr="00A0015E">
        <w:rPr>
          <w:rFonts w:ascii="Times New Roman" w:hAnsi="Times New Roman" w:cs="Times New Roman"/>
          <w:sz w:val="24"/>
          <w:szCs w:val="24"/>
        </w:rPr>
        <w:t>tentang</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kebutuhan</w:t>
      </w:r>
      <w:proofErr w:type="spellEnd"/>
      <w:r w:rsidR="00475DAF" w:rsidRPr="00A0015E">
        <w:rPr>
          <w:rFonts w:ascii="Times New Roman" w:hAnsi="Times New Roman" w:cs="Times New Roman"/>
          <w:sz w:val="24"/>
          <w:szCs w:val="24"/>
        </w:rPr>
        <w:t xml:space="preserve"> dan </w:t>
      </w:r>
      <w:proofErr w:type="spellStart"/>
      <w:r w:rsidR="00475DAF" w:rsidRPr="00A0015E">
        <w:rPr>
          <w:rFonts w:ascii="Times New Roman" w:hAnsi="Times New Roman" w:cs="Times New Roman"/>
          <w:sz w:val="24"/>
          <w:szCs w:val="24"/>
        </w:rPr>
        <w:t>keinginan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mereka</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sehingga</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kebutuhan</w:t>
      </w:r>
      <w:proofErr w:type="spellEnd"/>
      <w:r w:rsidR="00475DAF" w:rsidRPr="00A0015E">
        <w:rPr>
          <w:rFonts w:ascii="Times New Roman" w:hAnsi="Times New Roman" w:cs="Times New Roman"/>
          <w:sz w:val="24"/>
          <w:szCs w:val="24"/>
        </w:rPr>
        <w:t xml:space="preserve"> dan </w:t>
      </w:r>
      <w:proofErr w:type="spellStart"/>
      <w:r w:rsidR="00475DAF" w:rsidRPr="00A0015E">
        <w:rPr>
          <w:rFonts w:ascii="Times New Roman" w:hAnsi="Times New Roman" w:cs="Times New Roman"/>
          <w:sz w:val="24"/>
          <w:szCs w:val="24"/>
        </w:rPr>
        <w:t>keinginan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tersebut</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dapat</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dipengaruhi</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dengan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mengadakan</w:t>
      </w:r>
      <w:proofErr w:type="spellEnd"/>
      <w:r w:rsidR="00475DAF" w:rsidRPr="00A0015E">
        <w:rPr>
          <w:rFonts w:ascii="Times New Roman" w:hAnsi="Times New Roman" w:cs="Times New Roman"/>
          <w:sz w:val="24"/>
          <w:szCs w:val="24"/>
        </w:rPr>
        <w:t xml:space="preserve"> </w:t>
      </w:r>
      <w:proofErr w:type="spellStart"/>
      <w:r w:rsidR="00475DAF" w:rsidRPr="00A0015E">
        <w:rPr>
          <w:rFonts w:ascii="Times New Roman" w:hAnsi="Times New Roman" w:cs="Times New Roman"/>
          <w:sz w:val="24"/>
          <w:szCs w:val="24"/>
        </w:rPr>
        <w:t>pertukaran</w:t>
      </w:r>
      <w:proofErr w:type="spellEnd"/>
      <w:r w:rsidR="00475DAF" w:rsidRPr="00A0015E">
        <w:rPr>
          <w:rFonts w:ascii="Times New Roman" w:hAnsi="Times New Roman" w:cs="Times New Roman"/>
          <w:sz w:val="24"/>
          <w:szCs w:val="24"/>
        </w:rPr>
        <w:t xml:space="preserve"> yang </w:t>
      </w:r>
      <w:proofErr w:type="spellStart"/>
      <w:r w:rsidR="00475DAF" w:rsidRPr="00A0015E">
        <w:rPr>
          <w:rFonts w:ascii="Times New Roman" w:hAnsi="Times New Roman" w:cs="Times New Roman"/>
          <w:sz w:val="24"/>
          <w:szCs w:val="24"/>
        </w:rPr>
        <w:t>memuaskan</w:t>
      </w:r>
      <w:proofErr w:type="spellEnd"/>
      <w:r w:rsidR="00475DAF" w:rsidRPr="00A0015E">
        <w:rPr>
          <w:rFonts w:ascii="Times New Roman" w:hAnsi="Times New Roman" w:cs="Times New Roman"/>
          <w:sz w:val="24"/>
          <w:szCs w:val="24"/>
        </w:rPr>
        <w:t>.</w:t>
      </w:r>
    </w:p>
    <w:p w14:paraId="10A69F97" w14:textId="77777777" w:rsidR="001722C9" w:rsidRDefault="00475DAF" w:rsidP="009B2996">
      <w:pPr>
        <w:pStyle w:val="ListParagraph"/>
        <w:numPr>
          <w:ilvl w:val="0"/>
          <w:numId w:val="32"/>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selain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bersifat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memberitahu</w:t>
      </w:r>
      <w:proofErr w:type="spellEnd"/>
      <w:r w:rsidRPr="001722C9">
        <w:rPr>
          <w:rFonts w:ascii="Times New Roman" w:hAnsi="Times New Roman" w:cs="Times New Roman"/>
          <w:sz w:val="24"/>
          <w:szCs w:val="24"/>
        </w:rPr>
        <w:t xml:space="preserve"> juga </w:t>
      </w:r>
      <w:proofErr w:type="spellStart"/>
      <w:r w:rsidRPr="001722C9">
        <w:rPr>
          <w:rFonts w:ascii="Times New Roman" w:hAnsi="Times New Roman" w:cs="Times New Roman"/>
          <w:sz w:val="24"/>
          <w:szCs w:val="24"/>
        </w:rPr>
        <w:t>bersifat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membujuk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terutama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kepada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pembeli-pembeli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potensial</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dengan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mengatakan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bahwa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suuatu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ialah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lebih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baik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dari</w:t>
      </w:r>
      <w:proofErr w:type="spellEnd"/>
      <w:r w:rsidRPr="001722C9">
        <w:rPr>
          <w:rFonts w:ascii="Times New Roman" w:hAnsi="Times New Roman" w:cs="Times New Roman"/>
          <w:sz w:val="24"/>
          <w:szCs w:val="24"/>
        </w:rPr>
        <w:t xml:space="preserve"> pada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lainnya</w:t>
      </w:r>
      <w:proofErr w:type="spellEnd"/>
      <w:r w:rsidRPr="001722C9">
        <w:rPr>
          <w:rFonts w:ascii="Times New Roman" w:hAnsi="Times New Roman" w:cs="Times New Roman"/>
          <w:sz w:val="24"/>
          <w:szCs w:val="24"/>
        </w:rPr>
        <w:t>.</w:t>
      </w:r>
    </w:p>
    <w:p w14:paraId="63450C2A" w14:textId="77777777" w:rsidR="001722C9" w:rsidRDefault="00475DAF" w:rsidP="009B2996">
      <w:pPr>
        <w:pStyle w:val="ListParagraph"/>
        <w:numPr>
          <w:ilvl w:val="0"/>
          <w:numId w:val="32"/>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Menciptkan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kesan</w:t>
      </w:r>
      <w:proofErr w:type="spellEnd"/>
      <w:r w:rsidRPr="001722C9">
        <w:rPr>
          <w:rFonts w:ascii="Times New Roman" w:hAnsi="Times New Roman" w:cs="Times New Roman"/>
          <w:sz w:val="24"/>
          <w:szCs w:val="24"/>
        </w:rPr>
        <w:t xml:space="preserve"> </w:t>
      </w:r>
      <w:r w:rsidRPr="001722C9">
        <w:rPr>
          <w:rFonts w:ascii="Times New Roman" w:hAnsi="Times New Roman" w:cs="Times New Roman"/>
          <w:i/>
          <w:sz w:val="24"/>
          <w:szCs w:val="24"/>
        </w:rPr>
        <w:t xml:space="preserve">image </w:t>
      </w:r>
      <w:proofErr w:type="spellStart"/>
      <w:proofErr w:type="gramStart"/>
      <w:r w:rsidRPr="001722C9">
        <w:rPr>
          <w:rFonts w:ascii="Times New Roman" w:hAnsi="Times New Roman" w:cs="Times New Roman"/>
          <w:sz w:val="24"/>
          <w:szCs w:val="24"/>
        </w:rPr>
        <w:t>tersendiri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bagi</w:t>
      </w:r>
      <w:proofErr w:type="spellEnd"/>
      <w:proofErr w:type="gram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calon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konsumen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diiklankan</w:t>
      </w:r>
      <w:proofErr w:type="spellEnd"/>
      <w:r w:rsidRPr="001722C9">
        <w:rPr>
          <w:rFonts w:ascii="Times New Roman" w:hAnsi="Times New Roman" w:cs="Times New Roman"/>
          <w:sz w:val="24"/>
          <w:szCs w:val="24"/>
        </w:rPr>
        <w:t>.</w:t>
      </w:r>
    </w:p>
    <w:p w14:paraId="6AF09CD1" w14:textId="77777777" w:rsidR="001722C9" w:rsidRDefault="00475DAF" w:rsidP="009B2996">
      <w:pPr>
        <w:pStyle w:val="ListParagraph"/>
        <w:numPr>
          <w:ilvl w:val="0"/>
          <w:numId w:val="32"/>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Menciptakan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pertukaran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menguntungkan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melalui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komunikasi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sehingga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keinginan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mereka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terpenuhi</w:t>
      </w:r>
      <w:proofErr w:type="spellEnd"/>
      <w:r w:rsidRPr="001722C9">
        <w:rPr>
          <w:rFonts w:ascii="Times New Roman" w:hAnsi="Times New Roman" w:cs="Times New Roman"/>
          <w:sz w:val="24"/>
          <w:szCs w:val="24"/>
        </w:rPr>
        <w:t>.</w:t>
      </w:r>
    </w:p>
    <w:p w14:paraId="2BBCFDE8" w14:textId="77777777" w:rsidR="001722C9" w:rsidRDefault="000C78CA" w:rsidP="001722C9">
      <w:pPr>
        <w:spacing w:line="480" w:lineRule="auto"/>
        <w:ind w:left="1077" w:firstLine="720"/>
        <w:jc w:val="both"/>
        <w:rPr>
          <w:rFonts w:ascii="Times New Roman" w:hAnsi="Times New Roman" w:cs="Times New Roman"/>
          <w:sz w:val="24"/>
          <w:szCs w:val="24"/>
        </w:rPr>
      </w:pPr>
      <w:r w:rsidRPr="001722C9">
        <w:rPr>
          <w:rFonts w:ascii="Times New Roman" w:hAnsi="Times New Roman" w:cs="Times New Roman"/>
          <w:sz w:val="24"/>
          <w:szCs w:val="24"/>
        </w:rPr>
        <w:t xml:space="preserve">Adapun </w:t>
      </w:r>
      <w:proofErr w:type="spellStart"/>
      <w:r w:rsidRPr="001722C9">
        <w:rPr>
          <w:rFonts w:ascii="Times New Roman" w:hAnsi="Times New Roman" w:cs="Times New Roman"/>
          <w:sz w:val="24"/>
          <w:szCs w:val="24"/>
        </w:rPr>
        <w:t>manfaat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dari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selain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meningkatkan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omset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perusahaan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dapat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dikelompokkan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berdasarkan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tujuan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ingin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dicapai</w:t>
      </w:r>
      <w:proofErr w:type="spellEnd"/>
      <w:r w:rsidRPr="001722C9">
        <w:rPr>
          <w:rFonts w:ascii="Times New Roman" w:hAnsi="Times New Roman" w:cs="Times New Roman"/>
          <w:sz w:val="24"/>
          <w:szCs w:val="24"/>
        </w:rPr>
        <w:t xml:space="preserve">. </w:t>
      </w:r>
      <w:r w:rsidRPr="001722C9">
        <w:rPr>
          <w:rFonts w:ascii="Times New Roman" w:hAnsi="Times New Roman" w:cs="Times New Roman"/>
          <w:sz w:val="24"/>
          <w:szCs w:val="24"/>
        </w:rPr>
        <w:fldChar w:fldCharType="begin" w:fldLock="1"/>
      </w:r>
      <w:r w:rsidR="001C5B83" w:rsidRPr="001722C9">
        <w:rPr>
          <w:rFonts w:ascii="Times New Roman" w:hAnsi="Times New Roman" w:cs="Times New Roman"/>
          <w:sz w:val="24"/>
          <w:szCs w:val="24"/>
        </w:rPr>
        <w:instrText>ADDIN CSL_CITATION {"citationItems":[{"id":"ITEM-1","itemData":{"ISBN":"978-602-376-827-1","author":[{"dropping-particle":"","family":"Rahmawati","given":"Esti Dwi","non-dropping-particle":"","parse-names":false,"suffix":""}],"id":"ITEM-1","issued":{"date-parts":[["2023"]]},"number-of-pages":"viii-164","publisher":"PUSTAKABARUPRESS","title":"Manajemen Pemasaran","type":"book"},"uris":["http://www.mendeley.com/documents/?uuid=b6ab736e-fd92-4858-a03a-0dc2440c6bc4"]}],"mendeley":{"formattedCitation":"(Rahmawati, 2023)","manualFormatting":"Rahmawati (2023:125)","plainTextFormattedCitation":"(Rahmawati, 2023)","previouslyFormattedCitation":"(Rahmawati, 2023)"},"properties":{"noteIndex":0},"schema":"https://github.com/citation-style-language/schema/raw/master/csl-citation.json"}</w:instrText>
      </w:r>
      <w:r w:rsidRPr="001722C9">
        <w:rPr>
          <w:rFonts w:ascii="Times New Roman" w:hAnsi="Times New Roman" w:cs="Times New Roman"/>
          <w:sz w:val="24"/>
          <w:szCs w:val="24"/>
        </w:rPr>
        <w:fldChar w:fldCharType="separate"/>
      </w:r>
      <w:r w:rsidRPr="001722C9">
        <w:rPr>
          <w:rFonts w:ascii="Times New Roman" w:hAnsi="Times New Roman" w:cs="Times New Roman"/>
          <w:noProof/>
          <w:sz w:val="24"/>
          <w:szCs w:val="24"/>
        </w:rPr>
        <w:t>Rahmawati (2023:125)</w:t>
      </w:r>
      <w:r w:rsidRPr="001722C9">
        <w:rPr>
          <w:rFonts w:ascii="Times New Roman" w:hAnsi="Times New Roman" w:cs="Times New Roman"/>
          <w:sz w:val="24"/>
          <w:szCs w:val="24"/>
        </w:rPr>
        <w:fldChar w:fldCharType="end"/>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mengelompokkannya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sebagai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berikut</w:t>
      </w:r>
      <w:proofErr w:type="spellEnd"/>
      <w:r w:rsidRPr="001722C9">
        <w:rPr>
          <w:rFonts w:ascii="Times New Roman" w:hAnsi="Times New Roman" w:cs="Times New Roman"/>
          <w:sz w:val="24"/>
          <w:szCs w:val="24"/>
        </w:rPr>
        <w:t>:</w:t>
      </w:r>
    </w:p>
    <w:p w14:paraId="0C656A0D" w14:textId="77777777" w:rsidR="001722C9" w:rsidRDefault="000C78CA" w:rsidP="009B2996">
      <w:pPr>
        <w:pStyle w:val="ListParagraph"/>
        <w:numPr>
          <w:ilvl w:val="0"/>
          <w:numId w:val="33"/>
        </w:numPr>
        <w:spacing w:line="480" w:lineRule="auto"/>
        <w:jc w:val="both"/>
        <w:rPr>
          <w:rFonts w:ascii="Times New Roman" w:hAnsi="Times New Roman" w:cs="Times New Roman"/>
          <w:sz w:val="24"/>
          <w:szCs w:val="24"/>
        </w:rPr>
      </w:pPr>
      <w:r w:rsidRPr="001722C9">
        <w:rPr>
          <w:rFonts w:ascii="Times New Roman" w:hAnsi="Times New Roman" w:cs="Times New Roman"/>
          <w:i/>
          <w:sz w:val="24"/>
          <w:szCs w:val="24"/>
        </w:rPr>
        <w:t>Customer Promotion</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yaitu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bertujuan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mendorong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merangsang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membeli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menggunakan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jasa</w:t>
      </w:r>
      <w:proofErr w:type="spellEnd"/>
      <w:r w:rsidRPr="001722C9">
        <w:rPr>
          <w:rFonts w:ascii="Times New Roman" w:hAnsi="Times New Roman" w:cs="Times New Roman"/>
          <w:sz w:val="24"/>
          <w:szCs w:val="24"/>
        </w:rPr>
        <w:t>.</w:t>
      </w:r>
    </w:p>
    <w:p w14:paraId="29A2341D" w14:textId="77777777" w:rsidR="001722C9" w:rsidRDefault="000C78CA" w:rsidP="009B2996">
      <w:pPr>
        <w:pStyle w:val="ListParagraph"/>
        <w:numPr>
          <w:ilvl w:val="0"/>
          <w:numId w:val="33"/>
        </w:numPr>
        <w:spacing w:line="480" w:lineRule="auto"/>
        <w:jc w:val="both"/>
        <w:rPr>
          <w:rFonts w:ascii="Times New Roman" w:hAnsi="Times New Roman" w:cs="Times New Roman"/>
          <w:sz w:val="24"/>
          <w:szCs w:val="24"/>
        </w:rPr>
      </w:pPr>
      <w:r w:rsidRPr="001722C9">
        <w:rPr>
          <w:rFonts w:ascii="Times New Roman" w:hAnsi="Times New Roman" w:cs="Times New Roman"/>
          <w:i/>
          <w:sz w:val="24"/>
          <w:szCs w:val="24"/>
        </w:rPr>
        <w:t>Trade Promotion,</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yaitu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bertujuan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merangsang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mendorong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pedagang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grosir</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pengecer</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ekportir</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importir</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memperdagangkan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barang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jasa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dari</w:t>
      </w:r>
      <w:proofErr w:type="spellEnd"/>
      <w:r w:rsidRPr="001722C9">
        <w:rPr>
          <w:rFonts w:ascii="Times New Roman" w:hAnsi="Times New Roman" w:cs="Times New Roman"/>
          <w:sz w:val="24"/>
          <w:szCs w:val="24"/>
        </w:rPr>
        <w:t xml:space="preserve"> sponsor.</w:t>
      </w:r>
    </w:p>
    <w:p w14:paraId="4EB609A3" w14:textId="77777777" w:rsidR="001722C9" w:rsidRDefault="000C78CA" w:rsidP="009B2996">
      <w:pPr>
        <w:pStyle w:val="ListParagraph"/>
        <w:numPr>
          <w:ilvl w:val="0"/>
          <w:numId w:val="33"/>
        </w:numPr>
        <w:spacing w:line="480" w:lineRule="auto"/>
        <w:jc w:val="both"/>
        <w:rPr>
          <w:rFonts w:ascii="Times New Roman" w:hAnsi="Times New Roman" w:cs="Times New Roman"/>
          <w:sz w:val="24"/>
          <w:szCs w:val="24"/>
        </w:rPr>
      </w:pPr>
      <w:r w:rsidRPr="001722C9">
        <w:rPr>
          <w:rFonts w:ascii="Times New Roman" w:hAnsi="Times New Roman" w:cs="Times New Roman"/>
          <w:i/>
          <w:sz w:val="24"/>
          <w:szCs w:val="24"/>
        </w:rPr>
        <w:lastRenderedPageBreak/>
        <w:t>Sales-force Promotion,</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yaitu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bertujuan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memotivasi</w:t>
      </w:r>
      <w:proofErr w:type="spellEnd"/>
      <w:r w:rsidRPr="001722C9">
        <w:rPr>
          <w:rFonts w:ascii="Times New Roman" w:hAnsi="Times New Roman" w:cs="Times New Roman"/>
          <w:sz w:val="24"/>
          <w:szCs w:val="24"/>
        </w:rPr>
        <w:t xml:space="preserve"> armada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w:t>
      </w:r>
    </w:p>
    <w:p w14:paraId="389C8888" w14:textId="77777777" w:rsidR="000C78CA" w:rsidRPr="001722C9" w:rsidRDefault="000C78CA" w:rsidP="009B2996">
      <w:pPr>
        <w:pStyle w:val="ListParagraph"/>
        <w:numPr>
          <w:ilvl w:val="0"/>
          <w:numId w:val="33"/>
        </w:numPr>
        <w:spacing w:line="480" w:lineRule="auto"/>
        <w:jc w:val="both"/>
        <w:rPr>
          <w:rFonts w:ascii="Times New Roman" w:hAnsi="Times New Roman" w:cs="Times New Roman"/>
          <w:sz w:val="24"/>
          <w:szCs w:val="24"/>
        </w:rPr>
      </w:pPr>
      <w:r w:rsidRPr="001722C9">
        <w:rPr>
          <w:rFonts w:ascii="Times New Roman" w:hAnsi="Times New Roman" w:cs="Times New Roman"/>
          <w:i/>
          <w:sz w:val="24"/>
          <w:szCs w:val="24"/>
        </w:rPr>
        <w:t>Business Promotion,</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yaitu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bertujuan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memperoleh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baru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mempertahankan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kontrak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hubungan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dengan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memperkenalkan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baru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menjual</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lebih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banyak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kepada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lama dan </w:t>
      </w:r>
      <w:proofErr w:type="spellStart"/>
      <w:r w:rsidRPr="001722C9">
        <w:rPr>
          <w:rFonts w:ascii="Times New Roman" w:hAnsi="Times New Roman" w:cs="Times New Roman"/>
          <w:sz w:val="24"/>
          <w:szCs w:val="24"/>
        </w:rPr>
        <w:t>mendidik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w:t>
      </w:r>
    </w:p>
    <w:p w14:paraId="682EACD5" w14:textId="77777777" w:rsidR="001722C9" w:rsidRDefault="003D6C21" w:rsidP="009B2996">
      <w:pPr>
        <w:pStyle w:val="ListParagraph"/>
        <w:numPr>
          <w:ilvl w:val="0"/>
          <w:numId w:val="20"/>
        </w:numPr>
        <w:spacing w:line="480" w:lineRule="auto"/>
        <w:jc w:val="both"/>
        <w:rPr>
          <w:rFonts w:ascii="Times New Roman" w:hAnsi="Times New Roman" w:cs="Times New Roman"/>
          <w:sz w:val="24"/>
          <w:szCs w:val="24"/>
        </w:rPr>
      </w:pPr>
      <w:proofErr w:type="spellStart"/>
      <w:r w:rsidRPr="000B5AFE">
        <w:rPr>
          <w:rFonts w:ascii="Times New Roman" w:hAnsi="Times New Roman" w:cs="Times New Roman"/>
          <w:sz w:val="24"/>
          <w:szCs w:val="24"/>
        </w:rPr>
        <w:t>Tipe-tipe</w:t>
      </w:r>
      <w:proofErr w:type="spellEnd"/>
      <w:r w:rsidRPr="000B5AFE">
        <w:rPr>
          <w:rFonts w:ascii="Times New Roman" w:hAnsi="Times New Roman" w:cs="Times New Roman"/>
          <w:sz w:val="24"/>
          <w:szCs w:val="24"/>
        </w:rPr>
        <w:t xml:space="preserve"> </w:t>
      </w:r>
      <w:proofErr w:type="spellStart"/>
      <w:r w:rsidRPr="000B5AFE">
        <w:rPr>
          <w:rFonts w:ascii="Times New Roman" w:hAnsi="Times New Roman" w:cs="Times New Roman"/>
          <w:sz w:val="24"/>
          <w:szCs w:val="24"/>
        </w:rPr>
        <w:t>promosi</w:t>
      </w:r>
      <w:proofErr w:type="spellEnd"/>
    </w:p>
    <w:p w14:paraId="61A96901" w14:textId="77777777" w:rsidR="001722C9" w:rsidRDefault="003D6C21" w:rsidP="001722C9">
      <w:pPr>
        <w:pStyle w:val="ListParagraph"/>
        <w:spacing w:line="480" w:lineRule="auto"/>
        <w:ind w:left="1140" w:firstLine="720"/>
        <w:jc w:val="both"/>
        <w:rPr>
          <w:rFonts w:ascii="Times New Roman" w:hAnsi="Times New Roman" w:cs="Times New Roman"/>
          <w:sz w:val="24"/>
          <w:szCs w:val="24"/>
        </w:rPr>
      </w:pPr>
      <w:r w:rsidRPr="001722C9">
        <w:rPr>
          <w:rFonts w:ascii="Times New Roman" w:hAnsi="Times New Roman" w:cs="Times New Roman"/>
          <w:sz w:val="24"/>
          <w:szCs w:val="24"/>
        </w:rPr>
        <w:t xml:space="preserve">Supaya </w:t>
      </w:r>
      <w:proofErr w:type="spellStart"/>
      <w:r w:rsidRPr="001722C9">
        <w:rPr>
          <w:rFonts w:ascii="Times New Roman" w:hAnsi="Times New Roman" w:cs="Times New Roman"/>
          <w:sz w:val="24"/>
          <w:szCs w:val="24"/>
        </w:rPr>
        <w:t>bisa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mencapai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konsumen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perusahaan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menggunakan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diantara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tipe</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mencapai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perusahaan</w:t>
      </w:r>
      <w:proofErr w:type="spellEnd"/>
      <w:r w:rsidRPr="001722C9">
        <w:rPr>
          <w:rFonts w:ascii="Times New Roman" w:hAnsi="Times New Roman" w:cs="Times New Roman"/>
          <w:sz w:val="24"/>
          <w:szCs w:val="24"/>
        </w:rPr>
        <w:t xml:space="preserve">. </w:t>
      </w:r>
      <w:r w:rsidR="001C5B83" w:rsidRPr="001722C9">
        <w:rPr>
          <w:rFonts w:ascii="Times New Roman" w:hAnsi="Times New Roman" w:cs="Times New Roman"/>
          <w:sz w:val="24"/>
          <w:szCs w:val="24"/>
        </w:rPr>
        <w:fldChar w:fldCharType="begin" w:fldLock="1"/>
      </w:r>
      <w:r w:rsidR="00C07226" w:rsidRPr="001722C9">
        <w:rPr>
          <w:rFonts w:ascii="Times New Roman" w:hAnsi="Times New Roman" w:cs="Times New Roman"/>
          <w:sz w:val="24"/>
          <w:szCs w:val="24"/>
        </w:rPr>
        <w:instrText>ADDIN CSL_CITATION {"citationItems":[{"id":"ITEM-1","itemData":{"ISBN":"978-602-376-827-1","author":[{"dropping-particle":"","family":"Rahmawati","given":"Esti Dwi","non-dropping-particle":"","parse-names":false,"suffix":""}],"id":"ITEM-1","issued":{"date-parts":[["2023"]]},"number-of-pages":"viii-164","publisher":"PUSTAKABARUPRESS","title":"Manajemen Pemasaran","type":"book"},"uris":["http://www.mendeley.com/documents/?uuid=b6ab736e-fd92-4858-a03a-0dc2440c6bc4"]}],"mendeley":{"formattedCitation":"(Rahmawati, 2023)","manualFormatting":"Rahmawati (2023:125-134)","plainTextFormattedCitation":"(Rahmawati, 2023)","previouslyFormattedCitation":"(Rahmawati, 2023)"},"properties":{"noteIndex":0},"schema":"https://github.com/citation-style-language/schema/raw/master/csl-citation.json"}</w:instrText>
      </w:r>
      <w:r w:rsidR="001C5B83" w:rsidRPr="001722C9">
        <w:rPr>
          <w:rFonts w:ascii="Times New Roman" w:hAnsi="Times New Roman" w:cs="Times New Roman"/>
          <w:sz w:val="24"/>
          <w:szCs w:val="24"/>
        </w:rPr>
        <w:fldChar w:fldCharType="separate"/>
      </w:r>
      <w:r w:rsidR="001C5B83" w:rsidRPr="001722C9">
        <w:rPr>
          <w:rFonts w:ascii="Times New Roman" w:hAnsi="Times New Roman" w:cs="Times New Roman"/>
          <w:noProof/>
          <w:sz w:val="24"/>
          <w:szCs w:val="24"/>
        </w:rPr>
        <w:t>Rahmawati (2023:125</w:t>
      </w:r>
      <w:r w:rsidR="009D5FB1" w:rsidRPr="001722C9">
        <w:rPr>
          <w:rFonts w:ascii="Times New Roman" w:hAnsi="Times New Roman" w:cs="Times New Roman"/>
          <w:noProof/>
          <w:sz w:val="24"/>
          <w:szCs w:val="24"/>
        </w:rPr>
        <w:t>-134</w:t>
      </w:r>
      <w:r w:rsidR="001C5B83" w:rsidRPr="001722C9">
        <w:rPr>
          <w:rFonts w:ascii="Times New Roman" w:hAnsi="Times New Roman" w:cs="Times New Roman"/>
          <w:noProof/>
          <w:sz w:val="24"/>
          <w:szCs w:val="24"/>
        </w:rPr>
        <w:t>)</w:t>
      </w:r>
      <w:r w:rsidR="001C5B83" w:rsidRPr="001722C9">
        <w:rPr>
          <w:rFonts w:ascii="Times New Roman" w:hAnsi="Times New Roman" w:cs="Times New Roman"/>
          <w:sz w:val="24"/>
          <w:szCs w:val="24"/>
        </w:rPr>
        <w:fldChar w:fldCharType="end"/>
      </w:r>
      <w:r w:rsidR="001C5B83" w:rsidRPr="001722C9">
        <w:rPr>
          <w:rFonts w:ascii="Times New Roman" w:hAnsi="Times New Roman" w:cs="Times New Roman"/>
          <w:sz w:val="24"/>
          <w:szCs w:val="24"/>
        </w:rPr>
        <w:t xml:space="preserve">, </w:t>
      </w:r>
      <w:proofErr w:type="spellStart"/>
      <w:r w:rsidR="001C5B83" w:rsidRPr="001722C9">
        <w:rPr>
          <w:rFonts w:ascii="Times New Roman" w:hAnsi="Times New Roman" w:cs="Times New Roman"/>
          <w:sz w:val="24"/>
          <w:szCs w:val="24"/>
        </w:rPr>
        <w:t>b</w:t>
      </w:r>
      <w:r w:rsidRPr="001722C9">
        <w:rPr>
          <w:rFonts w:ascii="Times New Roman" w:hAnsi="Times New Roman" w:cs="Times New Roman"/>
          <w:sz w:val="24"/>
          <w:szCs w:val="24"/>
        </w:rPr>
        <w:t>erikut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tipe-tipe</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bisa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digunakan</w:t>
      </w:r>
      <w:proofErr w:type="spellEnd"/>
      <w:r w:rsidRPr="001722C9">
        <w:rPr>
          <w:rFonts w:ascii="Times New Roman" w:hAnsi="Times New Roman" w:cs="Times New Roman"/>
          <w:sz w:val="24"/>
          <w:szCs w:val="24"/>
        </w:rPr>
        <w:t>:</w:t>
      </w:r>
    </w:p>
    <w:p w14:paraId="3B2E2E58" w14:textId="77777777" w:rsidR="001722C9" w:rsidRDefault="007F7FB1" w:rsidP="009B2996">
      <w:pPr>
        <w:pStyle w:val="ListParagraph"/>
        <w:numPr>
          <w:ilvl w:val="0"/>
          <w:numId w:val="34"/>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Periklanan</w:t>
      </w:r>
      <w:proofErr w:type="spellEnd"/>
      <w:r w:rsidRPr="001722C9">
        <w:rPr>
          <w:rFonts w:ascii="Times New Roman" w:hAnsi="Times New Roman" w:cs="Times New Roman"/>
          <w:sz w:val="24"/>
          <w:szCs w:val="24"/>
        </w:rPr>
        <w:t xml:space="preserve"> </w:t>
      </w:r>
    </w:p>
    <w:p w14:paraId="75B4BDC8" w14:textId="77777777" w:rsidR="001722C9" w:rsidRDefault="007F7FB1" w:rsidP="001722C9">
      <w:pPr>
        <w:pStyle w:val="ListParagraph"/>
        <w:spacing w:line="480" w:lineRule="auto"/>
        <w:ind w:left="1440" w:firstLine="720"/>
        <w:jc w:val="both"/>
        <w:rPr>
          <w:rFonts w:ascii="Times New Roman" w:hAnsi="Times New Roman" w:cs="Times New Roman"/>
          <w:sz w:val="24"/>
          <w:szCs w:val="24"/>
        </w:rPr>
      </w:pPr>
      <w:proofErr w:type="spellStart"/>
      <w:r w:rsidRPr="001722C9">
        <w:rPr>
          <w:rFonts w:ascii="Times New Roman" w:hAnsi="Times New Roman" w:cs="Times New Roman"/>
          <w:sz w:val="24"/>
          <w:szCs w:val="24"/>
        </w:rPr>
        <w:t>Periklanan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meliputi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semua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kegiatan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terlibat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dalam</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penyajian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pesan</w:t>
      </w:r>
      <w:proofErr w:type="spellEnd"/>
      <w:r w:rsidRPr="001722C9">
        <w:rPr>
          <w:rFonts w:ascii="Times New Roman" w:hAnsi="Times New Roman" w:cs="Times New Roman"/>
          <w:sz w:val="24"/>
          <w:szCs w:val="24"/>
        </w:rPr>
        <w:t xml:space="preserve"> yang non personal (</w:t>
      </w:r>
      <w:proofErr w:type="spellStart"/>
      <w:r w:rsidRPr="001722C9">
        <w:rPr>
          <w:rFonts w:ascii="Times New Roman" w:hAnsi="Times New Roman" w:cs="Times New Roman"/>
          <w:sz w:val="24"/>
          <w:szCs w:val="24"/>
        </w:rPr>
        <w:t>tidak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tertuju</w:t>
      </w:r>
      <w:proofErr w:type="spellEnd"/>
      <w:r w:rsidRPr="001722C9">
        <w:rPr>
          <w:rFonts w:ascii="Times New Roman" w:hAnsi="Times New Roman" w:cs="Times New Roman"/>
          <w:sz w:val="24"/>
          <w:szCs w:val="24"/>
        </w:rPr>
        <w:t xml:space="preserve"> pada </w:t>
      </w:r>
      <w:proofErr w:type="spellStart"/>
      <w:r w:rsidRPr="001722C9">
        <w:rPr>
          <w:rFonts w:ascii="Times New Roman" w:hAnsi="Times New Roman" w:cs="Times New Roman"/>
          <w:sz w:val="24"/>
          <w:szCs w:val="24"/>
        </w:rPr>
        <w:t>seseorang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tertentu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disuarakan</w:t>
      </w:r>
      <w:proofErr w:type="spellEnd"/>
      <w:r w:rsidRPr="001722C9">
        <w:rPr>
          <w:rFonts w:ascii="Times New Roman" w:hAnsi="Times New Roman" w:cs="Times New Roman"/>
          <w:sz w:val="24"/>
          <w:szCs w:val="24"/>
        </w:rPr>
        <w:t xml:space="preserve"> (oral)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visual dan di </w:t>
      </w:r>
      <w:proofErr w:type="spellStart"/>
      <w:r w:rsidRPr="001722C9">
        <w:rPr>
          <w:rFonts w:ascii="Times New Roman" w:hAnsi="Times New Roman" w:cs="Times New Roman"/>
          <w:sz w:val="24"/>
          <w:szCs w:val="24"/>
        </w:rPr>
        <w:t>biayai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secara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terbuka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suatu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jasa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merek</w:t>
      </w:r>
      <w:proofErr w:type="spellEnd"/>
      <w:r w:rsidRPr="001722C9">
        <w:rPr>
          <w:rFonts w:ascii="Times New Roman" w:hAnsi="Times New Roman" w:cs="Times New Roman"/>
          <w:sz w:val="24"/>
          <w:szCs w:val="24"/>
        </w:rPr>
        <w:t>.</w:t>
      </w:r>
    </w:p>
    <w:p w14:paraId="31E19D5D" w14:textId="77777777" w:rsidR="001722C9" w:rsidRDefault="003D6C21" w:rsidP="001722C9">
      <w:pPr>
        <w:pStyle w:val="ListParagraph"/>
        <w:spacing w:line="480" w:lineRule="auto"/>
        <w:ind w:left="1440" w:firstLine="720"/>
        <w:jc w:val="both"/>
        <w:rPr>
          <w:rFonts w:ascii="Times New Roman" w:hAnsi="Times New Roman" w:cs="Times New Roman"/>
          <w:sz w:val="24"/>
          <w:szCs w:val="24"/>
        </w:rPr>
      </w:pP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merupakan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sajian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informasi</w:t>
      </w:r>
      <w:proofErr w:type="spellEnd"/>
      <w:r w:rsidRPr="001722C9">
        <w:rPr>
          <w:rFonts w:ascii="Times New Roman" w:hAnsi="Times New Roman" w:cs="Times New Roman"/>
          <w:sz w:val="24"/>
          <w:szCs w:val="24"/>
        </w:rPr>
        <w:t xml:space="preserve"> non personal </w:t>
      </w:r>
      <w:proofErr w:type="spellStart"/>
      <w:r w:rsidRPr="001722C9">
        <w:rPr>
          <w:rFonts w:ascii="Times New Roman" w:hAnsi="Times New Roman" w:cs="Times New Roman"/>
          <w:sz w:val="24"/>
          <w:szCs w:val="24"/>
        </w:rPr>
        <w:t>berbayar</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perihal</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merek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perusahaan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toko</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dimaksudkan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mempengaruhi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afeksi</w:t>
      </w:r>
      <w:proofErr w:type="spellEnd"/>
      <w:r w:rsidRPr="001722C9">
        <w:rPr>
          <w:rFonts w:ascii="Times New Roman" w:hAnsi="Times New Roman" w:cs="Times New Roman"/>
          <w:sz w:val="24"/>
          <w:szCs w:val="24"/>
        </w:rPr>
        <w:t xml:space="preserve"> </w:t>
      </w:r>
      <w:r w:rsidR="009662E9" w:rsidRPr="001722C9">
        <w:rPr>
          <w:rFonts w:ascii="Times New Roman" w:hAnsi="Times New Roman" w:cs="Times New Roman"/>
          <w:sz w:val="24"/>
          <w:szCs w:val="24"/>
        </w:rPr>
        <w:t xml:space="preserve">dan </w:t>
      </w:r>
      <w:proofErr w:type="spellStart"/>
      <w:r w:rsidR="009662E9" w:rsidRPr="001722C9">
        <w:rPr>
          <w:rFonts w:ascii="Times New Roman" w:hAnsi="Times New Roman" w:cs="Times New Roman"/>
          <w:sz w:val="24"/>
          <w:szCs w:val="24"/>
        </w:rPr>
        <w:t>kognisi</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konsumen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Iklan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dicirikan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sebagai</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pengelolaan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citra</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yaitu</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menciptakan</w:t>
      </w:r>
      <w:proofErr w:type="spellEnd"/>
      <w:r w:rsidR="009662E9" w:rsidRPr="001722C9">
        <w:rPr>
          <w:rFonts w:ascii="Times New Roman" w:hAnsi="Times New Roman" w:cs="Times New Roman"/>
          <w:sz w:val="24"/>
          <w:szCs w:val="24"/>
        </w:rPr>
        <w:t xml:space="preserve"> dan </w:t>
      </w:r>
      <w:proofErr w:type="spellStart"/>
      <w:r w:rsidR="009662E9" w:rsidRPr="001722C9">
        <w:rPr>
          <w:rFonts w:ascii="Times New Roman" w:hAnsi="Times New Roman" w:cs="Times New Roman"/>
          <w:sz w:val="24"/>
          <w:szCs w:val="24"/>
        </w:rPr>
        <w:t>mempertahankan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citra</w:t>
      </w:r>
      <w:proofErr w:type="spellEnd"/>
      <w:r w:rsidR="009662E9" w:rsidRPr="001722C9">
        <w:rPr>
          <w:rFonts w:ascii="Times New Roman" w:hAnsi="Times New Roman" w:cs="Times New Roman"/>
          <w:sz w:val="24"/>
          <w:szCs w:val="24"/>
        </w:rPr>
        <w:t xml:space="preserve"> dan </w:t>
      </w:r>
      <w:proofErr w:type="spellStart"/>
      <w:r w:rsidR="009662E9" w:rsidRPr="001722C9">
        <w:rPr>
          <w:rFonts w:ascii="Times New Roman" w:hAnsi="Times New Roman" w:cs="Times New Roman"/>
          <w:sz w:val="24"/>
          <w:szCs w:val="24"/>
        </w:rPr>
        <w:t>makna</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dibenak</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konsumen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dengan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tujuan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akhir</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mempengaruhi</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perilaku</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pembelian</w:t>
      </w:r>
      <w:proofErr w:type="spellEnd"/>
      <w:r w:rsidR="009662E9" w:rsidRPr="001722C9">
        <w:rPr>
          <w:rFonts w:ascii="Times New Roman" w:hAnsi="Times New Roman" w:cs="Times New Roman"/>
          <w:sz w:val="24"/>
          <w:szCs w:val="24"/>
        </w:rPr>
        <w:t xml:space="preserve"> </w:t>
      </w:r>
      <w:proofErr w:type="spellStart"/>
      <w:r w:rsidR="009662E9" w:rsidRPr="001722C9">
        <w:rPr>
          <w:rFonts w:ascii="Times New Roman" w:hAnsi="Times New Roman" w:cs="Times New Roman"/>
          <w:sz w:val="24"/>
          <w:szCs w:val="24"/>
        </w:rPr>
        <w:t>konsumen</w:t>
      </w:r>
      <w:proofErr w:type="spellEnd"/>
      <w:r w:rsidR="009662E9" w:rsidRPr="001722C9">
        <w:rPr>
          <w:rFonts w:ascii="Times New Roman" w:hAnsi="Times New Roman" w:cs="Times New Roman"/>
          <w:sz w:val="24"/>
          <w:szCs w:val="24"/>
        </w:rPr>
        <w:t>.</w:t>
      </w:r>
    </w:p>
    <w:p w14:paraId="375ECE6E" w14:textId="77777777" w:rsidR="007F7FB1" w:rsidRPr="001722C9" w:rsidRDefault="009662E9" w:rsidP="001722C9">
      <w:pPr>
        <w:pStyle w:val="ListParagraph"/>
        <w:spacing w:line="480" w:lineRule="auto"/>
        <w:ind w:left="1440" w:firstLine="720"/>
        <w:jc w:val="both"/>
        <w:rPr>
          <w:rFonts w:ascii="Times New Roman" w:hAnsi="Times New Roman" w:cs="Times New Roman"/>
          <w:sz w:val="24"/>
          <w:szCs w:val="24"/>
        </w:rPr>
      </w:pPr>
      <w:proofErr w:type="spellStart"/>
      <w:r w:rsidRPr="001722C9">
        <w:rPr>
          <w:rFonts w:ascii="Times New Roman" w:hAnsi="Times New Roman" w:cs="Times New Roman"/>
          <w:sz w:val="24"/>
          <w:szCs w:val="24"/>
        </w:rPr>
        <w:lastRenderedPageBreak/>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bisa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disampaikan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melalui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berbagai</w:t>
      </w:r>
      <w:proofErr w:type="spellEnd"/>
      <w:r w:rsidRPr="001722C9">
        <w:rPr>
          <w:rFonts w:ascii="Times New Roman" w:hAnsi="Times New Roman" w:cs="Times New Roman"/>
          <w:sz w:val="24"/>
          <w:szCs w:val="24"/>
        </w:rPr>
        <w:t xml:space="preserve"> media </w:t>
      </w:r>
      <w:proofErr w:type="spellStart"/>
      <w:r w:rsidRPr="001722C9">
        <w:rPr>
          <w:rFonts w:ascii="Times New Roman" w:hAnsi="Times New Roman" w:cs="Times New Roman"/>
          <w:sz w:val="24"/>
          <w:szCs w:val="24"/>
        </w:rPr>
        <w:t>yaitu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bisa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melalui</w:t>
      </w:r>
      <w:proofErr w:type="spellEnd"/>
      <w:r w:rsidRPr="001722C9">
        <w:rPr>
          <w:rFonts w:ascii="Times New Roman" w:hAnsi="Times New Roman" w:cs="Times New Roman"/>
          <w:sz w:val="24"/>
          <w:szCs w:val="24"/>
        </w:rPr>
        <w:t xml:space="preserve"> internet, televise, radio, </w:t>
      </w:r>
      <w:proofErr w:type="spellStart"/>
      <w:r w:rsidRPr="001722C9">
        <w:rPr>
          <w:rFonts w:ascii="Times New Roman" w:hAnsi="Times New Roman" w:cs="Times New Roman"/>
          <w:sz w:val="24"/>
          <w:szCs w:val="24"/>
        </w:rPr>
        <w:t>cetak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majalah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surat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kabar</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baliho</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papan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dll</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Dengan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demikian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perusahaan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melakukan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menggunakan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harus</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bisa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memilih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jenis</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digunakan</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sekiranya</w:t>
      </w:r>
      <w:proofErr w:type="spellEnd"/>
      <w:r w:rsidRPr="001722C9">
        <w:rPr>
          <w:rFonts w:ascii="Times New Roman" w:hAnsi="Times New Roman" w:cs="Times New Roman"/>
          <w:sz w:val="24"/>
          <w:szCs w:val="24"/>
        </w:rPr>
        <w:t xml:space="preserve"> paling </w:t>
      </w:r>
      <w:proofErr w:type="spellStart"/>
      <w:r w:rsidRPr="001722C9">
        <w:rPr>
          <w:rFonts w:ascii="Times New Roman" w:hAnsi="Times New Roman" w:cs="Times New Roman"/>
          <w:sz w:val="24"/>
          <w:szCs w:val="24"/>
        </w:rPr>
        <w:t>berpengaruh</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terhadap</w:t>
      </w:r>
      <w:proofErr w:type="spellEnd"/>
      <w:r w:rsidRPr="001722C9">
        <w:rPr>
          <w:rFonts w:ascii="Times New Roman" w:hAnsi="Times New Roman" w:cs="Times New Roman"/>
          <w:sz w:val="24"/>
          <w:szCs w:val="24"/>
        </w:rPr>
        <w:t xml:space="preserve"> pr</w:t>
      </w:r>
      <w:r w:rsidR="001C5B83" w:rsidRPr="001722C9">
        <w:rPr>
          <w:rFonts w:ascii="Times New Roman" w:hAnsi="Times New Roman" w:cs="Times New Roman"/>
          <w:sz w:val="24"/>
          <w:szCs w:val="24"/>
        </w:rPr>
        <w:t xml:space="preserve">oses </w:t>
      </w:r>
      <w:proofErr w:type="spellStart"/>
      <w:r w:rsidR="001C5B83" w:rsidRPr="001722C9">
        <w:rPr>
          <w:rFonts w:ascii="Times New Roman" w:hAnsi="Times New Roman" w:cs="Times New Roman"/>
          <w:sz w:val="24"/>
          <w:szCs w:val="24"/>
        </w:rPr>
        <w:t>promosi</w:t>
      </w:r>
      <w:proofErr w:type="spellEnd"/>
      <w:r w:rsidR="001C5B83" w:rsidRPr="001722C9">
        <w:rPr>
          <w:rFonts w:ascii="Times New Roman" w:hAnsi="Times New Roman" w:cs="Times New Roman"/>
          <w:sz w:val="24"/>
          <w:szCs w:val="24"/>
        </w:rPr>
        <w:t xml:space="preserve"> </w:t>
      </w:r>
      <w:proofErr w:type="spellStart"/>
      <w:r w:rsidR="001C5B83" w:rsidRPr="001722C9">
        <w:rPr>
          <w:rFonts w:ascii="Times New Roman" w:hAnsi="Times New Roman" w:cs="Times New Roman"/>
          <w:sz w:val="24"/>
          <w:szCs w:val="24"/>
        </w:rPr>
        <w:t>produk</w:t>
      </w:r>
      <w:proofErr w:type="spellEnd"/>
      <w:r w:rsidR="001C5B83" w:rsidRPr="001722C9">
        <w:rPr>
          <w:rFonts w:ascii="Times New Roman" w:hAnsi="Times New Roman" w:cs="Times New Roman"/>
          <w:sz w:val="24"/>
          <w:szCs w:val="24"/>
        </w:rPr>
        <w:t xml:space="preserve"> </w:t>
      </w:r>
      <w:proofErr w:type="spellStart"/>
      <w:r w:rsidR="001C5B83" w:rsidRPr="001722C9">
        <w:rPr>
          <w:rFonts w:ascii="Times New Roman" w:hAnsi="Times New Roman" w:cs="Times New Roman"/>
          <w:sz w:val="24"/>
          <w:szCs w:val="24"/>
        </w:rPr>
        <w:t>atau</w:t>
      </w:r>
      <w:proofErr w:type="spellEnd"/>
      <w:r w:rsidR="001C5B83" w:rsidRPr="001722C9">
        <w:rPr>
          <w:rFonts w:ascii="Times New Roman" w:hAnsi="Times New Roman" w:cs="Times New Roman"/>
          <w:sz w:val="24"/>
          <w:szCs w:val="24"/>
        </w:rPr>
        <w:t xml:space="preserve"> </w:t>
      </w:r>
      <w:proofErr w:type="spellStart"/>
      <w:r w:rsidR="001C5B83" w:rsidRPr="001722C9">
        <w:rPr>
          <w:rFonts w:ascii="Times New Roman" w:hAnsi="Times New Roman" w:cs="Times New Roman"/>
          <w:sz w:val="24"/>
          <w:szCs w:val="24"/>
        </w:rPr>
        <w:t>merek</w:t>
      </w:r>
      <w:proofErr w:type="spellEnd"/>
      <w:r w:rsidR="001C5B83" w:rsidRPr="001722C9">
        <w:rPr>
          <w:rFonts w:ascii="Times New Roman" w:hAnsi="Times New Roman" w:cs="Times New Roman"/>
          <w:sz w:val="24"/>
          <w:szCs w:val="24"/>
        </w:rPr>
        <w:t>.</w:t>
      </w:r>
      <w:r w:rsidR="007F7FB1" w:rsidRPr="001722C9">
        <w:rPr>
          <w:rFonts w:ascii="Times New Roman" w:hAnsi="Times New Roman" w:cs="Times New Roman"/>
          <w:sz w:val="24"/>
          <w:szCs w:val="24"/>
        </w:rPr>
        <w:t xml:space="preserve"> </w:t>
      </w:r>
      <w:proofErr w:type="spellStart"/>
      <w:r w:rsidR="007F7FB1" w:rsidRPr="001722C9">
        <w:rPr>
          <w:rFonts w:ascii="Times New Roman" w:hAnsi="Times New Roman" w:cs="Times New Roman"/>
          <w:sz w:val="24"/>
          <w:szCs w:val="24"/>
        </w:rPr>
        <w:t>Periklanan</w:t>
      </w:r>
      <w:proofErr w:type="spellEnd"/>
      <w:r w:rsidR="007F7FB1" w:rsidRPr="001722C9">
        <w:rPr>
          <w:rFonts w:ascii="Times New Roman" w:hAnsi="Times New Roman" w:cs="Times New Roman"/>
          <w:sz w:val="24"/>
          <w:szCs w:val="24"/>
        </w:rPr>
        <w:t xml:space="preserve"> </w:t>
      </w:r>
      <w:proofErr w:type="spellStart"/>
      <w:r w:rsidR="007F7FB1" w:rsidRPr="001722C9">
        <w:rPr>
          <w:rFonts w:ascii="Times New Roman" w:hAnsi="Times New Roman" w:cs="Times New Roman"/>
          <w:sz w:val="24"/>
          <w:szCs w:val="24"/>
        </w:rPr>
        <w:t>mempunyai</w:t>
      </w:r>
      <w:proofErr w:type="spellEnd"/>
      <w:r w:rsidR="007F7FB1" w:rsidRPr="001722C9">
        <w:rPr>
          <w:rFonts w:ascii="Times New Roman" w:hAnsi="Times New Roman" w:cs="Times New Roman"/>
          <w:sz w:val="24"/>
          <w:szCs w:val="24"/>
        </w:rPr>
        <w:t xml:space="preserve"> </w:t>
      </w:r>
      <w:proofErr w:type="spellStart"/>
      <w:r w:rsidR="007F7FB1" w:rsidRPr="001722C9">
        <w:rPr>
          <w:rFonts w:ascii="Times New Roman" w:hAnsi="Times New Roman" w:cs="Times New Roman"/>
          <w:sz w:val="24"/>
          <w:szCs w:val="24"/>
        </w:rPr>
        <w:t>manfaat</w:t>
      </w:r>
      <w:proofErr w:type="spellEnd"/>
      <w:r w:rsidR="007F7FB1" w:rsidRPr="001722C9">
        <w:rPr>
          <w:rFonts w:ascii="Times New Roman" w:hAnsi="Times New Roman" w:cs="Times New Roman"/>
          <w:sz w:val="24"/>
          <w:szCs w:val="24"/>
        </w:rPr>
        <w:t xml:space="preserve"> </w:t>
      </w:r>
      <w:proofErr w:type="spellStart"/>
      <w:r w:rsidR="007F7FB1" w:rsidRPr="001722C9">
        <w:rPr>
          <w:rFonts w:ascii="Times New Roman" w:hAnsi="Times New Roman" w:cs="Times New Roman"/>
          <w:sz w:val="24"/>
          <w:szCs w:val="24"/>
        </w:rPr>
        <w:t>sebagai</w:t>
      </w:r>
      <w:proofErr w:type="spellEnd"/>
      <w:r w:rsidR="007F7FB1" w:rsidRPr="001722C9">
        <w:rPr>
          <w:rFonts w:ascii="Times New Roman" w:hAnsi="Times New Roman" w:cs="Times New Roman"/>
          <w:sz w:val="24"/>
          <w:szCs w:val="24"/>
        </w:rPr>
        <w:t xml:space="preserve"> </w:t>
      </w:r>
      <w:proofErr w:type="spellStart"/>
      <w:r w:rsidR="007F7FB1" w:rsidRPr="001722C9">
        <w:rPr>
          <w:rFonts w:ascii="Times New Roman" w:hAnsi="Times New Roman" w:cs="Times New Roman"/>
          <w:sz w:val="24"/>
          <w:szCs w:val="24"/>
        </w:rPr>
        <w:t>berikut</w:t>
      </w:r>
      <w:proofErr w:type="spellEnd"/>
      <w:r w:rsidR="007F7FB1" w:rsidRPr="001722C9">
        <w:rPr>
          <w:rFonts w:ascii="Times New Roman" w:hAnsi="Times New Roman" w:cs="Times New Roman"/>
          <w:sz w:val="24"/>
          <w:szCs w:val="24"/>
        </w:rPr>
        <w:t>:</w:t>
      </w:r>
    </w:p>
    <w:p w14:paraId="4B221D0A" w14:textId="77777777" w:rsidR="001722C9" w:rsidRDefault="007F7FB1" w:rsidP="009B2996">
      <w:pPr>
        <w:pStyle w:val="ListParagraph"/>
        <w:numPr>
          <w:ilvl w:val="0"/>
          <w:numId w:val="3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konstitusional</w:t>
      </w:r>
      <w:proofErr w:type="spellEnd"/>
      <w:r>
        <w:rPr>
          <w:rFonts w:ascii="Times New Roman" w:hAnsi="Times New Roman" w:cs="Times New Roman"/>
          <w:sz w:val="24"/>
          <w:szCs w:val="24"/>
        </w:rPr>
        <w:t>)</w:t>
      </w:r>
      <w:r w:rsidR="001722C9">
        <w:rPr>
          <w:rFonts w:ascii="Times New Roman" w:hAnsi="Times New Roman" w:cs="Times New Roman"/>
          <w:sz w:val="24"/>
          <w:szCs w:val="24"/>
        </w:rPr>
        <w:t>.</w:t>
      </w:r>
    </w:p>
    <w:p w14:paraId="76C0E29E" w14:textId="77777777" w:rsidR="001722C9" w:rsidRDefault="007F7FB1" w:rsidP="009B2996">
      <w:pPr>
        <w:pStyle w:val="ListParagraph"/>
        <w:numPr>
          <w:ilvl w:val="0"/>
          <w:numId w:val="35"/>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Pemantapan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merek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dagang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tertentu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dalam</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jangka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panjang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w:t>
      </w:r>
      <w:r w:rsidR="001722C9">
        <w:rPr>
          <w:rFonts w:ascii="Times New Roman" w:hAnsi="Times New Roman" w:cs="Times New Roman"/>
          <w:sz w:val="24"/>
          <w:szCs w:val="24"/>
        </w:rPr>
        <w:t>.</w:t>
      </w:r>
    </w:p>
    <w:p w14:paraId="60C2CD5E" w14:textId="77777777" w:rsidR="001722C9" w:rsidRDefault="007F7FB1" w:rsidP="009B2996">
      <w:pPr>
        <w:pStyle w:val="ListParagraph"/>
        <w:numPr>
          <w:ilvl w:val="0"/>
          <w:numId w:val="35"/>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Penyebaran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informasi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tentang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jasa</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peristiwa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klasifikasi</w:t>
      </w:r>
      <w:proofErr w:type="spellEnd"/>
      <w:r w:rsidRPr="001722C9">
        <w:rPr>
          <w:rFonts w:ascii="Times New Roman" w:hAnsi="Times New Roman" w:cs="Times New Roman"/>
          <w:sz w:val="24"/>
          <w:szCs w:val="24"/>
        </w:rPr>
        <w:t>)</w:t>
      </w:r>
      <w:r w:rsidR="001722C9">
        <w:rPr>
          <w:rFonts w:ascii="Times New Roman" w:hAnsi="Times New Roman" w:cs="Times New Roman"/>
          <w:sz w:val="24"/>
          <w:szCs w:val="24"/>
        </w:rPr>
        <w:t>.</w:t>
      </w:r>
    </w:p>
    <w:p w14:paraId="2C4D86A9" w14:textId="77777777" w:rsidR="001722C9" w:rsidRDefault="007F7FB1" w:rsidP="009B2996">
      <w:pPr>
        <w:pStyle w:val="ListParagraph"/>
        <w:numPr>
          <w:ilvl w:val="0"/>
          <w:numId w:val="35"/>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Pengumuman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khusus</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w:t>
      </w:r>
      <w:r w:rsidR="001722C9">
        <w:rPr>
          <w:rFonts w:ascii="Times New Roman" w:hAnsi="Times New Roman" w:cs="Times New Roman"/>
          <w:sz w:val="24"/>
          <w:szCs w:val="24"/>
        </w:rPr>
        <w:t>.</w:t>
      </w:r>
    </w:p>
    <w:p w14:paraId="46876630" w14:textId="025C38F4" w:rsidR="00AD5E42" w:rsidRPr="00455E97" w:rsidRDefault="007F7FB1" w:rsidP="00455E97">
      <w:pPr>
        <w:pStyle w:val="ListParagraph"/>
        <w:numPr>
          <w:ilvl w:val="0"/>
          <w:numId w:val="35"/>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t>Anjuran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melakukan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sesuatu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anjuran</w:t>
      </w:r>
      <w:proofErr w:type="spellEnd"/>
      <w:r w:rsidRPr="001722C9">
        <w:rPr>
          <w:rFonts w:ascii="Times New Roman" w:hAnsi="Times New Roman" w:cs="Times New Roman"/>
          <w:sz w:val="24"/>
          <w:szCs w:val="24"/>
        </w:rPr>
        <w:t>)</w:t>
      </w:r>
      <w:r w:rsidR="001722C9">
        <w:rPr>
          <w:rFonts w:ascii="Times New Roman" w:hAnsi="Times New Roman" w:cs="Times New Roman"/>
          <w:sz w:val="24"/>
          <w:szCs w:val="24"/>
        </w:rPr>
        <w:t>.</w:t>
      </w:r>
    </w:p>
    <w:p w14:paraId="1FCD9139" w14:textId="77777777" w:rsidR="001722C9" w:rsidRDefault="00C0497A" w:rsidP="009B2996">
      <w:pPr>
        <w:pStyle w:val="ListParagraph"/>
        <w:numPr>
          <w:ilvl w:val="0"/>
          <w:numId w:val="34"/>
        </w:numPr>
        <w:spacing w:line="480" w:lineRule="auto"/>
        <w:jc w:val="both"/>
        <w:rPr>
          <w:rFonts w:ascii="Times New Roman" w:hAnsi="Times New Roman" w:cs="Times New Roman"/>
          <w:sz w:val="24"/>
          <w:szCs w:val="24"/>
        </w:rPr>
      </w:pPr>
      <w:proofErr w:type="spellStart"/>
      <w:r w:rsidRPr="001C5B83">
        <w:rPr>
          <w:rFonts w:ascii="Times New Roman" w:hAnsi="Times New Roman" w:cs="Times New Roman"/>
          <w:sz w:val="24"/>
          <w:szCs w:val="24"/>
        </w:rPr>
        <w:t>Promosi</w:t>
      </w:r>
      <w:proofErr w:type="spellEnd"/>
      <w:r w:rsidRPr="001C5B83">
        <w:rPr>
          <w:rFonts w:ascii="Times New Roman" w:hAnsi="Times New Roman" w:cs="Times New Roman"/>
          <w:sz w:val="24"/>
          <w:szCs w:val="24"/>
        </w:rPr>
        <w:t xml:space="preserve"> </w:t>
      </w:r>
      <w:proofErr w:type="spellStart"/>
      <w:r w:rsidRPr="001C5B83">
        <w:rPr>
          <w:rFonts w:ascii="Times New Roman" w:hAnsi="Times New Roman" w:cs="Times New Roman"/>
          <w:sz w:val="24"/>
          <w:szCs w:val="24"/>
        </w:rPr>
        <w:t>Penjualan</w:t>
      </w:r>
      <w:proofErr w:type="spellEnd"/>
    </w:p>
    <w:p w14:paraId="2C4900D7" w14:textId="07AAF389" w:rsidR="001722C9" w:rsidRDefault="00C0497A" w:rsidP="001722C9">
      <w:pPr>
        <w:pStyle w:val="ListParagraph"/>
        <w:spacing w:line="480" w:lineRule="auto"/>
        <w:ind w:left="1440" w:firstLine="720"/>
        <w:jc w:val="both"/>
        <w:rPr>
          <w:rFonts w:ascii="Times New Roman" w:hAnsi="Times New Roman" w:cs="Times New Roman"/>
          <w:sz w:val="24"/>
          <w:szCs w:val="24"/>
        </w:rPr>
      </w:pPr>
      <w:proofErr w:type="spellStart"/>
      <w:r w:rsidRPr="001722C9">
        <w:rPr>
          <w:rFonts w:ascii="Times New Roman" w:hAnsi="Times New Roman" w:cs="Times New Roman"/>
          <w:sz w:val="24"/>
          <w:szCs w:val="24"/>
        </w:rPr>
        <w:t>Berbeda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dengan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penjualan</w:t>
      </w:r>
      <w:proofErr w:type="spellEnd"/>
      <w:r w:rsidRPr="001722C9">
        <w:rPr>
          <w:rFonts w:ascii="Times New Roman" w:hAnsi="Times New Roman" w:cs="Times New Roman"/>
          <w:sz w:val="24"/>
          <w:szCs w:val="24"/>
        </w:rPr>
        <w:t xml:space="preserve"> </w:t>
      </w:r>
      <w:proofErr w:type="spellStart"/>
      <w:r w:rsidR="004D0676" w:rsidRPr="001722C9">
        <w:rPr>
          <w:rFonts w:ascii="Times New Roman" w:hAnsi="Times New Roman" w:cs="Times New Roman"/>
          <w:sz w:val="24"/>
          <w:szCs w:val="24"/>
        </w:rPr>
        <w:t>merupakan</w:t>
      </w:r>
      <w:proofErr w:type="spellEnd"/>
      <w:r w:rsidR="001A01E0" w:rsidRPr="001722C9">
        <w:rPr>
          <w:rFonts w:ascii="Times New Roman" w:hAnsi="Times New Roman" w:cs="Times New Roman"/>
          <w:sz w:val="24"/>
          <w:szCs w:val="24"/>
        </w:rPr>
        <w:t xml:space="preserve"> stimulus </w:t>
      </w:r>
      <w:proofErr w:type="spellStart"/>
      <w:r w:rsidR="001A01E0" w:rsidRPr="001722C9">
        <w:rPr>
          <w:rFonts w:ascii="Times New Roman" w:hAnsi="Times New Roman" w:cs="Times New Roman"/>
          <w:sz w:val="24"/>
          <w:szCs w:val="24"/>
        </w:rPr>
        <w:t>langsung</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terhadap</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konsumen</w:t>
      </w:r>
      <w:proofErr w:type="spellEnd"/>
      <w:r w:rsidR="001A01E0" w:rsidRPr="001722C9">
        <w:rPr>
          <w:rFonts w:ascii="Times New Roman" w:hAnsi="Times New Roman" w:cs="Times New Roman"/>
          <w:sz w:val="24"/>
          <w:szCs w:val="24"/>
        </w:rPr>
        <w:t xml:space="preserve"> agar </w:t>
      </w:r>
      <w:proofErr w:type="spellStart"/>
      <w:r w:rsidR="001A01E0" w:rsidRPr="001722C9">
        <w:rPr>
          <w:rFonts w:ascii="Times New Roman" w:hAnsi="Times New Roman" w:cs="Times New Roman"/>
          <w:sz w:val="24"/>
          <w:szCs w:val="24"/>
        </w:rPr>
        <w:t>melakukan</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pembelian</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Promosi</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penjualan</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diibaratkan</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sebagai</w:t>
      </w:r>
      <w:proofErr w:type="spellEnd"/>
      <w:r w:rsidR="001A01E0" w:rsidRPr="001722C9">
        <w:rPr>
          <w:rFonts w:ascii="Times New Roman" w:hAnsi="Times New Roman" w:cs="Times New Roman"/>
          <w:sz w:val="24"/>
          <w:szCs w:val="24"/>
        </w:rPr>
        <w:t xml:space="preserve"> </w:t>
      </w:r>
      <w:proofErr w:type="spellStart"/>
      <w:r w:rsidR="001A01E0" w:rsidRPr="001722C9">
        <w:rPr>
          <w:rFonts w:ascii="Times New Roman" w:hAnsi="Times New Roman" w:cs="Times New Roman"/>
          <w:sz w:val="24"/>
          <w:szCs w:val="24"/>
        </w:rPr>
        <w:t>alat</w:t>
      </w:r>
      <w:proofErr w:type="spellEnd"/>
      <w:r w:rsidR="001A01E0"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setelah</w:t>
      </w:r>
      <w:proofErr w:type="spellEnd"/>
      <w:r w:rsidR="008512CF"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melakukan</w:t>
      </w:r>
      <w:proofErr w:type="spellEnd"/>
      <w:r w:rsidR="008512CF"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iklan</w:t>
      </w:r>
      <w:proofErr w:type="spellEnd"/>
      <w:r w:rsidR="008512CF"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Promosi</w:t>
      </w:r>
      <w:proofErr w:type="spellEnd"/>
      <w:r w:rsidR="008512CF"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penjualan</w:t>
      </w:r>
      <w:proofErr w:type="spellEnd"/>
      <w:r w:rsidR="008512CF"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bisa</w:t>
      </w:r>
      <w:proofErr w:type="spellEnd"/>
      <w:r w:rsidR="008512CF" w:rsidRPr="001722C9">
        <w:rPr>
          <w:rFonts w:ascii="Times New Roman" w:hAnsi="Times New Roman" w:cs="Times New Roman"/>
          <w:sz w:val="24"/>
          <w:szCs w:val="24"/>
        </w:rPr>
        <w:t xml:space="preserve"> </w:t>
      </w:r>
      <w:proofErr w:type="spellStart"/>
      <w:r w:rsidR="008512CF" w:rsidRPr="001722C9">
        <w:rPr>
          <w:rFonts w:ascii="Times New Roman" w:hAnsi="Times New Roman" w:cs="Times New Roman"/>
          <w:sz w:val="24"/>
          <w:szCs w:val="24"/>
        </w:rPr>
        <w:t>berupa</w:t>
      </w:r>
      <w:proofErr w:type="spellEnd"/>
      <w:r w:rsidR="008512CF" w:rsidRPr="001722C9">
        <w:rPr>
          <w:rFonts w:ascii="Times New Roman" w:hAnsi="Times New Roman" w:cs="Times New Roman"/>
          <w:sz w:val="24"/>
          <w:szCs w:val="24"/>
        </w:rPr>
        <w:t xml:space="preserve"> </w:t>
      </w:r>
      <w:proofErr w:type="spellStart"/>
      <w:r w:rsidR="004D0676" w:rsidRPr="001722C9">
        <w:rPr>
          <w:rFonts w:ascii="Times New Roman" w:hAnsi="Times New Roman" w:cs="Times New Roman"/>
          <w:sz w:val="24"/>
          <w:szCs w:val="24"/>
        </w:rPr>
        <w:t>potongan</w:t>
      </w:r>
      <w:proofErr w:type="spellEnd"/>
      <w:r w:rsidR="004D0676" w:rsidRPr="001722C9">
        <w:rPr>
          <w:rFonts w:ascii="Times New Roman" w:hAnsi="Times New Roman" w:cs="Times New Roman"/>
          <w:sz w:val="24"/>
          <w:szCs w:val="24"/>
        </w:rPr>
        <w:t xml:space="preserve"> </w:t>
      </w:r>
      <w:proofErr w:type="spellStart"/>
      <w:r w:rsidR="004D0676" w:rsidRPr="001722C9">
        <w:rPr>
          <w:rFonts w:ascii="Times New Roman" w:hAnsi="Times New Roman" w:cs="Times New Roman"/>
          <w:sz w:val="24"/>
          <w:szCs w:val="24"/>
        </w:rPr>
        <w:t>harga</w:t>
      </w:r>
      <w:proofErr w:type="spellEnd"/>
      <w:r w:rsidR="004D0676" w:rsidRPr="001722C9">
        <w:rPr>
          <w:rFonts w:ascii="Times New Roman" w:hAnsi="Times New Roman" w:cs="Times New Roman"/>
          <w:sz w:val="24"/>
          <w:szCs w:val="24"/>
        </w:rPr>
        <w:t xml:space="preserve"> </w:t>
      </w:r>
      <w:proofErr w:type="spellStart"/>
      <w:r w:rsidR="004D0676" w:rsidRPr="001722C9">
        <w:rPr>
          <w:rFonts w:ascii="Times New Roman" w:hAnsi="Times New Roman" w:cs="Times New Roman"/>
          <w:sz w:val="24"/>
          <w:szCs w:val="24"/>
        </w:rPr>
        <w:t>melalui</w:t>
      </w:r>
      <w:proofErr w:type="spellEnd"/>
      <w:r w:rsidR="004D0676" w:rsidRPr="001722C9">
        <w:rPr>
          <w:rFonts w:ascii="Times New Roman" w:hAnsi="Times New Roman" w:cs="Times New Roman"/>
          <w:sz w:val="24"/>
          <w:szCs w:val="24"/>
        </w:rPr>
        <w:t xml:space="preserve"> </w:t>
      </w:r>
      <w:proofErr w:type="spellStart"/>
      <w:r w:rsidR="004D0676" w:rsidRPr="001722C9">
        <w:rPr>
          <w:rFonts w:ascii="Times New Roman" w:hAnsi="Times New Roman" w:cs="Times New Roman"/>
          <w:sz w:val="24"/>
          <w:szCs w:val="24"/>
        </w:rPr>
        <w:t>kupon</w:t>
      </w:r>
      <w:proofErr w:type="spellEnd"/>
      <w:r w:rsidR="004D0676" w:rsidRPr="001722C9">
        <w:rPr>
          <w:rFonts w:ascii="Times New Roman" w:hAnsi="Times New Roman" w:cs="Times New Roman"/>
          <w:sz w:val="24"/>
          <w:szCs w:val="24"/>
        </w:rPr>
        <w:t>, rabat</w:t>
      </w:r>
      <w:r w:rsidR="00EB62EA" w:rsidRPr="001722C9">
        <w:rPr>
          <w:rFonts w:ascii="Times New Roman" w:hAnsi="Times New Roman" w:cs="Times New Roman"/>
          <w:sz w:val="24"/>
          <w:szCs w:val="24"/>
        </w:rPr>
        <w:t xml:space="preserve"> dan </w:t>
      </w:r>
      <w:proofErr w:type="spellStart"/>
      <w:r w:rsidR="00EB62EA" w:rsidRPr="001722C9">
        <w:rPr>
          <w:rFonts w:ascii="Times New Roman" w:hAnsi="Times New Roman" w:cs="Times New Roman"/>
          <w:sz w:val="24"/>
          <w:szCs w:val="24"/>
        </w:rPr>
        <w:t>penjualan</w:t>
      </w:r>
      <w:proofErr w:type="spellEnd"/>
      <w:r w:rsidR="00EB62EA" w:rsidRPr="001722C9">
        <w:rPr>
          <w:rFonts w:ascii="Times New Roman" w:hAnsi="Times New Roman" w:cs="Times New Roman"/>
          <w:sz w:val="24"/>
          <w:szCs w:val="24"/>
        </w:rPr>
        <w:t xml:space="preserve"> </w:t>
      </w:r>
      <w:proofErr w:type="spellStart"/>
      <w:r w:rsidR="00EB62EA" w:rsidRPr="001722C9">
        <w:rPr>
          <w:rFonts w:ascii="Times New Roman" w:hAnsi="Times New Roman" w:cs="Times New Roman"/>
          <w:sz w:val="24"/>
          <w:szCs w:val="24"/>
        </w:rPr>
        <w:t>multipak</w:t>
      </w:r>
      <w:proofErr w:type="spellEnd"/>
      <w:r w:rsidR="004D0676" w:rsidRPr="001722C9">
        <w:rPr>
          <w:rFonts w:ascii="Times New Roman" w:hAnsi="Times New Roman" w:cs="Times New Roman"/>
          <w:sz w:val="24"/>
          <w:szCs w:val="24"/>
        </w:rPr>
        <w:t xml:space="preserve">; </w:t>
      </w:r>
      <w:proofErr w:type="spellStart"/>
      <w:r w:rsidR="00EB62EA" w:rsidRPr="001722C9">
        <w:rPr>
          <w:rFonts w:ascii="Times New Roman" w:hAnsi="Times New Roman" w:cs="Times New Roman"/>
          <w:sz w:val="24"/>
          <w:szCs w:val="24"/>
        </w:rPr>
        <w:t>kontes</w:t>
      </w:r>
      <w:proofErr w:type="spellEnd"/>
      <w:r w:rsidR="00EB62EA" w:rsidRPr="001722C9">
        <w:rPr>
          <w:rFonts w:ascii="Times New Roman" w:hAnsi="Times New Roman" w:cs="Times New Roman"/>
          <w:sz w:val="24"/>
          <w:szCs w:val="24"/>
        </w:rPr>
        <w:t xml:space="preserve"> dan </w:t>
      </w:r>
      <w:proofErr w:type="spellStart"/>
      <w:r w:rsidR="00EB62EA" w:rsidRPr="001722C9">
        <w:rPr>
          <w:rFonts w:ascii="Times New Roman" w:hAnsi="Times New Roman" w:cs="Times New Roman"/>
          <w:sz w:val="24"/>
          <w:szCs w:val="24"/>
        </w:rPr>
        <w:t>undian</w:t>
      </w:r>
      <w:proofErr w:type="spellEnd"/>
      <w:r w:rsidR="00EB62EA" w:rsidRPr="001722C9">
        <w:rPr>
          <w:rFonts w:ascii="Times New Roman" w:hAnsi="Times New Roman" w:cs="Times New Roman"/>
          <w:sz w:val="24"/>
          <w:szCs w:val="24"/>
        </w:rPr>
        <w:t xml:space="preserve">; </w:t>
      </w:r>
      <w:proofErr w:type="spellStart"/>
      <w:r w:rsidR="00EB62EA" w:rsidRPr="001722C9">
        <w:rPr>
          <w:rFonts w:ascii="Times New Roman" w:hAnsi="Times New Roman" w:cs="Times New Roman"/>
          <w:sz w:val="24"/>
          <w:szCs w:val="24"/>
        </w:rPr>
        <w:t>bertukar</w:t>
      </w:r>
      <w:proofErr w:type="spellEnd"/>
      <w:r w:rsidR="00EB62EA" w:rsidRPr="001722C9">
        <w:rPr>
          <w:rFonts w:ascii="Times New Roman" w:hAnsi="Times New Roman" w:cs="Times New Roman"/>
          <w:sz w:val="24"/>
          <w:szCs w:val="24"/>
        </w:rPr>
        <w:t xml:space="preserve"> </w:t>
      </w:r>
      <w:proofErr w:type="spellStart"/>
      <w:r w:rsidR="00EB62EA" w:rsidRPr="001722C9">
        <w:rPr>
          <w:rFonts w:ascii="Times New Roman" w:hAnsi="Times New Roman" w:cs="Times New Roman"/>
          <w:sz w:val="24"/>
          <w:szCs w:val="24"/>
        </w:rPr>
        <w:t>perangko</w:t>
      </w:r>
      <w:proofErr w:type="spellEnd"/>
      <w:r w:rsidR="00EB62EA" w:rsidRPr="001722C9">
        <w:rPr>
          <w:rFonts w:ascii="Times New Roman" w:hAnsi="Times New Roman" w:cs="Times New Roman"/>
          <w:sz w:val="24"/>
          <w:szCs w:val="24"/>
        </w:rPr>
        <w:t xml:space="preserve">; </w:t>
      </w:r>
      <w:proofErr w:type="spellStart"/>
      <w:r w:rsidR="00EB62EA" w:rsidRPr="001722C9">
        <w:rPr>
          <w:rFonts w:ascii="Times New Roman" w:hAnsi="Times New Roman" w:cs="Times New Roman"/>
          <w:sz w:val="24"/>
          <w:szCs w:val="24"/>
        </w:rPr>
        <w:t>ekshibisi</w:t>
      </w:r>
      <w:proofErr w:type="spellEnd"/>
      <w:r w:rsidR="00EB62EA" w:rsidRPr="001722C9">
        <w:rPr>
          <w:rFonts w:ascii="Times New Roman" w:hAnsi="Times New Roman" w:cs="Times New Roman"/>
          <w:sz w:val="24"/>
          <w:szCs w:val="24"/>
        </w:rPr>
        <w:t xml:space="preserve"> dan </w:t>
      </w:r>
      <w:proofErr w:type="spellStart"/>
      <w:r w:rsidR="00EB62EA" w:rsidRPr="001722C9">
        <w:rPr>
          <w:rFonts w:ascii="Times New Roman" w:hAnsi="Times New Roman" w:cs="Times New Roman"/>
          <w:sz w:val="24"/>
          <w:szCs w:val="24"/>
        </w:rPr>
        <w:t>pameran</w:t>
      </w:r>
      <w:proofErr w:type="spellEnd"/>
      <w:r w:rsidR="00EB62EA" w:rsidRPr="001722C9">
        <w:rPr>
          <w:rFonts w:ascii="Times New Roman" w:hAnsi="Times New Roman" w:cs="Times New Roman"/>
          <w:sz w:val="24"/>
          <w:szCs w:val="24"/>
        </w:rPr>
        <w:t xml:space="preserve"> </w:t>
      </w:r>
      <w:proofErr w:type="spellStart"/>
      <w:r w:rsidR="00EB62EA" w:rsidRPr="001722C9">
        <w:rPr>
          <w:rFonts w:ascii="Times New Roman" w:hAnsi="Times New Roman" w:cs="Times New Roman"/>
          <w:sz w:val="24"/>
          <w:szCs w:val="24"/>
        </w:rPr>
        <w:t>industri</w:t>
      </w:r>
      <w:proofErr w:type="spellEnd"/>
      <w:r w:rsidR="00EB62EA" w:rsidRPr="001722C9">
        <w:rPr>
          <w:rFonts w:ascii="Times New Roman" w:hAnsi="Times New Roman" w:cs="Times New Roman"/>
          <w:sz w:val="24"/>
          <w:szCs w:val="24"/>
        </w:rPr>
        <w:t xml:space="preserve">; event </w:t>
      </w:r>
      <w:proofErr w:type="spellStart"/>
      <w:r w:rsidR="00EB62EA" w:rsidRPr="001722C9">
        <w:rPr>
          <w:rFonts w:ascii="Times New Roman" w:hAnsi="Times New Roman" w:cs="Times New Roman"/>
          <w:sz w:val="24"/>
          <w:szCs w:val="24"/>
        </w:rPr>
        <w:t>dll</w:t>
      </w:r>
      <w:proofErr w:type="spellEnd"/>
      <w:r w:rsidR="00EB62EA" w:rsidRPr="001722C9">
        <w:rPr>
          <w:rFonts w:ascii="Times New Roman" w:hAnsi="Times New Roman" w:cs="Times New Roman"/>
          <w:sz w:val="24"/>
          <w:szCs w:val="24"/>
        </w:rPr>
        <w:t>.</w:t>
      </w:r>
    </w:p>
    <w:p w14:paraId="444D80BF" w14:textId="2C1ECD89" w:rsidR="0071325B" w:rsidRDefault="0071325B" w:rsidP="001722C9">
      <w:pPr>
        <w:pStyle w:val="ListParagraph"/>
        <w:spacing w:line="480" w:lineRule="auto"/>
        <w:ind w:left="1440" w:firstLine="720"/>
        <w:jc w:val="both"/>
        <w:rPr>
          <w:rFonts w:ascii="Times New Roman" w:hAnsi="Times New Roman" w:cs="Times New Roman"/>
          <w:sz w:val="24"/>
          <w:szCs w:val="24"/>
        </w:rPr>
      </w:pPr>
    </w:p>
    <w:p w14:paraId="34BFBFEF" w14:textId="77777777" w:rsidR="0071325B" w:rsidRDefault="0071325B" w:rsidP="001722C9">
      <w:pPr>
        <w:pStyle w:val="ListParagraph"/>
        <w:spacing w:line="480" w:lineRule="auto"/>
        <w:ind w:left="1440" w:firstLine="720"/>
        <w:jc w:val="both"/>
        <w:rPr>
          <w:rFonts w:ascii="Times New Roman" w:hAnsi="Times New Roman" w:cs="Times New Roman"/>
          <w:sz w:val="24"/>
          <w:szCs w:val="24"/>
        </w:rPr>
      </w:pPr>
    </w:p>
    <w:p w14:paraId="07B1F660" w14:textId="77777777" w:rsidR="001722C9" w:rsidRDefault="00A502EE" w:rsidP="009B2996">
      <w:pPr>
        <w:pStyle w:val="ListParagraph"/>
        <w:numPr>
          <w:ilvl w:val="0"/>
          <w:numId w:val="34"/>
        </w:numPr>
        <w:spacing w:line="480" w:lineRule="auto"/>
        <w:jc w:val="both"/>
        <w:rPr>
          <w:rFonts w:ascii="Times New Roman" w:hAnsi="Times New Roman" w:cs="Times New Roman"/>
          <w:sz w:val="24"/>
          <w:szCs w:val="24"/>
        </w:rPr>
      </w:pPr>
      <w:proofErr w:type="spellStart"/>
      <w:r w:rsidRPr="001722C9">
        <w:rPr>
          <w:rFonts w:ascii="Times New Roman" w:hAnsi="Times New Roman" w:cs="Times New Roman"/>
          <w:sz w:val="24"/>
          <w:szCs w:val="24"/>
        </w:rPr>
        <w:lastRenderedPageBreak/>
        <w:t>Penjualan</w:t>
      </w:r>
      <w:proofErr w:type="spellEnd"/>
      <w:r w:rsidRPr="001722C9">
        <w:rPr>
          <w:rFonts w:ascii="Times New Roman" w:hAnsi="Times New Roman" w:cs="Times New Roman"/>
          <w:sz w:val="24"/>
          <w:szCs w:val="24"/>
        </w:rPr>
        <w:t xml:space="preserve"> personal (</w:t>
      </w:r>
      <w:r w:rsidRPr="001722C9">
        <w:rPr>
          <w:rFonts w:ascii="Times New Roman" w:hAnsi="Times New Roman" w:cs="Times New Roman"/>
          <w:i/>
          <w:sz w:val="24"/>
          <w:szCs w:val="24"/>
        </w:rPr>
        <w:t>personal selling</w:t>
      </w:r>
      <w:r w:rsidRPr="001722C9">
        <w:rPr>
          <w:rFonts w:ascii="Times New Roman" w:hAnsi="Times New Roman" w:cs="Times New Roman"/>
          <w:sz w:val="24"/>
          <w:szCs w:val="24"/>
        </w:rPr>
        <w:t>)</w:t>
      </w:r>
    </w:p>
    <w:p w14:paraId="22927FC3" w14:textId="31E9C269" w:rsidR="0071325B" w:rsidRPr="0071325B" w:rsidRDefault="00C93C17" w:rsidP="0071325B">
      <w:pPr>
        <w:pStyle w:val="ListParagraph"/>
        <w:spacing w:line="480" w:lineRule="auto"/>
        <w:ind w:left="1440" w:firstLine="720"/>
        <w:jc w:val="both"/>
        <w:rPr>
          <w:rFonts w:ascii="Times New Roman" w:hAnsi="Times New Roman" w:cs="Times New Roman"/>
          <w:sz w:val="24"/>
          <w:szCs w:val="24"/>
        </w:rPr>
      </w:pPr>
      <w:r w:rsidRPr="001722C9">
        <w:rPr>
          <w:rFonts w:ascii="Times New Roman" w:hAnsi="Times New Roman" w:cs="Times New Roman"/>
          <w:i/>
          <w:sz w:val="24"/>
          <w:szCs w:val="24"/>
        </w:rPr>
        <w:t>Personal selling</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merupakan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komunikasi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langsung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antara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penjual</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calon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memperkenalkan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suatu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kepada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calon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membentuk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pemahaman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pelanggan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terhadap</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produk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sehingga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mereka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kemudian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mencoba</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membelinya</w:t>
      </w:r>
      <w:proofErr w:type="spellEnd"/>
      <w:r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Penjualan</w:t>
      </w:r>
      <w:proofErr w:type="spellEnd"/>
      <w:r w:rsidR="00A502EE" w:rsidRPr="001722C9">
        <w:rPr>
          <w:rFonts w:ascii="Times New Roman" w:hAnsi="Times New Roman" w:cs="Times New Roman"/>
          <w:sz w:val="24"/>
          <w:szCs w:val="24"/>
        </w:rPr>
        <w:t xml:space="preserve"> personal </w:t>
      </w:r>
      <w:proofErr w:type="spellStart"/>
      <w:r w:rsidR="00A502EE" w:rsidRPr="001722C9">
        <w:rPr>
          <w:rFonts w:ascii="Times New Roman" w:hAnsi="Times New Roman" w:cs="Times New Roman"/>
          <w:sz w:val="24"/>
          <w:szCs w:val="24"/>
        </w:rPr>
        <w:t>bisa</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dikatakan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cara</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ambuh</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dalam</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melakukan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promosi</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Terdapat</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beberapa</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alasan</w:t>
      </w:r>
      <w:proofErr w:type="spellEnd"/>
      <w:r w:rsidR="00A502EE" w:rsidRPr="001722C9">
        <w:rPr>
          <w:rFonts w:ascii="Times New Roman" w:hAnsi="Times New Roman" w:cs="Times New Roman"/>
          <w:sz w:val="24"/>
          <w:szCs w:val="24"/>
        </w:rPr>
        <w:t xml:space="preserve"> yang </w:t>
      </w:r>
      <w:proofErr w:type="spellStart"/>
      <w:r w:rsidR="00A502EE" w:rsidRPr="001722C9">
        <w:rPr>
          <w:rFonts w:ascii="Times New Roman" w:hAnsi="Times New Roman" w:cs="Times New Roman"/>
          <w:sz w:val="24"/>
          <w:szCs w:val="24"/>
        </w:rPr>
        <w:t>mendukung</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penyataan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tersebut</w:t>
      </w:r>
      <w:proofErr w:type="spellEnd"/>
      <w:r w:rsidR="00A502EE" w:rsidRPr="001722C9">
        <w:rPr>
          <w:rFonts w:ascii="Times New Roman" w:hAnsi="Times New Roman" w:cs="Times New Roman"/>
          <w:sz w:val="24"/>
          <w:szCs w:val="24"/>
        </w:rPr>
        <w:t xml:space="preserve">, yang </w:t>
      </w:r>
      <w:proofErr w:type="spellStart"/>
      <w:r w:rsidR="00A502EE" w:rsidRPr="001722C9">
        <w:rPr>
          <w:rFonts w:ascii="Times New Roman" w:hAnsi="Times New Roman" w:cs="Times New Roman"/>
          <w:sz w:val="24"/>
          <w:szCs w:val="24"/>
        </w:rPr>
        <w:t>pertama</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dengan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melakukan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komunikasi</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langsung</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konsumen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termotivasi</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untuk</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memperhatikan</w:t>
      </w:r>
      <w:proofErr w:type="spellEnd"/>
      <w:r w:rsidR="00A502EE" w:rsidRPr="001722C9">
        <w:rPr>
          <w:rFonts w:ascii="Times New Roman" w:hAnsi="Times New Roman" w:cs="Times New Roman"/>
          <w:sz w:val="24"/>
          <w:szCs w:val="24"/>
        </w:rPr>
        <w:t xml:space="preserve"> dan </w:t>
      </w:r>
      <w:proofErr w:type="spellStart"/>
      <w:r w:rsidR="00A502EE" w:rsidRPr="001722C9">
        <w:rPr>
          <w:rFonts w:ascii="Times New Roman" w:hAnsi="Times New Roman" w:cs="Times New Roman"/>
          <w:sz w:val="24"/>
          <w:szCs w:val="24"/>
        </w:rPr>
        <w:t>memahami</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terkait</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produk</w:t>
      </w:r>
      <w:proofErr w:type="spellEnd"/>
      <w:r w:rsidR="00A502EE" w:rsidRPr="001722C9">
        <w:rPr>
          <w:rFonts w:ascii="Times New Roman" w:hAnsi="Times New Roman" w:cs="Times New Roman"/>
          <w:sz w:val="24"/>
          <w:szCs w:val="24"/>
        </w:rPr>
        <w:t xml:space="preserve"> yang </w:t>
      </w:r>
      <w:proofErr w:type="spellStart"/>
      <w:r w:rsidR="00A502EE" w:rsidRPr="001722C9">
        <w:rPr>
          <w:rFonts w:ascii="Times New Roman" w:hAnsi="Times New Roman" w:cs="Times New Roman"/>
          <w:sz w:val="24"/>
          <w:szCs w:val="24"/>
        </w:rPr>
        <w:t>ditawarkan</w:t>
      </w:r>
      <w:proofErr w:type="spellEnd"/>
      <w:r w:rsidR="00A502EE" w:rsidRPr="001722C9">
        <w:rPr>
          <w:rFonts w:ascii="Times New Roman" w:hAnsi="Times New Roman" w:cs="Times New Roman"/>
          <w:sz w:val="24"/>
          <w:szCs w:val="24"/>
        </w:rPr>
        <w:t xml:space="preserve">. </w:t>
      </w:r>
      <w:proofErr w:type="spellStart"/>
      <w:r w:rsidR="00A502EE" w:rsidRPr="001722C9">
        <w:rPr>
          <w:rFonts w:ascii="Times New Roman" w:hAnsi="Times New Roman" w:cs="Times New Roman"/>
          <w:sz w:val="24"/>
          <w:szCs w:val="24"/>
        </w:rPr>
        <w:t>Selanjutnya</w:t>
      </w:r>
      <w:proofErr w:type="spellEnd"/>
      <w:r w:rsidR="00A502EE"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dengan</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adanya</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komunikasi</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interaktif</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memungkinkan</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adanya</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pendekatan</w:t>
      </w:r>
      <w:proofErr w:type="spellEnd"/>
      <w:r w:rsidR="00FE1C93" w:rsidRPr="001722C9">
        <w:rPr>
          <w:rFonts w:ascii="Times New Roman" w:hAnsi="Times New Roman" w:cs="Times New Roman"/>
          <w:sz w:val="24"/>
          <w:szCs w:val="24"/>
        </w:rPr>
        <w:t xml:space="preserve"> yang </w:t>
      </w:r>
      <w:proofErr w:type="spellStart"/>
      <w:r w:rsidR="00FE1C93" w:rsidRPr="001722C9">
        <w:rPr>
          <w:rFonts w:ascii="Times New Roman" w:hAnsi="Times New Roman" w:cs="Times New Roman"/>
          <w:sz w:val="24"/>
          <w:szCs w:val="24"/>
        </w:rPr>
        <w:t>menimbulkan</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tingat</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kepercayaan</w:t>
      </w:r>
      <w:proofErr w:type="spellEnd"/>
      <w:r w:rsidR="00FE1C93" w:rsidRPr="001722C9">
        <w:rPr>
          <w:rFonts w:ascii="Times New Roman" w:hAnsi="Times New Roman" w:cs="Times New Roman"/>
          <w:sz w:val="24"/>
          <w:szCs w:val="24"/>
        </w:rPr>
        <w:t xml:space="preserve"> </w:t>
      </w:r>
      <w:proofErr w:type="spellStart"/>
      <w:proofErr w:type="gramStart"/>
      <w:r w:rsidR="00FE1C93" w:rsidRPr="001722C9">
        <w:rPr>
          <w:rFonts w:ascii="Times New Roman" w:hAnsi="Times New Roman" w:cs="Times New Roman"/>
          <w:sz w:val="24"/>
          <w:szCs w:val="24"/>
        </w:rPr>
        <w:t>terhadap</w:t>
      </w:r>
      <w:proofErr w:type="spellEnd"/>
      <w:r w:rsidR="00FE1C93" w:rsidRPr="001722C9">
        <w:rPr>
          <w:rFonts w:ascii="Times New Roman" w:hAnsi="Times New Roman" w:cs="Times New Roman"/>
          <w:sz w:val="24"/>
          <w:szCs w:val="24"/>
        </w:rPr>
        <w:t xml:space="preserve">  </w:t>
      </w:r>
      <w:proofErr w:type="spellStart"/>
      <w:r w:rsidR="00FE1C93" w:rsidRPr="001722C9">
        <w:rPr>
          <w:rFonts w:ascii="Times New Roman" w:hAnsi="Times New Roman" w:cs="Times New Roman"/>
          <w:sz w:val="24"/>
          <w:szCs w:val="24"/>
        </w:rPr>
        <w:t>produk</w:t>
      </w:r>
      <w:proofErr w:type="spellEnd"/>
      <w:proofErr w:type="gramEnd"/>
      <w:r w:rsidR="00FE1C93" w:rsidRPr="001722C9">
        <w:rPr>
          <w:rFonts w:ascii="Times New Roman" w:hAnsi="Times New Roman" w:cs="Times New Roman"/>
          <w:sz w:val="24"/>
          <w:szCs w:val="24"/>
        </w:rPr>
        <w:t xml:space="preserve"> yang </w:t>
      </w:r>
      <w:proofErr w:type="spellStart"/>
      <w:r w:rsidR="00FE1C93" w:rsidRPr="001722C9">
        <w:rPr>
          <w:rFonts w:ascii="Times New Roman" w:hAnsi="Times New Roman" w:cs="Times New Roman"/>
          <w:sz w:val="24"/>
          <w:szCs w:val="24"/>
        </w:rPr>
        <w:t>ditawarkan</w:t>
      </w:r>
      <w:proofErr w:type="spellEnd"/>
      <w:r w:rsidR="00FE1C93" w:rsidRPr="001722C9">
        <w:rPr>
          <w:rFonts w:ascii="Times New Roman" w:hAnsi="Times New Roman" w:cs="Times New Roman"/>
          <w:sz w:val="24"/>
          <w:szCs w:val="24"/>
        </w:rPr>
        <w:t>.</w:t>
      </w:r>
      <w:r w:rsidR="00800201" w:rsidRPr="001722C9">
        <w:rPr>
          <w:rFonts w:ascii="Times New Roman" w:hAnsi="Times New Roman" w:cs="Times New Roman"/>
          <w:sz w:val="24"/>
          <w:szCs w:val="24"/>
        </w:rPr>
        <w:t xml:space="preserve"> Adapun </w:t>
      </w:r>
      <w:proofErr w:type="spellStart"/>
      <w:r w:rsidR="00800201" w:rsidRPr="001722C9">
        <w:rPr>
          <w:rFonts w:ascii="Times New Roman" w:hAnsi="Times New Roman" w:cs="Times New Roman"/>
          <w:sz w:val="24"/>
          <w:szCs w:val="24"/>
        </w:rPr>
        <w:t>prosedur</w:t>
      </w:r>
      <w:proofErr w:type="spellEnd"/>
      <w:r w:rsidR="00800201" w:rsidRPr="001722C9">
        <w:rPr>
          <w:rFonts w:ascii="Times New Roman" w:hAnsi="Times New Roman" w:cs="Times New Roman"/>
          <w:sz w:val="24"/>
          <w:szCs w:val="24"/>
        </w:rPr>
        <w:t xml:space="preserve"> yang </w:t>
      </w:r>
      <w:proofErr w:type="spellStart"/>
      <w:r w:rsidR="00800201" w:rsidRPr="001722C9">
        <w:rPr>
          <w:rFonts w:ascii="Times New Roman" w:hAnsi="Times New Roman" w:cs="Times New Roman"/>
          <w:sz w:val="24"/>
          <w:szCs w:val="24"/>
        </w:rPr>
        <w:t>digunakan</w:t>
      </w:r>
      <w:proofErr w:type="spellEnd"/>
      <w:r w:rsidR="00800201" w:rsidRPr="001722C9">
        <w:rPr>
          <w:rFonts w:ascii="Times New Roman" w:hAnsi="Times New Roman" w:cs="Times New Roman"/>
          <w:sz w:val="24"/>
          <w:szCs w:val="24"/>
        </w:rPr>
        <w:t xml:space="preserve"> </w:t>
      </w:r>
      <w:proofErr w:type="spellStart"/>
      <w:r w:rsidR="00800201" w:rsidRPr="001722C9">
        <w:rPr>
          <w:rFonts w:ascii="Times New Roman" w:hAnsi="Times New Roman" w:cs="Times New Roman"/>
          <w:sz w:val="24"/>
          <w:szCs w:val="24"/>
        </w:rPr>
        <w:t>dalam</w:t>
      </w:r>
      <w:proofErr w:type="spellEnd"/>
      <w:r w:rsidR="00800201" w:rsidRPr="001722C9">
        <w:rPr>
          <w:rFonts w:ascii="Times New Roman" w:hAnsi="Times New Roman" w:cs="Times New Roman"/>
          <w:sz w:val="24"/>
          <w:szCs w:val="24"/>
        </w:rPr>
        <w:t xml:space="preserve"> </w:t>
      </w:r>
      <w:r w:rsidR="00800201" w:rsidRPr="001722C9">
        <w:rPr>
          <w:rFonts w:ascii="Times New Roman" w:hAnsi="Times New Roman" w:cs="Times New Roman"/>
          <w:i/>
          <w:sz w:val="24"/>
          <w:szCs w:val="24"/>
        </w:rPr>
        <w:t>personal selling</w:t>
      </w:r>
      <w:r w:rsidR="00800201" w:rsidRPr="001722C9">
        <w:rPr>
          <w:rFonts w:ascii="Times New Roman" w:hAnsi="Times New Roman" w:cs="Times New Roman"/>
          <w:sz w:val="24"/>
          <w:szCs w:val="24"/>
        </w:rPr>
        <w:t xml:space="preserve"> </w:t>
      </w:r>
      <w:proofErr w:type="spellStart"/>
      <w:r w:rsidR="00800201" w:rsidRPr="001722C9">
        <w:rPr>
          <w:rFonts w:ascii="Times New Roman" w:hAnsi="Times New Roman" w:cs="Times New Roman"/>
          <w:sz w:val="24"/>
          <w:szCs w:val="24"/>
        </w:rPr>
        <w:t>dapat</w:t>
      </w:r>
      <w:proofErr w:type="spellEnd"/>
      <w:r w:rsidR="00800201" w:rsidRPr="001722C9">
        <w:rPr>
          <w:rFonts w:ascii="Times New Roman" w:hAnsi="Times New Roman" w:cs="Times New Roman"/>
          <w:sz w:val="24"/>
          <w:szCs w:val="24"/>
        </w:rPr>
        <w:t xml:space="preserve"> </w:t>
      </w:r>
      <w:proofErr w:type="spellStart"/>
      <w:r w:rsidR="00800201" w:rsidRPr="001722C9">
        <w:rPr>
          <w:rFonts w:ascii="Times New Roman" w:hAnsi="Times New Roman" w:cs="Times New Roman"/>
          <w:sz w:val="24"/>
          <w:szCs w:val="24"/>
        </w:rPr>
        <w:t>dilihat</w:t>
      </w:r>
      <w:proofErr w:type="spellEnd"/>
      <w:r w:rsidR="00800201" w:rsidRPr="001722C9">
        <w:rPr>
          <w:rFonts w:ascii="Times New Roman" w:hAnsi="Times New Roman" w:cs="Times New Roman"/>
          <w:sz w:val="24"/>
          <w:szCs w:val="24"/>
        </w:rPr>
        <w:t xml:space="preserve"> pada </w:t>
      </w:r>
      <w:proofErr w:type="spellStart"/>
      <w:r w:rsidR="00800201" w:rsidRPr="001722C9">
        <w:rPr>
          <w:rFonts w:ascii="Times New Roman" w:hAnsi="Times New Roman" w:cs="Times New Roman"/>
          <w:sz w:val="24"/>
          <w:szCs w:val="24"/>
        </w:rPr>
        <w:t>gambar</w:t>
      </w:r>
      <w:proofErr w:type="spellEnd"/>
      <w:r w:rsidR="00800201" w:rsidRPr="001722C9">
        <w:rPr>
          <w:rFonts w:ascii="Times New Roman" w:hAnsi="Times New Roman" w:cs="Times New Roman"/>
          <w:sz w:val="24"/>
          <w:szCs w:val="24"/>
        </w:rPr>
        <w:t xml:space="preserve"> </w:t>
      </w:r>
      <w:proofErr w:type="spellStart"/>
      <w:r w:rsidR="00800201" w:rsidRPr="001722C9">
        <w:rPr>
          <w:rFonts w:ascii="Times New Roman" w:hAnsi="Times New Roman" w:cs="Times New Roman"/>
          <w:sz w:val="24"/>
          <w:szCs w:val="24"/>
        </w:rPr>
        <w:t>berikut</w:t>
      </w:r>
      <w:proofErr w:type="spellEnd"/>
      <w:r w:rsidR="00800201" w:rsidRPr="001722C9">
        <w:rPr>
          <w:rFonts w:ascii="Times New Roman" w:hAnsi="Times New Roman" w:cs="Times New Roman"/>
          <w:sz w:val="24"/>
          <w:szCs w:val="24"/>
        </w:rPr>
        <w:t>:</w:t>
      </w:r>
    </w:p>
    <w:p w14:paraId="1E5C4EDE" w14:textId="77777777" w:rsidR="0071325B" w:rsidRDefault="0071325B">
      <w:pPr>
        <w:rPr>
          <w:rFonts w:ascii="Times New Roman" w:hAnsi="Times New Roman" w:cs="Times New Roman"/>
          <w:sz w:val="24"/>
          <w:szCs w:val="24"/>
        </w:rPr>
      </w:pPr>
      <w:r>
        <w:rPr>
          <w:rFonts w:ascii="Times New Roman" w:hAnsi="Times New Roman" w:cs="Times New Roman"/>
          <w:sz w:val="24"/>
          <w:szCs w:val="24"/>
        </w:rPr>
        <w:br w:type="page"/>
      </w:r>
    </w:p>
    <w:p w14:paraId="703A161D" w14:textId="4FB2EDDE" w:rsidR="001722C9" w:rsidRPr="00270005" w:rsidRDefault="001722C9" w:rsidP="0071325B">
      <w:pPr>
        <w:pStyle w:val="ListParagraph"/>
        <w:spacing w:line="480" w:lineRule="auto"/>
        <w:ind w:left="1440" w:firstLine="72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23776" behindDoc="0" locked="0" layoutInCell="1" allowOverlap="1" wp14:anchorId="4DB0EB3B" wp14:editId="62EA091E">
                <wp:simplePos x="0" y="0"/>
                <wp:positionH relativeFrom="column">
                  <wp:posOffset>3398520</wp:posOffset>
                </wp:positionH>
                <wp:positionV relativeFrom="paragraph">
                  <wp:posOffset>179070</wp:posOffset>
                </wp:positionV>
                <wp:extent cx="847725" cy="1171575"/>
                <wp:effectExtent l="0" t="0" r="28575" b="28575"/>
                <wp:wrapNone/>
                <wp:docPr id="196" name="Rectangle 196"/>
                <wp:cNvGraphicFramePr/>
                <a:graphic xmlns:a="http://schemas.openxmlformats.org/drawingml/2006/main">
                  <a:graphicData uri="http://schemas.microsoft.com/office/word/2010/wordprocessingShape">
                    <wps:wsp>
                      <wps:cNvSpPr/>
                      <wps:spPr>
                        <a:xfrm>
                          <a:off x="0" y="0"/>
                          <a:ext cx="847725" cy="1171575"/>
                        </a:xfrm>
                        <a:prstGeom prst="rect">
                          <a:avLst/>
                        </a:prstGeom>
                      </wps:spPr>
                      <wps:style>
                        <a:lnRef idx="2">
                          <a:schemeClr val="dk1"/>
                        </a:lnRef>
                        <a:fillRef idx="1">
                          <a:schemeClr val="lt1"/>
                        </a:fillRef>
                        <a:effectRef idx="0">
                          <a:schemeClr val="dk1"/>
                        </a:effectRef>
                        <a:fontRef idx="minor">
                          <a:schemeClr val="dk1"/>
                        </a:fontRef>
                      </wps:style>
                      <wps:txbx>
                        <w:txbxContent>
                          <w:p w14:paraId="603373A6" w14:textId="77777777" w:rsidR="00DB0003" w:rsidRPr="00515AB3" w:rsidRDefault="00DB0003" w:rsidP="00515AB3">
                            <w:pPr>
                              <w:spacing w:after="0"/>
                              <w:jc w:val="center"/>
                              <w:rPr>
                                <w:rFonts w:ascii="Times New Roman" w:hAnsi="Times New Roman" w:cs="Times New Roman"/>
                                <w:sz w:val="24"/>
                                <w:szCs w:val="24"/>
                              </w:rPr>
                            </w:pPr>
                            <w:r w:rsidRPr="00515AB3">
                              <w:rPr>
                                <w:rFonts w:ascii="Times New Roman" w:hAnsi="Times New Roman" w:cs="Times New Roman"/>
                                <w:sz w:val="24"/>
                                <w:szCs w:val="24"/>
                              </w:rPr>
                              <w:t>AIDA</w:t>
                            </w:r>
                          </w:p>
                          <w:p w14:paraId="30E89440"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Perhatian</w:t>
                            </w:r>
                          </w:p>
                          <w:p w14:paraId="658C3922"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Minat</w:t>
                            </w:r>
                          </w:p>
                          <w:p w14:paraId="4F78BE0B"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Kenginan</w:t>
                            </w:r>
                          </w:p>
                          <w:p w14:paraId="661F8D07"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0EB3B" id="Rectangle 196" o:spid="_x0000_s1026" style="position:absolute;left:0;text-align:left;margin-left:267.6pt;margin-top:14.1pt;width:66.75pt;height:9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" fillcolor="white [3201]" strokecolor="black [3200]" strokeweight="1pt">
                <v:textbox>
                  <w:txbxContent>
                    <w:p w14:paraId="603373A6" w14:textId="77777777" w:rsidR="00DB0003" w:rsidRPr="00515AB3" w:rsidRDefault="00DB0003" w:rsidP="00515AB3">
                      <w:pPr>
                        <w:spacing w:after="0"/>
                        <w:jc w:val="center"/>
                        <w:rPr>
                          <w:rFonts w:ascii="Times New Roman" w:hAnsi="Times New Roman" w:cs="Times New Roman"/>
                          <w:sz w:val="24"/>
                          <w:szCs w:val="24"/>
                        </w:rPr>
                      </w:pPr>
                      <w:r w:rsidRPr="00515AB3">
                        <w:rPr>
                          <w:rFonts w:ascii="Times New Roman" w:hAnsi="Times New Roman" w:cs="Times New Roman"/>
                          <w:sz w:val="24"/>
                          <w:szCs w:val="24"/>
                        </w:rPr>
                        <w:t>AIDA</w:t>
                      </w:r>
                    </w:p>
                    <w:p w14:paraId="30E89440"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Perhatian</w:t>
                      </w:r>
                    </w:p>
                    <w:p w14:paraId="658C3922"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Minat</w:t>
                      </w:r>
                    </w:p>
                    <w:p w14:paraId="4F78BE0B"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Kenginan</w:t>
                      </w:r>
                    </w:p>
                    <w:p w14:paraId="661F8D07" w14:textId="77777777" w:rsidR="00DB0003" w:rsidRPr="00515AB3" w:rsidRDefault="00DB0003" w:rsidP="00515AB3">
                      <w:pPr>
                        <w:spacing w:after="0"/>
                        <w:rPr>
                          <w:rFonts w:ascii="Times New Roman" w:hAnsi="Times New Roman" w:cs="Times New Roman"/>
                          <w:sz w:val="24"/>
                          <w:szCs w:val="24"/>
                        </w:rPr>
                      </w:pPr>
                      <w:r w:rsidRPr="00515AB3">
                        <w:rPr>
                          <w:rFonts w:ascii="Times New Roman" w:hAnsi="Times New Roman" w:cs="Times New Roman"/>
                          <w:sz w:val="24"/>
                          <w:szCs w:val="24"/>
                        </w:rPr>
                        <w:t>Tindakan</w:t>
                      </w:r>
                    </w:p>
                  </w:txbxContent>
                </v:textbox>
              </v:rect>
            </w:pict>
          </mc:Fallback>
        </mc:AlternateContent>
      </w:r>
    </w:p>
    <w:p w14:paraId="7F6F5AB5" w14:textId="3ECE938B" w:rsidR="007405B7" w:rsidRDefault="007405B7" w:rsidP="00800201">
      <w:pPr>
        <w:spacing w:line="480" w:lineRule="auto"/>
        <w:jc w:val="both"/>
        <w:rPr>
          <w:rFonts w:ascii="Times New Roman" w:hAnsi="Times New Roman" w:cs="Times New Roman"/>
          <w:sz w:val="24"/>
          <w:szCs w:val="24"/>
        </w:rPr>
      </w:pPr>
    </w:p>
    <w:p w14:paraId="6DF7BB7A" w14:textId="5C692000" w:rsidR="00515AB3" w:rsidRDefault="00515AB3" w:rsidP="00800201">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1AA39641" wp14:editId="10C7F769">
                <wp:simplePos x="0" y="0"/>
                <wp:positionH relativeFrom="column">
                  <wp:posOffset>3789045</wp:posOffset>
                </wp:positionH>
                <wp:positionV relativeFrom="paragraph">
                  <wp:posOffset>448310</wp:posOffset>
                </wp:positionV>
                <wp:extent cx="9525" cy="190500"/>
                <wp:effectExtent l="0" t="0" r="28575" b="19050"/>
                <wp:wrapNone/>
                <wp:docPr id="201" name="Straight Connector 201"/>
                <wp:cNvGraphicFramePr/>
                <a:graphic xmlns:a="http://schemas.openxmlformats.org/drawingml/2006/main">
                  <a:graphicData uri="http://schemas.microsoft.com/office/word/2010/wordprocessingShape">
                    <wps:wsp>
                      <wps:cNvCnPr/>
                      <wps:spPr>
                        <a:xfrm>
                          <a:off x="0" y="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72F06163" id="Straight Connector 201"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35pt,35.3pt" to="299.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" strokecolor="black [3200]" strokeweight=".5pt">
                <v:stroke joinstyle="miter"/>
              </v:line>
            </w:pict>
          </mc:Fallback>
        </mc:AlternateContent>
      </w:r>
    </w:p>
    <w:p w14:paraId="53E01C8C" w14:textId="4237FF0E" w:rsidR="007405B7" w:rsidRDefault="00515AB3" w:rsidP="00800201">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26B28AC" wp14:editId="3E377199">
                <wp:simplePos x="0" y="0"/>
                <wp:positionH relativeFrom="column">
                  <wp:posOffset>4246245</wp:posOffset>
                </wp:positionH>
                <wp:positionV relativeFrom="paragraph">
                  <wp:posOffset>358140</wp:posOffset>
                </wp:positionV>
                <wp:extent cx="76200" cy="0"/>
                <wp:effectExtent l="0" t="0" r="19050" b="19050"/>
                <wp:wrapNone/>
                <wp:docPr id="202" name="Straight Connector 202"/>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0A3F86FD" id="Straight Connector 20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34.35pt,28.2pt" to="340.3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EEAA58E" wp14:editId="3ADE236F">
                <wp:simplePos x="0" y="0"/>
                <wp:positionH relativeFrom="column">
                  <wp:posOffset>3312795</wp:posOffset>
                </wp:positionH>
                <wp:positionV relativeFrom="paragraph">
                  <wp:posOffset>358140</wp:posOffset>
                </wp:positionV>
                <wp:extent cx="85725" cy="0"/>
                <wp:effectExtent l="0" t="0" r="28575" b="19050"/>
                <wp:wrapNone/>
                <wp:docPr id="200" name="Straight Connector 200"/>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98E266B" id="Straight Connector 20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60.85pt,28.2pt" to="267.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702340F" wp14:editId="2A942261">
                <wp:simplePos x="0" y="0"/>
                <wp:positionH relativeFrom="column">
                  <wp:posOffset>2398395</wp:posOffset>
                </wp:positionH>
                <wp:positionV relativeFrom="paragraph">
                  <wp:posOffset>358140</wp:posOffset>
                </wp:positionV>
                <wp:extent cx="762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6DC937A" id="Straight Connector 19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88.85pt,28.2pt" to="194.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FF7B1B1" wp14:editId="2C688D99">
                <wp:simplePos x="0" y="0"/>
                <wp:positionH relativeFrom="column">
                  <wp:posOffset>1322070</wp:posOffset>
                </wp:positionH>
                <wp:positionV relativeFrom="paragraph">
                  <wp:posOffset>358140</wp:posOffset>
                </wp:positionV>
                <wp:extent cx="76200" cy="0"/>
                <wp:effectExtent l="0" t="0" r="19050" b="19050"/>
                <wp:wrapNone/>
                <wp:docPr id="197" name="Straight Connector 197"/>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23687C9" id="Straight Connector 19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04.1pt,28.2pt" to="11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" strokecolor="black [3200]" strokeweight=".5pt">
                <v:stroke joinstyle="miter"/>
              </v:line>
            </w:pict>
          </mc:Fallback>
        </mc:AlternateContent>
      </w:r>
      <w:r w:rsidR="007405B7">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20CE632" wp14:editId="03E7EE2D">
                <wp:simplePos x="0" y="0"/>
                <wp:positionH relativeFrom="column">
                  <wp:posOffset>4322445</wp:posOffset>
                </wp:positionH>
                <wp:positionV relativeFrom="paragraph">
                  <wp:posOffset>170815</wp:posOffset>
                </wp:positionV>
                <wp:extent cx="866775" cy="466725"/>
                <wp:effectExtent l="0" t="0" r="28575" b="28575"/>
                <wp:wrapNone/>
                <wp:docPr id="192" name="Rectangle 192"/>
                <wp:cNvGraphicFramePr/>
                <a:graphic xmlns:a="http://schemas.openxmlformats.org/drawingml/2006/main">
                  <a:graphicData uri="http://schemas.microsoft.com/office/word/2010/wordprocessingShape">
                    <wps:wsp>
                      <wps:cNvSpPr/>
                      <wps:spPr>
                        <a:xfrm>
                          <a:off x="0" y="0"/>
                          <a:ext cx="8667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2D755567"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Mengatasi keberatan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CE632" id="Rectangle 192" o:spid="_x0000_s1027" style="position:absolute;left:0;text-align:left;margin-left:340.35pt;margin-top:13.45pt;width:68.25pt;height:3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" fillcolor="white [3201]" strokecolor="black [3200]" strokeweight="1pt">
                <v:textbox>
                  <w:txbxContent>
                    <w:p w14:paraId="2D755567"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Mengatasi keberatan</w:t>
                      </w:r>
                    </w:p>
                  </w:txbxContent>
                </v:textbox>
              </v:rect>
            </w:pict>
          </mc:Fallback>
        </mc:AlternateContent>
      </w:r>
      <w:r w:rsidR="007405B7">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73A8D7F0" wp14:editId="2F70F6BE">
                <wp:simplePos x="0" y="0"/>
                <wp:positionH relativeFrom="column">
                  <wp:posOffset>3398520</wp:posOffset>
                </wp:positionH>
                <wp:positionV relativeFrom="paragraph">
                  <wp:posOffset>190500</wp:posOffset>
                </wp:positionV>
                <wp:extent cx="847725" cy="31432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84772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60FA6FD5"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Penyajian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8D7F0" id="Rectangle 193" o:spid="_x0000_s1028" style="position:absolute;left:0;text-align:left;margin-left:267.6pt;margin-top:15pt;width:66.75pt;height:24.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" fillcolor="white [3201]" strokecolor="black [3200]" strokeweight="1pt">
                <v:textbox>
                  <w:txbxContent>
                    <w:p w14:paraId="60FA6FD5"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Penyajian</w:t>
                      </w:r>
                    </w:p>
                  </w:txbxContent>
                </v:textbox>
              </v:rect>
            </w:pict>
          </mc:Fallback>
        </mc:AlternateContent>
      </w:r>
      <w:r w:rsidR="007405B7">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BB6A7E0" wp14:editId="4952EF7A">
                <wp:simplePos x="0" y="0"/>
                <wp:positionH relativeFrom="column">
                  <wp:posOffset>2474595</wp:posOffset>
                </wp:positionH>
                <wp:positionV relativeFrom="paragraph">
                  <wp:posOffset>190500</wp:posOffset>
                </wp:positionV>
                <wp:extent cx="838200" cy="4572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8382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799B08F8"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Pra pendektan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B6A7E0" id="Rectangle 63" o:spid="_x0000_s1029" style="position:absolute;left:0;text-align:left;margin-left:194.85pt;margin-top:15pt;width:66pt;height:3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" fillcolor="white [3201]" strokecolor="black [3200]" strokeweight="1pt">
                <v:textbox>
                  <w:txbxContent>
                    <w:p w14:paraId="799B08F8"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Pra pendektan</w:t>
                      </w:r>
                    </w:p>
                  </w:txbxContent>
                </v:textbox>
              </v:rect>
            </w:pict>
          </mc:Fallback>
        </mc:AlternateContent>
      </w:r>
      <w:r w:rsidR="007405B7">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DB9F084" wp14:editId="314CBF96">
                <wp:simplePos x="0" y="0"/>
                <wp:positionH relativeFrom="column">
                  <wp:posOffset>1397635</wp:posOffset>
                </wp:positionH>
                <wp:positionV relativeFrom="paragraph">
                  <wp:posOffset>190500</wp:posOffset>
                </wp:positionV>
                <wp:extent cx="1000125" cy="3143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100012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5506C3AE"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Penyelidikan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F084" id="Rectangle 62" o:spid="_x0000_s1030" style="position:absolute;left:0;text-align:left;margin-left:110.05pt;margin-top:15pt;width:78.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" fillcolor="white [3201]" strokecolor="black [3200]" strokeweight="1pt">
                <v:textbox>
                  <w:txbxContent>
                    <w:p w14:paraId="5506C3AE" w14:textId="77777777" w:rsidR="00DB0003" w:rsidRPr="007405B7" w:rsidRDefault="00DB0003" w:rsidP="007405B7">
                      <w:pPr>
                        <w:jc w:val="center"/>
                        <w:rPr>
                          <w:rFonts w:ascii="Times New Roman" w:hAnsi="Times New Roman" w:cs="Times New Roman"/>
                          <w:sz w:val="24"/>
                          <w:szCs w:val="24"/>
                        </w:rPr>
                      </w:pPr>
                      <w:r w:rsidRPr="007405B7">
                        <w:rPr>
                          <w:rFonts w:ascii="Times New Roman" w:hAnsi="Times New Roman" w:cs="Times New Roman"/>
                          <w:sz w:val="24"/>
                          <w:szCs w:val="24"/>
                        </w:rPr>
                        <w:t>Penyelidikan</w:t>
                      </w:r>
                    </w:p>
                  </w:txbxContent>
                </v:textbox>
              </v:rect>
            </w:pict>
          </mc:Fallback>
        </mc:AlternateContent>
      </w:r>
      <w:r w:rsidR="007405B7">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85EA9D8" wp14:editId="12A6A0D5">
                <wp:simplePos x="0" y="0"/>
                <wp:positionH relativeFrom="column">
                  <wp:posOffset>493395</wp:posOffset>
                </wp:positionH>
                <wp:positionV relativeFrom="paragraph">
                  <wp:posOffset>190500</wp:posOffset>
                </wp:positionV>
                <wp:extent cx="828675" cy="3143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828675" cy="314325"/>
                        </a:xfrm>
                        <a:prstGeom prst="rect">
                          <a:avLst/>
                        </a:prstGeom>
                      </wps:spPr>
                      <wps:style>
                        <a:lnRef idx="2">
                          <a:schemeClr val="dk1"/>
                        </a:lnRef>
                        <a:fillRef idx="1">
                          <a:schemeClr val="lt1"/>
                        </a:fillRef>
                        <a:effectRef idx="0">
                          <a:schemeClr val="dk1"/>
                        </a:effectRef>
                        <a:fontRef idx="minor">
                          <a:schemeClr val="dk1"/>
                        </a:fontRef>
                      </wps:style>
                      <wps:txbx>
                        <w:txbxContent>
                          <w:p w14:paraId="7CA41885" w14:textId="77777777" w:rsidR="00DB0003" w:rsidRPr="00800201" w:rsidRDefault="00DB0003" w:rsidP="00800201">
                            <w:pPr>
                              <w:jc w:val="center"/>
                              <w:rPr>
                                <w:rFonts w:ascii="Times New Roman" w:hAnsi="Times New Roman" w:cs="Times New Roman"/>
                                <w:sz w:val="24"/>
                                <w:szCs w:val="24"/>
                              </w:rPr>
                            </w:pPr>
                            <w:r w:rsidRPr="00800201">
                              <w:rPr>
                                <w:rFonts w:ascii="Times New Roman" w:hAnsi="Times New Roman" w:cs="Times New Roman"/>
                                <w:sz w:val="24"/>
                                <w:szCs w:val="24"/>
                              </w:rPr>
                              <w:t>Persiapan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EA9D8" id="Rectangle 61" o:spid="_x0000_s1031" style="position:absolute;left:0;text-align:left;margin-left:38.85pt;margin-top:15pt;width:65.2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" fillcolor="white [3201]" strokecolor="black [3200]" strokeweight="1pt">
                <v:textbox>
                  <w:txbxContent>
                    <w:p w14:paraId="7CA41885" w14:textId="77777777" w:rsidR="00DB0003" w:rsidRPr="00800201" w:rsidRDefault="00DB0003" w:rsidP="00800201">
                      <w:pPr>
                        <w:jc w:val="center"/>
                        <w:rPr>
                          <w:rFonts w:ascii="Times New Roman" w:hAnsi="Times New Roman" w:cs="Times New Roman"/>
                          <w:sz w:val="24"/>
                          <w:szCs w:val="24"/>
                        </w:rPr>
                      </w:pPr>
                      <w:r w:rsidRPr="00800201">
                        <w:rPr>
                          <w:rFonts w:ascii="Times New Roman" w:hAnsi="Times New Roman" w:cs="Times New Roman"/>
                          <w:sz w:val="24"/>
                          <w:szCs w:val="24"/>
                        </w:rPr>
                        <w:t>Persiapan</w:t>
                      </w:r>
                    </w:p>
                  </w:txbxContent>
                </v:textbox>
              </v:rect>
            </w:pict>
          </mc:Fallback>
        </mc:AlternateContent>
      </w:r>
    </w:p>
    <w:p w14:paraId="57B40FFC" w14:textId="214FBB70" w:rsidR="00800201" w:rsidRPr="00800201" w:rsidRDefault="00515AB3" w:rsidP="00800201">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1D74CB4C" wp14:editId="5E869FAE">
                <wp:simplePos x="0" y="0"/>
                <wp:positionH relativeFrom="column">
                  <wp:posOffset>4722495</wp:posOffset>
                </wp:positionH>
                <wp:positionV relativeFrom="paragraph">
                  <wp:posOffset>191770</wp:posOffset>
                </wp:positionV>
                <wp:extent cx="9525" cy="152400"/>
                <wp:effectExtent l="0" t="0" r="28575" b="19050"/>
                <wp:wrapNone/>
                <wp:docPr id="203" name="Straight Connector 203"/>
                <wp:cNvGraphicFramePr/>
                <a:graphic xmlns:a="http://schemas.openxmlformats.org/drawingml/2006/main">
                  <a:graphicData uri="http://schemas.microsoft.com/office/word/2010/wordprocessingShape">
                    <wps:wsp>
                      <wps:cNvCnPr/>
                      <wps:spPr>
                        <a:xfrm>
                          <a:off x="0" y="0"/>
                          <a:ext cx="95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34063EC" id="Straight Connector 20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71.85pt,15.1pt" to="372.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5573BFAC" wp14:editId="548D0F89">
                <wp:simplePos x="0" y="0"/>
                <wp:positionH relativeFrom="column">
                  <wp:posOffset>3312795</wp:posOffset>
                </wp:positionH>
                <wp:positionV relativeFrom="paragraph">
                  <wp:posOffset>347980</wp:posOffset>
                </wp:positionV>
                <wp:extent cx="847725" cy="466725"/>
                <wp:effectExtent l="0" t="0" r="28575" b="28575"/>
                <wp:wrapNone/>
                <wp:docPr id="195" name="Rectangle 195"/>
                <wp:cNvGraphicFramePr/>
                <a:graphic xmlns:a="http://schemas.openxmlformats.org/drawingml/2006/main">
                  <a:graphicData uri="http://schemas.microsoft.com/office/word/2010/wordprocessingShape">
                    <wps:wsp>
                      <wps:cNvSpPr/>
                      <wps:spPr>
                        <a:xfrm>
                          <a:off x="0" y="0"/>
                          <a:ext cx="84772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4489C799" w14:textId="77777777" w:rsidR="00DB0003" w:rsidRPr="00515AB3" w:rsidRDefault="00DB0003" w:rsidP="00515AB3">
                            <w:pPr>
                              <w:jc w:val="center"/>
                              <w:rPr>
                                <w:rFonts w:ascii="Times New Roman" w:hAnsi="Times New Roman" w:cs="Times New Roman"/>
                                <w:sz w:val="24"/>
                                <w:szCs w:val="24"/>
                              </w:rPr>
                            </w:pPr>
                            <w:r w:rsidRPr="00515AB3">
                              <w:rPr>
                                <w:rFonts w:ascii="Times New Roman" w:hAnsi="Times New Roman" w:cs="Times New Roman"/>
                                <w:sz w:val="24"/>
                                <w:szCs w:val="24"/>
                              </w:rPr>
                              <w:t>Tindakan purnajual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BFAC" id="Rectangle 195" o:spid="_x0000_s1032" style="position:absolute;left:0;text-align:left;margin-left:260.85pt;margin-top:27.4pt;width:66.75pt;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" fillcolor="white [3201]" strokecolor="black [3200]" strokeweight="1pt">
                <v:textbox>
                  <w:txbxContent>
                    <w:p w14:paraId="4489C799" w14:textId="77777777" w:rsidR="00DB0003" w:rsidRPr="00515AB3" w:rsidRDefault="00DB0003" w:rsidP="00515AB3">
                      <w:pPr>
                        <w:jc w:val="center"/>
                        <w:rPr>
                          <w:rFonts w:ascii="Times New Roman" w:hAnsi="Times New Roman" w:cs="Times New Roman"/>
                          <w:sz w:val="24"/>
                          <w:szCs w:val="24"/>
                        </w:rPr>
                      </w:pPr>
                      <w:r w:rsidRPr="00515AB3">
                        <w:rPr>
                          <w:rFonts w:ascii="Times New Roman" w:hAnsi="Times New Roman" w:cs="Times New Roman"/>
                          <w:sz w:val="24"/>
                          <w:szCs w:val="24"/>
                        </w:rPr>
                        <w:t>Tindakan purnajual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4299E3BF" wp14:editId="24C2DC39">
                <wp:simplePos x="0" y="0"/>
                <wp:positionH relativeFrom="column">
                  <wp:posOffset>4322445</wp:posOffset>
                </wp:positionH>
                <wp:positionV relativeFrom="paragraph">
                  <wp:posOffset>348615</wp:posOffset>
                </wp:positionV>
                <wp:extent cx="866775" cy="45720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86677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4696783A" w14:textId="77777777" w:rsidR="00DB0003" w:rsidRPr="00515AB3" w:rsidRDefault="00DB0003" w:rsidP="00515AB3">
                            <w:pPr>
                              <w:jc w:val="center"/>
                              <w:rPr>
                                <w:rFonts w:ascii="Times New Roman" w:hAnsi="Times New Roman" w:cs="Times New Roman"/>
                                <w:sz w:val="24"/>
                                <w:szCs w:val="24"/>
                              </w:rPr>
                            </w:pPr>
                            <w:r w:rsidRPr="00515AB3">
                              <w:rPr>
                                <w:rFonts w:ascii="Times New Roman" w:hAnsi="Times New Roman" w:cs="Times New Roman"/>
                                <w:sz w:val="24"/>
                                <w:szCs w:val="24"/>
                              </w:rPr>
                              <w:t>Penutupan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9E3BF" id="Rectangle 194" o:spid="_x0000_s1033" style="position:absolute;left:0;text-align:left;margin-left:340.35pt;margin-top:27.45pt;width:68.25pt;height:3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" fillcolor="white [3201]" strokecolor="black [3200]" strokeweight="1pt">
                <v:textbox>
                  <w:txbxContent>
                    <w:p w14:paraId="4696783A" w14:textId="77777777" w:rsidR="00DB0003" w:rsidRPr="00515AB3" w:rsidRDefault="00DB0003" w:rsidP="00515AB3">
                      <w:pPr>
                        <w:jc w:val="center"/>
                        <w:rPr>
                          <w:rFonts w:ascii="Times New Roman" w:hAnsi="Times New Roman" w:cs="Times New Roman"/>
                          <w:sz w:val="24"/>
                          <w:szCs w:val="24"/>
                        </w:rPr>
                      </w:pPr>
                      <w:r w:rsidRPr="00515AB3">
                        <w:rPr>
                          <w:rFonts w:ascii="Times New Roman" w:hAnsi="Times New Roman" w:cs="Times New Roman"/>
                          <w:sz w:val="24"/>
                          <w:szCs w:val="24"/>
                        </w:rPr>
                        <w:t>Penutupan penjualan</w:t>
                      </w:r>
                    </w:p>
                  </w:txbxContent>
                </v:textbox>
              </v:rect>
            </w:pict>
          </mc:Fallback>
        </mc:AlternateContent>
      </w:r>
    </w:p>
    <w:p w14:paraId="31D60A51" w14:textId="33D6EC56" w:rsidR="009F6BD6" w:rsidRPr="00BB02C2" w:rsidRDefault="00EA30E2" w:rsidP="00BB02C2">
      <w:pPr>
        <w:pStyle w:val="ListParagraph"/>
        <w:spacing w:line="480" w:lineRule="auto"/>
        <w:ind w:left="107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62873545" wp14:editId="3695ED48">
                <wp:simplePos x="0" y="0"/>
                <wp:positionH relativeFrom="column">
                  <wp:posOffset>4160519</wp:posOffset>
                </wp:positionH>
                <wp:positionV relativeFrom="paragraph">
                  <wp:posOffset>140335</wp:posOffset>
                </wp:positionV>
                <wp:extent cx="161925" cy="0"/>
                <wp:effectExtent l="0" t="0" r="9525" b="19050"/>
                <wp:wrapNone/>
                <wp:docPr id="204" name="Straight Connector 204"/>
                <wp:cNvGraphicFramePr/>
                <a:graphic xmlns:a="http://schemas.openxmlformats.org/drawingml/2006/main">
                  <a:graphicData uri="http://schemas.microsoft.com/office/word/2010/wordprocessingShape">
                    <wps:wsp>
                      <wps:cNvCnPr/>
                      <wps:spPr>
                        <a:xfrm flipH="1">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53A68871" id="Straight Connector 204" o:spid="_x0000_s1026" style="position:absolute;flip:x;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6pt,11.05pt" to="34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" strokecolor="black [3200]" strokeweight=".5pt">
                <v:stroke joinstyle="miter"/>
              </v:line>
            </w:pict>
          </mc:Fallback>
        </mc:AlternateContent>
      </w:r>
    </w:p>
    <w:p w14:paraId="52232846" w14:textId="152367CE" w:rsidR="00B638A1" w:rsidRDefault="00B638A1" w:rsidP="00731D9B">
      <w:pPr>
        <w:pStyle w:val="ListParagraph"/>
        <w:spacing w:line="480" w:lineRule="auto"/>
        <w:ind w:left="1077" w:firstLine="720"/>
        <w:jc w:val="both"/>
        <w:rPr>
          <w:rFonts w:ascii="Times New Roman" w:hAnsi="Times New Roman" w:cs="Times New Roman"/>
          <w:sz w:val="24"/>
          <w:szCs w:val="24"/>
        </w:rPr>
      </w:pPr>
    </w:p>
    <w:p w14:paraId="269C851D" w14:textId="1B9A91FC" w:rsidR="00B62E58" w:rsidRPr="00731D9B" w:rsidRDefault="00731D9B" w:rsidP="00731D9B">
      <w:pPr>
        <w:pStyle w:val="ListParagraph"/>
        <w:spacing w:line="480" w:lineRule="auto"/>
        <w:ind w:left="1077"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32992" behindDoc="0" locked="0" layoutInCell="1" allowOverlap="1" wp14:anchorId="0D060A8E" wp14:editId="1DCEDD1B">
                <wp:simplePos x="0" y="0"/>
                <wp:positionH relativeFrom="column">
                  <wp:posOffset>1569085</wp:posOffset>
                </wp:positionH>
                <wp:positionV relativeFrom="paragraph">
                  <wp:posOffset>366395</wp:posOffset>
                </wp:positionV>
                <wp:extent cx="2162175" cy="266700"/>
                <wp:effectExtent l="0" t="0" r="9525" b="0"/>
                <wp:wrapNone/>
                <wp:docPr id="205" name="Text Box 205"/>
                <wp:cNvGraphicFramePr/>
                <a:graphic xmlns:a="http://schemas.openxmlformats.org/drawingml/2006/main">
                  <a:graphicData uri="http://schemas.microsoft.com/office/word/2010/wordprocessingShape">
                    <wps:wsp>
                      <wps:cNvSpPr txBox="1"/>
                      <wps:spPr>
                        <a:xfrm>
                          <a:off x="0" y="0"/>
                          <a:ext cx="2162175" cy="266700"/>
                        </a:xfrm>
                        <a:prstGeom prst="rect">
                          <a:avLst/>
                        </a:prstGeom>
                        <a:solidFill>
                          <a:prstClr val="white"/>
                        </a:solidFill>
                        <a:ln>
                          <a:noFill/>
                        </a:ln>
                      </wps:spPr>
                      <wps:txbx>
                        <w:txbxContent>
                          <w:p w14:paraId="34731C41" w14:textId="77777777" w:rsidR="00DB0003" w:rsidRPr="009B016B" w:rsidRDefault="00DB0003" w:rsidP="00B62E58">
                            <w:pPr>
                              <w:spacing w:after="0"/>
                              <w:jc w:val="center"/>
                              <w:rPr>
                                <w:rFonts w:ascii="Times New Roman" w:hAnsi="Times New Roman" w:cs="Times New Roman"/>
                                <w:b/>
                                <w:sz w:val="20"/>
                                <w:szCs w:val="20"/>
                              </w:rPr>
                            </w:pPr>
                            <w:r w:rsidRPr="009B016B">
                              <w:rPr>
                                <w:rFonts w:ascii="Times New Roman" w:hAnsi="Times New Roman" w:cs="Times New Roman"/>
                                <w:b/>
                                <w:sz w:val="20"/>
                                <w:szCs w:val="20"/>
                              </w:rPr>
                              <w:t>Sumber: (Rahmawati, 2023:126)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0A8E" id="_x0000_t202" coordsize="21600,21600" o:spt="202" path="m,l,21600r21600,l21600,xe">
                <v:stroke joinstyle="miter"/>
                <v:path gradientshapeok="t" o:connecttype="rect"/>
              </v:shapetype>
              <v:shape id="Text Box 205" o:spid="_x0000_s1034" type="#_x0000_t202" style="position:absolute;left:0;text-align:left;margin-left:123.55pt;margin-top:28.85pt;width:170.2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" stroked="f">
                <v:textbox inset="0,0,0,0">
                  <w:txbxContent>
                    <w:p w14:paraId="34731C41" w14:textId="77777777" w:rsidR="00DB0003" w:rsidRPr="009B016B" w:rsidRDefault="00DB0003" w:rsidP="00B62E58">
                      <w:pPr>
                        <w:spacing w:after="0"/>
                        <w:jc w:val="center"/>
                        <w:rPr>
                          <w:rFonts w:ascii="Times New Roman" w:hAnsi="Times New Roman" w:cs="Times New Roman"/>
                          <w:b/>
                          <w:sz w:val="20"/>
                          <w:szCs w:val="20"/>
                        </w:rPr>
                      </w:pPr>
                      <w:r w:rsidRPr="009B016B">
                        <w:rPr>
                          <w:rFonts w:ascii="Times New Roman" w:hAnsi="Times New Roman" w:cs="Times New Roman"/>
                          <w:b/>
                          <w:sz w:val="20"/>
                          <w:szCs w:val="20"/>
                        </w:rPr>
                        <w:t>Sumber: (Rahmawati, 2023:126)</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5A929919" wp14:editId="684D21D7">
                <wp:simplePos x="0" y="0"/>
                <wp:positionH relativeFrom="column">
                  <wp:posOffset>1845310</wp:posOffset>
                </wp:positionH>
                <wp:positionV relativeFrom="paragraph">
                  <wp:posOffset>42545</wp:posOffset>
                </wp:positionV>
                <wp:extent cx="1704975" cy="635"/>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1704975" cy="635"/>
                        </a:xfrm>
                        <a:prstGeom prst="rect">
                          <a:avLst/>
                        </a:prstGeom>
                        <a:solidFill>
                          <a:prstClr val="white"/>
                        </a:solidFill>
                        <a:ln>
                          <a:noFill/>
                        </a:ln>
                      </wps:spPr>
                      <wps:txbx>
                        <w:txbxContent>
                          <w:p w14:paraId="1EFDC848" w14:textId="3385027C" w:rsidR="00DB0003" w:rsidRPr="009B016B" w:rsidRDefault="00DB0003" w:rsidP="00A52722">
                            <w:pPr>
                              <w:pStyle w:val="Caption"/>
                              <w:spacing w:after="0"/>
                              <w:jc w:val="center"/>
                              <w:rPr>
                                <w:rFonts w:ascii="Times New Roman" w:hAnsi="Times New Roman" w:cs="Times New Roman"/>
                                <w:b/>
                                <w:i w:val="0"/>
                                <w:color w:val="auto"/>
                                <w:sz w:val="20"/>
                                <w:szCs w:val="20"/>
                              </w:rPr>
                            </w:pPr>
                            <w:bookmarkStart w:id="18" w:name="_Toc157068200"/>
                            <w:r w:rsidRPr="009B016B">
                              <w:rPr>
                                <w:rFonts w:ascii="Times New Roman" w:hAnsi="Times New Roman" w:cs="Times New Roman"/>
                                <w:b/>
                                <w:i w:val="0"/>
                                <w:color w:val="auto"/>
                                <w:sz w:val="20"/>
                                <w:szCs w:val="20"/>
                              </w:rPr>
                              <w:t xml:space="preserve">Gambar </w:t>
                            </w:r>
                            <w:r w:rsidRPr="009B016B">
                              <w:rPr>
                                <w:rFonts w:ascii="Times New Roman" w:hAnsi="Times New Roman" w:cs="Times New Roman"/>
                                <w:b/>
                                <w:i w:val="0"/>
                                <w:color w:val="auto"/>
                                <w:sz w:val="20"/>
                                <w:szCs w:val="20"/>
                              </w:rPr>
                              <w:fldChar w:fldCharType="begin"/>
                            </w:r>
                            <w:r w:rsidRPr="009B016B">
                              <w:rPr>
                                <w:rFonts w:ascii="Times New Roman" w:hAnsi="Times New Roman" w:cs="Times New Roman"/>
                                <w:b/>
                                <w:i w:val="0"/>
                                <w:color w:val="auto"/>
                                <w:sz w:val="20"/>
                                <w:szCs w:val="20"/>
                              </w:rPr>
                              <w:instrText xml:space="preserve"> SEQ Gambar \* ARABIC </w:instrText>
                            </w:r>
                            <w:r w:rsidRPr="009B016B">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1</w:t>
                            </w:r>
                            <w:bookmarkEnd w:id="18"/>
                            <w:r w:rsidRPr="009B016B">
                              <w:rPr>
                                <w:rFonts w:ascii="Times New Roman" w:hAnsi="Times New Roman" w:cs="Times New Roman"/>
                                <w:b/>
                                <w:i w:val="0"/>
                                <w:color w:val="auto"/>
                                <w:sz w:val="20"/>
                                <w:szCs w:val="20"/>
                              </w:rPr>
                              <w:fldChar w:fldCharType="end"/>
                            </w:r>
                          </w:p>
                          <w:p w14:paraId="6B828CF0" w14:textId="592E2D36" w:rsidR="00DB0003" w:rsidRPr="009B016B" w:rsidRDefault="00DB0003" w:rsidP="00A52722">
                            <w:pPr>
                              <w:spacing w:after="0"/>
                              <w:jc w:val="center"/>
                              <w:rPr>
                                <w:rFonts w:ascii="Times New Roman" w:hAnsi="Times New Roman" w:cs="Times New Roman"/>
                                <w:b/>
                                <w:sz w:val="20"/>
                                <w:szCs w:val="20"/>
                              </w:rPr>
                            </w:pPr>
                            <w:r w:rsidRPr="009B016B">
                              <w:rPr>
                                <w:rFonts w:ascii="Times New Roman" w:hAnsi="Times New Roman" w:cs="Times New Roman"/>
                                <w:b/>
                                <w:sz w:val="20"/>
                                <w:szCs w:val="20"/>
                              </w:rPr>
                              <w:t xml:space="preserve">Prosedur </w:t>
                            </w:r>
                            <w:r w:rsidRPr="009B016B">
                              <w:rPr>
                                <w:rFonts w:ascii="Times New Roman" w:hAnsi="Times New Roman" w:cs="Times New Roman"/>
                                <w:b/>
                                <w:i/>
                                <w:sz w:val="20"/>
                                <w:szCs w:val="20"/>
                              </w:rPr>
                              <w:t>Personal Selling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929919" id="Text Box 30" o:spid="_x0000_s1035" type="#_x0000_t202" style="position:absolute;left:0;text-align:left;margin-left:145.3pt;margin-top:3.35pt;width:134.25pt;height:.0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" stroked="f">
                <v:textbox style="mso-fit-shape-to-text:t" inset="0,0,0,0">
                  <w:txbxContent>
                    <w:p w14:paraId="1EFDC848" w14:textId="3385027C" w:rsidR="00DB0003" w:rsidRPr="009B016B" w:rsidRDefault="00DB0003" w:rsidP="00A52722">
                      <w:pPr>
                        <w:pStyle w:val="Caption"/>
                        <w:spacing w:after="0"/>
                        <w:jc w:val="center"/>
                        <w:rPr>
                          <w:rFonts w:ascii="Times New Roman" w:hAnsi="Times New Roman" w:cs="Times New Roman"/>
                          <w:b/>
                          <w:i w:val="0"/>
                          <w:color w:val="auto"/>
                          <w:sz w:val="20"/>
                          <w:szCs w:val="20"/>
                        </w:rPr>
                      </w:pPr>
                      <w:bookmarkStart w:id="19" w:name="_Toc157068200"/>
                      <w:r w:rsidRPr="009B016B">
                        <w:rPr>
                          <w:rFonts w:ascii="Times New Roman" w:hAnsi="Times New Roman" w:cs="Times New Roman"/>
                          <w:b/>
                          <w:i w:val="0"/>
                          <w:color w:val="auto"/>
                          <w:sz w:val="20"/>
                          <w:szCs w:val="20"/>
                        </w:rPr>
                        <w:t xml:space="preserve">Gambar </w:t>
                      </w:r>
                      <w:r w:rsidRPr="009B016B">
                        <w:rPr>
                          <w:rFonts w:ascii="Times New Roman" w:hAnsi="Times New Roman" w:cs="Times New Roman"/>
                          <w:b/>
                          <w:i w:val="0"/>
                          <w:color w:val="auto"/>
                          <w:sz w:val="20"/>
                          <w:szCs w:val="20"/>
                        </w:rPr>
                        <w:fldChar w:fldCharType="begin"/>
                      </w:r>
                      <w:r w:rsidRPr="009B016B">
                        <w:rPr>
                          <w:rFonts w:ascii="Times New Roman" w:hAnsi="Times New Roman" w:cs="Times New Roman"/>
                          <w:b/>
                          <w:i w:val="0"/>
                          <w:color w:val="auto"/>
                          <w:sz w:val="20"/>
                          <w:szCs w:val="20"/>
                        </w:rPr>
                        <w:instrText xml:space="preserve"> SEQ Gambar \* ARABIC </w:instrText>
                      </w:r>
                      <w:r w:rsidRPr="009B016B">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1</w:t>
                      </w:r>
                      <w:bookmarkEnd w:id="19"/>
                      <w:r w:rsidRPr="009B016B">
                        <w:rPr>
                          <w:rFonts w:ascii="Times New Roman" w:hAnsi="Times New Roman" w:cs="Times New Roman"/>
                          <w:b/>
                          <w:i w:val="0"/>
                          <w:color w:val="auto"/>
                          <w:sz w:val="20"/>
                          <w:szCs w:val="20"/>
                        </w:rPr>
                        <w:fldChar w:fldCharType="end"/>
                      </w:r>
                    </w:p>
                    <w:p w14:paraId="6B828CF0" w14:textId="592E2D36" w:rsidR="00DB0003" w:rsidRPr="009B016B" w:rsidRDefault="00DB0003" w:rsidP="00A52722">
                      <w:pPr>
                        <w:spacing w:after="0"/>
                        <w:jc w:val="center"/>
                        <w:rPr>
                          <w:rFonts w:ascii="Times New Roman" w:hAnsi="Times New Roman" w:cs="Times New Roman"/>
                          <w:b/>
                          <w:sz w:val="20"/>
                          <w:szCs w:val="20"/>
                        </w:rPr>
                      </w:pPr>
                      <w:r w:rsidRPr="009B016B">
                        <w:rPr>
                          <w:rFonts w:ascii="Times New Roman" w:hAnsi="Times New Roman" w:cs="Times New Roman"/>
                          <w:b/>
                          <w:sz w:val="20"/>
                          <w:szCs w:val="20"/>
                        </w:rPr>
                        <w:t xml:space="preserve">Prosedur </w:t>
                      </w:r>
                      <w:r w:rsidRPr="009B016B">
                        <w:rPr>
                          <w:rFonts w:ascii="Times New Roman" w:hAnsi="Times New Roman" w:cs="Times New Roman"/>
                          <w:b/>
                          <w:i/>
                          <w:sz w:val="20"/>
                          <w:szCs w:val="20"/>
                        </w:rPr>
                        <w:t>Personal Selling</w:t>
                      </w:r>
                    </w:p>
                  </w:txbxContent>
                </v:textbox>
              </v:shape>
            </w:pict>
          </mc:Fallback>
        </mc:AlternateContent>
      </w:r>
    </w:p>
    <w:p w14:paraId="55F57F55" w14:textId="70CB00CC" w:rsidR="00B638A1" w:rsidRPr="00800201" w:rsidRDefault="00B638A1" w:rsidP="00776B3D">
      <w:pPr>
        <w:pStyle w:val="ListParagraph"/>
        <w:spacing w:line="480" w:lineRule="auto"/>
        <w:ind w:left="1077" w:firstLine="720"/>
        <w:jc w:val="both"/>
        <w:rPr>
          <w:rFonts w:ascii="Times New Roman" w:hAnsi="Times New Roman" w:cs="Times New Roman"/>
          <w:sz w:val="24"/>
          <w:szCs w:val="24"/>
        </w:rPr>
      </w:pPr>
    </w:p>
    <w:p w14:paraId="5DAB5FA2" w14:textId="77777777" w:rsidR="001722C9" w:rsidRDefault="003E041D" w:rsidP="009B2996">
      <w:pPr>
        <w:pStyle w:val="ListParagraph"/>
        <w:numPr>
          <w:ilvl w:val="0"/>
          <w:numId w:val="34"/>
        </w:numPr>
        <w:spacing w:line="480" w:lineRule="auto"/>
        <w:jc w:val="both"/>
        <w:rPr>
          <w:rFonts w:ascii="Times New Roman" w:hAnsi="Times New Roman" w:cs="Times New Roman"/>
          <w:i/>
          <w:sz w:val="24"/>
          <w:szCs w:val="24"/>
        </w:rPr>
      </w:pPr>
      <w:r w:rsidRPr="003E041D">
        <w:rPr>
          <w:rFonts w:ascii="Times New Roman" w:hAnsi="Times New Roman" w:cs="Times New Roman"/>
          <w:i/>
          <w:sz w:val="24"/>
          <w:szCs w:val="24"/>
        </w:rPr>
        <w:t>Public Relation</w:t>
      </w:r>
    </w:p>
    <w:p w14:paraId="1280A93D" w14:textId="77777777" w:rsidR="00495E3D" w:rsidRPr="001722C9" w:rsidRDefault="009D5FB1" w:rsidP="001722C9">
      <w:pPr>
        <w:pStyle w:val="ListParagraph"/>
        <w:spacing w:line="480" w:lineRule="auto"/>
        <w:ind w:left="1440" w:firstLine="720"/>
        <w:jc w:val="both"/>
        <w:rPr>
          <w:rFonts w:ascii="Times New Roman" w:hAnsi="Times New Roman" w:cs="Times New Roman"/>
          <w:i/>
          <w:sz w:val="24"/>
          <w:szCs w:val="24"/>
        </w:rPr>
      </w:pPr>
      <w:r w:rsidRPr="001722C9">
        <w:rPr>
          <w:rFonts w:ascii="Times New Roman" w:hAnsi="Times New Roman" w:cs="Times New Roman"/>
          <w:i/>
          <w:sz w:val="24"/>
          <w:szCs w:val="24"/>
        </w:rPr>
        <w:t>Public Relation</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mempunyai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tujuan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membangun</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memelihara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citra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perusahaan</w:t>
      </w:r>
      <w:proofErr w:type="spellEnd"/>
      <w:r w:rsidRPr="001722C9">
        <w:rPr>
          <w:rFonts w:ascii="Times New Roman" w:hAnsi="Times New Roman" w:cs="Times New Roman"/>
          <w:sz w:val="24"/>
          <w:szCs w:val="24"/>
        </w:rPr>
        <w:t xml:space="preserve">. </w:t>
      </w:r>
      <w:r w:rsidRPr="001722C9">
        <w:rPr>
          <w:rFonts w:ascii="Times New Roman" w:hAnsi="Times New Roman" w:cs="Times New Roman"/>
          <w:i/>
          <w:sz w:val="24"/>
          <w:szCs w:val="24"/>
        </w:rPr>
        <w:t>Public relation</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humas </w:t>
      </w:r>
      <w:proofErr w:type="spellStart"/>
      <w:r w:rsidRPr="001722C9">
        <w:rPr>
          <w:rFonts w:ascii="Times New Roman" w:hAnsi="Times New Roman" w:cs="Times New Roman"/>
          <w:sz w:val="24"/>
          <w:szCs w:val="24"/>
        </w:rPr>
        <w:t>berarti</w:t>
      </w:r>
      <w:proofErr w:type="spellEnd"/>
      <w:r w:rsidRPr="001722C9">
        <w:rPr>
          <w:rFonts w:ascii="Times New Roman" w:hAnsi="Times New Roman" w:cs="Times New Roman"/>
          <w:sz w:val="24"/>
          <w:szCs w:val="24"/>
        </w:rPr>
        <w:t xml:space="preserve"> proses </w:t>
      </w:r>
      <w:proofErr w:type="spellStart"/>
      <w:r w:rsidRPr="001722C9">
        <w:rPr>
          <w:rFonts w:ascii="Times New Roman" w:hAnsi="Times New Roman" w:cs="Times New Roman"/>
          <w:sz w:val="24"/>
          <w:szCs w:val="24"/>
        </w:rPr>
        <w:t>interaksi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antara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organisasi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dengan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masyarakat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dalam</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menciptakan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opini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publik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memberikan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persepsi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menanamkan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pengertian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menumbuhkan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motivasi</w:t>
      </w:r>
      <w:proofErr w:type="spellEnd"/>
      <w:r w:rsidRPr="001722C9">
        <w:rPr>
          <w:rFonts w:ascii="Times New Roman" w:hAnsi="Times New Roman" w:cs="Times New Roman"/>
          <w:sz w:val="24"/>
          <w:szCs w:val="24"/>
        </w:rPr>
        <w:t xml:space="preserve"> dan </w:t>
      </w:r>
      <w:proofErr w:type="spellStart"/>
      <w:r w:rsidRPr="001722C9">
        <w:rPr>
          <w:rFonts w:ascii="Times New Roman" w:hAnsi="Times New Roman" w:cs="Times New Roman"/>
          <w:sz w:val="24"/>
          <w:szCs w:val="24"/>
        </w:rPr>
        <w:t>menciptakan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partisipasi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publik</w:t>
      </w:r>
      <w:proofErr w:type="spellEnd"/>
      <w:r w:rsidRPr="001722C9">
        <w:rPr>
          <w:rFonts w:ascii="Times New Roman" w:hAnsi="Times New Roman" w:cs="Times New Roman"/>
          <w:sz w:val="24"/>
          <w:szCs w:val="24"/>
        </w:rPr>
        <w:t xml:space="preserve">. </w:t>
      </w:r>
    </w:p>
    <w:p w14:paraId="6CE94566" w14:textId="77777777" w:rsidR="001722C9" w:rsidRDefault="00BB02C2" w:rsidP="009B2996">
      <w:pPr>
        <w:pStyle w:val="ListParagraph"/>
        <w:numPr>
          <w:ilvl w:val="0"/>
          <w:numId w:val="34"/>
        </w:numPr>
        <w:spacing w:line="480" w:lineRule="auto"/>
        <w:jc w:val="both"/>
        <w:rPr>
          <w:rFonts w:ascii="Times New Roman" w:hAnsi="Times New Roman" w:cs="Times New Roman"/>
          <w:sz w:val="24"/>
          <w:szCs w:val="24"/>
        </w:rPr>
      </w:pPr>
      <w:r w:rsidRPr="009D5FB1">
        <w:rPr>
          <w:rFonts w:ascii="Times New Roman" w:hAnsi="Times New Roman" w:cs="Times New Roman"/>
          <w:i/>
          <w:sz w:val="24"/>
          <w:szCs w:val="24"/>
        </w:rPr>
        <w:t>Direct Marketing</w:t>
      </w:r>
      <w:r w:rsidRPr="009D5FB1">
        <w:rPr>
          <w:rFonts w:ascii="Times New Roman" w:hAnsi="Times New Roman" w:cs="Times New Roman"/>
          <w:sz w:val="24"/>
          <w:szCs w:val="24"/>
        </w:rPr>
        <w:t xml:space="preserve"> (</w:t>
      </w:r>
      <w:proofErr w:type="spellStart"/>
      <w:r w:rsidRPr="009D5FB1">
        <w:rPr>
          <w:rFonts w:ascii="Times New Roman" w:hAnsi="Times New Roman" w:cs="Times New Roman"/>
          <w:sz w:val="24"/>
          <w:szCs w:val="24"/>
        </w:rPr>
        <w:t>Pemasaran</w:t>
      </w:r>
      <w:proofErr w:type="spellEnd"/>
      <w:r w:rsidRPr="009D5FB1">
        <w:rPr>
          <w:rFonts w:ascii="Times New Roman" w:hAnsi="Times New Roman" w:cs="Times New Roman"/>
          <w:sz w:val="24"/>
          <w:szCs w:val="24"/>
        </w:rPr>
        <w:t xml:space="preserve"> </w:t>
      </w:r>
      <w:proofErr w:type="spellStart"/>
      <w:r w:rsidRPr="009D5FB1">
        <w:rPr>
          <w:rFonts w:ascii="Times New Roman" w:hAnsi="Times New Roman" w:cs="Times New Roman"/>
          <w:sz w:val="24"/>
          <w:szCs w:val="24"/>
        </w:rPr>
        <w:t>langsung</w:t>
      </w:r>
      <w:proofErr w:type="spellEnd"/>
      <w:r w:rsidRPr="009D5FB1">
        <w:rPr>
          <w:rFonts w:ascii="Times New Roman" w:hAnsi="Times New Roman" w:cs="Times New Roman"/>
          <w:sz w:val="24"/>
          <w:szCs w:val="24"/>
        </w:rPr>
        <w:t>)</w:t>
      </w:r>
    </w:p>
    <w:p w14:paraId="4C185BC1" w14:textId="77777777" w:rsidR="001722C9" w:rsidRDefault="00BB02C2" w:rsidP="001722C9">
      <w:pPr>
        <w:pStyle w:val="ListParagraph"/>
        <w:spacing w:line="480" w:lineRule="auto"/>
        <w:ind w:left="1440" w:firstLine="720"/>
        <w:jc w:val="both"/>
        <w:rPr>
          <w:rFonts w:ascii="Times New Roman" w:hAnsi="Times New Roman" w:cs="Times New Roman"/>
          <w:sz w:val="24"/>
          <w:szCs w:val="24"/>
        </w:rPr>
      </w:pPr>
      <w:r w:rsidRPr="001722C9">
        <w:rPr>
          <w:rFonts w:ascii="Times New Roman" w:hAnsi="Times New Roman" w:cs="Times New Roman"/>
          <w:sz w:val="24"/>
          <w:szCs w:val="24"/>
        </w:rPr>
        <w:t xml:space="preserve">Direct marketing </w:t>
      </w:r>
      <w:proofErr w:type="spellStart"/>
      <w:r w:rsidRPr="001722C9">
        <w:rPr>
          <w:rFonts w:ascii="Times New Roman" w:hAnsi="Times New Roman" w:cs="Times New Roman"/>
          <w:sz w:val="24"/>
          <w:szCs w:val="24"/>
        </w:rPr>
        <w:t>merupakan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sistem</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pemasaran</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bersifat</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interaktif</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memanfaatkan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satu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atau</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beberapa</w:t>
      </w:r>
      <w:proofErr w:type="spellEnd"/>
      <w:r w:rsidRPr="001722C9">
        <w:rPr>
          <w:rFonts w:ascii="Times New Roman" w:hAnsi="Times New Roman" w:cs="Times New Roman"/>
          <w:sz w:val="24"/>
          <w:szCs w:val="24"/>
        </w:rPr>
        <w:t xml:space="preserve"> media </w:t>
      </w:r>
      <w:proofErr w:type="spellStart"/>
      <w:r w:rsidRPr="001722C9">
        <w:rPr>
          <w:rFonts w:ascii="Times New Roman" w:hAnsi="Times New Roman" w:cs="Times New Roman"/>
          <w:sz w:val="24"/>
          <w:szCs w:val="24"/>
        </w:rPr>
        <w:t>iklan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untuk</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menimbulkan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tanggapan</w:t>
      </w:r>
      <w:proofErr w:type="spellEnd"/>
      <w:r w:rsidRPr="001722C9">
        <w:rPr>
          <w:rFonts w:ascii="Times New Roman" w:hAnsi="Times New Roman" w:cs="Times New Roman"/>
          <w:sz w:val="24"/>
          <w:szCs w:val="24"/>
        </w:rPr>
        <w:t>/</w:t>
      </w:r>
      <w:proofErr w:type="spellStart"/>
      <w:r w:rsidRPr="001722C9">
        <w:rPr>
          <w:rFonts w:ascii="Times New Roman" w:hAnsi="Times New Roman" w:cs="Times New Roman"/>
          <w:sz w:val="24"/>
          <w:szCs w:val="24"/>
        </w:rPr>
        <w:t>respon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terukur</w:t>
      </w:r>
      <w:proofErr w:type="spellEnd"/>
      <w:r w:rsidRPr="001722C9">
        <w:rPr>
          <w:rFonts w:ascii="Times New Roman" w:hAnsi="Times New Roman" w:cs="Times New Roman"/>
          <w:sz w:val="24"/>
          <w:szCs w:val="24"/>
        </w:rPr>
        <w:t xml:space="preserve"> dana tau </w:t>
      </w:r>
      <w:proofErr w:type="spellStart"/>
      <w:r w:rsidRPr="001722C9">
        <w:rPr>
          <w:rFonts w:ascii="Times New Roman" w:hAnsi="Times New Roman" w:cs="Times New Roman"/>
          <w:sz w:val="24"/>
          <w:szCs w:val="24"/>
        </w:rPr>
        <w:t>transaksi</w:t>
      </w:r>
      <w:proofErr w:type="spellEnd"/>
      <w:r w:rsidRPr="001722C9">
        <w:rPr>
          <w:rFonts w:ascii="Times New Roman" w:hAnsi="Times New Roman" w:cs="Times New Roman"/>
          <w:sz w:val="24"/>
          <w:szCs w:val="24"/>
        </w:rPr>
        <w:t xml:space="preserve"> di </w:t>
      </w:r>
      <w:proofErr w:type="spellStart"/>
      <w:r w:rsidRPr="001722C9">
        <w:rPr>
          <w:rFonts w:ascii="Times New Roman" w:hAnsi="Times New Roman" w:cs="Times New Roman"/>
          <w:sz w:val="24"/>
          <w:szCs w:val="24"/>
        </w:rPr>
        <w:t>sembarang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lokasi</w:t>
      </w:r>
      <w:proofErr w:type="spellEnd"/>
      <w:r w:rsidRPr="001722C9">
        <w:rPr>
          <w:rFonts w:ascii="Times New Roman" w:hAnsi="Times New Roman" w:cs="Times New Roman"/>
          <w:sz w:val="24"/>
          <w:szCs w:val="24"/>
        </w:rPr>
        <w:t xml:space="preserve">. Dalam </w:t>
      </w:r>
      <w:r w:rsidRPr="001722C9">
        <w:rPr>
          <w:rFonts w:ascii="Times New Roman" w:hAnsi="Times New Roman" w:cs="Times New Roman"/>
          <w:i/>
          <w:sz w:val="24"/>
          <w:szCs w:val="24"/>
        </w:rPr>
        <w:t>direct marketing</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komunikasi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promosi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lastRenderedPageBreak/>
        <w:t>langsung</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ditujukan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kepada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konsume</w:t>
      </w:r>
      <w:proofErr w:type="spellEnd"/>
      <w:r w:rsidRPr="001722C9">
        <w:rPr>
          <w:rFonts w:ascii="Times New Roman" w:hAnsi="Times New Roman" w:cs="Times New Roman"/>
          <w:sz w:val="24"/>
          <w:szCs w:val="24"/>
        </w:rPr>
        <w:t xml:space="preserve"> individual, </w:t>
      </w:r>
      <w:proofErr w:type="spellStart"/>
      <w:r w:rsidRPr="001722C9">
        <w:rPr>
          <w:rFonts w:ascii="Times New Roman" w:hAnsi="Times New Roman" w:cs="Times New Roman"/>
          <w:sz w:val="24"/>
          <w:szCs w:val="24"/>
        </w:rPr>
        <w:t>dengan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tujuan</w:t>
      </w:r>
      <w:proofErr w:type="spellEnd"/>
      <w:r w:rsidRPr="001722C9">
        <w:rPr>
          <w:rFonts w:ascii="Times New Roman" w:hAnsi="Times New Roman" w:cs="Times New Roman"/>
          <w:sz w:val="24"/>
          <w:szCs w:val="24"/>
        </w:rPr>
        <w:t xml:space="preserve"> agar </w:t>
      </w:r>
      <w:proofErr w:type="spellStart"/>
      <w:r w:rsidRPr="001722C9">
        <w:rPr>
          <w:rFonts w:ascii="Times New Roman" w:hAnsi="Times New Roman" w:cs="Times New Roman"/>
          <w:sz w:val="24"/>
          <w:szCs w:val="24"/>
        </w:rPr>
        <w:t>p</w:t>
      </w:r>
      <w:r w:rsidR="00DB77AC" w:rsidRPr="001722C9">
        <w:rPr>
          <w:rFonts w:ascii="Times New Roman" w:hAnsi="Times New Roman" w:cs="Times New Roman"/>
          <w:sz w:val="24"/>
          <w:szCs w:val="24"/>
        </w:rPr>
        <w:t>esan-pesan</w:t>
      </w:r>
      <w:proofErr w:type="spellEnd"/>
      <w:r w:rsidR="00DB77AC" w:rsidRPr="001722C9">
        <w:rPr>
          <w:rFonts w:ascii="Times New Roman" w:hAnsi="Times New Roman" w:cs="Times New Roman"/>
          <w:sz w:val="24"/>
          <w:szCs w:val="24"/>
        </w:rPr>
        <w:t xml:space="preserve"> </w:t>
      </w:r>
      <w:proofErr w:type="spellStart"/>
      <w:r w:rsidR="00DB77AC" w:rsidRPr="001722C9">
        <w:rPr>
          <w:rFonts w:ascii="Times New Roman" w:hAnsi="Times New Roman" w:cs="Times New Roman"/>
          <w:sz w:val="24"/>
          <w:szCs w:val="24"/>
        </w:rPr>
        <w:t>tersebut</w:t>
      </w:r>
      <w:proofErr w:type="spellEnd"/>
      <w:r w:rsidR="00DB77AC" w:rsidRPr="001722C9">
        <w:rPr>
          <w:rFonts w:ascii="Times New Roman" w:hAnsi="Times New Roman" w:cs="Times New Roman"/>
          <w:sz w:val="24"/>
          <w:szCs w:val="24"/>
        </w:rPr>
        <w:t xml:space="preserve"> di </w:t>
      </w:r>
      <w:proofErr w:type="spellStart"/>
      <w:r w:rsidR="00DB77AC" w:rsidRPr="001722C9">
        <w:rPr>
          <w:rFonts w:ascii="Times New Roman" w:hAnsi="Times New Roman" w:cs="Times New Roman"/>
          <w:sz w:val="24"/>
          <w:szCs w:val="24"/>
        </w:rPr>
        <w:t>tanggapi</w:t>
      </w:r>
      <w:proofErr w:type="spellEnd"/>
      <w:r w:rsidR="00DB77AC" w:rsidRPr="001722C9">
        <w:rPr>
          <w:rFonts w:ascii="Times New Roman" w:hAnsi="Times New Roman" w:cs="Times New Roman"/>
          <w:sz w:val="24"/>
          <w:szCs w:val="24"/>
        </w:rPr>
        <w:t>/</w:t>
      </w:r>
      <w:proofErr w:type="spellStart"/>
      <w:r w:rsidR="00DB77AC" w:rsidRPr="001722C9">
        <w:rPr>
          <w:rFonts w:ascii="Times New Roman" w:hAnsi="Times New Roman" w:cs="Times New Roman"/>
          <w:sz w:val="24"/>
          <w:szCs w:val="24"/>
        </w:rPr>
        <w:t>direspon</w:t>
      </w:r>
      <w:proofErr w:type="spellEnd"/>
      <w:r w:rsidR="00DB77AC" w:rsidRPr="001722C9">
        <w:rPr>
          <w:rFonts w:ascii="Times New Roman" w:hAnsi="Times New Roman" w:cs="Times New Roman"/>
          <w:sz w:val="24"/>
          <w:szCs w:val="24"/>
        </w:rPr>
        <w:t xml:space="preserve"> oleh </w:t>
      </w:r>
      <w:proofErr w:type="spellStart"/>
      <w:r w:rsidR="00DB77AC" w:rsidRPr="001722C9">
        <w:rPr>
          <w:rFonts w:ascii="Times New Roman" w:hAnsi="Times New Roman" w:cs="Times New Roman"/>
          <w:sz w:val="24"/>
          <w:szCs w:val="24"/>
        </w:rPr>
        <w:t>konsumen</w:t>
      </w:r>
      <w:proofErr w:type="spellEnd"/>
      <w:r w:rsidR="00DB77AC" w:rsidRPr="001722C9">
        <w:rPr>
          <w:rFonts w:ascii="Times New Roman" w:hAnsi="Times New Roman" w:cs="Times New Roman"/>
          <w:sz w:val="24"/>
          <w:szCs w:val="24"/>
        </w:rPr>
        <w:t xml:space="preserve"> yang </w:t>
      </w:r>
      <w:proofErr w:type="spellStart"/>
      <w:r w:rsidR="00DB77AC" w:rsidRPr="001722C9">
        <w:rPr>
          <w:rFonts w:ascii="Times New Roman" w:hAnsi="Times New Roman" w:cs="Times New Roman"/>
          <w:sz w:val="24"/>
          <w:szCs w:val="24"/>
        </w:rPr>
        <w:t>bersangkutan</w:t>
      </w:r>
      <w:proofErr w:type="spellEnd"/>
      <w:r w:rsidR="00DB77AC" w:rsidRPr="001722C9">
        <w:rPr>
          <w:rFonts w:ascii="Times New Roman" w:hAnsi="Times New Roman" w:cs="Times New Roman"/>
          <w:sz w:val="24"/>
          <w:szCs w:val="24"/>
        </w:rPr>
        <w:t>.</w:t>
      </w:r>
    </w:p>
    <w:p w14:paraId="30A652B9" w14:textId="04A53B2B" w:rsidR="009A3405" w:rsidRPr="00155B1D" w:rsidRDefault="00DB77AC" w:rsidP="00155B1D">
      <w:pPr>
        <w:pStyle w:val="ListParagraph"/>
        <w:spacing w:line="480" w:lineRule="auto"/>
        <w:ind w:left="1440" w:firstLine="720"/>
        <w:jc w:val="both"/>
        <w:rPr>
          <w:rFonts w:ascii="Times New Roman" w:hAnsi="Times New Roman" w:cs="Times New Roman"/>
          <w:sz w:val="24"/>
          <w:szCs w:val="24"/>
        </w:rPr>
      </w:pPr>
      <w:r w:rsidRPr="001722C9">
        <w:rPr>
          <w:rFonts w:ascii="Times New Roman" w:hAnsi="Times New Roman" w:cs="Times New Roman"/>
          <w:sz w:val="24"/>
          <w:szCs w:val="24"/>
        </w:rPr>
        <w:t xml:space="preserve">Saat </w:t>
      </w:r>
      <w:proofErr w:type="spellStart"/>
      <w:r w:rsidRPr="001722C9">
        <w:rPr>
          <w:rFonts w:ascii="Times New Roman" w:hAnsi="Times New Roman" w:cs="Times New Roman"/>
          <w:sz w:val="24"/>
          <w:szCs w:val="24"/>
        </w:rPr>
        <w:t>ini</w:t>
      </w:r>
      <w:proofErr w:type="spellEnd"/>
      <w:r w:rsidRPr="001722C9">
        <w:rPr>
          <w:rFonts w:ascii="Times New Roman" w:hAnsi="Times New Roman" w:cs="Times New Roman"/>
          <w:sz w:val="24"/>
          <w:szCs w:val="24"/>
        </w:rPr>
        <w:t xml:space="preserve">, </w:t>
      </w:r>
      <w:r w:rsidRPr="001722C9">
        <w:rPr>
          <w:rFonts w:ascii="Times New Roman" w:hAnsi="Times New Roman" w:cs="Times New Roman"/>
          <w:i/>
          <w:sz w:val="24"/>
          <w:szCs w:val="24"/>
        </w:rPr>
        <w:t>direct marketing</w:t>
      </w:r>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semakin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menunjukkan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perkembangannya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adapun</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faktor-faktor</w:t>
      </w:r>
      <w:proofErr w:type="spellEnd"/>
      <w:r w:rsidRPr="001722C9">
        <w:rPr>
          <w:rFonts w:ascii="Times New Roman" w:hAnsi="Times New Roman" w:cs="Times New Roman"/>
          <w:sz w:val="24"/>
          <w:szCs w:val="24"/>
        </w:rPr>
        <w:t xml:space="preserve"> yang </w:t>
      </w:r>
      <w:proofErr w:type="spellStart"/>
      <w:r w:rsidRPr="001722C9">
        <w:rPr>
          <w:rFonts w:ascii="Times New Roman" w:hAnsi="Times New Roman" w:cs="Times New Roman"/>
          <w:sz w:val="24"/>
          <w:szCs w:val="24"/>
        </w:rPr>
        <w:t>menyebabkannya</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antara</w:t>
      </w:r>
      <w:proofErr w:type="spellEnd"/>
      <w:r w:rsidRPr="001722C9">
        <w:rPr>
          <w:rFonts w:ascii="Times New Roman" w:hAnsi="Times New Roman" w:cs="Times New Roman"/>
          <w:sz w:val="24"/>
          <w:szCs w:val="24"/>
        </w:rPr>
        <w:t xml:space="preserve"> lain </w:t>
      </w:r>
      <w:proofErr w:type="spellStart"/>
      <w:r w:rsidRPr="001722C9">
        <w:rPr>
          <w:rFonts w:ascii="Times New Roman" w:hAnsi="Times New Roman" w:cs="Times New Roman"/>
          <w:sz w:val="24"/>
          <w:szCs w:val="24"/>
        </w:rPr>
        <w:t>sebagai</w:t>
      </w:r>
      <w:proofErr w:type="spellEnd"/>
      <w:r w:rsidRPr="001722C9">
        <w:rPr>
          <w:rFonts w:ascii="Times New Roman" w:hAnsi="Times New Roman" w:cs="Times New Roman"/>
          <w:sz w:val="24"/>
          <w:szCs w:val="24"/>
        </w:rPr>
        <w:t xml:space="preserve"> </w:t>
      </w:r>
      <w:proofErr w:type="spellStart"/>
      <w:r w:rsidRPr="001722C9">
        <w:rPr>
          <w:rFonts w:ascii="Times New Roman" w:hAnsi="Times New Roman" w:cs="Times New Roman"/>
          <w:sz w:val="24"/>
          <w:szCs w:val="24"/>
        </w:rPr>
        <w:t>berikut</w:t>
      </w:r>
      <w:proofErr w:type="spellEnd"/>
      <w:r w:rsidRPr="001722C9">
        <w:rPr>
          <w:rFonts w:ascii="Times New Roman" w:hAnsi="Times New Roman" w:cs="Times New Roman"/>
          <w:sz w:val="24"/>
          <w:szCs w:val="24"/>
        </w:rPr>
        <w:t>:</w:t>
      </w:r>
    </w:p>
    <w:p w14:paraId="4E574A61" w14:textId="77777777" w:rsidR="00754CBF" w:rsidRDefault="00DB77AC" w:rsidP="009B2996">
      <w:pPr>
        <w:pStyle w:val="ListParagraph"/>
        <w:numPr>
          <w:ilvl w:val="0"/>
          <w:numId w:val="36"/>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Pengecilan</w:t>
      </w:r>
      <w:proofErr w:type="spellEnd"/>
      <w:r w:rsidRPr="00754CBF">
        <w:rPr>
          <w:rFonts w:ascii="Times New Roman" w:hAnsi="Times New Roman" w:cs="Times New Roman"/>
          <w:sz w:val="24"/>
          <w:szCs w:val="24"/>
        </w:rPr>
        <w:t xml:space="preserve"> pasar, </w:t>
      </w:r>
      <w:proofErr w:type="spellStart"/>
      <w:r w:rsidRPr="00754CBF">
        <w:rPr>
          <w:rFonts w:ascii="Times New Roman" w:hAnsi="Times New Roman" w:cs="Times New Roman"/>
          <w:sz w:val="24"/>
          <w:szCs w:val="24"/>
        </w:rPr>
        <w:t>pengecilan</w:t>
      </w:r>
      <w:proofErr w:type="spellEnd"/>
      <w:r w:rsidRPr="00754CBF">
        <w:rPr>
          <w:rFonts w:ascii="Times New Roman" w:hAnsi="Times New Roman" w:cs="Times New Roman"/>
          <w:sz w:val="24"/>
          <w:szCs w:val="24"/>
        </w:rPr>
        <w:t xml:space="preserve"> pasar </w:t>
      </w:r>
      <w:proofErr w:type="spellStart"/>
      <w:r w:rsidRPr="00754CBF">
        <w:rPr>
          <w:rFonts w:ascii="Times New Roman" w:hAnsi="Times New Roman" w:cs="Times New Roman"/>
          <w:sz w:val="24"/>
          <w:szCs w:val="24"/>
        </w:rPr>
        <w:t>menyebabkan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semakin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banyak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ceruk</w:t>
      </w:r>
      <w:proofErr w:type="spellEnd"/>
      <w:r w:rsidRPr="00754CBF">
        <w:rPr>
          <w:rFonts w:ascii="Times New Roman" w:hAnsi="Times New Roman" w:cs="Times New Roman"/>
          <w:sz w:val="24"/>
          <w:szCs w:val="24"/>
        </w:rPr>
        <w:t xml:space="preserve"> pasar (</w:t>
      </w:r>
      <w:r w:rsidRPr="00754CBF">
        <w:rPr>
          <w:rFonts w:ascii="Times New Roman" w:hAnsi="Times New Roman" w:cs="Times New Roman"/>
          <w:i/>
          <w:sz w:val="24"/>
          <w:szCs w:val="24"/>
        </w:rPr>
        <w:t>market niche</w:t>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kebutuhan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serta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pilihan</w:t>
      </w:r>
      <w:proofErr w:type="spellEnd"/>
      <w:r w:rsidRPr="00754CBF">
        <w:rPr>
          <w:rFonts w:ascii="Times New Roman" w:hAnsi="Times New Roman" w:cs="Times New Roman"/>
          <w:sz w:val="24"/>
          <w:szCs w:val="24"/>
        </w:rPr>
        <w:t xml:space="preserve"> yang individual.</w:t>
      </w:r>
    </w:p>
    <w:p w14:paraId="05CD3CD7" w14:textId="77777777" w:rsidR="00754CBF" w:rsidRDefault="00DB77AC" w:rsidP="009B2996">
      <w:pPr>
        <w:pStyle w:val="ListParagraph"/>
        <w:numPr>
          <w:ilvl w:val="0"/>
          <w:numId w:val="36"/>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Berkembangnya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sarana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transportasi</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komunikasi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Transportasi</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komunikasi</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semakin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berkembang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telah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mempermudah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kontak</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transaksi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pasar, </w:t>
      </w:r>
      <w:proofErr w:type="spellStart"/>
      <w:r w:rsidRPr="00754CBF">
        <w:rPr>
          <w:rFonts w:ascii="Times New Roman" w:hAnsi="Times New Roman" w:cs="Times New Roman"/>
          <w:sz w:val="24"/>
          <w:szCs w:val="24"/>
        </w:rPr>
        <w:t>dimana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akan</w:t>
      </w:r>
      <w:proofErr w:type="spellEnd"/>
      <w:r w:rsidRPr="00754CBF">
        <w:rPr>
          <w:rFonts w:ascii="Times New Roman" w:hAnsi="Times New Roman" w:cs="Times New Roman"/>
          <w:sz w:val="24"/>
          <w:szCs w:val="24"/>
        </w:rPr>
        <w:t xml:space="preserve"> relative </w:t>
      </w:r>
      <w:proofErr w:type="spellStart"/>
      <w:r w:rsidRPr="00754CBF">
        <w:rPr>
          <w:rFonts w:ascii="Times New Roman" w:hAnsi="Times New Roman" w:cs="Times New Roman"/>
          <w:sz w:val="24"/>
          <w:szCs w:val="24"/>
        </w:rPr>
        <w:t>lebih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mudah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untuk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langsung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mendatangi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calon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pelanggan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menghubungi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melalui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telepon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surat</w:t>
      </w:r>
      <w:proofErr w:type="spellEnd"/>
      <w:r w:rsidRPr="00754CBF">
        <w:rPr>
          <w:rFonts w:ascii="Times New Roman" w:hAnsi="Times New Roman" w:cs="Times New Roman"/>
          <w:sz w:val="24"/>
          <w:szCs w:val="24"/>
        </w:rPr>
        <w:t>.</w:t>
      </w:r>
    </w:p>
    <w:p w14:paraId="2DA3B02A" w14:textId="77777777" w:rsidR="00754CBF" w:rsidRDefault="003E041D" w:rsidP="009B2996">
      <w:pPr>
        <w:pStyle w:val="ListParagraph"/>
        <w:numPr>
          <w:ilvl w:val="0"/>
          <w:numId w:val="36"/>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Banyaknya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wanita</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bekerja</w:t>
      </w:r>
      <w:proofErr w:type="spellEnd"/>
      <w:r w:rsidRPr="00754CBF">
        <w:rPr>
          <w:rFonts w:ascii="Times New Roman" w:hAnsi="Times New Roman" w:cs="Times New Roman"/>
          <w:sz w:val="24"/>
          <w:szCs w:val="24"/>
        </w:rPr>
        <w:t xml:space="preserve">. Wanita yang </w:t>
      </w:r>
      <w:proofErr w:type="spellStart"/>
      <w:r w:rsidRPr="00754CBF">
        <w:rPr>
          <w:rFonts w:ascii="Times New Roman" w:hAnsi="Times New Roman" w:cs="Times New Roman"/>
          <w:sz w:val="24"/>
          <w:szCs w:val="24"/>
        </w:rPr>
        <w:t>bekerja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biasanya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tidak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mempunyai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waktu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untuk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berbelanja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sehingga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lebih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menyukai</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direct marketing</w:t>
      </w:r>
      <w:r w:rsidRPr="00754CBF">
        <w:rPr>
          <w:rFonts w:ascii="Times New Roman" w:hAnsi="Times New Roman" w:cs="Times New Roman"/>
          <w:sz w:val="24"/>
          <w:szCs w:val="24"/>
        </w:rPr>
        <w:t>.</w:t>
      </w:r>
    </w:p>
    <w:p w14:paraId="764BB403" w14:textId="61287BEB" w:rsidR="00155B1D" w:rsidRDefault="003E041D" w:rsidP="00155B1D">
      <w:pPr>
        <w:pStyle w:val="ListParagraph"/>
        <w:numPr>
          <w:ilvl w:val="0"/>
          <w:numId w:val="36"/>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Panjangnya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antrian</w:t>
      </w:r>
      <w:proofErr w:type="spellEnd"/>
      <w:r w:rsidRPr="00754CBF">
        <w:rPr>
          <w:rFonts w:ascii="Times New Roman" w:hAnsi="Times New Roman" w:cs="Times New Roman"/>
          <w:sz w:val="24"/>
          <w:szCs w:val="24"/>
        </w:rPr>
        <w:t xml:space="preserve"> di </w:t>
      </w:r>
      <w:proofErr w:type="spellStart"/>
      <w:r w:rsidRPr="00754CBF">
        <w:rPr>
          <w:rFonts w:ascii="Times New Roman" w:hAnsi="Times New Roman" w:cs="Times New Roman"/>
          <w:sz w:val="24"/>
          <w:szCs w:val="24"/>
        </w:rPr>
        <w:t>kasir</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sehingga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mereka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harus</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sabar</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menunggu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padahal</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waktu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mereka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seb</w:t>
      </w:r>
      <w:r w:rsidR="0071325B">
        <w:rPr>
          <w:rFonts w:ascii="Times New Roman" w:hAnsi="Times New Roman" w:cs="Times New Roman"/>
          <w:sz w:val="24"/>
          <w:szCs w:val="24"/>
        </w:rPr>
        <w:t>enarnya</w:t>
      </w:r>
      <w:proofErr w:type="spellEnd"/>
      <w:r w:rsidR="0071325B">
        <w:rPr>
          <w:rFonts w:ascii="Times New Roman" w:hAnsi="Times New Roman" w:cs="Times New Roman"/>
          <w:sz w:val="24"/>
          <w:szCs w:val="24"/>
        </w:rPr>
        <w:t xml:space="preserve"> </w:t>
      </w:r>
      <w:proofErr w:type="spellStart"/>
      <w:r w:rsidR="0071325B">
        <w:rPr>
          <w:rFonts w:ascii="Times New Roman" w:hAnsi="Times New Roman" w:cs="Times New Roman"/>
          <w:sz w:val="24"/>
          <w:szCs w:val="24"/>
        </w:rPr>
        <w:t>myngkin</w:t>
      </w:r>
      <w:proofErr w:type="spellEnd"/>
      <w:r w:rsidR="0071325B">
        <w:rPr>
          <w:rFonts w:ascii="Times New Roman" w:hAnsi="Times New Roman" w:cs="Times New Roman"/>
          <w:sz w:val="24"/>
          <w:szCs w:val="24"/>
        </w:rPr>
        <w:t xml:space="preserve"> sangat </w:t>
      </w:r>
      <w:proofErr w:type="spellStart"/>
      <w:r w:rsidR="0071325B">
        <w:rPr>
          <w:rFonts w:ascii="Times New Roman" w:hAnsi="Times New Roman" w:cs="Times New Roman"/>
          <w:sz w:val="24"/>
          <w:szCs w:val="24"/>
        </w:rPr>
        <w:t>terbatas</w:t>
      </w:r>
      <w:proofErr w:type="spellEnd"/>
      <w:r w:rsidR="0071325B">
        <w:rPr>
          <w:rFonts w:ascii="Times New Roman" w:hAnsi="Times New Roman" w:cs="Times New Roman"/>
          <w:sz w:val="24"/>
          <w:szCs w:val="24"/>
        </w:rPr>
        <w:t>.</w:t>
      </w:r>
    </w:p>
    <w:p w14:paraId="6926C35B" w14:textId="4F137ED5" w:rsidR="0071325B" w:rsidRDefault="0071325B" w:rsidP="0071325B">
      <w:pPr>
        <w:spacing w:line="480" w:lineRule="auto"/>
        <w:jc w:val="both"/>
        <w:rPr>
          <w:rFonts w:ascii="Times New Roman" w:hAnsi="Times New Roman" w:cs="Times New Roman"/>
          <w:sz w:val="24"/>
          <w:szCs w:val="24"/>
        </w:rPr>
      </w:pPr>
    </w:p>
    <w:p w14:paraId="39F586B9" w14:textId="77777777" w:rsidR="0071325B" w:rsidRPr="0071325B" w:rsidRDefault="0071325B" w:rsidP="0071325B">
      <w:pPr>
        <w:spacing w:line="480" w:lineRule="auto"/>
        <w:jc w:val="both"/>
        <w:rPr>
          <w:rFonts w:ascii="Times New Roman" w:hAnsi="Times New Roman" w:cs="Times New Roman"/>
          <w:sz w:val="24"/>
          <w:szCs w:val="24"/>
        </w:rPr>
      </w:pPr>
    </w:p>
    <w:p w14:paraId="45D8BEB0" w14:textId="5B0CB7C9" w:rsidR="00754CBF" w:rsidRPr="0071325B" w:rsidRDefault="0071325B" w:rsidP="009B2996">
      <w:pPr>
        <w:pStyle w:val="sub2"/>
        <w:numPr>
          <w:ilvl w:val="0"/>
          <w:numId w:val="18"/>
        </w:numPr>
        <w:rPr>
          <w:i/>
        </w:rPr>
      </w:pPr>
      <w:r w:rsidRPr="0071325B">
        <w:rPr>
          <w:i/>
        </w:rPr>
        <w:lastRenderedPageBreak/>
        <w:t>Event Marketing</w:t>
      </w:r>
    </w:p>
    <w:p w14:paraId="27183597" w14:textId="670B6049" w:rsidR="00754CBF" w:rsidRDefault="00EE79F3" w:rsidP="009B2996">
      <w:pPr>
        <w:pStyle w:val="sub2"/>
        <w:numPr>
          <w:ilvl w:val="0"/>
          <w:numId w:val="38"/>
        </w:numPr>
        <w:rPr>
          <w:b w:val="0"/>
        </w:rPr>
      </w:pPr>
      <w:proofErr w:type="spellStart"/>
      <w:r w:rsidRPr="00754CBF">
        <w:rPr>
          <w:b w:val="0"/>
        </w:rPr>
        <w:t>Persepsi</w:t>
      </w:r>
      <w:proofErr w:type="spellEnd"/>
      <w:r w:rsidR="00197300" w:rsidRPr="00754CBF">
        <w:rPr>
          <w:b w:val="0"/>
        </w:rPr>
        <w:t xml:space="preserve"> </w:t>
      </w:r>
      <w:r w:rsidR="0071325B" w:rsidRPr="0071325B">
        <w:rPr>
          <w:b w:val="0"/>
          <w:i/>
        </w:rPr>
        <w:t>Event Marketing</w:t>
      </w:r>
    </w:p>
    <w:p w14:paraId="66CC988D" w14:textId="3DA219B2" w:rsidR="00754CBF" w:rsidRDefault="00197300" w:rsidP="00754CBF">
      <w:pPr>
        <w:pStyle w:val="sub2"/>
        <w:numPr>
          <w:ilvl w:val="0"/>
          <w:numId w:val="0"/>
        </w:numPr>
        <w:ind w:left="1077" w:firstLine="720"/>
        <w:jc w:val="both"/>
        <w:rPr>
          <w:b w:val="0"/>
        </w:rPr>
      </w:pPr>
      <w:proofErr w:type="spellStart"/>
      <w:r w:rsidRPr="00754CBF">
        <w:rPr>
          <w:b w:val="0"/>
        </w:rPr>
        <w:t>Menurut</w:t>
      </w:r>
      <w:proofErr w:type="spellEnd"/>
      <w:r w:rsidRPr="00754CBF">
        <w:rPr>
          <w:b w:val="0"/>
        </w:rPr>
        <w:t xml:space="preserve"> Ducan pada Sartono dan Rosita (2013:2) </w:t>
      </w:r>
      <w:proofErr w:type="spellStart"/>
      <w:r w:rsidRPr="00754CBF">
        <w:rPr>
          <w:b w:val="0"/>
        </w:rPr>
        <w:t>dalam</w:t>
      </w:r>
      <w:proofErr w:type="spellEnd"/>
      <w:r w:rsidRPr="00754CBF">
        <w:rPr>
          <w:b w:val="0"/>
        </w:rPr>
        <w:t xml:space="preserve"> </w:t>
      </w:r>
      <w:r w:rsidRPr="00754CBF">
        <w:rPr>
          <w:b w:val="0"/>
        </w:rPr>
        <w:fldChar w:fldCharType="begin" w:fldLock="1"/>
      </w:r>
      <w:r w:rsidR="00673EC6">
        <w:rPr>
          <w:b w:val="0"/>
        </w:rPr>
        <w:instrText>ADDIN CSL_CITATION {"citationItems":[{"id":"ITEM-1","itemData":{"abstract":"Penelitian ini dilakukan untuk mengetahui pengaruh event marketing terhadap keputusan pembelian. Penelitian ini mennggunakan metode kuantitatif dengan menyebarkan kuesioner kepada responden melalui media online. Teknik dalam penelitian ini menggunakan teknik analis deskriptif. Tujuan dari penelitian adalah untuk mengetahui seberapa besar pengaruh event marketing terhadap keputusan pembelian produk fashion lokal di kalangan pengunjung KICKFEST Bandung tahun 2019. Hasil penelitian menunjukan bahwa terdapat hubungan yang kuat antara event marketing terhadap keputusan pembelian produk fashion lokal. Berdasarkan hasil perhitungan koefisen detrminasi dapat diperoleh bahwa nilai sebesar 52,85%, angka ini masuk ke dalam kategori pengaruh rendah. Maka hal iini menunjukan bahwa Event Marketing memiliki pengaruh 52,85% terhadap Keputusan Pembelian produk fashion lokal, maka sisanya 47,15% dipengaruhi oleh faktor lainnya yang tidak diteliti","author":[{"dropping-particle":"","family":"Tafeni","given":"Meitasari","non-dropping-particle":"","parse-names":false,"suffix":""},{"dropping-particle":"","family":"Vicha","given":"","non-dropping-particle":"","parse-names":false,"suffix":""},{"dropping-particle":"","family":"Setiawati","given":"","non-dropping-particle":"","parse-names":false,"suffix":""},{"dropping-particle":"","family":"Cut","given":"Irna","non-dropping-particle":"","parse-names":false,"suffix":""}],"container-title":"e-Proceeding of Management","id":"ITEM-1","issue":"2","issued":{"date-parts":[["2020"]]},"page":"3745-3755","title":"Pengaruh Event Marketing Terhadap Keputusan Pembelian Produk Fashion Lokal Dikalangan Pengunjung Kickfest Bandung Tahun 2019","type":"article-journal","volume":"7"},"uris":["http://www.mendeley.com/documents/?uuid=5f174976-08e3-4fa8-b1bd-944cd14a85e0"]}],"mendeley":{"formattedCitation":"(Tafeni et al., 2020)","manualFormatting":"(Tafeni et al., 2020:101)","plainTextFormattedCitation":"(Tafeni et al., 2020)","previouslyFormattedCitation":"(Tafeni et al., 2020)"},"properties":{"noteIndex":0},"schema":"https://github.com/citation-style-language/schema/raw/master/csl-citation.json"}</w:instrText>
      </w:r>
      <w:r w:rsidRPr="00754CBF">
        <w:rPr>
          <w:b w:val="0"/>
        </w:rPr>
        <w:fldChar w:fldCharType="separate"/>
      </w:r>
      <w:r w:rsidR="006965CB" w:rsidRPr="00754CBF">
        <w:rPr>
          <w:b w:val="0"/>
          <w:noProof/>
        </w:rPr>
        <w:t>(Tafeni et al., 2020</w:t>
      </w:r>
      <w:r w:rsidR="0057670F">
        <w:rPr>
          <w:b w:val="0"/>
          <w:noProof/>
        </w:rPr>
        <w:t>:101</w:t>
      </w:r>
      <w:r w:rsidR="006965CB" w:rsidRPr="00754CBF">
        <w:rPr>
          <w:b w:val="0"/>
          <w:noProof/>
        </w:rPr>
        <w:t>)</w:t>
      </w:r>
      <w:r w:rsidRPr="00754CBF">
        <w:rPr>
          <w:b w:val="0"/>
        </w:rPr>
        <w:fldChar w:fldCharType="end"/>
      </w:r>
      <w:r w:rsidRPr="00754CBF">
        <w:rPr>
          <w:b w:val="0"/>
        </w:rPr>
        <w:t xml:space="preserve"> </w:t>
      </w:r>
      <w:proofErr w:type="spellStart"/>
      <w:r w:rsidR="00593A93" w:rsidRPr="00754CBF">
        <w:rPr>
          <w:b w:val="0"/>
        </w:rPr>
        <w:t>menyebutkan</w:t>
      </w:r>
      <w:proofErr w:type="spellEnd"/>
      <w:r w:rsidR="00593A93" w:rsidRPr="00754CBF">
        <w:rPr>
          <w:b w:val="0"/>
        </w:rPr>
        <w:t xml:space="preserve"> “</w:t>
      </w:r>
      <w:r w:rsidR="00593A93" w:rsidRPr="00754CBF">
        <w:rPr>
          <w:b w:val="0"/>
          <w:i/>
        </w:rPr>
        <w:t xml:space="preserve">Event marketing is a promotional </w:t>
      </w:r>
      <w:proofErr w:type="spellStart"/>
      <w:r w:rsidR="00593A93" w:rsidRPr="00754CBF">
        <w:rPr>
          <w:b w:val="0"/>
          <w:i/>
        </w:rPr>
        <w:t>accasion</w:t>
      </w:r>
      <w:proofErr w:type="spellEnd"/>
      <w:r w:rsidR="00593A93" w:rsidRPr="00754CBF">
        <w:rPr>
          <w:b w:val="0"/>
          <w:i/>
        </w:rPr>
        <w:t xml:space="preserve"> designed to attract and involve a brand target audience.</w:t>
      </w:r>
      <w:r w:rsidR="00593A93" w:rsidRPr="00754CBF">
        <w:rPr>
          <w:b w:val="0"/>
        </w:rPr>
        <w:t xml:space="preserve">” </w:t>
      </w:r>
      <w:r w:rsidR="00593A93" w:rsidRPr="00754CBF">
        <w:rPr>
          <w:b w:val="0"/>
          <w:i/>
        </w:rPr>
        <w:t>Event marketing</w:t>
      </w:r>
      <w:r w:rsidR="00593A93" w:rsidRPr="00754CBF">
        <w:rPr>
          <w:b w:val="0"/>
        </w:rPr>
        <w:t xml:space="preserve"> </w:t>
      </w:r>
      <w:proofErr w:type="spellStart"/>
      <w:r w:rsidR="00593A93" w:rsidRPr="00754CBF">
        <w:rPr>
          <w:b w:val="0"/>
        </w:rPr>
        <w:t>dirancang</w:t>
      </w:r>
      <w:proofErr w:type="spellEnd"/>
      <w:r w:rsidR="00593A93" w:rsidRPr="00754CBF">
        <w:rPr>
          <w:b w:val="0"/>
        </w:rPr>
        <w:t xml:space="preserve"> </w:t>
      </w:r>
      <w:proofErr w:type="spellStart"/>
      <w:r w:rsidR="00593A93" w:rsidRPr="00754CBF">
        <w:rPr>
          <w:b w:val="0"/>
        </w:rPr>
        <w:t>semenarik</w:t>
      </w:r>
      <w:proofErr w:type="spellEnd"/>
      <w:r w:rsidR="00593A93" w:rsidRPr="00754CBF">
        <w:rPr>
          <w:b w:val="0"/>
        </w:rPr>
        <w:t xml:space="preserve"> </w:t>
      </w:r>
      <w:proofErr w:type="spellStart"/>
      <w:r w:rsidR="00593A93" w:rsidRPr="00754CBF">
        <w:rPr>
          <w:b w:val="0"/>
        </w:rPr>
        <w:t>mungkin</w:t>
      </w:r>
      <w:proofErr w:type="spellEnd"/>
      <w:r w:rsidR="00593A93" w:rsidRPr="00754CBF">
        <w:rPr>
          <w:b w:val="0"/>
        </w:rPr>
        <w:t xml:space="preserve"> </w:t>
      </w:r>
      <w:proofErr w:type="spellStart"/>
      <w:r w:rsidR="00593A93" w:rsidRPr="00754CBF">
        <w:rPr>
          <w:b w:val="0"/>
        </w:rPr>
        <w:t>sebagai</w:t>
      </w:r>
      <w:proofErr w:type="spellEnd"/>
      <w:r w:rsidR="00593A93" w:rsidRPr="00754CBF">
        <w:rPr>
          <w:b w:val="0"/>
        </w:rPr>
        <w:t xml:space="preserve"> </w:t>
      </w:r>
      <w:proofErr w:type="spellStart"/>
      <w:r w:rsidR="00593A93" w:rsidRPr="00754CBF">
        <w:rPr>
          <w:b w:val="0"/>
        </w:rPr>
        <w:t>alat</w:t>
      </w:r>
      <w:proofErr w:type="spellEnd"/>
      <w:r w:rsidR="00593A93" w:rsidRPr="00754CBF">
        <w:rPr>
          <w:b w:val="0"/>
        </w:rPr>
        <w:t xml:space="preserve"> </w:t>
      </w:r>
      <w:proofErr w:type="spellStart"/>
      <w:r w:rsidR="00593A93" w:rsidRPr="00754CBF">
        <w:rPr>
          <w:b w:val="0"/>
        </w:rPr>
        <w:t>promosi</w:t>
      </w:r>
      <w:proofErr w:type="spellEnd"/>
      <w:r w:rsidR="00593A93" w:rsidRPr="00754CBF">
        <w:rPr>
          <w:b w:val="0"/>
        </w:rPr>
        <w:t xml:space="preserve"> </w:t>
      </w:r>
      <w:proofErr w:type="spellStart"/>
      <w:r w:rsidR="00593A93" w:rsidRPr="00754CBF">
        <w:rPr>
          <w:b w:val="0"/>
        </w:rPr>
        <w:t>dengan</w:t>
      </w:r>
      <w:proofErr w:type="spellEnd"/>
      <w:r w:rsidR="00593A93" w:rsidRPr="00754CBF">
        <w:rPr>
          <w:b w:val="0"/>
        </w:rPr>
        <w:t xml:space="preserve"> </w:t>
      </w:r>
      <w:proofErr w:type="spellStart"/>
      <w:r w:rsidR="00593A93" w:rsidRPr="00754CBF">
        <w:rPr>
          <w:b w:val="0"/>
        </w:rPr>
        <w:t>menjadikan</w:t>
      </w:r>
      <w:proofErr w:type="spellEnd"/>
      <w:r w:rsidR="00593A93" w:rsidRPr="00754CBF">
        <w:rPr>
          <w:b w:val="0"/>
        </w:rPr>
        <w:t xml:space="preserve"> </w:t>
      </w:r>
      <w:r w:rsidR="00593A93" w:rsidRPr="00754CBF">
        <w:rPr>
          <w:b w:val="0"/>
          <w:i/>
        </w:rPr>
        <w:t xml:space="preserve">audience </w:t>
      </w:r>
      <w:proofErr w:type="spellStart"/>
      <w:r w:rsidR="00AE0D5D" w:rsidRPr="00754CBF">
        <w:rPr>
          <w:b w:val="0"/>
        </w:rPr>
        <w:t>sebagai</w:t>
      </w:r>
      <w:proofErr w:type="spellEnd"/>
      <w:r w:rsidR="00AE0D5D" w:rsidRPr="00754CBF">
        <w:rPr>
          <w:b w:val="0"/>
        </w:rPr>
        <w:t xml:space="preserve"> target </w:t>
      </w:r>
      <w:proofErr w:type="spellStart"/>
      <w:r w:rsidR="00AE0D5D" w:rsidRPr="00754CBF">
        <w:rPr>
          <w:b w:val="0"/>
        </w:rPr>
        <w:t>pasarnya</w:t>
      </w:r>
      <w:proofErr w:type="spellEnd"/>
      <w:r w:rsidR="00AE0D5D" w:rsidRPr="00754CBF">
        <w:rPr>
          <w:b w:val="0"/>
        </w:rPr>
        <w:t>. Noor</w:t>
      </w:r>
      <w:r w:rsidR="00593A93" w:rsidRPr="00754CBF">
        <w:rPr>
          <w:b w:val="0"/>
        </w:rPr>
        <w:t xml:space="preserve"> </w:t>
      </w:r>
      <w:r w:rsidR="00AE0D5D" w:rsidRPr="00754CBF">
        <w:rPr>
          <w:b w:val="0"/>
        </w:rPr>
        <w:t>(</w:t>
      </w:r>
      <w:r w:rsidR="00593A93" w:rsidRPr="00754CBF">
        <w:rPr>
          <w:b w:val="0"/>
        </w:rPr>
        <w:t>2017</w:t>
      </w:r>
      <w:r w:rsidR="00AE0D5D" w:rsidRPr="00754CBF">
        <w:rPr>
          <w:b w:val="0"/>
        </w:rPr>
        <w:t>),</w:t>
      </w:r>
      <w:r w:rsidR="00593A93" w:rsidRPr="00754CBF">
        <w:rPr>
          <w:b w:val="0"/>
        </w:rPr>
        <w:t xml:space="preserve"> </w:t>
      </w:r>
      <w:proofErr w:type="spellStart"/>
      <w:r w:rsidR="00593A93" w:rsidRPr="00754CBF">
        <w:rPr>
          <w:b w:val="0"/>
        </w:rPr>
        <w:t>menyebutkan</w:t>
      </w:r>
      <w:proofErr w:type="spellEnd"/>
      <w:r w:rsidR="00593A93" w:rsidRPr="00754CBF">
        <w:rPr>
          <w:b w:val="0"/>
        </w:rPr>
        <w:t xml:space="preserve"> </w:t>
      </w:r>
      <w:r w:rsidR="0071325B" w:rsidRPr="0071325B">
        <w:rPr>
          <w:b w:val="0"/>
          <w:i/>
        </w:rPr>
        <w:t>event marketing</w:t>
      </w:r>
      <w:r w:rsidR="0071325B">
        <w:rPr>
          <w:b w:val="0"/>
        </w:rPr>
        <w:t xml:space="preserve"> </w:t>
      </w:r>
      <w:proofErr w:type="spellStart"/>
      <w:r w:rsidR="00BA6755" w:rsidRPr="00754CBF">
        <w:rPr>
          <w:b w:val="0"/>
        </w:rPr>
        <w:t>sebagai</w:t>
      </w:r>
      <w:proofErr w:type="spellEnd"/>
      <w:r w:rsidR="00BA6755" w:rsidRPr="00754CBF">
        <w:rPr>
          <w:b w:val="0"/>
        </w:rPr>
        <w:t xml:space="preserve"> </w:t>
      </w:r>
      <w:proofErr w:type="spellStart"/>
      <w:r w:rsidR="00BA6755" w:rsidRPr="00754CBF">
        <w:rPr>
          <w:b w:val="0"/>
        </w:rPr>
        <w:t>suatu</w:t>
      </w:r>
      <w:proofErr w:type="spellEnd"/>
      <w:r w:rsidR="00BA6755" w:rsidRPr="00754CBF">
        <w:rPr>
          <w:b w:val="0"/>
        </w:rPr>
        <w:t xml:space="preserve"> </w:t>
      </w:r>
      <w:proofErr w:type="spellStart"/>
      <w:r w:rsidR="00BA6755" w:rsidRPr="00754CBF">
        <w:rPr>
          <w:b w:val="0"/>
        </w:rPr>
        <w:t>kegiatan</w:t>
      </w:r>
      <w:proofErr w:type="spellEnd"/>
      <w:r w:rsidR="00BA6755" w:rsidRPr="00754CBF">
        <w:rPr>
          <w:b w:val="0"/>
        </w:rPr>
        <w:t xml:space="preserve"> yang </w:t>
      </w:r>
      <w:proofErr w:type="spellStart"/>
      <w:r w:rsidR="00BA6755" w:rsidRPr="00754CBF">
        <w:rPr>
          <w:b w:val="0"/>
        </w:rPr>
        <w:t>diselenggarakan</w:t>
      </w:r>
      <w:proofErr w:type="spellEnd"/>
      <w:r w:rsidR="00BA6755" w:rsidRPr="00754CBF">
        <w:rPr>
          <w:b w:val="0"/>
        </w:rPr>
        <w:t xml:space="preserve"> </w:t>
      </w:r>
      <w:proofErr w:type="spellStart"/>
      <w:r w:rsidR="00BA6755" w:rsidRPr="00754CBF">
        <w:rPr>
          <w:b w:val="0"/>
        </w:rPr>
        <w:t>untuk</w:t>
      </w:r>
      <w:proofErr w:type="spellEnd"/>
      <w:r w:rsidR="00BA6755" w:rsidRPr="00754CBF">
        <w:rPr>
          <w:b w:val="0"/>
        </w:rPr>
        <w:t xml:space="preserve"> </w:t>
      </w:r>
      <w:proofErr w:type="spellStart"/>
      <w:r w:rsidR="00BA6755" w:rsidRPr="00754CBF">
        <w:rPr>
          <w:b w:val="0"/>
        </w:rPr>
        <w:t>memperingati</w:t>
      </w:r>
      <w:proofErr w:type="spellEnd"/>
      <w:r w:rsidR="00BA6755" w:rsidRPr="00754CBF">
        <w:rPr>
          <w:b w:val="0"/>
        </w:rPr>
        <w:t xml:space="preserve"> </w:t>
      </w:r>
      <w:proofErr w:type="spellStart"/>
      <w:r w:rsidR="00BA6755" w:rsidRPr="00754CBF">
        <w:rPr>
          <w:b w:val="0"/>
        </w:rPr>
        <w:t>hal-hal</w:t>
      </w:r>
      <w:proofErr w:type="spellEnd"/>
      <w:r w:rsidR="00BA6755" w:rsidRPr="00754CBF">
        <w:rPr>
          <w:b w:val="0"/>
        </w:rPr>
        <w:t xml:space="preserve"> </w:t>
      </w:r>
      <w:proofErr w:type="spellStart"/>
      <w:r w:rsidR="00BA6755" w:rsidRPr="00754CBF">
        <w:rPr>
          <w:b w:val="0"/>
        </w:rPr>
        <w:t>penting</w:t>
      </w:r>
      <w:proofErr w:type="spellEnd"/>
      <w:r w:rsidR="00BA6755" w:rsidRPr="00754CBF">
        <w:rPr>
          <w:b w:val="0"/>
        </w:rPr>
        <w:t xml:space="preserve"> </w:t>
      </w:r>
      <w:proofErr w:type="spellStart"/>
      <w:r w:rsidR="00BA6755" w:rsidRPr="00754CBF">
        <w:rPr>
          <w:b w:val="0"/>
        </w:rPr>
        <w:t>sepanjang</w:t>
      </w:r>
      <w:proofErr w:type="spellEnd"/>
      <w:r w:rsidR="00BA6755" w:rsidRPr="00754CBF">
        <w:rPr>
          <w:b w:val="0"/>
        </w:rPr>
        <w:t xml:space="preserve"> </w:t>
      </w:r>
      <w:proofErr w:type="spellStart"/>
      <w:r w:rsidR="00BA6755" w:rsidRPr="00754CBF">
        <w:rPr>
          <w:b w:val="0"/>
        </w:rPr>
        <w:t>hidup</w:t>
      </w:r>
      <w:proofErr w:type="spellEnd"/>
      <w:r w:rsidR="00BA6755" w:rsidRPr="00754CBF">
        <w:rPr>
          <w:b w:val="0"/>
        </w:rPr>
        <w:t xml:space="preserve"> </w:t>
      </w:r>
      <w:proofErr w:type="spellStart"/>
      <w:r w:rsidR="00BA6755" w:rsidRPr="00754CBF">
        <w:rPr>
          <w:b w:val="0"/>
        </w:rPr>
        <w:t>manusia</w:t>
      </w:r>
      <w:proofErr w:type="spellEnd"/>
      <w:r w:rsidR="00BA6755" w:rsidRPr="00754CBF">
        <w:rPr>
          <w:b w:val="0"/>
        </w:rPr>
        <w:t xml:space="preserve"> </w:t>
      </w:r>
      <w:proofErr w:type="spellStart"/>
      <w:r w:rsidR="00BA6755" w:rsidRPr="00754CBF">
        <w:rPr>
          <w:b w:val="0"/>
        </w:rPr>
        <w:t>baik</w:t>
      </w:r>
      <w:proofErr w:type="spellEnd"/>
      <w:r w:rsidR="00BA6755" w:rsidRPr="00754CBF">
        <w:rPr>
          <w:b w:val="0"/>
        </w:rPr>
        <w:t xml:space="preserve"> </w:t>
      </w:r>
      <w:proofErr w:type="spellStart"/>
      <w:r w:rsidR="00BA6755" w:rsidRPr="00754CBF">
        <w:rPr>
          <w:b w:val="0"/>
        </w:rPr>
        <w:t>secara</w:t>
      </w:r>
      <w:proofErr w:type="spellEnd"/>
      <w:r w:rsidR="00BA6755" w:rsidRPr="00754CBF">
        <w:rPr>
          <w:b w:val="0"/>
        </w:rPr>
        <w:t xml:space="preserve"> </w:t>
      </w:r>
      <w:proofErr w:type="spellStart"/>
      <w:r w:rsidR="00BA6755" w:rsidRPr="00754CBF">
        <w:rPr>
          <w:b w:val="0"/>
        </w:rPr>
        <w:t>individu</w:t>
      </w:r>
      <w:proofErr w:type="spellEnd"/>
      <w:r w:rsidR="00BA6755" w:rsidRPr="00754CBF">
        <w:rPr>
          <w:b w:val="0"/>
        </w:rPr>
        <w:t xml:space="preserve"> </w:t>
      </w:r>
      <w:proofErr w:type="spellStart"/>
      <w:r w:rsidR="00BA6755" w:rsidRPr="00754CBF">
        <w:rPr>
          <w:b w:val="0"/>
        </w:rPr>
        <w:t>atau</w:t>
      </w:r>
      <w:proofErr w:type="spellEnd"/>
      <w:r w:rsidR="00BA6755" w:rsidRPr="00754CBF">
        <w:rPr>
          <w:b w:val="0"/>
        </w:rPr>
        <w:t xml:space="preserve"> </w:t>
      </w:r>
      <w:proofErr w:type="spellStart"/>
      <w:r w:rsidR="00BA6755" w:rsidRPr="00754CBF">
        <w:rPr>
          <w:b w:val="0"/>
        </w:rPr>
        <w:t>kelompok</w:t>
      </w:r>
      <w:proofErr w:type="spellEnd"/>
      <w:r w:rsidR="00BA6755" w:rsidRPr="00754CBF">
        <w:rPr>
          <w:b w:val="0"/>
        </w:rPr>
        <w:t xml:space="preserve"> yang </w:t>
      </w:r>
      <w:proofErr w:type="spellStart"/>
      <w:r w:rsidR="00BA6755" w:rsidRPr="00754CBF">
        <w:rPr>
          <w:b w:val="0"/>
        </w:rPr>
        <w:t>terkait</w:t>
      </w:r>
      <w:proofErr w:type="spellEnd"/>
      <w:r w:rsidR="00BA6755" w:rsidRPr="00754CBF">
        <w:rPr>
          <w:b w:val="0"/>
        </w:rPr>
        <w:t xml:space="preserve"> </w:t>
      </w:r>
      <w:proofErr w:type="spellStart"/>
      <w:r w:rsidR="00BA6755" w:rsidRPr="00754CBF">
        <w:rPr>
          <w:b w:val="0"/>
        </w:rPr>
        <w:t>secara</w:t>
      </w:r>
      <w:proofErr w:type="spellEnd"/>
      <w:r w:rsidR="00BA6755" w:rsidRPr="00754CBF">
        <w:rPr>
          <w:b w:val="0"/>
        </w:rPr>
        <w:t xml:space="preserve"> </w:t>
      </w:r>
      <w:proofErr w:type="spellStart"/>
      <w:r w:rsidR="00BA6755" w:rsidRPr="00754CBF">
        <w:rPr>
          <w:b w:val="0"/>
        </w:rPr>
        <w:t>adat</w:t>
      </w:r>
      <w:proofErr w:type="spellEnd"/>
      <w:r w:rsidR="00BA6755" w:rsidRPr="00754CBF">
        <w:rPr>
          <w:b w:val="0"/>
        </w:rPr>
        <w:t xml:space="preserve">, </w:t>
      </w:r>
      <w:proofErr w:type="spellStart"/>
      <w:r w:rsidR="00BA6755" w:rsidRPr="00754CBF">
        <w:rPr>
          <w:b w:val="0"/>
        </w:rPr>
        <w:t>budaya</w:t>
      </w:r>
      <w:proofErr w:type="spellEnd"/>
      <w:r w:rsidR="00BA6755" w:rsidRPr="00754CBF">
        <w:rPr>
          <w:b w:val="0"/>
        </w:rPr>
        <w:t xml:space="preserve">, </w:t>
      </w:r>
      <w:proofErr w:type="spellStart"/>
      <w:r w:rsidR="00BA6755" w:rsidRPr="00754CBF">
        <w:rPr>
          <w:b w:val="0"/>
        </w:rPr>
        <w:t>tradisi</w:t>
      </w:r>
      <w:proofErr w:type="spellEnd"/>
      <w:r w:rsidR="00BA6755" w:rsidRPr="00754CBF">
        <w:rPr>
          <w:b w:val="0"/>
        </w:rPr>
        <w:t xml:space="preserve"> dan agama yang </w:t>
      </w:r>
      <w:proofErr w:type="spellStart"/>
      <w:r w:rsidR="00BA6755" w:rsidRPr="00754CBF">
        <w:rPr>
          <w:b w:val="0"/>
        </w:rPr>
        <w:t>diselenggarakan</w:t>
      </w:r>
      <w:proofErr w:type="spellEnd"/>
      <w:r w:rsidR="00BA6755" w:rsidRPr="00754CBF">
        <w:rPr>
          <w:b w:val="0"/>
        </w:rPr>
        <w:t xml:space="preserve"> </w:t>
      </w:r>
      <w:proofErr w:type="spellStart"/>
      <w:r w:rsidR="00BA6755" w:rsidRPr="00754CBF">
        <w:rPr>
          <w:b w:val="0"/>
        </w:rPr>
        <w:t>untuk</w:t>
      </w:r>
      <w:proofErr w:type="spellEnd"/>
      <w:r w:rsidR="00BA6755" w:rsidRPr="00754CBF">
        <w:rPr>
          <w:b w:val="0"/>
        </w:rPr>
        <w:t xml:space="preserve"> </w:t>
      </w:r>
      <w:proofErr w:type="spellStart"/>
      <w:r w:rsidR="00BA6755" w:rsidRPr="00754CBF">
        <w:rPr>
          <w:b w:val="0"/>
        </w:rPr>
        <w:t>tujuan</w:t>
      </w:r>
      <w:proofErr w:type="spellEnd"/>
      <w:r w:rsidR="00BA6755" w:rsidRPr="00754CBF">
        <w:rPr>
          <w:b w:val="0"/>
        </w:rPr>
        <w:t xml:space="preserve"> </w:t>
      </w:r>
      <w:proofErr w:type="spellStart"/>
      <w:r w:rsidR="00BA6755" w:rsidRPr="00754CBF">
        <w:rPr>
          <w:b w:val="0"/>
        </w:rPr>
        <w:t>tertentu</w:t>
      </w:r>
      <w:proofErr w:type="spellEnd"/>
      <w:r w:rsidR="00BA6755" w:rsidRPr="00754CBF">
        <w:rPr>
          <w:b w:val="0"/>
        </w:rPr>
        <w:t xml:space="preserve"> </w:t>
      </w:r>
      <w:proofErr w:type="spellStart"/>
      <w:r w:rsidR="00BA6755" w:rsidRPr="00754CBF">
        <w:rPr>
          <w:b w:val="0"/>
        </w:rPr>
        <w:t>serta</w:t>
      </w:r>
      <w:proofErr w:type="spellEnd"/>
      <w:r w:rsidR="00BA6755" w:rsidRPr="00754CBF">
        <w:rPr>
          <w:b w:val="0"/>
        </w:rPr>
        <w:t xml:space="preserve"> </w:t>
      </w:r>
      <w:proofErr w:type="spellStart"/>
      <w:r w:rsidR="00BA6755" w:rsidRPr="00754CBF">
        <w:rPr>
          <w:b w:val="0"/>
        </w:rPr>
        <w:t>melibatkan</w:t>
      </w:r>
      <w:proofErr w:type="spellEnd"/>
      <w:r w:rsidR="00BA6755" w:rsidRPr="00754CBF">
        <w:rPr>
          <w:b w:val="0"/>
        </w:rPr>
        <w:t xml:space="preserve"> </w:t>
      </w:r>
      <w:proofErr w:type="spellStart"/>
      <w:r w:rsidR="00BA6755" w:rsidRPr="00754CBF">
        <w:rPr>
          <w:b w:val="0"/>
        </w:rPr>
        <w:t>lingkungan</w:t>
      </w:r>
      <w:proofErr w:type="spellEnd"/>
      <w:r w:rsidR="00BA6755" w:rsidRPr="00754CBF">
        <w:rPr>
          <w:b w:val="0"/>
        </w:rPr>
        <w:t xml:space="preserve"> </w:t>
      </w:r>
      <w:proofErr w:type="spellStart"/>
      <w:r w:rsidR="00BA6755" w:rsidRPr="00754CBF">
        <w:rPr>
          <w:b w:val="0"/>
        </w:rPr>
        <w:t>masyarakat</w:t>
      </w:r>
      <w:proofErr w:type="spellEnd"/>
      <w:r w:rsidR="00BA6755" w:rsidRPr="00754CBF">
        <w:rPr>
          <w:b w:val="0"/>
        </w:rPr>
        <w:t xml:space="preserve"> yang </w:t>
      </w:r>
      <w:proofErr w:type="spellStart"/>
      <w:r w:rsidR="00BA6755" w:rsidRPr="00754CBF">
        <w:rPr>
          <w:b w:val="0"/>
        </w:rPr>
        <w:t>diselenggarakan</w:t>
      </w:r>
      <w:proofErr w:type="spellEnd"/>
      <w:r w:rsidR="00BA6755" w:rsidRPr="00754CBF">
        <w:rPr>
          <w:b w:val="0"/>
        </w:rPr>
        <w:t xml:space="preserve"> pada </w:t>
      </w:r>
      <w:proofErr w:type="spellStart"/>
      <w:r w:rsidR="00BA6755" w:rsidRPr="00754CBF">
        <w:rPr>
          <w:b w:val="0"/>
        </w:rPr>
        <w:t>waktu</w:t>
      </w:r>
      <w:proofErr w:type="spellEnd"/>
      <w:r w:rsidR="00BA6755" w:rsidRPr="00754CBF">
        <w:rPr>
          <w:b w:val="0"/>
        </w:rPr>
        <w:t xml:space="preserve"> </w:t>
      </w:r>
      <w:proofErr w:type="spellStart"/>
      <w:r w:rsidR="00BA6755" w:rsidRPr="00754CBF">
        <w:rPr>
          <w:b w:val="0"/>
        </w:rPr>
        <w:t>tertentu</w:t>
      </w:r>
      <w:proofErr w:type="spellEnd"/>
      <w:r w:rsidR="00BA6755" w:rsidRPr="00754CBF">
        <w:rPr>
          <w:b w:val="0"/>
        </w:rPr>
        <w:t xml:space="preserve"> </w:t>
      </w:r>
      <w:r w:rsidR="00BA6755" w:rsidRPr="00754CBF">
        <w:rPr>
          <w:b w:val="0"/>
        </w:rPr>
        <w:fldChar w:fldCharType="begin" w:fldLock="1"/>
      </w:r>
      <w:r w:rsidR="001049CE">
        <w:rPr>
          <w:b w:val="0"/>
        </w:rPr>
        <w:instrText>ADDIN CSL_CITATION {"citationItems":[{"id":"ITEM-1","itemData":{"abstract":"Dalam dunia bisnis terdapat persaingan antar perusahaan sejenis untuk bersaing merebut hati konsumen, hal tersebut membuat perusahaan melakukan berbagai strategi pemasaran agar mampu bertahan dalam persaingan tersebut, Yamaha Indonesia Motor Manufacturing (YIMM) atau PT Yamaha adalah salah satu perusahaan manufaktur penyedia alat transportasi roda dua yang cukup eksis di Indonesia dengan berbagai macam tipe produk dan segala keunggulannya, Salah satu strategi pemasaran yang digunakan oleh berbagai perusahaan yaitu event marketing. Event marketing memiliki peran penting bagi perusahaan, karena event merupakan salah satu media komunikasi pemasaran yang memberikan kesempatan kepada konsumen untuk berinteraksi secara langsung dengan perusahaan, brand, atau komunitas. Sehingga mampu meningkatkan minat konsumen dalam pembelian suatu produk dengan memanfaatkan pengalaman konsumen yang didapat dari event tersebut. Penelitian ini bertujuan untuk mengetahui bagaimana Event Marketing dan Keputusan Pembelian PT Yamaha serta mengetahui seberapa besar pengaruh Event Marketing terhadap Keputusan Pembelian pada PT Yamaha. Jenis penelitian ini adalah deskriptif dengan pendekatan kuantitatif. Menggunakan metode penyebaran sampel yaitu nonprobability sampling bagi responden yang pernah mengikuti event marketing PT Yamaha, yang disebarkan kepada 100 responden berdasarkan hasil dari perhitungan rumus Bernoulli. yang digunakan berdasarkan hasil dari perhitungan rumus Bernoulli. Berdasarkan analisis deskriptif mengungkapkan besarnya nilai Event Marketing sebesar 78,1% dan nilai Keputusan Pembelian sebesar 78,9% dimana kedua variabel tersebut dinyatakan dalam kategori baik. Adapun pengaruh Event Marketing terhadap Keputusan Pembelian pada penelitian ini sebesar 61,3% sedangkan sisanya yaitu sebesar 38,7% dipengaruhi oleh faktor lain yang tidak dijelaskan dalam penelitian ini.","author":[{"dropping-particle":"","family":"Maharani","given":"L","non-dropping-particle":"","parse-names":false,"suffix":""},{"dropping-particle":"","family":"Mustikasari","given":"A","non-dropping-particle":"","parse-names":false,"suffix":""},{"dropping-particle":"","family":"...","given":"","non-dropping-particle":"","parse-names":false,"suffix":""}],"container-title":"eProceedings …","id":"ITEM-1","issue":"2","issued":{"date-parts":[["2020"]]},"page":"1198-1201","title":"Pengaruh Event Marketing Terhadap Keputusan Pembelian (Studi Kasus PT Yamaha, 2020)","type":"article-journal","volume":"6"},"uris":["http://www.mendeley.com/documents/?uuid=1f89a2f8-b3f0-4220-90cd-17bddb20c368"]}],"mendeley":{"formattedCitation":"(Maharani et al., 2020)","manualFormatting":"(Maharani et al., 2020:1198-1201)","plainTextFormattedCitation":"(Maharani et al., 2020)","previouslyFormattedCitation":"(Maharani et al., 2020)"},"properties":{"noteIndex":0},"schema":"https://github.com/citation-style-language/schema/raw/master/csl-citation.json"}</w:instrText>
      </w:r>
      <w:r w:rsidR="00BA6755" w:rsidRPr="00754CBF">
        <w:rPr>
          <w:b w:val="0"/>
        </w:rPr>
        <w:fldChar w:fldCharType="separate"/>
      </w:r>
      <w:r w:rsidR="00BA6755" w:rsidRPr="00754CBF">
        <w:rPr>
          <w:b w:val="0"/>
          <w:noProof/>
        </w:rPr>
        <w:t>(Maharani et al., 2020</w:t>
      </w:r>
      <w:r w:rsidR="00673EC6">
        <w:rPr>
          <w:b w:val="0"/>
          <w:noProof/>
        </w:rPr>
        <w:t>:1198-1201</w:t>
      </w:r>
      <w:r w:rsidR="00BA6755" w:rsidRPr="00754CBF">
        <w:rPr>
          <w:b w:val="0"/>
          <w:noProof/>
        </w:rPr>
        <w:t>)</w:t>
      </w:r>
      <w:r w:rsidR="00BA6755" w:rsidRPr="00754CBF">
        <w:rPr>
          <w:b w:val="0"/>
        </w:rPr>
        <w:fldChar w:fldCharType="end"/>
      </w:r>
      <w:r w:rsidR="00BA6755" w:rsidRPr="00754CBF">
        <w:rPr>
          <w:b w:val="0"/>
        </w:rPr>
        <w:t>.</w:t>
      </w:r>
    </w:p>
    <w:p w14:paraId="520549FD" w14:textId="07320F6F" w:rsidR="00754CBF" w:rsidRDefault="00DE305A" w:rsidP="00754CBF">
      <w:pPr>
        <w:pStyle w:val="sub2"/>
        <w:numPr>
          <w:ilvl w:val="0"/>
          <w:numId w:val="0"/>
        </w:numPr>
        <w:ind w:left="1077" w:firstLine="720"/>
        <w:jc w:val="both"/>
        <w:rPr>
          <w:b w:val="0"/>
        </w:rPr>
      </w:pPr>
      <w:r w:rsidRPr="00754CBF">
        <w:rPr>
          <w:b w:val="0"/>
        </w:rPr>
        <w:t>S</w:t>
      </w:r>
      <w:r w:rsidR="00AE0D5D" w:rsidRPr="00754CBF">
        <w:rPr>
          <w:b w:val="0"/>
        </w:rPr>
        <w:t>himp</w:t>
      </w:r>
      <w:r w:rsidRPr="00754CBF">
        <w:rPr>
          <w:b w:val="0"/>
        </w:rPr>
        <w:t xml:space="preserve"> </w:t>
      </w:r>
      <w:r w:rsidR="00AE0D5D" w:rsidRPr="00754CBF">
        <w:rPr>
          <w:b w:val="0"/>
        </w:rPr>
        <w:t>(</w:t>
      </w:r>
      <w:r w:rsidRPr="00754CBF">
        <w:rPr>
          <w:b w:val="0"/>
        </w:rPr>
        <w:t>2000</w:t>
      </w:r>
      <w:r w:rsidR="00AE0D5D" w:rsidRPr="00754CBF">
        <w:rPr>
          <w:b w:val="0"/>
        </w:rPr>
        <w:t>)</w:t>
      </w:r>
      <w:r w:rsidRPr="00754CBF">
        <w:rPr>
          <w:b w:val="0"/>
        </w:rPr>
        <w:t xml:space="preserve"> </w:t>
      </w:r>
      <w:proofErr w:type="spellStart"/>
      <w:r w:rsidRPr="00754CBF">
        <w:rPr>
          <w:b w:val="0"/>
        </w:rPr>
        <w:t>menyebutkan</w:t>
      </w:r>
      <w:proofErr w:type="spellEnd"/>
      <w:r w:rsidRPr="00754CBF">
        <w:rPr>
          <w:b w:val="0"/>
        </w:rPr>
        <w:t xml:space="preserve"> </w:t>
      </w:r>
      <w:proofErr w:type="spellStart"/>
      <w:r w:rsidRPr="00754CBF">
        <w:rPr>
          <w:b w:val="0"/>
        </w:rPr>
        <w:t>bahwa</w:t>
      </w:r>
      <w:proofErr w:type="spellEnd"/>
      <w:r w:rsidRPr="00754CBF">
        <w:rPr>
          <w:b w:val="0"/>
        </w:rPr>
        <w:t xml:space="preserve"> </w:t>
      </w:r>
      <w:r w:rsidR="0071325B" w:rsidRPr="0071325B">
        <w:rPr>
          <w:b w:val="0"/>
          <w:i/>
        </w:rPr>
        <w:t>event marketing</w:t>
      </w:r>
      <w:r w:rsidR="00037156">
        <w:rPr>
          <w:b w:val="0"/>
        </w:rPr>
        <w:t xml:space="preserve"> </w:t>
      </w:r>
      <w:proofErr w:type="spellStart"/>
      <w:r w:rsidRPr="00754CBF">
        <w:rPr>
          <w:b w:val="0"/>
        </w:rPr>
        <w:t>merupakan</w:t>
      </w:r>
      <w:proofErr w:type="spellEnd"/>
      <w:r w:rsidRPr="00754CBF">
        <w:rPr>
          <w:b w:val="0"/>
        </w:rPr>
        <w:t xml:space="preserve"> </w:t>
      </w:r>
      <w:proofErr w:type="spellStart"/>
      <w:r w:rsidRPr="00754CBF">
        <w:rPr>
          <w:b w:val="0"/>
        </w:rPr>
        <w:t>sebuah</w:t>
      </w:r>
      <w:proofErr w:type="spellEnd"/>
      <w:r w:rsidRPr="00754CBF">
        <w:rPr>
          <w:b w:val="0"/>
        </w:rPr>
        <w:t xml:space="preserve"> </w:t>
      </w:r>
      <w:proofErr w:type="spellStart"/>
      <w:r w:rsidRPr="00754CBF">
        <w:rPr>
          <w:b w:val="0"/>
        </w:rPr>
        <w:t>bentuk</w:t>
      </w:r>
      <w:proofErr w:type="spellEnd"/>
      <w:r w:rsidRPr="00754CBF">
        <w:rPr>
          <w:b w:val="0"/>
        </w:rPr>
        <w:t xml:space="preserve"> </w:t>
      </w:r>
      <w:proofErr w:type="spellStart"/>
      <w:r w:rsidRPr="00754CBF">
        <w:rPr>
          <w:b w:val="0"/>
        </w:rPr>
        <w:t>promosi</w:t>
      </w:r>
      <w:proofErr w:type="spellEnd"/>
      <w:r w:rsidRPr="00754CBF">
        <w:rPr>
          <w:b w:val="0"/>
        </w:rPr>
        <w:t xml:space="preserve"> </w:t>
      </w:r>
      <w:proofErr w:type="spellStart"/>
      <w:r w:rsidRPr="00754CBF">
        <w:rPr>
          <w:b w:val="0"/>
        </w:rPr>
        <w:t>merek</w:t>
      </w:r>
      <w:proofErr w:type="spellEnd"/>
      <w:r w:rsidRPr="00754CBF">
        <w:rPr>
          <w:b w:val="0"/>
        </w:rPr>
        <w:t xml:space="preserve"> </w:t>
      </w:r>
      <w:r w:rsidR="00C52D6F" w:rsidRPr="00754CBF">
        <w:rPr>
          <w:b w:val="0"/>
        </w:rPr>
        <w:t xml:space="preserve">yang </w:t>
      </w:r>
      <w:proofErr w:type="spellStart"/>
      <w:r w:rsidR="00C52D6F" w:rsidRPr="00754CBF">
        <w:rPr>
          <w:b w:val="0"/>
        </w:rPr>
        <w:t>mengingatkan</w:t>
      </w:r>
      <w:proofErr w:type="spellEnd"/>
      <w:r w:rsidR="00C52D6F" w:rsidRPr="00754CBF">
        <w:rPr>
          <w:b w:val="0"/>
        </w:rPr>
        <w:t xml:space="preserve"> </w:t>
      </w:r>
      <w:proofErr w:type="spellStart"/>
      <w:r w:rsidR="00C52D6F" w:rsidRPr="00754CBF">
        <w:rPr>
          <w:b w:val="0"/>
        </w:rPr>
        <w:t>suatu</w:t>
      </w:r>
      <w:proofErr w:type="spellEnd"/>
      <w:r w:rsidR="00C52D6F" w:rsidRPr="00754CBF">
        <w:rPr>
          <w:b w:val="0"/>
        </w:rPr>
        <w:t xml:space="preserve"> </w:t>
      </w:r>
      <w:proofErr w:type="spellStart"/>
      <w:r w:rsidR="00C52D6F" w:rsidRPr="00754CBF">
        <w:rPr>
          <w:b w:val="0"/>
        </w:rPr>
        <w:t>merek</w:t>
      </w:r>
      <w:proofErr w:type="spellEnd"/>
      <w:r w:rsidR="00C52D6F" w:rsidRPr="00754CBF">
        <w:rPr>
          <w:b w:val="0"/>
        </w:rPr>
        <w:t xml:space="preserve"> </w:t>
      </w:r>
      <w:proofErr w:type="spellStart"/>
      <w:r w:rsidR="00C52D6F" w:rsidRPr="00754CBF">
        <w:rPr>
          <w:b w:val="0"/>
        </w:rPr>
        <w:t>dengan</w:t>
      </w:r>
      <w:proofErr w:type="spellEnd"/>
      <w:r w:rsidR="00C52D6F" w:rsidRPr="00754CBF">
        <w:rPr>
          <w:b w:val="0"/>
        </w:rPr>
        <w:t xml:space="preserve"> </w:t>
      </w:r>
      <w:proofErr w:type="spellStart"/>
      <w:r w:rsidR="00C52D6F" w:rsidRPr="00754CBF">
        <w:rPr>
          <w:b w:val="0"/>
        </w:rPr>
        <w:t>kegitan</w:t>
      </w:r>
      <w:proofErr w:type="spellEnd"/>
      <w:r w:rsidR="00C52D6F" w:rsidRPr="00754CBF">
        <w:rPr>
          <w:b w:val="0"/>
        </w:rPr>
        <w:t xml:space="preserve"> </w:t>
      </w:r>
      <w:proofErr w:type="spellStart"/>
      <w:r w:rsidR="00C52D6F" w:rsidRPr="00754CBF">
        <w:rPr>
          <w:b w:val="0"/>
        </w:rPr>
        <w:t>kebudayaan</w:t>
      </w:r>
      <w:proofErr w:type="spellEnd"/>
      <w:r w:rsidR="00C52D6F" w:rsidRPr="00754CBF">
        <w:rPr>
          <w:b w:val="0"/>
        </w:rPr>
        <w:t xml:space="preserve">, </w:t>
      </w:r>
      <w:proofErr w:type="spellStart"/>
      <w:r w:rsidR="00C52D6F" w:rsidRPr="00754CBF">
        <w:rPr>
          <w:b w:val="0"/>
        </w:rPr>
        <w:t>sosial</w:t>
      </w:r>
      <w:proofErr w:type="spellEnd"/>
      <w:r w:rsidR="00C52D6F" w:rsidRPr="00754CBF">
        <w:rPr>
          <w:b w:val="0"/>
        </w:rPr>
        <w:t xml:space="preserve">, </w:t>
      </w:r>
      <w:proofErr w:type="spellStart"/>
      <w:r w:rsidR="00C52D6F" w:rsidRPr="00754CBF">
        <w:rPr>
          <w:b w:val="0"/>
        </w:rPr>
        <w:t>olahraga</w:t>
      </w:r>
      <w:proofErr w:type="spellEnd"/>
      <w:r w:rsidR="00C52D6F" w:rsidRPr="00754CBF">
        <w:rPr>
          <w:b w:val="0"/>
        </w:rPr>
        <w:t xml:space="preserve"> </w:t>
      </w:r>
      <w:proofErr w:type="spellStart"/>
      <w:r w:rsidR="00C52D6F" w:rsidRPr="00754CBF">
        <w:rPr>
          <w:b w:val="0"/>
        </w:rPr>
        <w:t>atau</w:t>
      </w:r>
      <w:proofErr w:type="spellEnd"/>
      <w:r w:rsidR="00C52D6F" w:rsidRPr="00754CBF">
        <w:rPr>
          <w:b w:val="0"/>
        </w:rPr>
        <w:t xml:space="preserve"> </w:t>
      </w:r>
      <w:proofErr w:type="spellStart"/>
      <w:r w:rsidR="00C52D6F" w:rsidRPr="00754CBF">
        <w:rPr>
          <w:b w:val="0"/>
        </w:rPr>
        <w:t>tipe</w:t>
      </w:r>
      <w:proofErr w:type="spellEnd"/>
      <w:r w:rsidR="00C52D6F" w:rsidRPr="00754CBF">
        <w:rPr>
          <w:b w:val="0"/>
        </w:rPr>
        <w:t xml:space="preserve"> </w:t>
      </w:r>
      <w:proofErr w:type="spellStart"/>
      <w:r w:rsidR="00C52D6F" w:rsidRPr="00754CBF">
        <w:rPr>
          <w:b w:val="0"/>
        </w:rPr>
        <w:t>kegiatan</w:t>
      </w:r>
      <w:proofErr w:type="spellEnd"/>
      <w:r w:rsidR="00C52D6F" w:rsidRPr="00754CBF">
        <w:rPr>
          <w:b w:val="0"/>
        </w:rPr>
        <w:t xml:space="preserve"> </w:t>
      </w:r>
      <w:proofErr w:type="spellStart"/>
      <w:r w:rsidR="00C52D6F" w:rsidRPr="00754CBF">
        <w:rPr>
          <w:b w:val="0"/>
        </w:rPr>
        <w:t>lainnya</w:t>
      </w:r>
      <w:proofErr w:type="spellEnd"/>
      <w:r w:rsidR="00C52D6F" w:rsidRPr="00754CBF">
        <w:rPr>
          <w:b w:val="0"/>
        </w:rPr>
        <w:t xml:space="preserve"> yang </w:t>
      </w:r>
      <w:proofErr w:type="spellStart"/>
      <w:r w:rsidR="00C52D6F" w:rsidRPr="00754CBF">
        <w:rPr>
          <w:b w:val="0"/>
        </w:rPr>
        <w:t>mengandung</w:t>
      </w:r>
      <w:proofErr w:type="spellEnd"/>
      <w:r w:rsidR="00C52D6F" w:rsidRPr="00754CBF">
        <w:rPr>
          <w:b w:val="0"/>
        </w:rPr>
        <w:t xml:space="preserve"> </w:t>
      </w:r>
      <w:proofErr w:type="spellStart"/>
      <w:r w:rsidR="00C52D6F" w:rsidRPr="00754CBF">
        <w:rPr>
          <w:b w:val="0"/>
        </w:rPr>
        <w:t>tingkat</w:t>
      </w:r>
      <w:proofErr w:type="spellEnd"/>
      <w:r w:rsidR="00C52D6F" w:rsidRPr="00754CBF">
        <w:rPr>
          <w:b w:val="0"/>
        </w:rPr>
        <w:t xml:space="preserve"> </w:t>
      </w:r>
      <w:proofErr w:type="spellStart"/>
      <w:r w:rsidR="00C52D6F" w:rsidRPr="00754CBF">
        <w:rPr>
          <w:b w:val="0"/>
        </w:rPr>
        <w:t>keterkaitan</w:t>
      </w:r>
      <w:proofErr w:type="spellEnd"/>
      <w:r w:rsidR="00C52D6F" w:rsidRPr="00754CBF">
        <w:rPr>
          <w:b w:val="0"/>
        </w:rPr>
        <w:t xml:space="preserve"> pu</w:t>
      </w:r>
      <w:r w:rsidR="00AE0D5D" w:rsidRPr="00754CBF">
        <w:rPr>
          <w:b w:val="0"/>
        </w:rPr>
        <w:t xml:space="preserve">blic yang </w:t>
      </w:r>
      <w:proofErr w:type="spellStart"/>
      <w:r w:rsidR="00AE0D5D" w:rsidRPr="00754CBF">
        <w:rPr>
          <w:b w:val="0"/>
        </w:rPr>
        <w:t>tinggi</w:t>
      </w:r>
      <w:proofErr w:type="spellEnd"/>
      <w:r w:rsidR="00AE0D5D" w:rsidRPr="00754CBF">
        <w:rPr>
          <w:b w:val="0"/>
        </w:rPr>
        <w:t xml:space="preserve">. </w:t>
      </w:r>
      <w:proofErr w:type="spellStart"/>
      <w:r w:rsidR="00AE0D5D" w:rsidRPr="00754CBF">
        <w:rPr>
          <w:b w:val="0"/>
        </w:rPr>
        <w:t>Didih</w:t>
      </w:r>
      <w:proofErr w:type="spellEnd"/>
      <w:r w:rsidR="00AE0D5D" w:rsidRPr="00754CBF">
        <w:rPr>
          <w:b w:val="0"/>
        </w:rPr>
        <w:t xml:space="preserve"> </w:t>
      </w:r>
      <w:proofErr w:type="spellStart"/>
      <w:r w:rsidR="00AE0D5D" w:rsidRPr="00754CBF">
        <w:rPr>
          <w:b w:val="0"/>
        </w:rPr>
        <w:t>Suryadi</w:t>
      </w:r>
      <w:proofErr w:type="spellEnd"/>
      <w:r w:rsidR="00C52D6F" w:rsidRPr="00754CBF">
        <w:rPr>
          <w:b w:val="0"/>
        </w:rPr>
        <w:t xml:space="preserve"> </w:t>
      </w:r>
      <w:r w:rsidR="00AE0D5D" w:rsidRPr="00754CBF">
        <w:rPr>
          <w:b w:val="0"/>
        </w:rPr>
        <w:t>(</w:t>
      </w:r>
      <w:r w:rsidR="00C52D6F" w:rsidRPr="00754CBF">
        <w:rPr>
          <w:b w:val="0"/>
        </w:rPr>
        <w:t>2006</w:t>
      </w:r>
      <w:r w:rsidR="00AE0D5D" w:rsidRPr="00754CBF">
        <w:rPr>
          <w:b w:val="0"/>
        </w:rPr>
        <w:t>)</w:t>
      </w:r>
      <w:r w:rsidR="00C52D6F" w:rsidRPr="00754CBF">
        <w:rPr>
          <w:b w:val="0"/>
        </w:rPr>
        <w:t xml:space="preserve"> </w:t>
      </w:r>
      <w:proofErr w:type="spellStart"/>
      <w:r w:rsidR="00C52D6F" w:rsidRPr="00754CBF">
        <w:rPr>
          <w:b w:val="0"/>
        </w:rPr>
        <w:t>menganalisis</w:t>
      </w:r>
      <w:proofErr w:type="spellEnd"/>
      <w:r w:rsidR="00C52D6F" w:rsidRPr="00754CBF">
        <w:rPr>
          <w:b w:val="0"/>
        </w:rPr>
        <w:t xml:space="preserve"> </w:t>
      </w:r>
      <w:proofErr w:type="spellStart"/>
      <w:r w:rsidR="00037156">
        <w:rPr>
          <w:b w:val="0"/>
        </w:rPr>
        <w:t>pemasaran</w:t>
      </w:r>
      <w:proofErr w:type="spellEnd"/>
      <w:r w:rsidR="00037156">
        <w:rPr>
          <w:b w:val="0"/>
        </w:rPr>
        <w:t xml:space="preserve"> acara </w:t>
      </w:r>
      <w:proofErr w:type="spellStart"/>
      <w:r w:rsidR="00C52D6F" w:rsidRPr="00754CBF">
        <w:rPr>
          <w:b w:val="0"/>
        </w:rPr>
        <w:t>sebagai</w:t>
      </w:r>
      <w:proofErr w:type="spellEnd"/>
      <w:r w:rsidR="00C52D6F" w:rsidRPr="00754CBF">
        <w:rPr>
          <w:b w:val="0"/>
        </w:rPr>
        <w:t xml:space="preserve"> </w:t>
      </w:r>
      <w:proofErr w:type="spellStart"/>
      <w:r w:rsidR="00C52D6F" w:rsidRPr="00754CBF">
        <w:rPr>
          <w:b w:val="0"/>
        </w:rPr>
        <w:t>konsep</w:t>
      </w:r>
      <w:proofErr w:type="spellEnd"/>
      <w:r w:rsidR="00C52D6F" w:rsidRPr="00754CBF">
        <w:rPr>
          <w:b w:val="0"/>
        </w:rPr>
        <w:t xml:space="preserve"> </w:t>
      </w:r>
      <w:r w:rsidR="00037156">
        <w:rPr>
          <w:b w:val="0"/>
        </w:rPr>
        <w:t>acara</w:t>
      </w:r>
      <w:r w:rsidR="00C52D6F" w:rsidRPr="00754CBF">
        <w:rPr>
          <w:b w:val="0"/>
        </w:rPr>
        <w:t xml:space="preserve"> </w:t>
      </w:r>
      <w:proofErr w:type="spellStart"/>
      <w:r w:rsidR="00C52D6F" w:rsidRPr="00754CBF">
        <w:rPr>
          <w:b w:val="0"/>
        </w:rPr>
        <w:t>berupa</w:t>
      </w:r>
      <w:proofErr w:type="spellEnd"/>
      <w:r w:rsidR="00C52D6F" w:rsidRPr="00754CBF">
        <w:rPr>
          <w:b w:val="0"/>
        </w:rPr>
        <w:t xml:space="preserve"> </w:t>
      </w:r>
      <w:proofErr w:type="spellStart"/>
      <w:r w:rsidR="00C52D6F" w:rsidRPr="00754CBF">
        <w:rPr>
          <w:b w:val="0"/>
        </w:rPr>
        <w:t>rangkaian</w:t>
      </w:r>
      <w:proofErr w:type="spellEnd"/>
      <w:r w:rsidR="00C52D6F" w:rsidRPr="00754CBF">
        <w:rPr>
          <w:b w:val="0"/>
        </w:rPr>
        <w:t xml:space="preserve"> </w:t>
      </w:r>
      <w:proofErr w:type="spellStart"/>
      <w:r w:rsidR="00C52D6F" w:rsidRPr="00754CBF">
        <w:rPr>
          <w:b w:val="0"/>
        </w:rPr>
        <w:t>kegiatan</w:t>
      </w:r>
      <w:proofErr w:type="spellEnd"/>
      <w:r w:rsidR="00C52D6F" w:rsidRPr="00754CBF">
        <w:rPr>
          <w:b w:val="0"/>
        </w:rPr>
        <w:t xml:space="preserve"> yang </w:t>
      </w:r>
      <w:proofErr w:type="spellStart"/>
      <w:r w:rsidR="00C52D6F" w:rsidRPr="00754CBF">
        <w:rPr>
          <w:b w:val="0"/>
        </w:rPr>
        <w:t>diselenggarakan</w:t>
      </w:r>
      <w:proofErr w:type="spellEnd"/>
      <w:r w:rsidR="00C52D6F" w:rsidRPr="00754CBF">
        <w:rPr>
          <w:b w:val="0"/>
        </w:rPr>
        <w:t xml:space="preserve"> </w:t>
      </w:r>
      <w:proofErr w:type="spellStart"/>
      <w:r w:rsidR="00C52D6F" w:rsidRPr="00754CBF">
        <w:rPr>
          <w:b w:val="0"/>
        </w:rPr>
        <w:t>perusahaan</w:t>
      </w:r>
      <w:proofErr w:type="spellEnd"/>
      <w:r w:rsidR="00C52D6F" w:rsidRPr="00754CBF">
        <w:rPr>
          <w:b w:val="0"/>
        </w:rPr>
        <w:t xml:space="preserve"> </w:t>
      </w:r>
      <w:proofErr w:type="spellStart"/>
      <w:r w:rsidR="00C52D6F" w:rsidRPr="00754CBF">
        <w:rPr>
          <w:b w:val="0"/>
        </w:rPr>
        <w:t>atau</w:t>
      </w:r>
      <w:proofErr w:type="spellEnd"/>
      <w:r w:rsidR="00C52D6F" w:rsidRPr="00754CBF">
        <w:rPr>
          <w:b w:val="0"/>
        </w:rPr>
        <w:t xml:space="preserve"> brand </w:t>
      </w:r>
      <w:proofErr w:type="spellStart"/>
      <w:r w:rsidR="00C52D6F" w:rsidRPr="00754CBF">
        <w:rPr>
          <w:b w:val="0"/>
        </w:rPr>
        <w:t>sehingga</w:t>
      </w:r>
      <w:proofErr w:type="spellEnd"/>
      <w:r w:rsidR="00C52D6F" w:rsidRPr="00754CBF">
        <w:rPr>
          <w:b w:val="0"/>
        </w:rPr>
        <w:t xml:space="preserve"> </w:t>
      </w:r>
      <w:proofErr w:type="spellStart"/>
      <w:r w:rsidR="00C52D6F" w:rsidRPr="00754CBF">
        <w:rPr>
          <w:b w:val="0"/>
        </w:rPr>
        <w:t>akan</w:t>
      </w:r>
      <w:proofErr w:type="spellEnd"/>
      <w:r w:rsidR="00C52D6F" w:rsidRPr="00754CBF">
        <w:rPr>
          <w:b w:val="0"/>
        </w:rPr>
        <w:t xml:space="preserve"> </w:t>
      </w:r>
      <w:proofErr w:type="spellStart"/>
      <w:r w:rsidR="00C52D6F" w:rsidRPr="00754CBF">
        <w:rPr>
          <w:b w:val="0"/>
        </w:rPr>
        <w:t>menimbulkan</w:t>
      </w:r>
      <w:proofErr w:type="spellEnd"/>
      <w:r w:rsidR="00C52D6F" w:rsidRPr="00754CBF">
        <w:rPr>
          <w:b w:val="0"/>
        </w:rPr>
        <w:t xml:space="preserve"> </w:t>
      </w:r>
      <w:proofErr w:type="spellStart"/>
      <w:r w:rsidR="00C52D6F" w:rsidRPr="00754CBF">
        <w:rPr>
          <w:b w:val="0"/>
        </w:rPr>
        <w:t>interaksi</w:t>
      </w:r>
      <w:proofErr w:type="spellEnd"/>
      <w:r w:rsidR="00C52D6F" w:rsidRPr="00754CBF">
        <w:rPr>
          <w:b w:val="0"/>
        </w:rPr>
        <w:t xml:space="preserve"> </w:t>
      </w:r>
      <w:proofErr w:type="spellStart"/>
      <w:r w:rsidR="00C52D6F" w:rsidRPr="00754CBF">
        <w:rPr>
          <w:b w:val="0"/>
        </w:rPr>
        <w:t>antara</w:t>
      </w:r>
      <w:proofErr w:type="spellEnd"/>
      <w:r w:rsidR="00C52D6F" w:rsidRPr="00754CBF">
        <w:rPr>
          <w:b w:val="0"/>
        </w:rPr>
        <w:t xml:space="preserve"> </w:t>
      </w:r>
      <w:proofErr w:type="spellStart"/>
      <w:r w:rsidR="00C52D6F" w:rsidRPr="00754CBF">
        <w:rPr>
          <w:b w:val="0"/>
        </w:rPr>
        <w:t>pelanggan</w:t>
      </w:r>
      <w:proofErr w:type="spellEnd"/>
      <w:r w:rsidR="00C52D6F" w:rsidRPr="00754CBF">
        <w:rPr>
          <w:b w:val="0"/>
        </w:rPr>
        <w:t xml:space="preserve"> </w:t>
      </w:r>
      <w:proofErr w:type="spellStart"/>
      <w:r w:rsidR="00C52D6F" w:rsidRPr="00754CBF">
        <w:rPr>
          <w:b w:val="0"/>
        </w:rPr>
        <w:t>dengan</w:t>
      </w:r>
      <w:proofErr w:type="spellEnd"/>
      <w:r w:rsidR="00C52D6F" w:rsidRPr="00754CBF">
        <w:rPr>
          <w:b w:val="0"/>
        </w:rPr>
        <w:t xml:space="preserve"> </w:t>
      </w:r>
      <w:proofErr w:type="spellStart"/>
      <w:r w:rsidR="00C52D6F" w:rsidRPr="00754CBF">
        <w:rPr>
          <w:b w:val="0"/>
        </w:rPr>
        <w:t>produk</w:t>
      </w:r>
      <w:proofErr w:type="spellEnd"/>
      <w:r w:rsidR="00C52D6F" w:rsidRPr="00754CBF">
        <w:rPr>
          <w:b w:val="0"/>
        </w:rPr>
        <w:t xml:space="preserve"> </w:t>
      </w:r>
      <w:proofErr w:type="spellStart"/>
      <w:r w:rsidR="00C52D6F" w:rsidRPr="00754CBF">
        <w:rPr>
          <w:b w:val="0"/>
        </w:rPr>
        <w:t>dalam</w:t>
      </w:r>
      <w:proofErr w:type="spellEnd"/>
      <w:r w:rsidR="00C52D6F" w:rsidRPr="00754CBF">
        <w:rPr>
          <w:b w:val="0"/>
        </w:rPr>
        <w:t xml:space="preserve"> </w:t>
      </w:r>
      <w:proofErr w:type="spellStart"/>
      <w:r w:rsidR="00C52D6F" w:rsidRPr="00754CBF">
        <w:rPr>
          <w:b w:val="0"/>
        </w:rPr>
        <w:t>suatu</w:t>
      </w:r>
      <w:proofErr w:type="spellEnd"/>
      <w:r w:rsidR="00C52D6F" w:rsidRPr="00754CBF">
        <w:rPr>
          <w:b w:val="0"/>
        </w:rPr>
        <w:t xml:space="preserve"> </w:t>
      </w:r>
      <w:proofErr w:type="spellStart"/>
      <w:r w:rsidR="00C52D6F" w:rsidRPr="00754CBF">
        <w:rPr>
          <w:b w:val="0"/>
        </w:rPr>
        <w:t>aktivitas</w:t>
      </w:r>
      <w:proofErr w:type="spellEnd"/>
      <w:r w:rsidR="00C52D6F" w:rsidRPr="00754CBF">
        <w:rPr>
          <w:b w:val="0"/>
        </w:rPr>
        <w:t xml:space="preserve"> </w:t>
      </w:r>
      <w:proofErr w:type="spellStart"/>
      <w:r w:rsidR="00C52D6F" w:rsidRPr="00754CBF">
        <w:rPr>
          <w:b w:val="0"/>
        </w:rPr>
        <w:t>terten</w:t>
      </w:r>
      <w:r w:rsidR="00AE0D5D" w:rsidRPr="00754CBF">
        <w:rPr>
          <w:b w:val="0"/>
        </w:rPr>
        <w:t>tu</w:t>
      </w:r>
      <w:proofErr w:type="spellEnd"/>
      <w:r w:rsidR="00AE0D5D" w:rsidRPr="00754CBF">
        <w:rPr>
          <w:b w:val="0"/>
        </w:rPr>
        <w:t xml:space="preserve">. </w:t>
      </w:r>
      <w:proofErr w:type="spellStart"/>
      <w:r w:rsidR="00AE0D5D" w:rsidRPr="00754CBF">
        <w:rPr>
          <w:b w:val="0"/>
        </w:rPr>
        <w:t>Sedangkan</w:t>
      </w:r>
      <w:proofErr w:type="spellEnd"/>
      <w:r w:rsidR="00AE0D5D" w:rsidRPr="00754CBF">
        <w:rPr>
          <w:b w:val="0"/>
        </w:rPr>
        <w:t xml:space="preserve"> Kotler dan Keller</w:t>
      </w:r>
      <w:r w:rsidR="00C52D6F" w:rsidRPr="00754CBF">
        <w:rPr>
          <w:b w:val="0"/>
        </w:rPr>
        <w:t xml:space="preserve"> </w:t>
      </w:r>
      <w:r w:rsidR="00AE0D5D" w:rsidRPr="00754CBF">
        <w:rPr>
          <w:b w:val="0"/>
        </w:rPr>
        <w:t>(</w:t>
      </w:r>
      <w:r w:rsidR="00C52D6F" w:rsidRPr="00754CBF">
        <w:rPr>
          <w:b w:val="0"/>
        </w:rPr>
        <w:t>2007</w:t>
      </w:r>
      <w:r w:rsidR="00AE0D5D" w:rsidRPr="00754CBF">
        <w:rPr>
          <w:b w:val="0"/>
        </w:rPr>
        <w:t>)</w:t>
      </w:r>
      <w:r w:rsidR="00C52D6F" w:rsidRPr="00754CBF">
        <w:rPr>
          <w:b w:val="0"/>
        </w:rPr>
        <w:t xml:space="preserve"> </w:t>
      </w:r>
      <w:proofErr w:type="spellStart"/>
      <w:r w:rsidR="00C52D6F" w:rsidRPr="00754CBF">
        <w:rPr>
          <w:b w:val="0"/>
        </w:rPr>
        <w:t>menyebutkan</w:t>
      </w:r>
      <w:proofErr w:type="spellEnd"/>
      <w:r w:rsidR="00C52D6F" w:rsidRPr="00754CBF">
        <w:rPr>
          <w:b w:val="0"/>
        </w:rPr>
        <w:t xml:space="preserve"> </w:t>
      </w:r>
      <w:r w:rsidR="0071325B" w:rsidRPr="0071325B">
        <w:rPr>
          <w:b w:val="0"/>
          <w:i/>
        </w:rPr>
        <w:t>event marketing</w:t>
      </w:r>
      <w:r w:rsidR="0071325B">
        <w:rPr>
          <w:b w:val="0"/>
        </w:rPr>
        <w:t xml:space="preserve"> </w:t>
      </w:r>
      <w:proofErr w:type="spellStart"/>
      <w:r w:rsidR="00C52D6F" w:rsidRPr="00754CBF">
        <w:rPr>
          <w:b w:val="0"/>
        </w:rPr>
        <w:t>sebagai</w:t>
      </w:r>
      <w:proofErr w:type="spellEnd"/>
      <w:r w:rsidR="00C52D6F" w:rsidRPr="00754CBF">
        <w:rPr>
          <w:b w:val="0"/>
        </w:rPr>
        <w:t xml:space="preserve"> </w:t>
      </w:r>
      <w:proofErr w:type="spellStart"/>
      <w:r w:rsidR="00C52D6F" w:rsidRPr="00754CBF">
        <w:rPr>
          <w:b w:val="0"/>
        </w:rPr>
        <w:t>kegiatan-kegiatan</w:t>
      </w:r>
      <w:proofErr w:type="spellEnd"/>
      <w:r w:rsidR="00C52D6F" w:rsidRPr="00754CBF">
        <w:rPr>
          <w:b w:val="0"/>
        </w:rPr>
        <w:t xml:space="preserve"> ya</w:t>
      </w:r>
      <w:r w:rsidR="004A05D2" w:rsidRPr="00754CBF">
        <w:rPr>
          <w:b w:val="0"/>
        </w:rPr>
        <w:t>n</w:t>
      </w:r>
      <w:r w:rsidR="00C52D6F" w:rsidRPr="00754CBF">
        <w:rPr>
          <w:b w:val="0"/>
        </w:rPr>
        <w:t xml:space="preserve">g </w:t>
      </w:r>
      <w:proofErr w:type="spellStart"/>
      <w:r w:rsidR="00C52D6F" w:rsidRPr="00754CBF">
        <w:rPr>
          <w:b w:val="0"/>
        </w:rPr>
        <w:t>dilakukan</w:t>
      </w:r>
      <w:proofErr w:type="spellEnd"/>
      <w:r w:rsidR="00C52D6F" w:rsidRPr="00754CBF">
        <w:rPr>
          <w:b w:val="0"/>
        </w:rPr>
        <w:t xml:space="preserve"> </w:t>
      </w:r>
      <w:proofErr w:type="spellStart"/>
      <w:r w:rsidR="00C52D6F" w:rsidRPr="00754CBF">
        <w:rPr>
          <w:b w:val="0"/>
        </w:rPr>
        <w:t>perusahaan</w:t>
      </w:r>
      <w:proofErr w:type="spellEnd"/>
      <w:r w:rsidR="00C52D6F" w:rsidRPr="00754CBF">
        <w:rPr>
          <w:b w:val="0"/>
        </w:rPr>
        <w:t xml:space="preserve"> </w:t>
      </w:r>
      <w:proofErr w:type="spellStart"/>
      <w:r w:rsidR="00C52D6F" w:rsidRPr="00754CBF">
        <w:rPr>
          <w:b w:val="0"/>
        </w:rPr>
        <w:t>dengan</w:t>
      </w:r>
      <w:proofErr w:type="spellEnd"/>
      <w:r w:rsidR="00C52D6F" w:rsidRPr="00754CBF">
        <w:rPr>
          <w:b w:val="0"/>
        </w:rPr>
        <w:t xml:space="preserve"> </w:t>
      </w:r>
      <w:proofErr w:type="spellStart"/>
      <w:r w:rsidR="00C52D6F" w:rsidRPr="00754CBF">
        <w:rPr>
          <w:b w:val="0"/>
        </w:rPr>
        <w:lastRenderedPageBreak/>
        <w:t>menghadi</w:t>
      </w:r>
      <w:r w:rsidR="00FF26C7" w:rsidRPr="00754CBF">
        <w:rPr>
          <w:b w:val="0"/>
        </w:rPr>
        <w:t>rkan</w:t>
      </w:r>
      <w:proofErr w:type="spellEnd"/>
      <w:r w:rsidR="00FF26C7" w:rsidRPr="00754CBF">
        <w:rPr>
          <w:b w:val="0"/>
        </w:rPr>
        <w:t xml:space="preserve"> program-program yang </w:t>
      </w:r>
      <w:proofErr w:type="spellStart"/>
      <w:r w:rsidR="00FF26C7" w:rsidRPr="00754CBF">
        <w:rPr>
          <w:b w:val="0"/>
        </w:rPr>
        <w:t>diran</w:t>
      </w:r>
      <w:r w:rsidR="00C52D6F" w:rsidRPr="00754CBF">
        <w:rPr>
          <w:b w:val="0"/>
        </w:rPr>
        <w:t>cang</w:t>
      </w:r>
      <w:proofErr w:type="spellEnd"/>
      <w:r w:rsidR="00C52D6F" w:rsidRPr="00754CBF">
        <w:rPr>
          <w:b w:val="0"/>
        </w:rPr>
        <w:t xml:space="preserve"> </w:t>
      </w:r>
      <w:proofErr w:type="spellStart"/>
      <w:r w:rsidR="00C52D6F" w:rsidRPr="00754CBF">
        <w:rPr>
          <w:b w:val="0"/>
        </w:rPr>
        <w:t>untuk</w:t>
      </w:r>
      <w:proofErr w:type="spellEnd"/>
      <w:r w:rsidR="00C52D6F" w:rsidRPr="00754CBF">
        <w:rPr>
          <w:b w:val="0"/>
        </w:rPr>
        <w:t xml:space="preserve"> </w:t>
      </w:r>
      <w:proofErr w:type="spellStart"/>
      <w:r w:rsidR="00C52D6F" w:rsidRPr="00754CBF">
        <w:rPr>
          <w:b w:val="0"/>
        </w:rPr>
        <w:t>menciptakan</w:t>
      </w:r>
      <w:proofErr w:type="spellEnd"/>
      <w:r w:rsidR="00C52D6F" w:rsidRPr="00754CBF">
        <w:rPr>
          <w:b w:val="0"/>
        </w:rPr>
        <w:t xml:space="preserve"> </w:t>
      </w:r>
      <w:proofErr w:type="spellStart"/>
      <w:r w:rsidR="00C52D6F" w:rsidRPr="00754CBF">
        <w:rPr>
          <w:b w:val="0"/>
        </w:rPr>
        <w:t>interaksi</w:t>
      </w:r>
      <w:proofErr w:type="spellEnd"/>
      <w:r w:rsidR="00C52D6F" w:rsidRPr="00754CBF">
        <w:rPr>
          <w:b w:val="0"/>
        </w:rPr>
        <w:t xml:space="preserve"> yang </w:t>
      </w:r>
      <w:proofErr w:type="spellStart"/>
      <w:r w:rsidR="00C52D6F" w:rsidRPr="00754CBF">
        <w:rPr>
          <w:b w:val="0"/>
        </w:rPr>
        <w:t>berkaitan</w:t>
      </w:r>
      <w:proofErr w:type="spellEnd"/>
      <w:r w:rsidR="00C52D6F" w:rsidRPr="00754CBF">
        <w:rPr>
          <w:b w:val="0"/>
        </w:rPr>
        <w:t xml:space="preserve"> </w:t>
      </w:r>
      <w:proofErr w:type="spellStart"/>
      <w:r w:rsidR="00C52D6F" w:rsidRPr="00754CBF">
        <w:rPr>
          <w:b w:val="0"/>
        </w:rPr>
        <w:t>dengan</w:t>
      </w:r>
      <w:proofErr w:type="spellEnd"/>
      <w:r w:rsidR="00C52D6F" w:rsidRPr="00754CBF">
        <w:rPr>
          <w:b w:val="0"/>
        </w:rPr>
        <w:t xml:space="preserve"> </w:t>
      </w:r>
      <w:proofErr w:type="spellStart"/>
      <w:r w:rsidR="00C52D6F" w:rsidRPr="00754CBF">
        <w:rPr>
          <w:b w:val="0"/>
        </w:rPr>
        <w:t>merek</w:t>
      </w:r>
      <w:proofErr w:type="spellEnd"/>
      <w:r w:rsidR="00037156">
        <w:rPr>
          <w:b w:val="0"/>
        </w:rPr>
        <w:t xml:space="preserve"> </w:t>
      </w:r>
      <w:r w:rsidR="00673EC6">
        <w:rPr>
          <w:b w:val="0"/>
        </w:rPr>
        <w:fldChar w:fldCharType="begin" w:fldLock="1"/>
      </w:r>
      <w:r w:rsidR="001049CE">
        <w:rPr>
          <w:b w:val="0"/>
        </w:rPr>
        <w:instrText>ADDIN CSL_CITATION {"citationItems":[{"id":"ITEM-1","itemData":{"abstract":"Dalam dunia bisnis terdapat persaingan antar perusahaan sejenis untuk bersaing merebut hati konsumen, hal tersebut membuat perusahaan melakukan berbagai strategi pemasaran agar mampu bertahan dalam persaingan tersebut, Yamaha Indonesia Motor Manufacturing (YIMM) atau PT Yamaha adalah salah satu perusahaan manufaktur penyedia alat transportasi roda dua yang cukup eksis di Indonesia dengan berbagai macam tipe produk dan segala keunggulannya, Salah satu strategi pemasaran yang digunakan oleh berbagai perusahaan yaitu event marketing. Event marketing memiliki peran penting bagi perusahaan, karena event merupakan salah satu media komunikasi pemasaran yang memberikan kesempatan kepada konsumen untuk berinteraksi secara langsung dengan perusahaan, brand, atau komunitas. Sehingga mampu meningkatkan minat konsumen dalam pembelian suatu produk dengan memanfaatkan pengalaman konsumen yang didapat dari event tersebut. Penelitian ini bertujuan untuk mengetahui bagaimana Event Marketing dan Keputusan Pembelian PT Yamaha serta mengetahui seberapa besar pengaruh Event Marketing terhadap Keputusan Pembelian pada PT Yamaha. Jenis penelitian ini adalah deskriptif dengan pendekatan kuantitatif. Menggunakan metode penyebaran sampel yaitu nonprobability sampling bagi responden yang pernah mengikuti event marketing PT Yamaha, yang disebarkan kepada 100 responden berdasarkan hasil dari perhitungan rumus Bernoulli. yang digunakan berdasarkan hasil dari perhitungan rumus Bernoulli. Berdasarkan analisis deskriptif mengungkapkan besarnya nilai Event Marketing sebesar 78,1% dan nilai Keputusan Pembelian sebesar 78,9% dimana kedua variabel tersebut dinyatakan dalam kategori baik. Adapun pengaruh Event Marketing terhadap Keputusan Pembelian pada penelitian ini sebesar 61,3% sedangkan sisanya yaitu sebesar 38,7% dipengaruhi oleh faktor lain yang tidak dijelaskan dalam penelitian ini.","author":[{"dropping-particle":"","family":"Maharani","given":"L","non-dropping-particle":"","parse-names":false,"suffix":""},{"dropping-particle":"","family":"Mustikasari","given":"A","non-dropping-particle":"","parse-names":false,"suffix":""},{"dropping-particle":"","family":"...","given":"","non-dropping-particle":"","parse-names":false,"suffix":""}],"container-title":"eProceedings …","id":"ITEM-1","issue":"2","issued":{"date-parts":[["2020"]]},"page":"1198-1201","title":"Pengaruh Event Marketing Terhadap Keputusan Pembelian (Studi Kasus PT Yamaha, 2020)","type":"article-journal","volume":"6"},"uris":["http://www.mendeley.com/documents/?uuid=1f89a2f8-b3f0-4220-90cd-17bddb20c368"]}],"mendeley":{"formattedCitation":"(Maharani et al., 2020)","manualFormatting":"(Maharani et al., 2020:1198-1201)","plainTextFormattedCitation":"(Maharani et al., 2020)","previouslyFormattedCitation":"(Maharani et al., 2020)"},"properties":{"noteIndex":0},"schema":"https://github.com/citation-style-language/schema/raw/master/csl-citation.json"}</w:instrText>
      </w:r>
      <w:r w:rsidR="00673EC6">
        <w:rPr>
          <w:b w:val="0"/>
        </w:rPr>
        <w:fldChar w:fldCharType="separate"/>
      </w:r>
      <w:r w:rsidR="00673EC6" w:rsidRPr="00673EC6">
        <w:rPr>
          <w:b w:val="0"/>
          <w:noProof/>
        </w:rPr>
        <w:t>(Maharani et al., 2020</w:t>
      </w:r>
      <w:r w:rsidR="00673EC6">
        <w:rPr>
          <w:b w:val="0"/>
          <w:noProof/>
        </w:rPr>
        <w:t>:1198-1201</w:t>
      </w:r>
      <w:r w:rsidR="00673EC6" w:rsidRPr="00673EC6">
        <w:rPr>
          <w:b w:val="0"/>
          <w:noProof/>
        </w:rPr>
        <w:t>)</w:t>
      </w:r>
      <w:r w:rsidR="00673EC6">
        <w:rPr>
          <w:b w:val="0"/>
        </w:rPr>
        <w:fldChar w:fldCharType="end"/>
      </w:r>
      <w:r w:rsidR="00CE59B6" w:rsidRPr="00754CBF">
        <w:rPr>
          <w:b w:val="0"/>
        </w:rPr>
        <w:t xml:space="preserve"> </w:t>
      </w:r>
      <w:r w:rsidR="00C52D6F" w:rsidRPr="00754CBF">
        <w:rPr>
          <w:b w:val="0"/>
        </w:rPr>
        <w:t>.</w:t>
      </w:r>
    </w:p>
    <w:p w14:paraId="2FF456E9" w14:textId="400F4D6F" w:rsidR="00C5551D" w:rsidRPr="00754CBF" w:rsidRDefault="00FC70F0" w:rsidP="00754CBF">
      <w:pPr>
        <w:pStyle w:val="sub2"/>
        <w:numPr>
          <w:ilvl w:val="0"/>
          <w:numId w:val="0"/>
        </w:numPr>
        <w:ind w:left="1077" w:firstLine="720"/>
        <w:jc w:val="both"/>
        <w:rPr>
          <w:b w:val="0"/>
        </w:rPr>
      </w:pPr>
      <w:r>
        <w:rPr>
          <w:b w:val="0"/>
        </w:rPr>
        <w:t xml:space="preserve">Dari </w:t>
      </w:r>
      <w:proofErr w:type="spellStart"/>
      <w:r>
        <w:rPr>
          <w:b w:val="0"/>
        </w:rPr>
        <w:t>penjabaran</w:t>
      </w:r>
      <w:proofErr w:type="spellEnd"/>
      <w:r>
        <w:rPr>
          <w:b w:val="0"/>
        </w:rPr>
        <w:t xml:space="preserve"> </w:t>
      </w:r>
      <w:proofErr w:type="spellStart"/>
      <w:r>
        <w:rPr>
          <w:b w:val="0"/>
        </w:rPr>
        <w:t>mengenai</w:t>
      </w:r>
      <w:proofErr w:type="spellEnd"/>
      <w:r>
        <w:rPr>
          <w:b w:val="0"/>
        </w:rPr>
        <w:t xml:space="preserve"> </w:t>
      </w:r>
      <w:r w:rsidR="0071325B" w:rsidRPr="0071325B">
        <w:rPr>
          <w:b w:val="0"/>
          <w:i/>
        </w:rPr>
        <w:t>event marketing</w:t>
      </w:r>
      <w:r w:rsidR="0071325B">
        <w:rPr>
          <w:b w:val="0"/>
        </w:rPr>
        <w:t xml:space="preserve"> </w:t>
      </w:r>
      <w:proofErr w:type="spellStart"/>
      <w:r w:rsidR="00C52D6F" w:rsidRPr="00754CBF">
        <w:rPr>
          <w:b w:val="0"/>
        </w:rPr>
        <w:t>diatas</w:t>
      </w:r>
      <w:proofErr w:type="spellEnd"/>
      <w:r w:rsidR="00C52D6F" w:rsidRPr="00754CBF">
        <w:rPr>
          <w:b w:val="0"/>
        </w:rPr>
        <w:t xml:space="preserve"> </w:t>
      </w:r>
      <w:proofErr w:type="spellStart"/>
      <w:r w:rsidR="004129BF" w:rsidRPr="00754CBF">
        <w:rPr>
          <w:b w:val="0"/>
        </w:rPr>
        <w:t>dapat</w:t>
      </w:r>
      <w:proofErr w:type="spellEnd"/>
      <w:r w:rsidR="004129BF" w:rsidRPr="00754CBF">
        <w:rPr>
          <w:b w:val="0"/>
        </w:rPr>
        <w:t xml:space="preserve"> </w:t>
      </w:r>
      <w:proofErr w:type="spellStart"/>
      <w:r w:rsidR="004129BF" w:rsidRPr="00754CBF">
        <w:rPr>
          <w:b w:val="0"/>
        </w:rPr>
        <w:t>disimpulkan</w:t>
      </w:r>
      <w:proofErr w:type="spellEnd"/>
      <w:r w:rsidR="004129BF" w:rsidRPr="00754CBF">
        <w:rPr>
          <w:b w:val="0"/>
        </w:rPr>
        <w:t xml:space="preserve"> </w:t>
      </w:r>
      <w:proofErr w:type="spellStart"/>
      <w:r w:rsidR="004129BF" w:rsidRPr="00754CBF">
        <w:rPr>
          <w:b w:val="0"/>
        </w:rPr>
        <w:t>bahwa</w:t>
      </w:r>
      <w:proofErr w:type="spellEnd"/>
      <w:r w:rsidR="004129BF" w:rsidRPr="00754CBF">
        <w:rPr>
          <w:b w:val="0"/>
        </w:rPr>
        <w:t xml:space="preserve"> </w:t>
      </w:r>
      <w:r w:rsidR="0071325B" w:rsidRPr="0071325B">
        <w:rPr>
          <w:b w:val="0"/>
          <w:i/>
        </w:rPr>
        <w:t>event marketing</w:t>
      </w:r>
      <w:r w:rsidR="0071325B">
        <w:rPr>
          <w:b w:val="0"/>
        </w:rPr>
        <w:t xml:space="preserve"> </w:t>
      </w:r>
      <w:proofErr w:type="spellStart"/>
      <w:r w:rsidR="004129BF" w:rsidRPr="00754CBF">
        <w:rPr>
          <w:b w:val="0"/>
        </w:rPr>
        <w:t>merupakan</w:t>
      </w:r>
      <w:proofErr w:type="spellEnd"/>
      <w:r w:rsidR="004129BF" w:rsidRPr="00754CBF">
        <w:rPr>
          <w:b w:val="0"/>
        </w:rPr>
        <w:t xml:space="preserve"> salah </w:t>
      </w:r>
      <w:proofErr w:type="spellStart"/>
      <w:r w:rsidR="004129BF" w:rsidRPr="00754CBF">
        <w:rPr>
          <w:b w:val="0"/>
        </w:rPr>
        <w:t>satu</w:t>
      </w:r>
      <w:proofErr w:type="spellEnd"/>
      <w:r w:rsidR="004129BF" w:rsidRPr="00754CBF">
        <w:rPr>
          <w:b w:val="0"/>
        </w:rPr>
        <w:t xml:space="preserve"> strategi </w:t>
      </w:r>
      <w:proofErr w:type="spellStart"/>
      <w:r w:rsidR="004129BF" w:rsidRPr="00754CBF">
        <w:rPr>
          <w:b w:val="0"/>
        </w:rPr>
        <w:t>promosi</w:t>
      </w:r>
      <w:proofErr w:type="spellEnd"/>
      <w:r w:rsidR="004129BF" w:rsidRPr="00754CBF">
        <w:rPr>
          <w:b w:val="0"/>
        </w:rPr>
        <w:t xml:space="preserve"> yang </w:t>
      </w:r>
      <w:proofErr w:type="spellStart"/>
      <w:r w:rsidR="004129BF" w:rsidRPr="00754CBF">
        <w:rPr>
          <w:b w:val="0"/>
        </w:rPr>
        <w:t>dilakukan</w:t>
      </w:r>
      <w:proofErr w:type="spellEnd"/>
      <w:r w:rsidR="004129BF" w:rsidRPr="00754CBF">
        <w:rPr>
          <w:b w:val="0"/>
        </w:rPr>
        <w:t xml:space="preserve"> </w:t>
      </w:r>
      <w:proofErr w:type="spellStart"/>
      <w:r w:rsidR="004129BF" w:rsidRPr="00754CBF">
        <w:rPr>
          <w:b w:val="0"/>
        </w:rPr>
        <w:t>dengan</w:t>
      </w:r>
      <w:proofErr w:type="spellEnd"/>
      <w:r w:rsidR="004129BF" w:rsidRPr="00754CBF">
        <w:rPr>
          <w:b w:val="0"/>
        </w:rPr>
        <w:t xml:space="preserve"> </w:t>
      </w:r>
      <w:proofErr w:type="spellStart"/>
      <w:r w:rsidR="004129BF" w:rsidRPr="00754CBF">
        <w:rPr>
          <w:b w:val="0"/>
        </w:rPr>
        <w:t>pengadaan</w:t>
      </w:r>
      <w:proofErr w:type="spellEnd"/>
      <w:r w:rsidR="004129BF" w:rsidRPr="00754CBF">
        <w:rPr>
          <w:b w:val="0"/>
        </w:rPr>
        <w:t xml:space="preserve"> </w:t>
      </w:r>
      <w:proofErr w:type="spellStart"/>
      <w:r w:rsidR="004129BF" w:rsidRPr="00754CBF">
        <w:rPr>
          <w:b w:val="0"/>
        </w:rPr>
        <w:t>kegiatan</w:t>
      </w:r>
      <w:proofErr w:type="spellEnd"/>
      <w:r w:rsidR="004129BF" w:rsidRPr="00754CBF">
        <w:rPr>
          <w:b w:val="0"/>
        </w:rPr>
        <w:t xml:space="preserve"> yang di </w:t>
      </w:r>
      <w:proofErr w:type="spellStart"/>
      <w:r w:rsidR="004129BF" w:rsidRPr="00754CBF">
        <w:rPr>
          <w:b w:val="0"/>
        </w:rPr>
        <w:t>dalam</w:t>
      </w:r>
      <w:proofErr w:type="spellEnd"/>
      <w:r w:rsidR="004129BF" w:rsidRPr="00754CBF">
        <w:rPr>
          <w:b w:val="0"/>
        </w:rPr>
        <w:t xml:space="preserve"> </w:t>
      </w:r>
      <w:proofErr w:type="spellStart"/>
      <w:r w:rsidR="004129BF" w:rsidRPr="00754CBF">
        <w:rPr>
          <w:b w:val="0"/>
        </w:rPr>
        <w:t>nya</w:t>
      </w:r>
      <w:proofErr w:type="spellEnd"/>
      <w:r w:rsidR="004129BF" w:rsidRPr="00754CBF">
        <w:rPr>
          <w:b w:val="0"/>
        </w:rPr>
        <w:t xml:space="preserve"> </w:t>
      </w:r>
      <w:proofErr w:type="spellStart"/>
      <w:r w:rsidR="004129BF" w:rsidRPr="00754CBF">
        <w:rPr>
          <w:b w:val="0"/>
        </w:rPr>
        <w:t>terdapat</w:t>
      </w:r>
      <w:proofErr w:type="spellEnd"/>
      <w:r w:rsidR="004129BF" w:rsidRPr="00754CBF">
        <w:rPr>
          <w:b w:val="0"/>
        </w:rPr>
        <w:t xml:space="preserve"> program </w:t>
      </w:r>
      <w:proofErr w:type="spellStart"/>
      <w:r w:rsidR="004129BF" w:rsidRPr="00754CBF">
        <w:rPr>
          <w:b w:val="0"/>
        </w:rPr>
        <w:t>perusahaan</w:t>
      </w:r>
      <w:proofErr w:type="spellEnd"/>
      <w:r w:rsidR="004129BF" w:rsidRPr="00754CBF">
        <w:rPr>
          <w:b w:val="0"/>
        </w:rPr>
        <w:t xml:space="preserve"> </w:t>
      </w:r>
      <w:proofErr w:type="spellStart"/>
      <w:r w:rsidR="004129BF" w:rsidRPr="00754CBF">
        <w:rPr>
          <w:b w:val="0"/>
        </w:rPr>
        <w:t>atau</w:t>
      </w:r>
      <w:proofErr w:type="spellEnd"/>
      <w:r w:rsidR="004129BF" w:rsidRPr="00754CBF">
        <w:rPr>
          <w:b w:val="0"/>
        </w:rPr>
        <w:t xml:space="preserve"> brand </w:t>
      </w:r>
      <w:proofErr w:type="spellStart"/>
      <w:r w:rsidR="004129BF" w:rsidRPr="00754CBF">
        <w:rPr>
          <w:b w:val="0"/>
        </w:rPr>
        <w:t>dengan</w:t>
      </w:r>
      <w:proofErr w:type="spellEnd"/>
      <w:r w:rsidR="004129BF" w:rsidRPr="00754CBF">
        <w:rPr>
          <w:b w:val="0"/>
        </w:rPr>
        <w:t xml:space="preserve"> </w:t>
      </w:r>
      <w:proofErr w:type="spellStart"/>
      <w:r w:rsidR="004129BF" w:rsidRPr="00754CBF">
        <w:rPr>
          <w:b w:val="0"/>
        </w:rPr>
        <w:t>menargetkan</w:t>
      </w:r>
      <w:proofErr w:type="spellEnd"/>
      <w:r w:rsidR="004129BF" w:rsidRPr="00754CBF">
        <w:rPr>
          <w:b w:val="0"/>
        </w:rPr>
        <w:t xml:space="preserve"> </w:t>
      </w:r>
      <w:r w:rsidR="004129BF" w:rsidRPr="00754CBF">
        <w:rPr>
          <w:b w:val="0"/>
          <w:i/>
        </w:rPr>
        <w:t xml:space="preserve">audience </w:t>
      </w:r>
      <w:proofErr w:type="spellStart"/>
      <w:r w:rsidR="004129BF" w:rsidRPr="00754CBF">
        <w:rPr>
          <w:b w:val="0"/>
        </w:rPr>
        <w:t>atau</w:t>
      </w:r>
      <w:proofErr w:type="spellEnd"/>
      <w:r w:rsidR="004129BF" w:rsidRPr="00754CBF">
        <w:rPr>
          <w:b w:val="0"/>
        </w:rPr>
        <w:t xml:space="preserve"> </w:t>
      </w:r>
      <w:proofErr w:type="spellStart"/>
      <w:r w:rsidR="004129BF" w:rsidRPr="00754CBF">
        <w:rPr>
          <w:b w:val="0"/>
        </w:rPr>
        <w:t>pengunjung</w:t>
      </w:r>
      <w:proofErr w:type="spellEnd"/>
      <w:r w:rsidR="004129BF" w:rsidRPr="00754CBF">
        <w:rPr>
          <w:b w:val="0"/>
        </w:rPr>
        <w:t xml:space="preserve"> </w:t>
      </w:r>
      <w:proofErr w:type="spellStart"/>
      <w:r w:rsidR="004129BF" w:rsidRPr="00754CBF">
        <w:rPr>
          <w:b w:val="0"/>
        </w:rPr>
        <w:t>sebagai</w:t>
      </w:r>
      <w:proofErr w:type="spellEnd"/>
      <w:r w:rsidR="004129BF" w:rsidRPr="00754CBF">
        <w:rPr>
          <w:b w:val="0"/>
        </w:rPr>
        <w:t xml:space="preserve"> </w:t>
      </w:r>
      <w:proofErr w:type="spellStart"/>
      <w:r w:rsidR="004129BF" w:rsidRPr="00754CBF">
        <w:rPr>
          <w:b w:val="0"/>
        </w:rPr>
        <w:t>konsumen</w:t>
      </w:r>
      <w:proofErr w:type="spellEnd"/>
      <w:r w:rsidR="004129BF" w:rsidRPr="00754CBF">
        <w:rPr>
          <w:b w:val="0"/>
        </w:rPr>
        <w:t xml:space="preserve"> </w:t>
      </w:r>
      <w:proofErr w:type="spellStart"/>
      <w:r w:rsidR="004129BF" w:rsidRPr="00754CBF">
        <w:rPr>
          <w:b w:val="0"/>
        </w:rPr>
        <w:t>nya</w:t>
      </w:r>
      <w:proofErr w:type="spellEnd"/>
      <w:r w:rsidR="004129BF" w:rsidRPr="00754CBF">
        <w:rPr>
          <w:b w:val="0"/>
        </w:rPr>
        <w:t xml:space="preserve">. </w:t>
      </w:r>
    </w:p>
    <w:p w14:paraId="4BB706FB" w14:textId="1552F577" w:rsidR="00754CBF" w:rsidRPr="005D7CBE" w:rsidRDefault="004A05D2" w:rsidP="009B2996">
      <w:pPr>
        <w:pStyle w:val="ListParagraph"/>
        <w:numPr>
          <w:ilvl w:val="0"/>
          <w:numId w:val="38"/>
        </w:numPr>
        <w:spacing w:line="480" w:lineRule="auto"/>
        <w:jc w:val="both"/>
        <w:rPr>
          <w:rFonts w:ascii="Times New Roman" w:hAnsi="Times New Roman" w:cs="Times New Roman"/>
          <w:i/>
          <w:sz w:val="24"/>
          <w:szCs w:val="24"/>
        </w:rPr>
      </w:pPr>
      <w:proofErr w:type="spellStart"/>
      <w:r w:rsidRPr="00754CBF">
        <w:rPr>
          <w:rFonts w:ascii="Times New Roman" w:hAnsi="Times New Roman" w:cs="Times New Roman"/>
          <w:sz w:val="24"/>
          <w:szCs w:val="24"/>
        </w:rPr>
        <w:t>Fungsi</w:t>
      </w:r>
      <w:proofErr w:type="spellEnd"/>
      <w:r w:rsidR="00D05827" w:rsidRPr="00754CBF">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71325B" w:rsidRPr="005D7CBE">
        <w:rPr>
          <w:rFonts w:ascii="Times New Roman" w:hAnsi="Times New Roman" w:cs="Times New Roman"/>
          <w:i/>
          <w:sz w:val="24"/>
          <w:szCs w:val="24"/>
        </w:rPr>
        <w:t>arketing</w:t>
      </w:r>
    </w:p>
    <w:p w14:paraId="479398F6" w14:textId="728C7878" w:rsidR="00754CBF" w:rsidRDefault="004A05D2" w:rsidP="00754CBF">
      <w:pPr>
        <w:pStyle w:val="ListParagraph"/>
        <w:spacing w:line="480" w:lineRule="auto"/>
        <w:ind w:left="1077" w:firstLine="720"/>
        <w:jc w:val="both"/>
        <w:rPr>
          <w:rFonts w:ascii="Times New Roman" w:hAnsi="Times New Roman" w:cs="Times New Roman"/>
          <w:sz w:val="24"/>
          <w:szCs w:val="24"/>
        </w:rPr>
      </w:pPr>
      <w:r w:rsidRPr="00754CBF">
        <w:rPr>
          <w:rFonts w:ascii="Times New Roman" w:hAnsi="Times New Roman" w:cs="Times New Roman"/>
          <w:sz w:val="24"/>
          <w:szCs w:val="24"/>
        </w:rPr>
        <w:t xml:space="preserve">George E. Belch &amp; Michael </w:t>
      </w:r>
      <w:r w:rsidR="00C5551D" w:rsidRPr="00754CBF">
        <w:rPr>
          <w:rFonts w:ascii="Times New Roman" w:hAnsi="Times New Roman" w:cs="Times New Roman"/>
          <w:sz w:val="24"/>
          <w:szCs w:val="24"/>
        </w:rPr>
        <w:t xml:space="preserve">A. Belch (2003) </w:t>
      </w:r>
      <w:proofErr w:type="spellStart"/>
      <w:r w:rsidR="00C5551D" w:rsidRPr="00754CBF">
        <w:rPr>
          <w:rFonts w:ascii="Times New Roman" w:hAnsi="Times New Roman" w:cs="Times New Roman"/>
          <w:sz w:val="24"/>
          <w:szCs w:val="24"/>
        </w:rPr>
        <w:t>dalam</w:t>
      </w:r>
      <w:proofErr w:type="spellEnd"/>
      <w:r w:rsidR="00C5551D" w:rsidRPr="00754CBF">
        <w:rPr>
          <w:rFonts w:ascii="Times New Roman" w:hAnsi="Times New Roman" w:cs="Times New Roman"/>
          <w:sz w:val="24"/>
          <w:szCs w:val="24"/>
        </w:rPr>
        <w:t xml:space="preserve"> </w:t>
      </w:r>
      <w:r w:rsidR="00C5551D" w:rsidRPr="00754CBF">
        <w:rPr>
          <w:rFonts w:ascii="Times New Roman" w:hAnsi="Times New Roman" w:cs="Times New Roman"/>
          <w:sz w:val="24"/>
          <w:szCs w:val="24"/>
        </w:rPr>
        <w:fldChar w:fldCharType="begin" w:fldLock="1"/>
      </w:r>
      <w:r w:rsidR="00673EC6">
        <w:rPr>
          <w:rFonts w:ascii="Times New Roman" w:hAnsi="Times New Roman" w:cs="Times New Roman"/>
          <w:sz w:val="24"/>
          <w:szCs w:val="24"/>
        </w:rPr>
        <w:instrText>ADDIN CSL_CITATION {"citationItems":[{"id":"ITEM-1","itemData":{"abstract":"Persaingan yang ketat antar online shop menghadirkan masalah penurunan volume penjualan Kayn Label, maka dari itu penulis mencoba mengatasi masalah dengan melakukan strategi event marketing. Penelitian ini bertujuan mengetahui keberhasilan event marketing dalam meningkatkan volume penjualan Kayn Label. Jenis penelitian ini adalah penelitian deskriptif. Teknik pengumpulan data yang dilakukan menggunakan wawancara, observasi, dan dokumentasi. Data kemudian diolah melalui tiga tahap yaitu reduksi data, penyajian data, dan penarikan kesimpulan. Hasil penelitian ini menunjukkan event marketing dapat meningkatkan volume penjualan Kayn Label pada saat event berlangsung dengan memperhatikan pemilihan event dan menerapkan beberapa strategi lain seperti bauran promosi, desain, dan experience. Namun, harus ditambah strategi lain agar peningkatan volume penjualan tetap konsisten dan tidak turun kembali setelah event selesai","author":[{"dropping-particle":"","family":"Auliya","given":"Syamsa Putri","non-dropping-particle":"","parse-names":false,"suffix":""}],"container-title":"Jurnal Ilmiah Mahasiswa FEB","id":"ITEM-1","issued":{"date-parts":[["2021"]]},"page":"18","title":"Event Marketing Sebagai Strategi Peningkatan Volume Penjualan Kayn Label","type":"article-journal","volume":"d"},"uris":["http://www.mendeley.com/documents/?uuid=61127577-09c9-49a2-8287-c7304e1ad1f5"]}],"mendeley":{"formattedCitation":"(Auliya, 2021)","manualFormatting":"(Auliya, 2021:7)","plainTextFormattedCitation":"(Auliya, 2021)","previouslyFormattedCitation":"(Auliya, 2021)"},"properties":{"noteIndex":0},"schema":"https://github.com/citation-style-language/schema/raw/master/csl-citation.json"}</w:instrText>
      </w:r>
      <w:r w:rsidR="00C5551D" w:rsidRPr="00754CBF">
        <w:rPr>
          <w:rFonts w:ascii="Times New Roman" w:hAnsi="Times New Roman" w:cs="Times New Roman"/>
          <w:sz w:val="24"/>
          <w:szCs w:val="24"/>
        </w:rPr>
        <w:fldChar w:fldCharType="separate"/>
      </w:r>
      <w:r w:rsidR="00C5551D" w:rsidRPr="00754CBF">
        <w:rPr>
          <w:rFonts w:ascii="Times New Roman" w:hAnsi="Times New Roman" w:cs="Times New Roman"/>
          <w:noProof/>
          <w:sz w:val="24"/>
          <w:szCs w:val="24"/>
        </w:rPr>
        <w:t>(Auliya, 2021</w:t>
      </w:r>
      <w:r w:rsidR="00673EC6">
        <w:rPr>
          <w:rFonts w:ascii="Times New Roman" w:hAnsi="Times New Roman" w:cs="Times New Roman"/>
          <w:noProof/>
          <w:sz w:val="24"/>
          <w:szCs w:val="24"/>
        </w:rPr>
        <w:t>:7</w:t>
      </w:r>
      <w:r w:rsidR="00C5551D" w:rsidRPr="00754CBF">
        <w:rPr>
          <w:rFonts w:ascii="Times New Roman" w:hAnsi="Times New Roman" w:cs="Times New Roman"/>
          <w:noProof/>
          <w:sz w:val="24"/>
          <w:szCs w:val="24"/>
        </w:rPr>
        <w:t>)</w:t>
      </w:r>
      <w:r w:rsidR="00C5551D" w:rsidRPr="00754CBF">
        <w:rPr>
          <w:rFonts w:ascii="Times New Roman" w:hAnsi="Times New Roman" w:cs="Times New Roman"/>
          <w:sz w:val="24"/>
          <w:szCs w:val="24"/>
        </w:rPr>
        <w:fldChar w:fldCharType="end"/>
      </w:r>
      <w:r w:rsidR="005D7CBE">
        <w:rPr>
          <w:rFonts w:ascii="Times New Roman" w:hAnsi="Times New Roman" w:cs="Times New Roman"/>
          <w:sz w:val="24"/>
          <w:szCs w:val="24"/>
        </w:rPr>
        <w:t xml:space="preserve">, </w:t>
      </w:r>
      <w:proofErr w:type="spellStart"/>
      <w:r w:rsidR="005D7CBE">
        <w:rPr>
          <w:rFonts w:ascii="Times New Roman" w:hAnsi="Times New Roman" w:cs="Times New Roman"/>
          <w:sz w:val="24"/>
          <w:szCs w:val="24"/>
        </w:rPr>
        <w:t>menjabarkan</w:t>
      </w:r>
      <w:proofErr w:type="spellEnd"/>
      <w:r w:rsidR="005D7CBE">
        <w:rPr>
          <w:rFonts w:ascii="Times New Roman" w:hAnsi="Times New Roman" w:cs="Times New Roman"/>
          <w:sz w:val="24"/>
          <w:szCs w:val="24"/>
        </w:rPr>
        <w:t xml:space="preserve"> </w:t>
      </w:r>
      <w:proofErr w:type="spellStart"/>
      <w:r w:rsidR="005D7CBE">
        <w:rPr>
          <w:rFonts w:ascii="Times New Roman" w:hAnsi="Times New Roman" w:cs="Times New Roman"/>
          <w:sz w:val="24"/>
          <w:szCs w:val="24"/>
        </w:rPr>
        <w:t>beberapa</w:t>
      </w:r>
      <w:proofErr w:type="spellEnd"/>
      <w:r w:rsidR="005D7CBE">
        <w:rPr>
          <w:rFonts w:ascii="Times New Roman" w:hAnsi="Times New Roman" w:cs="Times New Roman"/>
          <w:sz w:val="24"/>
          <w:szCs w:val="24"/>
        </w:rPr>
        <w:t xml:space="preserve"> </w:t>
      </w:r>
      <w:proofErr w:type="spellStart"/>
      <w:r w:rsidR="005D7CBE">
        <w:rPr>
          <w:rFonts w:ascii="Times New Roman" w:hAnsi="Times New Roman" w:cs="Times New Roman"/>
          <w:sz w:val="24"/>
          <w:szCs w:val="24"/>
        </w:rPr>
        <w:t>fungsi</w:t>
      </w:r>
      <w:proofErr w:type="spellEnd"/>
      <w:r w:rsidR="005D7CBE">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r w:rsidR="005D7CBE" w:rsidRPr="00754CBF">
        <w:rPr>
          <w:rFonts w:ascii="Times New Roman" w:hAnsi="Times New Roman" w:cs="Times New Roman"/>
          <w:sz w:val="24"/>
          <w:szCs w:val="24"/>
        </w:rPr>
        <w:t xml:space="preserve"> </w:t>
      </w:r>
      <w:proofErr w:type="spellStart"/>
      <w:r w:rsidR="001B3284" w:rsidRPr="00754CBF">
        <w:rPr>
          <w:rFonts w:ascii="Times New Roman" w:hAnsi="Times New Roman" w:cs="Times New Roman"/>
          <w:sz w:val="24"/>
          <w:szCs w:val="24"/>
        </w:rPr>
        <w:t>yaitu</w:t>
      </w:r>
      <w:proofErr w:type="spellEnd"/>
      <w:r w:rsidR="00C5551D" w:rsidRPr="00754CBF">
        <w:rPr>
          <w:rFonts w:ascii="Times New Roman" w:hAnsi="Times New Roman" w:cs="Times New Roman"/>
          <w:sz w:val="24"/>
          <w:szCs w:val="24"/>
        </w:rPr>
        <w:t>:</w:t>
      </w:r>
    </w:p>
    <w:p w14:paraId="045FDDAD"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Memperkenalkan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suatu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merek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produk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tertentu</w:t>
      </w:r>
      <w:proofErr w:type="spellEnd"/>
    </w:p>
    <w:p w14:paraId="6CC7F430" w14:textId="5D2684F2" w:rsidR="00754CBF" w:rsidRDefault="00E47458" w:rsidP="00754CBF">
      <w:pPr>
        <w:pStyle w:val="ListParagraph"/>
        <w:spacing w:line="480" w:lineRule="auto"/>
        <w:ind w:left="1440"/>
        <w:jc w:val="both"/>
        <w:rPr>
          <w:rFonts w:ascii="Times New Roman" w:hAnsi="Times New Roman" w:cs="Times New Roman"/>
          <w:sz w:val="24"/>
          <w:szCs w:val="24"/>
        </w:rPr>
      </w:pPr>
      <w:r w:rsidRPr="00754CBF">
        <w:rPr>
          <w:rFonts w:ascii="Times New Roman" w:hAnsi="Times New Roman" w:cs="Times New Roman"/>
          <w:sz w:val="24"/>
          <w:szCs w:val="24"/>
        </w:rPr>
        <w:t xml:space="preserve">Di </w:t>
      </w:r>
      <w:proofErr w:type="spellStart"/>
      <w:r w:rsidRPr="00754CBF">
        <w:rPr>
          <w:rFonts w:ascii="Times New Roman" w:hAnsi="Times New Roman" w:cs="Times New Roman"/>
          <w:sz w:val="24"/>
          <w:szCs w:val="24"/>
        </w:rPr>
        <w:t>dalam</w:t>
      </w:r>
      <w:proofErr w:type="spellEnd"/>
      <w:r w:rsidRPr="00754CBF">
        <w:rPr>
          <w:rFonts w:ascii="Times New Roman" w:hAnsi="Times New Roman" w:cs="Times New Roman"/>
          <w:sz w:val="24"/>
          <w:szCs w:val="24"/>
        </w:rPr>
        <w:t xml:space="preserve"> proses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i/>
          <w:sz w:val="24"/>
          <w:szCs w:val="24"/>
        </w:rPr>
        <w:t xml:space="preserve"> </w:t>
      </w:r>
      <w:proofErr w:type="spellStart"/>
      <w:r w:rsidRPr="00754CBF">
        <w:rPr>
          <w:rFonts w:ascii="Times New Roman" w:hAnsi="Times New Roman" w:cs="Times New Roman"/>
          <w:sz w:val="24"/>
          <w:szCs w:val="24"/>
        </w:rPr>
        <w:t>menjelaskan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produk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brand yang </w:t>
      </w:r>
      <w:proofErr w:type="spellStart"/>
      <w:r w:rsidRPr="00754CBF">
        <w:rPr>
          <w:rFonts w:ascii="Times New Roman" w:hAnsi="Times New Roman" w:cs="Times New Roman"/>
          <w:sz w:val="24"/>
          <w:szCs w:val="24"/>
        </w:rPr>
        <w:t>dibawanya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secara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langsung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kepada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calon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hal</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ini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mempermudah</w:t>
      </w:r>
      <w:proofErr w:type="spellEnd"/>
      <w:r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perusahaan</w:t>
      </w:r>
      <w:proofErr w:type="spellEnd"/>
      <w:r w:rsidR="008219D1"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menciptakan</w:t>
      </w:r>
      <w:proofErr w:type="spellEnd"/>
      <w:r w:rsidR="008219D1"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minat</w:t>
      </w:r>
      <w:proofErr w:type="spellEnd"/>
      <w:r w:rsidR="008219D1"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beli</w:t>
      </w:r>
      <w:proofErr w:type="spellEnd"/>
      <w:r w:rsidR="008219D1"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konsumen</w:t>
      </w:r>
      <w:proofErr w:type="spellEnd"/>
      <w:r w:rsidR="008219D1"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sampai</w:t>
      </w:r>
      <w:proofErr w:type="spellEnd"/>
      <w:r w:rsidR="008219D1" w:rsidRPr="00754CBF">
        <w:rPr>
          <w:rFonts w:ascii="Times New Roman" w:hAnsi="Times New Roman" w:cs="Times New Roman"/>
          <w:sz w:val="24"/>
          <w:szCs w:val="24"/>
        </w:rPr>
        <w:t xml:space="preserve"> pada </w:t>
      </w:r>
      <w:proofErr w:type="spellStart"/>
      <w:r w:rsidR="008219D1" w:rsidRPr="00754CBF">
        <w:rPr>
          <w:rFonts w:ascii="Times New Roman" w:hAnsi="Times New Roman" w:cs="Times New Roman"/>
          <w:sz w:val="24"/>
          <w:szCs w:val="24"/>
        </w:rPr>
        <w:t>keputusan</w:t>
      </w:r>
      <w:proofErr w:type="spellEnd"/>
      <w:r w:rsidR="008219D1" w:rsidRPr="00754CBF">
        <w:rPr>
          <w:rFonts w:ascii="Times New Roman" w:hAnsi="Times New Roman" w:cs="Times New Roman"/>
          <w:sz w:val="24"/>
          <w:szCs w:val="24"/>
        </w:rPr>
        <w:t xml:space="preserve"> </w:t>
      </w:r>
      <w:proofErr w:type="spellStart"/>
      <w:r w:rsidR="008219D1" w:rsidRPr="00754CBF">
        <w:rPr>
          <w:rFonts w:ascii="Times New Roman" w:hAnsi="Times New Roman" w:cs="Times New Roman"/>
          <w:sz w:val="24"/>
          <w:szCs w:val="24"/>
        </w:rPr>
        <w:t>pembelian</w:t>
      </w:r>
      <w:proofErr w:type="spellEnd"/>
      <w:r w:rsidR="008219D1" w:rsidRPr="00754CBF">
        <w:rPr>
          <w:rFonts w:ascii="Times New Roman" w:hAnsi="Times New Roman" w:cs="Times New Roman"/>
          <w:sz w:val="24"/>
          <w:szCs w:val="24"/>
        </w:rPr>
        <w:t>.</w:t>
      </w:r>
    </w:p>
    <w:p w14:paraId="4DEFB412"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Menjaga</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meningkatkan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loyalitas</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pelanggan</w:t>
      </w:r>
      <w:proofErr w:type="spellEnd"/>
    </w:p>
    <w:p w14:paraId="7FDC0042" w14:textId="0532FDE7" w:rsidR="008219D1" w:rsidRDefault="00357E1D" w:rsidP="00754CBF">
      <w:pPr>
        <w:pStyle w:val="ListParagraph"/>
        <w:spacing w:line="480" w:lineRule="auto"/>
        <w:ind w:left="1440"/>
        <w:jc w:val="both"/>
        <w:rPr>
          <w:rFonts w:ascii="Times New Roman" w:hAnsi="Times New Roman" w:cs="Times New Roman"/>
          <w:sz w:val="24"/>
          <w:szCs w:val="24"/>
        </w:rPr>
      </w:pPr>
      <w:proofErr w:type="spellStart"/>
      <w:r w:rsidRPr="00754CBF">
        <w:rPr>
          <w:rFonts w:ascii="Times New Roman" w:hAnsi="Times New Roman" w:cs="Times New Roman"/>
          <w:sz w:val="24"/>
          <w:szCs w:val="24"/>
        </w:rPr>
        <w:t>Fungsi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dari</w:t>
      </w:r>
      <w:proofErr w:type="spellEnd"/>
      <w:r w:rsidRPr="00754CBF">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r w:rsidR="005D7CBE"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jika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dilihat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dari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aspek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loyalitas</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merupakan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sebuah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ukuran</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dapat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diandalkan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untuk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memprediksi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pertumbuhan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penjualan</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perilaku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pembelian</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konsisten</w:t>
      </w:r>
      <w:proofErr w:type="spellEnd"/>
      <w:r w:rsidRPr="00754CBF">
        <w:rPr>
          <w:rFonts w:ascii="Times New Roman" w:hAnsi="Times New Roman" w:cs="Times New Roman"/>
          <w:sz w:val="24"/>
          <w:szCs w:val="24"/>
        </w:rPr>
        <w:t>.</w:t>
      </w:r>
    </w:p>
    <w:p w14:paraId="5D4A165C" w14:textId="0132DA2D" w:rsidR="00155B1D" w:rsidRDefault="00155B1D" w:rsidP="00754CBF">
      <w:pPr>
        <w:pStyle w:val="ListParagraph"/>
        <w:spacing w:line="480" w:lineRule="auto"/>
        <w:ind w:left="1440"/>
        <w:jc w:val="both"/>
        <w:rPr>
          <w:rFonts w:ascii="Times New Roman" w:hAnsi="Times New Roman" w:cs="Times New Roman"/>
          <w:sz w:val="24"/>
          <w:szCs w:val="24"/>
        </w:rPr>
      </w:pPr>
    </w:p>
    <w:p w14:paraId="16E89D3C" w14:textId="77777777" w:rsidR="00155B1D" w:rsidRPr="00754CBF" w:rsidRDefault="00155B1D" w:rsidP="00754CBF">
      <w:pPr>
        <w:pStyle w:val="ListParagraph"/>
        <w:spacing w:line="480" w:lineRule="auto"/>
        <w:ind w:left="1440"/>
        <w:jc w:val="both"/>
        <w:rPr>
          <w:rFonts w:ascii="Times New Roman" w:hAnsi="Times New Roman" w:cs="Times New Roman"/>
          <w:sz w:val="24"/>
          <w:szCs w:val="24"/>
        </w:rPr>
      </w:pPr>
    </w:p>
    <w:p w14:paraId="3602EF7E"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14:paraId="29AA9702" w14:textId="77777777" w:rsidR="00357E1D" w:rsidRPr="00754CBF" w:rsidRDefault="00357E1D" w:rsidP="00754CBF">
      <w:pPr>
        <w:pStyle w:val="ListParagraph"/>
        <w:spacing w:line="480" w:lineRule="auto"/>
        <w:ind w:left="1440"/>
        <w:jc w:val="both"/>
        <w:rPr>
          <w:rFonts w:ascii="Times New Roman" w:hAnsi="Times New Roman" w:cs="Times New Roman"/>
          <w:sz w:val="24"/>
          <w:szCs w:val="24"/>
        </w:rPr>
      </w:pPr>
      <w:proofErr w:type="spellStart"/>
      <w:r w:rsidRPr="00754CBF">
        <w:rPr>
          <w:rFonts w:ascii="Times New Roman" w:hAnsi="Times New Roman" w:cs="Times New Roman"/>
          <w:sz w:val="24"/>
          <w:szCs w:val="24"/>
        </w:rPr>
        <w:t>Terjadi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komunikasi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secara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langsung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antara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calon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dalam</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memperkenalkan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produk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brand </w:t>
      </w:r>
      <w:proofErr w:type="spellStart"/>
      <w:r w:rsidRPr="00754CBF">
        <w:rPr>
          <w:rFonts w:ascii="Times New Roman" w:hAnsi="Times New Roman" w:cs="Times New Roman"/>
          <w:sz w:val="24"/>
          <w:szCs w:val="24"/>
        </w:rPr>
        <w:t>tentu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saja</w:t>
      </w:r>
      <w:proofErr w:type="spellEnd"/>
      <w:r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dengan</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presentasi</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keunggulan</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produk</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untuk</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menciptakan</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keputusan</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pembelian</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calon</w:t>
      </w:r>
      <w:proofErr w:type="spellEnd"/>
      <w:r w:rsidR="00917DC6" w:rsidRPr="00754CBF">
        <w:rPr>
          <w:rFonts w:ascii="Times New Roman" w:hAnsi="Times New Roman" w:cs="Times New Roman"/>
          <w:sz w:val="24"/>
          <w:szCs w:val="24"/>
        </w:rPr>
        <w:t xml:space="preserve"> </w:t>
      </w:r>
      <w:proofErr w:type="spellStart"/>
      <w:r w:rsidR="00917DC6" w:rsidRPr="00754CBF">
        <w:rPr>
          <w:rFonts w:ascii="Times New Roman" w:hAnsi="Times New Roman" w:cs="Times New Roman"/>
          <w:sz w:val="24"/>
          <w:szCs w:val="24"/>
        </w:rPr>
        <w:t>konsumen</w:t>
      </w:r>
      <w:proofErr w:type="spellEnd"/>
      <w:r w:rsidR="00917DC6" w:rsidRPr="00754CBF">
        <w:rPr>
          <w:rFonts w:ascii="Times New Roman" w:hAnsi="Times New Roman" w:cs="Times New Roman"/>
          <w:sz w:val="24"/>
          <w:szCs w:val="24"/>
        </w:rPr>
        <w:t>.</w:t>
      </w:r>
    </w:p>
    <w:p w14:paraId="106FE03A"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event</w:t>
      </w:r>
    </w:p>
    <w:p w14:paraId="2EF9C2E6" w14:textId="7731178C" w:rsidR="00E829D7" w:rsidRPr="00754CBF" w:rsidRDefault="00E829D7" w:rsidP="00754CBF">
      <w:pPr>
        <w:pStyle w:val="ListParagraph"/>
        <w:spacing w:line="480" w:lineRule="auto"/>
        <w:ind w:left="1440"/>
        <w:jc w:val="both"/>
        <w:rPr>
          <w:rFonts w:ascii="Times New Roman" w:hAnsi="Times New Roman" w:cs="Times New Roman"/>
          <w:sz w:val="24"/>
          <w:szCs w:val="24"/>
        </w:rPr>
      </w:pPr>
      <w:proofErr w:type="spellStart"/>
      <w:r w:rsidRPr="00754CBF">
        <w:rPr>
          <w:rFonts w:ascii="Times New Roman" w:hAnsi="Times New Roman" w:cs="Times New Roman"/>
          <w:sz w:val="24"/>
          <w:szCs w:val="24"/>
        </w:rPr>
        <w:t>Keunggulan</w:t>
      </w:r>
      <w:proofErr w:type="spellEnd"/>
      <w:r w:rsidRPr="00754CBF">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r w:rsidR="005D7CBE"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adanya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keputusan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pembelia</w:t>
      </w:r>
      <w:r w:rsidR="00D95EC5" w:rsidRPr="00754CBF">
        <w:rPr>
          <w:rFonts w:ascii="Times New Roman" w:hAnsi="Times New Roman" w:cs="Times New Roman"/>
          <w:sz w:val="24"/>
          <w:szCs w:val="24"/>
        </w:rPr>
        <w:t>n</w:t>
      </w:r>
      <w:proofErr w:type="spellEnd"/>
      <w:r w:rsidR="00D95EC5" w:rsidRPr="00754CBF">
        <w:rPr>
          <w:rFonts w:ascii="Times New Roman" w:hAnsi="Times New Roman" w:cs="Times New Roman"/>
          <w:sz w:val="24"/>
          <w:szCs w:val="24"/>
        </w:rPr>
        <w:t xml:space="preserve"> </w:t>
      </w:r>
      <w:proofErr w:type="spellStart"/>
      <w:r w:rsidR="00D95EC5" w:rsidRPr="00754CBF">
        <w:rPr>
          <w:rFonts w:ascii="Times New Roman" w:hAnsi="Times New Roman" w:cs="Times New Roman"/>
          <w:sz w:val="24"/>
          <w:szCs w:val="24"/>
        </w:rPr>
        <w:t>secara</w:t>
      </w:r>
      <w:proofErr w:type="spellEnd"/>
      <w:r w:rsidR="00D95EC5" w:rsidRPr="00754CBF">
        <w:rPr>
          <w:rFonts w:ascii="Times New Roman" w:hAnsi="Times New Roman" w:cs="Times New Roman"/>
          <w:sz w:val="24"/>
          <w:szCs w:val="24"/>
        </w:rPr>
        <w:t xml:space="preserve"> </w:t>
      </w:r>
      <w:proofErr w:type="spellStart"/>
      <w:r w:rsidR="00D95EC5" w:rsidRPr="00754CBF">
        <w:rPr>
          <w:rFonts w:ascii="Times New Roman" w:hAnsi="Times New Roman" w:cs="Times New Roman"/>
          <w:sz w:val="24"/>
          <w:szCs w:val="24"/>
        </w:rPr>
        <w:t>langsung</w:t>
      </w:r>
      <w:proofErr w:type="spellEnd"/>
      <w:r w:rsidR="00D95EC5" w:rsidRPr="00754CBF">
        <w:rPr>
          <w:rFonts w:ascii="Times New Roman" w:hAnsi="Times New Roman" w:cs="Times New Roman"/>
          <w:sz w:val="24"/>
          <w:szCs w:val="24"/>
        </w:rPr>
        <w:t xml:space="preserve"> oleh </w:t>
      </w:r>
      <w:proofErr w:type="spellStart"/>
      <w:r w:rsidR="00D95EC5" w:rsidRPr="00754CBF">
        <w:rPr>
          <w:rFonts w:ascii="Times New Roman" w:hAnsi="Times New Roman" w:cs="Times New Roman"/>
          <w:sz w:val="24"/>
          <w:szCs w:val="24"/>
        </w:rPr>
        <w:t>konsumen</w:t>
      </w:r>
      <w:proofErr w:type="spellEnd"/>
      <w:r w:rsidR="00D95EC5" w:rsidRPr="00754CBF">
        <w:rPr>
          <w:rFonts w:ascii="Times New Roman" w:hAnsi="Times New Roman" w:cs="Times New Roman"/>
          <w:sz w:val="24"/>
          <w:szCs w:val="24"/>
        </w:rPr>
        <w:t xml:space="preserve"> </w:t>
      </w:r>
      <w:proofErr w:type="spellStart"/>
      <w:r w:rsidR="00D95EC5" w:rsidRPr="00754CBF">
        <w:rPr>
          <w:rFonts w:ascii="Times New Roman" w:hAnsi="Times New Roman" w:cs="Times New Roman"/>
          <w:sz w:val="24"/>
          <w:szCs w:val="24"/>
        </w:rPr>
        <w:t>terhadap</w:t>
      </w:r>
      <w:proofErr w:type="spellEnd"/>
      <w:r w:rsidR="00D95EC5" w:rsidRPr="00754CBF">
        <w:rPr>
          <w:rFonts w:ascii="Times New Roman" w:hAnsi="Times New Roman" w:cs="Times New Roman"/>
          <w:sz w:val="24"/>
          <w:szCs w:val="24"/>
        </w:rPr>
        <w:t xml:space="preserve"> </w:t>
      </w:r>
      <w:proofErr w:type="spellStart"/>
      <w:r w:rsidR="00D95EC5" w:rsidRPr="00754CBF">
        <w:rPr>
          <w:rFonts w:ascii="Times New Roman" w:hAnsi="Times New Roman" w:cs="Times New Roman"/>
          <w:sz w:val="24"/>
          <w:szCs w:val="24"/>
        </w:rPr>
        <w:t>produk</w:t>
      </w:r>
      <w:proofErr w:type="spellEnd"/>
      <w:r w:rsidR="00D95EC5" w:rsidRPr="00754CBF">
        <w:rPr>
          <w:rFonts w:ascii="Times New Roman" w:hAnsi="Times New Roman" w:cs="Times New Roman"/>
          <w:sz w:val="24"/>
          <w:szCs w:val="24"/>
        </w:rPr>
        <w:t xml:space="preserve"> </w:t>
      </w:r>
      <w:proofErr w:type="spellStart"/>
      <w:r w:rsidR="00D95EC5" w:rsidRPr="00754CBF">
        <w:rPr>
          <w:rFonts w:ascii="Times New Roman" w:hAnsi="Times New Roman" w:cs="Times New Roman"/>
          <w:sz w:val="24"/>
          <w:szCs w:val="24"/>
        </w:rPr>
        <w:t>atau</w:t>
      </w:r>
      <w:proofErr w:type="spellEnd"/>
      <w:r w:rsidR="00D95EC5" w:rsidRPr="00754CBF">
        <w:rPr>
          <w:rFonts w:ascii="Times New Roman" w:hAnsi="Times New Roman" w:cs="Times New Roman"/>
          <w:sz w:val="24"/>
          <w:szCs w:val="24"/>
        </w:rPr>
        <w:t xml:space="preserve"> brand </w:t>
      </w:r>
      <w:proofErr w:type="spellStart"/>
      <w:r w:rsidR="00D95EC5" w:rsidRPr="00754CBF">
        <w:rPr>
          <w:rFonts w:ascii="Times New Roman" w:hAnsi="Times New Roman" w:cs="Times New Roman"/>
          <w:sz w:val="24"/>
          <w:szCs w:val="24"/>
        </w:rPr>
        <w:t>perusahaan</w:t>
      </w:r>
      <w:proofErr w:type="spellEnd"/>
      <w:r w:rsidR="00D95EC5" w:rsidRPr="00754CBF">
        <w:rPr>
          <w:rFonts w:ascii="Times New Roman" w:hAnsi="Times New Roman" w:cs="Times New Roman"/>
          <w:sz w:val="24"/>
          <w:szCs w:val="24"/>
        </w:rPr>
        <w:t>.</w:t>
      </w:r>
    </w:p>
    <w:p w14:paraId="3EB6C360"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r w:rsidRPr="00C5551D">
        <w:rPr>
          <w:rFonts w:ascii="Times New Roman" w:hAnsi="Times New Roman" w:cs="Times New Roman"/>
          <w:i/>
          <w:sz w:val="24"/>
          <w:szCs w:val="24"/>
        </w:rPr>
        <w:t>brand positioning</w:t>
      </w:r>
      <w:r>
        <w:rPr>
          <w:rFonts w:ascii="Times New Roman" w:hAnsi="Times New Roman" w:cs="Times New Roman"/>
          <w:sz w:val="24"/>
          <w:szCs w:val="24"/>
        </w:rPr>
        <w:t xml:space="preserve"> dan </w:t>
      </w:r>
      <w:r w:rsidRPr="00C5551D">
        <w:rPr>
          <w:rFonts w:ascii="Times New Roman" w:hAnsi="Times New Roman" w:cs="Times New Roman"/>
          <w:i/>
          <w:sz w:val="24"/>
          <w:szCs w:val="24"/>
        </w:rPr>
        <w:t>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p>
    <w:p w14:paraId="17499CE0" w14:textId="16F7C2DC" w:rsidR="005C36B1" w:rsidRPr="00270005" w:rsidRDefault="00A16266" w:rsidP="00270005">
      <w:pPr>
        <w:pStyle w:val="ListParagraph"/>
        <w:spacing w:line="480" w:lineRule="auto"/>
        <w:ind w:left="1440"/>
        <w:jc w:val="both"/>
        <w:rPr>
          <w:rFonts w:ascii="Times New Roman" w:hAnsi="Times New Roman" w:cs="Times New Roman"/>
          <w:sz w:val="24"/>
          <w:szCs w:val="24"/>
        </w:rPr>
      </w:pPr>
      <w:proofErr w:type="spellStart"/>
      <w:r w:rsidRPr="00754CBF">
        <w:rPr>
          <w:rFonts w:ascii="Times New Roman" w:hAnsi="Times New Roman" w:cs="Times New Roman"/>
          <w:sz w:val="24"/>
          <w:szCs w:val="24"/>
        </w:rPr>
        <w:t>Menciptakan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kesan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tertentu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terhadap</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untuk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selalu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diingiat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dibenak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Selain </w:t>
      </w:r>
      <w:proofErr w:type="spellStart"/>
      <w:r w:rsidRPr="00754CBF">
        <w:rPr>
          <w:rFonts w:ascii="Times New Roman" w:hAnsi="Times New Roman" w:cs="Times New Roman"/>
          <w:sz w:val="24"/>
          <w:szCs w:val="24"/>
        </w:rPr>
        <w:t>itu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mampu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menciptakan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citra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melalui</w:t>
      </w:r>
      <w:proofErr w:type="spellEnd"/>
      <w:r w:rsidRPr="00754CBF">
        <w:rPr>
          <w:rFonts w:ascii="Times New Roman" w:hAnsi="Times New Roman" w:cs="Times New Roman"/>
          <w:sz w:val="24"/>
          <w:szCs w:val="24"/>
        </w:rPr>
        <w:t xml:space="preserve"> </w:t>
      </w:r>
      <w:r w:rsidR="00236EA8" w:rsidRPr="00236EA8">
        <w:rPr>
          <w:rFonts w:ascii="Times New Roman" w:hAnsi="Times New Roman" w:cs="Times New Roman"/>
          <w:sz w:val="24"/>
          <w:szCs w:val="24"/>
        </w:rPr>
        <w:t>acara</w:t>
      </w:r>
      <w:r w:rsidRPr="00754CBF">
        <w:rPr>
          <w:rFonts w:ascii="Times New Roman" w:hAnsi="Times New Roman" w:cs="Times New Roman"/>
          <w:sz w:val="24"/>
          <w:szCs w:val="24"/>
        </w:rPr>
        <w:t>.</w:t>
      </w:r>
    </w:p>
    <w:p w14:paraId="29708DE0"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p>
    <w:p w14:paraId="5DFF96E0" w14:textId="7D08330A" w:rsidR="00A16266" w:rsidRPr="00754CBF" w:rsidRDefault="00A16266" w:rsidP="00754CBF">
      <w:pPr>
        <w:pStyle w:val="ListParagraph"/>
        <w:spacing w:line="480" w:lineRule="auto"/>
        <w:ind w:left="1440"/>
        <w:jc w:val="both"/>
        <w:rPr>
          <w:rFonts w:ascii="Times New Roman" w:hAnsi="Times New Roman" w:cs="Times New Roman"/>
          <w:sz w:val="24"/>
          <w:szCs w:val="24"/>
        </w:rPr>
      </w:pPr>
      <w:proofErr w:type="spellStart"/>
      <w:r w:rsidRPr="00754CBF">
        <w:rPr>
          <w:rFonts w:ascii="Times New Roman" w:hAnsi="Times New Roman" w:cs="Times New Roman"/>
          <w:sz w:val="24"/>
          <w:szCs w:val="24"/>
        </w:rPr>
        <w:t>Kemungkinan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besar</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calon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berasal</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dari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pelanggan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pesaing</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tertarik</w:t>
      </w:r>
      <w:proofErr w:type="spellEnd"/>
      <w:r w:rsidRPr="00754CBF">
        <w:rPr>
          <w:rFonts w:ascii="Times New Roman" w:hAnsi="Times New Roman" w:cs="Times New Roman"/>
          <w:sz w:val="24"/>
          <w:szCs w:val="24"/>
        </w:rPr>
        <w:t xml:space="preserve"> pada </w:t>
      </w:r>
      <w:proofErr w:type="spellStart"/>
      <w:r w:rsidRPr="00754CBF">
        <w:rPr>
          <w:rFonts w:ascii="Times New Roman" w:hAnsi="Times New Roman" w:cs="Times New Roman"/>
          <w:sz w:val="24"/>
          <w:szCs w:val="24"/>
        </w:rPr>
        <w:t>promosi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melalui</w:t>
      </w:r>
      <w:proofErr w:type="spellEnd"/>
      <w:r w:rsidRPr="00754CBF">
        <w:rPr>
          <w:rFonts w:ascii="Times New Roman" w:hAnsi="Times New Roman" w:cs="Times New Roman"/>
          <w:sz w:val="24"/>
          <w:szCs w:val="24"/>
        </w:rPr>
        <w:t xml:space="preserve"> </w:t>
      </w:r>
      <w:proofErr w:type="spellStart"/>
      <w:r w:rsidR="00097762" w:rsidRPr="00097762">
        <w:rPr>
          <w:rFonts w:ascii="Times New Roman" w:hAnsi="Times New Roman" w:cs="Times New Roman"/>
          <w:sz w:val="24"/>
          <w:szCs w:val="24"/>
        </w:rPr>
        <w:t>pemasaran</w:t>
      </w:r>
      <w:proofErr w:type="spellEnd"/>
      <w:r w:rsidR="00097762" w:rsidRPr="00097762">
        <w:rPr>
          <w:rFonts w:ascii="Times New Roman" w:hAnsi="Times New Roman" w:cs="Times New Roman"/>
          <w:sz w:val="24"/>
          <w:szCs w:val="24"/>
        </w:rPr>
        <w:t xml:space="preserve"> acara</w:t>
      </w:r>
      <w:r w:rsidRPr="00754CBF">
        <w:rPr>
          <w:rFonts w:ascii="Times New Roman" w:hAnsi="Times New Roman" w:cs="Times New Roman"/>
          <w:i/>
          <w:sz w:val="24"/>
          <w:szCs w:val="24"/>
        </w:rPr>
        <w:t>.</w:t>
      </w:r>
    </w:p>
    <w:p w14:paraId="314BFAAC"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competitor</w:t>
      </w:r>
    </w:p>
    <w:p w14:paraId="2CE02448" w14:textId="6BB26194" w:rsidR="00C65AEE" w:rsidRPr="00097762" w:rsidRDefault="0048212E" w:rsidP="00097762">
      <w:pPr>
        <w:pStyle w:val="ListParagraph"/>
        <w:spacing w:line="480" w:lineRule="auto"/>
        <w:ind w:left="1440"/>
        <w:jc w:val="both"/>
        <w:rPr>
          <w:rFonts w:ascii="Times New Roman" w:hAnsi="Times New Roman" w:cs="Times New Roman"/>
          <w:sz w:val="24"/>
          <w:szCs w:val="24"/>
        </w:rPr>
      </w:pPr>
      <w:r w:rsidRPr="00754CBF">
        <w:rPr>
          <w:rFonts w:ascii="Times New Roman" w:hAnsi="Times New Roman" w:cs="Times New Roman"/>
          <w:sz w:val="24"/>
          <w:szCs w:val="24"/>
        </w:rPr>
        <w:t xml:space="preserve">Dalam </w:t>
      </w:r>
      <w:proofErr w:type="spellStart"/>
      <w:r w:rsidR="00097762" w:rsidRPr="00097762">
        <w:rPr>
          <w:rFonts w:ascii="Times New Roman" w:hAnsi="Times New Roman" w:cs="Times New Roman"/>
          <w:sz w:val="24"/>
          <w:szCs w:val="24"/>
        </w:rPr>
        <w:t>pemasaran</w:t>
      </w:r>
      <w:proofErr w:type="spellEnd"/>
      <w:r w:rsidR="00097762" w:rsidRPr="00097762">
        <w:rPr>
          <w:rFonts w:ascii="Times New Roman" w:hAnsi="Times New Roman" w:cs="Times New Roman"/>
          <w:sz w:val="24"/>
          <w:szCs w:val="24"/>
        </w:rPr>
        <w:t xml:space="preserve"> acara</w:t>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menginformasikan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mengenai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keunggulan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produk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brand</w:t>
      </w:r>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dibawanya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dibanding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pesaing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Biasanya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berupa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perbedaan</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menonjol</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demikian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adanya</w:t>
      </w:r>
      <w:proofErr w:type="spellEnd"/>
      <w:r w:rsidRPr="00754CBF">
        <w:rPr>
          <w:rFonts w:ascii="Times New Roman" w:hAnsi="Times New Roman" w:cs="Times New Roman"/>
          <w:sz w:val="24"/>
          <w:szCs w:val="24"/>
        </w:rPr>
        <w:t xml:space="preserve"> proses </w:t>
      </w:r>
      <w:proofErr w:type="spellStart"/>
      <w:r w:rsidRPr="00754CBF">
        <w:rPr>
          <w:rFonts w:ascii="Times New Roman" w:hAnsi="Times New Roman" w:cs="Times New Roman"/>
          <w:sz w:val="24"/>
          <w:szCs w:val="24"/>
        </w:rPr>
        <w:t>perbandingan</w:t>
      </w:r>
      <w:proofErr w:type="spellEnd"/>
      <w:r w:rsidRPr="00754CBF">
        <w:rPr>
          <w:rFonts w:ascii="Times New Roman" w:hAnsi="Times New Roman" w:cs="Times New Roman"/>
          <w:sz w:val="24"/>
          <w:szCs w:val="24"/>
        </w:rPr>
        <w:t xml:space="preserve"> oleh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sebelum</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membuat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keputusan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pembelian</w:t>
      </w:r>
      <w:proofErr w:type="spellEnd"/>
      <w:r w:rsidRPr="00754CBF">
        <w:rPr>
          <w:rFonts w:ascii="Times New Roman" w:hAnsi="Times New Roman" w:cs="Times New Roman"/>
          <w:sz w:val="24"/>
          <w:szCs w:val="24"/>
        </w:rPr>
        <w:t>.</w:t>
      </w:r>
    </w:p>
    <w:p w14:paraId="06BBA496" w14:textId="77777777" w:rsidR="00754CBF" w:rsidRDefault="00C5551D" w:rsidP="009B2996">
      <w:pPr>
        <w:pStyle w:val="ListParagraph"/>
        <w:numPr>
          <w:ilvl w:val="0"/>
          <w:numId w:val="39"/>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Menciptakan</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brand awareness</w:t>
      </w:r>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tinggi</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instan</w:t>
      </w:r>
      <w:proofErr w:type="spellEnd"/>
      <w:r w:rsidRPr="00754CBF">
        <w:rPr>
          <w:rFonts w:ascii="Times New Roman" w:hAnsi="Times New Roman" w:cs="Times New Roman"/>
          <w:sz w:val="24"/>
          <w:szCs w:val="24"/>
        </w:rPr>
        <w:t xml:space="preserve"> </w:t>
      </w:r>
    </w:p>
    <w:p w14:paraId="67A5C0EB" w14:textId="77777777" w:rsidR="00046D21" w:rsidRPr="00754CBF" w:rsidRDefault="00696955" w:rsidP="00754CBF">
      <w:pPr>
        <w:pStyle w:val="ListParagraph"/>
        <w:spacing w:line="480" w:lineRule="auto"/>
        <w:ind w:left="1440"/>
        <w:jc w:val="both"/>
        <w:rPr>
          <w:rFonts w:ascii="Times New Roman" w:hAnsi="Times New Roman" w:cs="Times New Roman"/>
          <w:sz w:val="24"/>
          <w:szCs w:val="24"/>
        </w:rPr>
      </w:pPr>
      <w:r w:rsidRPr="00754CBF">
        <w:rPr>
          <w:rFonts w:ascii="Times New Roman" w:hAnsi="Times New Roman" w:cs="Times New Roman"/>
          <w:sz w:val="24"/>
          <w:szCs w:val="24"/>
        </w:rPr>
        <w:lastRenderedPageBreak/>
        <w:t xml:space="preserve">Perusahaan </w:t>
      </w:r>
      <w:proofErr w:type="spellStart"/>
      <w:r w:rsidRPr="00754CBF">
        <w:rPr>
          <w:rFonts w:ascii="Times New Roman" w:hAnsi="Times New Roman" w:cs="Times New Roman"/>
          <w:sz w:val="24"/>
          <w:szCs w:val="24"/>
        </w:rPr>
        <w:t>dapat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menciptakan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identitas</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unik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untuk</w:t>
      </w:r>
      <w:proofErr w:type="spellEnd"/>
      <w:r w:rsidRPr="00754CBF">
        <w:rPr>
          <w:rFonts w:ascii="Times New Roman" w:hAnsi="Times New Roman" w:cs="Times New Roman"/>
          <w:sz w:val="24"/>
          <w:szCs w:val="24"/>
        </w:rPr>
        <w:t xml:space="preserve"> brand </w:t>
      </w:r>
      <w:proofErr w:type="spellStart"/>
      <w:r w:rsidRPr="00754CBF">
        <w:rPr>
          <w:rFonts w:ascii="Times New Roman" w:hAnsi="Times New Roman" w:cs="Times New Roman"/>
          <w:sz w:val="24"/>
          <w:szCs w:val="24"/>
        </w:rPr>
        <w:t>mereka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tingkat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pengetahuan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pemahaman</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pengenalan</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dimiliki</w:t>
      </w:r>
      <w:proofErr w:type="spellEnd"/>
      <w:r w:rsidRPr="00754CBF">
        <w:rPr>
          <w:rFonts w:ascii="Times New Roman" w:hAnsi="Times New Roman" w:cs="Times New Roman"/>
          <w:sz w:val="24"/>
          <w:szCs w:val="24"/>
        </w:rPr>
        <w:t xml:space="preserve"> oleh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terhadap</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merek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tersebut</w:t>
      </w:r>
      <w:proofErr w:type="spellEnd"/>
      <w:r w:rsidRPr="00754CBF">
        <w:rPr>
          <w:rFonts w:ascii="Times New Roman" w:hAnsi="Times New Roman" w:cs="Times New Roman"/>
          <w:sz w:val="24"/>
          <w:szCs w:val="24"/>
        </w:rPr>
        <w:t>.</w:t>
      </w:r>
    </w:p>
    <w:p w14:paraId="5CE6DA93" w14:textId="6A0F7482" w:rsidR="00754CBF" w:rsidRPr="00754CBF" w:rsidRDefault="00EF6D4F" w:rsidP="009B2996">
      <w:pPr>
        <w:pStyle w:val="ListParagraph"/>
        <w:numPr>
          <w:ilvl w:val="0"/>
          <w:numId w:val="38"/>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Dimensi</w:t>
      </w:r>
      <w:proofErr w:type="spellEnd"/>
      <w:r w:rsidR="00DC430D" w:rsidRPr="00754CBF">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p>
    <w:p w14:paraId="1F5C2620" w14:textId="02326B3C" w:rsidR="00EF6D4F" w:rsidRPr="00754CBF" w:rsidRDefault="001D69B7" w:rsidP="00754CBF">
      <w:pPr>
        <w:pStyle w:val="ListParagraph"/>
        <w:spacing w:line="480" w:lineRule="auto"/>
        <w:ind w:left="1077" w:firstLine="720"/>
        <w:jc w:val="both"/>
        <w:rPr>
          <w:rFonts w:ascii="Times New Roman" w:hAnsi="Times New Roman" w:cs="Times New Roman"/>
          <w:sz w:val="24"/>
          <w:szCs w:val="24"/>
        </w:rPr>
      </w:pPr>
      <w:r w:rsidRPr="00754CBF">
        <w:rPr>
          <w:rFonts w:ascii="Times New Roman" w:hAnsi="Times New Roman" w:cs="Times New Roman"/>
          <w:sz w:val="24"/>
          <w:szCs w:val="24"/>
        </w:rPr>
        <w:t xml:space="preserve">Dalam </w:t>
      </w:r>
      <w:proofErr w:type="spellStart"/>
      <w:r w:rsidRPr="00754CBF">
        <w:rPr>
          <w:rFonts w:ascii="Times New Roman" w:hAnsi="Times New Roman" w:cs="Times New Roman"/>
          <w:sz w:val="24"/>
          <w:szCs w:val="24"/>
        </w:rPr>
        <w:t>buku</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ditulis</w:t>
      </w:r>
      <w:proofErr w:type="spellEnd"/>
      <w:r w:rsidRPr="00754CBF">
        <w:rPr>
          <w:rFonts w:ascii="Times New Roman" w:hAnsi="Times New Roman" w:cs="Times New Roman"/>
          <w:sz w:val="24"/>
          <w:szCs w:val="24"/>
        </w:rPr>
        <w:t xml:space="preserve"> </w:t>
      </w:r>
      <w:r w:rsidRPr="00754CBF">
        <w:rPr>
          <w:rFonts w:ascii="Times New Roman" w:hAnsi="Times New Roman" w:cs="Times New Roman"/>
          <w:sz w:val="24"/>
          <w:szCs w:val="24"/>
        </w:rPr>
        <w:fldChar w:fldCharType="begin" w:fldLock="1"/>
      </w:r>
      <w:r w:rsidR="00F36571">
        <w:rPr>
          <w:rFonts w:ascii="Times New Roman" w:hAnsi="Times New Roman" w:cs="Times New Roman"/>
          <w:sz w:val="24"/>
          <w:szCs w:val="24"/>
        </w:rPr>
        <w:instrText>ADDIN CSL_CITATION {"citationItems":[{"id":"ITEM-1","itemData":{"ISBN":"0-471-40179-X","author":[{"dropping-particle":"","family":"Hoyle","given":"Leonard H.","non-dropping-particle":"","parse-names":false,"suffix":""}],"editor":[{"dropping-particle":"","family":"Goldblatt","given":"Joe","non-dropping-particle":"","parse-names":false,"suffix":""}],"id":"ITEM-1","issued":{"date-parts":[["2020"]]},"publisher":"John Wiley &amp; Sons, Inc.","title":"Event Marketing (How to successfully promote event, festivals, conventions, and expositions)","type":"book"},"uris":["http://www.mendeley.com/documents/?uuid=ce703a7f-ab53-43e9-9bbb-ff7c112a1988"]}],"mendeley":{"formattedCitation":"(Hoyle, 2020)","manualFormatting":"Hoyle (2020:2)","plainTextFormattedCitation":"(Hoyle, 2020)","previouslyFormattedCitation":"(Hoyle, 2020)"},"properties":{"noteIndex":0},"schema":"https://github.com/citation-style-language/schema/raw/master/csl-citation.json"}</w:instrText>
      </w:r>
      <w:r w:rsidRPr="00754CBF">
        <w:rPr>
          <w:rFonts w:ascii="Times New Roman" w:hAnsi="Times New Roman" w:cs="Times New Roman"/>
          <w:sz w:val="24"/>
          <w:szCs w:val="24"/>
        </w:rPr>
        <w:fldChar w:fldCharType="separate"/>
      </w:r>
      <w:r w:rsidR="00673EC6">
        <w:rPr>
          <w:rFonts w:ascii="Times New Roman" w:hAnsi="Times New Roman" w:cs="Times New Roman"/>
          <w:noProof/>
          <w:sz w:val="24"/>
          <w:szCs w:val="24"/>
        </w:rPr>
        <w:t>Hoyle</w:t>
      </w:r>
      <w:r w:rsidRPr="00754CBF">
        <w:rPr>
          <w:rFonts w:ascii="Times New Roman" w:hAnsi="Times New Roman" w:cs="Times New Roman"/>
          <w:noProof/>
          <w:sz w:val="24"/>
          <w:szCs w:val="24"/>
        </w:rPr>
        <w:t xml:space="preserve"> </w:t>
      </w:r>
      <w:r w:rsidR="00673EC6">
        <w:rPr>
          <w:rFonts w:ascii="Times New Roman" w:hAnsi="Times New Roman" w:cs="Times New Roman"/>
          <w:noProof/>
          <w:sz w:val="24"/>
          <w:szCs w:val="24"/>
        </w:rPr>
        <w:t>(</w:t>
      </w:r>
      <w:r w:rsidR="00227F48">
        <w:rPr>
          <w:rFonts w:ascii="Times New Roman" w:hAnsi="Times New Roman" w:cs="Times New Roman"/>
          <w:noProof/>
          <w:sz w:val="24"/>
          <w:szCs w:val="24"/>
        </w:rPr>
        <w:t>2020</w:t>
      </w:r>
      <w:r w:rsidRPr="00754CBF">
        <w:rPr>
          <w:rFonts w:ascii="Times New Roman" w:hAnsi="Times New Roman" w:cs="Times New Roman"/>
          <w:noProof/>
          <w:sz w:val="24"/>
          <w:szCs w:val="24"/>
        </w:rPr>
        <w:t>:2)</w:t>
      </w:r>
      <w:r w:rsidRPr="00754CBF">
        <w:rPr>
          <w:rFonts w:ascii="Times New Roman" w:hAnsi="Times New Roman" w:cs="Times New Roman"/>
          <w:sz w:val="24"/>
          <w:szCs w:val="24"/>
        </w:rPr>
        <w:fldChar w:fldCharType="end"/>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menyebutkan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dimensi</w:t>
      </w:r>
      <w:proofErr w:type="spellEnd"/>
      <w:r w:rsidRPr="00754CBF">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r w:rsidR="005D7CBE"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dalam</w:t>
      </w:r>
      <w:proofErr w:type="spellEnd"/>
      <w:r w:rsidRPr="00754CBF">
        <w:rPr>
          <w:rFonts w:ascii="Times New Roman" w:hAnsi="Times New Roman" w:cs="Times New Roman"/>
          <w:sz w:val="24"/>
          <w:szCs w:val="24"/>
        </w:rPr>
        <w:t xml:space="preserve"> 3</w:t>
      </w:r>
      <w:r w:rsidR="00171802" w:rsidRPr="00754CBF">
        <w:rPr>
          <w:rFonts w:ascii="Times New Roman" w:hAnsi="Times New Roman" w:cs="Times New Roman"/>
          <w:sz w:val="24"/>
          <w:szCs w:val="24"/>
        </w:rPr>
        <w:t xml:space="preserve"> </w:t>
      </w:r>
      <w:proofErr w:type="spellStart"/>
      <w:r w:rsidR="00171802" w:rsidRPr="00754CBF">
        <w:rPr>
          <w:rFonts w:ascii="Times New Roman" w:hAnsi="Times New Roman" w:cs="Times New Roman"/>
          <w:sz w:val="24"/>
          <w:szCs w:val="24"/>
        </w:rPr>
        <w:t>prinsip</w:t>
      </w:r>
      <w:proofErr w:type="spellEnd"/>
      <w:r w:rsidR="00171802" w:rsidRPr="00754CBF">
        <w:rPr>
          <w:rFonts w:ascii="Times New Roman" w:hAnsi="Times New Roman" w:cs="Times New Roman"/>
          <w:sz w:val="24"/>
          <w:szCs w:val="24"/>
        </w:rPr>
        <w:t xml:space="preserve"> </w:t>
      </w:r>
      <w:proofErr w:type="spellStart"/>
      <w:r w:rsidR="00171802" w:rsidRPr="00754CBF">
        <w:rPr>
          <w:rFonts w:ascii="Times New Roman" w:hAnsi="Times New Roman" w:cs="Times New Roman"/>
          <w:sz w:val="24"/>
          <w:szCs w:val="24"/>
        </w:rPr>
        <w:t>dengan</w:t>
      </w:r>
      <w:proofErr w:type="spellEnd"/>
      <w:r w:rsidR="00171802" w:rsidRPr="00754CBF">
        <w:rPr>
          <w:rFonts w:ascii="Times New Roman" w:hAnsi="Times New Roman" w:cs="Times New Roman"/>
          <w:sz w:val="24"/>
          <w:szCs w:val="24"/>
        </w:rPr>
        <w:t xml:space="preserve"> </w:t>
      </w:r>
      <w:proofErr w:type="spellStart"/>
      <w:r w:rsidR="00171802" w:rsidRPr="00754CBF">
        <w:rPr>
          <w:rFonts w:ascii="Times New Roman" w:hAnsi="Times New Roman" w:cs="Times New Roman"/>
          <w:sz w:val="24"/>
          <w:szCs w:val="24"/>
        </w:rPr>
        <w:t>penjelasan</w:t>
      </w:r>
      <w:proofErr w:type="spellEnd"/>
      <w:r w:rsidR="00171802" w:rsidRPr="00754CBF">
        <w:rPr>
          <w:rFonts w:ascii="Times New Roman" w:hAnsi="Times New Roman" w:cs="Times New Roman"/>
          <w:sz w:val="24"/>
          <w:szCs w:val="24"/>
        </w:rPr>
        <w:t xml:space="preserve"> </w:t>
      </w:r>
      <w:proofErr w:type="spellStart"/>
      <w:r w:rsidR="00171802" w:rsidRPr="00754CBF">
        <w:rPr>
          <w:rFonts w:ascii="Times New Roman" w:hAnsi="Times New Roman" w:cs="Times New Roman"/>
          <w:sz w:val="24"/>
          <w:szCs w:val="24"/>
        </w:rPr>
        <w:t>dari</w:t>
      </w:r>
      <w:proofErr w:type="spellEnd"/>
      <w:r w:rsidR="00171802" w:rsidRPr="00754CBF">
        <w:rPr>
          <w:rFonts w:ascii="Times New Roman" w:hAnsi="Times New Roman" w:cs="Times New Roman"/>
          <w:sz w:val="24"/>
          <w:szCs w:val="24"/>
        </w:rPr>
        <w:t xml:space="preserve"> </w:t>
      </w:r>
      <w:proofErr w:type="spellStart"/>
      <w:r w:rsidR="00171802" w:rsidRPr="00754CBF">
        <w:rPr>
          <w:rFonts w:ascii="Times New Roman" w:hAnsi="Times New Roman" w:cs="Times New Roman"/>
          <w:sz w:val="24"/>
          <w:szCs w:val="24"/>
        </w:rPr>
        <w:t>berbagi</w:t>
      </w:r>
      <w:proofErr w:type="spellEnd"/>
      <w:r w:rsidR="00171802" w:rsidRPr="00754CBF">
        <w:rPr>
          <w:rFonts w:ascii="Times New Roman" w:hAnsi="Times New Roman" w:cs="Times New Roman"/>
          <w:sz w:val="24"/>
          <w:szCs w:val="24"/>
        </w:rPr>
        <w:t xml:space="preserve"> </w:t>
      </w:r>
      <w:proofErr w:type="spellStart"/>
      <w:r w:rsidR="00171802" w:rsidRPr="00754CBF">
        <w:rPr>
          <w:rFonts w:ascii="Times New Roman" w:hAnsi="Times New Roman" w:cs="Times New Roman"/>
          <w:sz w:val="24"/>
          <w:szCs w:val="24"/>
        </w:rPr>
        <w:t>sumber</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yaitu</w:t>
      </w:r>
      <w:proofErr w:type="spellEnd"/>
      <w:r w:rsidRPr="00754CBF">
        <w:rPr>
          <w:rFonts w:ascii="Times New Roman" w:hAnsi="Times New Roman" w:cs="Times New Roman"/>
          <w:sz w:val="24"/>
          <w:szCs w:val="24"/>
        </w:rPr>
        <w:t>:</w:t>
      </w:r>
    </w:p>
    <w:p w14:paraId="2D2F629B" w14:textId="77777777" w:rsidR="00754CBF" w:rsidRPr="00754CBF" w:rsidRDefault="00171802" w:rsidP="009B2996">
      <w:pPr>
        <w:pStyle w:val="ListParagraph"/>
        <w:numPr>
          <w:ilvl w:val="0"/>
          <w:numId w:val="40"/>
        </w:numPr>
        <w:spacing w:line="480" w:lineRule="auto"/>
        <w:jc w:val="both"/>
        <w:rPr>
          <w:rFonts w:ascii="Times New Roman" w:hAnsi="Times New Roman" w:cs="Times New Roman"/>
          <w:i/>
          <w:sz w:val="24"/>
          <w:szCs w:val="24"/>
        </w:rPr>
      </w:pPr>
      <w:r w:rsidRPr="00171802">
        <w:rPr>
          <w:rFonts w:ascii="Times New Roman" w:hAnsi="Times New Roman" w:cs="Times New Roman"/>
          <w:i/>
          <w:sz w:val="24"/>
          <w:szCs w:val="24"/>
        </w:rPr>
        <w:t>Entertainment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Hiburan</w:t>
      </w:r>
      <w:proofErr w:type="spellEnd"/>
      <w:r>
        <w:rPr>
          <w:rFonts w:ascii="Times New Roman" w:hAnsi="Times New Roman" w:cs="Times New Roman"/>
          <w:sz w:val="24"/>
          <w:szCs w:val="24"/>
        </w:rPr>
        <w:t>)</w:t>
      </w:r>
    </w:p>
    <w:p w14:paraId="0DE6AB01" w14:textId="0C98B072" w:rsidR="00754CBF" w:rsidRDefault="00171802" w:rsidP="00754CBF">
      <w:pPr>
        <w:pStyle w:val="ListParagraph"/>
        <w:spacing w:line="480" w:lineRule="auto"/>
        <w:ind w:left="1440"/>
        <w:jc w:val="both"/>
        <w:rPr>
          <w:rFonts w:ascii="Times New Roman" w:hAnsi="Times New Roman" w:cs="Times New Roman"/>
          <w:sz w:val="24"/>
          <w:szCs w:val="24"/>
        </w:rPr>
      </w:pPr>
      <w:r w:rsidRPr="00754CBF">
        <w:rPr>
          <w:rFonts w:ascii="Times New Roman" w:hAnsi="Times New Roman" w:cs="Times New Roman"/>
          <w:i/>
          <w:sz w:val="24"/>
          <w:szCs w:val="24"/>
        </w:rPr>
        <w:t>Event</w:t>
      </w:r>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dilakukan</w:t>
      </w:r>
      <w:proofErr w:type="spellEnd"/>
      <w:r w:rsidRPr="00754CBF">
        <w:rPr>
          <w:rFonts w:ascii="Times New Roman" w:hAnsi="Times New Roman" w:cs="Times New Roman"/>
          <w:sz w:val="24"/>
          <w:szCs w:val="24"/>
        </w:rPr>
        <w:t xml:space="preserve"> oleh </w:t>
      </w:r>
      <w:proofErr w:type="spellStart"/>
      <w:r w:rsidRPr="00754CBF">
        <w:rPr>
          <w:rFonts w:ascii="Times New Roman" w:hAnsi="Times New Roman" w:cs="Times New Roman"/>
          <w:sz w:val="24"/>
          <w:szCs w:val="24"/>
        </w:rPr>
        <w:t>organisasi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mampu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memberikan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manfaat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kepada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masyarakat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pengunjung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sebagai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targer</w:t>
      </w:r>
      <w:proofErr w:type="spellEnd"/>
      <w:r w:rsidRPr="00754CBF">
        <w:rPr>
          <w:rFonts w:ascii="Times New Roman" w:hAnsi="Times New Roman" w:cs="Times New Roman"/>
          <w:sz w:val="24"/>
          <w:szCs w:val="24"/>
        </w:rPr>
        <w:t xml:space="preserve"> pasar. Salah </w:t>
      </w:r>
      <w:proofErr w:type="spellStart"/>
      <w:r w:rsidRPr="00754CBF">
        <w:rPr>
          <w:rFonts w:ascii="Times New Roman" w:hAnsi="Times New Roman" w:cs="Times New Roman"/>
          <w:sz w:val="24"/>
          <w:szCs w:val="24"/>
        </w:rPr>
        <w:t>satunya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memberikan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hiburan</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masih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berkaitan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promosi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produk</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ditawarkan</w:t>
      </w:r>
      <w:proofErr w:type="spellEnd"/>
      <w:r w:rsidRPr="00754CBF">
        <w:rPr>
          <w:rFonts w:ascii="Times New Roman" w:hAnsi="Times New Roman" w:cs="Times New Roman"/>
          <w:sz w:val="24"/>
          <w:szCs w:val="24"/>
        </w:rPr>
        <w:t xml:space="preserve">. Hal </w:t>
      </w:r>
      <w:proofErr w:type="spellStart"/>
      <w:r w:rsidRPr="00754CBF">
        <w:rPr>
          <w:rFonts w:ascii="Times New Roman" w:hAnsi="Times New Roman" w:cs="Times New Roman"/>
          <w:sz w:val="24"/>
          <w:szCs w:val="24"/>
        </w:rPr>
        <w:t>ini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dilakukan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bertujuan</w:t>
      </w:r>
      <w:proofErr w:type="spellEnd"/>
      <w:r w:rsidRPr="00754CBF">
        <w:rPr>
          <w:rFonts w:ascii="Times New Roman" w:hAnsi="Times New Roman" w:cs="Times New Roman"/>
          <w:sz w:val="24"/>
          <w:szCs w:val="24"/>
        </w:rPr>
        <w:t xml:space="preserve"> agar </w:t>
      </w:r>
      <w:proofErr w:type="spellStart"/>
      <w:r w:rsidRPr="00754CBF">
        <w:rPr>
          <w:rFonts w:ascii="Times New Roman" w:hAnsi="Times New Roman" w:cs="Times New Roman"/>
          <w:sz w:val="24"/>
          <w:szCs w:val="24"/>
        </w:rPr>
        <w:t>calon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konsumen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merasakan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langsung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pengalaman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mengenai</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event</w:t>
      </w:r>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dibuat</w:t>
      </w:r>
      <w:proofErr w:type="spellEnd"/>
      <w:r w:rsidR="00564192" w:rsidRPr="00754CBF">
        <w:rPr>
          <w:rFonts w:ascii="Times New Roman" w:hAnsi="Times New Roman" w:cs="Times New Roman"/>
          <w:sz w:val="24"/>
          <w:szCs w:val="24"/>
        </w:rPr>
        <w:t xml:space="preserve"> </w:t>
      </w:r>
      <w:r w:rsidR="00564192" w:rsidRPr="00754CBF">
        <w:rPr>
          <w:rFonts w:ascii="Times New Roman" w:hAnsi="Times New Roman" w:cs="Times New Roman"/>
          <w:sz w:val="24"/>
          <w:szCs w:val="24"/>
        </w:rPr>
        <w:fldChar w:fldCharType="begin" w:fldLock="1"/>
      </w:r>
      <w:r w:rsidR="00673EC6">
        <w:rPr>
          <w:rFonts w:ascii="Times New Roman" w:hAnsi="Times New Roman" w:cs="Times New Roman"/>
          <w:sz w:val="24"/>
          <w:szCs w:val="24"/>
        </w:rPr>
        <w:instrText>ADDIN CSL_CITATION {"citationItems":[{"id":"ITEM-1","itemData":{"abstract":"Persaingan yang ketat antar online shop menghadirkan masalah penurunan volume penjualan Kayn Label, maka dari itu penulis mencoba mengatasi masalah dengan melakukan strategi event marketing. Penelitian ini bertujuan mengetahui keberhasilan event marketing dalam meningkatkan volume penjualan Kayn Label. Jenis penelitian ini adalah penelitian deskriptif. Teknik pengumpulan data yang dilakukan menggunakan wawancara, observasi, dan dokumentasi. Data kemudian diolah melalui tiga tahap yaitu reduksi data, penyajian data, dan penarikan kesimpulan. Hasil penelitian ini menunjukkan event marketing dapat meningkatkan volume penjualan Kayn Label pada saat event berlangsung dengan memperhatikan pemilihan event dan menerapkan beberapa strategi lain seperti bauran promosi, desain, dan experience. Namun, harus ditambah strategi lain agar peningkatan volume penjualan tetap konsisten dan tidak turun kembali setelah event selesai","author":[{"dropping-particle":"","family":"Auliya","given":"Syamsa Putri","non-dropping-particle":"","parse-names":false,"suffix":""}],"container-title":"Jurnal Ilmiah Mahasiswa FEB","id":"ITEM-1","issued":{"date-parts":[["2021"]]},"page":"18","title":"Event Marketing Sebagai Strategi Peningkatan Volume Penjualan Kayn Label","type":"article-journal","volume":"d"},"uris":["http://www.mendeley.com/documents/?uuid=61127577-09c9-49a2-8287-c7304e1ad1f5"]}],"mendeley":{"formattedCitation":"(Auliya, 2021)","manualFormatting":"(Auliya, 2021:8)","plainTextFormattedCitation":"(Auliya, 2021)","previouslyFormattedCitation":"(Auliya, 2021)"},"properties":{"noteIndex":0},"schema":"https://github.com/citation-style-language/schema/raw/master/csl-citation.json"}</w:instrText>
      </w:r>
      <w:r w:rsidR="00564192" w:rsidRPr="00754CBF">
        <w:rPr>
          <w:rFonts w:ascii="Times New Roman" w:hAnsi="Times New Roman" w:cs="Times New Roman"/>
          <w:sz w:val="24"/>
          <w:szCs w:val="24"/>
        </w:rPr>
        <w:fldChar w:fldCharType="separate"/>
      </w:r>
      <w:r w:rsidR="00564192" w:rsidRPr="00754CBF">
        <w:rPr>
          <w:rFonts w:ascii="Times New Roman" w:hAnsi="Times New Roman" w:cs="Times New Roman"/>
          <w:noProof/>
          <w:sz w:val="24"/>
          <w:szCs w:val="24"/>
        </w:rPr>
        <w:t>(Auliya, 2021</w:t>
      </w:r>
      <w:r w:rsidR="00673EC6">
        <w:rPr>
          <w:rFonts w:ascii="Times New Roman" w:hAnsi="Times New Roman" w:cs="Times New Roman"/>
          <w:noProof/>
          <w:sz w:val="24"/>
          <w:szCs w:val="24"/>
        </w:rPr>
        <w:t>:8</w:t>
      </w:r>
      <w:r w:rsidR="00564192" w:rsidRPr="00754CBF">
        <w:rPr>
          <w:rFonts w:ascii="Times New Roman" w:hAnsi="Times New Roman" w:cs="Times New Roman"/>
          <w:noProof/>
          <w:sz w:val="24"/>
          <w:szCs w:val="24"/>
        </w:rPr>
        <w:t>)</w:t>
      </w:r>
      <w:r w:rsidR="00564192" w:rsidRPr="00754CBF">
        <w:rPr>
          <w:rFonts w:ascii="Times New Roman" w:hAnsi="Times New Roman" w:cs="Times New Roman"/>
          <w:sz w:val="24"/>
          <w:szCs w:val="24"/>
        </w:rPr>
        <w:fldChar w:fldCharType="end"/>
      </w:r>
      <w:r w:rsidRPr="00754CBF">
        <w:rPr>
          <w:rFonts w:ascii="Times New Roman" w:hAnsi="Times New Roman" w:cs="Times New Roman"/>
          <w:sz w:val="24"/>
          <w:szCs w:val="24"/>
        </w:rPr>
        <w:t>.</w:t>
      </w:r>
    </w:p>
    <w:p w14:paraId="653AFEE8" w14:textId="77777777" w:rsidR="00754CBF" w:rsidRPr="00754CBF" w:rsidRDefault="00171802" w:rsidP="009B2996">
      <w:pPr>
        <w:pStyle w:val="ListParagraph"/>
        <w:numPr>
          <w:ilvl w:val="0"/>
          <w:numId w:val="40"/>
        </w:numPr>
        <w:spacing w:line="480" w:lineRule="auto"/>
        <w:jc w:val="both"/>
        <w:rPr>
          <w:rFonts w:ascii="Times New Roman" w:hAnsi="Times New Roman" w:cs="Times New Roman"/>
          <w:i/>
          <w:sz w:val="24"/>
          <w:szCs w:val="24"/>
        </w:rPr>
      </w:pPr>
      <w:r w:rsidRPr="00754CBF">
        <w:rPr>
          <w:rFonts w:ascii="Times New Roman" w:hAnsi="Times New Roman" w:cs="Times New Roman"/>
          <w:i/>
          <w:sz w:val="24"/>
          <w:szCs w:val="24"/>
        </w:rPr>
        <w:t>Excitement</w:t>
      </w:r>
      <w:r w:rsidRPr="00754CBF">
        <w:rPr>
          <w:rFonts w:ascii="Times New Roman" w:hAnsi="Times New Roman" w:cs="Times New Roman"/>
          <w:sz w:val="24"/>
          <w:szCs w:val="24"/>
        </w:rPr>
        <w:t xml:space="preserve"> (Kesan)</w:t>
      </w:r>
    </w:p>
    <w:p w14:paraId="2351F74E" w14:textId="6E457EEA" w:rsidR="00171802" w:rsidRPr="00754CBF" w:rsidRDefault="00171802" w:rsidP="00754CBF">
      <w:pPr>
        <w:pStyle w:val="ListParagraph"/>
        <w:spacing w:line="480" w:lineRule="auto"/>
        <w:ind w:left="1440"/>
        <w:jc w:val="both"/>
        <w:rPr>
          <w:rFonts w:ascii="Times New Roman" w:hAnsi="Times New Roman" w:cs="Times New Roman"/>
          <w:i/>
          <w:sz w:val="24"/>
          <w:szCs w:val="24"/>
        </w:rPr>
      </w:pPr>
      <w:proofErr w:type="spellStart"/>
      <w:r w:rsidRPr="00754CBF">
        <w:rPr>
          <w:rFonts w:ascii="Times New Roman" w:hAnsi="Times New Roman" w:cs="Times New Roman"/>
          <w:sz w:val="24"/>
          <w:szCs w:val="24"/>
        </w:rPr>
        <w:t>Organisasi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dalam</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menjalankan</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event</w:t>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diperlukan</w:t>
      </w:r>
      <w:proofErr w:type="spellEnd"/>
      <w:r w:rsidRPr="00754CBF">
        <w:rPr>
          <w:rFonts w:ascii="Times New Roman" w:hAnsi="Times New Roman" w:cs="Times New Roman"/>
          <w:sz w:val="24"/>
          <w:szCs w:val="24"/>
        </w:rPr>
        <w:t xml:space="preserve"> strategi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konsep</w:t>
      </w:r>
      <w:proofErr w:type="spellEnd"/>
      <w:r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kegiatan</w:t>
      </w:r>
      <w:proofErr w:type="spellEnd"/>
      <w:r w:rsidR="00D37525" w:rsidRPr="00754CBF">
        <w:rPr>
          <w:rFonts w:ascii="Times New Roman" w:hAnsi="Times New Roman" w:cs="Times New Roman"/>
          <w:sz w:val="24"/>
          <w:szCs w:val="24"/>
        </w:rPr>
        <w:t xml:space="preserve"> yang </w:t>
      </w:r>
      <w:proofErr w:type="spellStart"/>
      <w:r w:rsidR="00D37525" w:rsidRPr="00754CBF">
        <w:rPr>
          <w:rFonts w:ascii="Times New Roman" w:hAnsi="Times New Roman" w:cs="Times New Roman"/>
          <w:sz w:val="24"/>
          <w:szCs w:val="24"/>
        </w:rPr>
        <w:t>menarik</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untuk</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memberikan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kesan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baik</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antara</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perusahaan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dengan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masyarakat</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atau</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pengunjung</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Begitupun</w:t>
      </w:r>
      <w:proofErr w:type="spellEnd"/>
      <w:r w:rsidR="00D37525" w:rsidRPr="00754CBF">
        <w:rPr>
          <w:rFonts w:ascii="Times New Roman" w:hAnsi="Times New Roman" w:cs="Times New Roman"/>
          <w:sz w:val="24"/>
          <w:szCs w:val="24"/>
        </w:rPr>
        <w:t xml:space="preserve"> </w:t>
      </w:r>
      <w:proofErr w:type="spellStart"/>
      <w:proofErr w:type="gramStart"/>
      <w:r w:rsidR="00D37525" w:rsidRPr="00754CBF">
        <w:rPr>
          <w:rFonts w:ascii="Times New Roman" w:hAnsi="Times New Roman" w:cs="Times New Roman"/>
          <w:sz w:val="24"/>
          <w:szCs w:val="24"/>
        </w:rPr>
        <w:t>sebaliknya</w:t>
      </w:r>
      <w:proofErr w:type="spellEnd"/>
      <w:r w:rsidR="00D37525" w:rsidRPr="00754CBF">
        <w:rPr>
          <w:rFonts w:ascii="Times New Roman" w:hAnsi="Times New Roman" w:cs="Times New Roman"/>
          <w:sz w:val="24"/>
          <w:szCs w:val="24"/>
        </w:rPr>
        <w:t xml:space="preserve">,  </w:t>
      </w:r>
      <w:r w:rsidR="00D37525" w:rsidRPr="00754CBF">
        <w:rPr>
          <w:rFonts w:ascii="Times New Roman" w:hAnsi="Times New Roman" w:cs="Times New Roman"/>
          <w:i/>
          <w:sz w:val="24"/>
          <w:szCs w:val="24"/>
        </w:rPr>
        <w:t>event</w:t>
      </w:r>
      <w:proofErr w:type="gramEnd"/>
      <w:r w:rsidR="00D37525" w:rsidRPr="00754CBF">
        <w:rPr>
          <w:rFonts w:ascii="Times New Roman" w:hAnsi="Times New Roman" w:cs="Times New Roman"/>
          <w:sz w:val="24"/>
          <w:szCs w:val="24"/>
        </w:rPr>
        <w:t xml:space="preserve"> yang </w:t>
      </w:r>
      <w:proofErr w:type="spellStart"/>
      <w:r w:rsidR="00D37525" w:rsidRPr="00754CBF">
        <w:rPr>
          <w:rFonts w:ascii="Times New Roman" w:hAnsi="Times New Roman" w:cs="Times New Roman"/>
          <w:sz w:val="24"/>
          <w:szCs w:val="24"/>
        </w:rPr>
        <w:t>menarik</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dapat</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memberi</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kesan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baik</w:t>
      </w:r>
      <w:proofErr w:type="spellEnd"/>
      <w:r w:rsidR="00D37525" w:rsidRPr="00754CBF">
        <w:rPr>
          <w:rFonts w:ascii="Times New Roman" w:hAnsi="Times New Roman" w:cs="Times New Roman"/>
          <w:sz w:val="24"/>
          <w:szCs w:val="24"/>
        </w:rPr>
        <w:t xml:space="preserve"> oleh </w:t>
      </w:r>
      <w:proofErr w:type="spellStart"/>
      <w:r w:rsidR="00D37525" w:rsidRPr="00754CBF">
        <w:rPr>
          <w:rFonts w:ascii="Times New Roman" w:hAnsi="Times New Roman" w:cs="Times New Roman"/>
          <w:sz w:val="24"/>
          <w:szCs w:val="24"/>
        </w:rPr>
        <w:t>masyarakat</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atau</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pengunjung</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terhadap</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perusahaan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penyelenggara</w:t>
      </w:r>
      <w:proofErr w:type="spellEnd"/>
      <w:r w:rsidR="00D37525" w:rsidRPr="00754CBF">
        <w:rPr>
          <w:rFonts w:ascii="Times New Roman" w:hAnsi="Times New Roman" w:cs="Times New Roman"/>
          <w:sz w:val="24"/>
          <w:szCs w:val="24"/>
        </w:rPr>
        <w:t xml:space="preserve"> </w:t>
      </w:r>
      <w:r w:rsidR="00D37525" w:rsidRPr="00754CBF">
        <w:rPr>
          <w:rFonts w:ascii="Times New Roman" w:hAnsi="Times New Roman" w:cs="Times New Roman"/>
          <w:i/>
          <w:sz w:val="24"/>
          <w:szCs w:val="24"/>
        </w:rPr>
        <w:t>event</w:t>
      </w:r>
      <w:r w:rsidR="00D37525" w:rsidRPr="00754CBF">
        <w:rPr>
          <w:rFonts w:ascii="Times New Roman" w:hAnsi="Times New Roman" w:cs="Times New Roman"/>
          <w:sz w:val="24"/>
          <w:szCs w:val="24"/>
        </w:rPr>
        <w:t xml:space="preserve">. Kesan yang </w:t>
      </w:r>
      <w:proofErr w:type="spellStart"/>
      <w:r w:rsidR="00D37525" w:rsidRPr="00754CBF">
        <w:rPr>
          <w:rFonts w:ascii="Times New Roman" w:hAnsi="Times New Roman" w:cs="Times New Roman"/>
          <w:sz w:val="24"/>
          <w:szCs w:val="24"/>
        </w:rPr>
        <w:t>baik</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akan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menimbulkan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minat</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partisipan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terhadap</w:t>
      </w:r>
      <w:proofErr w:type="spellEnd"/>
      <w:r w:rsidR="00D37525" w:rsidRPr="00754CBF">
        <w:rPr>
          <w:rFonts w:ascii="Times New Roman" w:hAnsi="Times New Roman" w:cs="Times New Roman"/>
          <w:sz w:val="24"/>
          <w:szCs w:val="24"/>
        </w:rPr>
        <w:t xml:space="preserve"> merk </w:t>
      </w:r>
      <w:proofErr w:type="spellStart"/>
      <w:r w:rsidR="00D37525" w:rsidRPr="00754CBF">
        <w:rPr>
          <w:rFonts w:ascii="Times New Roman" w:hAnsi="Times New Roman" w:cs="Times New Roman"/>
          <w:sz w:val="24"/>
          <w:szCs w:val="24"/>
        </w:rPr>
        <w:lastRenderedPageBreak/>
        <w:t>atau</w:t>
      </w:r>
      <w:proofErr w:type="spellEnd"/>
      <w:r w:rsidR="00D37525" w:rsidRPr="00754CBF">
        <w:rPr>
          <w:rFonts w:ascii="Times New Roman" w:hAnsi="Times New Roman" w:cs="Times New Roman"/>
          <w:sz w:val="24"/>
          <w:szCs w:val="24"/>
        </w:rPr>
        <w:t xml:space="preserve"> brand</w:t>
      </w:r>
      <w:r w:rsidR="00564192" w:rsidRPr="00754CBF">
        <w:rPr>
          <w:rFonts w:ascii="Times New Roman" w:hAnsi="Times New Roman" w:cs="Times New Roman"/>
          <w:sz w:val="24"/>
          <w:szCs w:val="24"/>
        </w:rPr>
        <w:t xml:space="preserve"> dan </w:t>
      </w:r>
      <w:proofErr w:type="spellStart"/>
      <w:r w:rsidR="00564192" w:rsidRPr="00754CBF">
        <w:rPr>
          <w:rFonts w:ascii="Times New Roman" w:hAnsi="Times New Roman" w:cs="Times New Roman"/>
          <w:sz w:val="24"/>
          <w:szCs w:val="24"/>
        </w:rPr>
        <w:t>merasakan</w:t>
      </w:r>
      <w:proofErr w:type="spellEnd"/>
      <w:r w:rsidR="00564192" w:rsidRPr="00754CBF">
        <w:rPr>
          <w:rFonts w:ascii="Times New Roman" w:hAnsi="Times New Roman" w:cs="Times New Roman"/>
          <w:sz w:val="24"/>
          <w:szCs w:val="24"/>
        </w:rPr>
        <w:t xml:space="preserve"> </w:t>
      </w:r>
      <w:proofErr w:type="spellStart"/>
      <w:r w:rsidR="00564192" w:rsidRPr="00754CBF">
        <w:rPr>
          <w:rFonts w:ascii="Times New Roman" w:hAnsi="Times New Roman" w:cs="Times New Roman"/>
          <w:sz w:val="24"/>
          <w:szCs w:val="24"/>
        </w:rPr>
        <w:t>kesenangan</w:t>
      </w:r>
      <w:proofErr w:type="spellEnd"/>
      <w:r w:rsidR="00564192" w:rsidRPr="00754CBF">
        <w:rPr>
          <w:rFonts w:ascii="Times New Roman" w:hAnsi="Times New Roman" w:cs="Times New Roman"/>
          <w:sz w:val="24"/>
          <w:szCs w:val="24"/>
        </w:rPr>
        <w:t xml:space="preserve">, </w:t>
      </w:r>
      <w:proofErr w:type="spellStart"/>
      <w:r w:rsidR="00564192" w:rsidRPr="00754CBF">
        <w:rPr>
          <w:rFonts w:ascii="Times New Roman" w:hAnsi="Times New Roman" w:cs="Times New Roman"/>
          <w:sz w:val="24"/>
          <w:szCs w:val="24"/>
        </w:rPr>
        <w:t>kepuasan</w:t>
      </w:r>
      <w:proofErr w:type="spellEnd"/>
      <w:r w:rsidR="00564192" w:rsidRPr="00754CBF">
        <w:rPr>
          <w:rFonts w:ascii="Times New Roman" w:hAnsi="Times New Roman" w:cs="Times New Roman"/>
          <w:sz w:val="24"/>
          <w:szCs w:val="24"/>
        </w:rPr>
        <w:t xml:space="preserve">, dan </w:t>
      </w:r>
      <w:proofErr w:type="spellStart"/>
      <w:r w:rsidR="00564192" w:rsidRPr="00754CBF">
        <w:rPr>
          <w:rFonts w:ascii="Times New Roman" w:hAnsi="Times New Roman" w:cs="Times New Roman"/>
          <w:sz w:val="24"/>
          <w:szCs w:val="24"/>
        </w:rPr>
        <w:t>kebahagiaan</w:t>
      </w:r>
      <w:proofErr w:type="spellEnd"/>
      <w:r w:rsidR="00D37525" w:rsidRPr="00754CBF">
        <w:rPr>
          <w:rFonts w:ascii="Times New Roman" w:hAnsi="Times New Roman" w:cs="Times New Roman"/>
          <w:sz w:val="24"/>
          <w:szCs w:val="24"/>
        </w:rPr>
        <w:t xml:space="preserve"> </w:t>
      </w:r>
      <w:proofErr w:type="spellStart"/>
      <w:r w:rsidR="00D37525" w:rsidRPr="00754CBF">
        <w:rPr>
          <w:rFonts w:ascii="Times New Roman" w:hAnsi="Times New Roman" w:cs="Times New Roman"/>
          <w:sz w:val="24"/>
          <w:szCs w:val="24"/>
        </w:rPr>
        <w:t>dari</w:t>
      </w:r>
      <w:proofErr w:type="spellEnd"/>
      <w:r w:rsidR="00D37525" w:rsidRPr="00754CBF">
        <w:rPr>
          <w:rFonts w:ascii="Times New Roman" w:hAnsi="Times New Roman" w:cs="Times New Roman"/>
          <w:sz w:val="24"/>
          <w:szCs w:val="24"/>
        </w:rPr>
        <w:t xml:space="preserve"> </w:t>
      </w:r>
      <w:r w:rsidR="00D37525" w:rsidRPr="00754CBF">
        <w:rPr>
          <w:rFonts w:ascii="Times New Roman" w:hAnsi="Times New Roman" w:cs="Times New Roman"/>
          <w:i/>
          <w:sz w:val="24"/>
          <w:szCs w:val="24"/>
        </w:rPr>
        <w:t xml:space="preserve">event </w:t>
      </w:r>
      <w:r w:rsidR="00D37525" w:rsidRPr="00754CBF">
        <w:rPr>
          <w:rFonts w:ascii="Times New Roman" w:hAnsi="Times New Roman" w:cs="Times New Roman"/>
          <w:sz w:val="24"/>
          <w:szCs w:val="24"/>
        </w:rPr>
        <w:t xml:space="preserve">yang </w:t>
      </w:r>
      <w:proofErr w:type="spellStart"/>
      <w:r w:rsidR="00D37525" w:rsidRPr="00754CBF">
        <w:rPr>
          <w:rFonts w:ascii="Times New Roman" w:hAnsi="Times New Roman" w:cs="Times New Roman"/>
          <w:sz w:val="24"/>
          <w:szCs w:val="24"/>
        </w:rPr>
        <w:t>diselenggarakan</w:t>
      </w:r>
      <w:proofErr w:type="spellEnd"/>
      <w:r w:rsidR="00564192" w:rsidRPr="00754CBF">
        <w:rPr>
          <w:rFonts w:ascii="Times New Roman" w:hAnsi="Times New Roman" w:cs="Times New Roman"/>
          <w:sz w:val="24"/>
          <w:szCs w:val="24"/>
        </w:rPr>
        <w:t xml:space="preserve"> </w:t>
      </w:r>
      <w:r w:rsidR="00564192" w:rsidRPr="00754CBF">
        <w:rPr>
          <w:rFonts w:ascii="Times New Roman" w:hAnsi="Times New Roman" w:cs="Times New Roman"/>
          <w:sz w:val="24"/>
          <w:szCs w:val="24"/>
        </w:rPr>
        <w:fldChar w:fldCharType="begin" w:fldLock="1"/>
      </w:r>
      <w:r w:rsidR="00673EC6">
        <w:rPr>
          <w:rFonts w:ascii="Times New Roman" w:hAnsi="Times New Roman" w:cs="Times New Roman"/>
          <w:sz w:val="24"/>
          <w:szCs w:val="24"/>
        </w:rPr>
        <w:instrText>ADDIN CSL_CITATION {"citationItems":[{"id":"ITEM-1","itemData":{"abstract":"Persaingan yang ketat antar online shop menghadirkan masalah penurunan volume penjualan Kayn Label, maka dari itu penulis mencoba mengatasi masalah dengan melakukan strategi event marketing. Penelitian ini bertujuan mengetahui keberhasilan event marketing dalam meningkatkan volume penjualan Kayn Label. Jenis penelitian ini adalah penelitian deskriptif. Teknik pengumpulan data yang dilakukan menggunakan wawancara, observasi, dan dokumentasi. Data kemudian diolah melalui tiga tahap yaitu reduksi data, penyajian data, dan penarikan kesimpulan. Hasil penelitian ini menunjukkan event marketing dapat meningkatkan volume penjualan Kayn Label pada saat event berlangsung dengan memperhatikan pemilihan event dan menerapkan beberapa strategi lain seperti bauran promosi, desain, dan experience. Namun, harus ditambah strategi lain agar peningkatan volume penjualan tetap konsisten dan tidak turun kembali setelah event selesai","author":[{"dropping-particle":"","family":"Auliya","given":"Syamsa Putri","non-dropping-particle":"","parse-names":false,"suffix":""}],"container-title":"Jurnal Ilmiah Mahasiswa FEB","id":"ITEM-1","issued":{"date-parts":[["2021"]]},"page":"18","title":"Event Marketing Sebagai Strategi Peningkatan Volume Penjualan Kayn Label","type":"article-journal","volume":"d"},"uris":["http://www.mendeley.com/documents/?uuid=61127577-09c9-49a2-8287-c7304e1ad1f5"]}],"mendeley":{"formattedCitation":"(Auliya, 2021)","manualFormatting":"(Auliya, 2021:8)","plainTextFormattedCitation":"(Auliya, 2021)","previouslyFormattedCitation":"(Auliya, 2021)"},"properties":{"noteIndex":0},"schema":"https://github.com/citation-style-language/schema/raw/master/csl-citation.json"}</w:instrText>
      </w:r>
      <w:r w:rsidR="00564192" w:rsidRPr="00754CBF">
        <w:rPr>
          <w:rFonts w:ascii="Times New Roman" w:hAnsi="Times New Roman" w:cs="Times New Roman"/>
          <w:sz w:val="24"/>
          <w:szCs w:val="24"/>
        </w:rPr>
        <w:fldChar w:fldCharType="separate"/>
      </w:r>
      <w:r w:rsidR="00564192" w:rsidRPr="00754CBF">
        <w:rPr>
          <w:rFonts w:ascii="Times New Roman" w:hAnsi="Times New Roman" w:cs="Times New Roman"/>
          <w:noProof/>
          <w:sz w:val="24"/>
          <w:szCs w:val="24"/>
        </w:rPr>
        <w:t>(Auliya, 2021</w:t>
      </w:r>
      <w:r w:rsidR="00673EC6">
        <w:rPr>
          <w:rFonts w:ascii="Times New Roman" w:hAnsi="Times New Roman" w:cs="Times New Roman"/>
          <w:noProof/>
          <w:sz w:val="24"/>
          <w:szCs w:val="24"/>
        </w:rPr>
        <w:t>:8</w:t>
      </w:r>
      <w:r w:rsidR="00564192" w:rsidRPr="00754CBF">
        <w:rPr>
          <w:rFonts w:ascii="Times New Roman" w:hAnsi="Times New Roman" w:cs="Times New Roman"/>
          <w:noProof/>
          <w:sz w:val="24"/>
          <w:szCs w:val="24"/>
        </w:rPr>
        <w:t>)</w:t>
      </w:r>
      <w:r w:rsidR="00564192" w:rsidRPr="00754CBF">
        <w:rPr>
          <w:rFonts w:ascii="Times New Roman" w:hAnsi="Times New Roman" w:cs="Times New Roman"/>
          <w:sz w:val="24"/>
          <w:szCs w:val="24"/>
        </w:rPr>
        <w:fldChar w:fldCharType="end"/>
      </w:r>
      <w:r w:rsidR="00D37525" w:rsidRPr="00754CBF">
        <w:rPr>
          <w:rFonts w:ascii="Times New Roman" w:hAnsi="Times New Roman" w:cs="Times New Roman"/>
          <w:sz w:val="24"/>
          <w:szCs w:val="24"/>
        </w:rPr>
        <w:t>.</w:t>
      </w:r>
    </w:p>
    <w:p w14:paraId="1A8929D4" w14:textId="15258E5C" w:rsidR="00754CBF" w:rsidRDefault="00D37525" w:rsidP="009B2996">
      <w:pPr>
        <w:pStyle w:val="ListParagraph"/>
        <w:numPr>
          <w:ilvl w:val="0"/>
          <w:numId w:val="40"/>
        </w:numPr>
        <w:spacing w:line="480" w:lineRule="auto"/>
        <w:jc w:val="both"/>
        <w:rPr>
          <w:rFonts w:ascii="Times New Roman" w:hAnsi="Times New Roman" w:cs="Times New Roman"/>
          <w:sz w:val="24"/>
          <w:szCs w:val="24"/>
        </w:rPr>
      </w:pPr>
      <w:r w:rsidRPr="00D37525">
        <w:rPr>
          <w:rFonts w:ascii="Times New Roman" w:hAnsi="Times New Roman" w:cs="Times New Roman"/>
          <w:i/>
          <w:sz w:val="24"/>
          <w:szCs w:val="24"/>
        </w:rPr>
        <w:t>Enterprise</w:t>
      </w:r>
      <w:r w:rsidR="00137CF8">
        <w:rPr>
          <w:rFonts w:ascii="Times New Roman" w:hAnsi="Times New Roman" w:cs="Times New Roman"/>
          <w:sz w:val="24"/>
          <w:szCs w:val="24"/>
        </w:rPr>
        <w:t xml:space="preserve"> (Perusahaan</w:t>
      </w:r>
      <w:r>
        <w:rPr>
          <w:rFonts w:ascii="Times New Roman" w:hAnsi="Times New Roman" w:cs="Times New Roman"/>
          <w:sz w:val="24"/>
          <w:szCs w:val="24"/>
        </w:rPr>
        <w:t>)</w:t>
      </w:r>
    </w:p>
    <w:p w14:paraId="0BD3282B" w14:textId="10FECE95" w:rsidR="00F4582D" w:rsidRPr="00155B1D" w:rsidRDefault="00564192" w:rsidP="00155B1D">
      <w:pPr>
        <w:pStyle w:val="ListParagraph"/>
        <w:spacing w:line="480" w:lineRule="auto"/>
        <w:ind w:left="1440"/>
        <w:jc w:val="both"/>
        <w:rPr>
          <w:rFonts w:ascii="Times New Roman" w:hAnsi="Times New Roman" w:cs="Times New Roman"/>
          <w:sz w:val="24"/>
          <w:szCs w:val="24"/>
        </w:rPr>
      </w:pPr>
      <w:r w:rsidRPr="00754CBF">
        <w:rPr>
          <w:rFonts w:ascii="Times New Roman" w:hAnsi="Times New Roman" w:cs="Times New Roman"/>
          <w:sz w:val="24"/>
          <w:szCs w:val="24"/>
        </w:rPr>
        <w:t xml:space="preserve">Event yang </w:t>
      </w:r>
      <w:proofErr w:type="spellStart"/>
      <w:r w:rsidRPr="00754CBF">
        <w:rPr>
          <w:rFonts w:ascii="Times New Roman" w:hAnsi="Times New Roman" w:cs="Times New Roman"/>
          <w:sz w:val="24"/>
          <w:szCs w:val="24"/>
        </w:rPr>
        <w:t>dibuat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harus</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memberikan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unsur</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inovatif</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serta</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keunikan</w:t>
      </w:r>
      <w:proofErr w:type="spellEnd"/>
      <w:r w:rsidRPr="00754CBF">
        <w:rPr>
          <w:rFonts w:ascii="Times New Roman" w:hAnsi="Times New Roman" w:cs="Times New Roman"/>
          <w:sz w:val="24"/>
          <w:szCs w:val="24"/>
        </w:rPr>
        <w:t xml:space="preserve"> agar </w:t>
      </w:r>
      <w:proofErr w:type="spellStart"/>
      <w:r w:rsidRPr="00754CBF">
        <w:rPr>
          <w:rFonts w:ascii="Times New Roman" w:hAnsi="Times New Roman" w:cs="Times New Roman"/>
          <w:sz w:val="24"/>
          <w:szCs w:val="24"/>
        </w:rPr>
        <w:t>lebih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mudah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menaruh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perhatian</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menimbulkan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ketertarikan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masyarakat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pengunjung</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terhadap</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event</w:t>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tersebut</w:t>
      </w:r>
      <w:proofErr w:type="spellEnd"/>
      <w:r w:rsidRPr="00754CBF">
        <w:rPr>
          <w:rFonts w:ascii="Times New Roman" w:hAnsi="Times New Roman" w:cs="Times New Roman"/>
          <w:sz w:val="24"/>
          <w:szCs w:val="24"/>
        </w:rPr>
        <w:t xml:space="preserve"> </w:t>
      </w:r>
      <w:r w:rsidRPr="00754CBF">
        <w:rPr>
          <w:rFonts w:ascii="Times New Roman" w:hAnsi="Times New Roman" w:cs="Times New Roman"/>
          <w:sz w:val="24"/>
          <w:szCs w:val="24"/>
        </w:rPr>
        <w:fldChar w:fldCharType="begin" w:fldLock="1"/>
      </w:r>
      <w:r w:rsidR="00673EC6">
        <w:rPr>
          <w:rFonts w:ascii="Times New Roman" w:hAnsi="Times New Roman" w:cs="Times New Roman"/>
          <w:sz w:val="24"/>
          <w:szCs w:val="24"/>
        </w:rPr>
        <w:instrText>ADDIN CSL_CITATION {"citationItems":[{"id":"ITEM-1","itemData":{"abstract":"Persaingan yang ketat antar online shop menghadirkan masalah penurunan volume penjualan Kayn Label, maka dari itu penulis mencoba mengatasi masalah dengan melakukan strategi event marketing. Penelitian ini bertujuan mengetahui keberhasilan event marketing dalam meningkatkan volume penjualan Kayn Label. Jenis penelitian ini adalah penelitian deskriptif. Teknik pengumpulan data yang dilakukan menggunakan wawancara, observasi, dan dokumentasi. Data kemudian diolah melalui tiga tahap yaitu reduksi data, penyajian data, dan penarikan kesimpulan. Hasil penelitian ini menunjukkan event marketing dapat meningkatkan volume penjualan Kayn Label pada saat event berlangsung dengan memperhatikan pemilihan event dan menerapkan beberapa strategi lain seperti bauran promosi, desain, dan experience. Namun, harus ditambah strategi lain agar peningkatan volume penjualan tetap konsisten dan tidak turun kembali setelah event selesai","author":[{"dropping-particle":"","family":"Auliya","given":"Syamsa Putri","non-dropping-particle":"","parse-names":false,"suffix":""}],"container-title":"Jurnal Ilmiah Mahasiswa FEB","id":"ITEM-1","issued":{"date-parts":[["2021"]]},"page":"18","title":"Event Marketing Sebagai Strategi Peningkatan Volume Penjualan Kayn Label","type":"article-journal","volume":"d"},"uris":["http://www.mendeley.com/documents/?uuid=61127577-09c9-49a2-8287-c7304e1ad1f5"]}],"mendeley":{"formattedCitation":"(Auliya, 2021)","manualFormatting":"(Auliya, 2021:8)","plainTextFormattedCitation":"(Auliya, 2021)","previouslyFormattedCitation":"(Auliya, 2021)"},"properties":{"noteIndex":0},"schema":"https://github.com/citation-style-language/schema/raw/master/csl-citation.json"}</w:instrText>
      </w:r>
      <w:r w:rsidRPr="00754CBF">
        <w:rPr>
          <w:rFonts w:ascii="Times New Roman" w:hAnsi="Times New Roman" w:cs="Times New Roman"/>
          <w:sz w:val="24"/>
          <w:szCs w:val="24"/>
        </w:rPr>
        <w:fldChar w:fldCharType="separate"/>
      </w:r>
      <w:r w:rsidRPr="00754CBF">
        <w:rPr>
          <w:rFonts w:ascii="Times New Roman" w:hAnsi="Times New Roman" w:cs="Times New Roman"/>
          <w:noProof/>
          <w:sz w:val="24"/>
          <w:szCs w:val="24"/>
        </w:rPr>
        <w:t>(Auliya, 2021</w:t>
      </w:r>
      <w:r w:rsidR="00673EC6">
        <w:rPr>
          <w:rFonts w:ascii="Times New Roman" w:hAnsi="Times New Roman" w:cs="Times New Roman"/>
          <w:noProof/>
          <w:sz w:val="24"/>
          <w:szCs w:val="24"/>
        </w:rPr>
        <w:t>:8</w:t>
      </w:r>
      <w:r w:rsidRPr="00754CBF">
        <w:rPr>
          <w:rFonts w:ascii="Times New Roman" w:hAnsi="Times New Roman" w:cs="Times New Roman"/>
          <w:noProof/>
          <w:sz w:val="24"/>
          <w:szCs w:val="24"/>
        </w:rPr>
        <w:t>)</w:t>
      </w:r>
      <w:r w:rsidRPr="00754CBF">
        <w:rPr>
          <w:rFonts w:ascii="Times New Roman" w:hAnsi="Times New Roman" w:cs="Times New Roman"/>
          <w:sz w:val="24"/>
          <w:szCs w:val="24"/>
        </w:rPr>
        <w:fldChar w:fldCharType="end"/>
      </w:r>
      <w:r w:rsidRPr="00754CBF">
        <w:rPr>
          <w:rFonts w:ascii="Times New Roman" w:hAnsi="Times New Roman" w:cs="Times New Roman"/>
          <w:sz w:val="24"/>
          <w:szCs w:val="24"/>
        </w:rPr>
        <w:t>.</w:t>
      </w:r>
    </w:p>
    <w:p w14:paraId="46DC1C1D" w14:textId="4CCBB2F6" w:rsidR="00754CBF" w:rsidRDefault="00A85D93" w:rsidP="009B2996">
      <w:pPr>
        <w:pStyle w:val="ListParagraph"/>
        <w:numPr>
          <w:ilvl w:val="0"/>
          <w:numId w:val="38"/>
        </w:numPr>
        <w:spacing w:line="480" w:lineRule="auto"/>
        <w:jc w:val="both"/>
        <w:rPr>
          <w:rFonts w:ascii="Times New Roman" w:hAnsi="Times New Roman" w:cs="Times New Roman"/>
          <w:sz w:val="24"/>
          <w:szCs w:val="24"/>
        </w:rPr>
      </w:pPr>
      <w:r w:rsidRPr="00754CBF">
        <w:rPr>
          <w:rFonts w:ascii="Times New Roman" w:hAnsi="Times New Roman" w:cs="Times New Roman"/>
          <w:sz w:val="24"/>
          <w:szCs w:val="24"/>
        </w:rPr>
        <w:t xml:space="preserve">Tujuan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p>
    <w:p w14:paraId="052F6379" w14:textId="2C791227" w:rsidR="00754CBF" w:rsidRDefault="00B24C49" w:rsidP="00754CBF">
      <w:pPr>
        <w:pStyle w:val="ListParagraph"/>
        <w:spacing w:line="480" w:lineRule="auto"/>
        <w:ind w:left="1077" w:firstLine="720"/>
        <w:jc w:val="both"/>
        <w:rPr>
          <w:rFonts w:ascii="Times New Roman" w:hAnsi="Times New Roman" w:cs="Times New Roman"/>
          <w:sz w:val="24"/>
          <w:szCs w:val="24"/>
        </w:rPr>
      </w:pPr>
      <w:r w:rsidRPr="00754CBF">
        <w:rPr>
          <w:rFonts w:ascii="Times New Roman" w:hAnsi="Times New Roman" w:cs="Times New Roman"/>
          <w:sz w:val="24"/>
          <w:szCs w:val="24"/>
        </w:rPr>
        <w:fldChar w:fldCharType="begin" w:fldLock="1"/>
      </w:r>
      <w:r w:rsidR="00457995">
        <w:rPr>
          <w:rFonts w:ascii="Times New Roman" w:hAnsi="Times New Roman" w:cs="Times New Roman"/>
          <w:sz w:val="24"/>
          <w:szCs w:val="24"/>
        </w:rPr>
        <w:instrText>ADDIN CSL_CITATION {"citationItems":[{"id":"ITEM-1","itemData":{"author":[{"dropping-particle":"","family":"Ruslan","given":"Rosady","non-dropping-particle":"","parse-names":false,"suffix":""}],"id":"ITEM-1","issued":{"date-parts":[["2005"]]},"publisher":"PT Raja Grafindo Persada","publisher-place":"Jakarta","title":"Manajemen Public Relation dan Media Komunikasi (Konsepsi dan Aplikasi)","type":"book"},"uris":["http://www.mendeley.com/documents/?uuid=baf539ec-3720-44de-8a3e-2637a18c4a46"]}],"mendeley":{"formattedCitation":"(Ruslan, 2005)","manualFormatting":"Ruslan (2005:231)","plainTextFormattedCitation":"(Ruslan, 2005)","previouslyFormattedCitation":"(Ruslan, 2005)"},"properties":{"noteIndex":0},"schema":"https://github.com/citation-style-language/schema/raw/master/csl-citation.json"}</w:instrText>
      </w:r>
      <w:r w:rsidRPr="00754CBF">
        <w:rPr>
          <w:rFonts w:ascii="Times New Roman" w:hAnsi="Times New Roman" w:cs="Times New Roman"/>
          <w:sz w:val="24"/>
          <w:szCs w:val="24"/>
        </w:rPr>
        <w:fldChar w:fldCharType="separate"/>
      </w:r>
      <w:r w:rsidRPr="00754CBF">
        <w:rPr>
          <w:rFonts w:ascii="Times New Roman" w:hAnsi="Times New Roman" w:cs="Times New Roman"/>
          <w:noProof/>
          <w:sz w:val="24"/>
          <w:szCs w:val="24"/>
        </w:rPr>
        <w:t>Ruslan (2005:231)</w:t>
      </w:r>
      <w:r w:rsidRPr="00754CBF">
        <w:rPr>
          <w:rFonts w:ascii="Times New Roman" w:hAnsi="Times New Roman" w:cs="Times New Roman"/>
          <w:sz w:val="24"/>
          <w:szCs w:val="24"/>
        </w:rPr>
        <w:fldChar w:fldCharType="end"/>
      </w:r>
      <w:r w:rsidR="00F206EB" w:rsidRPr="00754CBF">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menyebutkan</w:t>
      </w:r>
      <w:proofErr w:type="spellEnd"/>
      <w:r w:rsidR="00F206EB" w:rsidRPr="00754CBF">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tujuan</w:t>
      </w:r>
      <w:proofErr w:type="spellEnd"/>
      <w:r w:rsidR="00F206EB" w:rsidRPr="00754CBF">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r w:rsidR="005D7CBE">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dalam</w:t>
      </w:r>
      <w:proofErr w:type="spellEnd"/>
      <w:r w:rsidR="00F206EB" w:rsidRPr="00754CBF">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ruang</w:t>
      </w:r>
      <w:proofErr w:type="spellEnd"/>
      <w:r w:rsidR="00F206EB" w:rsidRPr="00754CBF">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lingkup</w:t>
      </w:r>
      <w:proofErr w:type="spellEnd"/>
      <w:r w:rsidR="00F206EB" w:rsidRPr="00754CBF">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pemasaran</w:t>
      </w:r>
      <w:proofErr w:type="spellEnd"/>
      <w:r w:rsidR="00F206EB" w:rsidRPr="00754CBF">
        <w:rPr>
          <w:rFonts w:ascii="Times New Roman" w:hAnsi="Times New Roman" w:cs="Times New Roman"/>
          <w:sz w:val="24"/>
          <w:szCs w:val="24"/>
        </w:rPr>
        <w:t xml:space="preserve">, </w:t>
      </w:r>
      <w:proofErr w:type="spellStart"/>
      <w:r w:rsidR="00F206EB" w:rsidRPr="00754CBF">
        <w:rPr>
          <w:rFonts w:ascii="Times New Roman" w:hAnsi="Times New Roman" w:cs="Times New Roman"/>
          <w:sz w:val="24"/>
          <w:szCs w:val="24"/>
        </w:rPr>
        <w:t>antara</w:t>
      </w:r>
      <w:proofErr w:type="spellEnd"/>
      <w:r w:rsidR="00F206EB" w:rsidRPr="00754CBF">
        <w:rPr>
          <w:rFonts w:ascii="Times New Roman" w:hAnsi="Times New Roman" w:cs="Times New Roman"/>
          <w:sz w:val="24"/>
          <w:szCs w:val="24"/>
        </w:rPr>
        <w:t xml:space="preserve"> lain:</w:t>
      </w:r>
    </w:p>
    <w:p w14:paraId="0607D1C2" w14:textId="77777777" w:rsidR="00754CBF" w:rsidRDefault="004907BD" w:rsidP="009B2996">
      <w:pPr>
        <w:pStyle w:val="ListParagraph"/>
        <w:numPr>
          <w:ilvl w:val="0"/>
          <w:numId w:val="41"/>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Pengenalan</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awareness</w:t>
      </w:r>
      <w:r w:rsidRPr="00754CBF">
        <w:rPr>
          <w:rFonts w:ascii="Times New Roman" w:hAnsi="Times New Roman" w:cs="Times New Roman"/>
          <w:sz w:val="24"/>
          <w:szCs w:val="24"/>
        </w:rPr>
        <w:t>)</w:t>
      </w:r>
    </w:p>
    <w:p w14:paraId="7506A6D0" w14:textId="77777777" w:rsidR="00754CBF" w:rsidRDefault="004907BD" w:rsidP="00754CBF">
      <w:pPr>
        <w:pStyle w:val="ListParagraph"/>
        <w:spacing w:line="480" w:lineRule="auto"/>
        <w:ind w:left="1440"/>
        <w:jc w:val="both"/>
        <w:rPr>
          <w:rFonts w:ascii="Times New Roman" w:hAnsi="Times New Roman" w:cs="Times New Roman"/>
          <w:sz w:val="24"/>
          <w:szCs w:val="24"/>
        </w:rPr>
      </w:pPr>
      <w:proofErr w:type="spellStart"/>
      <w:r w:rsidRPr="00754CBF">
        <w:rPr>
          <w:rFonts w:ascii="Times New Roman" w:hAnsi="Times New Roman" w:cs="Times New Roman"/>
          <w:sz w:val="24"/>
          <w:szCs w:val="24"/>
        </w:rPr>
        <w:t>Mendapat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dukungan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publik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media dan </w:t>
      </w:r>
      <w:proofErr w:type="spellStart"/>
      <w:r w:rsidRPr="00754CBF">
        <w:rPr>
          <w:rFonts w:ascii="Times New Roman" w:hAnsi="Times New Roman" w:cs="Times New Roman"/>
          <w:sz w:val="24"/>
          <w:szCs w:val="24"/>
        </w:rPr>
        <w:t>meningkatkan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pengetahuan</w:t>
      </w:r>
      <w:proofErr w:type="spellEnd"/>
      <w:r w:rsidRPr="00754CBF">
        <w:rPr>
          <w:rFonts w:ascii="Times New Roman" w:hAnsi="Times New Roman" w:cs="Times New Roman"/>
          <w:sz w:val="24"/>
          <w:szCs w:val="24"/>
        </w:rPr>
        <w:t xml:space="preserve"> (</w:t>
      </w:r>
      <w:r w:rsidRPr="00754CBF">
        <w:rPr>
          <w:rFonts w:ascii="Times New Roman" w:hAnsi="Times New Roman" w:cs="Times New Roman"/>
          <w:i/>
          <w:sz w:val="24"/>
          <w:szCs w:val="24"/>
        </w:rPr>
        <w:t>knowledge</w:t>
      </w:r>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terhadap</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perusahaan</w:t>
      </w:r>
      <w:proofErr w:type="spellEnd"/>
      <w:r w:rsidRPr="00754CBF">
        <w:rPr>
          <w:rFonts w:ascii="Times New Roman" w:hAnsi="Times New Roman" w:cs="Times New Roman"/>
          <w:sz w:val="24"/>
          <w:szCs w:val="24"/>
        </w:rPr>
        <w:t xml:space="preserve"> yang </w:t>
      </w:r>
      <w:proofErr w:type="spellStart"/>
      <w:r w:rsidRPr="00754CBF">
        <w:rPr>
          <w:rFonts w:ascii="Times New Roman" w:hAnsi="Times New Roman" w:cs="Times New Roman"/>
          <w:sz w:val="24"/>
          <w:szCs w:val="24"/>
        </w:rPr>
        <w:t>menjadi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tujuan</w:t>
      </w:r>
      <w:proofErr w:type="spellEnd"/>
      <w:r w:rsidRPr="00754CBF">
        <w:rPr>
          <w:rFonts w:ascii="Times New Roman" w:hAnsi="Times New Roman" w:cs="Times New Roman"/>
          <w:sz w:val="24"/>
          <w:szCs w:val="24"/>
        </w:rPr>
        <w:t>.</w:t>
      </w:r>
    </w:p>
    <w:p w14:paraId="1B3A6144" w14:textId="77777777" w:rsidR="00754CBF" w:rsidRDefault="00D06C63" w:rsidP="009B2996">
      <w:pPr>
        <w:pStyle w:val="ListParagraph"/>
        <w:numPr>
          <w:ilvl w:val="0"/>
          <w:numId w:val="41"/>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Suatu</w:t>
      </w:r>
      <w:proofErr w:type="spellEnd"/>
      <w:r w:rsidRPr="00754CBF">
        <w:rPr>
          <w:rFonts w:ascii="Times New Roman" w:hAnsi="Times New Roman" w:cs="Times New Roman"/>
          <w:sz w:val="24"/>
          <w:szCs w:val="24"/>
        </w:rPr>
        <w:t xml:space="preserve"> proses </w:t>
      </w:r>
      <w:proofErr w:type="spellStart"/>
      <w:r w:rsidRPr="00754CBF">
        <w:rPr>
          <w:rFonts w:ascii="Times New Roman" w:hAnsi="Times New Roman" w:cs="Times New Roman"/>
          <w:sz w:val="24"/>
          <w:szCs w:val="24"/>
        </w:rPr>
        <w:t>publikasi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melalui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komunikasi</w:t>
      </w:r>
      <w:proofErr w:type="spellEnd"/>
      <w:r w:rsidRPr="00754CBF">
        <w:rPr>
          <w:rFonts w:ascii="Times New Roman" w:hAnsi="Times New Roman" w:cs="Times New Roman"/>
          <w:sz w:val="24"/>
          <w:szCs w:val="24"/>
        </w:rPr>
        <w:t xml:space="preserve"> timbal </w:t>
      </w:r>
      <w:proofErr w:type="spellStart"/>
      <w:r w:rsidRPr="00754CBF">
        <w:rPr>
          <w:rFonts w:ascii="Times New Roman" w:hAnsi="Times New Roman" w:cs="Times New Roman"/>
          <w:sz w:val="24"/>
          <w:szCs w:val="24"/>
        </w:rPr>
        <w:t>balik</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dengan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tujuan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memperoleh</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publisitas</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positif</w:t>
      </w:r>
      <w:proofErr w:type="spellEnd"/>
      <w:r w:rsidRPr="00754CBF">
        <w:rPr>
          <w:rFonts w:ascii="Times New Roman" w:hAnsi="Times New Roman" w:cs="Times New Roman"/>
          <w:sz w:val="24"/>
          <w:szCs w:val="24"/>
        </w:rPr>
        <w:t>.</w:t>
      </w:r>
    </w:p>
    <w:p w14:paraId="29B2302B" w14:textId="77777777" w:rsidR="00754CBF" w:rsidRDefault="00EF6D4F" w:rsidP="009B2996">
      <w:pPr>
        <w:pStyle w:val="ListParagraph"/>
        <w:numPr>
          <w:ilvl w:val="0"/>
          <w:numId w:val="41"/>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Memberi</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kesan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atau</w:t>
      </w:r>
      <w:proofErr w:type="spellEnd"/>
      <w:r w:rsidRPr="00754CBF">
        <w:rPr>
          <w:rFonts w:ascii="Times New Roman" w:hAnsi="Times New Roman" w:cs="Times New Roman"/>
          <w:sz w:val="24"/>
          <w:szCs w:val="24"/>
        </w:rPr>
        <w:t xml:space="preserve"> image </w:t>
      </w:r>
      <w:proofErr w:type="spellStart"/>
      <w:r w:rsidRPr="00754CBF">
        <w:rPr>
          <w:rFonts w:ascii="Times New Roman" w:hAnsi="Times New Roman" w:cs="Times New Roman"/>
          <w:sz w:val="24"/>
          <w:szCs w:val="24"/>
        </w:rPr>
        <w:t>positif</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terhadap</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masyarakat</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sebagai</w:t>
      </w:r>
      <w:proofErr w:type="spellEnd"/>
      <w:r w:rsidRPr="00754CBF">
        <w:rPr>
          <w:rFonts w:ascii="Times New Roman" w:hAnsi="Times New Roman" w:cs="Times New Roman"/>
          <w:sz w:val="24"/>
          <w:szCs w:val="24"/>
        </w:rPr>
        <w:t xml:space="preserve"> target pasar.</w:t>
      </w:r>
    </w:p>
    <w:p w14:paraId="33EE9985" w14:textId="77777777" w:rsidR="00754CBF" w:rsidRDefault="00EF6D4F" w:rsidP="009B2996">
      <w:pPr>
        <w:pStyle w:val="ListParagraph"/>
        <w:numPr>
          <w:ilvl w:val="0"/>
          <w:numId w:val="41"/>
        </w:numPr>
        <w:spacing w:line="480" w:lineRule="auto"/>
        <w:jc w:val="both"/>
        <w:rPr>
          <w:rFonts w:ascii="Times New Roman" w:hAnsi="Times New Roman" w:cs="Times New Roman"/>
          <w:sz w:val="24"/>
          <w:szCs w:val="24"/>
        </w:rPr>
      </w:pPr>
      <w:r w:rsidRPr="00754CBF">
        <w:rPr>
          <w:rFonts w:ascii="Times New Roman" w:hAnsi="Times New Roman" w:cs="Times New Roman"/>
          <w:sz w:val="24"/>
          <w:szCs w:val="24"/>
        </w:rPr>
        <w:t xml:space="preserve">Upaya </w:t>
      </w:r>
      <w:proofErr w:type="spellStart"/>
      <w:r w:rsidRPr="00754CBF">
        <w:rPr>
          <w:rFonts w:ascii="Times New Roman" w:hAnsi="Times New Roman" w:cs="Times New Roman"/>
          <w:sz w:val="24"/>
          <w:szCs w:val="24"/>
        </w:rPr>
        <w:t>membangun</w:t>
      </w:r>
      <w:proofErr w:type="spellEnd"/>
      <w:r w:rsidRPr="00754CBF">
        <w:rPr>
          <w:rFonts w:ascii="Times New Roman" w:hAnsi="Times New Roman" w:cs="Times New Roman"/>
          <w:sz w:val="24"/>
          <w:szCs w:val="24"/>
        </w:rPr>
        <w:t xml:space="preserve"> dan </w:t>
      </w:r>
      <w:proofErr w:type="spellStart"/>
      <w:r w:rsidRPr="00754CBF">
        <w:rPr>
          <w:rFonts w:ascii="Times New Roman" w:hAnsi="Times New Roman" w:cs="Times New Roman"/>
          <w:sz w:val="24"/>
          <w:szCs w:val="24"/>
        </w:rPr>
        <w:t>mempertahankan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penerimaan</w:t>
      </w:r>
      <w:proofErr w:type="spellEnd"/>
      <w:r w:rsidRPr="00754CBF">
        <w:rPr>
          <w:rFonts w:ascii="Times New Roman" w:hAnsi="Times New Roman" w:cs="Times New Roman"/>
          <w:sz w:val="24"/>
          <w:szCs w:val="24"/>
        </w:rPr>
        <w:t xml:space="preserve"> </w:t>
      </w:r>
      <w:proofErr w:type="spellStart"/>
      <w:r w:rsidRPr="00754CBF">
        <w:rPr>
          <w:rFonts w:ascii="Times New Roman" w:hAnsi="Times New Roman" w:cs="Times New Roman"/>
          <w:sz w:val="24"/>
          <w:szCs w:val="24"/>
        </w:rPr>
        <w:t>masyarakat</w:t>
      </w:r>
      <w:proofErr w:type="spellEnd"/>
      <w:r w:rsidRPr="00754CBF">
        <w:rPr>
          <w:rFonts w:ascii="Times New Roman" w:hAnsi="Times New Roman" w:cs="Times New Roman"/>
          <w:sz w:val="24"/>
          <w:szCs w:val="24"/>
        </w:rPr>
        <w:t>.</w:t>
      </w:r>
    </w:p>
    <w:p w14:paraId="63844A1F" w14:textId="1656A268" w:rsidR="00EF6D4F" w:rsidRDefault="00EF6D4F" w:rsidP="009B2996">
      <w:pPr>
        <w:pStyle w:val="ListParagraph"/>
        <w:numPr>
          <w:ilvl w:val="0"/>
          <w:numId w:val="41"/>
        </w:numPr>
        <w:spacing w:line="480" w:lineRule="auto"/>
        <w:jc w:val="both"/>
        <w:rPr>
          <w:rFonts w:ascii="Times New Roman" w:hAnsi="Times New Roman" w:cs="Times New Roman"/>
          <w:sz w:val="24"/>
          <w:szCs w:val="24"/>
        </w:rPr>
      </w:pPr>
      <w:proofErr w:type="spellStart"/>
      <w:r w:rsidRPr="00754CBF">
        <w:rPr>
          <w:rFonts w:ascii="Times New Roman" w:hAnsi="Times New Roman" w:cs="Times New Roman"/>
          <w:sz w:val="24"/>
          <w:szCs w:val="24"/>
        </w:rPr>
        <w:t>Me</w:t>
      </w:r>
      <w:r w:rsidR="00B24C49" w:rsidRPr="00754CBF">
        <w:rPr>
          <w:rFonts w:ascii="Times New Roman" w:hAnsi="Times New Roman" w:cs="Times New Roman"/>
          <w:sz w:val="24"/>
          <w:szCs w:val="24"/>
        </w:rPr>
        <w:t>mperoleh</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rekanan</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atau</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langganan</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baru</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melalui</w:t>
      </w:r>
      <w:proofErr w:type="spellEnd"/>
      <w:r w:rsidR="00B24C49" w:rsidRPr="00754CBF">
        <w:rPr>
          <w:rFonts w:ascii="Times New Roman" w:hAnsi="Times New Roman" w:cs="Times New Roman"/>
          <w:sz w:val="24"/>
          <w:szCs w:val="24"/>
        </w:rPr>
        <w:t xml:space="preserve"> acara </w:t>
      </w:r>
      <w:r w:rsidR="00B24C49" w:rsidRPr="00754CBF">
        <w:rPr>
          <w:rFonts w:ascii="Times New Roman" w:hAnsi="Times New Roman" w:cs="Times New Roman"/>
          <w:i/>
          <w:sz w:val="24"/>
          <w:szCs w:val="24"/>
        </w:rPr>
        <w:t>event marketing</w:t>
      </w:r>
      <w:r w:rsidR="00B24C49" w:rsidRPr="00754CBF">
        <w:rPr>
          <w:rFonts w:ascii="Times New Roman" w:hAnsi="Times New Roman" w:cs="Times New Roman"/>
          <w:sz w:val="24"/>
          <w:szCs w:val="24"/>
        </w:rPr>
        <w:t xml:space="preserve"> yang </w:t>
      </w:r>
      <w:proofErr w:type="spellStart"/>
      <w:r w:rsidR="00B24C49" w:rsidRPr="00754CBF">
        <w:rPr>
          <w:rFonts w:ascii="Times New Roman" w:hAnsi="Times New Roman" w:cs="Times New Roman"/>
          <w:sz w:val="24"/>
          <w:szCs w:val="24"/>
        </w:rPr>
        <w:t>dirancang</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secara</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menarik</w:t>
      </w:r>
      <w:proofErr w:type="spellEnd"/>
      <w:r w:rsidR="00B24C49" w:rsidRPr="00754CBF">
        <w:rPr>
          <w:rFonts w:ascii="Times New Roman" w:hAnsi="Times New Roman" w:cs="Times New Roman"/>
          <w:sz w:val="24"/>
          <w:szCs w:val="24"/>
        </w:rPr>
        <w:t xml:space="preserve">, </w:t>
      </w:r>
      <w:proofErr w:type="spellStart"/>
      <w:r w:rsidR="00B24C49" w:rsidRPr="00754CBF">
        <w:rPr>
          <w:rFonts w:ascii="Times New Roman" w:hAnsi="Times New Roman" w:cs="Times New Roman"/>
          <w:sz w:val="24"/>
          <w:szCs w:val="24"/>
        </w:rPr>
        <w:t>inovatif</w:t>
      </w:r>
      <w:proofErr w:type="spellEnd"/>
      <w:r w:rsidR="00B24C49" w:rsidRPr="00754CBF">
        <w:rPr>
          <w:rFonts w:ascii="Times New Roman" w:hAnsi="Times New Roman" w:cs="Times New Roman"/>
          <w:sz w:val="24"/>
          <w:szCs w:val="24"/>
        </w:rPr>
        <w:t xml:space="preserve"> dan </w:t>
      </w:r>
      <w:proofErr w:type="spellStart"/>
      <w:r w:rsidR="00B24C49" w:rsidRPr="00754CBF">
        <w:rPr>
          <w:rFonts w:ascii="Times New Roman" w:hAnsi="Times New Roman" w:cs="Times New Roman"/>
          <w:sz w:val="24"/>
          <w:szCs w:val="24"/>
        </w:rPr>
        <w:t>kreatif</w:t>
      </w:r>
      <w:proofErr w:type="spellEnd"/>
      <w:r w:rsidR="00B24C49" w:rsidRPr="00754CBF">
        <w:rPr>
          <w:rFonts w:ascii="Times New Roman" w:hAnsi="Times New Roman" w:cs="Times New Roman"/>
          <w:sz w:val="24"/>
          <w:szCs w:val="24"/>
        </w:rPr>
        <w:t>.</w:t>
      </w:r>
    </w:p>
    <w:p w14:paraId="14A131CC" w14:textId="77777777" w:rsidR="00C65AEE" w:rsidRPr="00C65AEE" w:rsidRDefault="00C65AEE" w:rsidP="00C65AEE">
      <w:pPr>
        <w:spacing w:line="480" w:lineRule="auto"/>
        <w:ind w:left="1080"/>
        <w:jc w:val="both"/>
        <w:rPr>
          <w:rFonts w:ascii="Times New Roman" w:hAnsi="Times New Roman" w:cs="Times New Roman"/>
          <w:sz w:val="24"/>
          <w:szCs w:val="24"/>
        </w:rPr>
      </w:pPr>
    </w:p>
    <w:p w14:paraId="2B0DC463" w14:textId="0D73E46D" w:rsidR="00604C45" w:rsidRPr="001049CE" w:rsidRDefault="001049CE" w:rsidP="00604C45">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Lima P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5D7CBE">
        <w:rPr>
          <w:rFonts w:ascii="Times New Roman" w:hAnsi="Times New Roman" w:cs="Times New Roman"/>
          <w:i/>
          <w:sz w:val="24"/>
          <w:szCs w:val="24"/>
        </w:rPr>
        <w:t>Event M</w:t>
      </w:r>
      <w:r w:rsidR="005D7CBE" w:rsidRPr="005D7CBE">
        <w:rPr>
          <w:rFonts w:ascii="Times New Roman" w:hAnsi="Times New Roman" w:cs="Times New Roman"/>
          <w:i/>
          <w:sz w:val="24"/>
          <w:szCs w:val="24"/>
        </w:rPr>
        <w:t>arketing</w:t>
      </w:r>
    </w:p>
    <w:p w14:paraId="43C00E29" w14:textId="50289287" w:rsidR="0050287F" w:rsidRDefault="001049CE" w:rsidP="0050287F">
      <w:pPr>
        <w:pStyle w:val="ListParagraph"/>
        <w:spacing w:line="480" w:lineRule="auto"/>
        <w:ind w:left="1077" w:firstLine="720"/>
        <w:jc w:val="both"/>
        <w:rPr>
          <w:rFonts w:ascii="Times New Roman" w:hAnsi="Times New Roman" w:cs="Times New Roman"/>
          <w:sz w:val="24"/>
          <w:szCs w:val="24"/>
        </w:rPr>
      </w:pPr>
      <w:r w:rsidRPr="001049CE">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pendukungnya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36571">
        <w:rPr>
          <w:rFonts w:ascii="Times New Roman" w:hAnsi="Times New Roman" w:cs="Times New Roman"/>
          <w:sz w:val="24"/>
          <w:szCs w:val="24"/>
        </w:rPr>
        <w:instrText>ADDIN CSL_CITATION {"citationItems":[{"id":"ITEM-1","itemData":{"ISBN":"0-471-40179-X","author":[{"dropping-particle":"","family":"Hoyle","given":"Leonard H.","non-dropping-particle":"","parse-names":false,"suffix":""}],"editor":[{"dropping-particle":"","family":"Goldblatt","given":"Joe","non-dropping-particle":"","parse-names":false,"suffix":""}],"id":"ITEM-1","issued":{"date-parts":[["2020"]]},"publisher":"John Wiley &amp; Sons, Inc.","title":"Event Marketing (How to successfully promote event, festivals, conventions, and expositions)","type":"book"},"uris":["http://www.mendeley.com/documents/?uuid=ce703a7f-ab53-43e9-9bbb-ff7c112a1988"]}],"mendeley":{"formattedCitation":"(Hoyle, 2020)","manualFormatting":"(Hoyle, 2020:15-23)","plainTextFormattedCitation":"(Hoyle, 2020)","previouslyFormattedCitation":"(Hoyle, 2020)"},"properties":{"noteIndex":0},"schema":"https://github.com/citation-style-language/schema/raw/master/csl-citation.json"}</w:instrText>
      </w:r>
      <w:r>
        <w:rPr>
          <w:rFonts w:ascii="Times New Roman" w:hAnsi="Times New Roman" w:cs="Times New Roman"/>
          <w:sz w:val="24"/>
          <w:szCs w:val="24"/>
        </w:rPr>
        <w:fldChar w:fldCharType="separate"/>
      </w:r>
      <w:r w:rsidRPr="001049CE">
        <w:rPr>
          <w:rFonts w:ascii="Times New Roman" w:hAnsi="Times New Roman" w:cs="Times New Roman"/>
          <w:noProof/>
          <w:sz w:val="24"/>
          <w:szCs w:val="24"/>
        </w:rPr>
        <w:t>(Hoyle, 2020</w:t>
      </w:r>
      <w:r w:rsidR="0050287F">
        <w:rPr>
          <w:rFonts w:ascii="Times New Roman" w:hAnsi="Times New Roman" w:cs="Times New Roman"/>
          <w:noProof/>
          <w:sz w:val="24"/>
          <w:szCs w:val="24"/>
        </w:rPr>
        <w:t>:15</w:t>
      </w:r>
      <w:r w:rsidR="00CF45F3">
        <w:rPr>
          <w:rFonts w:ascii="Times New Roman" w:hAnsi="Times New Roman" w:cs="Times New Roman"/>
          <w:noProof/>
          <w:sz w:val="24"/>
          <w:szCs w:val="24"/>
        </w:rPr>
        <w:t>-23</w:t>
      </w:r>
      <w:r w:rsidRPr="001049CE">
        <w:rPr>
          <w:rFonts w:ascii="Times New Roman" w:hAnsi="Times New Roman" w:cs="Times New Roman"/>
          <w:noProof/>
          <w:sz w:val="24"/>
          <w:szCs w:val="24"/>
        </w:rPr>
        <w:t>)</w:t>
      </w:r>
      <w:r>
        <w:rPr>
          <w:rFonts w:ascii="Times New Roman" w:hAnsi="Times New Roman" w:cs="Times New Roman"/>
          <w:sz w:val="24"/>
          <w:szCs w:val="24"/>
        </w:rPr>
        <w:fldChar w:fldCharType="end"/>
      </w:r>
      <w:r w:rsidR="0050287F">
        <w:rPr>
          <w:rFonts w:ascii="Times New Roman" w:hAnsi="Times New Roman" w:cs="Times New Roman"/>
          <w:sz w:val="24"/>
          <w:szCs w:val="24"/>
        </w:rPr>
        <w:t xml:space="preserve"> </w:t>
      </w:r>
      <w:proofErr w:type="spellStart"/>
      <w:r w:rsidR="0050287F">
        <w:rPr>
          <w:rFonts w:ascii="Times New Roman" w:hAnsi="Times New Roman" w:cs="Times New Roman"/>
          <w:sz w:val="24"/>
          <w:szCs w:val="24"/>
        </w:rPr>
        <w:t>menyebutkan</w:t>
      </w:r>
      <w:proofErr w:type="spellEnd"/>
      <w:r w:rsidR="0050287F">
        <w:rPr>
          <w:rFonts w:ascii="Times New Roman" w:hAnsi="Times New Roman" w:cs="Times New Roman"/>
          <w:sz w:val="24"/>
          <w:szCs w:val="24"/>
        </w:rPr>
        <w:t xml:space="preserve"> </w:t>
      </w:r>
      <w:proofErr w:type="spellStart"/>
      <w:r w:rsidR="0050287F">
        <w:rPr>
          <w:rFonts w:ascii="Times New Roman" w:hAnsi="Times New Roman" w:cs="Times New Roman"/>
          <w:sz w:val="24"/>
          <w:szCs w:val="24"/>
        </w:rPr>
        <w:t>keberhasilan</w:t>
      </w:r>
      <w:proofErr w:type="spellEnd"/>
      <w:r w:rsidR="0050287F">
        <w:rPr>
          <w:rFonts w:ascii="Times New Roman" w:hAnsi="Times New Roman" w:cs="Times New Roman"/>
          <w:sz w:val="24"/>
          <w:szCs w:val="24"/>
        </w:rPr>
        <w:t xml:space="preserve"> </w:t>
      </w:r>
      <w:proofErr w:type="spellStart"/>
      <w:r w:rsidR="0050287F">
        <w:rPr>
          <w:rFonts w:ascii="Times New Roman" w:hAnsi="Times New Roman" w:cs="Times New Roman"/>
          <w:sz w:val="24"/>
          <w:szCs w:val="24"/>
        </w:rPr>
        <w:t>suatu</w:t>
      </w:r>
      <w:proofErr w:type="spellEnd"/>
      <w:r w:rsidR="0050287F">
        <w:rPr>
          <w:rFonts w:ascii="Times New Roman" w:hAnsi="Times New Roman" w:cs="Times New Roman"/>
          <w:sz w:val="24"/>
          <w:szCs w:val="24"/>
        </w:rPr>
        <w:t xml:space="preserve"> </w:t>
      </w:r>
      <w:r w:rsidR="0050287F" w:rsidRPr="0050287F">
        <w:rPr>
          <w:rFonts w:ascii="Times New Roman" w:hAnsi="Times New Roman" w:cs="Times New Roman"/>
          <w:i/>
          <w:sz w:val="24"/>
          <w:szCs w:val="24"/>
        </w:rPr>
        <w:t>event</w:t>
      </w:r>
      <w:r w:rsidR="0050287F">
        <w:rPr>
          <w:rFonts w:ascii="Times New Roman" w:hAnsi="Times New Roman" w:cs="Times New Roman"/>
          <w:sz w:val="24"/>
          <w:szCs w:val="24"/>
        </w:rPr>
        <w:t xml:space="preserve"> </w:t>
      </w:r>
      <w:proofErr w:type="spellStart"/>
      <w:r w:rsidR="0050287F">
        <w:rPr>
          <w:rFonts w:ascii="Times New Roman" w:hAnsi="Times New Roman" w:cs="Times New Roman"/>
          <w:sz w:val="24"/>
          <w:szCs w:val="24"/>
        </w:rPr>
        <w:t>tercapai</w:t>
      </w:r>
      <w:proofErr w:type="spellEnd"/>
      <w:r w:rsidR="0050287F">
        <w:rPr>
          <w:rFonts w:ascii="Times New Roman" w:hAnsi="Times New Roman" w:cs="Times New Roman"/>
          <w:sz w:val="24"/>
          <w:szCs w:val="24"/>
        </w:rPr>
        <w:t xml:space="preserve"> </w:t>
      </w:r>
      <w:proofErr w:type="spellStart"/>
      <w:r w:rsidR="0050287F">
        <w:rPr>
          <w:rFonts w:ascii="Times New Roman" w:hAnsi="Times New Roman" w:cs="Times New Roman"/>
          <w:sz w:val="24"/>
          <w:szCs w:val="24"/>
        </w:rPr>
        <w:t>karena</w:t>
      </w:r>
      <w:proofErr w:type="spellEnd"/>
      <w:r w:rsidR="0050287F">
        <w:rPr>
          <w:rFonts w:ascii="Times New Roman" w:hAnsi="Times New Roman" w:cs="Times New Roman"/>
          <w:sz w:val="24"/>
          <w:szCs w:val="24"/>
        </w:rPr>
        <w:t xml:space="preserve"> lima </w:t>
      </w:r>
      <w:proofErr w:type="spellStart"/>
      <w:r w:rsidR="0050287F">
        <w:rPr>
          <w:rFonts w:ascii="Times New Roman" w:hAnsi="Times New Roman" w:cs="Times New Roman"/>
          <w:sz w:val="24"/>
          <w:szCs w:val="24"/>
        </w:rPr>
        <w:t>faktor</w:t>
      </w:r>
      <w:proofErr w:type="spellEnd"/>
      <w:r w:rsidR="0050287F">
        <w:rPr>
          <w:rFonts w:ascii="Times New Roman" w:hAnsi="Times New Roman" w:cs="Times New Roman"/>
          <w:sz w:val="24"/>
          <w:szCs w:val="24"/>
        </w:rPr>
        <w:t xml:space="preserve"> P </w:t>
      </w:r>
      <w:proofErr w:type="spellStart"/>
      <w:r w:rsidR="0050287F">
        <w:rPr>
          <w:rFonts w:ascii="Times New Roman" w:hAnsi="Times New Roman" w:cs="Times New Roman"/>
          <w:sz w:val="24"/>
          <w:szCs w:val="24"/>
        </w:rPr>
        <w:t>yakni</w:t>
      </w:r>
      <w:proofErr w:type="spellEnd"/>
      <w:r w:rsidR="0050287F">
        <w:rPr>
          <w:rFonts w:ascii="Times New Roman" w:hAnsi="Times New Roman" w:cs="Times New Roman"/>
          <w:sz w:val="24"/>
          <w:szCs w:val="24"/>
        </w:rPr>
        <w:t>:</w:t>
      </w:r>
    </w:p>
    <w:p w14:paraId="221C71E0" w14:textId="1F4EB3CE" w:rsidR="0050287F" w:rsidRDefault="0050287F" w:rsidP="008826C7">
      <w:pPr>
        <w:pStyle w:val="ListParagraph"/>
        <w:numPr>
          <w:ilvl w:val="0"/>
          <w:numId w:val="54"/>
        </w:numPr>
        <w:spacing w:line="480" w:lineRule="auto"/>
        <w:jc w:val="both"/>
        <w:rPr>
          <w:rFonts w:ascii="Times New Roman" w:hAnsi="Times New Roman" w:cs="Times New Roman"/>
          <w:sz w:val="24"/>
          <w:szCs w:val="24"/>
        </w:rPr>
      </w:pPr>
      <w:r w:rsidRPr="0050287F">
        <w:rPr>
          <w:rFonts w:ascii="Times New Roman" w:hAnsi="Times New Roman" w:cs="Times New Roman"/>
          <w:i/>
          <w:sz w:val="24"/>
          <w:szCs w:val="24"/>
        </w:rPr>
        <w:t>Product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p>
    <w:p w14:paraId="2954B2B7" w14:textId="0E07EFB2" w:rsidR="0050287F" w:rsidRDefault="0050287F" w:rsidP="0050287F">
      <w:pPr>
        <w:pStyle w:val="ListParagraph"/>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r w:rsidRPr="0050287F">
        <w:rPr>
          <w:rFonts w:ascii="Times New Roman" w:hAnsi="Times New Roman" w:cs="Times New Roman"/>
          <w:i/>
          <w:sz w:val="24"/>
          <w:szCs w:val="24"/>
        </w:rPr>
        <w:t>event</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w:t>
      </w:r>
      <w:r w:rsidR="001D3B58">
        <w:rPr>
          <w:rFonts w:ascii="Times New Roman" w:hAnsi="Times New Roman" w:cs="Times New Roman"/>
          <w:sz w:val="24"/>
          <w:szCs w:val="24"/>
        </w:rPr>
        <w:t>Hal-</w:t>
      </w:r>
      <w:proofErr w:type="spellStart"/>
      <w:r w:rsidR="001D3B58">
        <w:rPr>
          <w:rFonts w:ascii="Times New Roman" w:hAnsi="Times New Roman" w:cs="Times New Roman"/>
          <w:sz w:val="24"/>
          <w:szCs w:val="24"/>
        </w:rPr>
        <w:t>hal</w:t>
      </w:r>
      <w:proofErr w:type="spellEnd"/>
      <w:r w:rsidR="001D3B58">
        <w:rPr>
          <w:rFonts w:ascii="Times New Roman" w:hAnsi="Times New Roman" w:cs="Times New Roman"/>
          <w:sz w:val="24"/>
          <w:szCs w:val="24"/>
        </w:rPr>
        <w:t xml:space="preserve"> yang </w:t>
      </w:r>
      <w:proofErr w:type="spellStart"/>
      <w:r w:rsidR="001D3B58">
        <w:rPr>
          <w:rFonts w:ascii="Times New Roman" w:hAnsi="Times New Roman" w:cs="Times New Roman"/>
          <w:sz w:val="24"/>
          <w:szCs w:val="24"/>
        </w:rPr>
        <w:t>diperhatikan</w:t>
      </w:r>
      <w:proofErr w:type="spellEnd"/>
      <w:r w:rsidR="001D3B58">
        <w:rPr>
          <w:rFonts w:ascii="Times New Roman" w:hAnsi="Times New Roman" w:cs="Times New Roman"/>
          <w:sz w:val="24"/>
          <w:szCs w:val="24"/>
        </w:rPr>
        <w:t xml:space="preserve"> </w:t>
      </w:r>
      <w:proofErr w:type="spellStart"/>
      <w:r w:rsidR="001D3B58">
        <w:rPr>
          <w:rFonts w:ascii="Times New Roman" w:hAnsi="Times New Roman" w:cs="Times New Roman"/>
          <w:sz w:val="24"/>
          <w:szCs w:val="24"/>
        </w:rPr>
        <w:t>dalam</w:t>
      </w:r>
      <w:proofErr w:type="spellEnd"/>
      <w:r w:rsidR="001D3B58">
        <w:rPr>
          <w:rFonts w:ascii="Times New Roman" w:hAnsi="Times New Roman" w:cs="Times New Roman"/>
          <w:sz w:val="24"/>
          <w:szCs w:val="24"/>
        </w:rPr>
        <w:t xml:space="preserve"> </w:t>
      </w:r>
      <w:proofErr w:type="spellStart"/>
      <w:r w:rsidR="001D3B58">
        <w:rPr>
          <w:rFonts w:ascii="Times New Roman" w:hAnsi="Times New Roman" w:cs="Times New Roman"/>
          <w:sz w:val="24"/>
          <w:szCs w:val="24"/>
        </w:rPr>
        <w:t>kesiapan</w:t>
      </w:r>
      <w:proofErr w:type="spellEnd"/>
      <w:r w:rsidR="001D3B58">
        <w:rPr>
          <w:rFonts w:ascii="Times New Roman" w:hAnsi="Times New Roman" w:cs="Times New Roman"/>
          <w:sz w:val="24"/>
          <w:szCs w:val="24"/>
        </w:rPr>
        <w:t xml:space="preserve"> </w:t>
      </w:r>
      <w:proofErr w:type="spellStart"/>
      <w:r w:rsidR="001D3B58">
        <w:rPr>
          <w:rFonts w:ascii="Times New Roman" w:hAnsi="Times New Roman" w:cs="Times New Roman"/>
          <w:sz w:val="24"/>
          <w:szCs w:val="24"/>
        </w:rPr>
        <w:t>produk</w:t>
      </w:r>
      <w:proofErr w:type="spellEnd"/>
      <w:r w:rsidR="001D3B58">
        <w:rPr>
          <w:rFonts w:ascii="Times New Roman" w:hAnsi="Times New Roman" w:cs="Times New Roman"/>
          <w:sz w:val="24"/>
          <w:szCs w:val="24"/>
        </w:rPr>
        <w:t xml:space="preserve"> </w:t>
      </w:r>
      <w:proofErr w:type="spellStart"/>
      <w:r w:rsidR="001D3B58">
        <w:rPr>
          <w:rFonts w:ascii="Times New Roman" w:hAnsi="Times New Roman" w:cs="Times New Roman"/>
          <w:sz w:val="24"/>
          <w:szCs w:val="24"/>
        </w:rPr>
        <w:t>a</w:t>
      </w:r>
      <w:r w:rsidR="001B1970">
        <w:rPr>
          <w:rFonts w:ascii="Times New Roman" w:hAnsi="Times New Roman" w:cs="Times New Roman"/>
          <w:sz w:val="24"/>
          <w:szCs w:val="24"/>
        </w:rPr>
        <w:t>ntara</w:t>
      </w:r>
      <w:proofErr w:type="spellEnd"/>
      <w:r w:rsidR="001B1970">
        <w:rPr>
          <w:rFonts w:ascii="Times New Roman" w:hAnsi="Times New Roman" w:cs="Times New Roman"/>
          <w:sz w:val="24"/>
          <w:szCs w:val="24"/>
        </w:rPr>
        <w:t xml:space="preserve"> lain </w:t>
      </w:r>
      <w:proofErr w:type="spellStart"/>
      <w:r w:rsidR="001B1970">
        <w:rPr>
          <w:rFonts w:ascii="Times New Roman" w:hAnsi="Times New Roman" w:cs="Times New Roman"/>
          <w:sz w:val="24"/>
          <w:szCs w:val="24"/>
        </w:rPr>
        <w:t>tujuan</w:t>
      </w:r>
      <w:proofErr w:type="spellEnd"/>
      <w:r w:rsidR="001B1970">
        <w:rPr>
          <w:rFonts w:ascii="Times New Roman" w:hAnsi="Times New Roman" w:cs="Times New Roman"/>
          <w:sz w:val="24"/>
          <w:szCs w:val="24"/>
        </w:rPr>
        <w:t xml:space="preserve"> </w:t>
      </w:r>
      <w:proofErr w:type="spellStart"/>
      <w:r w:rsidR="001B1970">
        <w:rPr>
          <w:rFonts w:ascii="Times New Roman" w:hAnsi="Times New Roman" w:cs="Times New Roman"/>
          <w:sz w:val="24"/>
          <w:szCs w:val="24"/>
        </w:rPr>
        <w:t>atau</w:t>
      </w:r>
      <w:proofErr w:type="spellEnd"/>
      <w:r w:rsidR="001B1970">
        <w:rPr>
          <w:rFonts w:ascii="Times New Roman" w:hAnsi="Times New Roman" w:cs="Times New Roman"/>
          <w:sz w:val="24"/>
          <w:szCs w:val="24"/>
        </w:rPr>
        <w:t xml:space="preserve"> </w:t>
      </w:r>
      <w:proofErr w:type="spellStart"/>
      <w:r w:rsidR="001B1970">
        <w:rPr>
          <w:rFonts w:ascii="Times New Roman" w:hAnsi="Times New Roman" w:cs="Times New Roman"/>
          <w:sz w:val="24"/>
          <w:szCs w:val="24"/>
        </w:rPr>
        <w:t>latar</w:t>
      </w:r>
      <w:proofErr w:type="spellEnd"/>
      <w:r w:rsidR="001B1970">
        <w:rPr>
          <w:rFonts w:ascii="Times New Roman" w:hAnsi="Times New Roman" w:cs="Times New Roman"/>
          <w:sz w:val="24"/>
          <w:szCs w:val="24"/>
        </w:rPr>
        <w:t xml:space="preserve"> </w:t>
      </w:r>
      <w:proofErr w:type="spellStart"/>
      <w:r w:rsidR="001B1970">
        <w:rPr>
          <w:rFonts w:ascii="Times New Roman" w:hAnsi="Times New Roman" w:cs="Times New Roman"/>
          <w:sz w:val="24"/>
          <w:szCs w:val="24"/>
        </w:rPr>
        <w:t>belakang</w:t>
      </w:r>
      <w:proofErr w:type="spellEnd"/>
      <w:r w:rsidR="001B1970">
        <w:rPr>
          <w:rFonts w:ascii="Times New Roman" w:hAnsi="Times New Roman" w:cs="Times New Roman"/>
          <w:sz w:val="24"/>
          <w:szCs w:val="24"/>
        </w:rPr>
        <w:t xml:space="preserve"> </w:t>
      </w:r>
      <w:proofErr w:type="spellStart"/>
      <w:r w:rsidR="001B1970">
        <w:rPr>
          <w:rFonts w:ascii="Times New Roman" w:hAnsi="Times New Roman" w:cs="Times New Roman"/>
          <w:sz w:val="24"/>
          <w:szCs w:val="24"/>
        </w:rPr>
        <w:t>produk</w:t>
      </w:r>
      <w:proofErr w:type="spellEnd"/>
      <w:r w:rsidR="001B1970">
        <w:rPr>
          <w:rFonts w:ascii="Times New Roman" w:hAnsi="Times New Roman" w:cs="Times New Roman"/>
          <w:sz w:val="24"/>
          <w:szCs w:val="24"/>
        </w:rPr>
        <w:t xml:space="preserve"> </w:t>
      </w:r>
      <w:proofErr w:type="spellStart"/>
      <w:r w:rsidR="001B1970">
        <w:rPr>
          <w:rFonts w:ascii="Times New Roman" w:hAnsi="Times New Roman" w:cs="Times New Roman"/>
          <w:sz w:val="24"/>
          <w:szCs w:val="24"/>
        </w:rPr>
        <w:t>untuk</w:t>
      </w:r>
      <w:proofErr w:type="spellEnd"/>
      <w:r w:rsidR="001B1970">
        <w:rPr>
          <w:rFonts w:ascii="Times New Roman" w:hAnsi="Times New Roman" w:cs="Times New Roman"/>
          <w:sz w:val="24"/>
          <w:szCs w:val="24"/>
        </w:rPr>
        <w:t xml:space="preserve"> </w:t>
      </w:r>
      <w:proofErr w:type="spellStart"/>
      <w:r w:rsidR="001B1970">
        <w:rPr>
          <w:rFonts w:ascii="Times New Roman" w:hAnsi="Times New Roman" w:cs="Times New Roman"/>
          <w:sz w:val="24"/>
          <w:szCs w:val="24"/>
        </w:rPr>
        <w:t>suatu</w:t>
      </w:r>
      <w:proofErr w:type="spellEnd"/>
      <w:r w:rsidR="001B1970">
        <w:rPr>
          <w:rFonts w:ascii="Times New Roman" w:hAnsi="Times New Roman" w:cs="Times New Roman"/>
          <w:sz w:val="24"/>
          <w:szCs w:val="24"/>
        </w:rPr>
        <w:t xml:space="preserve"> </w:t>
      </w:r>
      <w:r w:rsidR="001B1970" w:rsidRPr="001B1970">
        <w:rPr>
          <w:rFonts w:ascii="Times New Roman" w:hAnsi="Times New Roman" w:cs="Times New Roman"/>
          <w:i/>
          <w:sz w:val="24"/>
          <w:szCs w:val="24"/>
        </w:rPr>
        <w:t>event</w:t>
      </w:r>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Misalnya</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produk</w:t>
      </w:r>
      <w:proofErr w:type="spellEnd"/>
      <w:r w:rsidR="00227F48">
        <w:rPr>
          <w:rFonts w:ascii="Times New Roman" w:hAnsi="Times New Roman" w:cs="Times New Roman"/>
          <w:sz w:val="24"/>
          <w:szCs w:val="24"/>
        </w:rPr>
        <w:t xml:space="preserve"> </w:t>
      </w:r>
      <w:r w:rsidR="001B1970">
        <w:rPr>
          <w:rFonts w:ascii="Times New Roman" w:hAnsi="Times New Roman" w:cs="Times New Roman"/>
          <w:sz w:val="24"/>
          <w:szCs w:val="24"/>
        </w:rPr>
        <w:t xml:space="preserve">program </w:t>
      </w:r>
      <w:proofErr w:type="spellStart"/>
      <w:r w:rsidR="001B1970">
        <w:rPr>
          <w:rFonts w:ascii="Times New Roman" w:hAnsi="Times New Roman" w:cs="Times New Roman"/>
          <w:sz w:val="24"/>
          <w:szCs w:val="24"/>
        </w:rPr>
        <w:t>pendidikan</w:t>
      </w:r>
      <w:proofErr w:type="spellEnd"/>
      <w:r w:rsidR="001B1970">
        <w:rPr>
          <w:rFonts w:ascii="Times New Roman" w:hAnsi="Times New Roman" w:cs="Times New Roman"/>
          <w:sz w:val="24"/>
          <w:szCs w:val="24"/>
        </w:rPr>
        <w:t xml:space="preserve"> yang </w:t>
      </w:r>
      <w:proofErr w:type="spellStart"/>
      <w:r w:rsidR="001B1970">
        <w:rPr>
          <w:rFonts w:ascii="Times New Roman" w:hAnsi="Times New Roman" w:cs="Times New Roman"/>
          <w:sz w:val="24"/>
          <w:szCs w:val="24"/>
        </w:rPr>
        <w:t>berupa</w:t>
      </w:r>
      <w:proofErr w:type="spellEnd"/>
      <w:r w:rsidR="001B1970">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penerimaan</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mahasiswa</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baru</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suatu</w:t>
      </w:r>
      <w:proofErr w:type="spellEnd"/>
      <w:r w:rsidR="00227F48">
        <w:rPr>
          <w:rFonts w:ascii="Times New Roman" w:hAnsi="Times New Roman" w:cs="Times New Roman"/>
          <w:sz w:val="24"/>
          <w:szCs w:val="24"/>
        </w:rPr>
        <w:t xml:space="preserve"> universitas </w:t>
      </w:r>
      <w:proofErr w:type="spellStart"/>
      <w:r w:rsidR="00227F48">
        <w:rPr>
          <w:rFonts w:ascii="Times New Roman" w:hAnsi="Times New Roman" w:cs="Times New Roman"/>
          <w:sz w:val="24"/>
          <w:szCs w:val="24"/>
        </w:rPr>
        <w:t>diselenggarakan</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dengan</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mempromosikan</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almamaternya</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untuk</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bisa</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membangun</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minat</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berkuliah</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dari</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pengunjung</w:t>
      </w:r>
      <w:proofErr w:type="spellEnd"/>
      <w:r w:rsidR="00227F48">
        <w:rPr>
          <w:rFonts w:ascii="Times New Roman" w:hAnsi="Times New Roman" w:cs="Times New Roman"/>
          <w:sz w:val="24"/>
          <w:szCs w:val="24"/>
        </w:rPr>
        <w:t xml:space="preserve"> </w:t>
      </w:r>
      <w:proofErr w:type="spellStart"/>
      <w:r w:rsidR="00227F48">
        <w:rPr>
          <w:rFonts w:ascii="Times New Roman" w:hAnsi="Times New Roman" w:cs="Times New Roman"/>
          <w:sz w:val="24"/>
          <w:szCs w:val="24"/>
        </w:rPr>
        <w:t>sebagai</w:t>
      </w:r>
      <w:proofErr w:type="spellEnd"/>
      <w:r w:rsidR="00227F48">
        <w:rPr>
          <w:rFonts w:ascii="Times New Roman" w:hAnsi="Times New Roman" w:cs="Times New Roman"/>
          <w:sz w:val="24"/>
          <w:szCs w:val="24"/>
        </w:rPr>
        <w:t xml:space="preserve"> target pasar.</w:t>
      </w:r>
      <w:r w:rsidR="00C63A54">
        <w:rPr>
          <w:rFonts w:ascii="Times New Roman" w:hAnsi="Times New Roman" w:cs="Times New Roman"/>
          <w:sz w:val="24"/>
          <w:szCs w:val="24"/>
        </w:rPr>
        <w:t xml:space="preserve"> Selain </w:t>
      </w:r>
      <w:proofErr w:type="spellStart"/>
      <w:r w:rsidR="00C63A54">
        <w:rPr>
          <w:rFonts w:ascii="Times New Roman" w:hAnsi="Times New Roman" w:cs="Times New Roman"/>
          <w:sz w:val="24"/>
          <w:szCs w:val="24"/>
        </w:rPr>
        <w:t>itu</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hal</w:t>
      </w:r>
      <w:proofErr w:type="spellEnd"/>
      <w:r w:rsidR="00C63A54">
        <w:rPr>
          <w:rFonts w:ascii="Times New Roman" w:hAnsi="Times New Roman" w:cs="Times New Roman"/>
          <w:sz w:val="24"/>
          <w:szCs w:val="24"/>
        </w:rPr>
        <w:t xml:space="preserve"> yang </w:t>
      </w:r>
      <w:proofErr w:type="spellStart"/>
      <w:r w:rsidR="00C63A54">
        <w:rPr>
          <w:rFonts w:ascii="Times New Roman" w:hAnsi="Times New Roman" w:cs="Times New Roman"/>
          <w:sz w:val="24"/>
          <w:szCs w:val="24"/>
        </w:rPr>
        <w:t>harus</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diperhatikan</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lainnya</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yaitu</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bisa</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dilihat</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dari</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manfaat</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keunggulan</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produk</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dsb</w:t>
      </w:r>
      <w:proofErr w:type="spellEnd"/>
      <w:r w:rsidR="00C63A54">
        <w:rPr>
          <w:rFonts w:ascii="Times New Roman" w:hAnsi="Times New Roman" w:cs="Times New Roman"/>
          <w:sz w:val="24"/>
          <w:szCs w:val="24"/>
        </w:rPr>
        <w:t xml:space="preserve">. Yang </w:t>
      </w:r>
      <w:proofErr w:type="spellStart"/>
      <w:r w:rsidR="00C63A54">
        <w:rPr>
          <w:rFonts w:ascii="Times New Roman" w:hAnsi="Times New Roman" w:cs="Times New Roman"/>
          <w:sz w:val="24"/>
          <w:szCs w:val="24"/>
        </w:rPr>
        <w:t>dikemas</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dalam</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satu</w:t>
      </w:r>
      <w:proofErr w:type="spellEnd"/>
      <w:r w:rsidR="00C63A54">
        <w:rPr>
          <w:rFonts w:ascii="Times New Roman" w:hAnsi="Times New Roman" w:cs="Times New Roman"/>
          <w:sz w:val="24"/>
          <w:szCs w:val="24"/>
        </w:rPr>
        <w:t xml:space="preserve"> </w:t>
      </w:r>
      <w:proofErr w:type="spellStart"/>
      <w:r w:rsidR="00C63A54">
        <w:rPr>
          <w:rFonts w:ascii="Times New Roman" w:hAnsi="Times New Roman" w:cs="Times New Roman"/>
          <w:sz w:val="24"/>
          <w:szCs w:val="24"/>
        </w:rPr>
        <w:t>informasi</w:t>
      </w:r>
      <w:proofErr w:type="spellEnd"/>
      <w:r w:rsidR="00C63A54">
        <w:rPr>
          <w:rFonts w:ascii="Times New Roman" w:hAnsi="Times New Roman" w:cs="Times New Roman"/>
          <w:sz w:val="24"/>
          <w:szCs w:val="24"/>
        </w:rPr>
        <w:t xml:space="preserve"> yang </w:t>
      </w:r>
      <w:proofErr w:type="spellStart"/>
      <w:r w:rsidR="00C63A54">
        <w:rPr>
          <w:rFonts w:ascii="Times New Roman" w:hAnsi="Times New Roman" w:cs="Times New Roman"/>
          <w:sz w:val="24"/>
          <w:szCs w:val="24"/>
        </w:rPr>
        <w:t>utuh</w:t>
      </w:r>
      <w:proofErr w:type="spellEnd"/>
      <w:r w:rsidR="00C63A54">
        <w:rPr>
          <w:rFonts w:ascii="Times New Roman" w:hAnsi="Times New Roman" w:cs="Times New Roman"/>
          <w:sz w:val="24"/>
          <w:szCs w:val="24"/>
        </w:rPr>
        <w:t xml:space="preserve"> di </w:t>
      </w:r>
      <w:proofErr w:type="spellStart"/>
      <w:r w:rsidR="00C63A54">
        <w:rPr>
          <w:rFonts w:ascii="Times New Roman" w:hAnsi="Times New Roman" w:cs="Times New Roman"/>
          <w:sz w:val="24"/>
          <w:szCs w:val="24"/>
        </w:rPr>
        <w:t>suatu</w:t>
      </w:r>
      <w:proofErr w:type="spellEnd"/>
      <w:r w:rsidR="00C63A54">
        <w:rPr>
          <w:rFonts w:ascii="Times New Roman" w:hAnsi="Times New Roman" w:cs="Times New Roman"/>
          <w:sz w:val="24"/>
          <w:szCs w:val="24"/>
        </w:rPr>
        <w:t xml:space="preserve"> </w:t>
      </w:r>
      <w:r w:rsidR="00C63A54" w:rsidRPr="00C63A54">
        <w:rPr>
          <w:rFonts w:ascii="Times New Roman" w:hAnsi="Times New Roman" w:cs="Times New Roman"/>
          <w:i/>
          <w:sz w:val="24"/>
          <w:szCs w:val="24"/>
        </w:rPr>
        <w:t>event</w:t>
      </w:r>
      <w:r w:rsidR="00C63A54">
        <w:rPr>
          <w:rFonts w:ascii="Times New Roman" w:hAnsi="Times New Roman" w:cs="Times New Roman"/>
          <w:sz w:val="24"/>
          <w:szCs w:val="24"/>
        </w:rPr>
        <w:t>.</w:t>
      </w:r>
    </w:p>
    <w:p w14:paraId="61834AAA" w14:textId="3F118EB1" w:rsidR="00C63A54" w:rsidRDefault="00C63A54" w:rsidP="008826C7">
      <w:pPr>
        <w:pStyle w:val="ListParagraph"/>
        <w:numPr>
          <w:ilvl w:val="0"/>
          <w:numId w:val="54"/>
        </w:numPr>
        <w:spacing w:line="480" w:lineRule="auto"/>
        <w:jc w:val="both"/>
        <w:rPr>
          <w:rFonts w:ascii="Times New Roman" w:hAnsi="Times New Roman" w:cs="Times New Roman"/>
          <w:sz w:val="24"/>
          <w:szCs w:val="24"/>
        </w:rPr>
      </w:pPr>
      <w:r w:rsidRPr="00C63A54">
        <w:rPr>
          <w:rFonts w:ascii="Times New Roman" w:hAnsi="Times New Roman" w:cs="Times New Roman"/>
          <w:i/>
          <w:sz w:val="24"/>
          <w:szCs w:val="24"/>
        </w:rPr>
        <w:t>Price</w:t>
      </w:r>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w:t>
      </w:r>
    </w:p>
    <w:p w14:paraId="1F9BF52B" w14:textId="497F5C9D" w:rsidR="00C63A54" w:rsidRDefault="00C63A54" w:rsidP="00C63A5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Yang juga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menjalankan</w:t>
      </w:r>
      <w:proofErr w:type="spellEnd"/>
      <w:r w:rsidR="004B71F1">
        <w:rPr>
          <w:rFonts w:ascii="Times New Roman" w:hAnsi="Times New Roman" w:cs="Times New Roman"/>
          <w:sz w:val="24"/>
          <w:szCs w:val="24"/>
        </w:rPr>
        <w:t xml:space="preserve"> </w:t>
      </w:r>
      <w:r w:rsidRPr="00C63A54">
        <w:rPr>
          <w:rFonts w:ascii="Times New Roman" w:hAnsi="Times New Roman" w:cs="Times New Roman"/>
          <w:i/>
          <w:sz w:val="24"/>
          <w:szCs w:val="24"/>
        </w:rPr>
        <w:t>event marketing</w:t>
      </w:r>
      <w:r>
        <w:rPr>
          <w:rFonts w:ascii="Times New Roman" w:hAnsi="Times New Roman" w:cs="Times New Roman"/>
          <w:i/>
          <w:sz w:val="24"/>
          <w:szCs w:val="24"/>
        </w:rPr>
        <w:t xml:space="preserve"> </w:t>
      </w:r>
      <w:proofErr w:type="spellStart"/>
      <w:r w:rsidR="004B71F1">
        <w:rPr>
          <w:rFonts w:ascii="Times New Roman" w:hAnsi="Times New Roman" w:cs="Times New Roman"/>
          <w:sz w:val="24"/>
          <w:szCs w:val="24"/>
        </w:rPr>
        <w:t>suatu</w:t>
      </w:r>
      <w:proofErr w:type="spellEnd"/>
      <w:r w:rsidR="004B71F1">
        <w:rPr>
          <w:rFonts w:ascii="Times New Roman" w:hAnsi="Times New Roman" w:cs="Times New Roman"/>
          <w:sz w:val="24"/>
          <w:szCs w:val="24"/>
        </w:rPr>
        <w:t xml:space="preserve"> program </w:t>
      </w:r>
      <w:proofErr w:type="spellStart"/>
      <w:r w:rsidR="004B71F1">
        <w:rPr>
          <w:rFonts w:ascii="Times New Roman" w:hAnsi="Times New Roman" w:cs="Times New Roman"/>
          <w:sz w:val="24"/>
          <w:szCs w:val="24"/>
        </w:rPr>
        <w:t>atau</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produk</w:t>
      </w:r>
      <w:proofErr w:type="spellEnd"/>
      <w:r w:rsidR="004B71F1">
        <w:rPr>
          <w:rFonts w:ascii="Times New Roman" w:hAnsi="Times New Roman" w:cs="Times New Roman"/>
          <w:sz w:val="24"/>
          <w:szCs w:val="24"/>
        </w:rPr>
        <w:t xml:space="preserve"> oleh </w:t>
      </w:r>
      <w:proofErr w:type="spellStart"/>
      <w:r w:rsidR="004B71F1">
        <w:rPr>
          <w:rFonts w:ascii="Times New Roman" w:hAnsi="Times New Roman" w:cs="Times New Roman"/>
          <w:sz w:val="24"/>
          <w:szCs w:val="24"/>
        </w:rPr>
        <w:t>suatu</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pemasar</w:t>
      </w:r>
      <w:proofErr w:type="spellEnd"/>
      <w:r w:rsidR="004B71F1">
        <w:rPr>
          <w:rFonts w:ascii="Times New Roman" w:hAnsi="Times New Roman" w:cs="Times New Roman"/>
          <w:sz w:val="24"/>
          <w:szCs w:val="24"/>
        </w:rPr>
        <w:t>/</w:t>
      </w:r>
      <w:proofErr w:type="spellStart"/>
      <w:r w:rsidR="004B71F1">
        <w:rPr>
          <w:rFonts w:ascii="Times New Roman" w:hAnsi="Times New Roman" w:cs="Times New Roman"/>
          <w:sz w:val="24"/>
          <w:szCs w:val="24"/>
        </w:rPr>
        <w:t>perusahaan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adalah</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harga</w:t>
      </w:r>
      <w:proofErr w:type="spellEnd"/>
      <w:r w:rsidR="004B71F1">
        <w:rPr>
          <w:rFonts w:ascii="Times New Roman" w:hAnsi="Times New Roman" w:cs="Times New Roman"/>
          <w:sz w:val="24"/>
          <w:szCs w:val="24"/>
        </w:rPr>
        <w:t xml:space="preserve">. Bila </w:t>
      </w:r>
      <w:proofErr w:type="spellStart"/>
      <w:r w:rsidR="004B71F1">
        <w:rPr>
          <w:rFonts w:ascii="Times New Roman" w:hAnsi="Times New Roman" w:cs="Times New Roman"/>
          <w:sz w:val="24"/>
          <w:szCs w:val="24"/>
        </w:rPr>
        <w:t>sasaran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keuangan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telah</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ditetapkan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dengan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riset</w:t>
      </w:r>
      <w:proofErr w:type="spellEnd"/>
      <w:r w:rsidR="004B71F1">
        <w:rPr>
          <w:rFonts w:ascii="Times New Roman" w:hAnsi="Times New Roman" w:cs="Times New Roman"/>
          <w:sz w:val="24"/>
          <w:szCs w:val="24"/>
        </w:rPr>
        <w:t xml:space="preserve"> pasar </w:t>
      </w:r>
      <w:proofErr w:type="spellStart"/>
      <w:r w:rsidR="004B71F1">
        <w:rPr>
          <w:rFonts w:ascii="Times New Roman" w:hAnsi="Times New Roman" w:cs="Times New Roman"/>
          <w:sz w:val="24"/>
          <w:szCs w:val="24"/>
        </w:rPr>
        <w:t>akan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dapat</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diketahui</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pola</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penetapan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harga</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pesaing</w:t>
      </w:r>
      <w:proofErr w:type="spellEnd"/>
      <w:r w:rsidR="004B71F1">
        <w:rPr>
          <w:rFonts w:ascii="Times New Roman" w:hAnsi="Times New Roman" w:cs="Times New Roman"/>
          <w:sz w:val="24"/>
          <w:szCs w:val="24"/>
        </w:rPr>
        <w:t xml:space="preserve">. Dari </w:t>
      </w:r>
      <w:proofErr w:type="spellStart"/>
      <w:r w:rsidR="00335AC9">
        <w:rPr>
          <w:rFonts w:ascii="Times New Roman" w:hAnsi="Times New Roman" w:cs="Times New Roman"/>
          <w:sz w:val="24"/>
          <w:szCs w:val="24"/>
        </w:rPr>
        <w:t>sinilah</w:t>
      </w:r>
      <w:proofErr w:type="spellEnd"/>
      <w:r w:rsidR="00335AC9">
        <w:rPr>
          <w:rFonts w:ascii="Times New Roman" w:hAnsi="Times New Roman" w:cs="Times New Roman"/>
          <w:sz w:val="24"/>
          <w:szCs w:val="24"/>
        </w:rPr>
        <w:t xml:space="preserve"> </w:t>
      </w:r>
      <w:proofErr w:type="spellStart"/>
      <w:r w:rsidR="00335AC9">
        <w:rPr>
          <w:rFonts w:ascii="Times New Roman" w:hAnsi="Times New Roman" w:cs="Times New Roman"/>
          <w:sz w:val="24"/>
          <w:szCs w:val="24"/>
        </w:rPr>
        <w:t>permain</w:t>
      </w:r>
      <w:r w:rsidR="004B71F1">
        <w:rPr>
          <w:rFonts w:ascii="Times New Roman" w:hAnsi="Times New Roman" w:cs="Times New Roman"/>
          <w:sz w:val="24"/>
          <w:szCs w:val="24"/>
        </w:rPr>
        <w:t>an</w:t>
      </w:r>
      <w:proofErr w:type="spellEnd"/>
      <w:r w:rsidR="004B71F1">
        <w:rPr>
          <w:rFonts w:ascii="Times New Roman" w:hAnsi="Times New Roman" w:cs="Times New Roman"/>
          <w:sz w:val="24"/>
          <w:szCs w:val="24"/>
        </w:rPr>
        <w:t xml:space="preserve"> strategi </w:t>
      </w:r>
      <w:proofErr w:type="spellStart"/>
      <w:r w:rsidR="004B71F1">
        <w:rPr>
          <w:rFonts w:ascii="Times New Roman" w:hAnsi="Times New Roman" w:cs="Times New Roman"/>
          <w:sz w:val="24"/>
          <w:szCs w:val="24"/>
        </w:rPr>
        <w:t>harus</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direncanakan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dengan</w:t>
      </w:r>
      <w:proofErr w:type="spellEnd"/>
      <w:r w:rsidR="004B71F1">
        <w:rPr>
          <w:rFonts w:ascii="Times New Roman" w:hAnsi="Times New Roman" w:cs="Times New Roman"/>
          <w:sz w:val="24"/>
          <w:szCs w:val="24"/>
        </w:rPr>
        <w:t xml:space="preserve"> </w:t>
      </w:r>
      <w:proofErr w:type="spellStart"/>
      <w:r w:rsidR="004B71F1">
        <w:rPr>
          <w:rFonts w:ascii="Times New Roman" w:hAnsi="Times New Roman" w:cs="Times New Roman"/>
          <w:sz w:val="24"/>
          <w:szCs w:val="24"/>
        </w:rPr>
        <w:t>matang</w:t>
      </w:r>
      <w:proofErr w:type="spellEnd"/>
      <w:r w:rsidR="004B71F1">
        <w:rPr>
          <w:rFonts w:ascii="Times New Roman" w:hAnsi="Times New Roman" w:cs="Times New Roman"/>
          <w:sz w:val="24"/>
          <w:szCs w:val="24"/>
        </w:rPr>
        <w:t>.</w:t>
      </w:r>
    </w:p>
    <w:p w14:paraId="3610DE7C" w14:textId="6DDE301E" w:rsidR="00DE7041" w:rsidRPr="00DE7041" w:rsidRDefault="00DE7041" w:rsidP="008826C7">
      <w:pPr>
        <w:pStyle w:val="ListParagraph"/>
        <w:numPr>
          <w:ilvl w:val="0"/>
          <w:numId w:val="54"/>
        </w:numPr>
        <w:spacing w:line="480" w:lineRule="auto"/>
        <w:jc w:val="both"/>
        <w:rPr>
          <w:rFonts w:ascii="Times New Roman" w:hAnsi="Times New Roman" w:cs="Times New Roman"/>
          <w:i/>
          <w:sz w:val="24"/>
          <w:szCs w:val="24"/>
        </w:rPr>
      </w:pPr>
      <w:r w:rsidRPr="00DE7041">
        <w:rPr>
          <w:rFonts w:ascii="Times New Roman" w:hAnsi="Times New Roman" w:cs="Times New Roman"/>
          <w:i/>
          <w:sz w:val="24"/>
          <w:szCs w:val="24"/>
        </w:rPr>
        <w:lastRenderedPageBreak/>
        <w:t xml:space="preserve">Place </w:t>
      </w:r>
      <w:r>
        <w:rPr>
          <w:rFonts w:ascii="Times New Roman" w:hAnsi="Times New Roman" w:cs="Times New Roman"/>
          <w:sz w:val="24"/>
          <w:szCs w:val="24"/>
        </w:rPr>
        <w:t>(</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
    <w:p w14:paraId="7FE8D34C" w14:textId="2E641F0A" w:rsidR="00DE7041" w:rsidRDefault="00DE7041" w:rsidP="00DE704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Lokasi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r w:rsidRPr="00DE7041">
        <w:rPr>
          <w:rFonts w:ascii="Times New Roman" w:hAnsi="Times New Roman" w:cs="Times New Roman"/>
          <w:i/>
          <w:sz w:val="24"/>
          <w:szCs w:val="24"/>
        </w:rPr>
        <w:t xml:space="preserve">event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pesertanyaa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hadirinnya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r w:rsidRPr="00E47459">
        <w:rPr>
          <w:rFonts w:ascii="Times New Roman" w:hAnsi="Times New Roman" w:cs="Times New Roman"/>
          <w:i/>
          <w:sz w:val="24"/>
          <w:szCs w:val="24"/>
        </w:rPr>
        <w:t>event</w:t>
      </w:r>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sidR="00E47459">
        <w:rPr>
          <w:rFonts w:ascii="Times New Roman" w:hAnsi="Times New Roman" w:cs="Times New Roman"/>
          <w:sz w:val="24"/>
          <w:szCs w:val="24"/>
        </w:rPr>
        <w:t>.</w:t>
      </w:r>
      <w:r w:rsidR="00F82D9A">
        <w:rPr>
          <w:rFonts w:ascii="Times New Roman" w:hAnsi="Times New Roman" w:cs="Times New Roman"/>
          <w:sz w:val="24"/>
          <w:szCs w:val="24"/>
        </w:rPr>
        <w:t xml:space="preserve"> Oleh </w:t>
      </w:r>
      <w:proofErr w:type="spellStart"/>
      <w:r w:rsidR="00F82D9A">
        <w:rPr>
          <w:rFonts w:ascii="Times New Roman" w:hAnsi="Times New Roman" w:cs="Times New Roman"/>
          <w:sz w:val="24"/>
          <w:szCs w:val="24"/>
        </w:rPr>
        <w:t>karena</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itu</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tempat</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harus</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menjadi</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pertimbangan</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pertama</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dalam</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merencanakan</w:t>
      </w:r>
      <w:proofErr w:type="spellEnd"/>
      <w:r w:rsidR="00F82D9A">
        <w:rPr>
          <w:rFonts w:ascii="Times New Roman" w:hAnsi="Times New Roman" w:cs="Times New Roman"/>
          <w:sz w:val="24"/>
          <w:szCs w:val="24"/>
        </w:rPr>
        <w:t xml:space="preserve"> </w:t>
      </w:r>
      <w:proofErr w:type="spellStart"/>
      <w:r w:rsidR="00F82D9A">
        <w:rPr>
          <w:rFonts w:ascii="Times New Roman" w:hAnsi="Times New Roman" w:cs="Times New Roman"/>
          <w:sz w:val="24"/>
          <w:szCs w:val="24"/>
        </w:rPr>
        <w:t>sebuah</w:t>
      </w:r>
      <w:proofErr w:type="spellEnd"/>
      <w:r w:rsidR="00F82D9A">
        <w:rPr>
          <w:rFonts w:ascii="Times New Roman" w:hAnsi="Times New Roman" w:cs="Times New Roman"/>
          <w:sz w:val="24"/>
          <w:szCs w:val="24"/>
        </w:rPr>
        <w:t xml:space="preserve"> </w:t>
      </w:r>
      <w:r w:rsidR="00F82D9A" w:rsidRPr="00F82D9A">
        <w:rPr>
          <w:rFonts w:ascii="Times New Roman" w:hAnsi="Times New Roman" w:cs="Times New Roman"/>
          <w:i/>
          <w:sz w:val="24"/>
          <w:szCs w:val="24"/>
        </w:rPr>
        <w:t>event</w:t>
      </w:r>
      <w:r w:rsidR="00F82D9A">
        <w:rPr>
          <w:rFonts w:ascii="Times New Roman" w:hAnsi="Times New Roman" w:cs="Times New Roman"/>
          <w:sz w:val="24"/>
          <w:szCs w:val="24"/>
        </w:rPr>
        <w:t>.</w:t>
      </w:r>
    </w:p>
    <w:p w14:paraId="52078252" w14:textId="18A59068" w:rsidR="00F82D9A" w:rsidRDefault="00F82D9A" w:rsidP="008826C7">
      <w:pPr>
        <w:pStyle w:val="ListParagraph"/>
        <w:numPr>
          <w:ilvl w:val="0"/>
          <w:numId w:val="54"/>
        </w:numPr>
        <w:spacing w:line="480" w:lineRule="auto"/>
        <w:jc w:val="both"/>
        <w:rPr>
          <w:rFonts w:ascii="Times New Roman" w:hAnsi="Times New Roman" w:cs="Times New Roman"/>
          <w:i/>
          <w:sz w:val="24"/>
          <w:szCs w:val="24"/>
        </w:rPr>
      </w:pPr>
      <w:r w:rsidRPr="00F82D9A">
        <w:rPr>
          <w:rFonts w:ascii="Times New Roman" w:hAnsi="Times New Roman" w:cs="Times New Roman"/>
          <w:i/>
          <w:sz w:val="24"/>
          <w:szCs w:val="24"/>
        </w:rPr>
        <w:t>Public Relation</w:t>
      </w:r>
      <w:r w:rsidR="00990AE3">
        <w:rPr>
          <w:rFonts w:ascii="Times New Roman" w:hAnsi="Times New Roman" w:cs="Times New Roman"/>
          <w:i/>
          <w:sz w:val="24"/>
          <w:szCs w:val="24"/>
        </w:rPr>
        <w:t xml:space="preserve"> </w:t>
      </w:r>
      <w:r w:rsidR="00990AE3">
        <w:rPr>
          <w:rFonts w:ascii="Times New Roman" w:hAnsi="Times New Roman" w:cs="Times New Roman"/>
          <w:sz w:val="24"/>
          <w:szCs w:val="24"/>
        </w:rPr>
        <w:t>(</w:t>
      </w:r>
      <w:proofErr w:type="spellStart"/>
      <w:r w:rsidR="00990AE3">
        <w:rPr>
          <w:rFonts w:ascii="Times New Roman" w:hAnsi="Times New Roman" w:cs="Times New Roman"/>
          <w:sz w:val="24"/>
          <w:szCs w:val="24"/>
        </w:rPr>
        <w:t>kehumasan</w:t>
      </w:r>
      <w:proofErr w:type="spellEnd"/>
      <w:r w:rsidR="00990AE3">
        <w:rPr>
          <w:rFonts w:ascii="Times New Roman" w:hAnsi="Times New Roman" w:cs="Times New Roman"/>
          <w:sz w:val="24"/>
          <w:szCs w:val="24"/>
        </w:rPr>
        <w:t>)</w:t>
      </w:r>
    </w:p>
    <w:p w14:paraId="430465FD" w14:textId="4C0B7D64" w:rsidR="0094123A" w:rsidRPr="00F4582D" w:rsidRDefault="0038432F" w:rsidP="00F4582D">
      <w:pPr>
        <w:pStyle w:val="ListParagraph"/>
        <w:spacing w:line="480" w:lineRule="auto"/>
        <w:ind w:left="1440"/>
        <w:jc w:val="both"/>
        <w:rPr>
          <w:rFonts w:ascii="Times New Roman" w:hAnsi="Times New Roman" w:cs="Times New Roman"/>
          <w:i/>
          <w:sz w:val="24"/>
          <w:szCs w:val="24"/>
        </w:rPr>
      </w:pPr>
      <w:r w:rsidRPr="0038432F">
        <w:rPr>
          <w:rFonts w:ascii="Times New Roman" w:hAnsi="Times New Roman" w:cs="Times New Roman"/>
          <w:i/>
          <w:sz w:val="24"/>
          <w:szCs w:val="24"/>
        </w:rPr>
        <w:t>Public Relation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kehumanasan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38432F">
        <w:rPr>
          <w:rFonts w:ascii="Times New Roman" w:hAnsi="Times New Roman" w:cs="Times New Roman"/>
          <w:i/>
          <w:sz w:val="24"/>
          <w:szCs w:val="24"/>
        </w:rPr>
        <w:t xml:space="preserve">event </w:t>
      </w:r>
      <w:proofErr w:type="spellStart"/>
      <w:r w:rsidRPr="0038432F">
        <w:rPr>
          <w:rFonts w:ascii="Times New Roman" w:hAnsi="Times New Roman" w:cs="Times New Roman"/>
          <w:i/>
          <w:sz w:val="24"/>
          <w:szCs w:val="24"/>
        </w:rPr>
        <w:t>maketing</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dalam</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membentuk</w:t>
      </w:r>
      <w:proofErr w:type="spellEnd"/>
      <w:r w:rsidR="00E7211B">
        <w:rPr>
          <w:rFonts w:ascii="Times New Roman" w:hAnsi="Times New Roman" w:cs="Times New Roman"/>
          <w:sz w:val="24"/>
          <w:szCs w:val="24"/>
        </w:rPr>
        <w:t xml:space="preserve"> dan </w:t>
      </w:r>
      <w:proofErr w:type="spellStart"/>
      <w:r w:rsidR="00E7211B">
        <w:rPr>
          <w:rFonts w:ascii="Times New Roman" w:hAnsi="Times New Roman" w:cs="Times New Roman"/>
          <w:sz w:val="24"/>
          <w:szCs w:val="24"/>
        </w:rPr>
        <w:t>menjalankan</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promosi</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produk</w:t>
      </w:r>
      <w:proofErr w:type="spellEnd"/>
      <w:r w:rsidR="00E7211B">
        <w:rPr>
          <w:rFonts w:ascii="Times New Roman" w:hAnsi="Times New Roman" w:cs="Times New Roman"/>
          <w:sz w:val="24"/>
          <w:szCs w:val="24"/>
        </w:rPr>
        <w:t xml:space="preserve"> yang </w:t>
      </w:r>
      <w:proofErr w:type="spellStart"/>
      <w:r w:rsidR="00E7211B">
        <w:rPr>
          <w:rFonts w:ascii="Times New Roman" w:hAnsi="Times New Roman" w:cs="Times New Roman"/>
          <w:sz w:val="24"/>
          <w:szCs w:val="24"/>
        </w:rPr>
        <w:t>dibawanya</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Promosi</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produk</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dibentuk</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dalam</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skala</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informatif</w:t>
      </w:r>
      <w:proofErr w:type="spellEnd"/>
      <w:r w:rsidR="00E7211B">
        <w:rPr>
          <w:rFonts w:ascii="Times New Roman" w:hAnsi="Times New Roman" w:cs="Times New Roman"/>
          <w:sz w:val="24"/>
          <w:szCs w:val="24"/>
        </w:rPr>
        <w:t xml:space="preserve"> dan juga </w:t>
      </w:r>
      <w:proofErr w:type="spellStart"/>
      <w:r w:rsidR="00E7211B">
        <w:rPr>
          <w:rFonts w:ascii="Times New Roman" w:hAnsi="Times New Roman" w:cs="Times New Roman"/>
          <w:sz w:val="24"/>
          <w:szCs w:val="24"/>
        </w:rPr>
        <w:t>efektif</w:t>
      </w:r>
      <w:proofErr w:type="spellEnd"/>
      <w:r w:rsidR="00E7211B">
        <w:rPr>
          <w:rFonts w:ascii="Times New Roman" w:hAnsi="Times New Roman" w:cs="Times New Roman"/>
          <w:sz w:val="24"/>
          <w:szCs w:val="24"/>
        </w:rPr>
        <w:t xml:space="preserve"> yang </w:t>
      </w:r>
      <w:proofErr w:type="spellStart"/>
      <w:r w:rsidR="00E7211B">
        <w:rPr>
          <w:rFonts w:ascii="Times New Roman" w:hAnsi="Times New Roman" w:cs="Times New Roman"/>
          <w:sz w:val="24"/>
          <w:szCs w:val="24"/>
        </w:rPr>
        <w:t>berdampak</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mengoptimumkan</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setiap</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kesempatan</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untuk</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mendapat</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kepercayaan</w:t>
      </w:r>
      <w:proofErr w:type="spellEnd"/>
      <w:r w:rsidR="00E7211B">
        <w:rPr>
          <w:rFonts w:ascii="Times New Roman" w:hAnsi="Times New Roman" w:cs="Times New Roman"/>
          <w:sz w:val="24"/>
          <w:szCs w:val="24"/>
        </w:rPr>
        <w:t xml:space="preserve"> dan </w:t>
      </w:r>
      <w:proofErr w:type="spellStart"/>
      <w:r w:rsidR="00E7211B">
        <w:rPr>
          <w:rFonts w:ascii="Times New Roman" w:hAnsi="Times New Roman" w:cs="Times New Roman"/>
          <w:sz w:val="24"/>
          <w:szCs w:val="24"/>
        </w:rPr>
        <w:t>respon</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positif</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dari</w:t>
      </w:r>
      <w:proofErr w:type="spellEnd"/>
      <w:r w:rsidR="00E7211B">
        <w:rPr>
          <w:rFonts w:ascii="Times New Roman" w:hAnsi="Times New Roman" w:cs="Times New Roman"/>
          <w:sz w:val="24"/>
          <w:szCs w:val="24"/>
        </w:rPr>
        <w:t xml:space="preserve"> </w:t>
      </w:r>
      <w:proofErr w:type="spellStart"/>
      <w:r w:rsidR="00E7211B">
        <w:rPr>
          <w:rFonts w:ascii="Times New Roman" w:hAnsi="Times New Roman" w:cs="Times New Roman"/>
          <w:sz w:val="24"/>
          <w:szCs w:val="24"/>
        </w:rPr>
        <w:t>pengunjung</w:t>
      </w:r>
      <w:proofErr w:type="spellEnd"/>
      <w:r w:rsidR="00E7211B">
        <w:rPr>
          <w:rFonts w:ascii="Times New Roman" w:hAnsi="Times New Roman" w:cs="Times New Roman"/>
          <w:sz w:val="24"/>
          <w:szCs w:val="24"/>
        </w:rPr>
        <w:t xml:space="preserve"> </w:t>
      </w:r>
      <w:r w:rsidR="00E7211B" w:rsidRPr="00E7211B">
        <w:rPr>
          <w:rFonts w:ascii="Times New Roman" w:hAnsi="Times New Roman" w:cs="Times New Roman"/>
          <w:i/>
          <w:sz w:val="24"/>
          <w:szCs w:val="24"/>
        </w:rPr>
        <w:t>even</w:t>
      </w:r>
      <w:r w:rsidR="00E7211B">
        <w:rPr>
          <w:rFonts w:ascii="Times New Roman" w:hAnsi="Times New Roman" w:cs="Times New Roman"/>
          <w:i/>
          <w:sz w:val="24"/>
          <w:szCs w:val="24"/>
        </w:rPr>
        <w:t xml:space="preserve">t </w:t>
      </w:r>
      <w:proofErr w:type="spellStart"/>
      <w:r w:rsidR="00E7211B">
        <w:rPr>
          <w:rFonts w:ascii="Times New Roman" w:hAnsi="Times New Roman" w:cs="Times New Roman"/>
          <w:sz w:val="24"/>
          <w:szCs w:val="24"/>
        </w:rPr>
        <w:t>sebagai</w:t>
      </w:r>
      <w:proofErr w:type="spellEnd"/>
      <w:r w:rsidR="00E7211B">
        <w:rPr>
          <w:rFonts w:ascii="Times New Roman" w:hAnsi="Times New Roman" w:cs="Times New Roman"/>
          <w:sz w:val="24"/>
          <w:szCs w:val="24"/>
        </w:rPr>
        <w:t xml:space="preserve"> target </w:t>
      </w:r>
      <w:proofErr w:type="spellStart"/>
      <w:r w:rsidR="00E7211B">
        <w:rPr>
          <w:rFonts w:ascii="Times New Roman" w:hAnsi="Times New Roman" w:cs="Times New Roman"/>
          <w:sz w:val="24"/>
          <w:szCs w:val="24"/>
        </w:rPr>
        <w:t>marketingnya</w:t>
      </w:r>
      <w:proofErr w:type="spellEnd"/>
      <w:r w:rsidR="00E7211B">
        <w:rPr>
          <w:rFonts w:ascii="Times New Roman" w:hAnsi="Times New Roman" w:cs="Times New Roman"/>
          <w:i/>
          <w:sz w:val="24"/>
          <w:szCs w:val="24"/>
        </w:rPr>
        <w:t>.</w:t>
      </w:r>
    </w:p>
    <w:p w14:paraId="7976B59F" w14:textId="7E014DA7" w:rsidR="004C2BBF" w:rsidRPr="0094123A" w:rsidRDefault="004C2BBF" w:rsidP="008826C7">
      <w:pPr>
        <w:pStyle w:val="ListParagraph"/>
        <w:numPr>
          <w:ilvl w:val="0"/>
          <w:numId w:val="54"/>
        </w:numPr>
        <w:spacing w:line="480" w:lineRule="auto"/>
        <w:jc w:val="both"/>
        <w:rPr>
          <w:rFonts w:ascii="Times New Roman" w:hAnsi="Times New Roman" w:cs="Times New Roman"/>
          <w:i/>
          <w:sz w:val="24"/>
          <w:szCs w:val="24"/>
        </w:rPr>
      </w:pPr>
      <w:r w:rsidRPr="0094123A">
        <w:rPr>
          <w:rFonts w:ascii="Times New Roman" w:hAnsi="Times New Roman" w:cs="Times New Roman"/>
          <w:i/>
          <w:sz w:val="24"/>
          <w:szCs w:val="24"/>
        </w:rPr>
        <w:t>Positioning</w:t>
      </w:r>
    </w:p>
    <w:p w14:paraId="490A6BB6" w14:textId="6BF38B98" w:rsidR="00742D99" w:rsidRPr="00D82E28" w:rsidRDefault="004C2BBF" w:rsidP="00D82E28">
      <w:pPr>
        <w:pStyle w:val="ListParagraph"/>
        <w:spacing w:line="480" w:lineRule="auto"/>
        <w:ind w:left="1440"/>
        <w:jc w:val="both"/>
        <w:rPr>
          <w:rFonts w:ascii="Times New Roman" w:hAnsi="Times New Roman" w:cs="Times New Roman"/>
          <w:sz w:val="24"/>
          <w:szCs w:val="24"/>
        </w:rPr>
      </w:pPr>
      <w:r w:rsidRPr="004C2BBF">
        <w:rPr>
          <w:rFonts w:ascii="Times New Roman" w:hAnsi="Times New Roman" w:cs="Times New Roman"/>
          <w:i/>
          <w:sz w:val="24"/>
          <w:szCs w:val="24"/>
        </w:rPr>
        <w:t>Event marketing</w:t>
      </w:r>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sidR="0094123A">
        <w:rPr>
          <w:rFonts w:ascii="Times New Roman" w:hAnsi="Times New Roman" w:cs="Times New Roman"/>
          <w:sz w:val="24"/>
          <w:szCs w:val="24"/>
        </w:rPr>
        <w:t>ketepatan</w:t>
      </w:r>
      <w:proofErr w:type="spellEnd"/>
      <w:r w:rsidR="0094123A">
        <w:rPr>
          <w:rFonts w:ascii="Times New Roman" w:hAnsi="Times New Roman" w:cs="Times New Roman"/>
          <w:sz w:val="24"/>
          <w:szCs w:val="24"/>
        </w:rPr>
        <w:t xml:space="preserve"> </w:t>
      </w:r>
      <w:r w:rsidR="0094123A" w:rsidRPr="0094123A">
        <w:rPr>
          <w:rFonts w:ascii="Times New Roman" w:hAnsi="Times New Roman" w:cs="Times New Roman"/>
          <w:i/>
          <w:sz w:val="24"/>
          <w:szCs w:val="24"/>
        </w:rPr>
        <w:t>positioning</w:t>
      </w:r>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produk</w:t>
      </w:r>
      <w:proofErr w:type="spellEnd"/>
      <w:r w:rsidR="0094123A">
        <w:rPr>
          <w:rFonts w:ascii="Times New Roman" w:hAnsi="Times New Roman" w:cs="Times New Roman"/>
          <w:sz w:val="24"/>
          <w:szCs w:val="24"/>
        </w:rPr>
        <w:t xml:space="preserve">. </w:t>
      </w:r>
      <w:r w:rsidR="0094123A" w:rsidRPr="0094123A">
        <w:rPr>
          <w:rFonts w:ascii="Times New Roman" w:hAnsi="Times New Roman" w:cs="Times New Roman"/>
          <w:i/>
          <w:sz w:val="24"/>
          <w:szCs w:val="24"/>
        </w:rPr>
        <w:t>Positioning</w:t>
      </w:r>
      <w:r w:rsidR="0094123A">
        <w:rPr>
          <w:rFonts w:ascii="Times New Roman" w:hAnsi="Times New Roman" w:cs="Times New Roman"/>
          <w:i/>
          <w:sz w:val="24"/>
          <w:szCs w:val="24"/>
        </w:rPr>
        <w:t xml:space="preserve"> </w:t>
      </w:r>
      <w:proofErr w:type="spellStart"/>
      <w:r w:rsidR="0094123A">
        <w:rPr>
          <w:rFonts w:ascii="Times New Roman" w:hAnsi="Times New Roman" w:cs="Times New Roman"/>
          <w:sz w:val="24"/>
          <w:szCs w:val="24"/>
        </w:rPr>
        <w:t>merupakan</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straategi</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penetapan</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kebutuhan</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konsumen</w:t>
      </w:r>
      <w:proofErr w:type="spellEnd"/>
      <w:r w:rsidR="0094123A">
        <w:rPr>
          <w:rFonts w:ascii="Times New Roman" w:hAnsi="Times New Roman" w:cs="Times New Roman"/>
          <w:sz w:val="24"/>
          <w:szCs w:val="24"/>
        </w:rPr>
        <w:t xml:space="preserve"> yang </w:t>
      </w:r>
      <w:proofErr w:type="spellStart"/>
      <w:r w:rsidR="0094123A">
        <w:rPr>
          <w:rFonts w:ascii="Times New Roman" w:hAnsi="Times New Roman" w:cs="Times New Roman"/>
          <w:sz w:val="24"/>
          <w:szCs w:val="24"/>
        </w:rPr>
        <w:t>bisa</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dipenuhi</w:t>
      </w:r>
      <w:proofErr w:type="spellEnd"/>
      <w:r w:rsidR="0094123A">
        <w:rPr>
          <w:rFonts w:ascii="Times New Roman" w:hAnsi="Times New Roman" w:cs="Times New Roman"/>
          <w:sz w:val="24"/>
          <w:szCs w:val="24"/>
        </w:rPr>
        <w:t xml:space="preserve"> oleh </w:t>
      </w:r>
      <w:r w:rsidR="0094123A" w:rsidRPr="0094123A">
        <w:rPr>
          <w:rFonts w:ascii="Times New Roman" w:hAnsi="Times New Roman" w:cs="Times New Roman"/>
          <w:i/>
          <w:sz w:val="24"/>
          <w:szCs w:val="24"/>
        </w:rPr>
        <w:t>event</w:t>
      </w:r>
      <w:r w:rsidR="0094123A">
        <w:rPr>
          <w:rFonts w:ascii="Times New Roman" w:hAnsi="Times New Roman" w:cs="Times New Roman"/>
          <w:sz w:val="24"/>
          <w:szCs w:val="24"/>
        </w:rPr>
        <w:t xml:space="preserve"> yang </w:t>
      </w:r>
      <w:proofErr w:type="spellStart"/>
      <w:r w:rsidR="0094123A">
        <w:rPr>
          <w:rFonts w:ascii="Times New Roman" w:hAnsi="Times New Roman" w:cs="Times New Roman"/>
          <w:sz w:val="24"/>
          <w:szCs w:val="24"/>
        </w:rPr>
        <w:t>akan</w:t>
      </w:r>
      <w:proofErr w:type="spellEnd"/>
      <w:r w:rsidR="0094123A">
        <w:rPr>
          <w:rFonts w:ascii="Times New Roman" w:hAnsi="Times New Roman" w:cs="Times New Roman"/>
          <w:sz w:val="24"/>
          <w:szCs w:val="24"/>
        </w:rPr>
        <w:t xml:space="preserve"> </w:t>
      </w:r>
      <w:proofErr w:type="spellStart"/>
      <w:proofErr w:type="gramStart"/>
      <w:r w:rsidR="0094123A">
        <w:rPr>
          <w:rFonts w:ascii="Times New Roman" w:hAnsi="Times New Roman" w:cs="Times New Roman"/>
          <w:sz w:val="24"/>
          <w:szCs w:val="24"/>
        </w:rPr>
        <w:t>diselenggarakan.Penetapan</w:t>
      </w:r>
      <w:proofErr w:type="spellEnd"/>
      <w:proofErr w:type="gram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ini</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biasanya</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dilakukan</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berdasarkan</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institusi</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riset</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maupun</w:t>
      </w:r>
      <w:proofErr w:type="spellEnd"/>
      <w:r w:rsidR="0094123A">
        <w:rPr>
          <w:rFonts w:ascii="Times New Roman" w:hAnsi="Times New Roman" w:cs="Times New Roman"/>
          <w:sz w:val="24"/>
          <w:szCs w:val="24"/>
        </w:rPr>
        <w:t xml:space="preserve"> </w:t>
      </w:r>
      <w:proofErr w:type="spellStart"/>
      <w:r w:rsidR="0094123A">
        <w:rPr>
          <w:rFonts w:ascii="Times New Roman" w:hAnsi="Times New Roman" w:cs="Times New Roman"/>
          <w:sz w:val="24"/>
          <w:szCs w:val="24"/>
        </w:rPr>
        <w:t>evaluasi</w:t>
      </w:r>
      <w:proofErr w:type="spellEnd"/>
      <w:r w:rsidR="0094123A">
        <w:rPr>
          <w:rFonts w:ascii="Times New Roman" w:hAnsi="Times New Roman" w:cs="Times New Roman"/>
          <w:sz w:val="24"/>
          <w:szCs w:val="24"/>
        </w:rPr>
        <w:t>.</w:t>
      </w:r>
    </w:p>
    <w:p w14:paraId="651C7A0D" w14:textId="295D5B29" w:rsidR="00754CBF" w:rsidRDefault="00A772C8" w:rsidP="009B2996">
      <w:pPr>
        <w:pStyle w:val="sub2"/>
        <w:numPr>
          <w:ilvl w:val="0"/>
          <w:numId w:val="18"/>
        </w:numPr>
      </w:pPr>
      <w:r>
        <w:t>Social Media Promotion</w:t>
      </w:r>
    </w:p>
    <w:p w14:paraId="1083290E" w14:textId="77777777" w:rsidR="00BC090E" w:rsidRPr="00B35A50" w:rsidRDefault="008425A9" w:rsidP="00B35A50">
      <w:pPr>
        <w:pStyle w:val="sub2"/>
        <w:numPr>
          <w:ilvl w:val="0"/>
          <w:numId w:val="0"/>
        </w:numPr>
        <w:ind w:left="720" w:firstLine="720"/>
        <w:jc w:val="both"/>
        <w:rPr>
          <w:b w:val="0"/>
        </w:rPr>
      </w:pPr>
      <w:proofErr w:type="spellStart"/>
      <w:r w:rsidRPr="00B35A50">
        <w:rPr>
          <w:b w:val="0"/>
        </w:rPr>
        <w:t>Apenteng</w:t>
      </w:r>
      <w:proofErr w:type="spellEnd"/>
      <w:r w:rsidRPr="00B35A50">
        <w:rPr>
          <w:b w:val="0"/>
        </w:rPr>
        <w:t xml:space="preserve"> dan Doe (2014) </w:t>
      </w:r>
      <w:proofErr w:type="spellStart"/>
      <w:r w:rsidRPr="00B35A50">
        <w:rPr>
          <w:b w:val="0"/>
        </w:rPr>
        <w:t>menjelaskan</w:t>
      </w:r>
      <w:proofErr w:type="spellEnd"/>
      <w:r w:rsidRPr="00B35A50">
        <w:rPr>
          <w:b w:val="0"/>
        </w:rPr>
        <w:t xml:space="preserve"> </w:t>
      </w:r>
      <w:proofErr w:type="spellStart"/>
      <w:r w:rsidRPr="00B35A50">
        <w:rPr>
          <w:b w:val="0"/>
        </w:rPr>
        <w:t>bahwa</w:t>
      </w:r>
      <w:proofErr w:type="spellEnd"/>
      <w:r w:rsidRPr="00B35A50">
        <w:rPr>
          <w:b w:val="0"/>
        </w:rPr>
        <w:t xml:space="preserve"> media </w:t>
      </w:r>
      <w:proofErr w:type="spellStart"/>
      <w:r w:rsidRPr="00B35A50">
        <w:rPr>
          <w:b w:val="0"/>
        </w:rPr>
        <w:t>sosial</w:t>
      </w:r>
      <w:proofErr w:type="spellEnd"/>
      <w:r w:rsidRPr="00B35A50">
        <w:rPr>
          <w:b w:val="0"/>
        </w:rPr>
        <w:t xml:space="preserve"> </w:t>
      </w:r>
      <w:proofErr w:type="spellStart"/>
      <w:r w:rsidRPr="00B35A50">
        <w:rPr>
          <w:b w:val="0"/>
        </w:rPr>
        <w:t>merupakan</w:t>
      </w:r>
      <w:proofErr w:type="spellEnd"/>
      <w:r w:rsidRPr="00B35A50">
        <w:rPr>
          <w:b w:val="0"/>
        </w:rPr>
        <w:t xml:space="preserve"> </w:t>
      </w:r>
      <w:proofErr w:type="spellStart"/>
      <w:r w:rsidRPr="00B35A50">
        <w:rPr>
          <w:b w:val="0"/>
        </w:rPr>
        <w:t>fenomena</w:t>
      </w:r>
      <w:proofErr w:type="spellEnd"/>
      <w:r w:rsidRPr="00B35A50">
        <w:rPr>
          <w:b w:val="0"/>
        </w:rPr>
        <w:t xml:space="preserve"> </w:t>
      </w:r>
      <w:proofErr w:type="spellStart"/>
      <w:r w:rsidRPr="00B35A50">
        <w:rPr>
          <w:b w:val="0"/>
        </w:rPr>
        <w:t>berbasis</w:t>
      </w:r>
      <w:proofErr w:type="spellEnd"/>
      <w:r w:rsidRPr="00B35A50">
        <w:rPr>
          <w:b w:val="0"/>
        </w:rPr>
        <w:t xml:space="preserve"> internet </w:t>
      </w:r>
      <w:proofErr w:type="spellStart"/>
      <w:r w:rsidRPr="00B35A50">
        <w:rPr>
          <w:b w:val="0"/>
        </w:rPr>
        <w:t>baru-baru</w:t>
      </w:r>
      <w:proofErr w:type="spellEnd"/>
      <w:r w:rsidRPr="00B35A50">
        <w:rPr>
          <w:b w:val="0"/>
        </w:rPr>
        <w:t xml:space="preserve"> </w:t>
      </w:r>
      <w:proofErr w:type="spellStart"/>
      <w:r w:rsidRPr="00B35A50">
        <w:rPr>
          <w:b w:val="0"/>
        </w:rPr>
        <w:t>ini</w:t>
      </w:r>
      <w:proofErr w:type="spellEnd"/>
      <w:r w:rsidRPr="00B35A50">
        <w:rPr>
          <w:b w:val="0"/>
        </w:rPr>
        <w:t xml:space="preserve">, </w:t>
      </w:r>
      <w:proofErr w:type="spellStart"/>
      <w:r w:rsidRPr="00B35A50">
        <w:rPr>
          <w:b w:val="0"/>
        </w:rPr>
        <w:t>dengan</w:t>
      </w:r>
      <w:proofErr w:type="spellEnd"/>
      <w:r w:rsidRPr="00B35A50">
        <w:rPr>
          <w:b w:val="0"/>
        </w:rPr>
        <w:t xml:space="preserve"> situs paling popular </w:t>
      </w:r>
      <w:proofErr w:type="spellStart"/>
      <w:r w:rsidRPr="00B35A50">
        <w:rPr>
          <w:b w:val="0"/>
        </w:rPr>
        <w:t>diluncurkan</w:t>
      </w:r>
      <w:proofErr w:type="spellEnd"/>
      <w:r w:rsidRPr="00B35A50">
        <w:rPr>
          <w:b w:val="0"/>
        </w:rPr>
        <w:t xml:space="preserve"> </w:t>
      </w:r>
      <w:proofErr w:type="spellStart"/>
      <w:r w:rsidRPr="00B35A50">
        <w:rPr>
          <w:b w:val="0"/>
        </w:rPr>
        <w:t>sejak</w:t>
      </w:r>
      <w:proofErr w:type="spellEnd"/>
      <w:r w:rsidRPr="00B35A50">
        <w:rPr>
          <w:b w:val="0"/>
        </w:rPr>
        <w:t xml:space="preserve"> </w:t>
      </w:r>
      <w:proofErr w:type="spellStart"/>
      <w:r w:rsidRPr="00B35A50">
        <w:rPr>
          <w:b w:val="0"/>
        </w:rPr>
        <w:t>awal</w:t>
      </w:r>
      <w:proofErr w:type="spellEnd"/>
      <w:r w:rsidRPr="00B35A50">
        <w:rPr>
          <w:b w:val="0"/>
        </w:rPr>
        <w:t xml:space="preserve"> </w:t>
      </w:r>
      <w:proofErr w:type="spellStart"/>
      <w:r w:rsidRPr="00B35A50">
        <w:rPr>
          <w:b w:val="0"/>
        </w:rPr>
        <w:t>milenium</w:t>
      </w:r>
      <w:proofErr w:type="spellEnd"/>
      <w:r w:rsidRPr="00B35A50">
        <w:rPr>
          <w:b w:val="0"/>
        </w:rPr>
        <w:t xml:space="preserve"> </w:t>
      </w:r>
      <w:proofErr w:type="spellStart"/>
      <w:r w:rsidRPr="00B35A50">
        <w:rPr>
          <w:b w:val="0"/>
        </w:rPr>
        <w:t>ini</w:t>
      </w:r>
      <w:proofErr w:type="spellEnd"/>
      <w:r w:rsidRPr="00B35A50">
        <w:rPr>
          <w:b w:val="0"/>
        </w:rPr>
        <w:t xml:space="preserve">. Media </w:t>
      </w:r>
      <w:proofErr w:type="spellStart"/>
      <w:r w:rsidRPr="00B35A50">
        <w:rPr>
          <w:b w:val="0"/>
        </w:rPr>
        <w:t>sosial</w:t>
      </w:r>
      <w:proofErr w:type="spellEnd"/>
      <w:r w:rsidRPr="00B35A50">
        <w:rPr>
          <w:b w:val="0"/>
        </w:rPr>
        <w:t xml:space="preserve"> </w:t>
      </w:r>
      <w:proofErr w:type="spellStart"/>
      <w:r w:rsidRPr="00B35A50">
        <w:rPr>
          <w:b w:val="0"/>
        </w:rPr>
        <w:t>telah</w:t>
      </w:r>
      <w:proofErr w:type="spellEnd"/>
      <w:r w:rsidRPr="00B35A50">
        <w:rPr>
          <w:b w:val="0"/>
        </w:rPr>
        <w:t xml:space="preserve"> </w:t>
      </w:r>
      <w:proofErr w:type="spellStart"/>
      <w:r w:rsidRPr="00B35A50">
        <w:rPr>
          <w:b w:val="0"/>
        </w:rPr>
        <w:t>menjadi</w:t>
      </w:r>
      <w:proofErr w:type="spellEnd"/>
      <w:r w:rsidRPr="00B35A50">
        <w:rPr>
          <w:b w:val="0"/>
        </w:rPr>
        <w:t xml:space="preserve"> </w:t>
      </w:r>
      <w:proofErr w:type="spellStart"/>
      <w:r w:rsidRPr="00B35A50">
        <w:rPr>
          <w:b w:val="0"/>
        </w:rPr>
        <w:t>alat</w:t>
      </w:r>
      <w:proofErr w:type="spellEnd"/>
      <w:r w:rsidRPr="00B35A50">
        <w:rPr>
          <w:b w:val="0"/>
        </w:rPr>
        <w:t xml:space="preserve"> </w:t>
      </w:r>
      <w:proofErr w:type="spellStart"/>
      <w:r w:rsidRPr="00B35A50">
        <w:rPr>
          <w:b w:val="0"/>
        </w:rPr>
        <w:lastRenderedPageBreak/>
        <w:t>komunikasi</w:t>
      </w:r>
      <w:proofErr w:type="spellEnd"/>
      <w:r w:rsidRPr="00B35A50">
        <w:rPr>
          <w:b w:val="0"/>
        </w:rPr>
        <w:t xml:space="preserve"> </w:t>
      </w:r>
      <w:proofErr w:type="spellStart"/>
      <w:r w:rsidRPr="00B35A50">
        <w:rPr>
          <w:b w:val="0"/>
        </w:rPr>
        <w:t>penting</w:t>
      </w:r>
      <w:proofErr w:type="spellEnd"/>
      <w:r w:rsidRPr="00B35A50">
        <w:rPr>
          <w:b w:val="0"/>
        </w:rPr>
        <w:t xml:space="preserve"> </w:t>
      </w:r>
      <w:proofErr w:type="spellStart"/>
      <w:r w:rsidRPr="00B35A50">
        <w:rPr>
          <w:b w:val="0"/>
        </w:rPr>
        <w:t>untuk</w:t>
      </w:r>
      <w:proofErr w:type="spellEnd"/>
      <w:r w:rsidRPr="00B35A50">
        <w:rPr>
          <w:b w:val="0"/>
        </w:rPr>
        <w:t xml:space="preserve"> </w:t>
      </w:r>
      <w:proofErr w:type="spellStart"/>
      <w:r w:rsidRPr="00B35A50">
        <w:rPr>
          <w:b w:val="0"/>
        </w:rPr>
        <w:t>komunikasi</w:t>
      </w:r>
      <w:proofErr w:type="spellEnd"/>
      <w:r w:rsidRPr="00B35A50">
        <w:rPr>
          <w:b w:val="0"/>
        </w:rPr>
        <w:t xml:space="preserve"> orang </w:t>
      </w:r>
      <w:proofErr w:type="spellStart"/>
      <w:r w:rsidRPr="00B35A50">
        <w:rPr>
          <w:b w:val="0"/>
        </w:rPr>
        <w:t>ke</w:t>
      </w:r>
      <w:proofErr w:type="spellEnd"/>
      <w:r w:rsidRPr="00B35A50">
        <w:rPr>
          <w:b w:val="0"/>
        </w:rPr>
        <w:t xml:space="preserve"> orang, dan </w:t>
      </w:r>
      <w:proofErr w:type="spellStart"/>
      <w:r w:rsidRPr="00B35A50">
        <w:rPr>
          <w:b w:val="0"/>
        </w:rPr>
        <w:t>komunikasi</w:t>
      </w:r>
      <w:proofErr w:type="spellEnd"/>
      <w:r w:rsidRPr="00B35A50">
        <w:rPr>
          <w:b w:val="0"/>
        </w:rPr>
        <w:t xml:space="preserve"> </w:t>
      </w:r>
      <w:proofErr w:type="spellStart"/>
      <w:r w:rsidRPr="00B35A50">
        <w:rPr>
          <w:b w:val="0"/>
        </w:rPr>
        <w:t>bisnis</w:t>
      </w:r>
      <w:proofErr w:type="spellEnd"/>
      <w:r w:rsidRPr="00B35A50">
        <w:rPr>
          <w:b w:val="0"/>
        </w:rPr>
        <w:t xml:space="preserve"> </w:t>
      </w:r>
      <w:proofErr w:type="spellStart"/>
      <w:r w:rsidRPr="00B35A50">
        <w:rPr>
          <w:b w:val="0"/>
        </w:rPr>
        <w:t>ke</w:t>
      </w:r>
      <w:proofErr w:type="spellEnd"/>
      <w:r w:rsidRPr="00B35A50">
        <w:rPr>
          <w:b w:val="0"/>
        </w:rPr>
        <w:t xml:space="preserve"> orang. Orang dan </w:t>
      </w:r>
      <w:proofErr w:type="spellStart"/>
      <w:r w:rsidRPr="00B35A50">
        <w:rPr>
          <w:b w:val="0"/>
        </w:rPr>
        <w:t>bisnis</w:t>
      </w:r>
      <w:proofErr w:type="spellEnd"/>
      <w:r w:rsidRPr="00B35A50">
        <w:rPr>
          <w:b w:val="0"/>
        </w:rPr>
        <w:t xml:space="preserve"> </w:t>
      </w:r>
      <w:proofErr w:type="spellStart"/>
      <w:r w:rsidRPr="00B35A50">
        <w:rPr>
          <w:b w:val="0"/>
        </w:rPr>
        <w:t>membuat</w:t>
      </w:r>
      <w:proofErr w:type="spellEnd"/>
      <w:r w:rsidRPr="00B35A50">
        <w:rPr>
          <w:b w:val="0"/>
        </w:rPr>
        <w:t xml:space="preserve"> dan </w:t>
      </w:r>
      <w:proofErr w:type="spellStart"/>
      <w:r w:rsidRPr="00B35A50">
        <w:rPr>
          <w:b w:val="0"/>
        </w:rPr>
        <w:t>berbagi</w:t>
      </w:r>
      <w:proofErr w:type="spellEnd"/>
      <w:r w:rsidRPr="00B35A50">
        <w:rPr>
          <w:b w:val="0"/>
        </w:rPr>
        <w:t xml:space="preserve"> </w:t>
      </w:r>
      <w:proofErr w:type="spellStart"/>
      <w:r w:rsidRPr="00B35A50">
        <w:rPr>
          <w:b w:val="0"/>
        </w:rPr>
        <w:t>informasi</w:t>
      </w:r>
      <w:proofErr w:type="spellEnd"/>
      <w:r w:rsidRPr="00B35A50">
        <w:rPr>
          <w:b w:val="0"/>
        </w:rPr>
        <w:t xml:space="preserve"> </w:t>
      </w:r>
      <w:proofErr w:type="spellStart"/>
      <w:r w:rsidRPr="00B35A50">
        <w:rPr>
          <w:b w:val="0"/>
        </w:rPr>
        <w:t>atau</w:t>
      </w:r>
      <w:proofErr w:type="spellEnd"/>
      <w:r w:rsidRPr="00B35A50">
        <w:rPr>
          <w:b w:val="0"/>
        </w:rPr>
        <w:t xml:space="preserve"> </w:t>
      </w:r>
      <w:proofErr w:type="spellStart"/>
      <w:r w:rsidRPr="00B35A50">
        <w:rPr>
          <w:b w:val="0"/>
        </w:rPr>
        <w:t>opini</w:t>
      </w:r>
      <w:proofErr w:type="spellEnd"/>
      <w:r w:rsidRPr="00B35A50">
        <w:rPr>
          <w:b w:val="0"/>
        </w:rPr>
        <w:t xml:space="preserve"> </w:t>
      </w:r>
      <w:proofErr w:type="spellStart"/>
      <w:r w:rsidRPr="00B35A50">
        <w:rPr>
          <w:b w:val="0"/>
        </w:rPr>
        <w:t>saat</w:t>
      </w:r>
      <w:proofErr w:type="spellEnd"/>
      <w:r w:rsidRPr="00B35A50">
        <w:rPr>
          <w:b w:val="0"/>
        </w:rPr>
        <w:t xml:space="preserve"> </w:t>
      </w:r>
      <w:proofErr w:type="spellStart"/>
      <w:r w:rsidRPr="00B35A50">
        <w:rPr>
          <w:b w:val="0"/>
        </w:rPr>
        <w:t>mereka</w:t>
      </w:r>
      <w:proofErr w:type="spellEnd"/>
      <w:r w:rsidRPr="00B35A50">
        <w:rPr>
          <w:b w:val="0"/>
        </w:rPr>
        <w:t xml:space="preserve"> </w:t>
      </w:r>
      <w:proofErr w:type="spellStart"/>
      <w:r w:rsidRPr="00B35A50">
        <w:rPr>
          <w:b w:val="0"/>
        </w:rPr>
        <w:t>mengembangkan</w:t>
      </w:r>
      <w:proofErr w:type="spellEnd"/>
      <w:r w:rsidRPr="00B35A50">
        <w:rPr>
          <w:b w:val="0"/>
        </w:rPr>
        <w:t xml:space="preserve"> </w:t>
      </w:r>
      <w:proofErr w:type="spellStart"/>
      <w:r w:rsidRPr="00B35A50">
        <w:rPr>
          <w:b w:val="0"/>
        </w:rPr>
        <w:t>konten</w:t>
      </w:r>
      <w:proofErr w:type="spellEnd"/>
      <w:r w:rsidRPr="00B35A50">
        <w:rPr>
          <w:b w:val="0"/>
        </w:rPr>
        <w:t xml:space="preserve"> dan </w:t>
      </w:r>
      <w:proofErr w:type="spellStart"/>
      <w:r w:rsidRPr="00B35A50">
        <w:rPr>
          <w:b w:val="0"/>
        </w:rPr>
        <w:t>membangun</w:t>
      </w:r>
      <w:proofErr w:type="spellEnd"/>
      <w:r w:rsidRPr="00B35A50">
        <w:rPr>
          <w:b w:val="0"/>
        </w:rPr>
        <w:t xml:space="preserve"> </w:t>
      </w:r>
      <w:proofErr w:type="spellStart"/>
      <w:r w:rsidRPr="00B35A50">
        <w:rPr>
          <w:b w:val="0"/>
        </w:rPr>
        <w:t>hubungan</w:t>
      </w:r>
      <w:proofErr w:type="spellEnd"/>
      <w:r w:rsidRPr="00B35A50">
        <w:rPr>
          <w:b w:val="0"/>
        </w:rPr>
        <w:t xml:space="preserve"> </w:t>
      </w:r>
      <w:r w:rsidRPr="00B35A50">
        <w:rPr>
          <w:b w:val="0"/>
        </w:rPr>
        <w:fldChar w:fldCharType="begin" w:fldLock="1"/>
      </w:r>
      <w:r w:rsidR="00743086" w:rsidRPr="00B35A50">
        <w:rPr>
          <w:b w:val="0"/>
        </w:rPr>
        <w:instrText>ADDIN CSL_CITATION {"citationItems":[{"id":"ITEM-1","itemData":{"ISBN":"9786237707868","abstract":"Escuela de Graduados en Administración y Dirección de Empresas (EGADE) del Tecnológico de Monterrey en Monterrey, N. L., 27 al 30 de abril de 2010.","author":[{"dropping-particle":"","family":"Istanto","given":"Yuni","non-dropping-particle":"","parse-names":false,"suffix":""},{"dropping-particle":"","family":"Rahatmawati","given":"Istiana","non-dropping-particle":"","parse-names":false,"suffix":""},{"dropping-particle":"","family":"Sugandini","given":"Dyah","non-dropping-particle":"","parse-names":false,"suffix":""},{"dropping-particle":"","family":"Arundati","given":"Rahajeng","non-dropping-particle":"","parse-names":false,"suffix":""},{"dropping-particle":"","family":"Adisti","given":"Trisna","non-dropping-particle":"","parse-names":false,"suffix":""}],"id":"ITEM-1","issued":{"date-parts":[["2020"]]},"number-of-pages":"1-158","publisher":"ZAHIR PUBLISHING","publisher-place":"Yogyakarta","title":"Pemasaran Melalui Media Sosial Pada Usaha kecil","type":"book"},"uris":["http://www.mendeley.com/documents/?uuid=9bb93565-6c92-4265-9820-c19257c2051d"]}],"mendeley":{"formattedCitation":"(Istanto et al., 2020)","manualFormatting":"(Istanto et al., 2020:2)","plainTextFormattedCitation":"(Istanto et al., 2020)","previouslyFormattedCitation":"(Istanto et al., 2020)"},"properties":{"noteIndex":0},"schema":"https://github.com/citation-style-language/schema/raw/master/csl-citation.json"}</w:instrText>
      </w:r>
      <w:r w:rsidRPr="00B35A50">
        <w:rPr>
          <w:b w:val="0"/>
        </w:rPr>
        <w:fldChar w:fldCharType="separate"/>
      </w:r>
      <w:r w:rsidRPr="00B35A50">
        <w:rPr>
          <w:b w:val="0"/>
          <w:noProof/>
        </w:rPr>
        <w:t>(Istanto et al., 2020</w:t>
      </w:r>
      <w:r w:rsidR="00743086" w:rsidRPr="00B35A50">
        <w:rPr>
          <w:b w:val="0"/>
          <w:noProof/>
        </w:rPr>
        <w:t>:2</w:t>
      </w:r>
      <w:r w:rsidRPr="00B35A50">
        <w:rPr>
          <w:b w:val="0"/>
          <w:noProof/>
        </w:rPr>
        <w:t>)</w:t>
      </w:r>
      <w:r w:rsidRPr="00B35A50">
        <w:rPr>
          <w:b w:val="0"/>
        </w:rPr>
        <w:fldChar w:fldCharType="end"/>
      </w:r>
      <w:r w:rsidR="00743086" w:rsidRPr="00B35A50">
        <w:rPr>
          <w:b w:val="0"/>
        </w:rPr>
        <w:t xml:space="preserve">. Kaplan &amp; Haenlein (2010), media </w:t>
      </w:r>
      <w:proofErr w:type="spellStart"/>
      <w:r w:rsidR="00743086" w:rsidRPr="00B35A50">
        <w:rPr>
          <w:b w:val="0"/>
        </w:rPr>
        <w:t>sosial</w:t>
      </w:r>
      <w:proofErr w:type="spellEnd"/>
      <w:r w:rsidR="00743086" w:rsidRPr="00B35A50">
        <w:rPr>
          <w:b w:val="0"/>
        </w:rPr>
        <w:t xml:space="preserve"> </w:t>
      </w:r>
      <w:proofErr w:type="spellStart"/>
      <w:r w:rsidR="00743086" w:rsidRPr="00B35A50">
        <w:rPr>
          <w:b w:val="0"/>
        </w:rPr>
        <w:t>adalah</w:t>
      </w:r>
      <w:proofErr w:type="spellEnd"/>
      <w:r w:rsidR="00743086" w:rsidRPr="00B35A50">
        <w:rPr>
          <w:b w:val="0"/>
        </w:rPr>
        <w:t xml:space="preserve"> </w:t>
      </w:r>
      <w:proofErr w:type="spellStart"/>
      <w:r w:rsidR="00743086" w:rsidRPr="00B35A50">
        <w:rPr>
          <w:b w:val="0"/>
        </w:rPr>
        <w:t>sekelompok</w:t>
      </w:r>
      <w:proofErr w:type="spellEnd"/>
      <w:r w:rsidR="00743086" w:rsidRPr="00B35A50">
        <w:rPr>
          <w:b w:val="0"/>
        </w:rPr>
        <w:t xml:space="preserve"> </w:t>
      </w:r>
      <w:proofErr w:type="spellStart"/>
      <w:r w:rsidR="00743086" w:rsidRPr="00B35A50">
        <w:rPr>
          <w:b w:val="0"/>
        </w:rPr>
        <w:t>aplikasi</w:t>
      </w:r>
      <w:proofErr w:type="spellEnd"/>
      <w:r w:rsidR="00743086" w:rsidRPr="00B35A50">
        <w:rPr>
          <w:b w:val="0"/>
        </w:rPr>
        <w:t xml:space="preserve"> </w:t>
      </w:r>
      <w:proofErr w:type="spellStart"/>
      <w:r w:rsidR="00743086" w:rsidRPr="00B35A50">
        <w:rPr>
          <w:b w:val="0"/>
        </w:rPr>
        <w:t>berbasis</w:t>
      </w:r>
      <w:proofErr w:type="spellEnd"/>
      <w:r w:rsidR="00743086" w:rsidRPr="00B35A50">
        <w:rPr>
          <w:b w:val="0"/>
        </w:rPr>
        <w:t xml:space="preserve"> internet yang </w:t>
      </w:r>
      <w:proofErr w:type="spellStart"/>
      <w:r w:rsidR="00743086" w:rsidRPr="00B35A50">
        <w:rPr>
          <w:b w:val="0"/>
        </w:rPr>
        <w:t>dibangun</w:t>
      </w:r>
      <w:proofErr w:type="spellEnd"/>
      <w:r w:rsidR="00743086" w:rsidRPr="00B35A50">
        <w:rPr>
          <w:b w:val="0"/>
        </w:rPr>
        <w:t xml:space="preserve"> </w:t>
      </w:r>
      <w:proofErr w:type="spellStart"/>
      <w:r w:rsidR="00743086" w:rsidRPr="00B35A50">
        <w:rPr>
          <w:b w:val="0"/>
        </w:rPr>
        <w:t>diatas</w:t>
      </w:r>
      <w:proofErr w:type="spellEnd"/>
      <w:r w:rsidR="00743086" w:rsidRPr="00B35A50">
        <w:rPr>
          <w:b w:val="0"/>
        </w:rPr>
        <w:t xml:space="preserve"> </w:t>
      </w:r>
      <w:proofErr w:type="spellStart"/>
      <w:r w:rsidR="00743086" w:rsidRPr="00B35A50">
        <w:rPr>
          <w:b w:val="0"/>
        </w:rPr>
        <w:t>fondasi</w:t>
      </w:r>
      <w:proofErr w:type="spellEnd"/>
      <w:r w:rsidR="00743086" w:rsidRPr="00B35A50">
        <w:rPr>
          <w:b w:val="0"/>
        </w:rPr>
        <w:t xml:space="preserve"> </w:t>
      </w:r>
      <w:proofErr w:type="spellStart"/>
      <w:r w:rsidR="00743086" w:rsidRPr="00B35A50">
        <w:rPr>
          <w:b w:val="0"/>
        </w:rPr>
        <w:t>ideologis</w:t>
      </w:r>
      <w:proofErr w:type="spellEnd"/>
      <w:r w:rsidR="00743086" w:rsidRPr="00B35A50">
        <w:rPr>
          <w:b w:val="0"/>
        </w:rPr>
        <w:t xml:space="preserve"> dan </w:t>
      </w:r>
      <w:proofErr w:type="spellStart"/>
      <w:r w:rsidR="00743086" w:rsidRPr="00B35A50">
        <w:rPr>
          <w:b w:val="0"/>
        </w:rPr>
        <w:t>teknologi</w:t>
      </w:r>
      <w:proofErr w:type="spellEnd"/>
      <w:r w:rsidR="00743086" w:rsidRPr="00B35A50">
        <w:rPr>
          <w:b w:val="0"/>
        </w:rPr>
        <w:t xml:space="preserve"> </w:t>
      </w:r>
      <w:proofErr w:type="spellStart"/>
      <w:r w:rsidR="00743086" w:rsidRPr="00B35A50">
        <w:rPr>
          <w:b w:val="0"/>
        </w:rPr>
        <w:t>dari</w:t>
      </w:r>
      <w:proofErr w:type="spellEnd"/>
      <w:r w:rsidR="00743086" w:rsidRPr="00B35A50">
        <w:rPr>
          <w:b w:val="0"/>
        </w:rPr>
        <w:t xml:space="preserve"> web 2.0 dan yang </w:t>
      </w:r>
      <w:proofErr w:type="spellStart"/>
      <w:r w:rsidR="00743086" w:rsidRPr="00B35A50">
        <w:rPr>
          <w:b w:val="0"/>
        </w:rPr>
        <w:t>memungkinkan</w:t>
      </w:r>
      <w:proofErr w:type="spellEnd"/>
      <w:r w:rsidR="00743086" w:rsidRPr="00B35A50">
        <w:rPr>
          <w:b w:val="0"/>
        </w:rPr>
        <w:t xml:space="preserve"> </w:t>
      </w:r>
      <w:proofErr w:type="spellStart"/>
      <w:r w:rsidR="00743086" w:rsidRPr="00B35A50">
        <w:rPr>
          <w:b w:val="0"/>
        </w:rPr>
        <w:t>pembuatan</w:t>
      </w:r>
      <w:proofErr w:type="spellEnd"/>
      <w:r w:rsidR="00743086" w:rsidRPr="00B35A50">
        <w:rPr>
          <w:b w:val="0"/>
        </w:rPr>
        <w:t xml:space="preserve"> dan </w:t>
      </w:r>
      <w:proofErr w:type="spellStart"/>
      <w:r w:rsidR="00743086" w:rsidRPr="00B35A50">
        <w:rPr>
          <w:b w:val="0"/>
        </w:rPr>
        <w:t>pertukaran</w:t>
      </w:r>
      <w:proofErr w:type="spellEnd"/>
      <w:r w:rsidR="00743086" w:rsidRPr="00B35A50">
        <w:rPr>
          <w:b w:val="0"/>
        </w:rPr>
        <w:t xml:space="preserve"> </w:t>
      </w:r>
      <w:proofErr w:type="spellStart"/>
      <w:r w:rsidR="00743086" w:rsidRPr="00B35A50">
        <w:rPr>
          <w:b w:val="0"/>
        </w:rPr>
        <w:t>konten</w:t>
      </w:r>
      <w:proofErr w:type="spellEnd"/>
      <w:r w:rsidR="00743086" w:rsidRPr="00B35A50">
        <w:rPr>
          <w:b w:val="0"/>
        </w:rPr>
        <w:t xml:space="preserve"> </w:t>
      </w:r>
      <w:proofErr w:type="spellStart"/>
      <w:r w:rsidR="00743086" w:rsidRPr="00B35A50">
        <w:rPr>
          <w:b w:val="0"/>
        </w:rPr>
        <w:t>buatan</w:t>
      </w:r>
      <w:proofErr w:type="spellEnd"/>
      <w:r w:rsidR="00743086" w:rsidRPr="00B35A50">
        <w:rPr>
          <w:b w:val="0"/>
        </w:rPr>
        <w:t xml:space="preserve"> </w:t>
      </w:r>
      <w:proofErr w:type="spellStart"/>
      <w:r w:rsidR="00743086" w:rsidRPr="00B35A50">
        <w:rPr>
          <w:b w:val="0"/>
        </w:rPr>
        <w:t>pengguna</w:t>
      </w:r>
      <w:proofErr w:type="spellEnd"/>
      <w:r w:rsidR="00743086" w:rsidRPr="00B35A50">
        <w:rPr>
          <w:b w:val="0"/>
        </w:rPr>
        <w:t xml:space="preserve"> </w:t>
      </w:r>
      <w:r w:rsidR="00743086" w:rsidRPr="00B35A50">
        <w:rPr>
          <w:b w:val="0"/>
        </w:rPr>
        <w:fldChar w:fldCharType="begin" w:fldLock="1"/>
      </w:r>
      <w:r w:rsidR="000D597F" w:rsidRPr="00B35A50">
        <w:rPr>
          <w:b w:val="0"/>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2022)","manualFormatting":"(Abdillah, 2022:1)","plainTextFormattedCitation":"(Abdillah, 2022)","previouslyFormattedCitation":"(Abdillah, 2022)"},"properties":{"noteIndex":0},"schema":"https://github.com/citation-style-language/schema/raw/master/csl-citation.json"}</w:instrText>
      </w:r>
      <w:r w:rsidR="00743086" w:rsidRPr="00B35A50">
        <w:rPr>
          <w:b w:val="0"/>
        </w:rPr>
        <w:fldChar w:fldCharType="separate"/>
      </w:r>
      <w:r w:rsidR="00743086" w:rsidRPr="00B35A50">
        <w:rPr>
          <w:b w:val="0"/>
          <w:noProof/>
        </w:rPr>
        <w:t>(Abdillah, 2022</w:t>
      </w:r>
      <w:r w:rsidR="00567488" w:rsidRPr="00B35A50">
        <w:rPr>
          <w:b w:val="0"/>
          <w:noProof/>
        </w:rPr>
        <w:t>:1</w:t>
      </w:r>
      <w:r w:rsidR="00743086" w:rsidRPr="00B35A50">
        <w:rPr>
          <w:b w:val="0"/>
          <w:noProof/>
        </w:rPr>
        <w:t>)</w:t>
      </w:r>
      <w:r w:rsidR="00743086" w:rsidRPr="00B35A50">
        <w:rPr>
          <w:b w:val="0"/>
        </w:rPr>
        <w:fldChar w:fldCharType="end"/>
      </w:r>
      <w:r w:rsidR="00567488" w:rsidRPr="00B35A50">
        <w:rPr>
          <w:b w:val="0"/>
        </w:rPr>
        <w:t>.</w:t>
      </w:r>
    </w:p>
    <w:p w14:paraId="12CAB9E2" w14:textId="77777777" w:rsidR="00B42D65" w:rsidRPr="00B42D65" w:rsidRDefault="00B42D65" w:rsidP="00BC090E">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Antony Mayfield (2008),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penggunaannya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Andreas Kaplan dan Michael </w:t>
      </w:r>
      <w:proofErr w:type="spellStart"/>
      <w:r>
        <w:rPr>
          <w:rFonts w:ascii="Times New Roman" w:hAnsi="Times New Roman" w:cs="Times New Roman"/>
          <w:sz w:val="24"/>
          <w:szCs w:val="24"/>
        </w:rPr>
        <w:t>Haenlien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mendefiniskan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internet yang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ideology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web 2.0 dan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penciptaan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r w:rsidRPr="00B42D65">
        <w:rPr>
          <w:rFonts w:ascii="Times New Roman" w:hAnsi="Times New Roman" w:cs="Times New Roman"/>
          <w:i/>
          <w:sz w:val="24"/>
          <w:szCs w:val="24"/>
        </w:rPr>
        <w:t>user generated content</w:t>
      </w:r>
      <w:r>
        <w:rPr>
          <w:rFonts w:ascii="Times New Roman" w:hAnsi="Times New Roman" w:cs="Times New Roman"/>
          <w:i/>
          <w:sz w:val="24"/>
          <w:szCs w:val="24"/>
        </w:rPr>
        <w:t>.</w:t>
      </w:r>
      <w:r>
        <w:rPr>
          <w:rFonts w:ascii="Times New Roman" w:hAnsi="Times New Roman" w:cs="Times New Roman"/>
          <w:sz w:val="24"/>
          <w:szCs w:val="24"/>
        </w:rPr>
        <w:t xml:space="preserve">  Philip Kotler dan Kevin Keller (2012)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video, dan audio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sebaliknya</w:t>
      </w:r>
      <w:proofErr w:type="spellEnd"/>
      <w:r w:rsidR="001A789F">
        <w:rPr>
          <w:rFonts w:ascii="Times New Roman" w:hAnsi="Times New Roman" w:cs="Times New Roman"/>
          <w:sz w:val="24"/>
          <w:szCs w:val="24"/>
        </w:rPr>
        <w:t xml:space="preserve"> </w:t>
      </w:r>
      <w:r w:rsidR="001A789F">
        <w:rPr>
          <w:rFonts w:ascii="Times New Roman" w:hAnsi="Times New Roman" w:cs="Times New Roman"/>
          <w:sz w:val="24"/>
          <w:szCs w:val="24"/>
        </w:rPr>
        <w:fldChar w:fldCharType="begin" w:fldLock="1"/>
      </w:r>
      <w:r w:rsidR="00A56393">
        <w:rPr>
          <w:rFonts w:ascii="Times New Roman" w:hAnsi="Times New Roman" w:cs="Times New Roman"/>
          <w:sz w:val="24"/>
          <w:szCs w:val="24"/>
        </w:rPr>
        <w:instrText>ADDIN CSL_CITATION {"citationItems":[{"id":"ITEM-1","itemData":{"author":[{"dropping-particle":"","family":"Purbohastuti","given":"Arum Wahyuni","non-dropping-particle":"","parse-names":false,"suffix":""}],"id":"ITEM-1","issue":"2","issued":{"date-parts":[["2017"]]},"page":"231","title":"Efektifitas Media Sosial sebagai Media Promosi","type":"article-journal","volume":"12"},"uris":["http://www.mendeley.com/documents/?uuid=a0a5e5b1-2511-4b71-b13c-decac799c92f"]}],"mendeley":{"formattedCitation":"(Purbohastuti, 2017)","manualFormatting":"(Purbohastuti, 2017:214)","plainTextFormattedCitation":"(Purbohastuti, 2017)","previouslyFormattedCitation":"(Purbohastuti, 2017)"},"properties":{"noteIndex":0},"schema":"https://github.com/citation-style-language/schema/raw/master/csl-citation.json"}</w:instrText>
      </w:r>
      <w:r w:rsidR="001A789F">
        <w:rPr>
          <w:rFonts w:ascii="Times New Roman" w:hAnsi="Times New Roman" w:cs="Times New Roman"/>
          <w:sz w:val="24"/>
          <w:szCs w:val="24"/>
        </w:rPr>
        <w:fldChar w:fldCharType="separate"/>
      </w:r>
      <w:r w:rsidR="001A789F" w:rsidRPr="001A789F">
        <w:rPr>
          <w:rFonts w:ascii="Times New Roman" w:hAnsi="Times New Roman" w:cs="Times New Roman"/>
          <w:noProof/>
          <w:sz w:val="24"/>
          <w:szCs w:val="24"/>
        </w:rPr>
        <w:t>(Purbohastuti, 2017</w:t>
      </w:r>
      <w:r w:rsidR="001A789F">
        <w:rPr>
          <w:rFonts w:ascii="Times New Roman" w:hAnsi="Times New Roman" w:cs="Times New Roman"/>
          <w:noProof/>
          <w:sz w:val="24"/>
          <w:szCs w:val="24"/>
        </w:rPr>
        <w:t>:214</w:t>
      </w:r>
      <w:r w:rsidR="001A789F" w:rsidRPr="001A789F">
        <w:rPr>
          <w:rFonts w:ascii="Times New Roman" w:hAnsi="Times New Roman" w:cs="Times New Roman"/>
          <w:noProof/>
          <w:sz w:val="24"/>
          <w:szCs w:val="24"/>
        </w:rPr>
        <w:t>)</w:t>
      </w:r>
      <w:r w:rsidR="001A789F">
        <w:rPr>
          <w:rFonts w:ascii="Times New Roman" w:hAnsi="Times New Roman" w:cs="Times New Roman"/>
          <w:sz w:val="24"/>
          <w:szCs w:val="24"/>
        </w:rPr>
        <w:fldChar w:fldCharType="end"/>
      </w:r>
      <w:r w:rsidR="001A789F">
        <w:rPr>
          <w:rFonts w:ascii="Times New Roman" w:hAnsi="Times New Roman" w:cs="Times New Roman"/>
          <w:sz w:val="24"/>
          <w:szCs w:val="24"/>
        </w:rPr>
        <w:t>.</w:t>
      </w:r>
    </w:p>
    <w:p w14:paraId="0649C4A2" w14:textId="77777777" w:rsidR="00495E3D" w:rsidRPr="00B35A50" w:rsidRDefault="00567488" w:rsidP="00B35A50">
      <w:pPr>
        <w:pStyle w:val="ListParagraph"/>
        <w:spacing w:line="480" w:lineRule="auto"/>
        <w:ind w:left="780" w:firstLine="660"/>
        <w:jc w:val="both"/>
        <w:rPr>
          <w:rFonts w:ascii="Times New Roman" w:hAnsi="Times New Roman" w:cs="Times New Roman"/>
          <w:sz w:val="24"/>
          <w:szCs w:val="24"/>
        </w:rPr>
      </w:pPr>
      <w:r w:rsidRPr="00BC090E">
        <w:rPr>
          <w:rFonts w:ascii="Times New Roman" w:hAnsi="Times New Roman" w:cs="Times New Roman"/>
          <w:sz w:val="24"/>
          <w:szCs w:val="24"/>
        </w:rPr>
        <w:t xml:space="preserve">Media </w:t>
      </w:r>
      <w:proofErr w:type="spellStart"/>
      <w:r w:rsidRPr="00BC090E">
        <w:rPr>
          <w:rFonts w:ascii="Times New Roman" w:hAnsi="Times New Roman" w:cs="Times New Roman"/>
          <w:sz w:val="24"/>
          <w:szCs w:val="24"/>
        </w:rPr>
        <w:t>sosial</w:t>
      </w:r>
      <w:proofErr w:type="spellEnd"/>
      <w:r w:rsidRPr="00BC090E">
        <w:rPr>
          <w:rFonts w:ascii="Times New Roman" w:hAnsi="Times New Roman" w:cs="Times New Roman"/>
          <w:sz w:val="24"/>
          <w:szCs w:val="24"/>
        </w:rPr>
        <w:t xml:space="preserve"> </w:t>
      </w:r>
      <w:proofErr w:type="spellStart"/>
      <w:r w:rsidRPr="00BC090E">
        <w:rPr>
          <w:rFonts w:ascii="Times New Roman" w:hAnsi="Times New Roman" w:cs="Times New Roman"/>
          <w:sz w:val="24"/>
          <w:szCs w:val="24"/>
        </w:rPr>
        <w:t>mewakili</w:t>
      </w:r>
      <w:proofErr w:type="spellEnd"/>
      <w:r w:rsidRPr="00BC090E">
        <w:rPr>
          <w:rFonts w:ascii="Times New Roman" w:hAnsi="Times New Roman" w:cs="Times New Roman"/>
          <w:sz w:val="24"/>
          <w:szCs w:val="24"/>
        </w:rPr>
        <w:t xml:space="preserve"> </w:t>
      </w:r>
      <w:proofErr w:type="spellStart"/>
      <w:r w:rsidRPr="00BC090E">
        <w:rPr>
          <w:rFonts w:ascii="Times New Roman" w:hAnsi="Times New Roman" w:cs="Times New Roman"/>
          <w:sz w:val="24"/>
          <w:szCs w:val="24"/>
        </w:rPr>
        <w:t>tren</w:t>
      </w:r>
      <w:proofErr w:type="spellEnd"/>
      <w:r w:rsidRPr="00BC090E">
        <w:rPr>
          <w:rFonts w:ascii="Times New Roman" w:hAnsi="Times New Roman" w:cs="Times New Roman"/>
          <w:sz w:val="24"/>
          <w:szCs w:val="24"/>
        </w:rPr>
        <w:t xml:space="preserve"> </w:t>
      </w:r>
      <w:proofErr w:type="spellStart"/>
      <w:r w:rsidRPr="00BC090E">
        <w:rPr>
          <w:rFonts w:ascii="Times New Roman" w:hAnsi="Times New Roman" w:cs="Times New Roman"/>
          <w:sz w:val="24"/>
          <w:szCs w:val="24"/>
        </w:rPr>
        <w:t>baru</w:t>
      </w:r>
      <w:proofErr w:type="spellEnd"/>
      <w:r w:rsidRPr="00BC090E">
        <w:rPr>
          <w:rFonts w:ascii="Times New Roman" w:hAnsi="Times New Roman" w:cs="Times New Roman"/>
          <w:sz w:val="24"/>
          <w:szCs w:val="24"/>
        </w:rPr>
        <w:t xml:space="preserve"> yang </w:t>
      </w:r>
      <w:proofErr w:type="spellStart"/>
      <w:r w:rsidRPr="00BC090E">
        <w:rPr>
          <w:rFonts w:ascii="Times New Roman" w:hAnsi="Times New Roman" w:cs="Times New Roman"/>
          <w:sz w:val="24"/>
          <w:szCs w:val="24"/>
        </w:rPr>
        <w:t>revolusioner</w:t>
      </w:r>
      <w:proofErr w:type="spellEnd"/>
      <w:r w:rsidRPr="00BC090E">
        <w:rPr>
          <w:rFonts w:ascii="Times New Roman" w:hAnsi="Times New Roman" w:cs="Times New Roman"/>
          <w:sz w:val="24"/>
          <w:szCs w:val="24"/>
        </w:rPr>
        <w:t xml:space="preserve"> (Kaplan &amp; Haenlein, 2010) </w:t>
      </w:r>
      <w:proofErr w:type="spellStart"/>
      <w:r w:rsidRPr="00BC090E">
        <w:rPr>
          <w:rFonts w:ascii="Times New Roman" w:hAnsi="Times New Roman" w:cs="Times New Roman"/>
          <w:sz w:val="24"/>
          <w:szCs w:val="24"/>
        </w:rPr>
        <w:t>bagi</w:t>
      </w:r>
      <w:proofErr w:type="spellEnd"/>
      <w:r w:rsidRPr="00BC090E">
        <w:rPr>
          <w:rFonts w:ascii="Times New Roman" w:hAnsi="Times New Roman" w:cs="Times New Roman"/>
          <w:sz w:val="24"/>
          <w:szCs w:val="24"/>
        </w:rPr>
        <w:t xml:space="preserve"> </w:t>
      </w:r>
      <w:proofErr w:type="spellStart"/>
      <w:r w:rsidRPr="00BC090E">
        <w:rPr>
          <w:rFonts w:ascii="Times New Roman" w:hAnsi="Times New Roman" w:cs="Times New Roman"/>
          <w:sz w:val="24"/>
          <w:szCs w:val="24"/>
        </w:rPr>
        <w:t>perusahaan</w:t>
      </w:r>
      <w:proofErr w:type="spellEnd"/>
      <w:r w:rsidRPr="00BC090E">
        <w:rPr>
          <w:rFonts w:ascii="Times New Roman" w:hAnsi="Times New Roman" w:cs="Times New Roman"/>
          <w:sz w:val="24"/>
          <w:szCs w:val="24"/>
        </w:rPr>
        <w:t xml:space="preserve"> yang </w:t>
      </w:r>
      <w:proofErr w:type="spellStart"/>
      <w:r w:rsidRPr="00BC090E">
        <w:rPr>
          <w:rFonts w:ascii="Times New Roman" w:hAnsi="Times New Roman" w:cs="Times New Roman"/>
          <w:sz w:val="24"/>
          <w:szCs w:val="24"/>
        </w:rPr>
        <w:t>beroperas</w:t>
      </w:r>
      <w:r w:rsidR="005C293A" w:rsidRPr="00BC090E">
        <w:rPr>
          <w:rFonts w:ascii="Times New Roman" w:hAnsi="Times New Roman" w:cs="Times New Roman"/>
          <w:sz w:val="24"/>
          <w:szCs w:val="24"/>
        </w:rPr>
        <w:t>i</w:t>
      </w:r>
      <w:proofErr w:type="spellEnd"/>
      <w:r w:rsidR="005C293A" w:rsidRPr="00BC090E">
        <w:rPr>
          <w:rFonts w:ascii="Times New Roman" w:hAnsi="Times New Roman" w:cs="Times New Roman"/>
          <w:sz w:val="24"/>
          <w:szCs w:val="24"/>
        </w:rPr>
        <w:t xml:space="preserve"> di </w:t>
      </w:r>
      <w:proofErr w:type="spellStart"/>
      <w:r w:rsidR="005C293A" w:rsidRPr="00BC090E">
        <w:rPr>
          <w:rFonts w:ascii="Times New Roman" w:hAnsi="Times New Roman" w:cs="Times New Roman"/>
          <w:sz w:val="24"/>
          <w:szCs w:val="24"/>
        </w:rPr>
        <w:t>ruang</w:t>
      </w:r>
      <w:proofErr w:type="spellEnd"/>
      <w:r w:rsidR="005C293A" w:rsidRPr="00BC090E">
        <w:rPr>
          <w:rFonts w:ascii="Times New Roman" w:hAnsi="Times New Roman" w:cs="Times New Roman"/>
          <w:sz w:val="24"/>
          <w:szCs w:val="24"/>
        </w:rPr>
        <w:t xml:space="preserve"> online </w:t>
      </w:r>
      <w:proofErr w:type="spellStart"/>
      <w:r w:rsidR="005C293A" w:rsidRPr="00BC090E">
        <w:rPr>
          <w:rFonts w:ascii="Times New Roman" w:hAnsi="Times New Roman" w:cs="Times New Roman"/>
          <w:sz w:val="24"/>
          <w:szCs w:val="24"/>
        </w:rPr>
        <w:t>tentunya</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menjadi</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tugas</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penting</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dalam</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menciptakan</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sesuatu</w:t>
      </w:r>
      <w:proofErr w:type="spellEnd"/>
      <w:r w:rsidR="005C293A" w:rsidRPr="00BC090E">
        <w:rPr>
          <w:rFonts w:ascii="Times New Roman" w:hAnsi="Times New Roman" w:cs="Times New Roman"/>
          <w:sz w:val="24"/>
          <w:szCs w:val="24"/>
        </w:rPr>
        <w:t xml:space="preserve"> yang </w:t>
      </w:r>
      <w:proofErr w:type="spellStart"/>
      <w:r w:rsidR="005C293A" w:rsidRPr="00BC090E">
        <w:rPr>
          <w:rFonts w:ascii="Times New Roman" w:hAnsi="Times New Roman" w:cs="Times New Roman"/>
          <w:sz w:val="24"/>
          <w:szCs w:val="24"/>
        </w:rPr>
        <w:t>menarik</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untuk</w:t>
      </w:r>
      <w:proofErr w:type="spellEnd"/>
      <w:r w:rsidR="005C293A" w:rsidRPr="00BC090E">
        <w:rPr>
          <w:rFonts w:ascii="Times New Roman" w:hAnsi="Times New Roman" w:cs="Times New Roman"/>
          <w:sz w:val="24"/>
          <w:szCs w:val="24"/>
        </w:rPr>
        <w:t xml:space="preserve"> yang </w:t>
      </w:r>
      <w:proofErr w:type="spellStart"/>
      <w:r w:rsidR="005C293A" w:rsidRPr="00BC090E">
        <w:rPr>
          <w:rFonts w:ascii="Times New Roman" w:hAnsi="Times New Roman" w:cs="Times New Roman"/>
          <w:sz w:val="24"/>
          <w:szCs w:val="24"/>
        </w:rPr>
        <w:t>menjadi</w:t>
      </w:r>
      <w:proofErr w:type="spellEnd"/>
      <w:r w:rsidR="005C293A" w:rsidRPr="00BC090E">
        <w:rPr>
          <w:rFonts w:ascii="Times New Roman" w:hAnsi="Times New Roman" w:cs="Times New Roman"/>
          <w:sz w:val="24"/>
          <w:szCs w:val="24"/>
        </w:rPr>
        <w:t xml:space="preserve"> </w:t>
      </w:r>
      <w:proofErr w:type="spellStart"/>
      <w:r w:rsidR="005C293A" w:rsidRPr="00BC090E">
        <w:rPr>
          <w:rFonts w:ascii="Times New Roman" w:hAnsi="Times New Roman" w:cs="Times New Roman"/>
          <w:sz w:val="24"/>
          <w:szCs w:val="24"/>
        </w:rPr>
        <w:t>tujuannya</w:t>
      </w:r>
      <w:proofErr w:type="spellEnd"/>
      <w:r w:rsidRPr="00BC090E">
        <w:rPr>
          <w:rFonts w:ascii="Times New Roman" w:hAnsi="Times New Roman" w:cs="Times New Roman"/>
          <w:sz w:val="24"/>
          <w:szCs w:val="24"/>
        </w:rPr>
        <w:t xml:space="preserve">. </w:t>
      </w:r>
      <w:r w:rsidR="000D597F" w:rsidRPr="00BC090E">
        <w:rPr>
          <w:rFonts w:ascii="Times New Roman" w:hAnsi="Times New Roman" w:cs="Times New Roman"/>
          <w:sz w:val="24"/>
          <w:szCs w:val="24"/>
        </w:rPr>
        <w:t>(</w:t>
      </w:r>
      <w:proofErr w:type="spellStart"/>
      <w:r w:rsidR="000D597F" w:rsidRPr="00BC090E">
        <w:rPr>
          <w:rFonts w:ascii="Times New Roman" w:hAnsi="Times New Roman" w:cs="Times New Roman"/>
          <w:sz w:val="24"/>
          <w:szCs w:val="24"/>
        </w:rPr>
        <w:t>Valacich</w:t>
      </w:r>
      <w:proofErr w:type="spellEnd"/>
      <w:r w:rsidR="000D597F" w:rsidRPr="00BC090E">
        <w:rPr>
          <w:rFonts w:ascii="Times New Roman" w:hAnsi="Times New Roman" w:cs="Times New Roman"/>
          <w:sz w:val="24"/>
          <w:szCs w:val="24"/>
        </w:rPr>
        <w:t xml:space="preserve"> &amp; Schneider, 2018), </w:t>
      </w:r>
      <w:proofErr w:type="spellStart"/>
      <w:r w:rsidR="000D597F" w:rsidRPr="00BC090E">
        <w:rPr>
          <w:rFonts w:ascii="Times New Roman" w:hAnsi="Times New Roman" w:cs="Times New Roman"/>
          <w:sz w:val="24"/>
          <w:szCs w:val="24"/>
        </w:rPr>
        <w:t>aplikasi</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utama</w:t>
      </w:r>
      <w:proofErr w:type="spellEnd"/>
      <w:r w:rsidR="000D597F" w:rsidRPr="00BC090E">
        <w:rPr>
          <w:rFonts w:ascii="Times New Roman" w:hAnsi="Times New Roman" w:cs="Times New Roman"/>
          <w:sz w:val="24"/>
          <w:szCs w:val="24"/>
        </w:rPr>
        <w:t xml:space="preserve"> media </w:t>
      </w:r>
      <w:proofErr w:type="spellStart"/>
      <w:r w:rsidR="000D597F" w:rsidRPr="00BC090E">
        <w:rPr>
          <w:rFonts w:ascii="Times New Roman" w:hAnsi="Times New Roman" w:cs="Times New Roman"/>
          <w:sz w:val="24"/>
          <w:szCs w:val="24"/>
        </w:rPr>
        <w:t>sosial</w:t>
      </w:r>
      <w:proofErr w:type="spellEnd"/>
      <w:r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dalam</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perusahaan</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adalah</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memfasilitasi</w:t>
      </w:r>
      <w:proofErr w:type="spellEnd"/>
      <w:r w:rsidR="000D597F" w:rsidRPr="00BC090E">
        <w:rPr>
          <w:rFonts w:ascii="Times New Roman" w:hAnsi="Times New Roman" w:cs="Times New Roman"/>
          <w:sz w:val="24"/>
          <w:szCs w:val="24"/>
        </w:rPr>
        <w:t xml:space="preserve"> dan </w:t>
      </w:r>
      <w:proofErr w:type="spellStart"/>
      <w:r w:rsidR="000D597F" w:rsidRPr="00BC090E">
        <w:rPr>
          <w:rFonts w:ascii="Times New Roman" w:hAnsi="Times New Roman" w:cs="Times New Roman"/>
          <w:sz w:val="24"/>
          <w:szCs w:val="24"/>
        </w:rPr>
        <w:t>meningkatkan</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komunikasi</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dalam</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suatu</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lastRenderedPageBreak/>
        <w:t>organisasi</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serta</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antara</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organisasi</w:t>
      </w:r>
      <w:proofErr w:type="spellEnd"/>
      <w:r w:rsidR="000D597F" w:rsidRPr="00BC090E">
        <w:rPr>
          <w:rFonts w:ascii="Times New Roman" w:hAnsi="Times New Roman" w:cs="Times New Roman"/>
          <w:sz w:val="24"/>
          <w:szCs w:val="24"/>
        </w:rPr>
        <w:t xml:space="preserve"> dan </w:t>
      </w:r>
      <w:proofErr w:type="spellStart"/>
      <w:r w:rsidR="000D597F" w:rsidRPr="00BC090E">
        <w:rPr>
          <w:rFonts w:ascii="Times New Roman" w:hAnsi="Times New Roman" w:cs="Times New Roman"/>
          <w:sz w:val="24"/>
          <w:szCs w:val="24"/>
        </w:rPr>
        <w:t>pemangku</w:t>
      </w:r>
      <w:proofErr w:type="spellEnd"/>
      <w:r w:rsidR="000D597F" w:rsidRPr="00BC090E">
        <w:rPr>
          <w:rFonts w:ascii="Times New Roman" w:hAnsi="Times New Roman" w:cs="Times New Roman"/>
          <w:sz w:val="24"/>
          <w:szCs w:val="24"/>
        </w:rPr>
        <w:t xml:space="preserve"> </w:t>
      </w:r>
      <w:proofErr w:type="spellStart"/>
      <w:r w:rsidR="000D597F" w:rsidRPr="00BC090E">
        <w:rPr>
          <w:rFonts w:ascii="Times New Roman" w:hAnsi="Times New Roman" w:cs="Times New Roman"/>
          <w:sz w:val="24"/>
          <w:szCs w:val="24"/>
        </w:rPr>
        <w:t>kepentingannya</w:t>
      </w:r>
      <w:proofErr w:type="spellEnd"/>
      <w:r w:rsidR="000D597F" w:rsidRPr="00BC090E">
        <w:rPr>
          <w:rFonts w:ascii="Times New Roman" w:hAnsi="Times New Roman" w:cs="Times New Roman"/>
          <w:sz w:val="24"/>
          <w:szCs w:val="24"/>
        </w:rPr>
        <w:t xml:space="preserve"> </w:t>
      </w:r>
      <w:r w:rsidR="000D597F" w:rsidRPr="00BC090E">
        <w:rPr>
          <w:rFonts w:ascii="Times New Roman" w:hAnsi="Times New Roman" w:cs="Times New Roman"/>
          <w:sz w:val="24"/>
          <w:szCs w:val="24"/>
        </w:rPr>
        <w:fldChar w:fldCharType="begin" w:fldLock="1"/>
      </w:r>
      <w:r w:rsidR="00671517">
        <w:rPr>
          <w:rFonts w:ascii="Times New Roman" w:hAnsi="Times New Roman" w:cs="Times New Roman"/>
          <w:sz w:val="24"/>
          <w:szCs w:val="24"/>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2022)","manualFormatting":"(Abdillah, 2022:9)","plainTextFormattedCitation":"(Abdillah, 2022)","previouslyFormattedCitation":"(Abdillah, 2022)"},"properties":{"noteIndex":0},"schema":"https://github.com/citation-style-language/schema/raw/master/csl-citation.json"}</w:instrText>
      </w:r>
      <w:r w:rsidR="000D597F" w:rsidRPr="00BC090E">
        <w:rPr>
          <w:rFonts w:ascii="Times New Roman" w:hAnsi="Times New Roman" w:cs="Times New Roman"/>
          <w:sz w:val="24"/>
          <w:szCs w:val="24"/>
        </w:rPr>
        <w:fldChar w:fldCharType="separate"/>
      </w:r>
      <w:r w:rsidR="000D597F" w:rsidRPr="00BC090E">
        <w:rPr>
          <w:rFonts w:ascii="Times New Roman" w:hAnsi="Times New Roman" w:cs="Times New Roman"/>
          <w:noProof/>
          <w:sz w:val="24"/>
          <w:szCs w:val="24"/>
        </w:rPr>
        <w:t>(Abdillah, 2022:9)</w:t>
      </w:r>
      <w:r w:rsidR="000D597F" w:rsidRPr="00BC090E">
        <w:rPr>
          <w:rFonts w:ascii="Times New Roman" w:hAnsi="Times New Roman" w:cs="Times New Roman"/>
          <w:sz w:val="24"/>
          <w:szCs w:val="24"/>
        </w:rPr>
        <w:fldChar w:fldCharType="end"/>
      </w:r>
      <w:r w:rsidR="000D597F" w:rsidRPr="00BC090E">
        <w:rPr>
          <w:rFonts w:ascii="Times New Roman" w:hAnsi="Times New Roman" w:cs="Times New Roman"/>
          <w:sz w:val="24"/>
          <w:szCs w:val="24"/>
        </w:rPr>
        <w:t xml:space="preserve">. </w:t>
      </w:r>
    </w:p>
    <w:p w14:paraId="570930CD" w14:textId="77777777" w:rsidR="00B35A50" w:rsidRDefault="0054035E" w:rsidP="009B2996">
      <w:pPr>
        <w:pStyle w:val="ListParagraph"/>
        <w:numPr>
          <w:ilvl w:val="0"/>
          <w:numId w:val="21"/>
        </w:numPr>
        <w:spacing w:line="480" w:lineRule="auto"/>
        <w:jc w:val="both"/>
        <w:rPr>
          <w:rFonts w:ascii="Times New Roman" w:hAnsi="Times New Roman" w:cs="Times New Roman"/>
          <w:sz w:val="24"/>
          <w:szCs w:val="24"/>
        </w:rPr>
      </w:pPr>
      <w:proofErr w:type="spellStart"/>
      <w:r w:rsidRPr="00AE0D5D">
        <w:rPr>
          <w:rFonts w:ascii="Times New Roman" w:hAnsi="Times New Roman" w:cs="Times New Roman"/>
          <w:sz w:val="24"/>
          <w:szCs w:val="24"/>
        </w:rPr>
        <w:t>Promosi</w:t>
      </w:r>
      <w:proofErr w:type="spellEnd"/>
      <w:r w:rsidRPr="00AE0D5D">
        <w:rPr>
          <w:rFonts w:ascii="Times New Roman" w:hAnsi="Times New Roman" w:cs="Times New Roman"/>
          <w:sz w:val="24"/>
          <w:szCs w:val="24"/>
        </w:rPr>
        <w:t xml:space="preserve"> Media </w:t>
      </w:r>
      <w:proofErr w:type="spellStart"/>
      <w:r w:rsidRPr="00AE0D5D">
        <w:rPr>
          <w:rFonts w:ascii="Times New Roman" w:hAnsi="Times New Roman" w:cs="Times New Roman"/>
          <w:sz w:val="24"/>
          <w:szCs w:val="24"/>
        </w:rPr>
        <w:t>Sosial</w:t>
      </w:r>
      <w:proofErr w:type="spellEnd"/>
      <w:r w:rsidR="00BC090E" w:rsidRPr="00AE0D5D">
        <w:rPr>
          <w:rFonts w:ascii="Times New Roman" w:hAnsi="Times New Roman" w:cs="Times New Roman"/>
          <w:sz w:val="24"/>
          <w:szCs w:val="24"/>
        </w:rPr>
        <w:t xml:space="preserve"> (</w:t>
      </w:r>
      <w:r w:rsidR="00BC090E" w:rsidRPr="00AE0D5D">
        <w:rPr>
          <w:rFonts w:ascii="Times New Roman" w:hAnsi="Times New Roman" w:cs="Times New Roman"/>
          <w:i/>
          <w:sz w:val="24"/>
          <w:szCs w:val="24"/>
        </w:rPr>
        <w:t>Social Media Promotion</w:t>
      </w:r>
      <w:r w:rsidR="00BC090E" w:rsidRPr="00AE0D5D">
        <w:rPr>
          <w:rFonts w:ascii="Times New Roman" w:hAnsi="Times New Roman" w:cs="Times New Roman"/>
          <w:sz w:val="24"/>
          <w:szCs w:val="24"/>
        </w:rPr>
        <w:t>)</w:t>
      </w:r>
    </w:p>
    <w:p w14:paraId="16A1F9EC" w14:textId="77777777" w:rsidR="00B35A50" w:rsidRDefault="0054035E" w:rsidP="00B35A50">
      <w:pPr>
        <w:pStyle w:val="ListParagraph"/>
        <w:spacing w:line="480" w:lineRule="auto"/>
        <w:ind w:left="1077" w:firstLine="720"/>
        <w:jc w:val="both"/>
        <w:rPr>
          <w:rFonts w:ascii="Times New Roman" w:hAnsi="Times New Roman" w:cs="Times New Roman"/>
          <w:sz w:val="24"/>
          <w:szCs w:val="24"/>
        </w:rPr>
      </w:pPr>
      <w:r w:rsidRPr="00B35A50">
        <w:rPr>
          <w:rFonts w:ascii="Times New Roman" w:hAnsi="Times New Roman" w:cs="Times New Roman"/>
          <w:i/>
          <w:sz w:val="24"/>
          <w:szCs w:val="24"/>
        </w:rPr>
        <w:t>Social media promotion</w:t>
      </w:r>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atau</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promosi</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sosial</w:t>
      </w:r>
      <w:proofErr w:type="spellEnd"/>
      <w:r w:rsidR="001A789F" w:rsidRPr="00B35A50">
        <w:rPr>
          <w:rFonts w:ascii="Times New Roman" w:hAnsi="Times New Roman" w:cs="Times New Roman"/>
          <w:sz w:val="24"/>
          <w:szCs w:val="24"/>
        </w:rPr>
        <w:t xml:space="preserve"> </w:t>
      </w:r>
      <w:proofErr w:type="spellStart"/>
      <w:r w:rsidR="001A789F" w:rsidRPr="00B35A50">
        <w:rPr>
          <w:rFonts w:ascii="Times New Roman" w:hAnsi="Times New Roman" w:cs="Times New Roman"/>
          <w:sz w:val="24"/>
          <w:szCs w:val="24"/>
        </w:rPr>
        <w:t>merupakan</w:t>
      </w:r>
      <w:proofErr w:type="spellEnd"/>
      <w:r w:rsidR="001A789F" w:rsidRPr="00B35A50">
        <w:rPr>
          <w:rFonts w:ascii="Times New Roman" w:hAnsi="Times New Roman" w:cs="Times New Roman"/>
          <w:sz w:val="24"/>
          <w:szCs w:val="24"/>
        </w:rPr>
        <w:t xml:space="preserve"> </w:t>
      </w:r>
      <w:proofErr w:type="spellStart"/>
      <w:r w:rsidR="001A789F" w:rsidRPr="00B35A50">
        <w:rPr>
          <w:rFonts w:ascii="Times New Roman" w:hAnsi="Times New Roman" w:cs="Times New Roman"/>
          <w:sz w:val="24"/>
          <w:szCs w:val="24"/>
        </w:rPr>
        <w:t>kegiatan</w:t>
      </w:r>
      <w:proofErr w:type="spellEnd"/>
      <w:r w:rsidR="001A789F" w:rsidRPr="00B35A50">
        <w:rPr>
          <w:rFonts w:ascii="Times New Roman" w:hAnsi="Times New Roman" w:cs="Times New Roman"/>
          <w:sz w:val="24"/>
          <w:szCs w:val="24"/>
        </w:rPr>
        <w:t xml:space="preserve"> </w:t>
      </w:r>
      <w:proofErr w:type="spellStart"/>
      <w:r w:rsidR="001A789F" w:rsidRPr="00B35A50">
        <w:rPr>
          <w:rFonts w:ascii="Times New Roman" w:hAnsi="Times New Roman" w:cs="Times New Roman"/>
          <w:sz w:val="24"/>
          <w:szCs w:val="24"/>
        </w:rPr>
        <w:t>pemasaran</w:t>
      </w:r>
      <w:proofErr w:type="spellEnd"/>
      <w:r w:rsidR="001A789F" w:rsidRPr="00B35A50">
        <w:rPr>
          <w:rFonts w:ascii="Times New Roman" w:hAnsi="Times New Roman" w:cs="Times New Roman"/>
          <w:sz w:val="24"/>
          <w:szCs w:val="24"/>
        </w:rPr>
        <w:t xml:space="preserve"> yang </w:t>
      </w:r>
      <w:proofErr w:type="spellStart"/>
      <w:r w:rsidR="001A789F" w:rsidRPr="00B35A50">
        <w:rPr>
          <w:rFonts w:ascii="Times New Roman" w:hAnsi="Times New Roman" w:cs="Times New Roman"/>
          <w:sz w:val="24"/>
          <w:szCs w:val="24"/>
        </w:rPr>
        <w:t>dilakukan</w:t>
      </w:r>
      <w:proofErr w:type="spellEnd"/>
      <w:r w:rsidR="001A789F" w:rsidRPr="00B35A50">
        <w:rPr>
          <w:rFonts w:ascii="Times New Roman" w:hAnsi="Times New Roman" w:cs="Times New Roman"/>
          <w:sz w:val="24"/>
          <w:szCs w:val="24"/>
        </w:rPr>
        <w:t xml:space="preserve"> </w:t>
      </w:r>
      <w:r w:rsidR="002E019E" w:rsidRPr="00B35A50">
        <w:rPr>
          <w:rFonts w:ascii="Times New Roman" w:hAnsi="Times New Roman" w:cs="Times New Roman"/>
          <w:sz w:val="24"/>
          <w:szCs w:val="24"/>
        </w:rPr>
        <w:t xml:space="preserve">oleh </w:t>
      </w:r>
      <w:proofErr w:type="spellStart"/>
      <w:r w:rsidR="002E019E" w:rsidRPr="00B35A50">
        <w:rPr>
          <w:rFonts w:ascii="Times New Roman" w:hAnsi="Times New Roman" w:cs="Times New Roman"/>
          <w:sz w:val="24"/>
          <w:szCs w:val="24"/>
        </w:rPr>
        <w:t>perusahaan</w:t>
      </w:r>
      <w:proofErr w:type="spellEnd"/>
      <w:r w:rsidR="002E019E" w:rsidRPr="00B35A50">
        <w:rPr>
          <w:rFonts w:ascii="Times New Roman" w:hAnsi="Times New Roman" w:cs="Times New Roman"/>
          <w:sz w:val="24"/>
          <w:szCs w:val="24"/>
        </w:rPr>
        <w:t xml:space="preserve"> </w:t>
      </w:r>
      <w:proofErr w:type="spellStart"/>
      <w:r w:rsidR="002E019E" w:rsidRPr="00B35A50">
        <w:rPr>
          <w:rFonts w:ascii="Times New Roman" w:hAnsi="Times New Roman" w:cs="Times New Roman"/>
          <w:sz w:val="24"/>
          <w:szCs w:val="24"/>
        </w:rPr>
        <w:t>atau</w:t>
      </w:r>
      <w:proofErr w:type="spellEnd"/>
      <w:r w:rsidR="002E019E" w:rsidRPr="00B35A50">
        <w:rPr>
          <w:rFonts w:ascii="Times New Roman" w:hAnsi="Times New Roman" w:cs="Times New Roman"/>
          <w:sz w:val="24"/>
          <w:szCs w:val="24"/>
        </w:rPr>
        <w:t xml:space="preserve"> </w:t>
      </w:r>
      <w:proofErr w:type="spellStart"/>
      <w:r w:rsidR="002E019E" w:rsidRPr="00B35A50">
        <w:rPr>
          <w:rFonts w:ascii="Times New Roman" w:hAnsi="Times New Roman" w:cs="Times New Roman"/>
          <w:sz w:val="24"/>
          <w:szCs w:val="24"/>
        </w:rPr>
        <w:t>perse</w:t>
      </w:r>
      <w:r w:rsidR="00AB1536" w:rsidRPr="00B35A50">
        <w:rPr>
          <w:rFonts w:ascii="Times New Roman" w:hAnsi="Times New Roman" w:cs="Times New Roman"/>
          <w:sz w:val="24"/>
          <w:szCs w:val="24"/>
        </w:rPr>
        <w:t>orangan</w:t>
      </w:r>
      <w:proofErr w:type="spellEnd"/>
      <w:r w:rsidR="00AB1536" w:rsidRPr="00B35A50">
        <w:rPr>
          <w:rFonts w:ascii="Times New Roman" w:hAnsi="Times New Roman" w:cs="Times New Roman"/>
          <w:sz w:val="24"/>
          <w:szCs w:val="24"/>
        </w:rPr>
        <w:t xml:space="preserve"> </w:t>
      </w:r>
      <w:proofErr w:type="spellStart"/>
      <w:r w:rsidR="00AB1536" w:rsidRPr="00B35A50">
        <w:rPr>
          <w:rFonts w:ascii="Times New Roman" w:hAnsi="Times New Roman" w:cs="Times New Roman"/>
          <w:sz w:val="24"/>
          <w:szCs w:val="24"/>
        </w:rPr>
        <w:t>melalui</w:t>
      </w:r>
      <w:proofErr w:type="spellEnd"/>
      <w:r w:rsidR="00AB1536" w:rsidRPr="00B35A50">
        <w:rPr>
          <w:rFonts w:ascii="Times New Roman" w:hAnsi="Times New Roman" w:cs="Times New Roman"/>
          <w:sz w:val="24"/>
          <w:szCs w:val="24"/>
        </w:rPr>
        <w:t xml:space="preserve"> media internet </w:t>
      </w:r>
      <w:proofErr w:type="spellStart"/>
      <w:r w:rsidR="00AB1536" w:rsidRPr="00B35A50">
        <w:rPr>
          <w:rFonts w:ascii="Times New Roman" w:hAnsi="Times New Roman" w:cs="Times New Roman"/>
          <w:sz w:val="24"/>
          <w:szCs w:val="24"/>
        </w:rPr>
        <w:t>guna</w:t>
      </w:r>
      <w:proofErr w:type="spellEnd"/>
      <w:r w:rsidR="00AB1536" w:rsidRPr="00B35A50">
        <w:rPr>
          <w:rFonts w:ascii="Times New Roman" w:hAnsi="Times New Roman" w:cs="Times New Roman"/>
          <w:sz w:val="24"/>
          <w:szCs w:val="24"/>
        </w:rPr>
        <w:t xml:space="preserve"> </w:t>
      </w:r>
      <w:proofErr w:type="spellStart"/>
      <w:r w:rsidR="00AB1536" w:rsidRPr="00B35A50">
        <w:rPr>
          <w:rFonts w:ascii="Times New Roman" w:hAnsi="Times New Roman" w:cs="Times New Roman"/>
          <w:sz w:val="24"/>
          <w:szCs w:val="24"/>
        </w:rPr>
        <w:t>menginformasikan</w:t>
      </w:r>
      <w:proofErr w:type="spellEnd"/>
      <w:r w:rsidR="00AB1536" w:rsidRPr="00B35A50">
        <w:rPr>
          <w:rFonts w:ascii="Times New Roman" w:hAnsi="Times New Roman" w:cs="Times New Roman"/>
          <w:sz w:val="24"/>
          <w:szCs w:val="24"/>
        </w:rPr>
        <w:t xml:space="preserve"> </w:t>
      </w:r>
      <w:proofErr w:type="spellStart"/>
      <w:r w:rsidR="00AB1536" w:rsidRPr="00B35A50">
        <w:rPr>
          <w:rFonts w:ascii="Times New Roman" w:hAnsi="Times New Roman" w:cs="Times New Roman"/>
          <w:sz w:val="24"/>
          <w:szCs w:val="24"/>
        </w:rPr>
        <w:t>produk</w:t>
      </w:r>
      <w:proofErr w:type="spellEnd"/>
      <w:r w:rsidR="00AB1536" w:rsidRPr="00B35A50">
        <w:rPr>
          <w:rFonts w:ascii="Times New Roman" w:hAnsi="Times New Roman" w:cs="Times New Roman"/>
          <w:sz w:val="24"/>
          <w:szCs w:val="24"/>
        </w:rPr>
        <w:t xml:space="preserve"> </w:t>
      </w:r>
      <w:proofErr w:type="spellStart"/>
      <w:r w:rsidR="00AB1536" w:rsidRPr="00B35A50">
        <w:rPr>
          <w:rFonts w:ascii="Times New Roman" w:hAnsi="Times New Roman" w:cs="Times New Roman"/>
          <w:sz w:val="24"/>
          <w:szCs w:val="24"/>
        </w:rPr>
        <w:t>atau</w:t>
      </w:r>
      <w:proofErr w:type="spellEnd"/>
      <w:r w:rsidR="00AB1536" w:rsidRPr="00B35A50">
        <w:rPr>
          <w:rFonts w:ascii="Times New Roman" w:hAnsi="Times New Roman" w:cs="Times New Roman"/>
          <w:sz w:val="24"/>
          <w:szCs w:val="24"/>
        </w:rPr>
        <w:t xml:space="preserve"> brand </w:t>
      </w:r>
      <w:proofErr w:type="spellStart"/>
      <w:r w:rsidR="00AB1536" w:rsidRPr="00B35A50">
        <w:rPr>
          <w:rFonts w:ascii="Times New Roman" w:hAnsi="Times New Roman" w:cs="Times New Roman"/>
          <w:sz w:val="24"/>
          <w:szCs w:val="24"/>
        </w:rPr>
        <w:t>kepada</w:t>
      </w:r>
      <w:proofErr w:type="spellEnd"/>
      <w:r w:rsidR="00AB1536" w:rsidRPr="00B35A50">
        <w:rPr>
          <w:rFonts w:ascii="Times New Roman" w:hAnsi="Times New Roman" w:cs="Times New Roman"/>
          <w:sz w:val="24"/>
          <w:szCs w:val="24"/>
        </w:rPr>
        <w:t xml:space="preserve"> </w:t>
      </w:r>
      <w:proofErr w:type="spellStart"/>
      <w:r w:rsidR="00AB1536" w:rsidRPr="00B35A50">
        <w:rPr>
          <w:rFonts w:ascii="Times New Roman" w:hAnsi="Times New Roman" w:cs="Times New Roman"/>
          <w:sz w:val="24"/>
          <w:szCs w:val="24"/>
        </w:rPr>
        <w:t>calon</w:t>
      </w:r>
      <w:proofErr w:type="spellEnd"/>
      <w:r w:rsidR="00AB1536" w:rsidRPr="00B35A50">
        <w:rPr>
          <w:rFonts w:ascii="Times New Roman" w:hAnsi="Times New Roman" w:cs="Times New Roman"/>
          <w:sz w:val="24"/>
          <w:szCs w:val="24"/>
        </w:rPr>
        <w:t xml:space="preserve"> customer. </w:t>
      </w:r>
      <w:r w:rsidR="00A56393" w:rsidRPr="00B35A50">
        <w:rPr>
          <w:rFonts w:ascii="Times New Roman" w:hAnsi="Times New Roman" w:cs="Times New Roman"/>
          <w:sz w:val="24"/>
          <w:szCs w:val="24"/>
        </w:rPr>
        <w:t xml:space="preserve">Pada </w:t>
      </w:r>
      <w:proofErr w:type="spellStart"/>
      <w:r w:rsidR="00A56393" w:rsidRPr="00B35A50">
        <w:rPr>
          <w:rFonts w:ascii="Times New Roman" w:hAnsi="Times New Roman" w:cs="Times New Roman"/>
          <w:sz w:val="24"/>
          <w:szCs w:val="24"/>
        </w:rPr>
        <w:t>prinsipnya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kegiatan</w:t>
      </w:r>
      <w:proofErr w:type="spellEnd"/>
      <w:r w:rsidR="00A56393" w:rsidRPr="00B35A50">
        <w:rPr>
          <w:rFonts w:ascii="Times New Roman" w:hAnsi="Times New Roman" w:cs="Times New Roman"/>
          <w:sz w:val="24"/>
          <w:szCs w:val="24"/>
        </w:rPr>
        <w:t xml:space="preserve"> marketing </w:t>
      </w:r>
      <w:proofErr w:type="spellStart"/>
      <w:r w:rsidR="00A56393" w:rsidRPr="00B35A50">
        <w:rPr>
          <w:rFonts w:ascii="Times New Roman" w:hAnsi="Times New Roman" w:cs="Times New Roman"/>
          <w:sz w:val="24"/>
          <w:szCs w:val="24"/>
        </w:rPr>
        <w:t>menggunakan</w:t>
      </w:r>
      <w:proofErr w:type="spellEnd"/>
      <w:r w:rsidR="00A56393" w:rsidRPr="00B35A50">
        <w:rPr>
          <w:rFonts w:ascii="Times New Roman" w:hAnsi="Times New Roman" w:cs="Times New Roman"/>
          <w:sz w:val="24"/>
          <w:szCs w:val="24"/>
        </w:rPr>
        <w:t xml:space="preserve"> media </w:t>
      </w:r>
      <w:proofErr w:type="spellStart"/>
      <w:r w:rsidR="00A56393" w:rsidRPr="00B35A50">
        <w:rPr>
          <w:rFonts w:ascii="Times New Roman" w:hAnsi="Times New Roman" w:cs="Times New Roman"/>
          <w:sz w:val="24"/>
          <w:szCs w:val="24"/>
        </w:rPr>
        <w:t>sosial</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merupakan</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transformasi</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dari</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kegiatan</w:t>
      </w:r>
      <w:proofErr w:type="spellEnd"/>
      <w:r w:rsidR="00A56393" w:rsidRPr="00B35A50">
        <w:rPr>
          <w:rFonts w:ascii="Times New Roman" w:hAnsi="Times New Roman" w:cs="Times New Roman"/>
          <w:sz w:val="24"/>
          <w:szCs w:val="24"/>
        </w:rPr>
        <w:t xml:space="preserve"> marketing </w:t>
      </w:r>
      <w:proofErr w:type="spellStart"/>
      <w:r w:rsidR="00A56393" w:rsidRPr="00B35A50">
        <w:rPr>
          <w:rFonts w:ascii="Times New Roman" w:hAnsi="Times New Roman" w:cs="Times New Roman"/>
          <w:sz w:val="24"/>
          <w:szCs w:val="24"/>
        </w:rPr>
        <w:t>secara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konvensional</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Komunitas</w:t>
      </w:r>
      <w:proofErr w:type="spellEnd"/>
      <w:r w:rsidR="00A56393" w:rsidRPr="00B35A50">
        <w:rPr>
          <w:rFonts w:ascii="Times New Roman" w:hAnsi="Times New Roman" w:cs="Times New Roman"/>
          <w:sz w:val="24"/>
          <w:szCs w:val="24"/>
        </w:rPr>
        <w:t xml:space="preserve"> online (Chen &amp; Lin, 2019) </w:t>
      </w:r>
      <w:proofErr w:type="spellStart"/>
      <w:r w:rsidR="00A56393" w:rsidRPr="00B35A50">
        <w:rPr>
          <w:rFonts w:ascii="Times New Roman" w:hAnsi="Times New Roman" w:cs="Times New Roman"/>
          <w:sz w:val="24"/>
          <w:szCs w:val="24"/>
        </w:rPr>
        <w:t>terutama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menggunakan</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komputer</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sebagai</w:t>
      </w:r>
      <w:proofErr w:type="spellEnd"/>
      <w:r w:rsidR="00A56393" w:rsidRPr="00B35A50">
        <w:rPr>
          <w:rFonts w:ascii="Times New Roman" w:hAnsi="Times New Roman" w:cs="Times New Roman"/>
          <w:sz w:val="24"/>
          <w:szCs w:val="24"/>
        </w:rPr>
        <w:t xml:space="preserve"> platform </w:t>
      </w:r>
      <w:proofErr w:type="spellStart"/>
      <w:r w:rsidR="00A56393" w:rsidRPr="00B35A50">
        <w:rPr>
          <w:rFonts w:ascii="Times New Roman" w:hAnsi="Times New Roman" w:cs="Times New Roman"/>
          <w:sz w:val="24"/>
          <w:szCs w:val="24"/>
        </w:rPr>
        <w:t>mereka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untuk</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operasi</w:t>
      </w:r>
      <w:proofErr w:type="spellEnd"/>
      <w:r w:rsidR="00A56393" w:rsidRPr="00B35A50">
        <w:rPr>
          <w:rFonts w:ascii="Times New Roman" w:hAnsi="Times New Roman" w:cs="Times New Roman"/>
          <w:sz w:val="24"/>
          <w:szCs w:val="24"/>
        </w:rPr>
        <w:t xml:space="preserve">, yang </w:t>
      </w:r>
      <w:proofErr w:type="spellStart"/>
      <w:r w:rsidR="00A56393" w:rsidRPr="00B35A50">
        <w:rPr>
          <w:rFonts w:ascii="Times New Roman" w:hAnsi="Times New Roman" w:cs="Times New Roman"/>
          <w:sz w:val="24"/>
          <w:szCs w:val="24"/>
        </w:rPr>
        <w:t>membuat</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mereka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berbeda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dari</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komunitas</w:t>
      </w:r>
      <w:proofErr w:type="spellEnd"/>
      <w:r w:rsidR="00A56393" w:rsidRPr="00B35A50">
        <w:rPr>
          <w:rFonts w:ascii="Times New Roman" w:hAnsi="Times New Roman" w:cs="Times New Roman"/>
          <w:sz w:val="24"/>
          <w:szCs w:val="24"/>
        </w:rPr>
        <w:t xml:space="preserve"> dunia </w:t>
      </w:r>
      <w:proofErr w:type="spellStart"/>
      <w:r w:rsidR="00A56393" w:rsidRPr="00B35A50">
        <w:rPr>
          <w:rFonts w:ascii="Times New Roman" w:hAnsi="Times New Roman" w:cs="Times New Roman"/>
          <w:sz w:val="24"/>
          <w:szCs w:val="24"/>
        </w:rPr>
        <w:t>nyata</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dalam</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hal</w:t>
      </w:r>
      <w:proofErr w:type="spellEnd"/>
      <w:r w:rsidR="00A56393" w:rsidRPr="00B35A50">
        <w:rPr>
          <w:rFonts w:ascii="Times New Roman" w:hAnsi="Times New Roman" w:cs="Times New Roman"/>
          <w:sz w:val="24"/>
          <w:szCs w:val="24"/>
        </w:rPr>
        <w:t xml:space="preserve"> </w:t>
      </w:r>
      <w:proofErr w:type="spellStart"/>
      <w:r w:rsidR="00A56393" w:rsidRPr="00B35A50">
        <w:rPr>
          <w:rFonts w:ascii="Times New Roman" w:hAnsi="Times New Roman" w:cs="Times New Roman"/>
          <w:sz w:val="24"/>
          <w:szCs w:val="24"/>
        </w:rPr>
        <w:t>teknologi</w:t>
      </w:r>
      <w:proofErr w:type="spellEnd"/>
      <w:r w:rsidR="00A56393" w:rsidRPr="00B35A50">
        <w:rPr>
          <w:rFonts w:ascii="Times New Roman" w:hAnsi="Times New Roman" w:cs="Times New Roman"/>
          <w:sz w:val="24"/>
          <w:szCs w:val="24"/>
        </w:rPr>
        <w:t xml:space="preserve"> dan </w:t>
      </w:r>
      <w:proofErr w:type="spellStart"/>
      <w:r w:rsidR="00A56393" w:rsidRPr="00B35A50">
        <w:rPr>
          <w:rFonts w:ascii="Times New Roman" w:hAnsi="Times New Roman" w:cs="Times New Roman"/>
          <w:sz w:val="24"/>
          <w:szCs w:val="24"/>
        </w:rPr>
        <w:t>manifestasi</w:t>
      </w:r>
      <w:proofErr w:type="spellEnd"/>
      <w:r w:rsidR="00A56393" w:rsidRPr="00B35A50">
        <w:rPr>
          <w:rFonts w:ascii="Times New Roman" w:hAnsi="Times New Roman" w:cs="Times New Roman"/>
          <w:sz w:val="24"/>
          <w:szCs w:val="24"/>
        </w:rPr>
        <w:t xml:space="preserve"> </w:t>
      </w:r>
      <w:r w:rsidR="00A56393" w:rsidRPr="00B35A50">
        <w:rPr>
          <w:rFonts w:ascii="Times New Roman" w:hAnsi="Times New Roman" w:cs="Times New Roman"/>
          <w:sz w:val="24"/>
          <w:szCs w:val="24"/>
        </w:rPr>
        <w:fldChar w:fldCharType="begin" w:fldLock="1"/>
      </w:r>
      <w:r w:rsidR="00A4432F" w:rsidRPr="00B35A50">
        <w:rPr>
          <w:rFonts w:ascii="Times New Roman" w:hAnsi="Times New Roman" w:cs="Times New Roman"/>
          <w:sz w:val="24"/>
          <w:szCs w:val="24"/>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2022)","manualFormatting":"(Abdillah, 2022:20)","plainTextFormattedCitation":"(Abdillah, 2022)","previouslyFormattedCitation":"(Abdillah, 2022)"},"properties":{"noteIndex":0},"schema":"https://github.com/citation-style-language/schema/raw/master/csl-citation.json"}</w:instrText>
      </w:r>
      <w:r w:rsidR="00A56393" w:rsidRPr="00B35A50">
        <w:rPr>
          <w:rFonts w:ascii="Times New Roman" w:hAnsi="Times New Roman" w:cs="Times New Roman"/>
          <w:sz w:val="24"/>
          <w:szCs w:val="24"/>
        </w:rPr>
        <w:fldChar w:fldCharType="separate"/>
      </w:r>
      <w:r w:rsidR="00A56393" w:rsidRPr="00B35A50">
        <w:rPr>
          <w:rFonts w:ascii="Times New Roman" w:hAnsi="Times New Roman" w:cs="Times New Roman"/>
          <w:noProof/>
          <w:sz w:val="24"/>
          <w:szCs w:val="24"/>
        </w:rPr>
        <w:t>(Abdillah, 2022:20)</w:t>
      </w:r>
      <w:r w:rsidR="00A56393" w:rsidRPr="00B35A50">
        <w:rPr>
          <w:rFonts w:ascii="Times New Roman" w:hAnsi="Times New Roman" w:cs="Times New Roman"/>
          <w:sz w:val="24"/>
          <w:szCs w:val="24"/>
        </w:rPr>
        <w:fldChar w:fldCharType="end"/>
      </w:r>
      <w:r w:rsidR="00A56393" w:rsidRPr="00B35A50">
        <w:rPr>
          <w:rFonts w:ascii="Times New Roman" w:hAnsi="Times New Roman" w:cs="Times New Roman"/>
          <w:sz w:val="24"/>
          <w:szCs w:val="24"/>
        </w:rPr>
        <w:t>.</w:t>
      </w:r>
    </w:p>
    <w:p w14:paraId="5EFD9738" w14:textId="77777777" w:rsidR="00B35A50" w:rsidRDefault="00AE0D5D" w:rsidP="00B35A50">
      <w:pPr>
        <w:pStyle w:val="ListParagraph"/>
        <w:spacing w:line="480" w:lineRule="auto"/>
        <w:ind w:left="1077" w:firstLine="720"/>
        <w:jc w:val="both"/>
        <w:rPr>
          <w:rFonts w:ascii="Times New Roman" w:hAnsi="Times New Roman" w:cs="Times New Roman"/>
          <w:sz w:val="24"/>
          <w:szCs w:val="24"/>
        </w:rPr>
      </w:pPr>
      <w:r w:rsidRPr="00B35A50">
        <w:rPr>
          <w:rFonts w:ascii="Times New Roman" w:hAnsi="Times New Roman" w:cs="Times New Roman"/>
          <w:sz w:val="24"/>
          <w:szCs w:val="24"/>
        </w:rPr>
        <w:t>Kaplan &amp; Haenlein</w:t>
      </w:r>
      <w:r w:rsidR="00A4432F" w:rsidRPr="00B35A50">
        <w:rPr>
          <w:rFonts w:ascii="Times New Roman" w:hAnsi="Times New Roman" w:cs="Times New Roman"/>
          <w:sz w:val="24"/>
          <w:szCs w:val="24"/>
        </w:rPr>
        <w:t xml:space="preserve"> </w:t>
      </w:r>
      <w:r w:rsidRPr="00B35A50">
        <w:rPr>
          <w:rFonts w:ascii="Times New Roman" w:hAnsi="Times New Roman" w:cs="Times New Roman"/>
          <w:sz w:val="24"/>
          <w:szCs w:val="24"/>
        </w:rPr>
        <w:t>(</w:t>
      </w:r>
      <w:r w:rsidR="00A4432F" w:rsidRPr="00B35A50">
        <w:rPr>
          <w:rFonts w:ascii="Times New Roman" w:hAnsi="Times New Roman" w:cs="Times New Roman"/>
          <w:sz w:val="24"/>
          <w:szCs w:val="24"/>
        </w:rPr>
        <w:t>2010</w:t>
      </w:r>
      <w:r w:rsidRPr="00B35A50">
        <w:rPr>
          <w:rFonts w:ascii="Times New Roman" w:hAnsi="Times New Roman" w:cs="Times New Roman"/>
          <w:sz w:val="24"/>
          <w:szCs w:val="24"/>
        </w:rPr>
        <w:t>),</w:t>
      </w:r>
      <w:r w:rsidR="00A4432F" w:rsidRPr="00B35A50">
        <w:rPr>
          <w:rFonts w:ascii="Times New Roman" w:hAnsi="Times New Roman" w:cs="Times New Roman"/>
          <w:sz w:val="24"/>
          <w:szCs w:val="24"/>
        </w:rPr>
        <w:t xml:space="preserve"> </w:t>
      </w:r>
      <w:proofErr w:type="spellStart"/>
      <w:r w:rsidR="00A4432F" w:rsidRPr="00B35A50">
        <w:rPr>
          <w:rFonts w:ascii="Times New Roman" w:hAnsi="Times New Roman" w:cs="Times New Roman"/>
          <w:sz w:val="24"/>
          <w:szCs w:val="24"/>
        </w:rPr>
        <w:t>menyebutkan</w:t>
      </w:r>
      <w:proofErr w:type="spellEnd"/>
      <w:r w:rsidR="00A4432F" w:rsidRPr="00B35A50">
        <w:rPr>
          <w:rFonts w:ascii="Times New Roman" w:hAnsi="Times New Roman" w:cs="Times New Roman"/>
          <w:sz w:val="24"/>
          <w:szCs w:val="24"/>
        </w:rPr>
        <w:t xml:space="preserve"> </w:t>
      </w:r>
      <w:r w:rsidR="00316CE1" w:rsidRPr="00B35A50">
        <w:rPr>
          <w:rFonts w:ascii="Times New Roman" w:hAnsi="Times New Roman" w:cs="Times New Roman"/>
          <w:sz w:val="24"/>
          <w:szCs w:val="24"/>
        </w:rPr>
        <w:t xml:space="preserve"> </w:t>
      </w:r>
      <w:proofErr w:type="spellStart"/>
      <w:r w:rsidR="00A4432F" w:rsidRPr="00B35A50">
        <w:rPr>
          <w:rFonts w:ascii="Times New Roman" w:hAnsi="Times New Roman" w:cs="Times New Roman"/>
          <w:sz w:val="24"/>
          <w:szCs w:val="24"/>
        </w:rPr>
        <w:t>p</w:t>
      </w:r>
      <w:r w:rsidR="00316CE1" w:rsidRPr="00B35A50">
        <w:rPr>
          <w:rFonts w:ascii="Times New Roman" w:hAnsi="Times New Roman" w:cs="Times New Roman"/>
          <w:sz w:val="24"/>
          <w:szCs w:val="24"/>
        </w:rPr>
        <w:t>romosi</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melalui</w:t>
      </w:r>
      <w:proofErr w:type="spellEnd"/>
      <w:r w:rsidR="00316CE1" w:rsidRPr="00B35A50">
        <w:rPr>
          <w:rFonts w:ascii="Times New Roman" w:hAnsi="Times New Roman" w:cs="Times New Roman"/>
          <w:sz w:val="24"/>
          <w:szCs w:val="24"/>
        </w:rPr>
        <w:t xml:space="preserve"> media </w:t>
      </w:r>
      <w:proofErr w:type="spellStart"/>
      <w:r w:rsidR="00316CE1" w:rsidRPr="00B35A50">
        <w:rPr>
          <w:rFonts w:ascii="Times New Roman" w:hAnsi="Times New Roman" w:cs="Times New Roman"/>
          <w:sz w:val="24"/>
          <w:szCs w:val="24"/>
        </w:rPr>
        <w:t>sosial</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memungkinkan</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perusahaan</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untuk</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terlibat</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dalam</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kontak</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konsumen</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akhir</w:t>
      </w:r>
      <w:proofErr w:type="spellEnd"/>
      <w:r w:rsidR="00316CE1" w:rsidRPr="00B35A50">
        <w:rPr>
          <w:rFonts w:ascii="Times New Roman" w:hAnsi="Times New Roman" w:cs="Times New Roman"/>
          <w:sz w:val="24"/>
          <w:szCs w:val="24"/>
        </w:rPr>
        <w:t xml:space="preserve"> yang </w:t>
      </w:r>
      <w:proofErr w:type="spellStart"/>
      <w:r w:rsidR="00316CE1" w:rsidRPr="00B35A50">
        <w:rPr>
          <w:rFonts w:ascii="Times New Roman" w:hAnsi="Times New Roman" w:cs="Times New Roman"/>
          <w:sz w:val="24"/>
          <w:szCs w:val="24"/>
        </w:rPr>
        <w:t>tepat</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waktu</w:t>
      </w:r>
      <w:proofErr w:type="spellEnd"/>
      <w:r w:rsidR="00316CE1" w:rsidRPr="00B35A50">
        <w:rPr>
          <w:rFonts w:ascii="Times New Roman" w:hAnsi="Times New Roman" w:cs="Times New Roman"/>
          <w:sz w:val="24"/>
          <w:szCs w:val="24"/>
        </w:rPr>
        <w:t xml:space="preserve"> (</w:t>
      </w:r>
      <w:r w:rsidR="00316CE1" w:rsidRPr="00B35A50">
        <w:rPr>
          <w:rFonts w:ascii="Times New Roman" w:hAnsi="Times New Roman" w:cs="Times New Roman"/>
          <w:i/>
          <w:sz w:val="24"/>
          <w:szCs w:val="24"/>
        </w:rPr>
        <w:t>timely</w:t>
      </w:r>
      <w:r w:rsidR="00316CE1" w:rsidRPr="00B35A50">
        <w:rPr>
          <w:rFonts w:ascii="Times New Roman" w:hAnsi="Times New Roman" w:cs="Times New Roman"/>
          <w:sz w:val="24"/>
          <w:szCs w:val="24"/>
        </w:rPr>
        <w:t xml:space="preserve">) dan </w:t>
      </w:r>
      <w:proofErr w:type="spellStart"/>
      <w:r w:rsidR="00316CE1" w:rsidRPr="00B35A50">
        <w:rPr>
          <w:rFonts w:ascii="Times New Roman" w:hAnsi="Times New Roman" w:cs="Times New Roman"/>
          <w:sz w:val="24"/>
          <w:szCs w:val="24"/>
        </w:rPr>
        <w:t>langsung</w:t>
      </w:r>
      <w:proofErr w:type="spellEnd"/>
      <w:r w:rsidR="00316CE1" w:rsidRPr="00B35A50">
        <w:rPr>
          <w:rFonts w:ascii="Times New Roman" w:hAnsi="Times New Roman" w:cs="Times New Roman"/>
          <w:sz w:val="24"/>
          <w:szCs w:val="24"/>
        </w:rPr>
        <w:t xml:space="preserve"> (</w:t>
      </w:r>
      <w:r w:rsidR="00316CE1" w:rsidRPr="00B35A50">
        <w:rPr>
          <w:rFonts w:ascii="Times New Roman" w:hAnsi="Times New Roman" w:cs="Times New Roman"/>
          <w:i/>
          <w:sz w:val="24"/>
          <w:szCs w:val="24"/>
        </w:rPr>
        <w:t>direct</w:t>
      </w:r>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dengan</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biaya</w:t>
      </w:r>
      <w:proofErr w:type="spellEnd"/>
      <w:r w:rsidR="00316CE1" w:rsidRPr="00B35A50">
        <w:rPr>
          <w:rFonts w:ascii="Times New Roman" w:hAnsi="Times New Roman" w:cs="Times New Roman"/>
          <w:sz w:val="24"/>
          <w:szCs w:val="24"/>
        </w:rPr>
        <w:t xml:space="preserve"> yang </w:t>
      </w:r>
      <w:proofErr w:type="spellStart"/>
      <w:r w:rsidR="00316CE1" w:rsidRPr="00B35A50">
        <w:rPr>
          <w:rFonts w:ascii="Times New Roman" w:hAnsi="Times New Roman" w:cs="Times New Roman"/>
          <w:sz w:val="24"/>
          <w:szCs w:val="24"/>
        </w:rPr>
        <w:t>relatif</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rendah</w:t>
      </w:r>
      <w:proofErr w:type="spellEnd"/>
      <w:r w:rsidR="00316CE1" w:rsidRPr="00B35A50">
        <w:rPr>
          <w:rFonts w:ascii="Times New Roman" w:hAnsi="Times New Roman" w:cs="Times New Roman"/>
          <w:sz w:val="24"/>
          <w:szCs w:val="24"/>
        </w:rPr>
        <w:t xml:space="preserve"> (</w:t>
      </w:r>
      <w:r w:rsidR="00316CE1" w:rsidRPr="00B35A50">
        <w:rPr>
          <w:rFonts w:ascii="Times New Roman" w:hAnsi="Times New Roman" w:cs="Times New Roman"/>
          <w:i/>
          <w:sz w:val="24"/>
          <w:szCs w:val="24"/>
        </w:rPr>
        <w:t>low cost</w:t>
      </w:r>
      <w:r w:rsidR="00316CE1" w:rsidRPr="00B35A50">
        <w:rPr>
          <w:rFonts w:ascii="Times New Roman" w:hAnsi="Times New Roman" w:cs="Times New Roman"/>
          <w:sz w:val="24"/>
          <w:szCs w:val="24"/>
        </w:rPr>
        <w:t xml:space="preserve">) dan </w:t>
      </w:r>
      <w:proofErr w:type="spellStart"/>
      <w:r w:rsidR="00316CE1" w:rsidRPr="00B35A50">
        <w:rPr>
          <w:rFonts w:ascii="Times New Roman" w:hAnsi="Times New Roman" w:cs="Times New Roman"/>
          <w:sz w:val="24"/>
          <w:szCs w:val="24"/>
        </w:rPr>
        <w:t>tingkat</w:t>
      </w:r>
      <w:proofErr w:type="spellEnd"/>
      <w:r w:rsidR="00316CE1" w:rsidRPr="00B35A50">
        <w:rPr>
          <w:rFonts w:ascii="Times New Roman" w:hAnsi="Times New Roman" w:cs="Times New Roman"/>
          <w:sz w:val="24"/>
          <w:szCs w:val="24"/>
        </w:rPr>
        <w:t xml:space="preserve"> yang </w:t>
      </w:r>
      <w:proofErr w:type="spellStart"/>
      <w:r w:rsidR="00316CE1" w:rsidRPr="00B35A50">
        <w:rPr>
          <w:rFonts w:ascii="Times New Roman" w:hAnsi="Times New Roman" w:cs="Times New Roman"/>
          <w:sz w:val="24"/>
          <w:szCs w:val="24"/>
        </w:rPr>
        <w:t>lebih</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tinggi</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efisiensi</w:t>
      </w:r>
      <w:proofErr w:type="spellEnd"/>
      <w:r w:rsidR="00316CE1" w:rsidRPr="00B35A50">
        <w:rPr>
          <w:rFonts w:ascii="Times New Roman" w:hAnsi="Times New Roman" w:cs="Times New Roman"/>
          <w:sz w:val="24"/>
          <w:szCs w:val="24"/>
        </w:rPr>
        <w:t xml:space="preserve"> (</w:t>
      </w:r>
      <w:r w:rsidR="00316CE1" w:rsidRPr="00B35A50">
        <w:rPr>
          <w:rFonts w:ascii="Times New Roman" w:hAnsi="Times New Roman" w:cs="Times New Roman"/>
          <w:i/>
          <w:sz w:val="24"/>
          <w:szCs w:val="24"/>
        </w:rPr>
        <w:t>higher levels of efficiency</w:t>
      </w:r>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daripada</w:t>
      </w:r>
      <w:proofErr w:type="spellEnd"/>
      <w:r w:rsidR="00316CE1" w:rsidRPr="00B35A50">
        <w:rPr>
          <w:rFonts w:ascii="Times New Roman" w:hAnsi="Times New Roman" w:cs="Times New Roman"/>
          <w:sz w:val="24"/>
          <w:szCs w:val="24"/>
        </w:rPr>
        <w:t xml:space="preserve"> yang </w:t>
      </w:r>
      <w:proofErr w:type="spellStart"/>
      <w:r w:rsidR="00316CE1" w:rsidRPr="00B35A50">
        <w:rPr>
          <w:rFonts w:ascii="Times New Roman" w:hAnsi="Times New Roman" w:cs="Times New Roman"/>
          <w:sz w:val="24"/>
          <w:szCs w:val="24"/>
        </w:rPr>
        <w:t>dicapai</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dengan</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alat</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komunikasi</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tradisional</w:t>
      </w:r>
      <w:proofErr w:type="spellEnd"/>
      <w:r w:rsidR="00A4432F" w:rsidRPr="00B35A50">
        <w:rPr>
          <w:rFonts w:ascii="Times New Roman" w:hAnsi="Times New Roman" w:cs="Times New Roman"/>
          <w:sz w:val="24"/>
          <w:szCs w:val="24"/>
        </w:rPr>
        <w:t xml:space="preserve"> </w:t>
      </w:r>
      <w:r w:rsidR="00A4432F" w:rsidRPr="00B35A50">
        <w:rPr>
          <w:rFonts w:ascii="Times New Roman" w:hAnsi="Times New Roman" w:cs="Times New Roman"/>
          <w:sz w:val="24"/>
          <w:szCs w:val="24"/>
        </w:rPr>
        <w:fldChar w:fldCharType="begin" w:fldLock="1"/>
      </w:r>
      <w:r w:rsidR="006034E9" w:rsidRPr="00B35A50">
        <w:rPr>
          <w:rFonts w:ascii="Times New Roman" w:hAnsi="Times New Roman" w:cs="Times New Roman"/>
          <w:sz w:val="24"/>
          <w:szCs w:val="24"/>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2022)","manualFormatting":"(Abdillah, 2022:21)","plainTextFormattedCitation":"(Abdillah, 2022)","previouslyFormattedCitation":"(Abdillah, 2022)"},"properties":{"noteIndex":0},"schema":"https://github.com/citation-style-language/schema/raw/master/csl-citation.json"}</w:instrText>
      </w:r>
      <w:r w:rsidR="00A4432F" w:rsidRPr="00B35A50">
        <w:rPr>
          <w:rFonts w:ascii="Times New Roman" w:hAnsi="Times New Roman" w:cs="Times New Roman"/>
          <w:sz w:val="24"/>
          <w:szCs w:val="24"/>
        </w:rPr>
        <w:fldChar w:fldCharType="separate"/>
      </w:r>
      <w:r w:rsidR="00A4432F" w:rsidRPr="00B35A50">
        <w:rPr>
          <w:rFonts w:ascii="Times New Roman" w:hAnsi="Times New Roman" w:cs="Times New Roman"/>
          <w:noProof/>
          <w:sz w:val="24"/>
          <w:szCs w:val="24"/>
        </w:rPr>
        <w:t>(Abdillah, 2022:21)</w:t>
      </w:r>
      <w:r w:rsidR="00A4432F" w:rsidRPr="00B35A50">
        <w:rPr>
          <w:rFonts w:ascii="Times New Roman" w:hAnsi="Times New Roman" w:cs="Times New Roman"/>
          <w:sz w:val="24"/>
          <w:szCs w:val="24"/>
        </w:rPr>
        <w:fldChar w:fldCharType="end"/>
      </w:r>
      <w:r w:rsidR="00316CE1" w:rsidRPr="00B35A50">
        <w:rPr>
          <w:rFonts w:ascii="Times New Roman" w:hAnsi="Times New Roman" w:cs="Times New Roman"/>
          <w:sz w:val="24"/>
          <w:szCs w:val="24"/>
        </w:rPr>
        <w:t>.</w:t>
      </w:r>
    </w:p>
    <w:p w14:paraId="7266EFAD" w14:textId="38B37555" w:rsidR="005C36B1" w:rsidRPr="00CF45F3" w:rsidRDefault="00806B42" w:rsidP="00CF45F3">
      <w:pPr>
        <w:pStyle w:val="ListParagraph"/>
        <w:spacing w:line="480" w:lineRule="auto"/>
        <w:ind w:left="1077" w:firstLine="720"/>
        <w:jc w:val="both"/>
        <w:rPr>
          <w:rFonts w:ascii="Times New Roman" w:hAnsi="Times New Roman" w:cs="Times New Roman"/>
          <w:sz w:val="24"/>
          <w:szCs w:val="24"/>
        </w:rPr>
      </w:pPr>
      <w:r w:rsidRPr="00B35A50">
        <w:rPr>
          <w:rFonts w:ascii="Times New Roman" w:hAnsi="Times New Roman" w:cs="Times New Roman"/>
          <w:sz w:val="24"/>
          <w:szCs w:val="24"/>
        </w:rPr>
        <w:t xml:space="preserve">Fikri (2016) </w:t>
      </w:r>
      <w:proofErr w:type="spellStart"/>
      <w:r w:rsidRPr="00B35A50">
        <w:rPr>
          <w:rFonts w:ascii="Times New Roman" w:hAnsi="Times New Roman" w:cs="Times New Roman"/>
          <w:sz w:val="24"/>
          <w:szCs w:val="24"/>
        </w:rPr>
        <w:t>menyebutkan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pemasaran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merupakan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bentuk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pemasaran</w:t>
      </w:r>
      <w:proofErr w:type="spellEnd"/>
      <w:r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menggunakan</w:t>
      </w:r>
      <w:proofErr w:type="spellEnd"/>
      <w:r w:rsidR="00F75EA6" w:rsidRPr="00B35A50">
        <w:rPr>
          <w:rFonts w:ascii="Times New Roman" w:hAnsi="Times New Roman" w:cs="Times New Roman"/>
          <w:sz w:val="24"/>
          <w:szCs w:val="24"/>
        </w:rPr>
        <w:t xml:space="preserve"> media online </w:t>
      </w:r>
      <w:proofErr w:type="spellStart"/>
      <w:r w:rsidR="00F75EA6" w:rsidRPr="00B35A50">
        <w:rPr>
          <w:rFonts w:ascii="Times New Roman" w:hAnsi="Times New Roman" w:cs="Times New Roman"/>
          <w:sz w:val="24"/>
          <w:szCs w:val="24"/>
        </w:rPr>
        <w:t>untuk</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memasarkan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suatu</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produk</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jasa</w:t>
      </w:r>
      <w:proofErr w:type="spellEnd"/>
      <w:r w:rsidR="00F75EA6" w:rsidRPr="00B35A50">
        <w:rPr>
          <w:rFonts w:ascii="Times New Roman" w:hAnsi="Times New Roman" w:cs="Times New Roman"/>
          <w:sz w:val="24"/>
          <w:szCs w:val="24"/>
        </w:rPr>
        <w:t xml:space="preserve">, brand </w:t>
      </w:r>
      <w:proofErr w:type="spellStart"/>
      <w:r w:rsidR="00F75EA6" w:rsidRPr="00B35A50">
        <w:rPr>
          <w:rFonts w:ascii="Times New Roman" w:hAnsi="Times New Roman" w:cs="Times New Roman"/>
          <w:sz w:val="24"/>
          <w:szCs w:val="24"/>
        </w:rPr>
        <w:t>atau</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isu</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dengan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memanfaatkan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khalayak</w:t>
      </w:r>
      <w:proofErr w:type="spellEnd"/>
      <w:r w:rsidR="00F75EA6" w:rsidRPr="00B35A50">
        <w:rPr>
          <w:rFonts w:ascii="Times New Roman" w:hAnsi="Times New Roman" w:cs="Times New Roman"/>
          <w:sz w:val="24"/>
          <w:szCs w:val="24"/>
        </w:rPr>
        <w:t xml:space="preserve"> yang </w:t>
      </w:r>
      <w:proofErr w:type="spellStart"/>
      <w:r w:rsidR="00F75EA6" w:rsidRPr="00B35A50">
        <w:rPr>
          <w:rFonts w:ascii="Times New Roman" w:hAnsi="Times New Roman" w:cs="Times New Roman"/>
          <w:sz w:val="24"/>
          <w:szCs w:val="24"/>
        </w:rPr>
        <w:t>berpartisipasi</w:t>
      </w:r>
      <w:proofErr w:type="spellEnd"/>
      <w:r w:rsidR="00F75EA6" w:rsidRPr="00B35A50">
        <w:rPr>
          <w:rFonts w:ascii="Times New Roman" w:hAnsi="Times New Roman" w:cs="Times New Roman"/>
          <w:sz w:val="24"/>
          <w:szCs w:val="24"/>
        </w:rPr>
        <w:t xml:space="preserve"> di media </w:t>
      </w:r>
      <w:proofErr w:type="spellStart"/>
      <w:r w:rsidR="00F75EA6" w:rsidRPr="00B35A50">
        <w:rPr>
          <w:rFonts w:ascii="Times New Roman" w:hAnsi="Times New Roman" w:cs="Times New Roman"/>
          <w:sz w:val="24"/>
          <w:szCs w:val="24"/>
        </w:rPr>
        <w:t>sosial</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tersebut</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Menurut</w:t>
      </w:r>
      <w:proofErr w:type="spellEnd"/>
      <w:r w:rsidR="00F75EA6" w:rsidRPr="00B35A50">
        <w:rPr>
          <w:rFonts w:ascii="Times New Roman" w:hAnsi="Times New Roman" w:cs="Times New Roman"/>
          <w:sz w:val="24"/>
          <w:szCs w:val="24"/>
        </w:rPr>
        <w:t xml:space="preserve"> Tsitsi (2013), </w:t>
      </w:r>
      <w:proofErr w:type="spellStart"/>
      <w:r w:rsidR="00F75EA6" w:rsidRPr="00B35A50">
        <w:rPr>
          <w:rFonts w:ascii="Times New Roman" w:hAnsi="Times New Roman" w:cs="Times New Roman"/>
          <w:sz w:val="24"/>
          <w:szCs w:val="24"/>
        </w:rPr>
        <w:t>pemasaran</w:t>
      </w:r>
      <w:proofErr w:type="spellEnd"/>
      <w:r w:rsidR="00F75EA6" w:rsidRPr="00B35A50">
        <w:rPr>
          <w:rFonts w:ascii="Times New Roman" w:hAnsi="Times New Roman" w:cs="Times New Roman"/>
          <w:sz w:val="24"/>
          <w:szCs w:val="24"/>
        </w:rPr>
        <w:t xml:space="preserve"> </w:t>
      </w:r>
      <w:r w:rsidR="00F75EA6" w:rsidRPr="00B35A50">
        <w:rPr>
          <w:rFonts w:ascii="Times New Roman" w:hAnsi="Times New Roman" w:cs="Times New Roman"/>
          <w:sz w:val="24"/>
          <w:szCs w:val="24"/>
        </w:rPr>
        <w:lastRenderedPageBreak/>
        <w:t xml:space="preserve">media </w:t>
      </w:r>
      <w:proofErr w:type="spellStart"/>
      <w:r w:rsidR="00F75EA6" w:rsidRPr="00B35A50">
        <w:rPr>
          <w:rFonts w:ascii="Times New Roman" w:hAnsi="Times New Roman" w:cs="Times New Roman"/>
          <w:sz w:val="24"/>
          <w:szCs w:val="24"/>
        </w:rPr>
        <w:t>sosial</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merupakan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sistem</w:t>
      </w:r>
      <w:proofErr w:type="spellEnd"/>
      <w:r w:rsidR="00F75EA6" w:rsidRPr="00B35A50">
        <w:rPr>
          <w:rFonts w:ascii="Times New Roman" w:hAnsi="Times New Roman" w:cs="Times New Roman"/>
          <w:sz w:val="24"/>
          <w:szCs w:val="24"/>
        </w:rPr>
        <w:t xml:space="preserve"> yang </w:t>
      </w:r>
      <w:proofErr w:type="spellStart"/>
      <w:r w:rsidR="00F75EA6" w:rsidRPr="00B35A50">
        <w:rPr>
          <w:rFonts w:ascii="Times New Roman" w:hAnsi="Times New Roman" w:cs="Times New Roman"/>
          <w:sz w:val="24"/>
          <w:szCs w:val="24"/>
        </w:rPr>
        <w:t>memungkinkan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pemasar</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untuk</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terlibat</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berkolaborasi</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berinteraksi</w:t>
      </w:r>
      <w:proofErr w:type="spellEnd"/>
      <w:r w:rsidR="00F75EA6" w:rsidRPr="00B35A50">
        <w:rPr>
          <w:rFonts w:ascii="Times New Roman" w:hAnsi="Times New Roman" w:cs="Times New Roman"/>
          <w:sz w:val="24"/>
          <w:szCs w:val="24"/>
        </w:rPr>
        <w:t xml:space="preserve"> dan </w:t>
      </w:r>
      <w:proofErr w:type="spellStart"/>
      <w:r w:rsidR="00F75EA6" w:rsidRPr="00B35A50">
        <w:rPr>
          <w:rFonts w:ascii="Times New Roman" w:hAnsi="Times New Roman" w:cs="Times New Roman"/>
          <w:sz w:val="24"/>
          <w:szCs w:val="24"/>
        </w:rPr>
        <w:t>memanfaatkan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kecerdasan</w:t>
      </w:r>
      <w:proofErr w:type="spellEnd"/>
      <w:r w:rsidR="00F75EA6" w:rsidRPr="00B35A50">
        <w:rPr>
          <w:rFonts w:ascii="Times New Roman" w:hAnsi="Times New Roman" w:cs="Times New Roman"/>
          <w:sz w:val="24"/>
          <w:szCs w:val="24"/>
        </w:rPr>
        <w:t xml:space="preserve"> orang-orang yang </w:t>
      </w:r>
      <w:proofErr w:type="spellStart"/>
      <w:r w:rsidR="00F75EA6" w:rsidRPr="00B35A50">
        <w:rPr>
          <w:rFonts w:ascii="Times New Roman" w:hAnsi="Times New Roman" w:cs="Times New Roman"/>
          <w:sz w:val="24"/>
          <w:szCs w:val="24"/>
        </w:rPr>
        <w:t>berpartisipasi</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didalamnya</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untuk</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tujuan</w:t>
      </w:r>
      <w:proofErr w:type="spellEnd"/>
      <w:r w:rsidR="00F75EA6" w:rsidRPr="00B35A50">
        <w:rPr>
          <w:rFonts w:ascii="Times New Roman" w:hAnsi="Times New Roman" w:cs="Times New Roman"/>
          <w:sz w:val="24"/>
          <w:szCs w:val="24"/>
        </w:rPr>
        <w:t xml:space="preserve"> </w:t>
      </w:r>
      <w:proofErr w:type="spellStart"/>
      <w:r w:rsidR="00F75EA6" w:rsidRPr="00B35A50">
        <w:rPr>
          <w:rFonts w:ascii="Times New Roman" w:hAnsi="Times New Roman" w:cs="Times New Roman"/>
          <w:sz w:val="24"/>
          <w:szCs w:val="24"/>
        </w:rPr>
        <w:t>pemasaran</w:t>
      </w:r>
      <w:proofErr w:type="spellEnd"/>
      <w:r w:rsidR="00F75EA6" w:rsidRPr="00B35A50">
        <w:rPr>
          <w:rFonts w:ascii="Times New Roman" w:hAnsi="Times New Roman" w:cs="Times New Roman"/>
          <w:sz w:val="24"/>
          <w:szCs w:val="24"/>
        </w:rPr>
        <w:t xml:space="preserve"> </w:t>
      </w:r>
      <w:r w:rsidR="00C07226" w:rsidRPr="00B35A50">
        <w:rPr>
          <w:rFonts w:ascii="Times New Roman" w:hAnsi="Times New Roman" w:cs="Times New Roman"/>
          <w:sz w:val="24"/>
          <w:szCs w:val="24"/>
        </w:rPr>
        <w:fldChar w:fldCharType="begin" w:fldLock="1"/>
      </w:r>
      <w:r w:rsidR="003D3401" w:rsidRPr="00B35A50">
        <w:rPr>
          <w:rFonts w:ascii="Times New Roman" w:hAnsi="Times New Roman" w:cs="Times New Roman"/>
          <w:sz w:val="24"/>
          <w:szCs w:val="24"/>
        </w:rPr>
        <w:instrText>ADDIN CSL_CITATION {"citationItems":[{"id":"ITEM-1","itemData":{"author":[{"dropping-particle":"","family":"Zulfikar","given":"Alif Ryan","non-dropping-particle":"","parse-names":false,"suffix":""},{"dropping-particle":"","family":"Mikhriani","given":"","non-dropping-particle":"","parse-names":false,"suffix":""}],"container-title":"Al Idarah: Jurnal Managemen dan Administrasi Islam","id":"ITEM-1","issue":"2","issued":{"date-parts":[["2017"]]},"title":"Pengaruh sosial media marketing terhadap Brand Trust pada Followers Instagram Dompet Dhuafa cabang Yogyakarta","type":"article-journal","volume":"1"},"uris":["http://www.mendeley.com/documents/?uuid=28d5a03f-d0a3-496b-9c0b-9c93e635b1fc"]}],"mendeley":{"formattedCitation":"(Zulfikar &amp; Mikhriani, 2017)","manualFormatting":"(Zulfikar &amp; Mikhriani, 2017:17)","plainTextFormattedCitation":"(Zulfikar &amp; Mikhriani, 2017)","previouslyFormattedCitation":"(Zulfikar &amp; Mikhriani, 2017)"},"properties":{"noteIndex":0},"schema":"https://github.com/citation-style-language/schema/raw/master/csl-citation.json"}</w:instrText>
      </w:r>
      <w:r w:rsidR="00C07226" w:rsidRPr="00B35A50">
        <w:rPr>
          <w:rFonts w:ascii="Times New Roman" w:hAnsi="Times New Roman" w:cs="Times New Roman"/>
          <w:sz w:val="24"/>
          <w:szCs w:val="24"/>
        </w:rPr>
        <w:fldChar w:fldCharType="separate"/>
      </w:r>
      <w:r w:rsidR="00C07226" w:rsidRPr="00B35A50">
        <w:rPr>
          <w:rFonts w:ascii="Times New Roman" w:hAnsi="Times New Roman" w:cs="Times New Roman"/>
          <w:noProof/>
          <w:sz w:val="24"/>
          <w:szCs w:val="24"/>
        </w:rPr>
        <w:t>(Zulfikar &amp; Mikhriani, 2017:17)</w:t>
      </w:r>
      <w:r w:rsidR="00C07226" w:rsidRPr="00B35A50">
        <w:rPr>
          <w:rFonts w:ascii="Times New Roman" w:hAnsi="Times New Roman" w:cs="Times New Roman"/>
          <w:sz w:val="24"/>
          <w:szCs w:val="24"/>
        </w:rPr>
        <w:fldChar w:fldCharType="end"/>
      </w:r>
      <w:r w:rsidR="00F75EA6" w:rsidRPr="00B35A50">
        <w:rPr>
          <w:rFonts w:ascii="Times New Roman" w:hAnsi="Times New Roman" w:cs="Times New Roman"/>
          <w:sz w:val="24"/>
          <w:szCs w:val="24"/>
        </w:rPr>
        <w:t xml:space="preserve">. </w:t>
      </w:r>
      <w:r w:rsidR="00C07226" w:rsidRPr="00B35A50">
        <w:rPr>
          <w:rFonts w:ascii="Times New Roman" w:hAnsi="Times New Roman" w:cs="Times New Roman"/>
          <w:sz w:val="24"/>
          <w:szCs w:val="24"/>
        </w:rPr>
        <w:t xml:space="preserve">Dari </w:t>
      </w:r>
      <w:proofErr w:type="spellStart"/>
      <w:r w:rsidR="00C07226" w:rsidRPr="00B35A50">
        <w:rPr>
          <w:rFonts w:ascii="Times New Roman" w:hAnsi="Times New Roman" w:cs="Times New Roman"/>
          <w:sz w:val="24"/>
          <w:szCs w:val="24"/>
        </w:rPr>
        <w:t>semua</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penjelasan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terkait</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promosi</w:t>
      </w:r>
      <w:proofErr w:type="spellEnd"/>
      <w:r w:rsidR="00C07226" w:rsidRPr="00B35A50">
        <w:rPr>
          <w:rFonts w:ascii="Times New Roman" w:hAnsi="Times New Roman" w:cs="Times New Roman"/>
          <w:sz w:val="24"/>
          <w:szCs w:val="24"/>
        </w:rPr>
        <w:t xml:space="preserve"> media </w:t>
      </w:r>
      <w:proofErr w:type="spellStart"/>
      <w:r w:rsidR="00C07226" w:rsidRPr="00B35A50">
        <w:rPr>
          <w:rFonts w:ascii="Times New Roman" w:hAnsi="Times New Roman" w:cs="Times New Roman"/>
          <w:sz w:val="24"/>
          <w:szCs w:val="24"/>
        </w:rPr>
        <w:t>sosial</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dapat</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disimpulkan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bahwa</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promosi</w:t>
      </w:r>
      <w:proofErr w:type="spellEnd"/>
      <w:r w:rsidR="00C07226" w:rsidRPr="00B35A50">
        <w:rPr>
          <w:rFonts w:ascii="Times New Roman" w:hAnsi="Times New Roman" w:cs="Times New Roman"/>
          <w:sz w:val="24"/>
          <w:szCs w:val="24"/>
        </w:rPr>
        <w:t xml:space="preserve"> media </w:t>
      </w:r>
      <w:proofErr w:type="spellStart"/>
      <w:r w:rsidR="00C07226" w:rsidRPr="00B35A50">
        <w:rPr>
          <w:rFonts w:ascii="Times New Roman" w:hAnsi="Times New Roman" w:cs="Times New Roman"/>
          <w:sz w:val="24"/>
          <w:szCs w:val="24"/>
        </w:rPr>
        <w:t>sosial</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merupakan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bentuk</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promosi</w:t>
      </w:r>
      <w:proofErr w:type="spellEnd"/>
      <w:r w:rsidR="00C07226" w:rsidRPr="00B35A50">
        <w:rPr>
          <w:rFonts w:ascii="Times New Roman" w:hAnsi="Times New Roman" w:cs="Times New Roman"/>
          <w:sz w:val="24"/>
          <w:szCs w:val="24"/>
        </w:rPr>
        <w:t xml:space="preserve"> yang </w:t>
      </w:r>
      <w:proofErr w:type="spellStart"/>
      <w:r w:rsidR="00C07226" w:rsidRPr="00B35A50">
        <w:rPr>
          <w:rFonts w:ascii="Times New Roman" w:hAnsi="Times New Roman" w:cs="Times New Roman"/>
          <w:sz w:val="24"/>
          <w:szCs w:val="24"/>
        </w:rPr>
        <w:t>dilakukan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secara</w:t>
      </w:r>
      <w:proofErr w:type="spellEnd"/>
      <w:r w:rsidR="00C07226" w:rsidRPr="00B35A50">
        <w:rPr>
          <w:rFonts w:ascii="Times New Roman" w:hAnsi="Times New Roman" w:cs="Times New Roman"/>
          <w:sz w:val="24"/>
          <w:szCs w:val="24"/>
        </w:rPr>
        <w:t xml:space="preserve"> online </w:t>
      </w:r>
      <w:proofErr w:type="spellStart"/>
      <w:r w:rsidR="00C07226" w:rsidRPr="00B35A50">
        <w:rPr>
          <w:rFonts w:ascii="Times New Roman" w:hAnsi="Times New Roman" w:cs="Times New Roman"/>
          <w:sz w:val="24"/>
          <w:szCs w:val="24"/>
        </w:rPr>
        <w:t>dengan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memanfaatkan</w:t>
      </w:r>
      <w:proofErr w:type="spellEnd"/>
      <w:r w:rsidR="00C07226" w:rsidRPr="00B35A50">
        <w:rPr>
          <w:rFonts w:ascii="Times New Roman" w:hAnsi="Times New Roman" w:cs="Times New Roman"/>
          <w:sz w:val="24"/>
          <w:szCs w:val="24"/>
        </w:rPr>
        <w:t xml:space="preserve"> media </w:t>
      </w:r>
      <w:proofErr w:type="spellStart"/>
      <w:r w:rsidR="00C07226" w:rsidRPr="00B35A50">
        <w:rPr>
          <w:rFonts w:ascii="Times New Roman" w:hAnsi="Times New Roman" w:cs="Times New Roman"/>
          <w:sz w:val="24"/>
          <w:szCs w:val="24"/>
        </w:rPr>
        <w:t>sosial</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sebagai</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alat</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komunikasi</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pemasaran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dengan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tujuan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menciptakan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ketertarikan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calon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konsumen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untuk</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selanjutnya</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menciptakan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keputusan</w:t>
      </w:r>
      <w:proofErr w:type="spellEnd"/>
      <w:r w:rsidR="00C07226" w:rsidRPr="00B35A50">
        <w:rPr>
          <w:rFonts w:ascii="Times New Roman" w:hAnsi="Times New Roman" w:cs="Times New Roman"/>
          <w:sz w:val="24"/>
          <w:szCs w:val="24"/>
        </w:rPr>
        <w:t xml:space="preserve"> </w:t>
      </w:r>
      <w:proofErr w:type="spellStart"/>
      <w:r w:rsidR="00C07226" w:rsidRPr="00B35A50">
        <w:rPr>
          <w:rFonts w:ascii="Times New Roman" w:hAnsi="Times New Roman" w:cs="Times New Roman"/>
          <w:sz w:val="24"/>
          <w:szCs w:val="24"/>
        </w:rPr>
        <w:t>pembelian</w:t>
      </w:r>
      <w:proofErr w:type="spellEnd"/>
      <w:r w:rsidR="00C07226" w:rsidRPr="00B35A50">
        <w:rPr>
          <w:rFonts w:ascii="Times New Roman" w:hAnsi="Times New Roman" w:cs="Times New Roman"/>
          <w:sz w:val="24"/>
          <w:szCs w:val="24"/>
        </w:rPr>
        <w:t>.</w:t>
      </w:r>
    </w:p>
    <w:p w14:paraId="0FB2B075" w14:textId="5985DF24" w:rsidR="00B35A50" w:rsidRPr="00B35A50" w:rsidRDefault="00E1338D" w:rsidP="009B2996">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sidR="00742D99">
        <w:rPr>
          <w:rFonts w:ascii="Times New Roman" w:hAnsi="Times New Roman" w:cs="Times New Roman"/>
          <w:sz w:val="24"/>
          <w:szCs w:val="24"/>
        </w:rPr>
        <w:t>Promosi</w:t>
      </w:r>
      <w:proofErr w:type="spellEnd"/>
      <w:r w:rsidR="00742D99">
        <w:rPr>
          <w:rFonts w:ascii="Times New Roman" w:hAnsi="Times New Roman" w:cs="Times New Roman"/>
          <w:sz w:val="24"/>
          <w:szCs w:val="24"/>
        </w:rPr>
        <w:t xml:space="preserve"> Media </w:t>
      </w:r>
      <w:proofErr w:type="spellStart"/>
      <w:r w:rsidR="00742D99">
        <w:rPr>
          <w:rFonts w:ascii="Times New Roman" w:hAnsi="Times New Roman" w:cs="Times New Roman"/>
          <w:sz w:val="24"/>
          <w:szCs w:val="24"/>
        </w:rPr>
        <w:t>Sosial</w:t>
      </w:r>
      <w:proofErr w:type="spellEnd"/>
      <w:r w:rsidR="00A772C8">
        <w:rPr>
          <w:rFonts w:ascii="Times New Roman" w:hAnsi="Times New Roman" w:cs="Times New Roman"/>
          <w:sz w:val="24"/>
          <w:szCs w:val="24"/>
        </w:rPr>
        <w:t xml:space="preserve"> (</w:t>
      </w:r>
      <w:r w:rsidR="00A772C8" w:rsidRPr="00A772C8">
        <w:rPr>
          <w:rFonts w:ascii="Times New Roman" w:hAnsi="Times New Roman" w:cs="Times New Roman"/>
          <w:i/>
          <w:sz w:val="24"/>
          <w:szCs w:val="24"/>
        </w:rPr>
        <w:t>Social Media Promotion</w:t>
      </w:r>
      <w:r w:rsidR="00A772C8">
        <w:rPr>
          <w:rFonts w:ascii="Times New Roman" w:hAnsi="Times New Roman" w:cs="Times New Roman"/>
          <w:sz w:val="24"/>
          <w:szCs w:val="24"/>
        </w:rPr>
        <w:t>)</w:t>
      </w:r>
    </w:p>
    <w:p w14:paraId="552828AF" w14:textId="77777777" w:rsidR="005269E2" w:rsidRPr="00B35A50" w:rsidRDefault="00A4432F" w:rsidP="00B35A50">
      <w:pPr>
        <w:pStyle w:val="ListParagraph"/>
        <w:spacing w:line="480" w:lineRule="auto"/>
        <w:ind w:left="1080"/>
        <w:jc w:val="both"/>
        <w:rPr>
          <w:rFonts w:ascii="Times New Roman" w:hAnsi="Times New Roman" w:cs="Times New Roman"/>
          <w:sz w:val="24"/>
          <w:szCs w:val="24"/>
        </w:rPr>
      </w:pPr>
      <w:r w:rsidRPr="00B35A50">
        <w:rPr>
          <w:rFonts w:ascii="Times New Roman" w:hAnsi="Times New Roman" w:cs="Times New Roman"/>
          <w:sz w:val="24"/>
          <w:szCs w:val="24"/>
        </w:rPr>
        <w:t xml:space="preserve">Dalam </w:t>
      </w:r>
      <w:proofErr w:type="spellStart"/>
      <w:r w:rsidRPr="00B35A50">
        <w:rPr>
          <w:rFonts w:ascii="Times New Roman" w:hAnsi="Times New Roman" w:cs="Times New Roman"/>
          <w:sz w:val="24"/>
          <w:szCs w:val="24"/>
        </w:rPr>
        <w:t>buku</w:t>
      </w:r>
      <w:proofErr w:type="spellEnd"/>
      <w:r w:rsidRPr="00B35A50">
        <w:rPr>
          <w:rFonts w:ascii="Times New Roman" w:hAnsi="Times New Roman" w:cs="Times New Roman"/>
          <w:sz w:val="24"/>
          <w:szCs w:val="24"/>
        </w:rPr>
        <w:t xml:space="preserve"> yang </w:t>
      </w:r>
      <w:proofErr w:type="spellStart"/>
      <w:r w:rsidRPr="00B35A50">
        <w:rPr>
          <w:rFonts w:ascii="Times New Roman" w:hAnsi="Times New Roman" w:cs="Times New Roman"/>
          <w:sz w:val="24"/>
          <w:szCs w:val="24"/>
        </w:rPr>
        <w:t>ditulis</w:t>
      </w:r>
      <w:proofErr w:type="spellEnd"/>
      <w:r w:rsidRPr="00B35A50">
        <w:rPr>
          <w:rFonts w:ascii="Times New Roman" w:hAnsi="Times New Roman" w:cs="Times New Roman"/>
          <w:sz w:val="24"/>
          <w:szCs w:val="24"/>
        </w:rPr>
        <w:t xml:space="preserve"> oleh </w:t>
      </w:r>
      <w:r w:rsidR="006034E9" w:rsidRPr="00B35A50">
        <w:rPr>
          <w:rFonts w:ascii="Times New Roman" w:hAnsi="Times New Roman" w:cs="Times New Roman"/>
          <w:sz w:val="24"/>
          <w:szCs w:val="24"/>
        </w:rPr>
        <w:fldChar w:fldCharType="begin" w:fldLock="1"/>
      </w:r>
      <w:r w:rsidR="002B69B1" w:rsidRPr="00B35A50">
        <w:rPr>
          <w:rFonts w:ascii="Times New Roman" w:hAnsi="Times New Roman" w:cs="Times New Roman"/>
          <w:sz w:val="24"/>
          <w:szCs w:val="24"/>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2022)","manualFormatting":"Abdillah (2022:22)","plainTextFormattedCitation":"(Abdillah, 2022)","previouslyFormattedCitation":"(Abdillah, 2022)"},"properties":{"noteIndex":0},"schema":"https://github.com/citation-style-language/schema/raw/master/csl-citation.json"}</w:instrText>
      </w:r>
      <w:r w:rsidR="006034E9" w:rsidRPr="00B35A50">
        <w:rPr>
          <w:rFonts w:ascii="Times New Roman" w:hAnsi="Times New Roman" w:cs="Times New Roman"/>
          <w:sz w:val="24"/>
          <w:szCs w:val="24"/>
        </w:rPr>
        <w:fldChar w:fldCharType="separate"/>
      </w:r>
      <w:r w:rsidR="002B69B1" w:rsidRPr="00B35A50">
        <w:rPr>
          <w:rFonts w:ascii="Times New Roman" w:hAnsi="Times New Roman" w:cs="Times New Roman"/>
          <w:noProof/>
          <w:sz w:val="24"/>
          <w:szCs w:val="24"/>
        </w:rPr>
        <w:t>Abdillah</w:t>
      </w:r>
      <w:r w:rsidR="006034E9" w:rsidRPr="00B35A50">
        <w:rPr>
          <w:rFonts w:ascii="Times New Roman" w:hAnsi="Times New Roman" w:cs="Times New Roman"/>
          <w:noProof/>
          <w:sz w:val="24"/>
          <w:szCs w:val="24"/>
        </w:rPr>
        <w:t xml:space="preserve"> </w:t>
      </w:r>
      <w:r w:rsidR="002B69B1" w:rsidRPr="00B35A50">
        <w:rPr>
          <w:rFonts w:ascii="Times New Roman" w:hAnsi="Times New Roman" w:cs="Times New Roman"/>
          <w:noProof/>
          <w:sz w:val="24"/>
          <w:szCs w:val="24"/>
        </w:rPr>
        <w:t>(</w:t>
      </w:r>
      <w:r w:rsidR="006034E9" w:rsidRPr="00B35A50">
        <w:rPr>
          <w:rFonts w:ascii="Times New Roman" w:hAnsi="Times New Roman" w:cs="Times New Roman"/>
          <w:noProof/>
          <w:sz w:val="24"/>
          <w:szCs w:val="24"/>
        </w:rPr>
        <w:t>2022:22)</w:t>
      </w:r>
      <w:r w:rsidR="006034E9" w:rsidRPr="00B35A50">
        <w:rPr>
          <w:rFonts w:ascii="Times New Roman" w:hAnsi="Times New Roman" w:cs="Times New Roman"/>
          <w:sz w:val="24"/>
          <w:szCs w:val="24"/>
        </w:rPr>
        <w:fldChar w:fldCharType="end"/>
      </w:r>
      <w:r w:rsidR="006034E9" w:rsidRPr="00B35A50">
        <w:rPr>
          <w:rFonts w:ascii="Times New Roman" w:hAnsi="Times New Roman" w:cs="Times New Roman"/>
          <w:sz w:val="24"/>
          <w:szCs w:val="24"/>
        </w:rPr>
        <w:t xml:space="preserve"> </w:t>
      </w:r>
      <w:proofErr w:type="spellStart"/>
      <w:r w:rsidR="006034E9" w:rsidRPr="00B35A50">
        <w:rPr>
          <w:rFonts w:ascii="Times New Roman" w:hAnsi="Times New Roman" w:cs="Times New Roman"/>
          <w:sz w:val="24"/>
          <w:szCs w:val="24"/>
        </w:rPr>
        <w:t>menyebutkan</w:t>
      </w:r>
      <w:proofErr w:type="spellEnd"/>
      <w:r w:rsidR="006034E9" w:rsidRPr="00B35A50">
        <w:rPr>
          <w:rFonts w:ascii="Times New Roman" w:hAnsi="Times New Roman" w:cs="Times New Roman"/>
          <w:sz w:val="24"/>
          <w:szCs w:val="24"/>
        </w:rPr>
        <w:t xml:space="preserve"> </w:t>
      </w:r>
      <w:proofErr w:type="spellStart"/>
      <w:r w:rsidR="006034E9" w:rsidRPr="00B35A50">
        <w:rPr>
          <w:rFonts w:ascii="Times New Roman" w:hAnsi="Times New Roman" w:cs="Times New Roman"/>
          <w:sz w:val="24"/>
          <w:szCs w:val="24"/>
        </w:rPr>
        <w:t>l</w:t>
      </w:r>
      <w:r w:rsidR="00316CE1" w:rsidRPr="00B35A50">
        <w:rPr>
          <w:rFonts w:ascii="Times New Roman" w:hAnsi="Times New Roman" w:cs="Times New Roman"/>
          <w:sz w:val="24"/>
          <w:szCs w:val="24"/>
        </w:rPr>
        <w:t>embaga</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statistika</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kelas</w:t>
      </w:r>
      <w:proofErr w:type="spellEnd"/>
      <w:r w:rsidR="00316CE1" w:rsidRPr="00B35A50">
        <w:rPr>
          <w:rFonts w:ascii="Times New Roman" w:hAnsi="Times New Roman" w:cs="Times New Roman"/>
          <w:sz w:val="24"/>
          <w:szCs w:val="24"/>
        </w:rPr>
        <w:t xml:space="preserve"> dunia, Statista</w:t>
      </w:r>
      <w:r w:rsidR="006034E9" w:rsidRPr="00B35A50">
        <w:rPr>
          <w:rFonts w:ascii="Times New Roman" w:hAnsi="Times New Roman" w:cs="Times New Roman"/>
          <w:sz w:val="24"/>
          <w:szCs w:val="24"/>
        </w:rPr>
        <w:t xml:space="preserve"> </w:t>
      </w:r>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mengemukakan</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manfaat</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promosi</w:t>
      </w:r>
      <w:proofErr w:type="spellEnd"/>
      <w:r w:rsidR="00316CE1" w:rsidRPr="00B35A50">
        <w:rPr>
          <w:rFonts w:ascii="Times New Roman" w:hAnsi="Times New Roman" w:cs="Times New Roman"/>
          <w:sz w:val="24"/>
          <w:szCs w:val="24"/>
        </w:rPr>
        <w:t xml:space="preserve"> media </w:t>
      </w:r>
      <w:proofErr w:type="spellStart"/>
      <w:r w:rsidR="00316CE1" w:rsidRPr="00B35A50">
        <w:rPr>
          <w:rFonts w:ascii="Times New Roman" w:hAnsi="Times New Roman" w:cs="Times New Roman"/>
          <w:sz w:val="24"/>
          <w:szCs w:val="24"/>
        </w:rPr>
        <w:t>sosial</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sebagai</w:t>
      </w:r>
      <w:proofErr w:type="spellEnd"/>
      <w:r w:rsidR="00316CE1" w:rsidRPr="00B35A50">
        <w:rPr>
          <w:rFonts w:ascii="Times New Roman" w:hAnsi="Times New Roman" w:cs="Times New Roman"/>
          <w:sz w:val="24"/>
          <w:szCs w:val="24"/>
        </w:rPr>
        <w:t xml:space="preserve"> </w:t>
      </w:r>
      <w:proofErr w:type="spellStart"/>
      <w:r w:rsidR="00316CE1" w:rsidRPr="00B35A50">
        <w:rPr>
          <w:rFonts w:ascii="Times New Roman" w:hAnsi="Times New Roman" w:cs="Times New Roman"/>
          <w:sz w:val="24"/>
          <w:szCs w:val="24"/>
        </w:rPr>
        <w:t>berikut</w:t>
      </w:r>
      <w:proofErr w:type="spellEnd"/>
      <w:r w:rsidR="00316CE1" w:rsidRPr="00B35A50">
        <w:rPr>
          <w:rFonts w:ascii="Times New Roman" w:hAnsi="Times New Roman" w:cs="Times New Roman"/>
          <w:sz w:val="24"/>
          <w:szCs w:val="24"/>
        </w:rPr>
        <w:t xml:space="preserve"> :</w:t>
      </w:r>
    </w:p>
    <w:p w14:paraId="00AD938D" w14:textId="77777777" w:rsidR="00B35A50" w:rsidRDefault="0043454D" w:rsidP="009B2996">
      <w:pPr>
        <w:pStyle w:val="ListParagraph"/>
        <w:numPr>
          <w:ilvl w:val="0"/>
          <w:numId w:val="42"/>
        </w:numPr>
        <w:spacing w:line="480" w:lineRule="auto"/>
        <w:jc w:val="both"/>
        <w:rPr>
          <w:rFonts w:ascii="Times New Roman" w:hAnsi="Times New Roman" w:cs="Times New Roman"/>
          <w:sz w:val="24"/>
          <w:szCs w:val="24"/>
        </w:rPr>
      </w:pPr>
      <w:r w:rsidRPr="005269E2">
        <w:rPr>
          <w:rFonts w:ascii="Times New Roman" w:hAnsi="Times New Roman" w:cs="Times New Roman"/>
          <w:i/>
          <w:sz w:val="24"/>
          <w:szCs w:val="24"/>
        </w:rPr>
        <w:t>Increased Exposure</w:t>
      </w:r>
      <w:r w:rsidRPr="005269E2">
        <w:rPr>
          <w:rFonts w:ascii="Times New Roman" w:hAnsi="Times New Roman" w:cs="Times New Roman"/>
          <w:sz w:val="24"/>
          <w:szCs w:val="24"/>
        </w:rPr>
        <w:t xml:space="preserve"> (</w:t>
      </w:r>
      <w:proofErr w:type="spellStart"/>
      <w:r w:rsidRPr="005269E2">
        <w:rPr>
          <w:rFonts w:ascii="Times New Roman" w:hAnsi="Times New Roman" w:cs="Times New Roman"/>
          <w:sz w:val="24"/>
          <w:szCs w:val="24"/>
        </w:rPr>
        <w:t>Peningkatan</w:t>
      </w:r>
      <w:proofErr w:type="spellEnd"/>
      <w:r w:rsidRPr="005269E2">
        <w:rPr>
          <w:rFonts w:ascii="Times New Roman" w:hAnsi="Times New Roman" w:cs="Times New Roman"/>
          <w:sz w:val="24"/>
          <w:szCs w:val="24"/>
        </w:rPr>
        <w:t xml:space="preserve"> </w:t>
      </w:r>
      <w:proofErr w:type="spellStart"/>
      <w:r w:rsidRPr="005269E2">
        <w:rPr>
          <w:rFonts w:ascii="Times New Roman" w:hAnsi="Times New Roman" w:cs="Times New Roman"/>
          <w:sz w:val="24"/>
          <w:szCs w:val="24"/>
        </w:rPr>
        <w:t>eksposur</w:t>
      </w:r>
      <w:proofErr w:type="spellEnd"/>
      <w:r w:rsidRPr="005269E2">
        <w:rPr>
          <w:rFonts w:ascii="Times New Roman" w:hAnsi="Times New Roman" w:cs="Times New Roman"/>
          <w:sz w:val="24"/>
          <w:szCs w:val="24"/>
        </w:rPr>
        <w:t>)</w:t>
      </w:r>
    </w:p>
    <w:p w14:paraId="1E0230C3" w14:textId="66298EA1" w:rsidR="005269E2" w:rsidRDefault="005269E2" w:rsidP="00B35A50">
      <w:pPr>
        <w:pStyle w:val="ListParagraph"/>
        <w:spacing w:line="480" w:lineRule="auto"/>
        <w:ind w:left="1440"/>
        <w:jc w:val="both"/>
        <w:rPr>
          <w:rFonts w:ascii="Times New Roman" w:hAnsi="Times New Roman" w:cs="Times New Roman"/>
          <w:sz w:val="24"/>
          <w:szCs w:val="24"/>
        </w:rPr>
      </w:pPr>
      <w:proofErr w:type="spellStart"/>
      <w:r w:rsidRPr="00B35A50">
        <w:rPr>
          <w:rFonts w:ascii="Times New Roman" w:hAnsi="Times New Roman" w:cs="Times New Roman"/>
          <w:sz w:val="24"/>
          <w:szCs w:val="24"/>
        </w:rPr>
        <w:t>Peningkatan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eksposur</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adalah</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keuntungan</w:t>
      </w:r>
      <w:proofErr w:type="spellEnd"/>
      <w:r w:rsidRPr="00B35A50">
        <w:rPr>
          <w:rFonts w:ascii="Times New Roman" w:hAnsi="Times New Roman" w:cs="Times New Roman"/>
          <w:sz w:val="24"/>
          <w:szCs w:val="24"/>
        </w:rPr>
        <w:t xml:space="preserve"> yang paling </w:t>
      </w:r>
      <w:proofErr w:type="spellStart"/>
      <w:r w:rsidRPr="00B35A50">
        <w:rPr>
          <w:rFonts w:ascii="Times New Roman" w:hAnsi="Times New Roman" w:cs="Times New Roman"/>
          <w:sz w:val="24"/>
          <w:szCs w:val="24"/>
        </w:rPr>
        <w:t>sering</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dikutip</w:t>
      </w:r>
      <w:proofErr w:type="spellEnd"/>
      <w:r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dari</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penggunaan</w:t>
      </w:r>
      <w:proofErr w:type="spellEnd"/>
      <w:r w:rsidR="008E50D8" w:rsidRPr="00B35A50">
        <w:rPr>
          <w:rFonts w:ascii="Times New Roman" w:hAnsi="Times New Roman" w:cs="Times New Roman"/>
          <w:sz w:val="24"/>
          <w:szCs w:val="24"/>
        </w:rPr>
        <w:t xml:space="preserve"> media </w:t>
      </w:r>
      <w:proofErr w:type="spellStart"/>
      <w:r w:rsidR="008E50D8" w:rsidRPr="00B35A50">
        <w:rPr>
          <w:rFonts w:ascii="Times New Roman" w:hAnsi="Times New Roman" w:cs="Times New Roman"/>
          <w:sz w:val="24"/>
          <w:szCs w:val="24"/>
        </w:rPr>
        <w:t>sosial</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untuk</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tujuan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pemasaran</w:t>
      </w:r>
      <w:proofErr w:type="spellEnd"/>
      <w:r w:rsidR="008E50D8" w:rsidRPr="00B35A50">
        <w:rPr>
          <w:rFonts w:ascii="Times New Roman" w:hAnsi="Times New Roman" w:cs="Times New Roman"/>
          <w:sz w:val="24"/>
          <w:szCs w:val="24"/>
        </w:rPr>
        <w:t xml:space="preserve"> di </w:t>
      </w:r>
      <w:proofErr w:type="spellStart"/>
      <w:r w:rsidR="008E50D8" w:rsidRPr="00B35A50">
        <w:rPr>
          <w:rFonts w:ascii="Times New Roman" w:hAnsi="Times New Roman" w:cs="Times New Roman"/>
          <w:sz w:val="24"/>
          <w:szCs w:val="24"/>
        </w:rPr>
        <w:t>kalangan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profesional</w:t>
      </w:r>
      <w:proofErr w:type="spellEnd"/>
      <w:r w:rsidR="008E50D8" w:rsidRPr="00B35A50">
        <w:rPr>
          <w:rFonts w:ascii="Times New Roman" w:hAnsi="Times New Roman" w:cs="Times New Roman"/>
          <w:sz w:val="24"/>
          <w:szCs w:val="24"/>
        </w:rPr>
        <w:t xml:space="preserve"> industry global. Hal </w:t>
      </w:r>
      <w:proofErr w:type="spellStart"/>
      <w:r w:rsidR="008E50D8" w:rsidRPr="00B35A50">
        <w:rPr>
          <w:rFonts w:ascii="Times New Roman" w:hAnsi="Times New Roman" w:cs="Times New Roman"/>
          <w:sz w:val="24"/>
          <w:szCs w:val="24"/>
        </w:rPr>
        <w:t>ini</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tidak</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mengherankan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mengingat</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besarnya</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daya</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tarik</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memiliki</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miliaran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pengguna</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aktif</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sebagai</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audiens</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iklan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potensial</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Peningkatan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lalu</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lintas</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perolehan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prospek</w:t>
      </w:r>
      <w:proofErr w:type="spellEnd"/>
      <w:r w:rsidR="008E50D8" w:rsidRPr="00B35A50">
        <w:rPr>
          <w:rFonts w:ascii="Times New Roman" w:hAnsi="Times New Roman" w:cs="Times New Roman"/>
          <w:sz w:val="24"/>
          <w:szCs w:val="24"/>
        </w:rPr>
        <w:t xml:space="preserve">, dan </w:t>
      </w:r>
      <w:proofErr w:type="spellStart"/>
      <w:r w:rsidR="008E50D8" w:rsidRPr="00B35A50">
        <w:rPr>
          <w:rFonts w:ascii="Times New Roman" w:hAnsi="Times New Roman" w:cs="Times New Roman"/>
          <w:sz w:val="24"/>
          <w:szCs w:val="24"/>
        </w:rPr>
        <w:t>peningkatan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loyalitas</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penggemar</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adalah</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alasan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lebih</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lanjut</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mengapa</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pemasar</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melihat</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manfaat</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dalam</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menggunakan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jaringan</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sosial</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dalam</w:t>
      </w:r>
      <w:proofErr w:type="spellEnd"/>
      <w:r w:rsidR="008E50D8" w:rsidRPr="00B35A50">
        <w:rPr>
          <w:rFonts w:ascii="Times New Roman" w:hAnsi="Times New Roman" w:cs="Times New Roman"/>
          <w:sz w:val="24"/>
          <w:szCs w:val="24"/>
        </w:rPr>
        <w:t xml:space="preserve"> proses </w:t>
      </w:r>
      <w:proofErr w:type="spellStart"/>
      <w:r w:rsidR="008E50D8" w:rsidRPr="00B35A50">
        <w:rPr>
          <w:rFonts w:ascii="Times New Roman" w:hAnsi="Times New Roman" w:cs="Times New Roman"/>
          <w:sz w:val="24"/>
          <w:szCs w:val="24"/>
        </w:rPr>
        <w:t>promosi</w:t>
      </w:r>
      <w:proofErr w:type="spellEnd"/>
      <w:r w:rsidR="008E50D8" w:rsidRPr="00B35A50">
        <w:rPr>
          <w:rFonts w:ascii="Times New Roman" w:hAnsi="Times New Roman" w:cs="Times New Roman"/>
          <w:sz w:val="24"/>
          <w:szCs w:val="24"/>
        </w:rPr>
        <w:t xml:space="preserve"> </w:t>
      </w:r>
      <w:proofErr w:type="spellStart"/>
      <w:r w:rsidR="008E50D8" w:rsidRPr="00B35A50">
        <w:rPr>
          <w:rFonts w:ascii="Times New Roman" w:hAnsi="Times New Roman" w:cs="Times New Roman"/>
          <w:sz w:val="24"/>
          <w:szCs w:val="24"/>
        </w:rPr>
        <w:t>mereka</w:t>
      </w:r>
      <w:proofErr w:type="spellEnd"/>
      <w:r w:rsidR="008E50D8" w:rsidRPr="00B35A50">
        <w:rPr>
          <w:rFonts w:ascii="Times New Roman" w:hAnsi="Times New Roman" w:cs="Times New Roman"/>
          <w:sz w:val="24"/>
          <w:szCs w:val="24"/>
        </w:rPr>
        <w:t xml:space="preserve"> </w:t>
      </w:r>
      <w:r w:rsidR="003D3401" w:rsidRPr="00B35A50">
        <w:rPr>
          <w:rFonts w:ascii="Times New Roman" w:hAnsi="Times New Roman" w:cs="Times New Roman"/>
          <w:sz w:val="24"/>
          <w:szCs w:val="24"/>
        </w:rPr>
        <w:fldChar w:fldCharType="begin" w:fldLock="1"/>
      </w:r>
      <w:r w:rsidR="00143F01" w:rsidRPr="00B35A50">
        <w:rPr>
          <w:rFonts w:ascii="Times New Roman" w:hAnsi="Times New Roman" w:cs="Times New Roman"/>
          <w:sz w:val="24"/>
          <w:szCs w:val="24"/>
        </w:rPr>
        <w:instrText>ADDIN CSL_CITATION {"citationItems":[{"id":"ITEM-1","itemData":{"URL":"https://www-statista-com.translate.goog/statistics/188447/influence-of-global-social-media-marketing-usage-on-businesses/?_x_tr_sl=en&amp;_x_tr_tl=id&amp;_x_tr_hl=id&amp;_x_tr_pto=tc","author":[{"dropping-particle":"","family":"Dencheva","given":"Valentina","non-dropping-particle":"","parse-names":false,"suffix":""}],"container-title":"Statista","id":"ITEM-1","issued":{"date-parts":[["2023"]]},"title":"Manfaat pemasaran media sosial di seluruh dunia pada tahun 2023","type":"webpage"},"uris":["http://www.mendeley.com/documents/?uuid=0117bde7-a432-4254-b528-653de0454423"]}],"mendeley":{"formattedCitation":"(Dencheva, 2023)","plainTextFormattedCitation":"(Dencheva, 2023)","previouslyFormattedCitation":"(Dencheva, 2023)"},"properties":{"noteIndex":0},"schema":"https://github.com/citation-style-language/schema/raw/master/csl-citation.json"}</w:instrText>
      </w:r>
      <w:r w:rsidR="003D3401" w:rsidRPr="00B35A50">
        <w:rPr>
          <w:rFonts w:ascii="Times New Roman" w:hAnsi="Times New Roman" w:cs="Times New Roman"/>
          <w:sz w:val="24"/>
          <w:szCs w:val="24"/>
        </w:rPr>
        <w:fldChar w:fldCharType="separate"/>
      </w:r>
      <w:r w:rsidR="003D3401" w:rsidRPr="00B35A50">
        <w:rPr>
          <w:rFonts w:ascii="Times New Roman" w:hAnsi="Times New Roman" w:cs="Times New Roman"/>
          <w:noProof/>
          <w:sz w:val="24"/>
          <w:szCs w:val="24"/>
        </w:rPr>
        <w:t>(Dencheva, 2023)</w:t>
      </w:r>
      <w:r w:rsidR="003D3401" w:rsidRPr="00B35A50">
        <w:rPr>
          <w:rFonts w:ascii="Times New Roman" w:hAnsi="Times New Roman" w:cs="Times New Roman"/>
          <w:sz w:val="24"/>
          <w:szCs w:val="24"/>
        </w:rPr>
        <w:fldChar w:fldCharType="end"/>
      </w:r>
      <w:r w:rsidR="008E50D8" w:rsidRPr="00B35A50">
        <w:rPr>
          <w:rFonts w:ascii="Times New Roman" w:hAnsi="Times New Roman" w:cs="Times New Roman"/>
          <w:sz w:val="24"/>
          <w:szCs w:val="24"/>
        </w:rPr>
        <w:t>.</w:t>
      </w:r>
    </w:p>
    <w:p w14:paraId="6351AB86" w14:textId="77777777" w:rsidR="00C65AEE" w:rsidRPr="00B35A50" w:rsidRDefault="00C65AEE" w:rsidP="00B35A50">
      <w:pPr>
        <w:pStyle w:val="ListParagraph"/>
        <w:spacing w:line="480" w:lineRule="auto"/>
        <w:ind w:left="1440"/>
        <w:jc w:val="both"/>
        <w:rPr>
          <w:rFonts w:ascii="Times New Roman" w:hAnsi="Times New Roman" w:cs="Times New Roman"/>
          <w:sz w:val="24"/>
          <w:szCs w:val="24"/>
        </w:rPr>
      </w:pPr>
    </w:p>
    <w:p w14:paraId="55156695" w14:textId="77777777" w:rsidR="00B35A50" w:rsidRPr="00B35A50" w:rsidRDefault="0043454D" w:rsidP="009B2996">
      <w:pPr>
        <w:pStyle w:val="ListParagraph"/>
        <w:numPr>
          <w:ilvl w:val="0"/>
          <w:numId w:val="42"/>
        </w:numPr>
        <w:spacing w:line="480" w:lineRule="auto"/>
        <w:jc w:val="both"/>
        <w:rPr>
          <w:rFonts w:ascii="Times New Roman" w:hAnsi="Times New Roman" w:cs="Times New Roman"/>
          <w:i/>
          <w:sz w:val="24"/>
          <w:szCs w:val="24"/>
        </w:rPr>
      </w:pPr>
      <w:r w:rsidRPr="00B35A50">
        <w:rPr>
          <w:rFonts w:ascii="Times New Roman" w:hAnsi="Times New Roman" w:cs="Times New Roman"/>
          <w:i/>
          <w:sz w:val="24"/>
          <w:szCs w:val="24"/>
        </w:rPr>
        <w:lastRenderedPageBreak/>
        <w:t>Increased traffics</w:t>
      </w:r>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Peningkatan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lalu</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lintas</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laman</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sosial</w:t>
      </w:r>
      <w:proofErr w:type="spellEnd"/>
    </w:p>
    <w:p w14:paraId="310D3AE2" w14:textId="77777777" w:rsidR="00B35A50" w:rsidRDefault="00602DE5" w:rsidP="00B35A50">
      <w:pPr>
        <w:pStyle w:val="ListParagraph"/>
        <w:spacing w:line="480" w:lineRule="auto"/>
        <w:ind w:left="1440"/>
        <w:jc w:val="both"/>
        <w:rPr>
          <w:rFonts w:ascii="Times New Roman" w:hAnsi="Times New Roman" w:cs="Times New Roman"/>
          <w:sz w:val="24"/>
          <w:szCs w:val="24"/>
        </w:rPr>
      </w:pPr>
      <w:r w:rsidRPr="00B35A50">
        <w:rPr>
          <w:rFonts w:ascii="Times New Roman" w:hAnsi="Times New Roman" w:cs="Times New Roman"/>
          <w:sz w:val="24"/>
          <w:szCs w:val="24"/>
        </w:rPr>
        <w:t xml:space="preserve">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menjadi</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alat</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perubahan</w:t>
      </w:r>
      <w:proofErr w:type="spellEnd"/>
      <w:r w:rsidR="0058080E" w:rsidRPr="00B35A50">
        <w:rPr>
          <w:rFonts w:ascii="Times New Roman" w:hAnsi="Times New Roman" w:cs="Times New Roman"/>
          <w:sz w:val="24"/>
          <w:szCs w:val="24"/>
        </w:rPr>
        <w:t xml:space="preserve"> paling </w:t>
      </w:r>
      <w:proofErr w:type="spellStart"/>
      <w:r w:rsidR="0058080E" w:rsidRPr="00B35A50">
        <w:rPr>
          <w:rFonts w:ascii="Times New Roman" w:hAnsi="Times New Roman" w:cs="Times New Roman"/>
          <w:sz w:val="24"/>
          <w:szCs w:val="24"/>
        </w:rPr>
        <w:t>signifikan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dalam</w:t>
      </w:r>
      <w:proofErr w:type="spellEnd"/>
      <w:r w:rsidR="0058080E" w:rsidRPr="00B35A50">
        <w:rPr>
          <w:rFonts w:ascii="Times New Roman" w:hAnsi="Times New Roman" w:cs="Times New Roman"/>
          <w:sz w:val="24"/>
          <w:szCs w:val="24"/>
        </w:rPr>
        <w:t xml:space="preserve"> proses </w:t>
      </w:r>
      <w:proofErr w:type="spellStart"/>
      <w:r w:rsidR="0058080E" w:rsidRPr="00B35A50">
        <w:rPr>
          <w:rFonts w:ascii="Times New Roman" w:hAnsi="Times New Roman" w:cs="Times New Roman"/>
          <w:sz w:val="24"/>
          <w:szCs w:val="24"/>
        </w:rPr>
        <w:t>pemasaran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Berbagai</w:t>
      </w:r>
      <w:proofErr w:type="spellEnd"/>
      <w:r w:rsidR="0058080E" w:rsidRPr="00B35A50">
        <w:rPr>
          <w:rFonts w:ascii="Times New Roman" w:hAnsi="Times New Roman" w:cs="Times New Roman"/>
          <w:sz w:val="24"/>
          <w:szCs w:val="24"/>
        </w:rPr>
        <w:t xml:space="preserve"> platform media </w:t>
      </w:r>
      <w:proofErr w:type="spellStart"/>
      <w:r w:rsidR="0058080E" w:rsidRPr="00B35A50">
        <w:rPr>
          <w:rFonts w:ascii="Times New Roman" w:hAnsi="Times New Roman" w:cs="Times New Roman"/>
          <w:sz w:val="24"/>
          <w:szCs w:val="24"/>
        </w:rPr>
        <w:t>sosial</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menjadi</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lalu</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lintas</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dalam</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berbisnis</w:t>
      </w:r>
      <w:proofErr w:type="spellEnd"/>
      <w:r w:rsidR="0058080E" w:rsidRPr="00B35A50">
        <w:rPr>
          <w:rFonts w:ascii="Times New Roman" w:hAnsi="Times New Roman" w:cs="Times New Roman"/>
          <w:sz w:val="24"/>
          <w:szCs w:val="24"/>
        </w:rPr>
        <w:t xml:space="preserve"> yang </w:t>
      </w:r>
      <w:proofErr w:type="spellStart"/>
      <w:r w:rsidR="0058080E" w:rsidRPr="00B35A50">
        <w:rPr>
          <w:rFonts w:ascii="Times New Roman" w:hAnsi="Times New Roman" w:cs="Times New Roman"/>
          <w:sz w:val="24"/>
          <w:szCs w:val="24"/>
        </w:rPr>
        <w:t>bertujuan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dalam</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meningkatkan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penjualan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Namun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perusahaan</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terlebih</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dahulu</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harus</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memiliki</w:t>
      </w:r>
      <w:proofErr w:type="spellEnd"/>
      <w:r w:rsidR="0058080E" w:rsidRPr="00B35A50">
        <w:rPr>
          <w:rFonts w:ascii="Times New Roman" w:hAnsi="Times New Roman" w:cs="Times New Roman"/>
          <w:sz w:val="24"/>
          <w:szCs w:val="24"/>
        </w:rPr>
        <w:t xml:space="preserve"> strategi yang </w:t>
      </w:r>
      <w:proofErr w:type="spellStart"/>
      <w:r w:rsidR="0058080E" w:rsidRPr="00B35A50">
        <w:rPr>
          <w:rFonts w:ascii="Times New Roman" w:hAnsi="Times New Roman" w:cs="Times New Roman"/>
          <w:sz w:val="24"/>
          <w:szCs w:val="24"/>
        </w:rPr>
        <w:t>kohesif</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serta</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dapat</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mengelola</w:t>
      </w:r>
      <w:proofErr w:type="spellEnd"/>
      <w:r w:rsidR="0058080E" w:rsidRPr="00B35A50">
        <w:rPr>
          <w:rFonts w:ascii="Times New Roman" w:hAnsi="Times New Roman" w:cs="Times New Roman"/>
          <w:sz w:val="24"/>
          <w:szCs w:val="24"/>
        </w:rPr>
        <w:t xml:space="preserve"> media </w:t>
      </w:r>
      <w:proofErr w:type="spellStart"/>
      <w:r w:rsidR="0058080E" w:rsidRPr="00B35A50">
        <w:rPr>
          <w:rFonts w:ascii="Times New Roman" w:hAnsi="Times New Roman" w:cs="Times New Roman"/>
          <w:sz w:val="24"/>
          <w:szCs w:val="24"/>
        </w:rPr>
        <w:t>sosial</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nya</w:t>
      </w:r>
      <w:proofErr w:type="spellEnd"/>
      <w:r w:rsidR="0058080E" w:rsidRPr="00B35A50">
        <w:rPr>
          <w:rFonts w:ascii="Times New Roman" w:hAnsi="Times New Roman" w:cs="Times New Roman"/>
          <w:sz w:val="24"/>
          <w:szCs w:val="24"/>
        </w:rPr>
        <w:t xml:space="preserve"> agar </w:t>
      </w:r>
      <w:proofErr w:type="spellStart"/>
      <w:r w:rsidR="0058080E" w:rsidRPr="00B35A50">
        <w:rPr>
          <w:rFonts w:ascii="Times New Roman" w:hAnsi="Times New Roman" w:cs="Times New Roman"/>
          <w:sz w:val="24"/>
          <w:szCs w:val="24"/>
        </w:rPr>
        <w:t>dapat</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mempengaruhi</w:t>
      </w:r>
      <w:proofErr w:type="spellEnd"/>
      <w:r w:rsidR="0058080E" w:rsidRPr="00B35A50">
        <w:rPr>
          <w:rFonts w:ascii="Times New Roman" w:hAnsi="Times New Roman" w:cs="Times New Roman"/>
          <w:sz w:val="24"/>
          <w:szCs w:val="24"/>
        </w:rPr>
        <w:t xml:space="preserve"> </w:t>
      </w:r>
      <w:proofErr w:type="spellStart"/>
      <w:r w:rsidR="0058080E" w:rsidRPr="00B35A50">
        <w:rPr>
          <w:rFonts w:ascii="Times New Roman" w:hAnsi="Times New Roman" w:cs="Times New Roman"/>
          <w:sz w:val="24"/>
          <w:szCs w:val="24"/>
        </w:rPr>
        <w:t>pengguna</w:t>
      </w:r>
      <w:proofErr w:type="spellEnd"/>
      <w:r w:rsidR="0058080E" w:rsidRPr="00B35A50">
        <w:rPr>
          <w:rFonts w:ascii="Times New Roman" w:hAnsi="Times New Roman" w:cs="Times New Roman"/>
          <w:sz w:val="24"/>
          <w:szCs w:val="24"/>
        </w:rPr>
        <w:t>.</w:t>
      </w:r>
    </w:p>
    <w:p w14:paraId="6398BCAD" w14:textId="77777777" w:rsidR="00B35A50" w:rsidRPr="00B35A50" w:rsidRDefault="0043454D" w:rsidP="009B2996">
      <w:pPr>
        <w:pStyle w:val="ListParagraph"/>
        <w:numPr>
          <w:ilvl w:val="0"/>
          <w:numId w:val="42"/>
        </w:numPr>
        <w:spacing w:line="480" w:lineRule="auto"/>
        <w:jc w:val="both"/>
        <w:rPr>
          <w:rFonts w:ascii="Times New Roman" w:hAnsi="Times New Roman" w:cs="Times New Roman"/>
          <w:i/>
          <w:sz w:val="24"/>
          <w:szCs w:val="24"/>
        </w:rPr>
      </w:pPr>
      <w:r w:rsidRPr="00B35A50">
        <w:rPr>
          <w:rFonts w:ascii="Times New Roman" w:hAnsi="Times New Roman" w:cs="Times New Roman"/>
          <w:i/>
          <w:sz w:val="24"/>
          <w:szCs w:val="24"/>
        </w:rPr>
        <w:t>Generated leads</w:t>
      </w:r>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Prospek</w:t>
      </w:r>
      <w:proofErr w:type="spellEnd"/>
      <w:r w:rsidRPr="00B35A50">
        <w:rPr>
          <w:rFonts w:ascii="Times New Roman" w:hAnsi="Times New Roman" w:cs="Times New Roman"/>
          <w:sz w:val="24"/>
          <w:szCs w:val="24"/>
        </w:rPr>
        <w:t xml:space="preserve"> yang </w:t>
      </w:r>
      <w:proofErr w:type="spellStart"/>
      <w:r w:rsidRPr="00B35A50">
        <w:rPr>
          <w:rFonts w:ascii="Times New Roman" w:hAnsi="Times New Roman" w:cs="Times New Roman"/>
          <w:sz w:val="24"/>
          <w:szCs w:val="24"/>
        </w:rPr>
        <w:t>dihasilkan</w:t>
      </w:r>
      <w:proofErr w:type="spellEnd"/>
      <w:r w:rsidRPr="00B35A50">
        <w:rPr>
          <w:rFonts w:ascii="Times New Roman" w:hAnsi="Times New Roman" w:cs="Times New Roman"/>
          <w:sz w:val="24"/>
          <w:szCs w:val="24"/>
        </w:rPr>
        <w:t>)</w:t>
      </w:r>
    </w:p>
    <w:p w14:paraId="758B2B1C" w14:textId="77777777" w:rsidR="00B35A50" w:rsidRDefault="006C4775" w:rsidP="00B35A50">
      <w:pPr>
        <w:pStyle w:val="ListParagraph"/>
        <w:spacing w:line="480" w:lineRule="auto"/>
        <w:ind w:left="1440"/>
        <w:jc w:val="both"/>
        <w:rPr>
          <w:rFonts w:ascii="Times New Roman" w:hAnsi="Times New Roman" w:cs="Times New Roman"/>
          <w:sz w:val="24"/>
          <w:szCs w:val="24"/>
        </w:rPr>
      </w:pPr>
      <w:proofErr w:type="spellStart"/>
      <w:r w:rsidRPr="00B35A50">
        <w:rPr>
          <w:rFonts w:ascii="Times New Roman" w:hAnsi="Times New Roman" w:cs="Times New Roman"/>
          <w:sz w:val="24"/>
          <w:szCs w:val="24"/>
        </w:rPr>
        <w:t>Promosi</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mampu</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menciptakan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minat</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pelanggan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potensial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untuk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meningkatkan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penjualan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dimasa</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depan</w:t>
      </w:r>
      <w:proofErr w:type="spellEnd"/>
      <w:r w:rsidRPr="00B35A50">
        <w:rPr>
          <w:rFonts w:ascii="Times New Roman" w:hAnsi="Times New Roman" w:cs="Times New Roman"/>
          <w:sz w:val="24"/>
          <w:szCs w:val="24"/>
        </w:rPr>
        <w:t xml:space="preserve">. </w:t>
      </w:r>
    </w:p>
    <w:p w14:paraId="7701D172" w14:textId="77777777" w:rsidR="00B35A50" w:rsidRPr="00B35A50" w:rsidRDefault="0043454D" w:rsidP="009B2996">
      <w:pPr>
        <w:pStyle w:val="ListParagraph"/>
        <w:numPr>
          <w:ilvl w:val="0"/>
          <w:numId w:val="42"/>
        </w:numPr>
        <w:spacing w:line="480" w:lineRule="auto"/>
        <w:jc w:val="both"/>
        <w:rPr>
          <w:rFonts w:ascii="Times New Roman" w:hAnsi="Times New Roman" w:cs="Times New Roman"/>
          <w:i/>
          <w:sz w:val="24"/>
          <w:szCs w:val="24"/>
        </w:rPr>
      </w:pPr>
      <w:r w:rsidRPr="00B35A50">
        <w:rPr>
          <w:rFonts w:ascii="Times New Roman" w:hAnsi="Times New Roman" w:cs="Times New Roman"/>
          <w:i/>
          <w:sz w:val="24"/>
          <w:szCs w:val="24"/>
        </w:rPr>
        <w:t>Develop loyal fans</w:t>
      </w:r>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Pengembangan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penggemar</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setia</w:t>
      </w:r>
      <w:proofErr w:type="spellEnd"/>
      <w:r w:rsidRPr="00B35A50">
        <w:rPr>
          <w:rFonts w:ascii="Times New Roman" w:hAnsi="Times New Roman" w:cs="Times New Roman"/>
          <w:sz w:val="24"/>
          <w:szCs w:val="24"/>
        </w:rPr>
        <w:t>)</w:t>
      </w:r>
    </w:p>
    <w:p w14:paraId="1BCD016C" w14:textId="77777777" w:rsidR="006C4775" w:rsidRPr="00B35A50" w:rsidRDefault="003200A9" w:rsidP="00B35A50">
      <w:pPr>
        <w:pStyle w:val="ListParagraph"/>
        <w:spacing w:line="480" w:lineRule="auto"/>
        <w:ind w:left="1440"/>
        <w:jc w:val="both"/>
        <w:rPr>
          <w:rFonts w:ascii="Times New Roman" w:hAnsi="Times New Roman" w:cs="Times New Roman"/>
          <w:i/>
          <w:sz w:val="24"/>
          <w:szCs w:val="24"/>
        </w:rPr>
      </w:pPr>
      <w:proofErr w:type="spellStart"/>
      <w:r w:rsidRPr="00B35A50">
        <w:rPr>
          <w:rFonts w:ascii="Times New Roman" w:hAnsi="Times New Roman" w:cs="Times New Roman"/>
          <w:sz w:val="24"/>
          <w:szCs w:val="24"/>
        </w:rPr>
        <w:t>Keterlibatan</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merupakan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praktik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terbaik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untuk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membangun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penggemar</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setia</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Dengan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terciptanya</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hubungan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baik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antara</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perusahaan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dengan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pelanggan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akan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membentuk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suatu</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loyalitas</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terhadap</w:t>
      </w:r>
      <w:proofErr w:type="spellEnd"/>
      <w:r w:rsidRPr="00B35A50">
        <w:rPr>
          <w:rFonts w:ascii="Times New Roman" w:hAnsi="Times New Roman" w:cs="Times New Roman"/>
          <w:sz w:val="24"/>
          <w:szCs w:val="24"/>
        </w:rPr>
        <w:t xml:space="preserve"> merk </w:t>
      </w:r>
      <w:proofErr w:type="spellStart"/>
      <w:r w:rsidRPr="00B35A50">
        <w:rPr>
          <w:rFonts w:ascii="Times New Roman" w:hAnsi="Times New Roman" w:cs="Times New Roman"/>
          <w:sz w:val="24"/>
          <w:szCs w:val="24"/>
        </w:rPr>
        <w:t>perusahaan</w:t>
      </w:r>
      <w:proofErr w:type="spellEnd"/>
      <w:r w:rsidRPr="00B35A50">
        <w:rPr>
          <w:rFonts w:ascii="Times New Roman" w:hAnsi="Times New Roman" w:cs="Times New Roman"/>
          <w:sz w:val="24"/>
          <w:szCs w:val="24"/>
        </w:rPr>
        <w:t>.</w:t>
      </w:r>
    </w:p>
    <w:p w14:paraId="22BC3B37" w14:textId="77777777" w:rsidR="00B35A50" w:rsidRDefault="0043454D" w:rsidP="009B2996">
      <w:pPr>
        <w:pStyle w:val="ListParagraph"/>
        <w:numPr>
          <w:ilvl w:val="0"/>
          <w:numId w:val="42"/>
        </w:numPr>
        <w:spacing w:line="480" w:lineRule="auto"/>
        <w:jc w:val="both"/>
        <w:rPr>
          <w:rFonts w:ascii="Times New Roman" w:hAnsi="Times New Roman" w:cs="Times New Roman"/>
          <w:sz w:val="24"/>
          <w:szCs w:val="24"/>
        </w:rPr>
      </w:pPr>
      <w:r w:rsidRPr="0043454D">
        <w:rPr>
          <w:rFonts w:ascii="Times New Roman" w:hAnsi="Times New Roman" w:cs="Times New Roman"/>
          <w:i/>
          <w:sz w:val="24"/>
          <w:szCs w:val="24"/>
        </w:rPr>
        <w:t>Improved sales</w:t>
      </w:r>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w:t>
      </w:r>
    </w:p>
    <w:p w14:paraId="61582F9C" w14:textId="24A57A8A" w:rsidR="00C65AEE" w:rsidRPr="00742D99" w:rsidRDefault="003200A9" w:rsidP="00742D99">
      <w:pPr>
        <w:pStyle w:val="ListParagraph"/>
        <w:spacing w:line="480" w:lineRule="auto"/>
        <w:ind w:left="1440"/>
        <w:jc w:val="both"/>
        <w:rPr>
          <w:rFonts w:ascii="Times New Roman" w:hAnsi="Times New Roman" w:cs="Times New Roman"/>
          <w:sz w:val="24"/>
          <w:szCs w:val="24"/>
        </w:rPr>
      </w:pPr>
      <w:r w:rsidRPr="00B35A50">
        <w:rPr>
          <w:rFonts w:ascii="Times New Roman" w:hAnsi="Times New Roman" w:cs="Times New Roman"/>
          <w:sz w:val="24"/>
          <w:szCs w:val="24"/>
        </w:rPr>
        <w:t xml:space="preserve">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bukan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hanya</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berperan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sebagai</w:t>
      </w:r>
      <w:proofErr w:type="spellEnd"/>
      <w:r w:rsidRPr="00B35A50">
        <w:rPr>
          <w:rFonts w:ascii="Times New Roman" w:hAnsi="Times New Roman" w:cs="Times New Roman"/>
          <w:sz w:val="24"/>
          <w:szCs w:val="24"/>
        </w:rPr>
        <w:t xml:space="preserve"> platform </w:t>
      </w:r>
      <w:proofErr w:type="spellStart"/>
      <w:r w:rsidRPr="00B35A50">
        <w:rPr>
          <w:rFonts w:ascii="Times New Roman" w:hAnsi="Times New Roman" w:cs="Times New Roman"/>
          <w:sz w:val="24"/>
          <w:szCs w:val="24"/>
        </w:rPr>
        <w:t>berbagi</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foto</w:t>
      </w:r>
      <w:proofErr w:type="spellEnd"/>
      <w:r w:rsidRPr="00B35A50">
        <w:rPr>
          <w:rFonts w:ascii="Times New Roman" w:hAnsi="Times New Roman" w:cs="Times New Roman"/>
          <w:sz w:val="24"/>
          <w:szCs w:val="24"/>
        </w:rPr>
        <w:t xml:space="preserve"> dan </w:t>
      </w:r>
      <w:proofErr w:type="spellStart"/>
      <w:r w:rsidRPr="00B35A50">
        <w:rPr>
          <w:rFonts w:ascii="Times New Roman" w:hAnsi="Times New Roman" w:cs="Times New Roman"/>
          <w:sz w:val="24"/>
          <w:szCs w:val="24"/>
        </w:rPr>
        <w:t>informasi</w:t>
      </w:r>
      <w:proofErr w:type="spellEnd"/>
      <w:r w:rsidRPr="00B35A50">
        <w:rPr>
          <w:rFonts w:ascii="Times New Roman" w:hAnsi="Times New Roman" w:cs="Times New Roman"/>
          <w:sz w:val="24"/>
          <w:szCs w:val="24"/>
        </w:rPr>
        <w:t xml:space="preserve">. Dalam </w:t>
      </w:r>
      <w:proofErr w:type="spellStart"/>
      <w:r w:rsidRPr="00B35A50">
        <w:rPr>
          <w:rFonts w:ascii="Times New Roman" w:hAnsi="Times New Roman" w:cs="Times New Roman"/>
          <w:sz w:val="24"/>
          <w:szCs w:val="24"/>
        </w:rPr>
        <w:t>bentuk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pemasaran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banyak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dampak</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positif</w:t>
      </w:r>
      <w:proofErr w:type="spellEnd"/>
      <w:r w:rsidRPr="00B35A50">
        <w:rPr>
          <w:rFonts w:ascii="Times New Roman" w:hAnsi="Times New Roman" w:cs="Times New Roman"/>
          <w:sz w:val="24"/>
          <w:szCs w:val="24"/>
        </w:rPr>
        <w:t xml:space="preserve"> yang </w:t>
      </w:r>
      <w:proofErr w:type="spellStart"/>
      <w:r w:rsidRPr="00B35A50">
        <w:rPr>
          <w:rFonts w:ascii="Times New Roman" w:hAnsi="Times New Roman" w:cs="Times New Roman"/>
          <w:sz w:val="24"/>
          <w:szCs w:val="24"/>
        </w:rPr>
        <w:t>diperoleh</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dari</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dalam</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hal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peningkatan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penjualan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melalui</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promosi</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perusahaan</w:t>
      </w:r>
      <w:proofErr w:type="spellEnd"/>
      <w:r w:rsidRPr="00B35A50">
        <w:rPr>
          <w:rFonts w:ascii="Times New Roman" w:hAnsi="Times New Roman" w:cs="Times New Roman"/>
          <w:sz w:val="24"/>
          <w:szCs w:val="24"/>
        </w:rPr>
        <w:t xml:space="preserve">. Perusahaan </w:t>
      </w:r>
      <w:proofErr w:type="spellStart"/>
      <w:r w:rsidRPr="00B35A50">
        <w:rPr>
          <w:rFonts w:ascii="Times New Roman" w:hAnsi="Times New Roman" w:cs="Times New Roman"/>
          <w:sz w:val="24"/>
          <w:szCs w:val="24"/>
        </w:rPr>
        <w:t>menggunakan</w:t>
      </w:r>
      <w:proofErr w:type="spellEnd"/>
      <w:r w:rsidRPr="00B35A50">
        <w:rPr>
          <w:rFonts w:ascii="Times New Roman" w:hAnsi="Times New Roman" w:cs="Times New Roman"/>
          <w:sz w:val="24"/>
          <w:szCs w:val="24"/>
        </w:rPr>
        <w:t xml:space="preserve"> 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sebagai</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aset</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dalam</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merancang</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bisnis</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kedepan</w:t>
      </w:r>
      <w:proofErr w:type="spellEnd"/>
      <w:r w:rsidRPr="00B35A50">
        <w:rPr>
          <w:rFonts w:ascii="Times New Roman" w:hAnsi="Times New Roman" w:cs="Times New Roman"/>
          <w:sz w:val="24"/>
          <w:szCs w:val="24"/>
        </w:rPr>
        <w:t>.</w:t>
      </w:r>
    </w:p>
    <w:p w14:paraId="54F51F55" w14:textId="77777777" w:rsidR="00B35A50" w:rsidRDefault="0043454D" w:rsidP="009B2996">
      <w:pPr>
        <w:pStyle w:val="ListParagraph"/>
        <w:numPr>
          <w:ilvl w:val="0"/>
          <w:numId w:val="42"/>
        </w:numPr>
        <w:spacing w:line="480" w:lineRule="auto"/>
        <w:jc w:val="both"/>
        <w:rPr>
          <w:rFonts w:ascii="Times New Roman" w:hAnsi="Times New Roman" w:cs="Times New Roman"/>
          <w:sz w:val="24"/>
          <w:szCs w:val="24"/>
        </w:rPr>
      </w:pPr>
      <w:proofErr w:type="spellStart"/>
      <w:r w:rsidRPr="0043454D">
        <w:rPr>
          <w:rFonts w:ascii="Times New Roman" w:hAnsi="Times New Roman" w:cs="Times New Roman"/>
          <w:i/>
          <w:sz w:val="24"/>
          <w:szCs w:val="24"/>
        </w:rPr>
        <w:t>Provited</w:t>
      </w:r>
      <w:proofErr w:type="spellEnd"/>
      <w:r w:rsidRPr="0043454D">
        <w:rPr>
          <w:rFonts w:ascii="Times New Roman" w:hAnsi="Times New Roman" w:cs="Times New Roman"/>
          <w:i/>
          <w:sz w:val="24"/>
          <w:szCs w:val="24"/>
        </w:rPr>
        <w:t xml:space="preserve"> marketplace insight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pasar)</w:t>
      </w:r>
    </w:p>
    <w:p w14:paraId="5ABFDDFD" w14:textId="77777777" w:rsidR="00D47730" w:rsidRPr="00B35A50" w:rsidRDefault="00143F01" w:rsidP="00B35A50">
      <w:pPr>
        <w:pStyle w:val="ListParagraph"/>
        <w:spacing w:line="480" w:lineRule="auto"/>
        <w:ind w:left="1440"/>
        <w:jc w:val="both"/>
        <w:rPr>
          <w:rFonts w:ascii="Times New Roman" w:hAnsi="Times New Roman" w:cs="Times New Roman"/>
          <w:sz w:val="24"/>
          <w:szCs w:val="24"/>
        </w:rPr>
      </w:pPr>
      <w:r w:rsidRPr="00B35A50">
        <w:rPr>
          <w:rFonts w:ascii="Times New Roman" w:hAnsi="Times New Roman" w:cs="Times New Roman"/>
          <w:sz w:val="24"/>
          <w:szCs w:val="24"/>
        </w:rPr>
        <w:lastRenderedPageBreak/>
        <w:t xml:space="preserve">Media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menye</w:t>
      </w:r>
      <w:r w:rsidR="00D47730" w:rsidRPr="00B35A50">
        <w:rPr>
          <w:rFonts w:ascii="Times New Roman" w:hAnsi="Times New Roman" w:cs="Times New Roman"/>
          <w:sz w:val="24"/>
          <w:szCs w:val="24"/>
        </w:rPr>
        <w:t>diakan</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informasi</w:t>
      </w:r>
      <w:proofErr w:type="spellEnd"/>
      <w:r w:rsidR="00D47730"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b</w:t>
      </w:r>
      <w:r w:rsidR="00D47730" w:rsidRPr="00B35A50">
        <w:rPr>
          <w:rFonts w:ascii="Times New Roman" w:hAnsi="Times New Roman" w:cs="Times New Roman"/>
          <w:sz w:val="24"/>
          <w:szCs w:val="24"/>
        </w:rPr>
        <w:t>erupa</w:t>
      </w:r>
      <w:proofErr w:type="spellEnd"/>
      <w:r w:rsidR="00D47730" w:rsidRPr="00B35A50">
        <w:rPr>
          <w:rFonts w:ascii="Times New Roman" w:hAnsi="Times New Roman" w:cs="Times New Roman"/>
          <w:sz w:val="24"/>
          <w:szCs w:val="24"/>
        </w:rPr>
        <w:t xml:space="preserve"> trend, </w:t>
      </w:r>
      <w:proofErr w:type="spellStart"/>
      <w:r w:rsidR="00D47730" w:rsidRPr="00B35A50">
        <w:rPr>
          <w:rFonts w:ascii="Times New Roman" w:hAnsi="Times New Roman" w:cs="Times New Roman"/>
          <w:sz w:val="24"/>
          <w:szCs w:val="24"/>
        </w:rPr>
        <w:t>permintaan</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riset</w:t>
      </w:r>
      <w:proofErr w:type="spellEnd"/>
      <w:r w:rsidR="00D47730" w:rsidRPr="00B35A50">
        <w:rPr>
          <w:rFonts w:ascii="Times New Roman" w:hAnsi="Times New Roman" w:cs="Times New Roman"/>
          <w:sz w:val="24"/>
          <w:szCs w:val="24"/>
        </w:rPr>
        <w:t xml:space="preserve"> pasar </w:t>
      </w:r>
      <w:proofErr w:type="spellStart"/>
      <w:r w:rsidR="00D47730" w:rsidRPr="00B35A50">
        <w:rPr>
          <w:rFonts w:ascii="Times New Roman" w:hAnsi="Times New Roman" w:cs="Times New Roman"/>
          <w:sz w:val="24"/>
          <w:szCs w:val="24"/>
        </w:rPr>
        <w:t>dll</w:t>
      </w:r>
      <w:proofErr w:type="spellEnd"/>
      <w:r w:rsidR="00D47730" w:rsidRPr="00B35A50">
        <w:rPr>
          <w:rFonts w:ascii="Times New Roman" w:hAnsi="Times New Roman" w:cs="Times New Roman"/>
          <w:sz w:val="24"/>
          <w:szCs w:val="24"/>
        </w:rPr>
        <w:t xml:space="preserve">. Selain </w:t>
      </w:r>
      <w:proofErr w:type="spellStart"/>
      <w:r w:rsidR="00D47730" w:rsidRPr="00B35A50">
        <w:rPr>
          <w:rFonts w:ascii="Times New Roman" w:hAnsi="Times New Roman" w:cs="Times New Roman"/>
          <w:sz w:val="24"/>
          <w:szCs w:val="24"/>
        </w:rPr>
        <w:t>itu</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dapat</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menganalisis</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prediksi</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tentang</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penjualan</w:t>
      </w:r>
      <w:proofErr w:type="spellEnd"/>
      <w:r w:rsidR="00D47730" w:rsidRPr="00B35A50">
        <w:rPr>
          <w:rFonts w:ascii="Times New Roman" w:hAnsi="Times New Roman" w:cs="Times New Roman"/>
          <w:sz w:val="24"/>
          <w:szCs w:val="24"/>
        </w:rPr>
        <w:t xml:space="preserve"> masa </w:t>
      </w:r>
      <w:proofErr w:type="spellStart"/>
      <w:r w:rsidR="00D47730" w:rsidRPr="00B35A50">
        <w:rPr>
          <w:rFonts w:ascii="Times New Roman" w:hAnsi="Times New Roman" w:cs="Times New Roman"/>
          <w:sz w:val="24"/>
          <w:szCs w:val="24"/>
        </w:rPr>
        <w:t>mendatang</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untuk</w:t>
      </w:r>
      <w:proofErr w:type="spellEnd"/>
      <w:r w:rsidR="00D47730" w:rsidRPr="00B35A50">
        <w:rPr>
          <w:rFonts w:ascii="Times New Roman" w:hAnsi="Times New Roman" w:cs="Times New Roman"/>
          <w:sz w:val="24"/>
          <w:szCs w:val="24"/>
        </w:rPr>
        <w:t xml:space="preserve"> </w:t>
      </w:r>
      <w:proofErr w:type="spellStart"/>
      <w:r w:rsidR="00D47730" w:rsidRPr="00B35A50">
        <w:rPr>
          <w:rFonts w:ascii="Times New Roman" w:hAnsi="Times New Roman" w:cs="Times New Roman"/>
          <w:sz w:val="24"/>
          <w:szCs w:val="24"/>
        </w:rPr>
        <w:t>mendapat</w:t>
      </w:r>
      <w:proofErr w:type="spellEnd"/>
      <w:r w:rsidR="00D47730" w:rsidRPr="00B35A50">
        <w:rPr>
          <w:rFonts w:ascii="Times New Roman" w:hAnsi="Times New Roman" w:cs="Times New Roman"/>
          <w:sz w:val="24"/>
          <w:szCs w:val="24"/>
        </w:rPr>
        <w:t xml:space="preserve"> profit yang </w:t>
      </w:r>
      <w:proofErr w:type="spellStart"/>
      <w:r w:rsidR="00D47730" w:rsidRPr="00B35A50">
        <w:rPr>
          <w:rFonts w:ascii="Times New Roman" w:hAnsi="Times New Roman" w:cs="Times New Roman"/>
          <w:sz w:val="24"/>
          <w:szCs w:val="24"/>
        </w:rPr>
        <w:t>maksimal</w:t>
      </w:r>
      <w:proofErr w:type="spellEnd"/>
      <w:r w:rsidR="00D47730" w:rsidRPr="00B35A50">
        <w:rPr>
          <w:rFonts w:ascii="Times New Roman" w:hAnsi="Times New Roman" w:cs="Times New Roman"/>
          <w:sz w:val="24"/>
          <w:szCs w:val="24"/>
        </w:rPr>
        <w:t>.</w:t>
      </w:r>
    </w:p>
    <w:p w14:paraId="0DB41226" w14:textId="77777777" w:rsidR="00B35A50" w:rsidRDefault="0043454D" w:rsidP="009B2996">
      <w:pPr>
        <w:pStyle w:val="ListParagraph"/>
        <w:numPr>
          <w:ilvl w:val="0"/>
          <w:numId w:val="42"/>
        </w:numPr>
        <w:spacing w:line="480" w:lineRule="auto"/>
        <w:jc w:val="both"/>
        <w:rPr>
          <w:rFonts w:ascii="Times New Roman" w:hAnsi="Times New Roman" w:cs="Times New Roman"/>
          <w:sz w:val="24"/>
          <w:szCs w:val="24"/>
        </w:rPr>
      </w:pPr>
      <w:r w:rsidRPr="00D47730">
        <w:rPr>
          <w:rFonts w:ascii="Times New Roman" w:hAnsi="Times New Roman" w:cs="Times New Roman"/>
          <w:i/>
          <w:sz w:val="24"/>
          <w:szCs w:val="24"/>
        </w:rPr>
        <w:t>Grew business partnership</w:t>
      </w:r>
      <w:r w:rsidRPr="00D47730">
        <w:rPr>
          <w:rFonts w:ascii="Times New Roman" w:hAnsi="Times New Roman" w:cs="Times New Roman"/>
          <w:sz w:val="24"/>
          <w:szCs w:val="24"/>
        </w:rPr>
        <w:t xml:space="preserve"> (</w:t>
      </w:r>
      <w:proofErr w:type="spellStart"/>
      <w:r w:rsidRPr="00D47730">
        <w:rPr>
          <w:rFonts w:ascii="Times New Roman" w:hAnsi="Times New Roman" w:cs="Times New Roman"/>
          <w:sz w:val="24"/>
          <w:szCs w:val="24"/>
        </w:rPr>
        <w:t>Menumbuhkan</w:t>
      </w:r>
      <w:proofErr w:type="spellEnd"/>
      <w:r w:rsidRPr="00D47730">
        <w:rPr>
          <w:rFonts w:ascii="Times New Roman" w:hAnsi="Times New Roman" w:cs="Times New Roman"/>
          <w:sz w:val="24"/>
          <w:szCs w:val="24"/>
        </w:rPr>
        <w:t xml:space="preserve"> </w:t>
      </w:r>
      <w:proofErr w:type="spellStart"/>
      <w:r w:rsidRPr="00D47730">
        <w:rPr>
          <w:rFonts w:ascii="Times New Roman" w:hAnsi="Times New Roman" w:cs="Times New Roman"/>
          <w:sz w:val="24"/>
          <w:szCs w:val="24"/>
        </w:rPr>
        <w:t>kemitraan</w:t>
      </w:r>
      <w:proofErr w:type="spellEnd"/>
      <w:r w:rsidRPr="00D47730">
        <w:rPr>
          <w:rFonts w:ascii="Times New Roman" w:hAnsi="Times New Roman" w:cs="Times New Roman"/>
          <w:sz w:val="24"/>
          <w:szCs w:val="24"/>
        </w:rPr>
        <w:t xml:space="preserve"> </w:t>
      </w:r>
      <w:proofErr w:type="spellStart"/>
      <w:r w:rsidRPr="00D47730">
        <w:rPr>
          <w:rFonts w:ascii="Times New Roman" w:hAnsi="Times New Roman" w:cs="Times New Roman"/>
          <w:sz w:val="24"/>
          <w:szCs w:val="24"/>
        </w:rPr>
        <w:t>bisnis</w:t>
      </w:r>
      <w:proofErr w:type="spellEnd"/>
      <w:r w:rsidRPr="00D47730">
        <w:rPr>
          <w:rFonts w:ascii="Times New Roman" w:hAnsi="Times New Roman" w:cs="Times New Roman"/>
          <w:sz w:val="24"/>
          <w:szCs w:val="24"/>
        </w:rPr>
        <w:t>)</w:t>
      </w:r>
    </w:p>
    <w:p w14:paraId="5028EA1C" w14:textId="52F877C2" w:rsidR="00D47730" w:rsidRDefault="0036771B" w:rsidP="00B35A50">
      <w:pPr>
        <w:pStyle w:val="ListParagraph"/>
        <w:spacing w:line="480" w:lineRule="auto"/>
        <w:ind w:left="1440"/>
        <w:jc w:val="both"/>
        <w:rPr>
          <w:rFonts w:ascii="Times New Roman" w:hAnsi="Times New Roman" w:cs="Times New Roman"/>
          <w:sz w:val="24"/>
          <w:szCs w:val="24"/>
        </w:rPr>
      </w:pPr>
      <w:proofErr w:type="spellStart"/>
      <w:r w:rsidRPr="00B35A50">
        <w:rPr>
          <w:rFonts w:ascii="Times New Roman" w:hAnsi="Times New Roman" w:cs="Times New Roman"/>
          <w:sz w:val="24"/>
          <w:szCs w:val="24"/>
        </w:rPr>
        <w:t>Menciptakan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kerjasama</w:t>
      </w:r>
      <w:proofErr w:type="spellEnd"/>
      <w:r w:rsidRPr="00B35A50">
        <w:rPr>
          <w:rFonts w:ascii="Times New Roman" w:hAnsi="Times New Roman" w:cs="Times New Roman"/>
          <w:sz w:val="24"/>
          <w:szCs w:val="24"/>
        </w:rPr>
        <w:t xml:space="preserve"> yang </w:t>
      </w:r>
      <w:proofErr w:type="spellStart"/>
      <w:r w:rsidRPr="00B35A50">
        <w:rPr>
          <w:rFonts w:ascii="Times New Roman" w:hAnsi="Times New Roman" w:cs="Times New Roman"/>
          <w:sz w:val="24"/>
          <w:szCs w:val="24"/>
        </w:rPr>
        <w:t>dapat</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membangun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perusahaan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menumbuhkan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perekonomian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menjalin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hubungan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sosial</w:t>
      </w:r>
      <w:proofErr w:type="spellEnd"/>
      <w:r w:rsidRPr="00B35A50">
        <w:rPr>
          <w:rFonts w:ascii="Times New Roman" w:hAnsi="Times New Roman" w:cs="Times New Roman"/>
          <w:sz w:val="24"/>
          <w:szCs w:val="24"/>
        </w:rPr>
        <w:t xml:space="preserve"> yang </w:t>
      </w:r>
      <w:proofErr w:type="spellStart"/>
      <w:r w:rsidRPr="00B35A50">
        <w:rPr>
          <w:rFonts w:ascii="Times New Roman" w:hAnsi="Times New Roman" w:cs="Times New Roman"/>
          <w:sz w:val="24"/>
          <w:szCs w:val="24"/>
        </w:rPr>
        <w:t>dapat</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meningkatkan</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skala</w:t>
      </w:r>
      <w:proofErr w:type="spellEnd"/>
      <w:r w:rsidRPr="00B35A50">
        <w:rPr>
          <w:rFonts w:ascii="Times New Roman" w:hAnsi="Times New Roman" w:cs="Times New Roman"/>
          <w:sz w:val="24"/>
          <w:szCs w:val="24"/>
        </w:rPr>
        <w:t xml:space="preserve"> </w:t>
      </w:r>
      <w:proofErr w:type="spellStart"/>
      <w:r w:rsidRPr="00B35A50">
        <w:rPr>
          <w:rFonts w:ascii="Times New Roman" w:hAnsi="Times New Roman" w:cs="Times New Roman"/>
          <w:sz w:val="24"/>
          <w:szCs w:val="24"/>
        </w:rPr>
        <w:t>usaha</w:t>
      </w:r>
      <w:proofErr w:type="spellEnd"/>
      <w:r w:rsidRPr="00B35A50">
        <w:rPr>
          <w:rFonts w:ascii="Times New Roman" w:hAnsi="Times New Roman" w:cs="Times New Roman"/>
          <w:sz w:val="24"/>
          <w:szCs w:val="24"/>
        </w:rPr>
        <w:t>.</w:t>
      </w:r>
    </w:p>
    <w:p w14:paraId="21172E10" w14:textId="77777777" w:rsidR="00742D99" w:rsidRPr="00B35A50" w:rsidRDefault="00742D99" w:rsidP="00B35A50">
      <w:pPr>
        <w:pStyle w:val="ListParagraph"/>
        <w:spacing w:line="480" w:lineRule="auto"/>
        <w:ind w:left="1440"/>
        <w:jc w:val="both"/>
        <w:rPr>
          <w:rFonts w:ascii="Times New Roman" w:hAnsi="Times New Roman" w:cs="Times New Roman"/>
          <w:sz w:val="24"/>
          <w:szCs w:val="24"/>
        </w:rPr>
      </w:pPr>
    </w:p>
    <w:p w14:paraId="54C4A97B" w14:textId="52691558" w:rsidR="001422E0" w:rsidRDefault="00F77C63" w:rsidP="001422E0">
      <w:pPr>
        <w:keepNext/>
        <w:spacing w:line="480" w:lineRule="auto"/>
        <w:ind w:left="360"/>
        <w:jc w:val="center"/>
      </w:pPr>
      <w:r>
        <w:rPr>
          <w:rFonts w:ascii="Times New Roman" w:hAnsi="Times New Roman" w:cs="Times New Roman"/>
          <w:noProof/>
          <w:sz w:val="24"/>
          <w:szCs w:val="24"/>
        </w:rPr>
        <w:drawing>
          <wp:inline distT="0" distB="0" distL="0" distR="0" wp14:anchorId="2702BDE6" wp14:editId="44F2F554">
            <wp:extent cx="4210050" cy="2234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11-14 at 08.51.5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10050" cy="2234281"/>
                    </a:xfrm>
                    <a:prstGeom prst="rect">
                      <a:avLst/>
                    </a:prstGeom>
                  </pic:spPr>
                </pic:pic>
              </a:graphicData>
            </a:graphic>
          </wp:inline>
        </w:drawing>
      </w:r>
    </w:p>
    <w:p w14:paraId="345E09F3" w14:textId="54DA3107" w:rsidR="00B7619C" w:rsidRPr="00742D99" w:rsidRDefault="001422E0" w:rsidP="001422E0">
      <w:pPr>
        <w:pStyle w:val="Caption"/>
        <w:spacing w:after="0"/>
        <w:jc w:val="center"/>
        <w:rPr>
          <w:rFonts w:ascii="Times New Roman" w:hAnsi="Times New Roman" w:cs="Times New Roman"/>
          <w:b/>
          <w:i w:val="0"/>
          <w:color w:val="auto"/>
          <w:sz w:val="20"/>
          <w:szCs w:val="20"/>
        </w:rPr>
      </w:pPr>
      <w:bookmarkStart w:id="20" w:name="_Toc157068201"/>
      <w:r w:rsidRPr="00742D99">
        <w:rPr>
          <w:rFonts w:ascii="Times New Roman" w:hAnsi="Times New Roman" w:cs="Times New Roman"/>
          <w:b/>
          <w:i w:val="0"/>
          <w:color w:val="auto"/>
          <w:sz w:val="20"/>
          <w:szCs w:val="20"/>
        </w:rPr>
        <w:t xml:space="preserve">Gambar </w:t>
      </w:r>
      <w:r w:rsidRPr="00742D99">
        <w:rPr>
          <w:rFonts w:ascii="Times New Roman" w:hAnsi="Times New Roman" w:cs="Times New Roman"/>
          <w:b/>
          <w:i w:val="0"/>
          <w:color w:val="auto"/>
          <w:sz w:val="20"/>
          <w:szCs w:val="20"/>
        </w:rPr>
        <w:fldChar w:fldCharType="begin"/>
      </w:r>
      <w:r w:rsidRPr="00742D99">
        <w:rPr>
          <w:rFonts w:ascii="Times New Roman" w:hAnsi="Times New Roman" w:cs="Times New Roman"/>
          <w:b/>
          <w:i w:val="0"/>
          <w:color w:val="auto"/>
          <w:sz w:val="20"/>
          <w:szCs w:val="20"/>
        </w:rPr>
        <w:instrText xml:space="preserve"> SEQ Gambar \* ARABIC </w:instrText>
      </w:r>
      <w:r w:rsidRPr="00742D99">
        <w:rPr>
          <w:rFonts w:ascii="Times New Roman" w:hAnsi="Times New Roman" w:cs="Times New Roman"/>
          <w:b/>
          <w:i w:val="0"/>
          <w:color w:val="auto"/>
          <w:sz w:val="20"/>
          <w:szCs w:val="20"/>
        </w:rPr>
        <w:fldChar w:fldCharType="separate"/>
      </w:r>
      <w:r w:rsidR="00D53A3D">
        <w:rPr>
          <w:rFonts w:ascii="Times New Roman" w:hAnsi="Times New Roman" w:cs="Times New Roman"/>
          <w:b/>
          <w:i w:val="0"/>
          <w:noProof/>
          <w:color w:val="auto"/>
          <w:sz w:val="20"/>
          <w:szCs w:val="20"/>
        </w:rPr>
        <w:t>2</w:t>
      </w:r>
      <w:bookmarkEnd w:id="20"/>
      <w:r w:rsidRPr="00742D99">
        <w:rPr>
          <w:rFonts w:ascii="Times New Roman" w:hAnsi="Times New Roman" w:cs="Times New Roman"/>
          <w:b/>
          <w:i w:val="0"/>
          <w:color w:val="auto"/>
          <w:sz w:val="20"/>
          <w:szCs w:val="20"/>
        </w:rPr>
        <w:fldChar w:fldCharType="end"/>
      </w:r>
    </w:p>
    <w:p w14:paraId="16B08A05" w14:textId="77777777" w:rsidR="0083562F" w:rsidRPr="00742D99" w:rsidRDefault="00B7619C" w:rsidP="001422E0">
      <w:pPr>
        <w:pStyle w:val="Caption"/>
        <w:spacing w:after="0"/>
        <w:jc w:val="center"/>
        <w:rPr>
          <w:rFonts w:ascii="Times New Roman" w:hAnsi="Times New Roman" w:cs="Times New Roman"/>
          <w:b/>
          <w:i w:val="0"/>
          <w:color w:val="auto"/>
          <w:sz w:val="20"/>
          <w:szCs w:val="20"/>
        </w:rPr>
      </w:pPr>
      <w:r w:rsidRPr="00742D99">
        <w:rPr>
          <w:rFonts w:ascii="Times New Roman" w:hAnsi="Times New Roman" w:cs="Times New Roman"/>
          <w:b/>
          <w:i w:val="0"/>
          <w:color w:val="auto"/>
          <w:sz w:val="20"/>
          <w:szCs w:val="20"/>
        </w:rPr>
        <w:t xml:space="preserve">Manfaat </w:t>
      </w:r>
      <w:proofErr w:type="spellStart"/>
      <w:r w:rsidRPr="00742D99">
        <w:rPr>
          <w:rFonts w:ascii="Times New Roman" w:hAnsi="Times New Roman" w:cs="Times New Roman"/>
          <w:b/>
          <w:i w:val="0"/>
          <w:color w:val="auto"/>
          <w:sz w:val="20"/>
          <w:szCs w:val="20"/>
        </w:rPr>
        <w:t>Promosi</w:t>
      </w:r>
      <w:proofErr w:type="spellEnd"/>
      <w:r w:rsidRPr="00742D99">
        <w:rPr>
          <w:rFonts w:ascii="Times New Roman" w:hAnsi="Times New Roman" w:cs="Times New Roman"/>
          <w:b/>
          <w:i w:val="0"/>
          <w:color w:val="auto"/>
          <w:sz w:val="20"/>
          <w:szCs w:val="20"/>
        </w:rPr>
        <w:t xml:space="preserve"> Media </w:t>
      </w:r>
      <w:proofErr w:type="spellStart"/>
      <w:r w:rsidRPr="00742D99">
        <w:rPr>
          <w:rFonts w:ascii="Times New Roman" w:hAnsi="Times New Roman" w:cs="Times New Roman"/>
          <w:b/>
          <w:i w:val="0"/>
          <w:color w:val="auto"/>
          <w:sz w:val="20"/>
          <w:szCs w:val="20"/>
        </w:rPr>
        <w:t>Sosial</w:t>
      </w:r>
      <w:proofErr w:type="spellEnd"/>
    </w:p>
    <w:p w14:paraId="00B56489" w14:textId="1B9024AF" w:rsidR="00155B1D" w:rsidRPr="00742D99" w:rsidRDefault="0083562F" w:rsidP="00742D99">
      <w:pPr>
        <w:spacing w:after="0"/>
        <w:jc w:val="center"/>
        <w:rPr>
          <w:rFonts w:ascii="Times New Roman" w:hAnsi="Times New Roman" w:cs="Times New Roman"/>
          <w:b/>
          <w:sz w:val="20"/>
          <w:szCs w:val="20"/>
        </w:rPr>
      </w:pPr>
      <w:proofErr w:type="spellStart"/>
      <w:r w:rsidRPr="00742D99">
        <w:rPr>
          <w:rFonts w:ascii="Times New Roman" w:hAnsi="Times New Roman" w:cs="Times New Roman"/>
          <w:b/>
          <w:sz w:val="20"/>
          <w:szCs w:val="20"/>
        </w:rPr>
        <w:t>Sumber</w:t>
      </w:r>
      <w:proofErr w:type="spellEnd"/>
      <w:r w:rsidRPr="00742D99">
        <w:rPr>
          <w:rFonts w:ascii="Times New Roman" w:hAnsi="Times New Roman" w:cs="Times New Roman"/>
          <w:b/>
          <w:sz w:val="20"/>
          <w:szCs w:val="20"/>
        </w:rPr>
        <w:t>: (Abdillah, 2022:22)</w:t>
      </w:r>
    </w:p>
    <w:p w14:paraId="0C6100A0" w14:textId="7E469AE5" w:rsidR="00155B1D" w:rsidRDefault="00A772C8" w:rsidP="00A772C8">
      <w:pPr>
        <w:tabs>
          <w:tab w:val="left" w:pos="6621"/>
        </w:tabs>
        <w:spacing w:after="0"/>
        <w:rPr>
          <w:rFonts w:ascii="Times New Roman" w:hAnsi="Times New Roman" w:cs="Times New Roman"/>
          <w:sz w:val="24"/>
          <w:szCs w:val="24"/>
        </w:rPr>
      </w:pPr>
      <w:r>
        <w:rPr>
          <w:rFonts w:ascii="Times New Roman" w:hAnsi="Times New Roman" w:cs="Times New Roman"/>
          <w:sz w:val="24"/>
          <w:szCs w:val="24"/>
        </w:rPr>
        <w:tab/>
      </w:r>
    </w:p>
    <w:p w14:paraId="1DC61E36" w14:textId="36D42C02" w:rsidR="00D82E28" w:rsidRDefault="00D82E28" w:rsidP="00742D99">
      <w:pPr>
        <w:spacing w:after="0"/>
        <w:rPr>
          <w:rFonts w:ascii="Times New Roman" w:hAnsi="Times New Roman" w:cs="Times New Roman"/>
          <w:sz w:val="24"/>
          <w:szCs w:val="24"/>
        </w:rPr>
      </w:pPr>
    </w:p>
    <w:p w14:paraId="04A9177B" w14:textId="5EC3EE7C" w:rsidR="00D82E28" w:rsidRDefault="00D82E28" w:rsidP="00742D99">
      <w:pPr>
        <w:spacing w:after="0"/>
        <w:rPr>
          <w:rFonts w:ascii="Times New Roman" w:hAnsi="Times New Roman" w:cs="Times New Roman"/>
          <w:sz w:val="24"/>
          <w:szCs w:val="24"/>
        </w:rPr>
      </w:pPr>
    </w:p>
    <w:p w14:paraId="1DA0E94F" w14:textId="1DC777FD" w:rsidR="00D82E28" w:rsidRDefault="00D82E28" w:rsidP="00742D99">
      <w:pPr>
        <w:spacing w:after="0"/>
        <w:rPr>
          <w:rFonts w:ascii="Times New Roman" w:hAnsi="Times New Roman" w:cs="Times New Roman"/>
          <w:sz w:val="24"/>
          <w:szCs w:val="24"/>
        </w:rPr>
      </w:pPr>
    </w:p>
    <w:p w14:paraId="0852DAA3" w14:textId="3F647B95" w:rsidR="00D82E28" w:rsidRDefault="00D82E28" w:rsidP="00742D99">
      <w:pPr>
        <w:spacing w:after="0"/>
        <w:rPr>
          <w:rFonts w:ascii="Times New Roman" w:hAnsi="Times New Roman" w:cs="Times New Roman"/>
          <w:sz w:val="24"/>
          <w:szCs w:val="24"/>
        </w:rPr>
      </w:pPr>
    </w:p>
    <w:p w14:paraId="0CE5DF5E" w14:textId="51C8039B" w:rsidR="00D82E28" w:rsidRDefault="00D82E28" w:rsidP="00742D99">
      <w:pPr>
        <w:spacing w:after="0"/>
        <w:rPr>
          <w:rFonts w:ascii="Times New Roman" w:hAnsi="Times New Roman" w:cs="Times New Roman"/>
          <w:sz w:val="24"/>
          <w:szCs w:val="24"/>
        </w:rPr>
      </w:pPr>
    </w:p>
    <w:p w14:paraId="013F2169" w14:textId="037DD456" w:rsidR="00D82E28" w:rsidRDefault="00D82E28" w:rsidP="00742D99">
      <w:pPr>
        <w:spacing w:after="0"/>
        <w:rPr>
          <w:rFonts w:ascii="Times New Roman" w:hAnsi="Times New Roman" w:cs="Times New Roman"/>
          <w:sz w:val="24"/>
          <w:szCs w:val="24"/>
        </w:rPr>
      </w:pPr>
    </w:p>
    <w:p w14:paraId="2189F5F0" w14:textId="36751D3F" w:rsidR="00D82E28" w:rsidRPr="007760F7" w:rsidRDefault="00D82E28" w:rsidP="00742D99">
      <w:pPr>
        <w:spacing w:after="0"/>
        <w:rPr>
          <w:rFonts w:ascii="Times New Roman" w:hAnsi="Times New Roman" w:cs="Times New Roman"/>
          <w:sz w:val="24"/>
          <w:szCs w:val="24"/>
        </w:rPr>
      </w:pPr>
    </w:p>
    <w:p w14:paraId="460D1B9F" w14:textId="55E10AF1" w:rsidR="00E86E75" w:rsidRPr="00B35A50" w:rsidRDefault="009147E1" w:rsidP="009B2996">
      <w:pPr>
        <w:pStyle w:val="ListParagraph"/>
        <w:numPr>
          <w:ilvl w:val="0"/>
          <w:numId w:val="21"/>
        </w:numPr>
        <w:spacing w:line="48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34016" behindDoc="0" locked="0" layoutInCell="1" allowOverlap="1" wp14:anchorId="2A1610F8" wp14:editId="42915187">
                <wp:simplePos x="0" y="0"/>
                <wp:positionH relativeFrom="column">
                  <wp:posOffset>2064385</wp:posOffset>
                </wp:positionH>
                <wp:positionV relativeFrom="paragraph">
                  <wp:posOffset>350520</wp:posOffset>
                </wp:positionV>
                <wp:extent cx="1438275" cy="285750"/>
                <wp:effectExtent l="0" t="0" r="28575" b="19050"/>
                <wp:wrapNone/>
                <wp:docPr id="206" name="Rectangle 206"/>
                <wp:cNvGraphicFramePr/>
                <a:graphic xmlns:a="http://schemas.openxmlformats.org/drawingml/2006/main">
                  <a:graphicData uri="http://schemas.microsoft.com/office/word/2010/wordprocessingShape">
                    <wps:wsp>
                      <wps:cNvSpPr/>
                      <wps:spPr>
                        <a:xfrm>
                          <a:off x="0" y="0"/>
                          <a:ext cx="1438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87CC553" w14:textId="77777777" w:rsidR="00DB0003" w:rsidRPr="00301E37" w:rsidRDefault="00DB0003" w:rsidP="00CC7480">
                            <w:pPr>
                              <w:jc w:val="center"/>
                              <w:rPr>
                                <w:rFonts w:ascii="Times New Roman" w:hAnsi="Times New Roman" w:cs="Times New Roman"/>
                                <w:i/>
                                <w:sz w:val="24"/>
                                <w:szCs w:val="24"/>
                              </w:rPr>
                            </w:pPr>
                            <w:r w:rsidRPr="00301E37">
                              <w:rPr>
                                <w:rFonts w:ascii="Times New Roman" w:hAnsi="Times New Roman" w:cs="Times New Roman"/>
                                <w:i/>
                                <w:sz w:val="24"/>
                                <w:szCs w:val="24"/>
                              </w:rPr>
                              <w:t>Personal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610F8" id="Rectangle 206" o:spid="_x0000_s1036" style="position:absolute;left:0;text-align:left;margin-left:162.55pt;margin-top:27.6pt;width:113.2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" fillcolor="white [3201]" strokecolor="black [3200]" strokeweight="1pt">
                <v:textbox>
                  <w:txbxContent>
                    <w:p w14:paraId="587CC553" w14:textId="77777777" w:rsidR="00DB0003" w:rsidRPr="00301E37" w:rsidRDefault="00DB0003" w:rsidP="00CC7480">
                      <w:pPr>
                        <w:jc w:val="center"/>
                        <w:rPr>
                          <w:rFonts w:ascii="Times New Roman" w:hAnsi="Times New Roman" w:cs="Times New Roman"/>
                          <w:i/>
                          <w:sz w:val="24"/>
                          <w:szCs w:val="24"/>
                        </w:rPr>
                      </w:pPr>
                      <w:r w:rsidRPr="00301E37">
                        <w:rPr>
                          <w:rFonts w:ascii="Times New Roman" w:hAnsi="Times New Roman" w:cs="Times New Roman"/>
                          <w:i/>
                          <w:sz w:val="24"/>
                          <w:szCs w:val="24"/>
                        </w:rPr>
                        <w:t>Personal Relevance</w:t>
                      </w:r>
                    </w:p>
                  </w:txbxContent>
                </v:textbox>
              </v:rect>
            </w:pict>
          </mc:Fallback>
        </mc:AlternateContent>
      </w:r>
      <w:proofErr w:type="spellStart"/>
      <w:r w:rsidR="002C7573" w:rsidRPr="00B35A50">
        <w:rPr>
          <w:rFonts w:ascii="Times New Roman" w:hAnsi="Times New Roman" w:cs="Times New Roman"/>
          <w:sz w:val="24"/>
          <w:szCs w:val="24"/>
        </w:rPr>
        <w:t>Dimensi</w:t>
      </w:r>
      <w:proofErr w:type="spellEnd"/>
      <w:r w:rsidR="002C7573" w:rsidRPr="00B35A50">
        <w:rPr>
          <w:rFonts w:ascii="Times New Roman" w:hAnsi="Times New Roman" w:cs="Times New Roman"/>
          <w:sz w:val="24"/>
          <w:szCs w:val="24"/>
        </w:rPr>
        <w:t xml:space="preserve"> </w:t>
      </w:r>
      <w:r w:rsidR="00A772C8" w:rsidRPr="00A772C8">
        <w:rPr>
          <w:rFonts w:ascii="Times New Roman" w:hAnsi="Times New Roman" w:cs="Times New Roman"/>
          <w:i/>
          <w:sz w:val="24"/>
          <w:szCs w:val="24"/>
        </w:rPr>
        <w:t>Social Media Promotion</w:t>
      </w:r>
    </w:p>
    <w:p w14:paraId="7FE96A9D" w14:textId="5CF3F4DE" w:rsidR="00E86E75" w:rsidRDefault="009147E1" w:rsidP="00E86E7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2CC556F3" wp14:editId="6E700C52">
                <wp:simplePos x="0" y="0"/>
                <wp:positionH relativeFrom="column">
                  <wp:posOffset>2769870</wp:posOffset>
                </wp:positionH>
                <wp:positionV relativeFrom="paragraph">
                  <wp:posOffset>285749</wp:posOffset>
                </wp:positionV>
                <wp:extent cx="0" cy="161925"/>
                <wp:effectExtent l="0" t="0" r="19050" b="28575"/>
                <wp:wrapNone/>
                <wp:docPr id="210" name="Straight Connector 21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7F03CDF7" id="Straight Connector 21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1pt,22.5pt" to="218.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" strokecolor="black [3200]" strokeweight=".5pt">
                <v:stroke joinstyle="miter"/>
              </v:line>
            </w:pict>
          </mc:Fallback>
        </mc:AlternateContent>
      </w:r>
    </w:p>
    <w:p w14:paraId="38AC10A8" w14:textId="6DE8BA0D" w:rsidR="00CC7480" w:rsidRDefault="009147E1" w:rsidP="00E86E7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48A9822E" wp14:editId="066BD9C1">
                <wp:simplePos x="0" y="0"/>
                <wp:positionH relativeFrom="column">
                  <wp:posOffset>2065020</wp:posOffset>
                </wp:positionH>
                <wp:positionV relativeFrom="paragraph">
                  <wp:posOffset>97155</wp:posOffset>
                </wp:positionV>
                <wp:extent cx="1438275" cy="285750"/>
                <wp:effectExtent l="0" t="0" r="28575" b="19050"/>
                <wp:wrapNone/>
                <wp:docPr id="207" name="Rectangle 207"/>
                <wp:cNvGraphicFramePr/>
                <a:graphic xmlns:a="http://schemas.openxmlformats.org/drawingml/2006/main">
                  <a:graphicData uri="http://schemas.microsoft.com/office/word/2010/wordprocessingShape">
                    <wps:wsp>
                      <wps:cNvSpPr/>
                      <wps:spPr>
                        <a:xfrm>
                          <a:off x="0" y="0"/>
                          <a:ext cx="1438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46AE734C" w14:textId="77777777" w:rsidR="00DB0003" w:rsidRPr="00301E37" w:rsidRDefault="00DB0003" w:rsidP="009147E1">
                            <w:pPr>
                              <w:jc w:val="center"/>
                              <w:rPr>
                                <w:rFonts w:ascii="Times New Roman" w:hAnsi="Times New Roman" w:cs="Times New Roman"/>
                                <w:i/>
                                <w:sz w:val="24"/>
                                <w:szCs w:val="24"/>
                              </w:rPr>
                            </w:pPr>
                            <w:r>
                              <w:rPr>
                                <w:rFonts w:ascii="Times New Roman" w:hAnsi="Times New Roman" w:cs="Times New Roman"/>
                                <w:i/>
                                <w:sz w:val="24"/>
                                <w:szCs w:val="24"/>
                              </w:rPr>
                              <w:t>Interac</w:t>
                            </w:r>
                            <w:r w:rsidRPr="00301E37">
                              <w:rPr>
                                <w:rFonts w:ascii="Times New Roman" w:hAnsi="Times New Roman" w:cs="Times New Roman"/>
                                <w:i/>
                                <w:sz w:val="24"/>
                                <w:szCs w:val="24"/>
                              </w:rPr>
                              <w:t>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9822E" id="Rectangle 207" o:spid="_x0000_s1037" style="position:absolute;left:0;text-align:left;margin-left:162.6pt;margin-top:7.65pt;width:113.25pt;height:2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" fillcolor="white [3201]" strokecolor="black [3200]" strokeweight="1pt">
                <v:textbox>
                  <w:txbxContent>
                    <w:p w14:paraId="46AE734C" w14:textId="77777777" w:rsidR="00DB0003" w:rsidRPr="00301E37" w:rsidRDefault="00DB0003" w:rsidP="009147E1">
                      <w:pPr>
                        <w:jc w:val="center"/>
                        <w:rPr>
                          <w:rFonts w:ascii="Times New Roman" w:hAnsi="Times New Roman" w:cs="Times New Roman"/>
                          <w:i/>
                          <w:sz w:val="24"/>
                          <w:szCs w:val="24"/>
                        </w:rPr>
                      </w:pPr>
                      <w:r>
                        <w:rPr>
                          <w:rFonts w:ascii="Times New Roman" w:hAnsi="Times New Roman" w:cs="Times New Roman"/>
                          <w:i/>
                          <w:sz w:val="24"/>
                          <w:szCs w:val="24"/>
                        </w:rPr>
                        <w:t>Interac</w:t>
                      </w:r>
                      <w:r w:rsidRPr="00301E37">
                        <w:rPr>
                          <w:rFonts w:ascii="Times New Roman" w:hAnsi="Times New Roman" w:cs="Times New Roman"/>
                          <w:i/>
                          <w:sz w:val="24"/>
                          <w:szCs w:val="24"/>
                        </w:rPr>
                        <w:t>tivity</w:t>
                      </w:r>
                    </w:p>
                  </w:txbxContent>
                </v:textbox>
              </v:rect>
            </w:pict>
          </mc:Fallback>
        </mc:AlternateContent>
      </w:r>
    </w:p>
    <w:p w14:paraId="3C07CE2E" w14:textId="791095C3" w:rsidR="00CC7480" w:rsidRDefault="009147E1" w:rsidP="00E86E7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109B7F00" wp14:editId="356843BE">
                <wp:simplePos x="0" y="0"/>
                <wp:positionH relativeFrom="column">
                  <wp:posOffset>2769869</wp:posOffset>
                </wp:positionH>
                <wp:positionV relativeFrom="paragraph">
                  <wp:posOffset>32384</wp:posOffset>
                </wp:positionV>
                <wp:extent cx="0" cy="142875"/>
                <wp:effectExtent l="0" t="0" r="19050" b="28575"/>
                <wp:wrapNone/>
                <wp:docPr id="211" name="Straight Connector 211"/>
                <wp:cNvGraphicFramePr/>
                <a:graphic xmlns:a="http://schemas.openxmlformats.org/drawingml/2006/main">
                  <a:graphicData uri="http://schemas.microsoft.com/office/word/2010/wordprocessingShape">
                    <wps:wsp>
                      <wps:cNvCnPr/>
                      <wps:spPr>
                        <a:xfrm flipH="1">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01B9FBF" id="Straight Connector 211"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2.55pt" to="218.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69C31102" wp14:editId="7B705AC1">
                <wp:simplePos x="0" y="0"/>
                <wp:positionH relativeFrom="column">
                  <wp:posOffset>2065019</wp:posOffset>
                </wp:positionH>
                <wp:positionV relativeFrom="paragraph">
                  <wp:posOffset>175260</wp:posOffset>
                </wp:positionV>
                <wp:extent cx="1438275" cy="285750"/>
                <wp:effectExtent l="0" t="0" r="28575" b="19050"/>
                <wp:wrapNone/>
                <wp:docPr id="208" name="Rectangle 208"/>
                <wp:cNvGraphicFramePr/>
                <a:graphic xmlns:a="http://schemas.openxmlformats.org/drawingml/2006/main">
                  <a:graphicData uri="http://schemas.microsoft.com/office/word/2010/wordprocessingShape">
                    <wps:wsp>
                      <wps:cNvSpPr/>
                      <wps:spPr>
                        <a:xfrm>
                          <a:off x="0" y="0"/>
                          <a:ext cx="1438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25718394" w14:textId="77777777" w:rsidR="00DB0003" w:rsidRPr="00301E37" w:rsidRDefault="00DB0003" w:rsidP="009147E1">
                            <w:pPr>
                              <w:jc w:val="center"/>
                              <w:rPr>
                                <w:rFonts w:ascii="Times New Roman" w:hAnsi="Times New Roman" w:cs="Times New Roman"/>
                                <w:i/>
                                <w:sz w:val="24"/>
                                <w:szCs w:val="24"/>
                              </w:rPr>
                            </w:pPr>
                            <w:r w:rsidRPr="00301E37">
                              <w:rPr>
                                <w:rFonts w:ascii="Times New Roman" w:hAnsi="Times New Roman" w:cs="Times New Roman"/>
                                <w:i/>
                                <w:sz w:val="24"/>
                                <w:szCs w:val="24"/>
                              </w:rPr>
                              <w:t>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1102" id="Rectangle 208" o:spid="_x0000_s1038" style="position:absolute;left:0;text-align:left;margin-left:162.6pt;margin-top:13.8pt;width:113.2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" fillcolor="white [3201]" strokecolor="black [3200]" strokeweight="1pt">
                <v:textbox>
                  <w:txbxContent>
                    <w:p w14:paraId="25718394" w14:textId="77777777" w:rsidR="00DB0003" w:rsidRPr="00301E37" w:rsidRDefault="00DB0003" w:rsidP="009147E1">
                      <w:pPr>
                        <w:jc w:val="center"/>
                        <w:rPr>
                          <w:rFonts w:ascii="Times New Roman" w:hAnsi="Times New Roman" w:cs="Times New Roman"/>
                          <w:i/>
                          <w:sz w:val="24"/>
                          <w:szCs w:val="24"/>
                        </w:rPr>
                      </w:pPr>
                      <w:r w:rsidRPr="00301E37">
                        <w:rPr>
                          <w:rFonts w:ascii="Times New Roman" w:hAnsi="Times New Roman" w:cs="Times New Roman"/>
                          <w:i/>
                          <w:sz w:val="24"/>
                          <w:szCs w:val="24"/>
                        </w:rPr>
                        <w:t>Message</w:t>
                      </w:r>
                    </w:p>
                  </w:txbxContent>
                </v:textbox>
              </v:rect>
            </w:pict>
          </mc:Fallback>
        </mc:AlternateContent>
      </w:r>
    </w:p>
    <w:p w14:paraId="127D89B0" w14:textId="691DEC76" w:rsidR="00CC7480" w:rsidRDefault="009147E1" w:rsidP="00E86E7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2056A6EF" wp14:editId="36766863">
                <wp:simplePos x="0" y="0"/>
                <wp:positionH relativeFrom="column">
                  <wp:posOffset>2769870</wp:posOffset>
                </wp:positionH>
                <wp:positionV relativeFrom="paragraph">
                  <wp:posOffset>110490</wp:posOffset>
                </wp:positionV>
                <wp:extent cx="0" cy="142875"/>
                <wp:effectExtent l="0" t="0" r="19050" b="28575"/>
                <wp:wrapNone/>
                <wp:docPr id="212" name="Straight Connector 21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4DE87925" id="Straight Connector 21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18.1pt,8.7pt" to="218.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9CEF8A3" wp14:editId="0A316A10">
                <wp:simplePos x="0" y="0"/>
                <wp:positionH relativeFrom="column">
                  <wp:posOffset>2065020</wp:posOffset>
                </wp:positionH>
                <wp:positionV relativeFrom="paragraph">
                  <wp:posOffset>253365</wp:posOffset>
                </wp:positionV>
                <wp:extent cx="1438275" cy="285750"/>
                <wp:effectExtent l="0" t="0" r="28575" b="19050"/>
                <wp:wrapNone/>
                <wp:docPr id="209" name="Rectangle 209"/>
                <wp:cNvGraphicFramePr/>
                <a:graphic xmlns:a="http://schemas.openxmlformats.org/drawingml/2006/main">
                  <a:graphicData uri="http://schemas.microsoft.com/office/word/2010/wordprocessingShape">
                    <wps:wsp>
                      <wps:cNvSpPr/>
                      <wps:spPr>
                        <a:xfrm>
                          <a:off x="0" y="0"/>
                          <a:ext cx="1438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15FE88B0" w14:textId="77777777" w:rsidR="00DB0003" w:rsidRPr="00B32096" w:rsidRDefault="00DB0003" w:rsidP="009147E1">
                            <w:pPr>
                              <w:jc w:val="center"/>
                              <w:rPr>
                                <w:rFonts w:ascii="Times New Roman" w:hAnsi="Times New Roman" w:cs="Times New Roman"/>
                                <w:i/>
                                <w:sz w:val="24"/>
                                <w:szCs w:val="24"/>
                              </w:rPr>
                            </w:pPr>
                            <w:r w:rsidRPr="00B32096">
                              <w:rPr>
                                <w:rFonts w:ascii="Times New Roman" w:hAnsi="Times New Roman" w:cs="Times New Roman"/>
                                <w:i/>
                                <w:sz w:val="24"/>
                                <w:szCs w:val="24"/>
                              </w:rPr>
                              <w:t>Brand Familiarity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EF8A3" id="Rectangle 209" o:spid="_x0000_s1039" style="position:absolute;left:0;text-align:left;margin-left:162.6pt;margin-top:19.95pt;width:113.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" fillcolor="white [3201]" strokecolor="black [3200]" strokeweight="1pt">
                <v:textbox>
                  <w:txbxContent>
                    <w:p w14:paraId="15FE88B0" w14:textId="77777777" w:rsidR="00DB0003" w:rsidRPr="00B32096" w:rsidRDefault="00DB0003" w:rsidP="009147E1">
                      <w:pPr>
                        <w:jc w:val="center"/>
                        <w:rPr>
                          <w:rFonts w:ascii="Times New Roman" w:hAnsi="Times New Roman" w:cs="Times New Roman"/>
                          <w:i/>
                          <w:sz w:val="24"/>
                          <w:szCs w:val="24"/>
                        </w:rPr>
                      </w:pPr>
                      <w:r w:rsidRPr="00B32096">
                        <w:rPr>
                          <w:rFonts w:ascii="Times New Roman" w:hAnsi="Times New Roman" w:cs="Times New Roman"/>
                          <w:i/>
                          <w:sz w:val="24"/>
                          <w:szCs w:val="24"/>
                        </w:rPr>
                        <w:t>Brand Familiarity</w:t>
                      </w:r>
                    </w:p>
                  </w:txbxContent>
                </v:textbox>
              </v:rect>
            </w:pict>
          </mc:Fallback>
        </mc:AlternateContent>
      </w:r>
    </w:p>
    <w:p w14:paraId="7517E9A5" w14:textId="1605D2D3" w:rsidR="009147E1" w:rsidRPr="00330425" w:rsidRDefault="001422E0" w:rsidP="00330425">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789312" behindDoc="0" locked="0" layoutInCell="1" allowOverlap="1" wp14:anchorId="7EAD0C21" wp14:editId="7DDC72B3">
                <wp:simplePos x="0" y="0"/>
                <wp:positionH relativeFrom="column">
                  <wp:posOffset>1788795</wp:posOffset>
                </wp:positionH>
                <wp:positionV relativeFrom="paragraph">
                  <wp:posOffset>196215</wp:posOffset>
                </wp:positionV>
                <wp:extent cx="2228850" cy="635"/>
                <wp:effectExtent l="0" t="0" r="0" b="0"/>
                <wp:wrapNone/>
                <wp:docPr id="228" name="Text Box 228"/>
                <wp:cNvGraphicFramePr/>
                <a:graphic xmlns:a="http://schemas.openxmlformats.org/drawingml/2006/main">
                  <a:graphicData uri="http://schemas.microsoft.com/office/word/2010/wordprocessingShape">
                    <wps:wsp>
                      <wps:cNvSpPr txBox="1"/>
                      <wps:spPr>
                        <a:xfrm>
                          <a:off x="0" y="0"/>
                          <a:ext cx="2228850" cy="635"/>
                        </a:xfrm>
                        <a:prstGeom prst="rect">
                          <a:avLst/>
                        </a:prstGeom>
                        <a:solidFill>
                          <a:prstClr val="white"/>
                        </a:solidFill>
                        <a:ln>
                          <a:noFill/>
                        </a:ln>
                      </wps:spPr>
                      <wps:txbx>
                        <w:txbxContent>
                          <w:p w14:paraId="49172DF1" w14:textId="330A98B8" w:rsidR="00DB0003" w:rsidRPr="00742D99" w:rsidRDefault="00DB0003" w:rsidP="001422E0">
                            <w:pPr>
                              <w:pStyle w:val="Caption"/>
                              <w:spacing w:after="0"/>
                              <w:jc w:val="center"/>
                              <w:rPr>
                                <w:rFonts w:ascii="Times New Roman" w:hAnsi="Times New Roman" w:cs="Times New Roman"/>
                                <w:b/>
                                <w:i w:val="0"/>
                                <w:color w:val="auto"/>
                                <w:sz w:val="20"/>
                                <w:szCs w:val="20"/>
                              </w:rPr>
                            </w:pPr>
                            <w:bookmarkStart w:id="21" w:name="_Toc157068202"/>
                            <w:r w:rsidRPr="00742D99">
                              <w:rPr>
                                <w:rFonts w:ascii="Times New Roman" w:hAnsi="Times New Roman" w:cs="Times New Roman"/>
                                <w:b/>
                                <w:i w:val="0"/>
                                <w:color w:val="auto"/>
                                <w:sz w:val="20"/>
                                <w:szCs w:val="20"/>
                              </w:rPr>
                              <w:t xml:space="preserve">Gambar </w:t>
                            </w:r>
                            <w:r w:rsidRPr="00742D99">
                              <w:rPr>
                                <w:rFonts w:ascii="Times New Roman" w:hAnsi="Times New Roman" w:cs="Times New Roman"/>
                                <w:b/>
                                <w:i w:val="0"/>
                                <w:color w:val="auto"/>
                                <w:sz w:val="20"/>
                                <w:szCs w:val="20"/>
                              </w:rPr>
                              <w:fldChar w:fldCharType="begin"/>
                            </w:r>
                            <w:r w:rsidRPr="00742D99">
                              <w:rPr>
                                <w:rFonts w:ascii="Times New Roman" w:hAnsi="Times New Roman" w:cs="Times New Roman"/>
                                <w:b/>
                                <w:i w:val="0"/>
                                <w:color w:val="auto"/>
                                <w:sz w:val="20"/>
                                <w:szCs w:val="20"/>
                              </w:rPr>
                              <w:instrText xml:space="preserve"> SEQ Gambar \* ARABIC </w:instrText>
                            </w:r>
                            <w:r w:rsidRPr="00742D99">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3</w:t>
                            </w:r>
                            <w:bookmarkEnd w:id="21"/>
                            <w:r w:rsidRPr="00742D99">
                              <w:rPr>
                                <w:rFonts w:ascii="Times New Roman" w:hAnsi="Times New Roman" w:cs="Times New Roman"/>
                                <w:b/>
                                <w:i w:val="0"/>
                                <w:color w:val="auto"/>
                                <w:sz w:val="20"/>
                                <w:szCs w:val="20"/>
                              </w:rPr>
                              <w:fldChar w:fldCharType="end"/>
                            </w:r>
                          </w:p>
                          <w:p w14:paraId="0F0BB5EE" w14:textId="49D77AB5" w:rsidR="00DB0003" w:rsidRPr="00742D99" w:rsidRDefault="00DB0003" w:rsidP="001422E0">
                            <w:pPr>
                              <w:spacing w:after="0"/>
                              <w:jc w:val="center"/>
                              <w:rPr>
                                <w:rFonts w:ascii="Times New Roman" w:hAnsi="Times New Roman" w:cs="Times New Roman"/>
                                <w:b/>
                                <w:sz w:val="20"/>
                                <w:szCs w:val="20"/>
                              </w:rPr>
                            </w:pPr>
                            <w:r w:rsidRPr="00742D99">
                              <w:rPr>
                                <w:rFonts w:ascii="Times New Roman" w:hAnsi="Times New Roman" w:cs="Times New Roman"/>
                                <w:b/>
                                <w:sz w:val="20"/>
                                <w:szCs w:val="20"/>
                              </w:rPr>
                              <w:t>Dimensi Social Media Promotion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AD0C21" id="Text Box 228" o:spid="_x0000_s1040" type="#_x0000_t202" style="position:absolute;margin-left:140.85pt;margin-top:15.45pt;width:175.5pt;height:.0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" stroked="f">
                <v:textbox style="mso-fit-shape-to-text:t" inset="0,0,0,0">
                  <w:txbxContent>
                    <w:p w14:paraId="49172DF1" w14:textId="330A98B8" w:rsidR="00DB0003" w:rsidRPr="00742D99" w:rsidRDefault="00DB0003" w:rsidP="001422E0">
                      <w:pPr>
                        <w:pStyle w:val="Caption"/>
                        <w:spacing w:after="0"/>
                        <w:jc w:val="center"/>
                        <w:rPr>
                          <w:rFonts w:ascii="Times New Roman" w:hAnsi="Times New Roman" w:cs="Times New Roman"/>
                          <w:b/>
                          <w:i w:val="0"/>
                          <w:color w:val="auto"/>
                          <w:sz w:val="20"/>
                          <w:szCs w:val="20"/>
                        </w:rPr>
                      </w:pPr>
                      <w:bookmarkStart w:id="22" w:name="_Toc157068202"/>
                      <w:r w:rsidRPr="00742D99">
                        <w:rPr>
                          <w:rFonts w:ascii="Times New Roman" w:hAnsi="Times New Roman" w:cs="Times New Roman"/>
                          <w:b/>
                          <w:i w:val="0"/>
                          <w:color w:val="auto"/>
                          <w:sz w:val="20"/>
                          <w:szCs w:val="20"/>
                        </w:rPr>
                        <w:t xml:space="preserve">Gambar </w:t>
                      </w:r>
                      <w:r w:rsidRPr="00742D99">
                        <w:rPr>
                          <w:rFonts w:ascii="Times New Roman" w:hAnsi="Times New Roman" w:cs="Times New Roman"/>
                          <w:b/>
                          <w:i w:val="0"/>
                          <w:color w:val="auto"/>
                          <w:sz w:val="20"/>
                          <w:szCs w:val="20"/>
                        </w:rPr>
                        <w:fldChar w:fldCharType="begin"/>
                      </w:r>
                      <w:r w:rsidRPr="00742D99">
                        <w:rPr>
                          <w:rFonts w:ascii="Times New Roman" w:hAnsi="Times New Roman" w:cs="Times New Roman"/>
                          <w:b/>
                          <w:i w:val="0"/>
                          <w:color w:val="auto"/>
                          <w:sz w:val="20"/>
                          <w:szCs w:val="20"/>
                        </w:rPr>
                        <w:instrText xml:space="preserve"> SEQ Gambar \* ARABIC </w:instrText>
                      </w:r>
                      <w:r w:rsidRPr="00742D99">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3</w:t>
                      </w:r>
                      <w:bookmarkEnd w:id="22"/>
                      <w:r w:rsidRPr="00742D99">
                        <w:rPr>
                          <w:rFonts w:ascii="Times New Roman" w:hAnsi="Times New Roman" w:cs="Times New Roman"/>
                          <w:b/>
                          <w:i w:val="0"/>
                          <w:color w:val="auto"/>
                          <w:sz w:val="20"/>
                          <w:szCs w:val="20"/>
                        </w:rPr>
                        <w:fldChar w:fldCharType="end"/>
                      </w:r>
                    </w:p>
                    <w:p w14:paraId="0F0BB5EE" w14:textId="49D77AB5" w:rsidR="00DB0003" w:rsidRPr="00742D99" w:rsidRDefault="00DB0003" w:rsidP="001422E0">
                      <w:pPr>
                        <w:spacing w:after="0"/>
                        <w:jc w:val="center"/>
                        <w:rPr>
                          <w:rFonts w:ascii="Times New Roman" w:hAnsi="Times New Roman" w:cs="Times New Roman"/>
                          <w:b/>
                          <w:sz w:val="20"/>
                          <w:szCs w:val="20"/>
                        </w:rPr>
                      </w:pPr>
                      <w:r w:rsidRPr="00742D99">
                        <w:rPr>
                          <w:rFonts w:ascii="Times New Roman" w:hAnsi="Times New Roman" w:cs="Times New Roman"/>
                          <w:b/>
                          <w:sz w:val="20"/>
                          <w:szCs w:val="20"/>
                        </w:rPr>
                        <w:t>Dimensi Social Media Promotion</w:t>
                      </w:r>
                    </w:p>
                  </w:txbxContent>
                </v:textbox>
              </v:shape>
            </w:pict>
          </mc:Fallback>
        </mc:AlternateContent>
      </w:r>
    </w:p>
    <w:p w14:paraId="316B4E70" w14:textId="77777777" w:rsidR="009147E1" w:rsidRDefault="0083562F" w:rsidP="00E86E75">
      <w:pPr>
        <w:pStyle w:val="ListParagraph"/>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742208" behindDoc="0" locked="0" layoutInCell="1" allowOverlap="1" wp14:anchorId="5C1E25CE" wp14:editId="309722D4">
                <wp:simplePos x="0" y="0"/>
                <wp:positionH relativeFrom="column">
                  <wp:posOffset>1674495</wp:posOffset>
                </wp:positionH>
                <wp:positionV relativeFrom="paragraph">
                  <wp:posOffset>43180</wp:posOffset>
                </wp:positionV>
                <wp:extent cx="2343150" cy="635"/>
                <wp:effectExtent l="0" t="0" r="0" b="2540"/>
                <wp:wrapNone/>
                <wp:docPr id="214" name="Text Box 214"/>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wps:spPr>
                      <wps:txbx>
                        <w:txbxContent>
                          <w:p w14:paraId="7A66F40B" w14:textId="77777777" w:rsidR="00DB0003" w:rsidRPr="00742D99" w:rsidRDefault="00DB0003" w:rsidP="009147E1">
                            <w:pPr>
                              <w:spacing w:after="0"/>
                              <w:jc w:val="center"/>
                              <w:rPr>
                                <w:b/>
                                <w:sz w:val="20"/>
                                <w:szCs w:val="20"/>
                              </w:rPr>
                            </w:pPr>
                            <w:r w:rsidRPr="00742D99">
                              <w:rPr>
                                <w:rFonts w:ascii="Times New Roman" w:hAnsi="Times New Roman" w:cs="Times New Roman"/>
                                <w:b/>
                                <w:sz w:val="20"/>
                                <w:szCs w:val="20"/>
                              </w:rPr>
                              <w:t>Sumber: Campbell dan Wright (2008:62-72) dalam (Silaban,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1E25CE" id="Text Box 214" o:spid="_x0000_s1041" type="#_x0000_t202" style="position:absolute;left:0;text-align:left;margin-left:131.85pt;margin-top:3.4pt;width:184.5pt;height:.0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" stroked="f">
                <v:textbox style="mso-fit-shape-to-text:t" inset="0,0,0,0">
                  <w:txbxContent>
                    <w:p w14:paraId="7A66F40B" w14:textId="77777777" w:rsidR="00DB0003" w:rsidRPr="00742D99" w:rsidRDefault="00DB0003" w:rsidP="009147E1">
                      <w:pPr>
                        <w:spacing w:after="0"/>
                        <w:jc w:val="center"/>
                        <w:rPr>
                          <w:b/>
                          <w:sz w:val="20"/>
                          <w:szCs w:val="20"/>
                        </w:rPr>
                      </w:pPr>
                      <w:r w:rsidRPr="00742D99">
                        <w:rPr>
                          <w:rFonts w:ascii="Times New Roman" w:hAnsi="Times New Roman" w:cs="Times New Roman"/>
                          <w:b/>
                          <w:sz w:val="20"/>
                          <w:szCs w:val="20"/>
                        </w:rPr>
                        <w:t>Sumber: Campbell dan Wright (2008:62-72) dalam (Silaban, 2019)</w:t>
                      </w:r>
                    </w:p>
                  </w:txbxContent>
                </v:textbox>
              </v:shape>
            </w:pict>
          </mc:Fallback>
        </mc:AlternateContent>
      </w:r>
    </w:p>
    <w:p w14:paraId="7CACDCF3" w14:textId="77777777" w:rsidR="00095528" w:rsidRDefault="00095528" w:rsidP="00E86E75">
      <w:pPr>
        <w:pStyle w:val="ListParagraph"/>
        <w:spacing w:line="480" w:lineRule="auto"/>
        <w:rPr>
          <w:rFonts w:ascii="Times New Roman" w:hAnsi="Times New Roman" w:cs="Times New Roman"/>
          <w:sz w:val="24"/>
          <w:szCs w:val="24"/>
        </w:rPr>
      </w:pPr>
    </w:p>
    <w:p w14:paraId="2EF19886" w14:textId="6E44F60B" w:rsidR="002E1020" w:rsidRPr="00C65AEE" w:rsidRDefault="00B32096" w:rsidP="00C65AEE">
      <w:pPr>
        <w:pStyle w:val="ListParagraph"/>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r w:rsidR="00A772C8" w:rsidRPr="00A772C8">
        <w:rPr>
          <w:rFonts w:ascii="Times New Roman" w:hAnsi="Times New Roman" w:cs="Times New Roman"/>
          <w:i/>
          <w:sz w:val="24"/>
          <w:szCs w:val="24"/>
        </w:rPr>
        <w:t>social media promotion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{"citationItems":[{"id":"ITEM-1","itemData":{"author":[{"dropping-particle":"","family":"Silaban","given":"Crisjuliana","non-dropping-particle":"","parse-names":false,"suffix":""}],"container-title":"JOM FiISIP","id":"ITEM-1","issue":"3","issued":{"date-parts":[["2019"]]},"title":"Pengaruh Promosi Online Akun Media Sosial Instagram @bogardeliveryservice terhadap keputusan pembelian jasa Bogar Delivery Service","type":"article-journal","volume":"6"},"uris":["http://www.mendeley.com/documents/?uuid=31eecae4-aa0d-4b17-a5a8-32f88d90ffe4"]}],"mendeley":{"formattedCitation":"(Silaban, 2019)","plainTextFormattedCitation":"(Silaban, 2019)","previouslyFormattedCitation":"(Silaban, 2019)"},"properties":{"noteIndex":0},"schema":"https://github.com/citation-style-language/schema/raw/master/csl-citation.json"}</w:instrText>
      </w:r>
      <w:r>
        <w:rPr>
          <w:rFonts w:ascii="Times New Roman" w:hAnsi="Times New Roman" w:cs="Times New Roman"/>
          <w:sz w:val="24"/>
          <w:szCs w:val="24"/>
        </w:rPr>
        <w:fldChar w:fldCharType="separate"/>
      </w:r>
      <w:r w:rsidRPr="00B32096">
        <w:rPr>
          <w:rFonts w:ascii="Times New Roman" w:hAnsi="Times New Roman" w:cs="Times New Roman"/>
          <w:noProof/>
          <w:sz w:val="24"/>
          <w:szCs w:val="24"/>
        </w:rPr>
        <w:t>(Silaban,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7912BC">
        <w:rPr>
          <w:rFonts w:ascii="Times New Roman" w:hAnsi="Times New Roman" w:cs="Times New Roman"/>
          <w:sz w:val="24"/>
          <w:szCs w:val="24"/>
        </w:rPr>
        <w:t>dengan</w:t>
      </w:r>
      <w:proofErr w:type="spellEnd"/>
      <w:r w:rsidR="007912BC">
        <w:rPr>
          <w:rFonts w:ascii="Times New Roman" w:hAnsi="Times New Roman" w:cs="Times New Roman"/>
          <w:sz w:val="24"/>
          <w:szCs w:val="24"/>
        </w:rPr>
        <w:t xml:space="preserve"> </w:t>
      </w:r>
      <w:proofErr w:type="spellStart"/>
      <w:r w:rsidR="007912BC">
        <w:rPr>
          <w:rFonts w:ascii="Times New Roman" w:hAnsi="Times New Roman" w:cs="Times New Roman"/>
          <w:sz w:val="24"/>
          <w:szCs w:val="24"/>
        </w:rPr>
        <w:t>penjelasan</w:t>
      </w:r>
      <w:proofErr w:type="spellEnd"/>
      <w:r w:rsidR="007912BC">
        <w:rPr>
          <w:rFonts w:ascii="Times New Roman" w:hAnsi="Times New Roman" w:cs="Times New Roman"/>
          <w:sz w:val="24"/>
          <w:szCs w:val="24"/>
        </w:rPr>
        <w:t xml:space="preserve"> </w:t>
      </w:r>
      <w:proofErr w:type="spellStart"/>
      <w:r w:rsidR="007912BC">
        <w:rPr>
          <w:rFonts w:ascii="Times New Roman" w:hAnsi="Times New Roman" w:cs="Times New Roman"/>
          <w:sz w:val="24"/>
          <w:szCs w:val="24"/>
        </w:rPr>
        <w:t>berbagai</w:t>
      </w:r>
      <w:proofErr w:type="spellEnd"/>
      <w:r w:rsidR="007912BC">
        <w:rPr>
          <w:rFonts w:ascii="Times New Roman" w:hAnsi="Times New Roman" w:cs="Times New Roman"/>
          <w:sz w:val="24"/>
          <w:szCs w:val="24"/>
        </w:rPr>
        <w:t xml:space="preserve"> </w:t>
      </w:r>
      <w:proofErr w:type="spellStart"/>
      <w:r w:rsidR="007912BC">
        <w:rPr>
          <w:rFonts w:ascii="Times New Roman" w:hAnsi="Times New Roman" w:cs="Times New Roman"/>
          <w:sz w:val="24"/>
          <w:szCs w:val="24"/>
        </w:rPr>
        <w:t>sumber</w:t>
      </w:r>
      <w:proofErr w:type="spellEnd"/>
      <w:r w:rsidR="007912BC">
        <w:rPr>
          <w:rFonts w:ascii="Times New Roman" w:hAnsi="Times New Roman" w:cs="Times New Roman"/>
          <w:sz w:val="24"/>
          <w:szCs w:val="24"/>
        </w:rPr>
        <w:t xml:space="preserve"> </w:t>
      </w:r>
      <w:proofErr w:type="spellStart"/>
      <w:r w:rsidR="007912BC">
        <w:rPr>
          <w:rFonts w:ascii="Times New Roman" w:hAnsi="Times New Roman" w:cs="Times New Roman"/>
          <w:sz w:val="24"/>
          <w:szCs w:val="24"/>
        </w:rPr>
        <w:t>sebagai</w:t>
      </w:r>
      <w:proofErr w:type="spellEnd"/>
      <w:r w:rsidR="007912BC">
        <w:rPr>
          <w:rFonts w:ascii="Times New Roman" w:hAnsi="Times New Roman" w:cs="Times New Roman"/>
          <w:sz w:val="24"/>
          <w:szCs w:val="24"/>
        </w:rPr>
        <w:t xml:space="preserve"> </w:t>
      </w:r>
      <w:proofErr w:type="spellStart"/>
      <w:r w:rsidR="007912BC">
        <w:rPr>
          <w:rFonts w:ascii="Times New Roman" w:hAnsi="Times New Roman" w:cs="Times New Roman"/>
          <w:sz w:val="24"/>
          <w:szCs w:val="24"/>
        </w:rPr>
        <w:t>berikut</w:t>
      </w:r>
      <w:proofErr w:type="spellEnd"/>
      <w:r w:rsidR="007912BC">
        <w:rPr>
          <w:rFonts w:ascii="Times New Roman" w:hAnsi="Times New Roman" w:cs="Times New Roman"/>
          <w:sz w:val="24"/>
          <w:szCs w:val="24"/>
        </w:rPr>
        <w:t>:</w:t>
      </w:r>
    </w:p>
    <w:p w14:paraId="77A02241" w14:textId="77777777" w:rsidR="0015303A" w:rsidRDefault="007912BC" w:rsidP="009B2996">
      <w:pPr>
        <w:pStyle w:val="ListParagraph"/>
        <w:numPr>
          <w:ilvl w:val="0"/>
          <w:numId w:val="43"/>
        </w:numPr>
        <w:spacing w:line="480" w:lineRule="auto"/>
        <w:jc w:val="both"/>
        <w:rPr>
          <w:rFonts w:ascii="Times New Roman" w:hAnsi="Times New Roman" w:cs="Times New Roman"/>
          <w:sz w:val="24"/>
          <w:szCs w:val="24"/>
        </w:rPr>
      </w:pPr>
      <w:r w:rsidRPr="0015303A">
        <w:rPr>
          <w:rFonts w:ascii="Times New Roman" w:hAnsi="Times New Roman" w:cs="Times New Roman"/>
          <w:i/>
          <w:sz w:val="24"/>
          <w:szCs w:val="24"/>
        </w:rPr>
        <w:t>Personal Relevance</w:t>
      </w:r>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Hubungan</w:t>
      </w:r>
      <w:proofErr w:type="spellEnd"/>
      <w:r w:rsidRPr="0015303A">
        <w:rPr>
          <w:rFonts w:ascii="Times New Roman" w:hAnsi="Times New Roman" w:cs="Times New Roman"/>
          <w:sz w:val="24"/>
          <w:szCs w:val="24"/>
        </w:rPr>
        <w:t xml:space="preserve"> personal)</w:t>
      </w:r>
    </w:p>
    <w:p w14:paraId="554F035C" w14:textId="77777777" w:rsidR="007912BC" w:rsidRPr="0015303A" w:rsidRDefault="007912BC" w:rsidP="0015303A">
      <w:pPr>
        <w:pStyle w:val="ListParagraph"/>
        <w:spacing w:line="480" w:lineRule="auto"/>
        <w:ind w:left="1440"/>
        <w:jc w:val="both"/>
        <w:rPr>
          <w:rFonts w:ascii="Times New Roman" w:hAnsi="Times New Roman" w:cs="Times New Roman"/>
          <w:sz w:val="24"/>
          <w:szCs w:val="24"/>
        </w:rPr>
      </w:pPr>
      <w:r w:rsidRPr="0015303A">
        <w:rPr>
          <w:rFonts w:ascii="Times New Roman" w:hAnsi="Times New Roman" w:cs="Times New Roman"/>
          <w:i/>
          <w:sz w:val="24"/>
          <w:szCs w:val="24"/>
        </w:rPr>
        <w:t>Personal relevance</w:t>
      </w:r>
      <w:r w:rsidRPr="0015303A">
        <w:rPr>
          <w:rFonts w:ascii="Times New Roman" w:hAnsi="Times New Roman" w:cs="Times New Roman"/>
          <w:sz w:val="24"/>
          <w:szCs w:val="24"/>
        </w:rPr>
        <w:t xml:space="preserve"> yang </w:t>
      </w:r>
      <w:proofErr w:type="spellStart"/>
      <w:r w:rsidRPr="0015303A">
        <w:rPr>
          <w:rFonts w:ascii="Times New Roman" w:hAnsi="Times New Roman" w:cs="Times New Roman"/>
          <w:sz w:val="24"/>
          <w:szCs w:val="24"/>
        </w:rPr>
        <w:t>dibangun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perusahaan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dapat</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mempengaruhi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perilaku</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konsumen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terhadap</w:t>
      </w:r>
      <w:proofErr w:type="spellEnd"/>
      <w:r w:rsidRPr="0015303A">
        <w:rPr>
          <w:rFonts w:ascii="Times New Roman" w:hAnsi="Times New Roman" w:cs="Times New Roman"/>
          <w:sz w:val="24"/>
          <w:szCs w:val="24"/>
        </w:rPr>
        <w:t xml:space="preserve"> merk </w:t>
      </w:r>
      <w:proofErr w:type="spellStart"/>
      <w:r w:rsidRPr="0015303A">
        <w:rPr>
          <w:rFonts w:ascii="Times New Roman" w:hAnsi="Times New Roman" w:cs="Times New Roman"/>
          <w:sz w:val="24"/>
          <w:szCs w:val="24"/>
        </w:rPr>
        <w:t>atau</w:t>
      </w:r>
      <w:proofErr w:type="spellEnd"/>
      <w:r w:rsidRPr="0015303A">
        <w:rPr>
          <w:rFonts w:ascii="Times New Roman" w:hAnsi="Times New Roman" w:cs="Times New Roman"/>
          <w:sz w:val="24"/>
          <w:szCs w:val="24"/>
        </w:rPr>
        <w:t xml:space="preserve"> brand </w:t>
      </w:r>
      <w:proofErr w:type="spellStart"/>
      <w:r w:rsidRPr="0015303A">
        <w:rPr>
          <w:rFonts w:ascii="Times New Roman" w:hAnsi="Times New Roman" w:cs="Times New Roman"/>
          <w:sz w:val="24"/>
          <w:szCs w:val="24"/>
        </w:rPr>
        <w:t>dalam</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mengambil</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keputusan</w:t>
      </w:r>
      <w:proofErr w:type="spellEnd"/>
      <w:r w:rsidRPr="0015303A">
        <w:rPr>
          <w:rFonts w:ascii="Times New Roman" w:hAnsi="Times New Roman" w:cs="Times New Roman"/>
          <w:sz w:val="24"/>
          <w:szCs w:val="24"/>
        </w:rPr>
        <w:t xml:space="preserve">. Adapun </w:t>
      </w:r>
      <w:proofErr w:type="spellStart"/>
      <w:r w:rsidRPr="0015303A">
        <w:rPr>
          <w:rFonts w:ascii="Times New Roman" w:hAnsi="Times New Roman" w:cs="Times New Roman"/>
          <w:sz w:val="24"/>
          <w:szCs w:val="24"/>
        </w:rPr>
        <w:t>indikator</w:t>
      </w:r>
      <w:proofErr w:type="spellEnd"/>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personal relevance</w:t>
      </w:r>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antara</w:t>
      </w:r>
      <w:proofErr w:type="spellEnd"/>
      <w:r w:rsidRPr="0015303A">
        <w:rPr>
          <w:rFonts w:ascii="Times New Roman" w:hAnsi="Times New Roman" w:cs="Times New Roman"/>
          <w:sz w:val="24"/>
          <w:szCs w:val="24"/>
        </w:rPr>
        <w:t xml:space="preserve"> lain: </w:t>
      </w:r>
      <w:r w:rsidRPr="0015303A">
        <w:rPr>
          <w:rFonts w:ascii="Times New Roman" w:hAnsi="Times New Roman" w:cs="Times New Roman"/>
          <w:i/>
          <w:sz w:val="24"/>
          <w:szCs w:val="24"/>
        </w:rPr>
        <w:t>Initiative</w:t>
      </w:r>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 xml:space="preserve">Trust </w:t>
      </w:r>
      <w:r w:rsidRPr="0015303A">
        <w:rPr>
          <w:rFonts w:ascii="Times New Roman" w:hAnsi="Times New Roman" w:cs="Times New Roman"/>
          <w:sz w:val="24"/>
          <w:szCs w:val="24"/>
        </w:rPr>
        <w:t xml:space="preserve">dan </w:t>
      </w:r>
      <w:r w:rsidRPr="0015303A">
        <w:rPr>
          <w:rFonts w:ascii="Times New Roman" w:hAnsi="Times New Roman" w:cs="Times New Roman"/>
          <w:i/>
          <w:sz w:val="24"/>
          <w:szCs w:val="24"/>
        </w:rPr>
        <w:t>Relationship</w:t>
      </w:r>
      <w:r w:rsidRPr="0015303A">
        <w:rPr>
          <w:rFonts w:ascii="Times New Roman" w:hAnsi="Times New Roman" w:cs="Times New Roman"/>
          <w:sz w:val="24"/>
          <w:szCs w:val="24"/>
        </w:rPr>
        <w:t xml:space="preserve"> </w:t>
      </w:r>
      <w:r w:rsidRPr="0015303A">
        <w:rPr>
          <w:rFonts w:ascii="Times New Roman" w:hAnsi="Times New Roman" w:cs="Times New Roman"/>
          <w:sz w:val="24"/>
          <w:szCs w:val="24"/>
        </w:rPr>
        <w:fldChar w:fldCharType="begin" w:fldLock="1"/>
      </w:r>
      <w:r w:rsidR="00BC10BF" w:rsidRPr="0015303A">
        <w:rPr>
          <w:rFonts w:ascii="Times New Roman" w:hAnsi="Times New Roman" w:cs="Times New Roman"/>
          <w:sz w:val="24"/>
          <w:szCs w:val="24"/>
        </w:rPr>
        <w:instrText>ADDIN CSL_CITATION {"citationItems":[{"id":"ITEM-1","itemData":{"DOI":"10.56174/jrpma.v2i2.34","ISSN":"2541-6669","abstract":"Along with the internet growth and its evolution, electronic Word of Mouth (eWOM) has become an important phenomenon in decision making. The purpose of this study is to analyze the effect of social media promotion and eWOM on the official accounts of social media of Perbanas Institute on higher-education selection decision by prospective students. This study uses a quantitative approach. The sample of this study were 179 respondens who are taken by using purposive sampling technique and who have interacted with the official accounts of social media of Perbanas Institute both at Perbanas Institute Jakarta campus and Bekasi campus. The research instrument uses questionnaire and analyzed using multiple regression.\r The result of this research shows that the independent variables of personal relevance, interactivity, message, and brand familiarity have positive and significant effect on eWOM. Then eWOM has  positive and significant effect on the Purchase Decision. And simultaneously personal relevance, interactivity, message, and brand familiarity (Social Media Promotion) have a positive and significant effect on Purchase Decision.\r In theoritical perspective, this study has a significant contribution in broadening the study of mobile marketing. Whereas for managerial perspective, is can offer more efective strategies and recomendations for expand the customer base. Limitations and future direction are also discussed.\r Keywords: Personal Relevance, Interactivity, Message, Brand Familiarity, Electronic Word of Mouth, Social Media Promotion, Purchase Decision","author":[{"dropping-particle":"","family":"Azmar","given":"Azmar","non-dropping-particle":"","parse-names":false,"suffix":""},{"dropping-particle":"","family":"Laksamana","given":"Patria","non-dropping-particle":"","parse-names":false,"suffix":""}],"container-title":"Jurnal Riset Perbankan, Manajemen, dan Akuntansi","id":"ITEM-1","issue":"2","issued":{"date-parts":[["2018"]]},"page":"123","title":"Pengaruh social media promotion dan electronic word of mouth terhadap keputusan pemilihan pada perguruan tinggi","type":"article-journal","volume":"2"},"uris":["http://www.mendeley.com/documents/?uuid=0cdef831-4cc0-4748-b7ff-f50b5b5a49ea"]}],"mendeley":{"formattedCitation":"(Azmar &amp; Laksamana, 2018a)","manualFormatting":"(Azmar &amp; Laksamana, 2018)","plainTextFormattedCitation":"(Azmar &amp; Laksamana, 2018a)","previouslyFormattedCitation":"(Azmar &amp; Laksamana, 2018a)"},"properties":{"noteIndex":0},"schema":"https://github.com/citation-style-language/schema/raw/master/csl-citation.json"}</w:instrText>
      </w:r>
      <w:r w:rsidRPr="0015303A">
        <w:rPr>
          <w:rFonts w:ascii="Times New Roman" w:hAnsi="Times New Roman" w:cs="Times New Roman"/>
          <w:sz w:val="24"/>
          <w:szCs w:val="24"/>
        </w:rPr>
        <w:fldChar w:fldCharType="separate"/>
      </w:r>
      <w:r w:rsidRPr="0015303A">
        <w:rPr>
          <w:rFonts w:ascii="Times New Roman" w:hAnsi="Times New Roman" w:cs="Times New Roman"/>
          <w:noProof/>
          <w:sz w:val="24"/>
          <w:szCs w:val="24"/>
        </w:rPr>
        <w:t>(Azmar &amp; Laksamana, 2018)</w:t>
      </w:r>
      <w:r w:rsidRPr="0015303A">
        <w:rPr>
          <w:rFonts w:ascii="Times New Roman" w:hAnsi="Times New Roman" w:cs="Times New Roman"/>
          <w:sz w:val="24"/>
          <w:szCs w:val="24"/>
        </w:rPr>
        <w:fldChar w:fldCharType="end"/>
      </w:r>
      <w:r w:rsidRPr="0015303A">
        <w:rPr>
          <w:rFonts w:ascii="Times New Roman" w:hAnsi="Times New Roman" w:cs="Times New Roman"/>
          <w:sz w:val="24"/>
          <w:szCs w:val="24"/>
        </w:rPr>
        <w:t>.</w:t>
      </w:r>
    </w:p>
    <w:p w14:paraId="5340C20D" w14:textId="77777777" w:rsidR="0015303A" w:rsidRDefault="007912BC" w:rsidP="009B2996">
      <w:pPr>
        <w:pStyle w:val="ListParagraph"/>
        <w:numPr>
          <w:ilvl w:val="0"/>
          <w:numId w:val="43"/>
        </w:numPr>
        <w:spacing w:line="480" w:lineRule="auto"/>
        <w:rPr>
          <w:rFonts w:ascii="Times New Roman" w:hAnsi="Times New Roman" w:cs="Times New Roman"/>
          <w:i/>
          <w:sz w:val="24"/>
          <w:szCs w:val="24"/>
        </w:rPr>
      </w:pPr>
      <w:r w:rsidRPr="007912BC">
        <w:rPr>
          <w:rFonts w:ascii="Times New Roman" w:hAnsi="Times New Roman" w:cs="Times New Roman"/>
          <w:i/>
          <w:sz w:val="24"/>
          <w:szCs w:val="24"/>
        </w:rPr>
        <w:t>Interactivity</w:t>
      </w:r>
    </w:p>
    <w:p w14:paraId="7661608F" w14:textId="77777777" w:rsidR="007912BC" w:rsidRPr="0015303A" w:rsidRDefault="00E2180B" w:rsidP="0015303A">
      <w:pPr>
        <w:pStyle w:val="ListParagraph"/>
        <w:spacing w:line="480" w:lineRule="auto"/>
        <w:ind w:left="1440"/>
        <w:rPr>
          <w:rFonts w:ascii="Times New Roman" w:hAnsi="Times New Roman" w:cs="Times New Roman"/>
          <w:i/>
          <w:sz w:val="24"/>
          <w:szCs w:val="24"/>
        </w:rPr>
      </w:pPr>
      <w:r w:rsidRPr="0015303A">
        <w:rPr>
          <w:rFonts w:ascii="Times New Roman" w:hAnsi="Times New Roman" w:cs="Times New Roman"/>
          <w:i/>
          <w:sz w:val="24"/>
          <w:szCs w:val="24"/>
        </w:rPr>
        <w:t xml:space="preserve">Interactivity, </w:t>
      </w:r>
      <w:proofErr w:type="spellStart"/>
      <w:r w:rsidRPr="0015303A">
        <w:rPr>
          <w:rFonts w:ascii="Times New Roman" w:hAnsi="Times New Roman" w:cs="Times New Roman"/>
          <w:sz w:val="24"/>
          <w:szCs w:val="24"/>
        </w:rPr>
        <w:t>adanya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interaksi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antara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produse</w:t>
      </w:r>
      <w:r w:rsidR="00BC10BF" w:rsidRPr="0015303A">
        <w:rPr>
          <w:rFonts w:ascii="Times New Roman" w:hAnsi="Times New Roman" w:cs="Times New Roman"/>
          <w:sz w:val="24"/>
          <w:szCs w:val="24"/>
        </w:rPr>
        <w:t>n</w:t>
      </w:r>
      <w:proofErr w:type="spellEnd"/>
      <w:r w:rsidR="00BC10BF" w:rsidRPr="0015303A">
        <w:rPr>
          <w:rFonts w:ascii="Times New Roman" w:hAnsi="Times New Roman" w:cs="Times New Roman"/>
          <w:sz w:val="24"/>
          <w:szCs w:val="24"/>
        </w:rPr>
        <w:t xml:space="preserve"> dan </w:t>
      </w:r>
      <w:proofErr w:type="spellStart"/>
      <w:r w:rsidR="00BC10BF" w:rsidRPr="0015303A">
        <w:rPr>
          <w:rFonts w:ascii="Times New Roman" w:hAnsi="Times New Roman" w:cs="Times New Roman"/>
          <w:sz w:val="24"/>
          <w:szCs w:val="24"/>
        </w:rPr>
        <w:t>konsumen</w:t>
      </w:r>
      <w:proofErr w:type="spellEnd"/>
      <w:r w:rsidR="00BC10BF" w:rsidRPr="0015303A">
        <w:rPr>
          <w:rFonts w:ascii="Times New Roman" w:hAnsi="Times New Roman" w:cs="Times New Roman"/>
          <w:sz w:val="24"/>
          <w:szCs w:val="24"/>
        </w:rPr>
        <w:t xml:space="preserve"> yang </w:t>
      </w:r>
      <w:proofErr w:type="spellStart"/>
      <w:r w:rsidR="00BC10BF" w:rsidRPr="0015303A">
        <w:rPr>
          <w:rFonts w:ascii="Times New Roman" w:hAnsi="Times New Roman" w:cs="Times New Roman"/>
          <w:sz w:val="24"/>
          <w:szCs w:val="24"/>
        </w:rPr>
        <w:t>mempengaruhi</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keputusan</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konsumen</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terhadap</w:t>
      </w:r>
      <w:proofErr w:type="spellEnd"/>
      <w:r w:rsidR="00BC10BF" w:rsidRPr="0015303A">
        <w:rPr>
          <w:rFonts w:ascii="Times New Roman" w:hAnsi="Times New Roman" w:cs="Times New Roman"/>
          <w:sz w:val="24"/>
          <w:szCs w:val="24"/>
        </w:rPr>
        <w:t xml:space="preserve"> merk </w:t>
      </w:r>
      <w:proofErr w:type="spellStart"/>
      <w:r w:rsidR="00BC10BF" w:rsidRPr="0015303A">
        <w:rPr>
          <w:rFonts w:ascii="Times New Roman" w:hAnsi="Times New Roman" w:cs="Times New Roman"/>
          <w:sz w:val="24"/>
          <w:szCs w:val="24"/>
        </w:rPr>
        <w:t>atau</w:t>
      </w:r>
      <w:proofErr w:type="spellEnd"/>
      <w:r w:rsidR="00BC10BF" w:rsidRPr="0015303A">
        <w:rPr>
          <w:rFonts w:ascii="Times New Roman" w:hAnsi="Times New Roman" w:cs="Times New Roman"/>
          <w:sz w:val="24"/>
          <w:szCs w:val="24"/>
        </w:rPr>
        <w:t xml:space="preserve"> brand. </w:t>
      </w:r>
      <w:proofErr w:type="spellStart"/>
      <w:r w:rsidR="00BC10BF" w:rsidRPr="0015303A">
        <w:rPr>
          <w:rFonts w:ascii="Times New Roman" w:hAnsi="Times New Roman" w:cs="Times New Roman"/>
          <w:sz w:val="24"/>
          <w:szCs w:val="24"/>
        </w:rPr>
        <w:t>Indikator</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dari</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dimensi</w:t>
      </w:r>
      <w:proofErr w:type="spellEnd"/>
      <w:r w:rsidR="00BC10BF" w:rsidRPr="0015303A">
        <w:rPr>
          <w:rFonts w:ascii="Times New Roman" w:hAnsi="Times New Roman" w:cs="Times New Roman"/>
          <w:sz w:val="24"/>
          <w:szCs w:val="24"/>
        </w:rPr>
        <w:t xml:space="preserve"> </w:t>
      </w:r>
      <w:r w:rsidR="00BC10BF" w:rsidRPr="0015303A">
        <w:rPr>
          <w:rFonts w:ascii="Times New Roman" w:hAnsi="Times New Roman" w:cs="Times New Roman"/>
          <w:i/>
          <w:sz w:val="24"/>
          <w:szCs w:val="24"/>
        </w:rPr>
        <w:t>interactivity</w:t>
      </w:r>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yaitu</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komunikasi</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intensitas</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interaksi</w:t>
      </w:r>
      <w:proofErr w:type="spellEnd"/>
      <w:r w:rsidR="00BC10BF" w:rsidRPr="0015303A">
        <w:rPr>
          <w:rFonts w:ascii="Times New Roman" w:hAnsi="Times New Roman" w:cs="Times New Roman"/>
          <w:sz w:val="24"/>
          <w:szCs w:val="24"/>
        </w:rPr>
        <w:t xml:space="preserve">, dan </w:t>
      </w:r>
      <w:proofErr w:type="spellStart"/>
      <w:r w:rsidR="00BC10BF" w:rsidRPr="0015303A">
        <w:rPr>
          <w:rFonts w:ascii="Times New Roman" w:hAnsi="Times New Roman" w:cs="Times New Roman"/>
          <w:sz w:val="24"/>
          <w:szCs w:val="24"/>
        </w:rPr>
        <w:t>interaksi</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pasca</w:t>
      </w:r>
      <w:proofErr w:type="spellEnd"/>
      <w:r w:rsidR="00BC10BF" w:rsidRPr="0015303A">
        <w:rPr>
          <w:rFonts w:ascii="Times New Roman" w:hAnsi="Times New Roman" w:cs="Times New Roman"/>
          <w:sz w:val="24"/>
          <w:szCs w:val="24"/>
        </w:rPr>
        <w:t xml:space="preserve"> </w:t>
      </w:r>
      <w:proofErr w:type="spellStart"/>
      <w:r w:rsidR="00BC10BF" w:rsidRPr="0015303A">
        <w:rPr>
          <w:rFonts w:ascii="Times New Roman" w:hAnsi="Times New Roman" w:cs="Times New Roman"/>
          <w:sz w:val="24"/>
          <w:szCs w:val="24"/>
        </w:rPr>
        <w:t>pembelian</w:t>
      </w:r>
      <w:proofErr w:type="spellEnd"/>
      <w:r w:rsidR="00BC10BF" w:rsidRPr="0015303A">
        <w:rPr>
          <w:rFonts w:ascii="Times New Roman" w:hAnsi="Times New Roman" w:cs="Times New Roman"/>
          <w:sz w:val="24"/>
          <w:szCs w:val="24"/>
        </w:rPr>
        <w:t xml:space="preserve"> </w:t>
      </w:r>
      <w:r w:rsidR="00BC10BF" w:rsidRPr="0015303A">
        <w:rPr>
          <w:rFonts w:ascii="Times New Roman" w:hAnsi="Times New Roman" w:cs="Times New Roman"/>
          <w:sz w:val="24"/>
          <w:szCs w:val="24"/>
        </w:rPr>
        <w:fldChar w:fldCharType="begin" w:fldLock="1"/>
      </w:r>
      <w:r w:rsidR="00BC10BF" w:rsidRPr="0015303A">
        <w:rPr>
          <w:rFonts w:ascii="Times New Roman" w:hAnsi="Times New Roman" w:cs="Times New Roman"/>
          <w:sz w:val="24"/>
          <w:szCs w:val="24"/>
        </w:rPr>
        <w:instrText>ADDIN CSL_CITATION {"citationItems":[{"id":"ITEM-1","itemData":{"DOI":"10.56174/jrpma.v2i2.34","ISSN":"2541-6669","abstract":"Along with the internet growth and its evolution, electronic Word of Mouth (eWOM) has become an important phenomenon in decision making. The purpose of this study is to analyze the effect of social media promotion and eWOM on the official accounts of social media of Perbanas Institute on higher-education selection decision by prospective students. This study uses a quantitative approach. The sample of this study were 179 respondens who are taken by using purposive sampling technique and who have interacted with the official accounts of social media of Perbanas Institute both at Perbanas Institute Jakarta campus and Bekasi campus. The research instrument uses questionnaire and analyzed using multiple regression.\r The result of this research shows that the independent variables of personal relevance, interactivity, message, and brand familiarity have positive and significant effect on eWOM. Then eWOM has  positive and significant effect on the Purchase Decision. And simultaneously personal relevance, interactivity, message, and brand familiarity (Social Media Promotion) have a positive and significant effect on Purchase Decision.\r In theoritical perspective, this study has a significant contribution in broadening the study of mobile marketing. Whereas for managerial perspective, is can offer more efective strategies and recomendations for expand the customer base. Limitations and future direction are also discussed.\r Keywords: Personal Relevance, Interactivity, Message, Brand Familiarity, Electronic Word of Mouth, Social Media Promotion, Purchase Decision","author":[{"dropping-particle":"","family":"Azmar","given":"Azmar","non-dropping-particle":"","parse-names":false,"suffix":""},{"dropping-particle":"","family":"Laksamana","given":"Patria","non-dropping-particle":"","parse-names":false,"suffix":""}],"container-title":"Jurnal Riset Perbankan, Manajemen, dan Akuntansi","id":"ITEM-1","issue":"2","issued":{"date-parts":[["2018"]]},"page":"123","title":"Pengaruh social media promotion dan electronic word of mouth terhadap keputusan pemilihan pada perguruan tinggi","type":"article-journal","volume":"2"},"uris":["http://www.mendeley.com/documents/?uuid=0cdef831-4cc0-4748-b7ff-f50b5b5a49ea"]}],"mendeley":{"formattedCitation":"(Azmar &amp; Laksamana, 2018a)","manualFormatting":"(Azmar &amp; Laksamana, 2018)","plainTextFormattedCitation":"(Azmar &amp; Laksamana, 2018a)","previouslyFormattedCitation":"(Azmar &amp; Laksamana, 2018a)"},"properties":{"noteIndex":0},"schema":"https://github.com/citation-style-language/schema/raw/master/csl-citation.json"}</w:instrText>
      </w:r>
      <w:r w:rsidR="00BC10BF" w:rsidRPr="0015303A">
        <w:rPr>
          <w:rFonts w:ascii="Times New Roman" w:hAnsi="Times New Roman" w:cs="Times New Roman"/>
          <w:sz w:val="24"/>
          <w:szCs w:val="24"/>
        </w:rPr>
        <w:fldChar w:fldCharType="separate"/>
      </w:r>
      <w:r w:rsidR="00BC10BF" w:rsidRPr="0015303A">
        <w:rPr>
          <w:rFonts w:ascii="Times New Roman" w:hAnsi="Times New Roman" w:cs="Times New Roman"/>
          <w:noProof/>
          <w:sz w:val="24"/>
          <w:szCs w:val="24"/>
        </w:rPr>
        <w:t>(Azmar &amp; Laksamana, 2018)</w:t>
      </w:r>
      <w:r w:rsidR="00BC10BF" w:rsidRPr="0015303A">
        <w:rPr>
          <w:rFonts w:ascii="Times New Roman" w:hAnsi="Times New Roman" w:cs="Times New Roman"/>
          <w:sz w:val="24"/>
          <w:szCs w:val="24"/>
        </w:rPr>
        <w:fldChar w:fldCharType="end"/>
      </w:r>
      <w:r w:rsidR="00BC10BF" w:rsidRPr="0015303A">
        <w:rPr>
          <w:rFonts w:ascii="Times New Roman" w:hAnsi="Times New Roman" w:cs="Times New Roman"/>
          <w:sz w:val="24"/>
          <w:szCs w:val="24"/>
        </w:rPr>
        <w:t>.</w:t>
      </w:r>
    </w:p>
    <w:p w14:paraId="10C2471D" w14:textId="77777777" w:rsidR="0015303A" w:rsidRPr="0015303A" w:rsidRDefault="00BC10BF" w:rsidP="009B2996">
      <w:pPr>
        <w:pStyle w:val="ListParagraph"/>
        <w:numPr>
          <w:ilvl w:val="0"/>
          <w:numId w:val="43"/>
        </w:numPr>
        <w:spacing w:line="480" w:lineRule="auto"/>
        <w:jc w:val="both"/>
        <w:rPr>
          <w:rFonts w:ascii="Times New Roman" w:hAnsi="Times New Roman" w:cs="Times New Roman"/>
          <w:i/>
          <w:sz w:val="24"/>
          <w:szCs w:val="24"/>
        </w:rPr>
      </w:pPr>
      <w:r w:rsidRPr="00BC10BF">
        <w:rPr>
          <w:rFonts w:ascii="Times New Roman" w:hAnsi="Times New Roman" w:cs="Times New Roman"/>
          <w:i/>
          <w:sz w:val="24"/>
          <w:szCs w:val="24"/>
        </w:rPr>
        <w:lastRenderedPageBreak/>
        <w:t>Message</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w:t>
      </w:r>
    </w:p>
    <w:p w14:paraId="082ECC13" w14:textId="77777777" w:rsidR="00BC10BF" w:rsidRPr="0015303A" w:rsidRDefault="00BC10BF" w:rsidP="0015303A">
      <w:pPr>
        <w:pStyle w:val="ListParagraph"/>
        <w:spacing w:line="480" w:lineRule="auto"/>
        <w:ind w:left="1440"/>
        <w:jc w:val="both"/>
        <w:rPr>
          <w:rFonts w:ascii="Times New Roman" w:hAnsi="Times New Roman" w:cs="Times New Roman"/>
          <w:i/>
          <w:sz w:val="24"/>
          <w:szCs w:val="24"/>
        </w:rPr>
      </w:pPr>
      <w:proofErr w:type="spellStart"/>
      <w:r w:rsidRPr="0015303A">
        <w:rPr>
          <w:rFonts w:ascii="Times New Roman" w:hAnsi="Times New Roman" w:cs="Times New Roman"/>
          <w:sz w:val="24"/>
          <w:szCs w:val="24"/>
        </w:rPr>
        <w:t>Informasi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berupa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pesan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mengenai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suatu</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produk</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dapat</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mempengaruhi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pengguna</w:t>
      </w:r>
      <w:proofErr w:type="spellEnd"/>
      <w:r w:rsidRPr="0015303A">
        <w:rPr>
          <w:rFonts w:ascii="Times New Roman" w:hAnsi="Times New Roman" w:cs="Times New Roman"/>
          <w:sz w:val="24"/>
          <w:szCs w:val="24"/>
        </w:rPr>
        <w:t xml:space="preserve"> media </w:t>
      </w:r>
      <w:proofErr w:type="spellStart"/>
      <w:r w:rsidRPr="0015303A">
        <w:rPr>
          <w:rFonts w:ascii="Times New Roman" w:hAnsi="Times New Roman" w:cs="Times New Roman"/>
          <w:sz w:val="24"/>
          <w:szCs w:val="24"/>
        </w:rPr>
        <w:t>sosial</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sebagai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calon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konsumen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Beberapa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indikator</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dari</w:t>
      </w:r>
      <w:proofErr w:type="spellEnd"/>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message</w:t>
      </w:r>
      <w:r w:rsidRPr="0015303A">
        <w:rPr>
          <w:rFonts w:ascii="Times New Roman" w:hAnsi="Times New Roman" w:cs="Times New Roman"/>
          <w:sz w:val="24"/>
          <w:szCs w:val="24"/>
        </w:rPr>
        <w:t xml:space="preserve"> yang </w:t>
      </w:r>
      <w:proofErr w:type="spellStart"/>
      <w:r w:rsidRPr="0015303A">
        <w:rPr>
          <w:rFonts w:ascii="Times New Roman" w:hAnsi="Times New Roman" w:cs="Times New Roman"/>
          <w:sz w:val="24"/>
          <w:szCs w:val="24"/>
        </w:rPr>
        <w:t>disebutkan</w:t>
      </w:r>
      <w:proofErr w:type="spellEnd"/>
      <w:r w:rsidRPr="0015303A">
        <w:rPr>
          <w:rFonts w:ascii="Times New Roman" w:hAnsi="Times New Roman" w:cs="Times New Roman"/>
          <w:sz w:val="24"/>
          <w:szCs w:val="24"/>
        </w:rPr>
        <w:t xml:space="preserve"> oleh Zhang &amp; Buda </w:t>
      </w:r>
      <w:proofErr w:type="spellStart"/>
      <w:r w:rsidRPr="0015303A">
        <w:rPr>
          <w:rFonts w:ascii="Times New Roman" w:hAnsi="Times New Roman" w:cs="Times New Roman"/>
          <w:sz w:val="24"/>
          <w:szCs w:val="24"/>
        </w:rPr>
        <w:t>dalam</w:t>
      </w:r>
      <w:proofErr w:type="spellEnd"/>
      <w:r w:rsidRPr="0015303A">
        <w:rPr>
          <w:rFonts w:ascii="Times New Roman" w:hAnsi="Times New Roman" w:cs="Times New Roman"/>
          <w:sz w:val="24"/>
          <w:szCs w:val="24"/>
        </w:rPr>
        <w:t xml:space="preserve"> </w:t>
      </w:r>
      <w:r w:rsidRPr="0015303A">
        <w:rPr>
          <w:rFonts w:ascii="Times New Roman" w:hAnsi="Times New Roman" w:cs="Times New Roman"/>
          <w:sz w:val="24"/>
          <w:szCs w:val="24"/>
        </w:rPr>
        <w:fldChar w:fldCharType="begin" w:fldLock="1"/>
      </w:r>
      <w:r w:rsidR="00A70657" w:rsidRPr="0015303A">
        <w:rPr>
          <w:rFonts w:ascii="Times New Roman" w:hAnsi="Times New Roman" w:cs="Times New Roman"/>
          <w:sz w:val="24"/>
          <w:szCs w:val="24"/>
        </w:rPr>
        <w:instrText>ADDIN CSL_CITATION {"citationItems":[{"id":"ITEM-1","itemData":{"DOI":"10.56174/jrpma.v2i2.34","ISSN":"2541-6669","abstract":"Along with the internet growth and its evolution, electronic Word of Mouth (eWOM) has become an important phenomenon in decision making. The purpose of this study is to analyze the effect of social media promotion and eWOM on the official accounts of social media of Perbanas Institute on higher-education selection decision by prospective students. This study uses a quantitative approach. The sample of this study were 179 respondens who are taken by using purposive sampling technique and who have interacted with the official accounts of social media of Perbanas Institute both at Perbanas Institute Jakarta campus and Bekasi campus. The research instrument uses questionnaire and analyzed using multiple regression.\r The result of this research shows that the independent variables of personal relevance, interactivity, message, and brand familiarity have positive and significant effect on eWOM. Then eWOM has  positive and significant effect on the Purchase Decision. And simultaneously personal relevance, interactivity, message, and brand familiarity (Social Media Promotion) have a positive and significant effect on Purchase Decision.\r In theoritical perspective, this study has a significant contribution in broadening the study of mobile marketing. Whereas for managerial perspective, is can offer more efective strategies and recomendations for expand the customer base. Limitations and future direction are also discussed.\r Keywords: Personal Relevance, Interactivity, Message, Brand Familiarity, Electronic Word of Mouth, Social Media Promotion, Purchase Decision","author":[{"dropping-particle":"","family":"Azmar","given":"Azmar","non-dropping-particle":"","parse-names":false,"suffix":""},{"dropping-particle":"","family":"Laksamana","given":"Patria","non-dropping-particle":"","parse-names":false,"suffix":""}],"container-title":"Jurnal Riset Perbankan, Manajemen, dan Akuntansi","id":"ITEM-1","issue":"2","issued":{"date-parts":[["2018"]]},"page":"123","title":"Pengaruh social media promotion dan electronic word of mouth terhadap keputusan pemilihan pada perguruan tinggi","type":"article-journal","volume":"2"},"uris":["http://www.mendeley.com/documents/?uuid=0cdef831-4cc0-4748-b7ff-f50b5b5a49ea"]}],"mendeley":{"formattedCitation":"(Azmar &amp; Laksamana, 2018a)","manualFormatting":"(Azmar &amp; Laksamana, 2018)","plainTextFormattedCitation":"(Azmar &amp; Laksamana, 2018a)","previouslyFormattedCitation":"(Azmar &amp; Laksamana, 2018a)"},"properties":{"noteIndex":0},"schema":"https://github.com/citation-style-language/schema/raw/master/csl-citation.json"}</w:instrText>
      </w:r>
      <w:r w:rsidRPr="0015303A">
        <w:rPr>
          <w:rFonts w:ascii="Times New Roman" w:hAnsi="Times New Roman" w:cs="Times New Roman"/>
          <w:sz w:val="24"/>
          <w:szCs w:val="24"/>
        </w:rPr>
        <w:fldChar w:fldCharType="separate"/>
      </w:r>
      <w:r w:rsidRPr="0015303A">
        <w:rPr>
          <w:rFonts w:ascii="Times New Roman" w:hAnsi="Times New Roman" w:cs="Times New Roman"/>
          <w:noProof/>
          <w:sz w:val="24"/>
          <w:szCs w:val="24"/>
        </w:rPr>
        <w:t>(Azmar &amp; Laksamana, 2018)</w:t>
      </w:r>
      <w:r w:rsidRPr="0015303A">
        <w:rPr>
          <w:rFonts w:ascii="Times New Roman" w:hAnsi="Times New Roman" w:cs="Times New Roman"/>
          <w:sz w:val="24"/>
          <w:szCs w:val="24"/>
        </w:rPr>
        <w:fldChar w:fldCharType="end"/>
      </w:r>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antara</w:t>
      </w:r>
      <w:proofErr w:type="spellEnd"/>
      <w:r w:rsidRPr="0015303A">
        <w:rPr>
          <w:rFonts w:ascii="Times New Roman" w:hAnsi="Times New Roman" w:cs="Times New Roman"/>
          <w:sz w:val="24"/>
          <w:szCs w:val="24"/>
        </w:rPr>
        <w:t xml:space="preserve"> lain: </w:t>
      </w:r>
      <w:proofErr w:type="spellStart"/>
      <w:r w:rsidRPr="0015303A">
        <w:rPr>
          <w:rFonts w:ascii="Times New Roman" w:hAnsi="Times New Roman" w:cs="Times New Roman"/>
          <w:sz w:val="24"/>
          <w:szCs w:val="24"/>
        </w:rPr>
        <w:t>isi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pesan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struktur</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pesan</w:t>
      </w:r>
      <w:proofErr w:type="spellEnd"/>
      <w:r w:rsidRPr="0015303A">
        <w:rPr>
          <w:rFonts w:ascii="Times New Roman" w:hAnsi="Times New Roman" w:cs="Times New Roman"/>
          <w:sz w:val="24"/>
          <w:szCs w:val="24"/>
        </w:rPr>
        <w:t xml:space="preserve">, format </w:t>
      </w:r>
      <w:proofErr w:type="spellStart"/>
      <w:r w:rsidRPr="0015303A">
        <w:rPr>
          <w:rFonts w:ascii="Times New Roman" w:hAnsi="Times New Roman" w:cs="Times New Roman"/>
          <w:sz w:val="24"/>
          <w:szCs w:val="24"/>
        </w:rPr>
        <w:t>pesan</w:t>
      </w:r>
      <w:proofErr w:type="spellEnd"/>
      <w:r w:rsidRPr="0015303A">
        <w:rPr>
          <w:rFonts w:ascii="Times New Roman" w:hAnsi="Times New Roman" w:cs="Times New Roman"/>
          <w:sz w:val="24"/>
          <w:szCs w:val="24"/>
        </w:rPr>
        <w:t>.</w:t>
      </w:r>
    </w:p>
    <w:p w14:paraId="0657B2A6" w14:textId="77777777" w:rsidR="0015303A" w:rsidRDefault="00A70657" w:rsidP="009B2996">
      <w:pPr>
        <w:pStyle w:val="ListParagraph"/>
        <w:numPr>
          <w:ilvl w:val="0"/>
          <w:numId w:val="43"/>
        </w:numPr>
        <w:spacing w:line="480" w:lineRule="auto"/>
        <w:jc w:val="both"/>
        <w:rPr>
          <w:rFonts w:ascii="Times New Roman" w:hAnsi="Times New Roman" w:cs="Times New Roman"/>
          <w:i/>
          <w:sz w:val="24"/>
          <w:szCs w:val="24"/>
        </w:rPr>
      </w:pPr>
      <w:r w:rsidRPr="00A70657">
        <w:rPr>
          <w:rFonts w:ascii="Times New Roman" w:hAnsi="Times New Roman" w:cs="Times New Roman"/>
          <w:i/>
          <w:sz w:val="24"/>
          <w:szCs w:val="24"/>
        </w:rPr>
        <w:t>Brand Familiarity</w:t>
      </w:r>
    </w:p>
    <w:p w14:paraId="2FE0B25E" w14:textId="63B5F61F" w:rsidR="00742D99" w:rsidRPr="00D82E28" w:rsidRDefault="00A70657" w:rsidP="00D82E28">
      <w:pPr>
        <w:pStyle w:val="ListParagraph"/>
        <w:spacing w:line="480" w:lineRule="auto"/>
        <w:ind w:left="1440"/>
        <w:jc w:val="both"/>
        <w:rPr>
          <w:rFonts w:ascii="Times New Roman" w:hAnsi="Times New Roman" w:cs="Times New Roman"/>
          <w:sz w:val="24"/>
          <w:szCs w:val="24"/>
        </w:rPr>
      </w:pPr>
      <w:r w:rsidRPr="0015303A">
        <w:rPr>
          <w:rFonts w:ascii="Times New Roman" w:hAnsi="Times New Roman" w:cs="Times New Roman"/>
          <w:i/>
          <w:sz w:val="24"/>
          <w:szCs w:val="24"/>
        </w:rPr>
        <w:t xml:space="preserve">Brand Familiarity </w:t>
      </w:r>
      <w:proofErr w:type="spellStart"/>
      <w:r w:rsidRPr="0015303A">
        <w:rPr>
          <w:rFonts w:ascii="Times New Roman" w:hAnsi="Times New Roman" w:cs="Times New Roman"/>
          <w:sz w:val="24"/>
          <w:szCs w:val="24"/>
        </w:rPr>
        <w:t>membahas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kedekatan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konsumen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dengan</w:t>
      </w:r>
      <w:proofErr w:type="spellEnd"/>
      <w:r w:rsidRPr="0015303A">
        <w:rPr>
          <w:rFonts w:ascii="Times New Roman" w:hAnsi="Times New Roman" w:cs="Times New Roman"/>
          <w:sz w:val="24"/>
          <w:szCs w:val="24"/>
        </w:rPr>
        <w:t xml:space="preserve"> merk </w:t>
      </w:r>
      <w:proofErr w:type="spellStart"/>
      <w:r w:rsidRPr="0015303A">
        <w:rPr>
          <w:rFonts w:ascii="Times New Roman" w:hAnsi="Times New Roman" w:cs="Times New Roman"/>
          <w:sz w:val="24"/>
          <w:szCs w:val="24"/>
        </w:rPr>
        <w:t>atau</w:t>
      </w:r>
      <w:proofErr w:type="spellEnd"/>
      <w:r w:rsidRPr="0015303A">
        <w:rPr>
          <w:rFonts w:ascii="Times New Roman" w:hAnsi="Times New Roman" w:cs="Times New Roman"/>
          <w:sz w:val="24"/>
          <w:szCs w:val="24"/>
        </w:rPr>
        <w:t xml:space="preserve"> brand </w:t>
      </w:r>
      <w:proofErr w:type="spellStart"/>
      <w:r w:rsidRPr="0015303A">
        <w:rPr>
          <w:rFonts w:ascii="Times New Roman" w:hAnsi="Times New Roman" w:cs="Times New Roman"/>
          <w:sz w:val="24"/>
          <w:szCs w:val="24"/>
        </w:rPr>
        <w:t>berdasarkan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pengalamannya</w:t>
      </w:r>
      <w:proofErr w:type="spellEnd"/>
      <w:r w:rsidRPr="0015303A">
        <w:rPr>
          <w:rFonts w:ascii="Times New Roman" w:hAnsi="Times New Roman" w:cs="Times New Roman"/>
          <w:sz w:val="24"/>
          <w:szCs w:val="24"/>
        </w:rPr>
        <w:t xml:space="preserve">. </w:t>
      </w:r>
      <w:r w:rsidRPr="0015303A">
        <w:rPr>
          <w:rFonts w:ascii="Times New Roman" w:hAnsi="Times New Roman" w:cs="Times New Roman"/>
          <w:sz w:val="24"/>
          <w:szCs w:val="24"/>
        </w:rPr>
        <w:fldChar w:fldCharType="begin" w:fldLock="1"/>
      </w:r>
      <w:r w:rsidR="001D69B7" w:rsidRPr="0015303A">
        <w:rPr>
          <w:rFonts w:ascii="Times New Roman" w:hAnsi="Times New Roman" w:cs="Times New Roman"/>
          <w:sz w:val="24"/>
          <w:szCs w:val="24"/>
        </w:rPr>
        <w:instrText>ADDIN CSL_CITATION {"citationItems":[{"id":"ITEM-1","itemData":{"DOI":"10.56174/jrpma.v2i2.34","ISSN":"2541-6669","abstract":"Along with the internet growth and its evolution, electronic Word of Mouth (eWOM) has become an important phenomenon in decision making. The purpose of this study is to analyze the effect of social media promotion and eWOM on the official accounts of social media of Perbanas Institute on higher-education selection decision by prospective students. This study uses a quantitative approach. The sample of this study were 179 respondens who are taken by using purposive sampling technique and who have interacted with the official accounts of social media of Perbanas Institute both at Perbanas Institute Jakarta campus and Bekasi campus. The research instrument uses questionnaire and analyzed using multiple regression.\r The result of this research shows that the independent variables of personal relevance, interactivity, message, and brand familiarity have positive and significant effect on eWOM. Then eWOM has  positive and significant effect on the Purchase Decision. And simultaneously personal relevance, interactivity, message, and brand familiarity (Social Media Promotion) have a positive and significant effect on Purchase Decision.\r In theoritical perspective, this study has a significant contribution in broadening the study of mobile marketing. Whereas for managerial perspective, is can offer more efective strategies and recomendations for expand the customer base. Limitations and future direction are also discussed.\r Keywords: Personal Relevance, Interactivity, Message, Brand Familiarity, Electronic Word of Mouth, Social Media Promotion, Purchase Decision","author":[{"dropping-particle":"","family":"Azmar","given":"Azmar","non-dropping-particle":"","parse-names":false,"suffix":""},{"dropping-particle":"","family":"Laksamana","given":"Patria","non-dropping-particle":"","parse-names":false,"suffix":""}],"container-title":"Jurnal Riset Perbankan, Manajemen, dan Akuntansi","id":"ITEM-1","issue":"2","issued":{"date-parts":[["2018"]]},"page":"123","title":"Pengaruh social media promotion dan electronic word of mouth terhadap keputusan pemilihan pada perguruan tinggi","type":"article-journal","volume":"2"},"uris":["http://www.mendeley.com/documents/?uuid=0cdef831-4cc0-4748-b7ff-f50b5b5a49ea"]}],"mendeley":{"formattedCitation":"(Azmar &amp; Laksamana, 2018a)","manualFormatting":"Azmar &amp; Laksamana (2018)","plainTextFormattedCitation":"(Azmar &amp; Laksamana, 2018a)","previouslyFormattedCitation":"(Azmar &amp; Laksamana, 2018a)"},"properties":{"noteIndex":0},"schema":"https://github.com/citation-style-language/schema/raw/master/csl-citation.json"}</w:instrText>
      </w:r>
      <w:r w:rsidRPr="0015303A">
        <w:rPr>
          <w:rFonts w:ascii="Times New Roman" w:hAnsi="Times New Roman" w:cs="Times New Roman"/>
          <w:sz w:val="24"/>
          <w:szCs w:val="24"/>
        </w:rPr>
        <w:fldChar w:fldCharType="separate"/>
      </w:r>
      <w:r w:rsidRPr="0015303A">
        <w:rPr>
          <w:rFonts w:ascii="Times New Roman" w:hAnsi="Times New Roman" w:cs="Times New Roman"/>
          <w:noProof/>
          <w:sz w:val="24"/>
          <w:szCs w:val="24"/>
        </w:rPr>
        <w:t>Azmar &amp; Laksamana (2018)</w:t>
      </w:r>
      <w:r w:rsidRPr="0015303A">
        <w:rPr>
          <w:rFonts w:ascii="Times New Roman" w:hAnsi="Times New Roman" w:cs="Times New Roman"/>
          <w:sz w:val="24"/>
          <w:szCs w:val="24"/>
        </w:rPr>
        <w:fldChar w:fldCharType="end"/>
      </w:r>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menyebutkan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indikator</w:t>
      </w:r>
      <w:proofErr w:type="spellEnd"/>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brand familiarity</w:t>
      </w:r>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sebagai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berikut</w:t>
      </w:r>
      <w:proofErr w:type="spellEnd"/>
      <w:r w:rsidRPr="0015303A">
        <w:rPr>
          <w:rFonts w:ascii="Times New Roman" w:hAnsi="Times New Roman" w:cs="Times New Roman"/>
          <w:sz w:val="24"/>
          <w:szCs w:val="24"/>
        </w:rPr>
        <w:t xml:space="preserve">: </w:t>
      </w:r>
      <w:proofErr w:type="gramStart"/>
      <w:r w:rsidRPr="0015303A">
        <w:rPr>
          <w:rFonts w:ascii="Times New Roman" w:hAnsi="Times New Roman" w:cs="Times New Roman"/>
          <w:sz w:val="24"/>
          <w:szCs w:val="24"/>
        </w:rPr>
        <w:t>Well</w:t>
      </w:r>
      <w:proofErr w:type="gramEnd"/>
      <w:r w:rsidRPr="0015303A">
        <w:rPr>
          <w:rFonts w:ascii="Times New Roman" w:hAnsi="Times New Roman" w:cs="Times New Roman"/>
          <w:sz w:val="24"/>
          <w:szCs w:val="24"/>
        </w:rPr>
        <w:t xml:space="preserve"> known, </w:t>
      </w:r>
      <w:proofErr w:type="spellStart"/>
      <w:r w:rsidRPr="0015303A">
        <w:rPr>
          <w:rFonts w:ascii="Times New Roman" w:hAnsi="Times New Roman" w:cs="Times New Roman"/>
          <w:sz w:val="24"/>
          <w:szCs w:val="24"/>
        </w:rPr>
        <w:t>Asosiasi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merek</w:t>
      </w:r>
      <w:proofErr w:type="spellEnd"/>
      <w:r w:rsidRPr="0015303A">
        <w:rPr>
          <w:rFonts w:ascii="Times New Roman" w:hAnsi="Times New Roman" w:cs="Times New Roman"/>
          <w:sz w:val="24"/>
          <w:szCs w:val="24"/>
        </w:rPr>
        <w:t xml:space="preserve">, dan </w:t>
      </w:r>
      <w:proofErr w:type="spellStart"/>
      <w:r w:rsidRPr="0015303A">
        <w:rPr>
          <w:rFonts w:ascii="Times New Roman" w:hAnsi="Times New Roman" w:cs="Times New Roman"/>
          <w:sz w:val="24"/>
          <w:szCs w:val="24"/>
        </w:rPr>
        <w:t>ciri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khas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merek</w:t>
      </w:r>
      <w:proofErr w:type="spellEnd"/>
      <w:r w:rsidRPr="0015303A">
        <w:rPr>
          <w:rFonts w:ascii="Times New Roman" w:hAnsi="Times New Roman" w:cs="Times New Roman"/>
          <w:sz w:val="24"/>
          <w:szCs w:val="24"/>
        </w:rPr>
        <w:t>.</w:t>
      </w:r>
    </w:p>
    <w:p w14:paraId="735CCE2E" w14:textId="0EE40F47" w:rsidR="00495E3D" w:rsidRDefault="00A772C8" w:rsidP="009B2996">
      <w:pPr>
        <w:pStyle w:val="sub2"/>
        <w:numPr>
          <w:ilvl w:val="0"/>
          <w:numId w:val="18"/>
        </w:numPr>
      </w:pPr>
      <w:r>
        <w:t>E-WOM (</w:t>
      </w:r>
      <w:r w:rsidRPr="00A772C8">
        <w:rPr>
          <w:i/>
        </w:rPr>
        <w:t xml:space="preserve">Electronic Word </w:t>
      </w:r>
      <w:proofErr w:type="gramStart"/>
      <w:r w:rsidRPr="00A772C8">
        <w:rPr>
          <w:i/>
        </w:rPr>
        <w:t>Of</w:t>
      </w:r>
      <w:proofErr w:type="gramEnd"/>
      <w:r w:rsidRPr="00A772C8">
        <w:rPr>
          <w:i/>
        </w:rPr>
        <w:t xml:space="preserve"> Mouth</w:t>
      </w:r>
      <w:r>
        <w:t>)</w:t>
      </w:r>
    </w:p>
    <w:p w14:paraId="7E3F7EF5" w14:textId="711A96EB" w:rsidR="0089634B" w:rsidRDefault="00F47B72" w:rsidP="00F604DE">
      <w:pPr>
        <w:pStyle w:val="sub2"/>
        <w:numPr>
          <w:ilvl w:val="0"/>
          <w:numId w:val="0"/>
        </w:numPr>
        <w:ind w:left="720" w:firstLine="720"/>
        <w:jc w:val="both"/>
        <w:rPr>
          <w:b w:val="0"/>
        </w:rPr>
      </w:pPr>
      <w:r w:rsidRPr="00495E3D">
        <w:rPr>
          <w:b w:val="0"/>
        </w:rPr>
        <w:t xml:space="preserve">E-WOM </w:t>
      </w:r>
      <w:proofErr w:type="spellStart"/>
      <w:r w:rsidRPr="00495E3D">
        <w:rPr>
          <w:b w:val="0"/>
        </w:rPr>
        <w:t>merupakan</w:t>
      </w:r>
      <w:proofErr w:type="spellEnd"/>
      <w:r w:rsidRPr="00495E3D">
        <w:rPr>
          <w:b w:val="0"/>
        </w:rPr>
        <w:t xml:space="preserve"> </w:t>
      </w:r>
      <w:proofErr w:type="spellStart"/>
      <w:r w:rsidRPr="00495E3D">
        <w:rPr>
          <w:b w:val="0"/>
        </w:rPr>
        <w:t>digitalisasi</w:t>
      </w:r>
      <w:proofErr w:type="spellEnd"/>
      <w:r w:rsidRPr="00495E3D">
        <w:rPr>
          <w:b w:val="0"/>
        </w:rPr>
        <w:t xml:space="preserve"> </w:t>
      </w:r>
      <w:proofErr w:type="spellStart"/>
      <w:r w:rsidRPr="00495E3D">
        <w:rPr>
          <w:b w:val="0"/>
        </w:rPr>
        <w:t>dari</w:t>
      </w:r>
      <w:proofErr w:type="spellEnd"/>
      <w:r w:rsidRPr="00495E3D">
        <w:rPr>
          <w:b w:val="0"/>
        </w:rPr>
        <w:t xml:space="preserve"> WOM </w:t>
      </w:r>
      <w:proofErr w:type="spellStart"/>
      <w:r w:rsidRPr="00495E3D">
        <w:rPr>
          <w:b w:val="0"/>
        </w:rPr>
        <w:t>tradisional</w:t>
      </w:r>
      <w:proofErr w:type="spellEnd"/>
      <w:r w:rsidRPr="00495E3D">
        <w:rPr>
          <w:b w:val="0"/>
        </w:rPr>
        <w:t xml:space="preserve">. WOM </w:t>
      </w:r>
      <w:proofErr w:type="spellStart"/>
      <w:r w:rsidRPr="00495E3D">
        <w:rPr>
          <w:b w:val="0"/>
        </w:rPr>
        <w:t>disampaikan</w:t>
      </w:r>
      <w:proofErr w:type="spellEnd"/>
      <w:r w:rsidRPr="00495E3D">
        <w:rPr>
          <w:b w:val="0"/>
        </w:rPr>
        <w:t xml:space="preserve"> </w:t>
      </w:r>
      <w:proofErr w:type="spellStart"/>
      <w:r w:rsidRPr="00495E3D">
        <w:rPr>
          <w:b w:val="0"/>
        </w:rPr>
        <w:t>secara</w:t>
      </w:r>
      <w:proofErr w:type="spellEnd"/>
      <w:r w:rsidRPr="00495E3D">
        <w:rPr>
          <w:b w:val="0"/>
        </w:rPr>
        <w:t xml:space="preserve"> </w:t>
      </w:r>
      <w:proofErr w:type="spellStart"/>
      <w:r w:rsidRPr="00495E3D">
        <w:rPr>
          <w:b w:val="0"/>
        </w:rPr>
        <w:t>langsung</w:t>
      </w:r>
      <w:proofErr w:type="spellEnd"/>
      <w:r w:rsidRPr="00495E3D">
        <w:rPr>
          <w:b w:val="0"/>
        </w:rPr>
        <w:t xml:space="preserve"> </w:t>
      </w:r>
      <w:proofErr w:type="spellStart"/>
      <w:r w:rsidRPr="00495E3D">
        <w:rPr>
          <w:b w:val="0"/>
        </w:rPr>
        <w:t>dari</w:t>
      </w:r>
      <w:proofErr w:type="spellEnd"/>
      <w:r w:rsidRPr="00495E3D">
        <w:rPr>
          <w:b w:val="0"/>
        </w:rPr>
        <w:t xml:space="preserve"> </w:t>
      </w:r>
      <w:proofErr w:type="spellStart"/>
      <w:r w:rsidRPr="00495E3D">
        <w:rPr>
          <w:b w:val="0"/>
        </w:rPr>
        <w:t>satu</w:t>
      </w:r>
      <w:proofErr w:type="spellEnd"/>
      <w:r w:rsidRPr="00495E3D">
        <w:rPr>
          <w:b w:val="0"/>
        </w:rPr>
        <w:t xml:space="preserve"> </w:t>
      </w:r>
      <w:proofErr w:type="spellStart"/>
      <w:r w:rsidRPr="00495E3D">
        <w:rPr>
          <w:b w:val="0"/>
        </w:rPr>
        <w:t>pihak</w:t>
      </w:r>
      <w:proofErr w:type="spellEnd"/>
      <w:r w:rsidRPr="00495E3D">
        <w:rPr>
          <w:b w:val="0"/>
        </w:rPr>
        <w:t xml:space="preserve"> </w:t>
      </w:r>
      <w:proofErr w:type="spellStart"/>
      <w:r w:rsidRPr="00495E3D">
        <w:rPr>
          <w:b w:val="0"/>
        </w:rPr>
        <w:t>ke</w:t>
      </w:r>
      <w:proofErr w:type="spellEnd"/>
      <w:r w:rsidRPr="00495E3D">
        <w:rPr>
          <w:b w:val="0"/>
        </w:rPr>
        <w:t xml:space="preserve"> </w:t>
      </w:r>
      <w:proofErr w:type="spellStart"/>
      <w:r w:rsidRPr="00495E3D">
        <w:rPr>
          <w:b w:val="0"/>
        </w:rPr>
        <w:t>pihak</w:t>
      </w:r>
      <w:proofErr w:type="spellEnd"/>
      <w:r w:rsidRPr="00495E3D">
        <w:rPr>
          <w:b w:val="0"/>
        </w:rPr>
        <w:t xml:space="preserve"> yang lain </w:t>
      </w:r>
      <w:proofErr w:type="spellStart"/>
      <w:r w:rsidRPr="00495E3D">
        <w:rPr>
          <w:b w:val="0"/>
        </w:rPr>
        <w:t>sedangkan</w:t>
      </w:r>
      <w:proofErr w:type="spellEnd"/>
      <w:r w:rsidRPr="00495E3D">
        <w:rPr>
          <w:b w:val="0"/>
        </w:rPr>
        <w:t xml:space="preserve"> e-WOM </w:t>
      </w:r>
      <w:proofErr w:type="spellStart"/>
      <w:r w:rsidRPr="00495E3D">
        <w:rPr>
          <w:b w:val="0"/>
        </w:rPr>
        <w:t>membutuhkan</w:t>
      </w:r>
      <w:proofErr w:type="spellEnd"/>
      <w:r w:rsidRPr="00495E3D">
        <w:rPr>
          <w:b w:val="0"/>
        </w:rPr>
        <w:t xml:space="preserve"> media </w:t>
      </w:r>
      <w:proofErr w:type="spellStart"/>
      <w:r w:rsidRPr="00495E3D">
        <w:rPr>
          <w:b w:val="0"/>
        </w:rPr>
        <w:t>perantara</w:t>
      </w:r>
      <w:proofErr w:type="spellEnd"/>
      <w:r w:rsidRPr="00495E3D">
        <w:rPr>
          <w:b w:val="0"/>
        </w:rPr>
        <w:t xml:space="preserve"> </w:t>
      </w:r>
      <w:proofErr w:type="spellStart"/>
      <w:r w:rsidRPr="00495E3D">
        <w:rPr>
          <w:b w:val="0"/>
        </w:rPr>
        <w:t>yaitu</w:t>
      </w:r>
      <w:proofErr w:type="spellEnd"/>
      <w:r w:rsidRPr="00495E3D">
        <w:rPr>
          <w:b w:val="0"/>
        </w:rPr>
        <w:t xml:space="preserve"> </w:t>
      </w:r>
      <w:proofErr w:type="spellStart"/>
      <w:r w:rsidRPr="00495E3D">
        <w:rPr>
          <w:b w:val="0"/>
        </w:rPr>
        <w:t>melalui</w:t>
      </w:r>
      <w:proofErr w:type="spellEnd"/>
      <w:r w:rsidRPr="00495E3D">
        <w:rPr>
          <w:b w:val="0"/>
        </w:rPr>
        <w:t xml:space="preserve"> media </w:t>
      </w:r>
      <w:proofErr w:type="spellStart"/>
      <w:r w:rsidRPr="00495E3D">
        <w:rPr>
          <w:b w:val="0"/>
        </w:rPr>
        <w:t>elektronik</w:t>
      </w:r>
      <w:proofErr w:type="spellEnd"/>
      <w:r w:rsidRPr="00495E3D">
        <w:rPr>
          <w:b w:val="0"/>
        </w:rPr>
        <w:t xml:space="preserve">. WOM pada </w:t>
      </w:r>
      <w:proofErr w:type="spellStart"/>
      <w:r w:rsidRPr="00495E3D">
        <w:rPr>
          <w:b w:val="0"/>
        </w:rPr>
        <w:t>dasarnya</w:t>
      </w:r>
      <w:proofErr w:type="spellEnd"/>
      <w:r w:rsidRPr="00495E3D">
        <w:rPr>
          <w:b w:val="0"/>
        </w:rPr>
        <w:t xml:space="preserve"> </w:t>
      </w:r>
      <w:proofErr w:type="spellStart"/>
      <w:r w:rsidRPr="00495E3D">
        <w:rPr>
          <w:b w:val="0"/>
        </w:rPr>
        <w:t>berisikan</w:t>
      </w:r>
      <w:proofErr w:type="spellEnd"/>
      <w:r w:rsidRPr="00495E3D">
        <w:rPr>
          <w:b w:val="0"/>
        </w:rPr>
        <w:t xml:space="preserve"> </w:t>
      </w:r>
      <w:proofErr w:type="spellStart"/>
      <w:r w:rsidRPr="00495E3D">
        <w:rPr>
          <w:b w:val="0"/>
        </w:rPr>
        <w:t>informasi</w:t>
      </w:r>
      <w:proofErr w:type="spellEnd"/>
      <w:r w:rsidRPr="00495E3D">
        <w:rPr>
          <w:b w:val="0"/>
        </w:rPr>
        <w:t xml:space="preserve"> </w:t>
      </w:r>
      <w:proofErr w:type="spellStart"/>
      <w:r w:rsidRPr="00495E3D">
        <w:rPr>
          <w:b w:val="0"/>
        </w:rPr>
        <w:t>lebih</w:t>
      </w:r>
      <w:proofErr w:type="spellEnd"/>
      <w:r w:rsidRPr="00495E3D">
        <w:rPr>
          <w:b w:val="0"/>
        </w:rPr>
        <w:t xml:space="preserve"> </w:t>
      </w:r>
      <w:proofErr w:type="spellStart"/>
      <w:r w:rsidRPr="00495E3D">
        <w:rPr>
          <w:b w:val="0"/>
        </w:rPr>
        <w:t>akurat</w:t>
      </w:r>
      <w:proofErr w:type="spellEnd"/>
      <w:r w:rsidRPr="00495E3D">
        <w:rPr>
          <w:b w:val="0"/>
        </w:rPr>
        <w:t xml:space="preserve"> </w:t>
      </w:r>
      <w:proofErr w:type="spellStart"/>
      <w:r w:rsidRPr="00495E3D">
        <w:rPr>
          <w:b w:val="0"/>
        </w:rPr>
        <w:t>karena</w:t>
      </w:r>
      <w:proofErr w:type="spellEnd"/>
      <w:r w:rsidRPr="00495E3D">
        <w:rPr>
          <w:b w:val="0"/>
        </w:rPr>
        <w:t xml:space="preserve"> </w:t>
      </w:r>
      <w:proofErr w:type="spellStart"/>
      <w:r w:rsidR="005C6A36" w:rsidRPr="00495E3D">
        <w:rPr>
          <w:b w:val="0"/>
        </w:rPr>
        <w:t>diperoleh</w:t>
      </w:r>
      <w:proofErr w:type="spellEnd"/>
      <w:r w:rsidR="005C6A36" w:rsidRPr="00495E3D">
        <w:rPr>
          <w:b w:val="0"/>
        </w:rPr>
        <w:t xml:space="preserve"> </w:t>
      </w:r>
      <w:proofErr w:type="spellStart"/>
      <w:r w:rsidR="005C6A36" w:rsidRPr="00495E3D">
        <w:rPr>
          <w:b w:val="0"/>
        </w:rPr>
        <w:t>secara</w:t>
      </w:r>
      <w:proofErr w:type="spellEnd"/>
      <w:r w:rsidR="005C6A36" w:rsidRPr="00495E3D">
        <w:rPr>
          <w:b w:val="0"/>
        </w:rPr>
        <w:t xml:space="preserve"> </w:t>
      </w:r>
      <w:proofErr w:type="spellStart"/>
      <w:r w:rsidR="005C6A36" w:rsidRPr="00495E3D">
        <w:rPr>
          <w:b w:val="0"/>
        </w:rPr>
        <w:t>langsung</w:t>
      </w:r>
      <w:proofErr w:type="spellEnd"/>
      <w:r w:rsidR="005C6A36" w:rsidRPr="00495E3D">
        <w:rPr>
          <w:b w:val="0"/>
        </w:rPr>
        <w:t xml:space="preserve">. Lain </w:t>
      </w:r>
      <w:proofErr w:type="spellStart"/>
      <w:r w:rsidR="005C6A36" w:rsidRPr="00495E3D">
        <w:rPr>
          <w:b w:val="0"/>
        </w:rPr>
        <w:t>halnya</w:t>
      </w:r>
      <w:proofErr w:type="spellEnd"/>
      <w:r w:rsidR="005C6A36" w:rsidRPr="00495E3D">
        <w:rPr>
          <w:b w:val="0"/>
        </w:rPr>
        <w:t xml:space="preserve"> </w:t>
      </w:r>
      <w:proofErr w:type="spellStart"/>
      <w:r w:rsidR="005C6A36" w:rsidRPr="00495E3D">
        <w:rPr>
          <w:b w:val="0"/>
        </w:rPr>
        <w:t>dengan</w:t>
      </w:r>
      <w:proofErr w:type="spellEnd"/>
      <w:r w:rsidR="005C6A36" w:rsidRPr="00495E3D">
        <w:rPr>
          <w:b w:val="0"/>
        </w:rPr>
        <w:t xml:space="preserve"> </w:t>
      </w:r>
      <w:proofErr w:type="spellStart"/>
      <w:r w:rsidR="005C6A36" w:rsidRPr="00495E3D">
        <w:rPr>
          <w:b w:val="0"/>
        </w:rPr>
        <w:t>komunikasi</w:t>
      </w:r>
      <w:proofErr w:type="spellEnd"/>
      <w:r w:rsidR="005C6A36" w:rsidRPr="00495E3D">
        <w:rPr>
          <w:b w:val="0"/>
        </w:rPr>
        <w:t xml:space="preserve"> e-WOM yang </w:t>
      </w:r>
      <w:proofErr w:type="spellStart"/>
      <w:r w:rsidR="005C6A36" w:rsidRPr="00495E3D">
        <w:rPr>
          <w:b w:val="0"/>
        </w:rPr>
        <w:t>berasal</w:t>
      </w:r>
      <w:proofErr w:type="spellEnd"/>
      <w:r w:rsidR="005C6A36" w:rsidRPr="00495E3D">
        <w:rPr>
          <w:b w:val="0"/>
        </w:rPr>
        <w:t xml:space="preserve"> </w:t>
      </w:r>
      <w:proofErr w:type="spellStart"/>
      <w:r w:rsidR="005C6A36" w:rsidRPr="00495E3D">
        <w:rPr>
          <w:b w:val="0"/>
        </w:rPr>
        <w:t>dari</w:t>
      </w:r>
      <w:proofErr w:type="spellEnd"/>
      <w:r w:rsidR="005C6A36" w:rsidRPr="00495E3D">
        <w:rPr>
          <w:b w:val="0"/>
        </w:rPr>
        <w:t xml:space="preserve"> </w:t>
      </w:r>
      <w:proofErr w:type="spellStart"/>
      <w:r w:rsidR="005C6A36" w:rsidRPr="00495E3D">
        <w:rPr>
          <w:b w:val="0"/>
        </w:rPr>
        <w:t>sumber</w:t>
      </w:r>
      <w:proofErr w:type="spellEnd"/>
      <w:r w:rsidR="005C6A36" w:rsidRPr="00495E3D">
        <w:rPr>
          <w:b w:val="0"/>
        </w:rPr>
        <w:t xml:space="preserve"> yang </w:t>
      </w:r>
      <w:proofErr w:type="spellStart"/>
      <w:r w:rsidR="005C6A36" w:rsidRPr="00495E3D">
        <w:rPr>
          <w:b w:val="0"/>
        </w:rPr>
        <w:t>cenderung</w:t>
      </w:r>
      <w:proofErr w:type="spellEnd"/>
      <w:r w:rsidR="005C6A36" w:rsidRPr="00495E3D">
        <w:rPr>
          <w:b w:val="0"/>
        </w:rPr>
        <w:t xml:space="preserve"> </w:t>
      </w:r>
      <w:proofErr w:type="spellStart"/>
      <w:r w:rsidR="005C6A36" w:rsidRPr="00495E3D">
        <w:rPr>
          <w:b w:val="0"/>
        </w:rPr>
        <w:t>tidak</w:t>
      </w:r>
      <w:proofErr w:type="spellEnd"/>
      <w:r w:rsidR="005C6A36" w:rsidRPr="00495E3D">
        <w:rPr>
          <w:b w:val="0"/>
        </w:rPr>
        <w:t xml:space="preserve"> </w:t>
      </w:r>
      <w:proofErr w:type="spellStart"/>
      <w:r w:rsidR="005C6A36" w:rsidRPr="00495E3D">
        <w:rPr>
          <w:b w:val="0"/>
        </w:rPr>
        <w:t>dikenal</w:t>
      </w:r>
      <w:proofErr w:type="spellEnd"/>
      <w:r w:rsidR="005C6A36" w:rsidRPr="00495E3D">
        <w:rPr>
          <w:b w:val="0"/>
        </w:rPr>
        <w:t xml:space="preserve"> (</w:t>
      </w:r>
      <w:proofErr w:type="spellStart"/>
      <w:r w:rsidR="005C6A36" w:rsidRPr="00495E3D">
        <w:rPr>
          <w:b w:val="0"/>
        </w:rPr>
        <w:t>sesama</w:t>
      </w:r>
      <w:proofErr w:type="spellEnd"/>
      <w:r w:rsidR="005C6A36" w:rsidRPr="00495E3D">
        <w:rPr>
          <w:b w:val="0"/>
        </w:rPr>
        <w:t xml:space="preserve"> </w:t>
      </w:r>
      <w:proofErr w:type="spellStart"/>
      <w:r w:rsidR="005C6A36" w:rsidRPr="00495E3D">
        <w:rPr>
          <w:b w:val="0"/>
        </w:rPr>
        <w:t>pengguna</w:t>
      </w:r>
      <w:proofErr w:type="spellEnd"/>
      <w:r w:rsidR="005C6A36" w:rsidRPr="00495E3D">
        <w:rPr>
          <w:b w:val="0"/>
        </w:rPr>
        <w:t xml:space="preserve"> media </w:t>
      </w:r>
      <w:proofErr w:type="spellStart"/>
      <w:r w:rsidR="005C6A36" w:rsidRPr="00495E3D">
        <w:rPr>
          <w:b w:val="0"/>
        </w:rPr>
        <w:t>sosial</w:t>
      </w:r>
      <w:proofErr w:type="spellEnd"/>
      <w:r w:rsidR="005C6A36" w:rsidRPr="00495E3D">
        <w:rPr>
          <w:b w:val="0"/>
        </w:rPr>
        <w:t xml:space="preserve">). </w:t>
      </w:r>
      <w:proofErr w:type="spellStart"/>
      <w:r w:rsidR="005C6A36" w:rsidRPr="00495E3D">
        <w:rPr>
          <w:b w:val="0"/>
        </w:rPr>
        <w:t>Namun</w:t>
      </w:r>
      <w:proofErr w:type="spellEnd"/>
      <w:r w:rsidR="005C6A36" w:rsidRPr="00495E3D">
        <w:rPr>
          <w:b w:val="0"/>
        </w:rPr>
        <w:t xml:space="preserve"> </w:t>
      </w:r>
      <w:proofErr w:type="spellStart"/>
      <w:r w:rsidR="005C6A36" w:rsidRPr="00495E3D">
        <w:rPr>
          <w:b w:val="0"/>
        </w:rPr>
        <w:t>kelebihan</w:t>
      </w:r>
      <w:proofErr w:type="spellEnd"/>
      <w:r w:rsidR="005C6A36" w:rsidRPr="00495E3D">
        <w:rPr>
          <w:b w:val="0"/>
        </w:rPr>
        <w:t xml:space="preserve"> </w:t>
      </w:r>
      <w:proofErr w:type="spellStart"/>
      <w:r w:rsidR="005C6A36" w:rsidRPr="00495E3D">
        <w:rPr>
          <w:b w:val="0"/>
        </w:rPr>
        <w:t>dari</w:t>
      </w:r>
      <w:proofErr w:type="spellEnd"/>
      <w:r w:rsidR="005C6A36" w:rsidRPr="00495E3D">
        <w:rPr>
          <w:b w:val="0"/>
        </w:rPr>
        <w:t xml:space="preserve"> </w:t>
      </w:r>
      <w:proofErr w:type="spellStart"/>
      <w:r w:rsidR="005C6A36" w:rsidRPr="00495E3D">
        <w:rPr>
          <w:b w:val="0"/>
        </w:rPr>
        <w:t>komunikasi</w:t>
      </w:r>
      <w:proofErr w:type="spellEnd"/>
      <w:r w:rsidR="005C6A36" w:rsidRPr="00495E3D">
        <w:rPr>
          <w:b w:val="0"/>
        </w:rPr>
        <w:t xml:space="preserve"> e-WOM </w:t>
      </w:r>
      <w:proofErr w:type="spellStart"/>
      <w:r w:rsidR="005C6A36" w:rsidRPr="00495E3D">
        <w:rPr>
          <w:b w:val="0"/>
        </w:rPr>
        <w:t>penyebarannya</w:t>
      </w:r>
      <w:proofErr w:type="spellEnd"/>
      <w:r w:rsidR="005C6A36" w:rsidRPr="00495E3D">
        <w:rPr>
          <w:b w:val="0"/>
        </w:rPr>
        <w:t xml:space="preserve"> sangat </w:t>
      </w:r>
      <w:proofErr w:type="spellStart"/>
      <w:r w:rsidR="005C6A36" w:rsidRPr="00495E3D">
        <w:rPr>
          <w:b w:val="0"/>
        </w:rPr>
        <w:t>cepat</w:t>
      </w:r>
      <w:proofErr w:type="spellEnd"/>
      <w:r w:rsidR="005C6A36" w:rsidRPr="00495E3D">
        <w:rPr>
          <w:b w:val="0"/>
        </w:rPr>
        <w:t xml:space="preserve"> dan </w:t>
      </w:r>
      <w:proofErr w:type="spellStart"/>
      <w:r w:rsidR="005C6A36" w:rsidRPr="00495E3D">
        <w:rPr>
          <w:b w:val="0"/>
        </w:rPr>
        <w:t>meluas</w:t>
      </w:r>
      <w:proofErr w:type="spellEnd"/>
      <w:r w:rsidR="005C6A36" w:rsidRPr="00495E3D">
        <w:rPr>
          <w:b w:val="0"/>
        </w:rPr>
        <w:t xml:space="preserve">. </w:t>
      </w:r>
      <w:proofErr w:type="spellStart"/>
      <w:r w:rsidR="005C6A36" w:rsidRPr="00495E3D">
        <w:rPr>
          <w:b w:val="0"/>
        </w:rPr>
        <w:t>Berikut</w:t>
      </w:r>
      <w:proofErr w:type="spellEnd"/>
      <w:r w:rsidR="005C6A36" w:rsidRPr="00495E3D">
        <w:rPr>
          <w:b w:val="0"/>
        </w:rPr>
        <w:t xml:space="preserve"> </w:t>
      </w:r>
      <w:proofErr w:type="spellStart"/>
      <w:r w:rsidR="005C6A36" w:rsidRPr="00495E3D">
        <w:rPr>
          <w:b w:val="0"/>
        </w:rPr>
        <w:t>ini</w:t>
      </w:r>
      <w:proofErr w:type="spellEnd"/>
      <w:r w:rsidR="005C6A36" w:rsidRPr="00495E3D">
        <w:rPr>
          <w:b w:val="0"/>
        </w:rPr>
        <w:t xml:space="preserve"> </w:t>
      </w:r>
      <w:proofErr w:type="spellStart"/>
      <w:r w:rsidR="005C6A36" w:rsidRPr="00495E3D">
        <w:rPr>
          <w:b w:val="0"/>
        </w:rPr>
        <w:t>disajikan</w:t>
      </w:r>
      <w:proofErr w:type="spellEnd"/>
      <w:r w:rsidR="005C6A36" w:rsidRPr="00495E3D">
        <w:rPr>
          <w:b w:val="0"/>
        </w:rPr>
        <w:t xml:space="preserve"> </w:t>
      </w:r>
      <w:proofErr w:type="spellStart"/>
      <w:r w:rsidR="005C6A36" w:rsidRPr="00495E3D">
        <w:rPr>
          <w:b w:val="0"/>
        </w:rPr>
        <w:t>tabel</w:t>
      </w:r>
      <w:proofErr w:type="spellEnd"/>
      <w:r w:rsidR="005C6A36" w:rsidRPr="00495E3D">
        <w:rPr>
          <w:b w:val="0"/>
        </w:rPr>
        <w:t xml:space="preserve"> </w:t>
      </w:r>
      <w:proofErr w:type="spellStart"/>
      <w:r w:rsidR="005C6A36" w:rsidRPr="00495E3D">
        <w:rPr>
          <w:b w:val="0"/>
        </w:rPr>
        <w:t>perbedaan</w:t>
      </w:r>
      <w:proofErr w:type="spellEnd"/>
      <w:r w:rsidR="005C6A36" w:rsidRPr="00495E3D">
        <w:rPr>
          <w:b w:val="0"/>
        </w:rPr>
        <w:t xml:space="preserve"> </w:t>
      </w:r>
      <w:proofErr w:type="spellStart"/>
      <w:r w:rsidR="005C6A36" w:rsidRPr="00495E3D">
        <w:rPr>
          <w:b w:val="0"/>
        </w:rPr>
        <w:t>antara</w:t>
      </w:r>
      <w:proofErr w:type="spellEnd"/>
      <w:r w:rsidR="005C6A36" w:rsidRPr="00495E3D">
        <w:rPr>
          <w:b w:val="0"/>
        </w:rPr>
        <w:t xml:space="preserve"> </w:t>
      </w:r>
      <w:r w:rsidR="005C6A36" w:rsidRPr="00495E3D">
        <w:rPr>
          <w:b w:val="0"/>
          <w:i/>
        </w:rPr>
        <w:t>Word Of Mouth</w:t>
      </w:r>
      <w:r w:rsidR="005C6A36" w:rsidRPr="00495E3D">
        <w:rPr>
          <w:b w:val="0"/>
        </w:rPr>
        <w:t xml:space="preserve"> dan </w:t>
      </w:r>
      <w:r w:rsidR="005C6A36" w:rsidRPr="00495E3D">
        <w:rPr>
          <w:b w:val="0"/>
          <w:i/>
        </w:rPr>
        <w:t>Electronic Word Of Mouth</w:t>
      </w:r>
      <w:r w:rsidR="002A4495" w:rsidRPr="00495E3D">
        <w:rPr>
          <w:b w:val="0"/>
        </w:rPr>
        <w:t xml:space="preserve"> </w:t>
      </w:r>
      <w:r w:rsidR="002A4495" w:rsidRPr="00495E3D">
        <w:rPr>
          <w:b w:val="0"/>
        </w:rPr>
        <w:fldChar w:fldCharType="begin" w:fldLock="1"/>
      </w:r>
      <w:r w:rsidR="00192D08" w:rsidRPr="00495E3D">
        <w:rPr>
          <w:b w:val="0"/>
        </w:rPr>
        <w:instrText>ADDIN CSL_CITATION {"citationItems":[{"id":"ITEM-1","itemData":{"URL":"https://himso.id/word-of-mouth-marketing/","accessed":{"date-parts":[["2023","12","1"]]},"author":[{"dropping-particle":"","family":"Rud","given":"Cak","non-dropping-particle":"","parse-names":false,"suffix":""}],"container-title":"himso.id","id":"ITEM-1","issued":{"date-parts":[["2021"]]},"title":"Komunikasi Pemasaran","type":"webpage"},"uris":["http://www.mendeley.com/documents/?uuid=7f781513-6972-4b23-8b4d-ee416a9319fe"]}],"mendeley":{"formattedCitation":"(Rud, 2021)","plainTextFormattedCitation":"(Rud, 2021)","previouslyFormattedCitation":"(Rud, 2021)"},"properties":{"noteIndex":0},"schema":"https://github.com/citation-style-language/schema/raw/master/csl-citation.json"}</w:instrText>
      </w:r>
      <w:r w:rsidR="002A4495" w:rsidRPr="00495E3D">
        <w:rPr>
          <w:b w:val="0"/>
        </w:rPr>
        <w:fldChar w:fldCharType="separate"/>
      </w:r>
      <w:r w:rsidR="002A4495" w:rsidRPr="00495E3D">
        <w:rPr>
          <w:b w:val="0"/>
          <w:noProof/>
        </w:rPr>
        <w:t>(Rud, 2021)</w:t>
      </w:r>
      <w:r w:rsidR="002A4495" w:rsidRPr="00495E3D">
        <w:rPr>
          <w:b w:val="0"/>
        </w:rPr>
        <w:fldChar w:fldCharType="end"/>
      </w:r>
      <w:r w:rsidR="00BF4E91" w:rsidRPr="00495E3D">
        <w:rPr>
          <w:b w:val="0"/>
        </w:rPr>
        <w:t>.</w:t>
      </w:r>
    </w:p>
    <w:p w14:paraId="241CAD55" w14:textId="77777777" w:rsidR="00D82E28" w:rsidRPr="00F604DE" w:rsidRDefault="00D82E28" w:rsidP="00F604DE">
      <w:pPr>
        <w:pStyle w:val="sub2"/>
        <w:numPr>
          <w:ilvl w:val="0"/>
          <w:numId w:val="0"/>
        </w:numPr>
        <w:ind w:left="720" w:firstLine="720"/>
        <w:jc w:val="both"/>
        <w:rPr>
          <w:b w:val="0"/>
        </w:rPr>
      </w:pPr>
    </w:p>
    <w:p w14:paraId="74C4CFF2" w14:textId="36F6156F" w:rsidR="00F604DE" w:rsidRDefault="00F604DE" w:rsidP="00F604DE">
      <w:pPr>
        <w:pStyle w:val="Caption"/>
        <w:keepNext/>
        <w:spacing w:after="0"/>
        <w:jc w:val="center"/>
        <w:rPr>
          <w:rFonts w:ascii="Times New Roman" w:hAnsi="Times New Roman" w:cs="Times New Roman"/>
          <w:b/>
          <w:i w:val="0"/>
          <w:color w:val="auto"/>
          <w:sz w:val="24"/>
          <w:szCs w:val="24"/>
        </w:rPr>
      </w:pPr>
      <w:bookmarkStart w:id="23" w:name="_Toc157067583"/>
      <w:r>
        <w:rPr>
          <w:rFonts w:ascii="Times New Roman" w:hAnsi="Times New Roman" w:cs="Times New Roman"/>
          <w:b/>
          <w:i w:val="0"/>
          <w:color w:val="auto"/>
          <w:sz w:val="24"/>
          <w:szCs w:val="24"/>
        </w:rPr>
        <w:lastRenderedPageBreak/>
        <w:t>Tabel</w:t>
      </w:r>
      <w:r w:rsidRPr="00F604DE">
        <w:rPr>
          <w:rFonts w:ascii="Times New Roman" w:hAnsi="Times New Roman" w:cs="Times New Roman"/>
          <w:b/>
          <w:i w:val="0"/>
          <w:color w:val="auto"/>
          <w:sz w:val="24"/>
          <w:szCs w:val="24"/>
        </w:rPr>
        <w:t xml:space="preserve"> </w:t>
      </w:r>
      <w:r w:rsidRPr="00F604DE">
        <w:rPr>
          <w:rFonts w:ascii="Times New Roman" w:hAnsi="Times New Roman" w:cs="Times New Roman"/>
          <w:b/>
          <w:i w:val="0"/>
          <w:color w:val="auto"/>
          <w:sz w:val="24"/>
          <w:szCs w:val="24"/>
        </w:rPr>
        <w:fldChar w:fldCharType="begin"/>
      </w:r>
      <w:r w:rsidRPr="00F604DE">
        <w:rPr>
          <w:rFonts w:ascii="Times New Roman" w:hAnsi="Times New Roman" w:cs="Times New Roman"/>
          <w:b/>
          <w:i w:val="0"/>
          <w:color w:val="auto"/>
          <w:sz w:val="24"/>
          <w:szCs w:val="24"/>
        </w:rPr>
        <w:instrText xml:space="preserve"> SEQ Table \* ARABIC </w:instrText>
      </w:r>
      <w:r w:rsidRPr="00F604DE">
        <w:rPr>
          <w:rFonts w:ascii="Times New Roman" w:hAnsi="Times New Roman" w:cs="Times New Roman"/>
          <w:b/>
          <w:i w:val="0"/>
          <w:color w:val="auto"/>
          <w:sz w:val="24"/>
          <w:szCs w:val="24"/>
        </w:rPr>
        <w:fldChar w:fldCharType="separate"/>
      </w:r>
      <w:r w:rsidR="00ED13DE">
        <w:rPr>
          <w:rFonts w:ascii="Times New Roman" w:hAnsi="Times New Roman" w:cs="Times New Roman"/>
          <w:b/>
          <w:i w:val="0"/>
          <w:noProof/>
          <w:color w:val="auto"/>
          <w:sz w:val="24"/>
          <w:szCs w:val="24"/>
        </w:rPr>
        <w:t>1</w:t>
      </w:r>
      <w:bookmarkEnd w:id="23"/>
      <w:r w:rsidRPr="00F604DE">
        <w:rPr>
          <w:rFonts w:ascii="Times New Roman" w:hAnsi="Times New Roman" w:cs="Times New Roman"/>
          <w:b/>
          <w:i w:val="0"/>
          <w:color w:val="auto"/>
          <w:sz w:val="24"/>
          <w:szCs w:val="24"/>
        </w:rPr>
        <w:fldChar w:fldCharType="end"/>
      </w:r>
    </w:p>
    <w:p w14:paraId="1DB6F1C7" w14:textId="77777777" w:rsidR="00F604DE" w:rsidRPr="00301A42" w:rsidRDefault="00F604DE" w:rsidP="00F604DE">
      <w:pPr>
        <w:spacing w:after="0"/>
        <w:jc w:val="center"/>
        <w:rPr>
          <w:rFonts w:ascii="Times New Roman" w:hAnsi="Times New Roman" w:cs="Times New Roman"/>
          <w:b/>
          <w:sz w:val="24"/>
          <w:szCs w:val="24"/>
        </w:rPr>
      </w:pPr>
      <w:proofErr w:type="spellStart"/>
      <w:r w:rsidRPr="00301A42">
        <w:rPr>
          <w:rFonts w:ascii="Times New Roman" w:hAnsi="Times New Roman" w:cs="Times New Roman"/>
          <w:b/>
          <w:sz w:val="24"/>
          <w:szCs w:val="24"/>
        </w:rPr>
        <w:t>Perbedaan</w:t>
      </w:r>
      <w:proofErr w:type="spellEnd"/>
      <w:r w:rsidRPr="00301A42">
        <w:rPr>
          <w:rFonts w:ascii="Times New Roman" w:hAnsi="Times New Roman" w:cs="Times New Roman"/>
          <w:b/>
          <w:sz w:val="24"/>
          <w:szCs w:val="24"/>
        </w:rPr>
        <w:t xml:space="preserve"> E-WOM &amp; WOM</w:t>
      </w:r>
    </w:p>
    <w:p w14:paraId="135537D8" w14:textId="2A690C0C" w:rsidR="00F604DE" w:rsidRPr="00F604DE" w:rsidRDefault="00F604DE" w:rsidP="00F604DE">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(Kotler &amp; Keller)</w:t>
      </w:r>
    </w:p>
    <w:p w14:paraId="133E40AE" w14:textId="7C4939A9" w:rsidR="00495E3D" w:rsidRPr="00D82E28" w:rsidRDefault="002A4495" w:rsidP="00D82E28">
      <w:pPr>
        <w:pStyle w:val="ListParagraph"/>
        <w:spacing w:line="480" w:lineRule="auto"/>
        <w:ind w:left="7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62ABDB" wp14:editId="0ABE6345">
            <wp:extent cx="4800600" cy="3190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12-01 at 08.42.0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00600" cy="3190875"/>
                    </a:xfrm>
                    <a:prstGeom prst="rect">
                      <a:avLst/>
                    </a:prstGeom>
                  </pic:spPr>
                </pic:pic>
              </a:graphicData>
            </a:graphic>
          </wp:inline>
        </w:drawing>
      </w:r>
    </w:p>
    <w:p w14:paraId="56441F56" w14:textId="1D60C6EB" w:rsidR="0015303A" w:rsidRDefault="00874F8A" w:rsidP="009B2996">
      <w:pPr>
        <w:pStyle w:val="ListParagraph"/>
        <w:numPr>
          <w:ilvl w:val="0"/>
          <w:numId w:val="22"/>
        </w:numPr>
        <w:spacing w:line="480" w:lineRule="auto"/>
        <w:rPr>
          <w:rFonts w:ascii="Times New Roman" w:hAnsi="Times New Roman" w:cs="Times New Roman"/>
          <w:sz w:val="24"/>
          <w:szCs w:val="24"/>
        </w:rPr>
      </w:pPr>
      <w:proofErr w:type="spellStart"/>
      <w:r w:rsidRPr="002A4495">
        <w:rPr>
          <w:rFonts w:ascii="Times New Roman" w:hAnsi="Times New Roman" w:cs="Times New Roman"/>
          <w:sz w:val="24"/>
          <w:szCs w:val="24"/>
        </w:rPr>
        <w:t>Definisi</w:t>
      </w:r>
      <w:proofErr w:type="spellEnd"/>
      <w:r w:rsidR="00013073" w:rsidRPr="002A4495">
        <w:rPr>
          <w:rFonts w:ascii="Times New Roman" w:hAnsi="Times New Roman" w:cs="Times New Roman"/>
          <w:sz w:val="24"/>
          <w:szCs w:val="24"/>
        </w:rPr>
        <w:t xml:space="preserve"> </w:t>
      </w:r>
      <w:r w:rsidR="00A772C8">
        <w:rPr>
          <w:rFonts w:ascii="Times New Roman" w:hAnsi="Times New Roman" w:cs="Times New Roman"/>
          <w:sz w:val="24"/>
          <w:szCs w:val="24"/>
        </w:rPr>
        <w:t>E-WOM (</w:t>
      </w:r>
      <w:r w:rsidR="00A772C8" w:rsidRPr="00A772C8">
        <w:rPr>
          <w:rFonts w:ascii="Times New Roman" w:hAnsi="Times New Roman" w:cs="Times New Roman"/>
          <w:i/>
          <w:sz w:val="24"/>
          <w:szCs w:val="24"/>
        </w:rPr>
        <w:t xml:space="preserve">Electronic Word </w:t>
      </w:r>
      <w:proofErr w:type="gramStart"/>
      <w:r w:rsidR="00A772C8" w:rsidRPr="00A772C8">
        <w:rPr>
          <w:rFonts w:ascii="Times New Roman" w:hAnsi="Times New Roman" w:cs="Times New Roman"/>
          <w:i/>
          <w:sz w:val="24"/>
          <w:szCs w:val="24"/>
        </w:rPr>
        <w:t>Of</w:t>
      </w:r>
      <w:proofErr w:type="gramEnd"/>
      <w:r w:rsidR="00A772C8" w:rsidRPr="00A772C8">
        <w:rPr>
          <w:rFonts w:ascii="Times New Roman" w:hAnsi="Times New Roman" w:cs="Times New Roman"/>
          <w:i/>
          <w:sz w:val="24"/>
          <w:szCs w:val="24"/>
        </w:rPr>
        <w:t xml:space="preserve"> Mouth</w:t>
      </w:r>
      <w:r w:rsidR="00A772C8">
        <w:rPr>
          <w:rFonts w:ascii="Times New Roman" w:hAnsi="Times New Roman" w:cs="Times New Roman"/>
          <w:sz w:val="24"/>
          <w:szCs w:val="24"/>
        </w:rPr>
        <w:t>)</w:t>
      </w:r>
    </w:p>
    <w:p w14:paraId="0E731511" w14:textId="5ABBAA3D" w:rsidR="0015303A" w:rsidRPr="00A772C8" w:rsidRDefault="00DD3F8A" w:rsidP="00A772C8">
      <w:pPr>
        <w:pStyle w:val="ListParagraph"/>
        <w:spacing w:line="480" w:lineRule="auto"/>
        <w:ind w:left="1140" w:firstLine="720"/>
        <w:jc w:val="both"/>
        <w:rPr>
          <w:rFonts w:ascii="Times New Roman" w:hAnsi="Times New Roman" w:cs="Times New Roman"/>
          <w:sz w:val="24"/>
          <w:szCs w:val="24"/>
        </w:rPr>
      </w:pPr>
      <w:r w:rsidRPr="0015303A">
        <w:rPr>
          <w:rFonts w:ascii="Times New Roman" w:hAnsi="Times New Roman" w:cs="Times New Roman"/>
          <w:sz w:val="24"/>
          <w:szCs w:val="24"/>
        </w:rPr>
        <w:t xml:space="preserve">Adanya media </w:t>
      </w:r>
      <w:proofErr w:type="spellStart"/>
      <w:r w:rsidRPr="0015303A">
        <w:rPr>
          <w:rFonts w:ascii="Times New Roman" w:hAnsi="Times New Roman" w:cs="Times New Roman"/>
          <w:sz w:val="24"/>
          <w:szCs w:val="24"/>
        </w:rPr>
        <w:t>sosial</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berpengaruh</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terhadap</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munculnya</w:t>
      </w:r>
      <w:proofErr w:type="spellEnd"/>
      <w:r w:rsidRPr="0015303A">
        <w:rPr>
          <w:rFonts w:ascii="Times New Roman" w:hAnsi="Times New Roman" w:cs="Times New Roman"/>
          <w:sz w:val="24"/>
          <w:szCs w:val="24"/>
        </w:rPr>
        <w:t xml:space="preserve"> </w:t>
      </w:r>
      <w:proofErr w:type="spellStart"/>
      <w:r w:rsidR="00081ECB" w:rsidRPr="0015303A">
        <w:rPr>
          <w:rFonts w:ascii="Times New Roman" w:hAnsi="Times New Roman" w:cs="Times New Roman"/>
          <w:sz w:val="24"/>
          <w:szCs w:val="24"/>
        </w:rPr>
        <w:t>sebuah</w:t>
      </w:r>
      <w:proofErr w:type="spellEnd"/>
      <w:r w:rsidR="00081ECB"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paradigma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baru</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dari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komunikasi</w:t>
      </w:r>
      <w:proofErr w:type="spellEnd"/>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word of mouth</w:t>
      </w:r>
      <w:r w:rsidRPr="0015303A">
        <w:rPr>
          <w:rFonts w:ascii="Times New Roman" w:hAnsi="Times New Roman" w:cs="Times New Roman"/>
          <w:sz w:val="24"/>
          <w:szCs w:val="24"/>
        </w:rPr>
        <w:t xml:space="preserve"> yang </w:t>
      </w:r>
      <w:proofErr w:type="spellStart"/>
      <w:r w:rsidRPr="0015303A">
        <w:rPr>
          <w:rFonts w:ascii="Times New Roman" w:hAnsi="Times New Roman" w:cs="Times New Roman"/>
          <w:sz w:val="24"/>
          <w:szCs w:val="24"/>
        </w:rPr>
        <w:t>berkembang</w:t>
      </w:r>
      <w:proofErr w:type="spellEnd"/>
      <w:r w:rsidRPr="0015303A">
        <w:rPr>
          <w:rFonts w:ascii="Times New Roman" w:hAnsi="Times New Roman" w:cs="Times New Roman"/>
          <w:sz w:val="24"/>
          <w:szCs w:val="24"/>
        </w:rPr>
        <w:t xml:space="preserve"> </w:t>
      </w:r>
      <w:proofErr w:type="spellStart"/>
      <w:proofErr w:type="gramStart"/>
      <w:r w:rsidRPr="0015303A">
        <w:rPr>
          <w:rFonts w:ascii="Times New Roman" w:hAnsi="Times New Roman" w:cs="Times New Roman"/>
          <w:sz w:val="24"/>
          <w:szCs w:val="24"/>
        </w:rPr>
        <w:t>menjadi</w:t>
      </w:r>
      <w:proofErr w:type="spellEnd"/>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electronic</w:t>
      </w:r>
      <w:proofErr w:type="gramEnd"/>
      <w:r w:rsidRPr="0015303A">
        <w:rPr>
          <w:rFonts w:ascii="Times New Roman" w:hAnsi="Times New Roman" w:cs="Times New Roman"/>
          <w:i/>
          <w:sz w:val="24"/>
          <w:szCs w:val="24"/>
        </w:rPr>
        <w:t xml:space="preserve"> word of mouth</w:t>
      </w:r>
      <w:r w:rsidRPr="0015303A">
        <w:rPr>
          <w:rFonts w:ascii="Times New Roman" w:hAnsi="Times New Roman" w:cs="Times New Roman"/>
          <w:sz w:val="24"/>
          <w:szCs w:val="24"/>
        </w:rPr>
        <w:t xml:space="preserve"> (e-WOM). </w:t>
      </w:r>
      <w:r w:rsidR="00A772C8">
        <w:rPr>
          <w:rFonts w:ascii="Times New Roman" w:hAnsi="Times New Roman" w:cs="Times New Roman"/>
          <w:sz w:val="24"/>
          <w:szCs w:val="24"/>
        </w:rPr>
        <w:t>E-WOM (</w:t>
      </w:r>
      <w:r w:rsidR="00A772C8" w:rsidRPr="00A772C8">
        <w:rPr>
          <w:rFonts w:ascii="Times New Roman" w:hAnsi="Times New Roman" w:cs="Times New Roman"/>
          <w:i/>
          <w:sz w:val="24"/>
          <w:szCs w:val="24"/>
        </w:rPr>
        <w:t>Electronic Word Of Mouth</w:t>
      </w:r>
      <w:r w:rsidR="00A772C8">
        <w:rPr>
          <w:rFonts w:ascii="Times New Roman" w:hAnsi="Times New Roman" w:cs="Times New Roman"/>
          <w:sz w:val="24"/>
          <w:szCs w:val="24"/>
        </w:rPr>
        <w:t xml:space="preserve">) </w:t>
      </w:r>
      <w:proofErr w:type="spellStart"/>
      <w:r w:rsidRPr="00A772C8">
        <w:rPr>
          <w:rFonts w:ascii="Times New Roman" w:hAnsi="Times New Roman" w:cs="Times New Roman"/>
          <w:sz w:val="24"/>
          <w:szCs w:val="24"/>
        </w:rPr>
        <w:t>dianggap</w:t>
      </w:r>
      <w:proofErr w:type="spellEnd"/>
      <w:r w:rsidRPr="00A772C8">
        <w:rPr>
          <w:rFonts w:ascii="Times New Roman" w:hAnsi="Times New Roman" w:cs="Times New Roman"/>
          <w:sz w:val="24"/>
          <w:szCs w:val="24"/>
        </w:rPr>
        <w:t xml:space="preserve"> </w:t>
      </w:r>
      <w:proofErr w:type="spellStart"/>
      <w:r w:rsidRPr="00A772C8">
        <w:rPr>
          <w:rFonts w:ascii="Times New Roman" w:hAnsi="Times New Roman" w:cs="Times New Roman"/>
          <w:sz w:val="24"/>
          <w:szCs w:val="24"/>
        </w:rPr>
        <w:t>sebagai</w:t>
      </w:r>
      <w:proofErr w:type="spellEnd"/>
      <w:r w:rsidRPr="00A772C8">
        <w:rPr>
          <w:rFonts w:ascii="Times New Roman" w:hAnsi="Times New Roman" w:cs="Times New Roman"/>
          <w:sz w:val="24"/>
          <w:szCs w:val="24"/>
        </w:rPr>
        <w:t xml:space="preserve"> </w:t>
      </w:r>
      <w:proofErr w:type="spellStart"/>
      <w:r w:rsidR="00287106" w:rsidRPr="00A772C8">
        <w:rPr>
          <w:rFonts w:ascii="Times New Roman" w:hAnsi="Times New Roman" w:cs="Times New Roman"/>
          <w:sz w:val="24"/>
          <w:szCs w:val="24"/>
        </w:rPr>
        <w:t>evolusi</w:t>
      </w:r>
      <w:proofErr w:type="spellEnd"/>
      <w:r w:rsidR="00287106" w:rsidRPr="00A772C8">
        <w:rPr>
          <w:rFonts w:ascii="Times New Roman" w:hAnsi="Times New Roman" w:cs="Times New Roman"/>
          <w:sz w:val="24"/>
          <w:szCs w:val="24"/>
        </w:rPr>
        <w:t xml:space="preserve"> dan </w:t>
      </w:r>
      <w:proofErr w:type="spellStart"/>
      <w:r w:rsidR="00287106" w:rsidRPr="00A772C8">
        <w:rPr>
          <w:rFonts w:ascii="Times New Roman" w:hAnsi="Times New Roman" w:cs="Times New Roman"/>
          <w:sz w:val="24"/>
          <w:szCs w:val="24"/>
        </w:rPr>
        <w:t>komunikasi</w:t>
      </w:r>
      <w:proofErr w:type="spellEnd"/>
      <w:r w:rsidR="00287106" w:rsidRPr="00A772C8">
        <w:rPr>
          <w:rFonts w:ascii="Times New Roman" w:hAnsi="Times New Roman" w:cs="Times New Roman"/>
          <w:sz w:val="24"/>
          <w:szCs w:val="24"/>
        </w:rPr>
        <w:t xml:space="preserve"> </w:t>
      </w:r>
      <w:proofErr w:type="spellStart"/>
      <w:r w:rsidR="00287106" w:rsidRPr="00A772C8">
        <w:rPr>
          <w:rFonts w:ascii="Times New Roman" w:hAnsi="Times New Roman" w:cs="Times New Roman"/>
          <w:sz w:val="24"/>
          <w:szCs w:val="24"/>
        </w:rPr>
        <w:t>tradisional</w:t>
      </w:r>
      <w:proofErr w:type="spellEnd"/>
      <w:r w:rsidR="00287106" w:rsidRPr="00A772C8">
        <w:rPr>
          <w:rFonts w:ascii="Times New Roman" w:hAnsi="Times New Roman" w:cs="Times New Roman"/>
          <w:sz w:val="24"/>
          <w:szCs w:val="24"/>
        </w:rPr>
        <w:t xml:space="preserve"> </w:t>
      </w:r>
      <w:r w:rsidR="00287106" w:rsidRPr="00A772C8">
        <w:rPr>
          <w:rFonts w:ascii="Times New Roman" w:hAnsi="Times New Roman" w:cs="Times New Roman"/>
          <w:i/>
          <w:sz w:val="24"/>
          <w:szCs w:val="24"/>
        </w:rPr>
        <w:t>interpersonal</w:t>
      </w:r>
      <w:r w:rsidR="00287106" w:rsidRPr="00A772C8">
        <w:rPr>
          <w:rFonts w:ascii="Times New Roman" w:hAnsi="Times New Roman" w:cs="Times New Roman"/>
          <w:sz w:val="24"/>
          <w:szCs w:val="24"/>
        </w:rPr>
        <w:t xml:space="preserve"> yang </w:t>
      </w:r>
      <w:proofErr w:type="spellStart"/>
      <w:r w:rsidR="00287106" w:rsidRPr="00A772C8">
        <w:rPr>
          <w:rFonts w:ascii="Times New Roman" w:hAnsi="Times New Roman" w:cs="Times New Roman"/>
          <w:sz w:val="24"/>
          <w:szCs w:val="24"/>
        </w:rPr>
        <w:t>menuju</w:t>
      </w:r>
      <w:proofErr w:type="spellEnd"/>
      <w:r w:rsidR="00287106" w:rsidRPr="00A772C8">
        <w:rPr>
          <w:rFonts w:ascii="Times New Roman" w:hAnsi="Times New Roman" w:cs="Times New Roman"/>
          <w:sz w:val="24"/>
          <w:szCs w:val="24"/>
        </w:rPr>
        <w:t xml:space="preserve"> </w:t>
      </w:r>
      <w:proofErr w:type="spellStart"/>
      <w:r w:rsidR="00287106" w:rsidRPr="00A772C8">
        <w:rPr>
          <w:rFonts w:ascii="Times New Roman" w:hAnsi="Times New Roman" w:cs="Times New Roman"/>
          <w:sz w:val="24"/>
          <w:szCs w:val="24"/>
        </w:rPr>
        <w:t>generasi</w:t>
      </w:r>
      <w:proofErr w:type="spellEnd"/>
      <w:r w:rsidR="00287106" w:rsidRPr="00A772C8">
        <w:rPr>
          <w:rFonts w:ascii="Times New Roman" w:hAnsi="Times New Roman" w:cs="Times New Roman"/>
          <w:sz w:val="24"/>
          <w:szCs w:val="24"/>
        </w:rPr>
        <w:t xml:space="preserve"> </w:t>
      </w:r>
      <w:proofErr w:type="spellStart"/>
      <w:r w:rsidR="00287106" w:rsidRPr="00A772C8">
        <w:rPr>
          <w:rFonts w:ascii="Times New Roman" w:hAnsi="Times New Roman" w:cs="Times New Roman"/>
          <w:sz w:val="24"/>
          <w:szCs w:val="24"/>
        </w:rPr>
        <w:t>baru</w:t>
      </w:r>
      <w:proofErr w:type="spellEnd"/>
      <w:r w:rsidR="00287106" w:rsidRPr="00A772C8">
        <w:rPr>
          <w:rFonts w:ascii="Times New Roman" w:hAnsi="Times New Roman" w:cs="Times New Roman"/>
          <w:sz w:val="24"/>
          <w:szCs w:val="24"/>
        </w:rPr>
        <w:t xml:space="preserve"> </w:t>
      </w:r>
      <w:proofErr w:type="spellStart"/>
      <w:r w:rsidR="00287106" w:rsidRPr="00A772C8">
        <w:rPr>
          <w:rFonts w:ascii="Times New Roman" w:hAnsi="Times New Roman" w:cs="Times New Roman"/>
          <w:sz w:val="24"/>
          <w:szCs w:val="24"/>
        </w:rPr>
        <w:t>dari</w:t>
      </w:r>
      <w:proofErr w:type="spellEnd"/>
      <w:r w:rsidR="00287106" w:rsidRPr="00A772C8">
        <w:rPr>
          <w:rFonts w:ascii="Times New Roman" w:hAnsi="Times New Roman" w:cs="Times New Roman"/>
          <w:sz w:val="24"/>
          <w:szCs w:val="24"/>
        </w:rPr>
        <w:t xml:space="preserve"> </w:t>
      </w:r>
      <w:r w:rsidR="00287106" w:rsidRPr="00A772C8">
        <w:rPr>
          <w:rFonts w:ascii="Times New Roman" w:hAnsi="Times New Roman" w:cs="Times New Roman"/>
          <w:i/>
          <w:sz w:val="24"/>
          <w:szCs w:val="24"/>
        </w:rPr>
        <w:t>cyberspace</w:t>
      </w:r>
      <w:r w:rsidR="00081ECB" w:rsidRPr="00A772C8">
        <w:rPr>
          <w:rFonts w:ascii="Times New Roman" w:hAnsi="Times New Roman" w:cs="Times New Roman"/>
          <w:i/>
          <w:sz w:val="24"/>
          <w:szCs w:val="24"/>
        </w:rPr>
        <w:t xml:space="preserve"> </w:t>
      </w:r>
      <w:r w:rsidR="001C522A" w:rsidRPr="00A772C8">
        <w:rPr>
          <w:rFonts w:ascii="Times New Roman" w:hAnsi="Times New Roman" w:cs="Times New Roman"/>
          <w:i/>
          <w:sz w:val="24"/>
          <w:szCs w:val="24"/>
        </w:rPr>
        <w:fldChar w:fldCharType="begin" w:fldLock="1"/>
      </w:r>
      <w:r w:rsidR="00804B54" w:rsidRPr="00A772C8">
        <w:rPr>
          <w:rFonts w:ascii="Times New Roman" w:hAnsi="Times New Roman" w:cs="Times New Roman"/>
          <w:i/>
          <w:sz w:val="24"/>
          <w:szCs w:val="24"/>
        </w:rPr>
        <w:instrText>ADDIN CSL_CITATION {"citationItems":[{"id":"ITEM-1","itemData":{"DOI":"10.56174/jrpma.v2i2.34","ISSN":"2541-6669","abstract":"Along with the internet growth and its evolution, electronic Word of Mouth (eWOM) has become an important phenomenon in decision making. The purpose of this study is to analyze the effect of social media promotion and eWOM on the official accounts of social media of Perbanas Institute on higher-education selection decision by prospective students. This study uses a quantitative approach. The sample of this study were 179 respondens who are taken by using purposive sampling technique and who have interacted with the official accounts of social media of Perbanas Institute both at Perbanas Institute Jakarta campus and Bekasi campus. The research instrument uses questionnaire and analyzed using multiple regression.\r The result of this research shows that the independent variables of personal relevance, interactivity, message, and brand familiarity have positive and significant effect on eWOM. Then eWOM has  positive and significant effect on the Purchase Decision. And simultaneously personal relevance, interactivity, message, and brand familiarity (Social Media Promotion) have a positive and significant effect on Purchase Decision.\r In theoritical perspective, this study has a significant contribution in broadening the study of mobile marketing. Whereas for managerial perspective, is can offer more efective strategies and recomendations for expand the customer base. Limitations and future direction are also discussed.\r Keywords: Personal Relevance, Interactivity, Message, Brand Familiarity, Electronic Word of Mouth, Social Media Promotion, Purchase Decision","author":[{"dropping-particle":"","family":"Azmar","given":"Azmar","non-dropping-particle":"","parse-names":false,"suffix":""},{"dropping-particle":"","family":"Laksamana","given":"Patria","non-dropping-particle":"","parse-names":false,"suffix":""}],"container-title":"Jurnal Riset Perbankan, Manajemen, dan Akuntansi","id":"ITEM-1","issue":"2","issued":{"date-parts":[["2018"]]},"page":"123","title":"Pengaruh social media promotion dan electronic word of mouth terhadap keputusan pemilihan pada perguruan tinggi","type":"article-journal","volume":"2"},"uris":["http://www.mendeley.com/documents/?uuid=0cdef831-4cc0-4748-b7ff-f50b5b5a49ea"]}],"mendeley":{"formattedCitation":"(Azmar &amp; Laksamana, 2018a)","plainTextFormattedCitation":"(Azmar &amp; Laksamana, 2018a)","previouslyFormattedCitation":"(Azmar &amp; Laksamana, 2018a)"},"properties":{"noteIndex":0},"schema":"https://github.com/citation-style-language/schema/raw/master/csl-citation.json"}</w:instrText>
      </w:r>
      <w:r w:rsidR="001C522A" w:rsidRPr="00A772C8">
        <w:rPr>
          <w:rFonts w:ascii="Times New Roman" w:hAnsi="Times New Roman" w:cs="Times New Roman"/>
          <w:i/>
          <w:sz w:val="24"/>
          <w:szCs w:val="24"/>
        </w:rPr>
        <w:fldChar w:fldCharType="separate"/>
      </w:r>
      <w:r w:rsidR="00181022" w:rsidRPr="00A772C8">
        <w:rPr>
          <w:rFonts w:ascii="Times New Roman" w:hAnsi="Times New Roman" w:cs="Times New Roman"/>
          <w:noProof/>
          <w:sz w:val="24"/>
          <w:szCs w:val="24"/>
        </w:rPr>
        <w:t>(Azmar &amp; Laksamana, 2018a)</w:t>
      </w:r>
      <w:r w:rsidR="001C522A" w:rsidRPr="00A772C8">
        <w:rPr>
          <w:rFonts w:ascii="Times New Roman" w:hAnsi="Times New Roman" w:cs="Times New Roman"/>
          <w:i/>
          <w:sz w:val="24"/>
          <w:szCs w:val="24"/>
        </w:rPr>
        <w:fldChar w:fldCharType="end"/>
      </w:r>
      <w:r w:rsidR="00287106" w:rsidRPr="00A772C8">
        <w:rPr>
          <w:rFonts w:ascii="Times New Roman" w:hAnsi="Times New Roman" w:cs="Times New Roman"/>
          <w:sz w:val="24"/>
          <w:szCs w:val="24"/>
        </w:rPr>
        <w:t xml:space="preserve">. </w:t>
      </w:r>
      <w:r w:rsidR="00FE36A5" w:rsidRPr="00A772C8">
        <w:rPr>
          <w:rFonts w:ascii="Times New Roman" w:hAnsi="Times New Roman" w:cs="Times New Roman"/>
          <w:sz w:val="24"/>
          <w:szCs w:val="24"/>
        </w:rPr>
        <w:t xml:space="preserve"> </w:t>
      </w:r>
      <w:r w:rsidR="00A772C8">
        <w:rPr>
          <w:rFonts w:ascii="Times New Roman" w:hAnsi="Times New Roman" w:cs="Times New Roman"/>
          <w:sz w:val="24"/>
          <w:szCs w:val="24"/>
        </w:rPr>
        <w:t>E-WOM (</w:t>
      </w:r>
      <w:r w:rsidR="00A772C8" w:rsidRPr="00A772C8">
        <w:rPr>
          <w:rFonts w:ascii="Times New Roman" w:hAnsi="Times New Roman" w:cs="Times New Roman"/>
          <w:i/>
          <w:sz w:val="24"/>
          <w:szCs w:val="24"/>
        </w:rPr>
        <w:t xml:space="preserve">Electronic Word </w:t>
      </w:r>
      <w:proofErr w:type="gramStart"/>
      <w:r w:rsidR="00A772C8" w:rsidRPr="00A772C8">
        <w:rPr>
          <w:rFonts w:ascii="Times New Roman" w:hAnsi="Times New Roman" w:cs="Times New Roman"/>
          <w:i/>
          <w:sz w:val="24"/>
          <w:szCs w:val="24"/>
        </w:rPr>
        <w:t>Of</w:t>
      </w:r>
      <w:proofErr w:type="gramEnd"/>
      <w:r w:rsidR="00A772C8" w:rsidRPr="00A772C8">
        <w:rPr>
          <w:rFonts w:ascii="Times New Roman" w:hAnsi="Times New Roman" w:cs="Times New Roman"/>
          <w:i/>
          <w:sz w:val="24"/>
          <w:szCs w:val="24"/>
        </w:rPr>
        <w:t xml:space="preserve"> Mouth</w:t>
      </w:r>
      <w:r w:rsid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merupakan</w:t>
      </w:r>
      <w:proofErr w:type="spellEnd"/>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bagian</w:t>
      </w:r>
      <w:proofErr w:type="spellEnd"/>
      <w:r w:rsidR="00BE51A5"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dari</w:t>
      </w:r>
      <w:proofErr w:type="spellEnd"/>
      <w:r w:rsidR="00D621C7"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komunikasi</w:t>
      </w:r>
      <w:proofErr w:type="spellEnd"/>
      <w:r w:rsidR="00BE51A5" w:rsidRPr="00A772C8">
        <w:rPr>
          <w:rFonts w:ascii="Times New Roman" w:hAnsi="Times New Roman" w:cs="Times New Roman"/>
          <w:sz w:val="24"/>
          <w:szCs w:val="24"/>
        </w:rPr>
        <w:t xml:space="preserve"> </w:t>
      </w:r>
      <w:r w:rsidR="00BE51A5" w:rsidRPr="00A772C8">
        <w:rPr>
          <w:rFonts w:ascii="Times New Roman" w:hAnsi="Times New Roman" w:cs="Times New Roman"/>
          <w:i/>
          <w:sz w:val="24"/>
          <w:szCs w:val="24"/>
        </w:rPr>
        <w:t>word of mouth</w:t>
      </w:r>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atau</w:t>
      </w:r>
      <w:proofErr w:type="spellEnd"/>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komunikasi</w:t>
      </w:r>
      <w:proofErr w:type="spellEnd"/>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dari</w:t>
      </w:r>
      <w:proofErr w:type="spellEnd"/>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mulut</w:t>
      </w:r>
      <w:proofErr w:type="spellEnd"/>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ke</w:t>
      </w:r>
      <w:proofErr w:type="spellEnd"/>
      <w:r w:rsidR="00BE51A5" w:rsidRPr="00A772C8">
        <w:rPr>
          <w:rFonts w:ascii="Times New Roman" w:hAnsi="Times New Roman" w:cs="Times New Roman"/>
          <w:sz w:val="24"/>
          <w:szCs w:val="24"/>
        </w:rPr>
        <w:t xml:space="preserve"> </w:t>
      </w:r>
      <w:proofErr w:type="spellStart"/>
      <w:r w:rsidR="00BE51A5" w:rsidRPr="00A772C8">
        <w:rPr>
          <w:rFonts w:ascii="Times New Roman" w:hAnsi="Times New Roman" w:cs="Times New Roman"/>
          <w:sz w:val="24"/>
          <w:szCs w:val="24"/>
        </w:rPr>
        <w:t>mulut</w:t>
      </w:r>
      <w:proofErr w:type="spellEnd"/>
      <w:r w:rsidR="00BE51A5" w:rsidRPr="00A772C8">
        <w:rPr>
          <w:rFonts w:ascii="Times New Roman" w:hAnsi="Times New Roman" w:cs="Times New Roman"/>
          <w:sz w:val="24"/>
          <w:szCs w:val="24"/>
        </w:rPr>
        <w:t xml:space="preserve"> </w:t>
      </w:r>
      <w:r w:rsidR="00D621C7" w:rsidRPr="00A772C8">
        <w:rPr>
          <w:rFonts w:ascii="Times New Roman" w:hAnsi="Times New Roman" w:cs="Times New Roman"/>
          <w:sz w:val="24"/>
          <w:szCs w:val="24"/>
        </w:rPr>
        <w:t xml:space="preserve">yang </w:t>
      </w:r>
      <w:proofErr w:type="spellStart"/>
      <w:r w:rsidR="00D621C7" w:rsidRPr="00A772C8">
        <w:rPr>
          <w:rFonts w:ascii="Times New Roman" w:hAnsi="Times New Roman" w:cs="Times New Roman"/>
          <w:sz w:val="24"/>
          <w:szCs w:val="24"/>
        </w:rPr>
        <w:t>penyebarannya</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melalui</w:t>
      </w:r>
      <w:proofErr w:type="spellEnd"/>
      <w:r w:rsidR="00D621C7" w:rsidRPr="00A772C8">
        <w:rPr>
          <w:rFonts w:ascii="Times New Roman" w:hAnsi="Times New Roman" w:cs="Times New Roman"/>
          <w:sz w:val="24"/>
          <w:szCs w:val="24"/>
        </w:rPr>
        <w:t xml:space="preserve"> internet </w:t>
      </w:r>
      <w:proofErr w:type="spellStart"/>
      <w:r w:rsidR="00D621C7" w:rsidRPr="00A772C8">
        <w:rPr>
          <w:rFonts w:ascii="Times New Roman" w:hAnsi="Times New Roman" w:cs="Times New Roman"/>
          <w:sz w:val="24"/>
          <w:szCs w:val="24"/>
        </w:rPr>
        <w:t>dengan</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tingkat</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penyebaran</w:t>
      </w:r>
      <w:proofErr w:type="spellEnd"/>
      <w:r w:rsidR="00D621C7" w:rsidRPr="00A772C8">
        <w:rPr>
          <w:rFonts w:ascii="Times New Roman" w:hAnsi="Times New Roman" w:cs="Times New Roman"/>
          <w:sz w:val="24"/>
          <w:szCs w:val="24"/>
        </w:rPr>
        <w:t xml:space="preserve"> yang </w:t>
      </w:r>
      <w:proofErr w:type="spellStart"/>
      <w:r w:rsidR="00D621C7" w:rsidRPr="00A772C8">
        <w:rPr>
          <w:rFonts w:ascii="Times New Roman" w:hAnsi="Times New Roman" w:cs="Times New Roman"/>
          <w:sz w:val="24"/>
          <w:szCs w:val="24"/>
        </w:rPr>
        <w:t>lebih</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tinggi</w:t>
      </w:r>
      <w:proofErr w:type="spellEnd"/>
      <w:r w:rsidR="00D621C7" w:rsidRPr="00A772C8">
        <w:rPr>
          <w:rFonts w:ascii="Times New Roman" w:hAnsi="Times New Roman" w:cs="Times New Roman"/>
          <w:sz w:val="24"/>
          <w:szCs w:val="24"/>
        </w:rPr>
        <w:t xml:space="preserve"> dan </w:t>
      </w:r>
      <w:proofErr w:type="spellStart"/>
      <w:r w:rsidR="00D621C7" w:rsidRPr="00A772C8">
        <w:rPr>
          <w:rFonts w:ascii="Times New Roman" w:hAnsi="Times New Roman" w:cs="Times New Roman"/>
          <w:sz w:val="24"/>
          <w:szCs w:val="24"/>
        </w:rPr>
        <w:t>mampu</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memberikan</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dampak</w:t>
      </w:r>
      <w:proofErr w:type="spellEnd"/>
      <w:r w:rsidR="00D621C7" w:rsidRPr="00A772C8">
        <w:rPr>
          <w:rFonts w:ascii="Times New Roman" w:hAnsi="Times New Roman" w:cs="Times New Roman"/>
          <w:sz w:val="24"/>
          <w:szCs w:val="24"/>
        </w:rPr>
        <w:t xml:space="preserve"> yang </w:t>
      </w:r>
      <w:proofErr w:type="spellStart"/>
      <w:r w:rsidR="00D621C7" w:rsidRPr="00A772C8">
        <w:rPr>
          <w:rFonts w:ascii="Times New Roman" w:hAnsi="Times New Roman" w:cs="Times New Roman"/>
          <w:sz w:val="24"/>
          <w:szCs w:val="24"/>
        </w:rPr>
        <w:t>besar</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terhadap</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produk</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atau</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merek</w:t>
      </w:r>
      <w:proofErr w:type="spellEnd"/>
      <w:r w:rsidR="00D621C7" w:rsidRPr="00A772C8">
        <w:rPr>
          <w:rFonts w:ascii="Times New Roman" w:hAnsi="Times New Roman" w:cs="Times New Roman"/>
          <w:sz w:val="24"/>
          <w:szCs w:val="24"/>
        </w:rPr>
        <w:t xml:space="preserve"> </w:t>
      </w:r>
      <w:proofErr w:type="spellStart"/>
      <w:r w:rsidR="00D621C7" w:rsidRPr="00A772C8">
        <w:rPr>
          <w:rFonts w:ascii="Times New Roman" w:hAnsi="Times New Roman" w:cs="Times New Roman"/>
          <w:sz w:val="24"/>
          <w:szCs w:val="24"/>
        </w:rPr>
        <w:t>perusahaan</w:t>
      </w:r>
      <w:proofErr w:type="spellEnd"/>
      <w:r w:rsidR="00D621C7" w:rsidRPr="00A772C8">
        <w:rPr>
          <w:rFonts w:ascii="Times New Roman" w:hAnsi="Times New Roman" w:cs="Times New Roman"/>
          <w:sz w:val="24"/>
          <w:szCs w:val="24"/>
        </w:rPr>
        <w:t xml:space="preserve">. </w:t>
      </w:r>
    </w:p>
    <w:p w14:paraId="6FFBD316" w14:textId="57DD5059" w:rsidR="0015303A" w:rsidRDefault="00A772C8" w:rsidP="0015303A">
      <w:pPr>
        <w:pStyle w:val="ListParagraph"/>
        <w:spacing w:line="480" w:lineRule="auto"/>
        <w:ind w:left="1140" w:firstLine="720"/>
        <w:jc w:val="both"/>
        <w:rPr>
          <w:rFonts w:ascii="Times New Roman" w:hAnsi="Times New Roman" w:cs="Times New Roman"/>
          <w:sz w:val="24"/>
          <w:szCs w:val="24"/>
        </w:rPr>
      </w:pPr>
      <w:r>
        <w:rPr>
          <w:rFonts w:ascii="Times New Roman" w:hAnsi="Times New Roman" w:cs="Times New Roman"/>
          <w:sz w:val="24"/>
          <w:szCs w:val="24"/>
        </w:rPr>
        <w:lastRenderedPageBreak/>
        <w:t>E-WOM (</w:t>
      </w:r>
      <w:r w:rsidRPr="00A772C8">
        <w:rPr>
          <w:rFonts w:ascii="Times New Roman" w:hAnsi="Times New Roman" w:cs="Times New Roman"/>
          <w:i/>
          <w:sz w:val="24"/>
          <w:szCs w:val="24"/>
        </w:rPr>
        <w:t>Electronic Word Of Mouth</w:t>
      </w:r>
      <w:r>
        <w:rPr>
          <w:rFonts w:ascii="Times New Roman" w:hAnsi="Times New Roman" w:cs="Times New Roman"/>
          <w:sz w:val="24"/>
          <w:szCs w:val="24"/>
        </w:rPr>
        <w:t>)</w:t>
      </w:r>
      <w:r w:rsidR="007C0F10" w:rsidRPr="0015303A">
        <w:rPr>
          <w:rFonts w:ascii="Times New Roman" w:hAnsi="Times New Roman" w:cs="Times New Roman"/>
          <w:sz w:val="24"/>
          <w:szCs w:val="24"/>
        </w:rPr>
        <w:t xml:space="preserve"> </w:t>
      </w:r>
      <w:proofErr w:type="spellStart"/>
      <w:r w:rsidR="00C01E60" w:rsidRPr="0015303A">
        <w:rPr>
          <w:rFonts w:ascii="Times New Roman" w:hAnsi="Times New Roman" w:cs="Times New Roman"/>
          <w:sz w:val="24"/>
          <w:szCs w:val="24"/>
        </w:rPr>
        <w:t>adalah</w:t>
      </w:r>
      <w:proofErr w:type="spellEnd"/>
      <w:r w:rsidR="00C01E60" w:rsidRPr="0015303A">
        <w:rPr>
          <w:rFonts w:ascii="Times New Roman" w:hAnsi="Times New Roman" w:cs="Times New Roman"/>
          <w:sz w:val="24"/>
          <w:szCs w:val="24"/>
        </w:rPr>
        <w:t xml:space="preserve"> </w:t>
      </w:r>
      <w:proofErr w:type="spellStart"/>
      <w:r w:rsidR="00C01E60" w:rsidRPr="0015303A">
        <w:rPr>
          <w:rFonts w:ascii="Times New Roman" w:hAnsi="Times New Roman" w:cs="Times New Roman"/>
          <w:sz w:val="24"/>
          <w:szCs w:val="24"/>
        </w:rPr>
        <w:t>sebuah</w:t>
      </w:r>
      <w:proofErr w:type="spellEnd"/>
      <w:r w:rsidR="00C01E60" w:rsidRPr="0015303A">
        <w:rPr>
          <w:rFonts w:ascii="Times New Roman" w:hAnsi="Times New Roman" w:cs="Times New Roman"/>
          <w:sz w:val="24"/>
          <w:szCs w:val="24"/>
        </w:rPr>
        <w:t xml:space="preserve"> </w:t>
      </w:r>
      <w:proofErr w:type="spellStart"/>
      <w:r w:rsidR="00C01E60" w:rsidRPr="0015303A">
        <w:rPr>
          <w:rFonts w:ascii="Times New Roman" w:hAnsi="Times New Roman" w:cs="Times New Roman"/>
          <w:sz w:val="24"/>
          <w:szCs w:val="24"/>
        </w:rPr>
        <w:t>p</w:t>
      </w:r>
      <w:r w:rsidR="002825E1" w:rsidRPr="0015303A">
        <w:rPr>
          <w:rFonts w:ascii="Times New Roman" w:hAnsi="Times New Roman" w:cs="Times New Roman"/>
          <w:sz w:val="24"/>
          <w:szCs w:val="24"/>
        </w:rPr>
        <w:t>ernyataan</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positif</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maupun</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negati</w:t>
      </w:r>
      <w:r w:rsidR="00C01E60" w:rsidRPr="0015303A">
        <w:rPr>
          <w:rFonts w:ascii="Times New Roman" w:hAnsi="Times New Roman" w:cs="Times New Roman"/>
          <w:sz w:val="24"/>
          <w:szCs w:val="24"/>
        </w:rPr>
        <w:t>f</w:t>
      </w:r>
      <w:proofErr w:type="spellEnd"/>
      <w:r w:rsidR="00C01E60" w:rsidRPr="0015303A">
        <w:rPr>
          <w:rFonts w:ascii="Times New Roman" w:hAnsi="Times New Roman" w:cs="Times New Roman"/>
          <w:sz w:val="24"/>
          <w:szCs w:val="24"/>
        </w:rPr>
        <w:t xml:space="preserve"> yang </w:t>
      </w:r>
      <w:proofErr w:type="spellStart"/>
      <w:r w:rsidR="00C01E60" w:rsidRPr="0015303A">
        <w:rPr>
          <w:rFonts w:ascii="Times New Roman" w:hAnsi="Times New Roman" w:cs="Times New Roman"/>
          <w:sz w:val="24"/>
          <w:szCs w:val="24"/>
        </w:rPr>
        <w:t>dilakukan</w:t>
      </w:r>
      <w:proofErr w:type="spellEnd"/>
      <w:r w:rsidR="00C01E60" w:rsidRPr="0015303A">
        <w:rPr>
          <w:rFonts w:ascii="Times New Roman" w:hAnsi="Times New Roman" w:cs="Times New Roman"/>
          <w:sz w:val="24"/>
          <w:szCs w:val="24"/>
        </w:rPr>
        <w:t xml:space="preserve"> oleh </w:t>
      </w:r>
      <w:proofErr w:type="spellStart"/>
      <w:r w:rsidR="00C01E60" w:rsidRPr="0015303A">
        <w:rPr>
          <w:rFonts w:ascii="Times New Roman" w:hAnsi="Times New Roman" w:cs="Times New Roman"/>
          <w:sz w:val="24"/>
          <w:szCs w:val="24"/>
        </w:rPr>
        <w:t>pelanggan</w:t>
      </w:r>
      <w:proofErr w:type="spellEnd"/>
      <w:r w:rsidR="00C01E60" w:rsidRPr="0015303A">
        <w:rPr>
          <w:rFonts w:ascii="Times New Roman" w:hAnsi="Times New Roman" w:cs="Times New Roman"/>
          <w:sz w:val="24"/>
          <w:szCs w:val="24"/>
        </w:rPr>
        <w:t xml:space="preserve"> </w:t>
      </w:r>
      <w:proofErr w:type="spellStart"/>
      <w:r w:rsidR="00C01E60" w:rsidRPr="0015303A">
        <w:rPr>
          <w:rFonts w:ascii="Times New Roman" w:hAnsi="Times New Roman" w:cs="Times New Roman"/>
          <w:sz w:val="24"/>
          <w:szCs w:val="24"/>
        </w:rPr>
        <w:t>potensial</w:t>
      </w:r>
      <w:proofErr w:type="spellEnd"/>
      <w:r w:rsidR="00C01E60" w:rsidRPr="0015303A">
        <w:rPr>
          <w:rFonts w:ascii="Times New Roman" w:hAnsi="Times New Roman" w:cs="Times New Roman"/>
          <w:sz w:val="24"/>
          <w:szCs w:val="24"/>
        </w:rPr>
        <w:t xml:space="preserve"> </w:t>
      </w:r>
      <w:proofErr w:type="spellStart"/>
      <w:r w:rsidR="00C01E60" w:rsidRPr="0015303A">
        <w:rPr>
          <w:rFonts w:ascii="Times New Roman" w:hAnsi="Times New Roman" w:cs="Times New Roman"/>
          <w:sz w:val="24"/>
          <w:szCs w:val="24"/>
        </w:rPr>
        <w:t>ataupun</w:t>
      </w:r>
      <w:proofErr w:type="spellEnd"/>
      <w:r w:rsidR="00C01E60"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mantan</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pelanggan</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mengenai</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suatu</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produk</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atau</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perusahaan</w:t>
      </w:r>
      <w:proofErr w:type="spellEnd"/>
      <w:r w:rsidR="002825E1" w:rsidRPr="0015303A">
        <w:rPr>
          <w:rFonts w:ascii="Times New Roman" w:hAnsi="Times New Roman" w:cs="Times New Roman"/>
          <w:sz w:val="24"/>
          <w:szCs w:val="24"/>
        </w:rPr>
        <w:t xml:space="preserve"> yang </w:t>
      </w:r>
      <w:proofErr w:type="spellStart"/>
      <w:r w:rsidR="002825E1" w:rsidRPr="0015303A">
        <w:rPr>
          <w:rFonts w:ascii="Times New Roman" w:hAnsi="Times New Roman" w:cs="Times New Roman"/>
          <w:sz w:val="24"/>
          <w:szCs w:val="24"/>
        </w:rPr>
        <w:t>ditujukan</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untuk</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banyak</w:t>
      </w:r>
      <w:proofErr w:type="spellEnd"/>
      <w:r w:rsidR="002825E1" w:rsidRPr="0015303A">
        <w:rPr>
          <w:rFonts w:ascii="Times New Roman" w:hAnsi="Times New Roman" w:cs="Times New Roman"/>
          <w:sz w:val="24"/>
          <w:szCs w:val="24"/>
        </w:rPr>
        <w:t xml:space="preserve"> orang </w:t>
      </w:r>
      <w:proofErr w:type="spellStart"/>
      <w:r w:rsidR="002825E1" w:rsidRPr="0015303A">
        <w:rPr>
          <w:rFonts w:ascii="Times New Roman" w:hAnsi="Times New Roman" w:cs="Times New Roman"/>
          <w:sz w:val="24"/>
          <w:szCs w:val="24"/>
        </w:rPr>
        <w:t>atau</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lembaga</w:t>
      </w:r>
      <w:proofErr w:type="spellEnd"/>
      <w:r w:rsidR="002825E1" w:rsidRPr="0015303A">
        <w:rPr>
          <w:rFonts w:ascii="Times New Roman" w:hAnsi="Times New Roman" w:cs="Times New Roman"/>
          <w:sz w:val="24"/>
          <w:szCs w:val="24"/>
        </w:rPr>
        <w:t xml:space="preserve"> </w:t>
      </w:r>
      <w:proofErr w:type="spellStart"/>
      <w:r w:rsidR="002825E1" w:rsidRPr="0015303A">
        <w:rPr>
          <w:rFonts w:ascii="Times New Roman" w:hAnsi="Times New Roman" w:cs="Times New Roman"/>
          <w:sz w:val="24"/>
          <w:szCs w:val="24"/>
        </w:rPr>
        <w:t>melalui</w:t>
      </w:r>
      <w:proofErr w:type="spellEnd"/>
      <w:r w:rsidR="002825E1" w:rsidRPr="0015303A">
        <w:rPr>
          <w:rFonts w:ascii="Times New Roman" w:hAnsi="Times New Roman" w:cs="Times New Roman"/>
          <w:sz w:val="24"/>
          <w:szCs w:val="24"/>
        </w:rPr>
        <w:t xml:space="preserve"> media internet </w:t>
      </w:r>
      <w:r w:rsidR="002825E1" w:rsidRPr="0015303A">
        <w:rPr>
          <w:rFonts w:ascii="Times New Roman" w:hAnsi="Times New Roman" w:cs="Times New Roman"/>
          <w:sz w:val="24"/>
          <w:szCs w:val="24"/>
        </w:rPr>
        <w:fldChar w:fldCharType="begin" w:fldLock="1"/>
      </w:r>
      <w:r w:rsidR="0092037F" w:rsidRPr="0015303A">
        <w:rPr>
          <w:rFonts w:ascii="Times New Roman" w:hAnsi="Times New Roman" w:cs="Times New Roman"/>
          <w:sz w:val="24"/>
          <w:szCs w:val="24"/>
        </w:rPr>
        <w:instrText>ADDIN CSL_CITATION {"citationItems":[{"id":"ITEM-1","itemData":{"author":[{"dropping-particle":"","family":"Shifa","given":"Lulu Noor","non-dropping-particle":"","parse-names":false,"suffix":""}],"id":"ITEM-1","issue":"1","issued":{"date-parts":[["2021"]]},"page":"76","title":"Strategi Electronic Word Of Mouth (e-WOM) dalam Bisnis Online di Kota Palangka Raya","type":"article-journal"},"uris":["http://www.mendeley.com/documents/?uuid=b2f84e93-f228-400f-a233-2c60f66cee2b"]}],"mendeley":{"formattedCitation":"(Shifa, 2021)","plainTextFormattedCitation":"(Shifa, 2021)","previouslyFormattedCitation":"(Shifa, 2021)"},"properties":{"noteIndex":0},"schema":"https://github.com/citation-style-language/schema/raw/master/csl-citation.json"}</w:instrText>
      </w:r>
      <w:r w:rsidR="002825E1" w:rsidRPr="0015303A">
        <w:rPr>
          <w:rFonts w:ascii="Times New Roman" w:hAnsi="Times New Roman" w:cs="Times New Roman"/>
          <w:sz w:val="24"/>
          <w:szCs w:val="24"/>
        </w:rPr>
        <w:fldChar w:fldCharType="separate"/>
      </w:r>
      <w:r w:rsidR="002825E1" w:rsidRPr="0015303A">
        <w:rPr>
          <w:rFonts w:ascii="Times New Roman" w:hAnsi="Times New Roman" w:cs="Times New Roman"/>
          <w:noProof/>
          <w:sz w:val="24"/>
          <w:szCs w:val="24"/>
        </w:rPr>
        <w:t>(Shifa, 2021)</w:t>
      </w:r>
      <w:r w:rsidR="002825E1" w:rsidRPr="0015303A">
        <w:rPr>
          <w:rFonts w:ascii="Times New Roman" w:hAnsi="Times New Roman" w:cs="Times New Roman"/>
          <w:sz w:val="24"/>
          <w:szCs w:val="24"/>
        </w:rPr>
        <w:fldChar w:fldCharType="end"/>
      </w:r>
      <w:r w:rsidR="002825E1" w:rsidRPr="0015303A">
        <w:rPr>
          <w:rFonts w:ascii="Times New Roman" w:hAnsi="Times New Roman" w:cs="Times New Roman"/>
          <w:sz w:val="24"/>
          <w:szCs w:val="24"/>
        </w:rPr>
        <w:t xml:space="preserve">. </w:t>
      </w:r>
      <w:r w:rsidR="00F8129F" w:rsidRPr="0015303A">
        <w:rPr>
          <w:rFonts w:ascii="Times New Roman" w:hAnsi="Times New Roman" w:cs="Times New Roman"/>
          <w:sz w:val="24"/>
          <w:szCs w:val="24"/>
        </w:rPr>
        <w:t xml:space="preserve">Gruen (2006), </w:t>
      </w:r>
      <w:proofErr w:type="spellStart"/>
      <w:r w:rsidR="00F8129F" w:rsidRPr="0015303A">
        <w:rPr>
          <w:rFonts w:ascii="Times New Roman" w:hAnsi="Times New Roman" w:cs="Times New Roman"/>
          <w:sz w:val="24"/>
          <w:szCs w:val="24"/>
        </w:rPr>
        <w:t>menyebutkan</w:t>
      </w:r>
      <w:proofErr w:type="spellEnd"/>
      <w:r w:rsidR="00F8129F" w:rsidRPr="0015303A">
        <w:rPr>
          <w:rFonts w:ascii="Times New Roman" w:hAnsi="Times New Roman" w:cs="Times New Roman"/>
          <w:sz w:val="24"/>
          <w:szCs w:val="24"/>
        </w:rPr>
        <w:t xml:space="preserve"> </w:t>
      </w:r>
      <w:r>
        <w:rPr>
          <w:rFonts w:ascii="Times New Roman" w:hAnsi="Times New Roman" w:cs="Times New Roman"/>
          <w:sz w:val="24"/>
          <w:szCs w:val="24"/>
        </w:rPr>
        <w:t>e-WOM (</w:t>
      </w:r>
      <w:r>
        <w:rPr>
          <w:rFonts w:ascii="Times New Roman" w:hAnsi="Times New Roman" w:cs="Times New Roman"/>
          <w:i/>
          <w:sz w:val="24"/>
          <w:szCs w:val="24"/>
        </w:rPr>
        <w:t xml:space="preserve">Electronic Word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M</w:t>
      </w:r>
      <w:r w:rsidRPr="00A772C8">
        <w:rPr>
          <w:rFonts w:ascii="Times New Roman" w:hAnsi="Times New Roman" w:cs="Times New Roman"/>
          <w:i/>
          <w:sz w:val="24"/>
          <w:szCs w:val="24"/>
        </w:rPr>
        <w:t>outh</w:t>
      </w:r>
      <w:r>
        <w:rPr>
          <w:rFonts w:ascii="Times New Roman" w:hAnsi="Times New Roman" w:cs="Times New Roman"/>
          <w:sz w:val="24"/>
          <w:szCs w:val="24"/>
        </w:rPr>
        <w:t>)</w:t>
      </w:r>
      <w:r w:rsidR="007C0F10"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sebagai</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komunikasi</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untuk</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saling</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berbagi</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informasi</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mengenai</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suatu</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produk</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atau</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jasa</w:t>
      </w:r>
      <w:proofErr w:type="spellEnd"/>
      <w:r w:rsidR="00F8129F" w:rsidRPr="0015303A">
        <w:rPr>
          <w:rFonts w:ascii="Times New Roman" w:hAnsi="Times New Roman" w:cs="Times New Roman"/>
          <w:sz w:val="24"/>
          <w:szCs w:val="24"/>
        </w:rPr>
        <w:t xml:space="preserve"> yang </w:t>
      </w:r>
      <w:proofErr w:type="spellStart"/>
      <w:r w:rsidR="00F8129F" w:rsidRPr="0015303A">
        <w:rPr>
          <w:rFonts w:ascii="Times New Roman" w:hAnsi="Times New Roman" w:cs="Times New Roman"/>
          <w:sz w:val="24"/>
          <w:szCs w:val="24"/>
        </w:rPr>
        <w:t>telah</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dikonsumsi</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antar</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konsumen</w:t>
      </w:r>
      <w:proofErr w:type="spellEnd"/>
      <w:r w:rsidR="00F8129F" w:rsidRPr="0015303A">
        <w:rPr>
          <w:rFonts w:ascii="Times New Roman" w:hAnsi="Times New Roman" w:cs="Times New Roman"/>
          <w:sz w:val="24"/>
          <w:szCs w:val="24"/>
        </w:rPr>
        <w:t xml:space="preserve"> yang </w:t>
      </w:r>
      <w:proofErr w:type="spellStart"/>
      <w:r w:rsidR="00F8129F" w:rsidRPr="0015303A">
        <w:rPr>
          <w:rFonts w:ascii="Times New Roman" w:hAnsi="Times New Roman" w:cs="Times New Roman"/>
          <w:sz w:val="24"/>
          <w:szCs w:val="24"/>
        </w:rPr>
        <w:t>tidak</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saling</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mengenal</w:t>
      </w:r>
      <w:proofErr w:type="spellEnd"/>
      <w:r w:rsidR="00F8129F" w:rsidRPr="0015303A">
        <w:rPr>
          <w:rFonts w:ascii="Times New Roman" w:hAnsi="Times New Roman" w:cs="Times New Roman"/>
          <w:sz w:val="24"/>
          <w:szCs w:val="24"/>
        </w:rPr>
        <w:t xml:space="preserve"> dan </w:t>
      </w:r>
      <w:proofErr w:type="spellStart"/>
      <w:r w:rsidR="00F8129F" w:rsidRPr="0015303A">
        <w:rPr>
          <w:rFonts w:ascii="Times New Roman" w:hAnsi="Times New Roman" w:cs="Times New Roman"/>
          <w:sz w:val="24"/>
          <w:szCs w:val="24"/>
        </w:rPr>
        <w:t>bertemu</w:t>
      </w:r>
      <w:proofErr w:type="spellEnd"/>
      <w:r w:rsidR="00F8129F" w:rsidRPr="0015303A">
        <w:rPr>
          <w:rFonts w:ascii="Times New Roman" w:hAnsi="Times New Roman" w:cs="Times New Roman"/>
          <w:sz w:val="24"/>
          <w:szCs w:val="24"/>
        </w:rPr>
        <w:t xml:space="preserve"> </w:t>
      </w:r>
      <w:proofErr w:type="spellStart"/>
      <w:r w:rsidR="00F8129F" w:rsidRPr="0015303A">
        <w:rPr>
          <w:rFonts w:ascii="Times New Roman" w:hAnsi="Times New Roman" w:cs="Times New Roman"/>
          <w:sz w:val="24"/>
          <w:szCs w:val="24"/>
        </w:rPr>
        <w:t>sebelumnya</w:t>
      </w:r>
      <w:proofErr w:type="spellEnd"/>
      <w:r w:rsidR="00F8129F" w:rsidRPr="0015303A">
        <w:rPr>
          <w:rFonts w:ascii="Times New Roman" w:hAnsi="Times New Roman" w:cs="Times New Roman"/>
          <w:sz w:val="24"/>
          <w:szCs w:val="24"/>
        </w:rPr>
        <w:t>.</w:t>
      </w:r>
    </w:p>
    <w:p w14:paraId="2ADDEFC0" w14:textId="3CA605AC" w:rsidR="0015303A" w:rsidRDefault="000C3FA8" w:rsidP="0015303A">
      <w:pPr>
        <w:pStyle w:val="ListParagraph"/>
        <w:spacing w:line="480" w:lineRule="auto"/>
        <w:ind w:left="1140" w:firstLine="720"/>
        <w:jc w:val="both"/>
        <w:rPr>
          <w:rFonts w:ascii="Times New Roman" w:hAnsi="Times New Roman" w:cs="Times New Roman"/>
          <w:sz w:val="24"/>
          <w:szCs w:val="24"/>
        </w:rPr>
      </w:pPr>
      <w:proofErr w:type="spellStart"/>
      <w:r w:rsidRPr="0015303A">
        <w:rPr>
          <w:rFonts w:ascii="Times New Roman" w:hAnsi="Times New Roman" w:cs="Times New Roman"/>
          <w:sz w:val="24"/>
          <w:szCs w:val="24"/>
        </w:rPr>
        <w:t>Jalilvand</w:t>
      </w:r>
      <w:proofErr w:type="spellEnd"/>
      <w:r w:rsidRPr="0015303A">
        <w:rPr>
          <w:rFonts w:ascii="Times New Roman" w:hAnsi="Times New Roman" w:cs="Times New Roman"/>
          <w:sz w:val="24"/>
          <w:szCs w:val="24"/>
        </w:rPr>
        <w:t xml:space="preserve"> (2012) </w:t>
      </w:r>
      <w:proofErr w:type="spellStart"/>
      <w:r w:rsidRPr="0015303A">
        <w:rPr>
          <w:rFonts w:ascii="Times New Roman" w:hAnsi="Times New Roman" w:cs="Times New Roman"/>
          <w:sz w:val="24"/>
          <w:szCs w:val="24"/>
        </w:rPr>
        <w:t>mengemukakan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bahwa</w:t>
      </w:r>
      <w:proofErr w:type="spellEnd"/>
      <w:r w:rsidRPr="0015303A">
        <w:rPr>
          <w:rFonts w:ascii="Times New Roman" w:hAnsi="Times New Roman" w:cs="Times New Roman"/>
          <w:sz w:val="24"/>
          <w:szCs w:val="24"/>
        </w:rPr>
        <w:t xml:space="preserve"> </w:t>
      </w:r>
      <w:r w:rsidR="00561C12">
        <w:rPr>
          <w:rFonts w:ascii="Times New Roman" w:hAnsi="Times New Roman" w:cs="Times New Roman"/>
          <w:sz w:val="24"/>
          <w:szCs w:val="24"/>
        </w:rPr>
        <w:t>e-WOM</w:t>
      </w:r>
      <w:r w:rsidR="007C0F10"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menjadi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sebuah</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tempat</w:t>
      </w:r>
      <w:proofErr w:type="spellEnd"/>
      <w:r w:rsidRPr="0015303A">
        <w:rPr>
          <w:rFonts w:ascii="Times New Roman" w:hAnsi="Times New Roman" w:cs="Times New Roman"/>
          <w:sz w:val="24"/>
          <w:szCs w:val="24"/>
        </w:rPr>
        <w:t xml:space="preserve"> yang sangat </w:t>
      </w:r>
      <w:proofErr w:type="spellStart"/>
      <w:r w:rsidRPr="0015303A">
        <w:rPr>
          <w:rFonts w:ascii="Times New Roman" w:hAnsi="Times New Roman" w:cs="Times New Roman"/>
          <w:sz w:val="24"/>
          <w:szCs w:val="24"/>
        </w:rPr>
        <w:t>peting</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untuk</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konsumen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memberikan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opininya</w:t>
      </w:r>
      <w:proofErr w:type="spellEnd"/>
      <w:r w:rsidRPr="0015303A">
        <w:rPr>
          <w:rFonts w:ascii="Times New Roman" w:hAnsi="Times New Roman" w:cs="Times New Roman"/>
          <w:sz w:val="24"/>
          <w:szCs w:val="24"/>
        </w:rPr>
        <w:t xml:space="preserve"> dan </w:t>
      </w:r>
      <w:proofErr w:type="spellStart"/>
      <w:r w:rsidRPr="0015303A">
        <w:rPr>
          <w:rFonts w:ascii="Times New Roman" w:hAnsi="Times New Roman" w:cs="Times New Roman"/>
          <w:sz w:val="24"/>
          <w:szCs w:val="24"/>
        </w:rPr>
        <w:t>dianggap</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lebih</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efektif</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dari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komuikasi</w:t>
      </w:r>
      <w:proofErr w:type="spellEnd"/>
      <w:r w:rsidRPr="0015303A">
        <w:rPr>
          <w:rFonts w:ascii="Times New Roman" w:hAnsi="Times New Roman" w:cs="Times New Roman"/>
          <w:sz w:val="24"/>
          <w:szCs w:val="24"/>
        </w:rPr>
        <w:t xml:space="preserve"> WOM </w:t>
      </w:r>
      <w:proofErr w:type="spellStart"/>
      <w:r w:rsidRPr="0015303A">
        <w:rPr>
          <w:rFonts w:ascii="Times New Roman" w:hAnsi="Times New Roman" w:cs="Times New Roman"/>
          <w:sz w:val="24"/>
          <w:szCs w:val="24"/>
        </w:rPr>
        <w:t>karena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tingkat</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aksesibilitas</w:t>
      </w:r>
      <w:proofErr w:type="spellEnd"/>
      <w:r w:rsidRPr="0015303A">
        <w:rPr>
          <w:rFonts w:ascii="Times New Roman" w:hAnsi="Times New Roman" w:cs="Times New Roman"/>
          <w:sz w:val="24"/>
          <w:szCs w:val="24"/>
        </w:rPr>
        <w:t xml:space="preserve"> dan </w:t>
      </w:r>
      <w:proofErr w:type="spellStart"/>
      <w:r w:rsidRPr="0015303A">
        <w:rPr>
          <w:rFonts w:ascii="Times New Roman" w:hAnsi="Times New Roman" w:cs="Times New Roman"/>
          <w:sz w:val="24"/>
          <w:szCs w:val="24"/>
        </w:rPr>
        <w:t>jangkauan</w:t>
      </w:r>
      <w:proofErr w:type="spellEnd"/>
      <w:r w:rsidRPr="0015303A">
        <w:rPr>
          <w:rFonts w:ascii="Times New Roman" w:hAnsi="Times New Roman" w:cs="Times New Roman"/>
          <w:sz w:val="24"/>
          <w:szCs w:val="24"/>
        </w:rPr>
        <w:t xml:space="preserve"> yang </w:t>
      </w:r>
      <w:proofErr w:type="spellStart"/>
      <w:r w:rsidRPr="0015303A">
        <w:rPr>
          <w:rFonts w:ascii="Times New Roman" w:hAnsi="Times New Roman" w:cs="Times New Roman"/>
          <w:sz w:val="24"/>
          <w:szCs w:val="24"/>
        </w:rPr>
        <w:t>lebih</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luas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dari</w:t>
      </w:r>
      <w:proofErr w:type="spellEnd"/>
      <w:r w:rsidRPr="0015303A">
        <w:rPr>
          <w:rFonts w:ascii="Times New Roman" w:hAnsi="Times New Roman" w:cs="Times New Roman"/>
          <w:sz w:val="24"/>
          <w:szCs w:val="24"/>
        </w:rPr>
        <w:t xml:space="preserve"> pada WOM yang </w:t>
      </w:r>
      <w:proofErr w:type="spellStart"/>
      <w:r w:rsidRPr="0015303A">
        <w:rPr>
          <w:rFonts w:ascii="Times New Roman" w:hAnsi="Times New Roman" w:cs="Times New Roman"/>
          <w:sz w:val="24"/>
          <w:szCs w:val="24"/>
        </w:rPr>
        <w:t>bermedia</w:t>
      </w:r>
      <w:proofErr w:type="spellEnd"/>
      <w:r w:rsidRPr="0015303A">
        <w:rPr>
          <w:rFonts w:ascii="Times New Roman" w:hAnsi="Times New Roman" w:cs="Times New Roman"/>
          <w:sz w:val="24"/>
          <w:szCs w:val="24"/>
        </w:rPr>
        <w:t xml:space="preserve"> offline. </w:t>
      </w:r>
      <w:r w:rsidR="00BD7D52" w:rsidRPr="0015303A">
        <w:rPr>
          <w:rFonts w:ascii="Times New Roman" w:hAnsi="Times New Roman" w:cs="Times New Roman"/>
          <w:sz w:val="24"/>
          <w:szCs w:val="24"/>
        </w:rPr>
        <w:t xml:space="preserve">Motif </w:t>
      </w:r>
      <w:proofErr w:type="spellStart"/>
      <w:r w:rsidR="00BD7D52" w:rsidRPr="0015303A">
        <w:rPr>
          <w:rFonts w:ascii="Times New Roman" w:hAnsi="Times New Roman" w:cs="Times New Roman"/>
          <w:sz w:val="24"/>
          <w:szCs w:val="24"/>
        </w:rPr>
        <w:t>dari</w:t>
      </w:r>
      <w:proofErr w:type="spellEnd"/>
      <w:r w:rsidR="00BD7D52" w:rsidRPr="0015303A">
        <w:rPr>
          <w:rFonts w:ascii="Times New Roman" w:hAnsi="Times New Roman" w:cs="Times New Roman"/>
          <w:sz w:val="24"/>
          <w:szCs w:val="24"/>
        </w:rPr>
        <w:t xml:space="preserve"> e-WOM </w:t>
      </w:r>
      <w:proofErr w:type="spellStart"/>
      <w:r w:rsidR="00BD7D52" w:rsidRPr="0015303A">
        <w:rPr>
          <w:rFonts w:ascii="Times New Roman" w:hAnsi="Times New Roman" w:cs="Times New Roman"/>
          <w:sz w:val="24"/>
          <w:szCs w:val="24"/>
        </w:rPr>
        <w:t>sendiri</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berbeda</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dengan</w:t>
      </w:r>
      <w:proofErr w:type="spellEnd"/>
      <w:r w:rsidR="00BD7D52" w:rsidRPr="0015303A">
        <w:rPr>
          <w:rFonts w:ascii="Times New Roman" w:hAnsi="Times New Roman" w:cs="Times New Roman"/>
          <w:sz w:val="24"/>
          <w:szCs w:val="24"/>
        </w:rPr>
        <w:t xml:space="preserve"> </w:t>
      </w:r>
      <w:proofErr w:type="spellStart"/>
      <w:r w:rsidR="00567D80" w:rsidRPr="0015303A">
        <w:rPr>
          <w:rFonts w:ascii="Times New Roman" w:hAnsi="Times New Roman" w:cs="Times New Roman"/>
          <w:sz w:val="24"/>
          <w:szCs w:val="24"/>
        </w:rPr>
        <w:t>dengan</w:t>
      </w:r>
      <w:proofErr w:type="spellEnd"/>
      <w:r w:rsidR="00567D80" w:rsidRPr="0015303A">
        <w:rPr>
          <w:rFonts w:ascii="Times New Roman" w:hAnsi="Times New Roman" w:cs="Times New Roman"/>
          <w:sz w:val="24"/>
          <w:szCs w:val="24"/>
        </w:rPr>
        <w:t xml:space="preserve"> m</w:t>
      </w:r>
      <w:r w:rsidR="00BD7D52" w:rsidRPr="0015303A">
        <w:rPr>
          <w:rFonts w:ascii="Times New Roman" w:hAnsi="Times New Roman" w:cs="Times New Roman"/>
          <w:sz w:val="24"/>
          <w:szCs w:val="24"/>
        </w:rPr>
        <w:t xml:space="preserve">otif WOM </w:t>
      </w:r>
      <w:proofErr w:type="spellStart"/>
      <w:r w:rsidR="00BD7D52" w:rsidRPr="0015303A">
        <w:rPr>
          <w:rFonts w:ascii="Times New Roman" w:hAnsi="Times New Roman" w:cs="Times New Roman"/>
          <w:sz w:val="24"/>
          <w:szCs w:val="24"/>
        </w:rPr>
        <w:t>sebab</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dipengaruhi</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kebutuhan</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masyarakat</w:t>
      </w:r>
      <w:proofErr w:type="spellEnd"/>
      <w:r w:rsidR="00BD7D52" w:rsidRPr="0015303A">
        <w:rPr>
          <w:rFonts w:ascii="Times New Roman" w:hAnsi="Times New Roman" w:cs="Times New Roman"/>
          <w:sz w:val="24"/>
          <w:szCs w:val="24"/>
        </w:rPr>
        <w:t xml:space="preserve"> yang </w:t>
      </w:r>
      <w:proofErr w:type="spellStart"/>
      <w:r w:rsidR="00BD7D52" w:rsidRPr="0015303A">
        <w:rPr>
          <w:rFonts w:ascii="Times New Roman" w:hAnsi="Times New Roman" w:cs="Times New Roman"/>
          <w:sz w:val="24"/>
          <w:szCs w:val="24"/>
        </w:rPr>
        <w:t>dinamis</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perkembangan</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teknologi</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informasi</w:t>
      </w:r>
      <w:proofErr w:type="spellEnd"/>
      <w:r w:rsidR="00BD7D52" w:rsidRPr="0015303A">
        <w:rPr>
          <w:rFonts w:ascii="Times New Roman" w:hAnsi="Times New Roman" w:cs="Times New Roman"/>
          <w:sz w:val="24"/>
          <w:szCs w:val="24"/>
        </w:rPr>
        <w:t xml:space="preserve">, </w:t>
      </w:r>
      <w:proofErr w:type="spellStart"/>
      <w:r w:rsidR="00BD7D52" w:rsidRPr="0015303A">
        <w:rPr>
          <w:rFonts w:ascii="Times New Roman" w:hAnsi="Times New Roman" w:cs="Times New Roman"/>
          <w:sz w:val="24"/>
          <w:szCs w:val="24"/>
        </w:rPr>
        <w:t>perkembangan</w:t>
      </w:r>
      <w:proofErr w:type="spellEnd"/>
      <w:r w:rsidR="00BD7D52" w:rsidRPr="0015303A">
        <w:rPr>
          <w:rFonts w:ascii="Times New Roman" w:hAnsi="Times New Roman" w:cs="Times New Roman"/>
          <w:sz w:val="24"/>
          <w:szCs w:val="24"/>
        </w:rPr>
        <w:t xml:space="preserve"> media </w:t>
      </w:r>
      <w:proofErr w:type="spellStart"/>
      <w:r w:rsidR="00BD7D52" w:rsidRPr="0015303A">
        <w:rPr>
          <w:rFonts w:ascii="Times New Roman" w:hAnsi="Times New Roman" w:cs="Times New Roman"/>
          <w:sz w:val="24"/>
          <w:szCs w:val="24"/>
        </w:rPr>
        <w:t>baru</w:t>
      </w:r>
      <w:proofErr w:type="spellEnd"/>
      <w:r w:rsidR="00BD7D52" w:rsidRPr="0015303A">
        <w:rPr>
          <w:rFonts w:ascii="Times New Roman" w:hAnsi="Times New Roman" w:cs="Times New Roman"/>
          <w:sz w:val="24"/>
          <w:szCs w:val="24"/>
        </w:rPr>
        <w:t xml:space="preserve"> dan lain </w:t>
      </w:r>
      <w:proofErr w:type="spellStart"/>
      <w:r w:rsidR="00BD7D52" w:rsidRPr="0015303A">
        <w:rPr>
          <w:rFonts w:ascii="Times New Roman" w:hAnsi="Times New Roman" w:cs="Times New Roman"/>
          <w:sz w:val="24"/>
          <w:szCs w:val="24"/>
        </w:rPr>
        <w:t>sebagainya</w:t>
      </w:r>
      <w:proofErr w:type="spellEnd"/>
      <w:r w:rsidR="00BD7D52" w:rsidRPr="0015303A">
        <w:rPr>
          <w:rFonts w:ascii="Times New Roman" w:hAnsi="Times New Roman" w:cs="Times New Roman"/>
          <w:sz w:val="24"/>
          <w:szCs w:val="24"/>
        </w:rPr>
        <w:t xml:space="preserve">. </w:t>
      </w:r>
      <w:r w:rsidR="007807E4" w:rsidRPr="0015303A">
        <w:rPr>
          <w:rFonts w:ascii="Times New Roman" w:hAnsi="Times New Roman" w:cs="Times New Roman"/>
          <w:sz w:val="24"/>
          <w:szCs w:val="24"/>
        </w:rPr>
        <w:t xml:space="preserve">Motif e-WOM </w:t>
      </w:r>
      <w:proofErr w:type="spellStart"/>
      <w:r w:rsidR="007807E4" w:rsidRPr="0015303A">
        <w:rPr>
          <w:rFonts w:ascii="Times New Roman" w:hAnsi="Times New Roman" w:cs="Times New Roman"/>
          <w:sz w:val="24"/>
          <w:szCs w:val="24"/>
        </w:rPr>
        <w:t>menurut</w:t>
      </w:r>
      <w:proofErr w:type="spellEnd"/>
      <w:r w:rsidR="007807E4" w:rsidRPr="0015303A">
        <w:rPr>
          <w:rFonts w:ascii="Times New Roman" w:hAnsi="Times New Roman" w:cs="Times New Roman"/>
          <w:sz w:val="24"/>
          <w:szCs w:val="24"/>
        </w:rPr>
        <w:t xml:space="preserve"> Hening Thurau (2004) </w:t>
      </w:r>
      <w:proofErr w:type="spellStart"/>
      <w:r w:rsidR="007807E4" w:rsidRPr="0015303A">
        <w:rPr>
          <w:rFonts w:ascii="Times New Roman" w:hAnsi="Times New Roman" w:cs="Times New Roman"/>
          <w:sz w:val="24"/>
          <w:szCs w:val="24"/>
        </w:rPr>
        <w:t>dalam</w:t>
      </w:r>
      <w:proofErr w:type="spellEnd"/>
      <w:r w:rsidR="007807E4" w:rsidRPr="0015303A">
        <w:rPr>
          <w:rFonts w:ascii="Times New Roman" w:hAnsi="Times New Roman" w:cs="Times New Roman"/>
          <w:sz w:val="24"/>
          <w:szCs w:val="24"/>
        </w:rPr>
        <w:t xml:space="preserve"> </w:t>
      </w:r>
      <w:proofErr w:type="spellStart"/>
      <w:r w:rsidR="007807E4" w:rsidRPr="0015303A">
        <w:rPr>
          <w:rFonts w:ascii="Times New Roman" w:hAnsi="Times New Roman" w:cs="Times New Roman"/>
          <w:sz w:val="24"/>
          <w:szCs w:val="24"/>
        </w:rPr>
        <w:t>penelitian</w:t>
      </w:r>
      <w:proofErr w:type="spellEnd"/>
      <w:r w:rsidR="007807E4" w:rsidRPr="0015303A">
        <w:rPr>
          <w:rFonts w:ascii="Times New Roman" w:hAnsi="Times New Roman" w:cs="Times New Roman"/>
          <w:sz w:val="24"/>
          <w:szCs w:val="24"/>
        </w:rPr>
        <w:t xml:space="preserve"> </w:t>
      </w:r>
      <w:r w:rsidR="00567D80" w:rsidRPr="0015303A">
        <w:rPr>
          <w:rFonts w:ascii="Times New Roman" w:hAnsi="Times New Roman" w:cs="Times New Roman"/>
          <w:sz w:val="24"/>
          <w:szCs w:val="24"/>
        </w:rPr>
        <w:fldChar w:fldCharType="begin" w:fldLock="1"/>
      </w:r>
      <w:r w:rsidR="002825E1" w:rsidRPr="0015303A">
        <w:rPr>
          <w:rFonts w:ascii="Times New Roman" w:hAnsi="Times New Roman" w:cs="Times New Roman"/>
          <w:sz w:val="24"/>
          <w:szCs w:val="24"/>
        </w:rPr>
        <w:instrText>ADDIN CSL_CITATION {"citationItems":[{"id":"ITEM-1","itemData":{"author":[{"dropping-particle":"","family":"Hutomo","given":"Karyana","non-dropping-particle":"","parse-names":false,"suffix":""}],"id":"ITEM-1","issue":"9","issued":{"date-parts":[["2013"]]},"page":"711-724","title":"ELECTRONIC WORD OF MOUTH ( E-WOM ) FOURSQUARE : THE NEW SOCIAL MEDIA","type":"article-journal","volume":"4"},"uris":["http://www.mendeley.com/documents/?uuid=868667b2-170b-4b07-aaab-3ec2ecfe6dfb"]}],"mendeley":{"formattedCitation":"(Hutomo, 2013)","plainTextFormattedCitation":"(Hutomo, 2013)","previouslyFormattedCitation":"(Hutomo, 2013)"},"properties":{"noteIndex":0},"schema":"https://github.com/citation-style-language/schema/raw/master/csl-citation.json"}</w:instrText>
      </w:r>
      <w:r w:rsidR="00567D80" w:rsidRPr="0015303A">
        <w:rPr>
          <w:rFonts w:ascii="Times New Roman" w:hAnsi="Times New Roman" w:cs="Times New Roman"/>
          <w:sz w:val="24"/>
          <w:szCs w:val="24"/>
        </w:rPr>
        <w:fldChar w:fldCharType="separate"/>
      </w:r>
      <w:r w:rsidR="00567D80" w:rsidRPr="0015303A">
        <w:rPr>
          <w:rFonts w:ascii="Times New Roman" w:hAnsi="Times New Roman" w:cs="Times New Roman"/>
          <w:noProof/>
          <w:sz w:val="24"/>
          <w:szCs w:val="24"/>
        </w:rPr>
        <w:t>(Hutomo, 2013)</w:t>
      </w:r>
      <w:r w:rsidR="00567D80" w:rsidRPr="0015303A">
        <w:rPr>
          <w:rFonts w:ascii="Times New Roman" w:hAnsi="Times New Roman" w:cs="Times New Roman"/>
          <w:sz w:val="24"/>
          <w:szCs w:val="24"/>
        </w:rPr>
        <w:fldChar w:fldCharType="end"/>
      </w:r>
      <w:r w:rsidR="00567D80" w:rsidRPr="0015303A">
        <w:rPr>
          <w:rFonts w:ascii="Times New Roman" w:hAnsi="Times New Roman" w:cs="Times New Roman"/>
          <w:sz w:val="24"/>
          <w:szCs w:val="24"/>
        </w:rPr>
        <w:t xml:space="preserve"> </w:t>
      </w:r>
      <w:proofErr w:type="spellStart"/>
      <w:r w:rsidR="00567D80" w:rsidRPr="0015303A">
        <w:rPr>
          <w:rFonts w:ascii="Times New Roman" w:hAnsi="Times New Roman" w:cs="Times New Roman"/>
          <w:sz w:val="24"/>
          <w:szCs w:val="24"/>
        </w:rPr>
        <w:t>dibagi</w:t>
      </w:r>
      <w:proofErr w:type="spellEnd"/>
      <w:r w:rsidR="00567D80" w:rsidRPr="0015303A">
        <w:rPr>
          <w:rFonts w:ascii="Times New Roman" w:hAnsi="Times New Roman" w:cs="Times New Roman"/>
          <w:sz w:val="24"/>
          <w:szCs w:val="24"/>
        </w:rPr>
        <w:t xml:space="preserve"> </w:t>
      </w:r>
      <w:proofErr w:type="spellStart"/>
      <w:r w:rsidR="00567D80" w:rsidRPr="0015303A">
        <w:rPr>
          <w:rFonts w:ascii="Times New Roman" w:hAnsi="Times New Roman" w:cs="Times New Roman"/>
          <w:sz w:val="24"/>
          <w:szCs w:val="24"/>
        </w:rPr>
        <w:t>menjadi</w:t>
      </w:r>
      <w:proofErr w:type="spellEnd"/>
      <w:r w:rsidR="00567D80" w:rsidRPr="0015303A">
        <w:rPr>
          <w:rFonts w:ascii="Times New Roman" w:hAnsi="Times New Roman" w:cs="Times New Roman"/>
          <w:sz w:val="24"/>
          <w:szCs w:val="24"/>
        </w:rPr>
        <w:t xml:space="preserve"> 11 </w:t>
      </w:r>
      <w:proofErr w:type="spellStart"/>
      <w:r w:rsidR="00567D80" w:rsidRPr="0015303A">
        <w:rPr>
          <w:rFonts w:ascii="Times New Roman" w:hAnsi="Times New Roman" w:cs="Times New Roman"/>
          <w:sz w:val="24"/>
          <w:szCs w:val="24"/>
        </w:rPr>
        <w:t>yaitu</w:t>
      </w:r>
      <w:proofErr w:type="spellEnd"/>
      <w:r w:rsidR="00567D80" w:rsidRPr="0015303A">
        <w:rPr>
          <w:rFonts w:ascii="Times New Roman" w:hAnsi="Times New Roman" w:cs="Times New Roman"/>
          <w:sz w:val="24"/>
          <w:szCs w:val="24"/>
        </w:rPr>
        <w:t xml:space="preserve">: </w:t>
      </w:r>
      <w:r w:rsidR="00567D80" w:rsidRPr="0015303A">
        <w:rPr>
          <w:rFonts w:ascii="Times New Roman" w:hAnsi="Times New Roman" w:cs="Times New Roman"/>
          <w:i/>
          <w:sz w:val="24"/>
          <w:szCs w:val="24"/>
        </w:rPr>
        <w:t>Concern for other consumer, Desire to help the company, Social</w:t>
      </w:r>
      <w:r w:rsidR="004D24CA" w:rsidRPr="0015303A">
        <w:rPr>
          <w:rFonts w:ascii="Times New Roman" w:hAnsi="Times New Roman" w:cs="Times New Roman"/>
          <w:i/>
          <w:sz w:val="24"/>
          <w:szCs w:val="24"/>
        </w:rPr>
        <w:t xml:space="preserve"> benefit received, Exertion of power o</w:t>
      </w:r>
      <w:r w:rsidR="00567D80" w:rsidRPr="0015303A">
        <w:rPr>
          <w:rFonts w:ascii="Times New Roman" w:hAnsi="Times New Roman" w:cs="Times New Roman"/>
          <w:i/>
          <w:sz w:val="24"/>
          <w:szCs w:val="24"/>
        </w:rPr>
        <w:t xml:space="preserve">ver the </w:t>
      </w:r>
      <w:r w:rsidR="004D24CA" w:rsidRPr="0015303A">
        <w:rPr>
          <w:rFonts w:ascii="Times New Roman" w:hAnsi="Times New Roman" w:cs="Times New Roman"/>
          <w:i/>
          <w:sz w:val="24"/>
          <w:szCs w:val="24"/>
        </w:rPr>
        <w:t>c</w:t>
      </w:r>
      <w:r w:rsidR="00567D80" w:rsidRPr="0015303A">
        <w:rPr>
          <w:rFonts w:ascii="Times New Roman" w:hAnsi="Times New Roman" w:cs="Times New Roman"/>
          <w:i/>
          <w:sz w:val="24"/>
          <w:szCs w:val="24"/>
        </w:rPr>
        <w:t>ompany, Post-</w:t>
      </w:r>
      <w:r w:rsidR="004D24CA" w:rsidRPr="0015303A">
        <w:rPr>
          <w:rFonts w:ascii="Times New Roman" w:hAnsi="Times New Roman" w:cs="Times New Roman"/>
          <w:i/>
          <w:sz w:val="24"/>
          <w:szCs w:val="24"/>
        </w:rPr>
        <w:t>Purchase a</w:t>
      </w:r>
      <w:r w:rsidR="00567D80" w:rsidRPr="0015303A">
        <w:rPr>
          <w:rFonts w:ascii="Times New Roman" w:hAnsi="Times New Roman" w:cs="Times New Roman"/>
          <w:i/>
          <w:sz w:val="24"/>
          <w:szCs w:val="24"/>
        </w:rPr>
        <w:t xml:space="preserve">dvice </w:t>
      </w:r>
      <w:r w:rsidR="004D24CA" w:rsidRPr="0015303A">
        <w:rPr>
          <w:rFonts w:ascii="Times New Roman" w:hAnsi="Times New Roman" w:cs="Times New Roman"/>
          <w:i/>
          <w:sz w:val="24"/>
          <w:szCs w:val="24"/>
        </w:rPr>
        <w:t>s</w:t>
      </w:r>
      <w:r w:rsidR="00567D80" w:rsidRPr="0015303A">
        <w:rPr>
          <w:rFonts w:ascii="Times New Roman" w:hAnsi="Times New Roman" w:cs="Times New Roman"/>
          <w:i/>
          <w:sz w:val="24"/>
          <w:szCs w:val="24"/>
        </w:rPr>
        <w:t>eeking, Self-enhancement, E</w:t>
      </w:r>
      <w:r w:rsidR="004D24CA" w:rsidRPr="0015303A">
        <w:rPr>
          <w:rFonts w:ascii="Times New Roman" w:hAnsi="Times New Roman" w:cs="Times New Roman"/>
          <w:i/>
          <w:sz w:val="24"/>
          <w:szCs w:val="24"/>
        </w:rPr>
        <w:t>conomic reward, Convenience in seeking redress, Hope that p</w:t>
      </w:r>
      <w:r w:rsidR="00567D80" w:rsidRPr="0015303A">
        <w:rPr>
          <w:rFonts w:ascii="Times New Roman" w:hAnsi="Times New Roman" w:cs="Times New Roman"/>
          <w:i/>
          <w:sz w:val="24"/>
          <w:szCs w:val="24"/>
        </w:rPr>
        <w:t>latf</w:t>
      </w:r>
      <w:r w:rsidR="004D24CA" w:rsidRPr="0015303A">
        <w:rPr>
          <w:rFonts w:ascii="Times New Roman" w:hAnsi="Times New Roman" w:cs="Times New Roman"/>
          <w:i/>
          <w:sz w:val="24"/>
          <w:szCs w:val="24"/>
        </w:rPr>
        <w:t>orm operator will s</w:t>
      </w:r>
      <w:r w:rsidR="00567D80" w:rsidRPr="0015303A">
        <w:rPr>
          <w:rFonts w:ascii="Times New Roman" w:hAnsi="Times New Roman" w:cs="Times New Roman"/>
          <w:i/>
          <w:sz w:val="24"/>
          <w:szCs w:val="24"/>
        </w:rPr>
        <w:t>erve as a mod</w:t>
      </w:r>
      <w:r w:rsidR="00C01E60" w:rsidRPr="0015303A">
        <w:rPr>
          <w:rFonts w:ascii="Times New Roman" w:hAnsi="Times New Roman" w:cs="Times New Roman"/>
          <w:i/>
          <w:sz w:val="24"/>
          <w:szCs w:val="24"/>
        </w:rPr>
        <w:t>erator,</w:t>
      </w:r>
      <w:r w:rsidR="004D24CA" w:rsidRPr="0015303A">
        <w:rPr>
          <w:rFonts w:ascii="Times New Roman" w:hAnsi="Times New Roman" w:cs="Times New Roman"/>
          <w:i/>
          <w:sz w:val="24"/>
          <w:szCs w:val="24"/>
        </w:rPr>
        <w:t xml:space="preserve"> Expression of positive e</w:t>
      </w:r>
      <w:r w:rsidR="00567D80" w:rsidRPr="0015303A">
        <w:rPr>
          <w:rFonts w:ascii="Times New Roman" w:hAnsi="Times New Roman" w:cs="Times New Roman"/>
          <w:i/>
          <w:sz w:val="24"/>
          <w:szCs w:val="24"/>
        </w:rPr>
        <w:t xml:space="preserve">motions, </w:t>
      </w:r>
      <w:r w:rsidR="00567D80" w:rsidRPr="0015303A">
        <w:rPr>
          <w:rFonts w:ascii="Times New Roman" w:hAnsi="Times New Roman" w:cs="Times New Roman"/>
          <w:sz w:val="24"/>
          <w:szCs w:val="24"/>
        </w:rPr>
        <w:t>dan</w:t>
      </w:r>
      <w:r w:rsidR="004D24CA" w:rsidRPr="0015303A">
        <w:rPr>
          <w:rFonts w:ascii="Times New Roman" w:hAnsi="Times New Roman" w:cs="Times New Roman"/>
          <w:i/>
          <w:sz w:val="24"/>
          <w:szCs w:val="24"/>
        </w:rPr>
        <w:t xml:space="preserve"> Venting of negative f</w:t>
      </w:r>
      <w:r w:rsidR="00567D80" w:rsidRPr="0015303A">
        <w:rPr>
          <w:rFonts w:ascii="Times New Roman" w:hAnsi="Times New Roman" w:cs="Times New Roman"/>
          <w:i/>
          <w:sz w:val="24"/>
          <w:szCs w:val="24"/>
        </w:rPr>
        <w:t>eeling</w:t>
      </w:r>
      <w:r w:rsidR="004D24CA" w:rsidRPr="0015303A">
        <w:rPr>
          <w:rFonts w:ascii="Times New Roman" w:hAnsi="Times New Roman" w:cs="Times New Roman"/>
          <w:sz w:val="24"/>
          <w:szCs w:val="24"/>
        </w:rPr>
        <w:t xml:space="preserve">. </w:t>
      </w:r>
    </w:p>
    <w:p w14:paraId="1F435CDD" w14:textId="77777777" w:rsidR="00187EA1" w:rsidRPr="0015303A" w:rsidRDefault="00CC4872" w:rsidP="0015303A">
      <w:pPr>
        <w:pStyle w:val="ListParagraph"/>
        <w:spacing w:line="480" w:lineRule="auto"/>
        <w:ind w:left="1140" w:firstLine="720"/>
        <w:jc w:val="both"/>
        <w:rPr>
          <w:rFonts w:ascii="Times New Roman" w:hAnsi="Times New Roman" w:cs="Times New Roman"/>
          <w:sz w:val="24"/>
          <w:szCs w:val="24"/>
        </w:rPr>
      </w:pPr>
      <w:proofErr w:type="spellStart"/>
      <w:r w:rsidRPr="0015303A">
        <w:rPr>
          <w:rFonts w:ascii="Times New Roman" w:hAnsi="Times New Roman" w:cs="Times New Roman"/>
          <w:sz w:val="24"/>
          <w:szCs w:val="24"/>
        </w:rPr>
        <w:lastRenderedPageBreak/>
        <w:t>Komunikasi</w:t>
      </w:r>
      <w:proofErr w:type="spellEnd"/>
      <w:r w:rsidRPr="0015303A">
        <w:rPr>
          <w:rFonts w:ascii="Times New Roman" w:hAnsi="Times New Roman" w:cs="Times New Roman"/>
          <w:sz w:val="24"/>
          <w:szCs w:val="24"/>
        </w:rPr>
        <w:t xml:space="preserve"> e-WOM </w:t>
      </w:r>
      <w:proofErr w:type="spellStart"/>
      <w:r w:rsidR="00187EA1" w:rsidRPr="0015303A">
        <w:rPr>
          <w:rFonts w:ascii="Times New Roman" w:hAnsi="Times New Roman" w:cs="Times New Roman"/>
          <w:sz w:val="24"/>
          <w:szCs w:val="24"/>
        </w:rPr>
        <w:t>dilakukan</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menggunakan</w:t>
      </w:r>
      <w:proofErr w:type="spellEnd"/>
      <w:r w:rsidR="00187EA1" w:rsidRPr="0015303A">
        <w:rPr>
          <w:rFonts w:ascii="Times New Roman" w:hAnsi="Times New Roman" w:cs="Times New Roman"/>
          <w:sz w:val="24"/>
          <w:szCs w:val="24"/>
        </w:rPr>
        <w:t xml:space="preserve"> media </w:t>
      </w:r>
      <w:proofErr w:type="spellStart"/>
      <w:r w:rsidR="00187EA1" w:rsidRPr="0015303A">
        <w:rPr>
          <w:rFonts w:ascii="Times New Roman" w:hAnsi="Times New Roman" w:cs="Times New Roman"/>
          <w:sz w:val="24"/>
          <w:szCs w:val="24"/>
        </w:rPr>
        <w:t>elektronik</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seperti</w:t>
      </w:r>
      <w:proofErr w:type="spellEnd"/>
      <w:r w:rsidR="00187EA1" w:rsidRPr="0015303A">
        <w:rPr>
          <w:rFonts w:ascii="Times New Roman" w:hAnsi="Times New Roman" w:cs="Times New Roman"/>
          <w:sz w:val="24"/>
          <w:szCs w:val="24"/>
        </w:rPr>
        <w:t xml:space="preserve"> forum </w:t>
      </w:r>
      <w:proofErr w:type="spellStart"/>
      <w:r w:rsidR="00187EA1" w:rsidRPr="0015303A">
        <w:rPr>
          <w:rFonts w:ascii="Times New Roman" w:hAnsi="Times New Roman" w:cs="Times New Roman"/>
          <w:sz w:val="24"/>
          <w:szCs w:val="24"/>
        </w:rPr>
        <w:t>diskusi</w:t>
      </w:r>
      <w:proofErr w:type="spellEnd"/>
      <w:r w:rsidR="00187EA1" w:rsidRPr="0015303A">
        <w:rPr>
          <w:rFonts w:ascii="Times New Roman" w:hAnsi="Times New Roman" w:cs="Times New Roman"/>
          <w:sz w:val="24"/>
          <w:szCs w:val="24"/>
        </w:rPr>
        <w:t xml:space="preserve"> </w:t>
      </w:r>
      <w:r w:rsidR="00187EA1" w:rsidRPr="0015303A">
        <w:rPr>
          <w:rFonts w:ascii="Times New Roman" w:hAnsi="Times New Roman" w:cs="Times New Roman"/>
          <w:i/>
          <w:sz w:val="24"/>
          <w:szCs w:val="24"/>
        </w:rPr>
        <w:t>online</w:t>
      </w:r>
      <w:r w:rsidR="00187EA1" w:rsidRPr="0015303A">
        <w:rPr>
          <w:rFonts w:ascii="Times New Roman" w:hAnsi="Times New Roman" w:cs="Times New Roman"/>
          <w:sz w:val="24"/>
          <w:szCs w:val="24"/>
        </w:rPr>
        <w:t xml:space="preserve">, blog, situs </w:t>
      </w:r>
      <w:proofErr w:type="spellStart"/>
      <w:r w:rsidR="00187EA1" w:rsidRPr="0015303A">
        <w:rPr>
          <w:rFonts w:ascii="Times New Roman" w:hAnsi="Times New Roman" w:cs="Times New Roman"/>
          <w:sz w:val="24"/>
          <w:szCs w:val="24"/>
        </w:rPr>
        <w:t>maupun</w:t>
      </w:r>
      <w:proofErr w:type="spellEnd"/>
      <w:r w:rsidR="00187EA1" w:rsidRPr="0015303A">
        <w:rPr>
          <w:rFonts w:ascii="Times New Roman" w:hAnsi="Times New Roman" w:cs="Times New Roman"/>
          <w:sz w:val="24"/>
          <w:szCs w:val="24"/>
        </w:rPr>
        <w:t xml:space="preserve"> media </w:t>
      </w:r>
      <w:proofErr w:type="spellStart"/>
      <w:r w:rsidR="00187EA1" w:rsidRPr="0015303A">
        <w:rPr>
          <w:rFonts w:ascii="Times New Roman" w:hAnsi="Times New Roman" w:cs="Times New Roman"/>
          <w:sz w:val="24"/>
          <w:szCs w:val="24"/>
        </w:rPr>
        <w:t>sosial</w:t>
      </w:r>
      <w:proofErr w:type="spellEnd"/>
      <w:r w:rsidR="00187EA1" w:rsidRPr="0015303A">
        <w:rPr>
          <w:rFonts w:ascii="Times New Roman" w:hAnsi="Times New Roman" w:cs="Times New Roman"/>
          <w:sz w:val="24"/>
          <w:szCs w:val="24"/>
        </w:rPr>
        <w:t xml:space="preserve"> yang </w:t>
      </w:r>
      <w:proofErr w:type="spellStart"/>
      <w:r w:rsidR="00187EA1" w:rsidRPr="0015303A">
        <w:rPr>
          <w:rFonts w:ascii="Times New Roman" w:hAnsi="Times New Roman" w:cs="Times New Roman"/>
          <w:sz w:val="24"/>
          <w:szCs w:val="24"/>
        </w:rPr>
        <w:t>memudahkan</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pengguna</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bertukar</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informasi</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Konsumen</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menganggap</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komunikasi</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seperti</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ini</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jauh</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lebih</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efektif</w:t>
      </w:r>
      <w:proofErr w:type="spellEnd"/>
      <w:r w:rsidR="00187EA1" w:rsidRPr="0015303A">
        <w:rPr>
          <w:rFonts w:ascii="Times New Roman" w:hAnsi="Times New Roman" w:cs="Times New Roman"/>
          <w:sz w:val="24"/>
          <w:szCs w:val="24"/>
        </w:rPr>
        <w:t xml:space="preserve"> dan </w:t>
      </w:r>
      <w:proofErr w:type="spellStart"/>
      <w:r w:rsidR="00187EA1" w:rsidRPr="0015303A">
        <w:rPr>
          <w:rFonts w:ascii="Times New Roman" w:hAnsi="Times New Roman" w:cs="Times New Roman"/>
          <w:sz w:val="24"/>
          <w:szCs w:val="24"/>
        </w:rPr>
        <w:t>dianggap</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lebih</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jujur</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karena</w:t>
      </w:r>
      <w:proofErr w:type="spellEnd"/>
      <w:r w:rsidR="00187EA1" w:rsidRPr="0015303A">
        <w:rPr>
          <w:rFonts w:ascii="Times New Roman" w:hAnsi="Times New Roman" w:cs="Times New Roman"/>
          <w:sz w:val="24"/>
          <w:szCs w:val="24"/>
        </w:rPr>
        <w:t xml:space="preserve"> </w:t>
      </w:r>
      <w:proofErr w:type="spellStart"/>
      <w:r w:rsidR="00187EA1" w:rsidRPr="0015303A">
        <w:rPr>
          <w:rFonts w:ascii="Times New Roman" w:hAnsi="Times New Roman" w:cs="Times New Roman"/>
          <w:sz w:val="24"/>
          <w:szCs w:val="24"/>
        </w:rPr>
        <w:t>berdasarkan</w:t>
      </w:r>
      <w:proofErr w:type="spellEnd"/>
      <w:r w:rsidR="00187EA1"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pengalaman</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pengguna</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sebagai</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testimoni</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produk</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atau</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merek</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baik</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itu</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pengalaman</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positif</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atau</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negatif</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dibandingkan</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apa</w:t>
      </w:r>
      <w:proofErr w:type="spellEnd"/>
      <w:r w:rsidR="001F7AFA" w:rsidRPr="0015303A">
        <w:rPr>
          <w:rFonts w:ascii="Times New Roman" w:hAnsi="Times New Roman" w:cs="Times New Roman"/>
          <w:sz w:val="24"/>
          <w:szCs w:val="24"/>
        </w:rPr>
        <w:t xml:space="preserve"> yang di </w:t>
      </w:r>
      <w:proofErr w:type="spellStart"/>
      <w:r w:rsidR="001F7AFA" w:rsidRPr="0015303A">
        <w:rPr>
          <w:rFonts w:ascii="Times New Roman" w:hAnsi="Times New Roman" w:cs="Times New Roman"/>
          <w:sz w:val="24"/>
          <w:szCs w:val="24"/>
        </w:rPr>
        <w:t>sampaikan</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pemasar</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dari</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perusahaan</w:t>
      </w:r>
      <w:proofErr w:type="spellEnd"/>
      <w:r w:rsidR="001F7AFA" w:rsidRPr="0015303A">
        <w:rPr>
          <w:rFonts w:ascii="Times New Roman" w:hAnsi="Times New Roman" w:cs="Times New Roman"/>
          <w:sz w:val="24"/>
          <w:szCs w:val="24"/>
        </w:rPr>
        <w:t xml:space="preserve"> yang </w:t>
      </w:r>
      <w:proofErr w:type="spellStart"/>
      <w:r w:rsidR="001F7AFA" w:rsidRPr="0015303A">
        <w:rPr>
          <w:rFonts w:ascii="Times New Roman" w:hAnsi="Times New Roman" w:cs="Times New Roman"/>
          <w:sz w:val="24"/>
          <w:szCs w:val="24"/>
        </w:rPr>
        <w:t>dianggap</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bisa</w:t>
      </w:r>
      <w:proofErr w:type="spellEnd"/>
      <w:r w:rsidR="001F7AFA" w:rsidRPr="0015303A">
        <w:rPr>
          <w:rFonts w:ascii="Times New Roman" w:hAnsi="Times New Roman" w:cs="Times New Roman"/>
          <w:sz w:val="24"/>
          <w:szCs w:val="24"/>
        </w:rPr>
        <w:t xml:space="preserve"> </w:t>
      </w:r>
      <w:proofErr w:type="spellStart"/>
      <w:r w:rsidR="001F7AFA" w:rsidRPr="0015303A">
        <w:rPr>
          <w:rFonts w:ascii="Times New Roman" w:hAnsi="Times New Roman" w:cs="Times New Roman"/>
          <w:sz w:val="24"/>
          <w:szCs w:val="24"/>
        </w:rPr>
        <w:t>saja</w:t>
      </w:r>
      <w:proofErr w:type="spellEnd"/>
      <w:r w:rsidR="001F7AFA" w:rsidRPr="0015303A">
        <w:rPr>
          <w:rFonts w:ascii="Times New Roman" w:hAnsi="Times New Roman" w:cs="Times New Roman"/>
          <w:sz w:val="24"/>
          <w:szCs w:val="24"/>
        </w:rPr>
        <w:t xml:space="preserve"> </w:t>
      </w:r>
      <w:proofErr w:type="gramStart"/>
      <w:r w:rsidR="001F7AFA" w:rsidRPr="0015303A">
        <w:rPr>
          <w:rFonts w:ascii="Times New Roman" w:hAnsi="Times New Roman" w:cs="Times New Roman"/>
          <w:sz w:val="24"/>
          <w:szCs w:val="24"/>
        </w:rPr>
        <w:t xml:space="preserve">di  </w:t>
      </w:r>
      <w:proofErr w:type="spellStart"/>
      <w:r w:rsidR="001F7AFA" w:rsidRPr="0015303A">
        <w:rPr>
          <w:rFonts w:ascii="Times New Roman" w:hAnsi="Times New Roman" w:cs="Times New Roman"/>
          <w:sz w:val="24"/>
          <w:szCs w:val="24"/>
        </w:rPr>
        <w:t>lebih</w:t>
      </w:r>
      <w:proofErr w:type="gramEnd"/>
      <w:r w:rsidR="001F7AFA" w:rsidRPr="0015303A">
        <w:rPr>
          <w:rFonts w:ascii="Times New Roman" w:hAnsi="Times New Roman" w:cs="Times New Roman"/>
          <w:sz w:val="24"/>
          <w:szCs w:val="24"/>
        </w:rPr>
        <w:t>-lebihkan</w:t>
      </w:r>
      <w:proofErr w:type="spellEnd"/>
      <w:r w:rsidR="001F7AFA" w:rsidRPr="0015303A">
        <w:rPr>
          <w:rFonts w:ascii="Times New Roman" w:hAnsi="Times New Roman" w:cs="Times New Roman"/>
          <w:sz w:val="24"/>
          <w:szCs w:val="24"/>
        </w:rPr>
        <w:t>.</w:t>
      </w:r>
    </w:p>
    <w:p w14:paraId="764E4207" w14:textId="5B782DCA" w:rsidR="0015303A" w:rsidRPr="00561C12" w:rsidRDefault="002A4495" w:rsidP="00561C12">
      <w:pPr>
        <w:pStyle w:val="ListParagraph"/>
        <w:numPr>
          <w:ilvl w:val="0"/>
          <w:numId w:val="2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r w:rsidR="00561C12">
        <w:rPr>
          <w:rFonts w:ascii="Times New Roman" w:hAnsi="Times New Roman" w:cs="Times New Roman"/>
          <w:sz w:val="24"/>
          <w:szCs w:val="24"/>
        </w:rPr>
        <w:t>E-WOM (</w:t>
      </w:r>
      <w:r w:rsidR="00561C12" w:rsidRPr="00A772C8">
        <w:rPr>
          <w:rFonts w:ascii="Times New Roman" w:hAnsi="Times New Roman" w:cs="Times New Roman"/>
          <w:i/>
          <w:sz w:val="24"/>
          <w:szCs w:val="24"/>
        </w:rPr>
        <w:t xml:space="preserve">Electronic Word </w:t>
      </w:r>
      <w:proofErr w:type="gramStart"/>
      <w:r w:rsidR="00561C12" w:rsidRPr="00A772C8">
        <w:rPr>
          <w:rFonts w:ascii="Times New Roman" w:hAnsi="Times New Roman" w:cs="Times New Roman"/>
          <w:i/>
          <w:sz w:val="24"/>
          <w:szCs w:val="24"/>
        </w:rPr>
        <w:t>Of</w:t>
      </w:r>
      <w:proofErr w:type="gramEnd"/>
      <w:r w:rsidR="00561C12" w:rsidRPr="00A772C8">
        <w:rPr>
          <w:rFonts w:ascii="Times New Roman" w:hAnsi="Times New Roman" w:cs="Times New Roman"/>
          <w:i/>
          <w:sz w:val="24"/>
          <w:szCs w:val="24"/>
        </w:rPr>
        <w:t xml:space="preserve"> Mouth</w:t>
      </w:r>
      <w:r w:rsidR="00561C12">
        <w:rPr>
          <w:rFonts w:ascii="Times New Roman" w:hAnsi="Times New Roman" w:cs="Times New Roman"/>
          <w:sz w:val="24"/>
          <w:szCs w:val="24"/>
        </w:rPr>
        <w:t>)</w:t>
      </w:r>
    </w:p>
    <w:p w14:paraId="33480C24" w14:textId="4AC9B09C" w:rsidR="00A363F2" w:rsidRPr="0015303A" w:rsidRDefault="002A4495" w:rsidP="0015303A">
      <w:pPr>
        <w:pStyle w:val="ListParagraph"/>
        <w:spacing w:line="480" w:lineRule="auto"/>
        <w:ind w:left="1140" w:firstLine="720"/>
        <w:jc w:val="both"/>
        <w:rPr>
          <w:rFonts w:ascii="Times New Roman" w:hAnsi="Times New Roman" w:cs="Times New Roman"/>
          <w:sz w:val="24"/>
          <w:szCs w:val="24"/>
        </w:rPr>
      </w:pPr>
      <w:proofErr w:type="spellStart"/>
      <w:r w:rsidRPr="0015303A">
        <w:rPr>
          <w:rFonts w:ascii="Times New Roman" w:hAnsi="Times New Roman" w:cs="Times New Roman"/>
          <w:sz w:val="24"/>
          <w:szCs w:val="24"/>
        </w:rPr>
        <w:t>Terdapat</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beberapa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karakteristik</w:t>
      </w:r>
      <w:proofErr w:type="spellEnd"/>
      <w:r w:rsidRPr="0015303A">
        <w:rPr>
          <w:rFonts w:ascii="Times New Roman" w:hAnsi="Times New Roman" w:cs="Times New Roman"/>
          <w:sz w:val="24"/>
          <w:szCs w:val="24"/>
        </w:rPr>
        <w:t xml:space="preserve"> </w:t>
      </w:r>
      <w:r w:rsidR="00192D08" w:rsidRPr="0015303A">
        <w:rPr>
          <w:rFonts w:ascii="Times New Roman" w:hAnsi="Times New Roman" w:cs="Times New Roman"/>
          <w:sz w:val="24"/>
          <w:szCs w:val="24"/>
        </w:rPr>
        <w:t xml:space="preserve">yang </w:t>
      </w:r>
      <w:proofErr w:type="spellStart"/>
      <w:r w:rsidR="00192D08" w:rsidRPr="0015303A">
        <w:rPr>
          <w:rFonts w:ascii="Times New Roman" w:hAnsi="Times New Roman" w:cs="Times New Roman"/>
          <w:sz w:val="24"/>
          <w:szCs w:val="24"/>
        </w:rPr>
        <w:t>ada</w:t>
      </w:r>
      <w:proofErr w:type="spellEnd"/>
      <w:r w:rsidR="00192D08" w:rsidRPr="0015303A">
        <w:rPr>
          <w:rFonts w:ascii="Times New Roman" w:hAnsi="Times New Roman" w:cs="Times New Roman"/>
          <w:sz w:val="24"/>
          <w:szCs w:val="24"/>
        </w:rPr>
        <w:t xml:space="preserve"> pada </w:t>
      </w:r>
      <w:r w:rsidR="000A6719">
        <w:rPr>
          <w:rFonts w:ascii="Times New Roman" w:hAnsi="Times New Roman" w:cs="Times New Roman"/>
          <w:sz w:val="24"/>
          <w:szCs w:val="24"/>
        </w:rPr>
        <w:t>e-WOM (Electronic Word Of Mouth)</w:t>
      </w:r>
      <w:r w:rsidR="007C0F10" w:rsidRPr="0015303A">
        <w:rPr>
          <w:rFonts w:ascii="Times New Roman" w:hAnsi="Times New Roman" w:cs="Times New Roman"/>
          <w:sz w:val="24"/>
          <w:szCs w:val="24"/>
        </w:rPr>
        <w:t xml:space="preserve"> </w:t>
      </w:r>
      <w:proofErr w:type="spellStart"/>
      <w:r w:rsidR="00192D08" w:rsidRPr="0015303A">
        <w:rPr>
          <w:rFonts w:ascii="Times New Roman" w:hAnsi="Times New Roman" w:cs="Times New Roman"/>
          <w:sz w:val="24"/>
          <w:szCs w:val="24"/>
        </w:rPr>
        <w:t>sebagai</w:t>
      </w:r>
      <w:proofErr w:type="spellEnd"/>
      <w:r w:rsidR="00192D08" w:rsidRPr="0015303A">
        <w:rPr>
          <w:rFonts w:ascii="Times New Roman" w:hAnsi="Times New Roman" w:cs="Times New Roman"/>
          <w:sz w:val="24"/>
          <w:szCs w:val="24"/>
        </w:rPr>
        <w:t xml:space="preserve"> </w:t>
      </w:r>
      <w:proofErr w:type="spellStart"/>
      <w:r w:rsidR="00192D08" w:rsidRPr="0015303A">
        <w:rPr>
          <w:rFonts w:ascii="Times New Roman" w:hAnsi="Times New Roman" w:cs="Times New Roman"/>
          <w:sz w:val="24"/>
          <w:szCs w:val="24"/>
        </w:rPr>
        <w:t>komunikasi</w:t>
      </w:r>
      <w:proofErr w:type="spellEnd"/>
      <w:r w:rsidR="00192D08" w:rsidRPr="0015303A">
        <w:rPr>
          <w:rFonts w:ascii="Times New Roman" w:hAnsi="Times New Roman" w:cs="Times New Roman"/>
          <w:sz w:val="24"/>
          <w:szCs w:val="24"/>
        </w:rPr>
        <w:t xml:space="preserve"> </w:t>
      </w:r>
      <w:proofErr w:type="spellStart"/>
      <w:r w:rsidR="00192D08" w:rsidRPr="0015303A">
        <w:rPr>
          <w:rFonts w:ascii="Times New Roman" w:hAnsi="Times New Roman" w:cs="Times New Roman"/>
          <w:sz w:val="24"/>
          <w:szCs w:val="24"/>
        </w:rPr>
        <w:t>pemasaran</w:t>
      </w:r>
      <w:proofErr w:type="spellEnd"/>
      <w:r w:rsidR="00192D08" w:rsidRPr="0015303A">
        <w:rPr>
          <w:rFonts w:ascii="Times New Roman" w:hAnsi="Times New Roman" w:cs="Times New Roman"/>
          <w:sz w:val="24"/>
          <w:szCs w:val="24"/>
        </w:rPr>
        <w:t xml:space="preserve"> </w:t>
      </w:r>
      <w:r w:rsidR="00192D08" w:rsidRPr="0015303A">
        <w:rPr>
          <w:rFonts w:ascii="Times New Roman" w:hAnsi="Times New Roman" w:cs="Times New Roman"/>
          <w:sz w:val="24"/>
          <w:szCs w:val="24"/>
        </w:rPr>
        <w:fldChar w:fldCharType="begin" w:fldLock="1"/>
      </w:r>
      <w:r w:rsidR="00354E31" w:rsidRPr="0015303A">
        <w:rPr>
          <w:rFonts w:ascii="Times New Roman" w:hAnsi="Times New Roman" w:cs="Times New Roman"/>
          <w:sz w:val="24"/>
          <w:szCs w:val="24"/>
        </w:rPr>
        <w:instrText>ADDIN CSL_CITATION {"citationItems":[{"id":"ITEM-1","itemData":{"URL":"https://himso.id/word-of-mouth-marketing/","accessed":{"date-parts":[["2023","12","1"]]},"author":[{"dropping-particle":"","family":"Rud","given":"Cak","non-dropping-particle":"","parse-names":false,"suffix":""}],"container-title":"himso.id","id":"ITEM-1","issued":{"date-parts":[["2021"]]},"title":"Komunikasi Pemasaran","type":"webpage"},"uris":["http://www.mendeley.com/documents/?uuid=7f781513-6972-4b23-8b4d-ee416a9319fe"]}],"mendeley":{"formattedCitation":"(Rud, 2021)","plainTextFormattedCitation":"(Rud, 2021)","previouslyFormattedCitation":"(Rud, 2021)"},"properties":{"noteIndex":0},"schema":"https://github.com/citation-style-language/schema/raw/master/csl-citation.json"}</w:instrText>
      </w:r>
      <w:r w:rsidR="00192D08" w:rsidRPr="0015303A">
        <w:rPr>
          <w:rFonts w:ascii="Times New Roman" w:hAnsi="Times New Roman" w:cs="Times New Roman"/>
          <w:sz w:val="24"/>
          <w:szCs w:val="24"/>
        </w:rPr>
        <w:fldChar w:fldCharType="separate"/>
      </w:r>
      <w:r w:rsidR="00192D08" w:rsidRPr="0015303A">
        <w:rPr>
          <w:rFonts w:ascii="Times New Roman" w:hAnsi="Times New Roman" w:cs="Times New Roman"/>
          <w:noProof/>
          <w:sz w:val="24"/>
          <w:szCs w:val="24"/>
        </w:rPr>
        <w:t>(Rud, 2021)</w:t>
      </w:r>
      <w:r w:rsidR="00192D08" w:rsidRPr="0015303A">
        <w:rPr>
          <w:rFonts w:ascii="Times New Roman" w:hAnsi="Times New Roman" w:cs="Times New Roman"/>
          <w:sz w:val="24"/>
          <w:szCs w:val="24"/>
        </w:rPr>
        <w:fldChar w:fldCharType="end"/>
      </w:r>
      <w:r w:rsidR="00192D08" w:rsidRPr="0015303A">
        <w:rPr>
          <w:rFonts w:ascii="Times New Roman" w:hAnsi="Times New Roman" w:cs="Times New Roman"/>
          <w:sz w:val="24"/>
          <w:szCs w:val="24"/>
        </w:rPr>
        <w:t xml:space="preserve">, </w:t>
      </w:r>
      <w:proofErr w:type="spellStart"/>
      <w:r w:rsidR="00192D08" w:rsidRPr="0015303A">
        <w:rPr>
          <w:rFonts w:ascii="Times New Roman" w:hAnsi="Times New Roman" w:cs="Times New Roman"/>
          <w:sz w:val="24"/>
          <w:szCs w:val="24"/>
        </w:rPr>
        <w:t>diantaranya</w:t>
      </w:r>
      <w:proofErr w:type="spellEnd"/>
      <w:r w:rsidR="00192D08" w:rsidRPr="0015303A">
        <w:rPr>
          <w:rFonts w:ascii="Times New Roman" w:hAnsi="Times New Roman" w:cs="Times New Roman"/>
          <w:sz w:val="24"/>
          <w:szCs w:val="24"/>
        </w:rPr>
        <w:t xml:space="preserve"> </w:t>
      </w:r>
      <w:proofErr w:type="spellStart"/>
      <w:r w:rsidR="00192D08" w:rsidRPr="0015303A">
        <w:rPr>
          <w:rFonts w:ascii="Times New Roman" w:hAnsi="Times New Roman" w:cs="Times New Roman"/>
          <w:sz w:val="24"/>
          <w:szCs w:val="24"/>
        </w:rPr>
        <w:t>sebagai</w:t>
      </w:r>
      <w:proofErr w:type="spellEnd"/>
      <w:r w:rsidR="00192D08" w:rsidRPr="0015303A">
        <w:rPr>
          <w:rFonts w:ascii="Times New Roman" w:hAnsi="Times New Roman" w:cs="Times New Roman"/>
          <w:sz w:val="24"/>
          <w:szCs w:val="24"/>
        </w:rPr>
        <w:t xml:space="preserve"> </w:t>
      </w:r>
      <w:proofErr w:type="spellStart"/>
      <w:r w:rsidR="00192D08" w:rsidRPr="0015303A">
        <w:rPr>
          <w:rFonts w:ascii="Times New Roman" w:hAnsi="Times New Roman" w:cs="Times New Roman"/>
          <w:sz w:val="24"/>
          <w:szCs w:val="24"/>
        </w:rPr>
        <w:t>berikut</w:t>
      </w:r>
      <w:proofErr w:type="spellEnd"/>
      <w:r w:rsidR="00192D08" w:rsidRPr="0015303A">
        <w:rPr>
          <w:rFonts w:ascii="Times New Roman" w:hAnsi="Times New Roman" w:cs="Times New Roman"/>
          <w:sz w:val="24"/>
          <w:szCs w:val="24"/>
        </w:rPr>
        <w:t>:</w:t>
      </w:r>
    </w:p>
    <w:p w14:paraId="6E0695D2" w14:textId="77777777" w:rsidR="0015303A" w:rsidRDefault="00192D08" w:rsidP="009B2996">
      <w:pPr>
        <w:pStyle w:val="ListParagraph"/>
        <w:numPr>
          <w:ilvl w:val="0"/>
          <w:numId w:val="44"/>
        </w:numPr>
        <w:spacing w:line="480" w:lineRule="auto"/>
        <w:jc w:val="both"/>
        <w:rPr>
          <w:rFonts w:ascii="Times New Roman" w:hAnsi="Times New Roman" w:cs="Times New Roman"/>
          <w:sz w:val="24"/>
          <w:szCs w:val="24"/>
        </w:rPr>
      </w:pPr>
      <w:proofErr w:type="spellStart"/>
      <w:r w:rsidRPr="00A363F2">
        <w:rPr>
          <w:rFonts w:ascii="Times New Roman" w:hAnsi="Times New Roman" w:cs="Times New Roman"/>
          <w:sz w:val="24"/>
          <w:szCs w:val="24"/>
        </w:rPr>
        <w:t>Melibatkan</w:t>
      </w:r>
      <w:proofErr w:type="spellEnd"/>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multi-way</w:t>
      </w:r>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exchanges information</w:t>
      </w:r>
      <w:r w:rsidRPr="00A363F2">
        <w:rPr>
          <w:rFonts w:ascii="Times New Roman" w:hAnsi="Times New Roman" w:cs="Times New Roman"/>
          <w:sz w:val="24"/>
          <w:szCs w:val="24"/>
        </w:rPr>
        <w:t xml:space="preserve"> dan </w:t>
      </w:r>
      <w:proofErr w:type="spellStart"/>
      <w:r w:rsidRPr="00A363F2">
        <w:rPr>
          <w:rFonts w:ascii="Times New Roman" w:hAnsi="Times New Roman" w:cs="Times New Roman"/>
          <w:sz w:val="24"/>
          <w:szCs w:val="24"/>
        </w:rPr>
        <w:t>dengan</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berbagai</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macam</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teknologi</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Misalnya</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melalui</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diskusi</w:t>
      </w:r>
      <w:proofErr w:type="spellEnd"/>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online</w:t>
      </w:r>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electronic bulletin words</w:t>
      </w:r>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newsgroup</w:t>
      </w:r>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review site</w:t>
      </w:r>
      <w:r w:rsidRPr="00A363F2">
        <w:rPr>
          <w:rFonts w:ascii="Times New Roman" w:hAnsi="Times New Roman" w:cs="Times New Roman"/>
          <w:sz w:val="24"/>
          <w:szCs w:val="24"/>
        </w:rPr>
        <w:t xml:space="preserve">, </w:t>
      </w:r>
      <w:r w:rsidRPr="00A363F2">
        <w:rPr>
          <w:rFonts w:ascii="Times New Roman" w:hAnsi="Times New Roman" w:cs="Times New Roman"/>
          <w:i/>
          <w:sz w:val="24"/>
          <w:szCs w:val="24"/>
        </w:rPr>
        <w:t>social networking</w:t>
      </w:r>
      <w:r w:rsidRPr="00A363F2">
        <w:rPr>
          <w:rFonts w:ascii="Times New Roman" w:hAnsi="Times New Roman" w:cs="Times New Roman"/>
          <w:sz w:val="24"/>
          <w:szCs w:val="24"/>
        </w:rPr>
        <w:t xml:space="preserve">, yang </w:t>
      </w:r>
      <w:proofErr w:type="spellStart"/>
      <w:r w:rsidRPr="00A363F2">
        <w:rPr>
          <w:rFonts w:ascii="Times New Roman" w:hAnsi="Times New Roman" w:cs="Times New Roman"/>
          <w:sz w:val="24"/>
          <w:szCs w:val="24"/>
        </w:rPr>
        <w:t>semuanya</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memfasilitasi</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pertukaran</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informasi</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antar</w:t>
      </w:r>
      <w:proofErr w:type="spellEnd"/>
      <w:r w:rsidRPr="00A363F2">
        <w:rPr>
          <w:rFonts w:ascii="Times New Roman" w:hAnsi="Times New Roman" w:cs="Times New Roman"/>
          <w:sz w:val="24"/>
          <w:szCs w:val="24"/>
        </w:rPr>
        <w:t xml:space="preserve"> </w:t>
      </w:r>
      <w:proofErr w:type="spellStart"/>
      <w:r w:rsidRPr="00A363F2">
        <w:rPr>
          <w:rFonts w:ascii="Times New Roman" w:hAnsi="Times New Roman" w:cs="Times New Roman"/>
          <w:sz w:val="24"/>
          <w:szCs w:val="24"/>
        </w:rPr>
        <w:t>konsumen</w:t>
      </w:r>
      <w:proofErr w:type="spellEnd"/>
      <w:r w:rsidR="0015303A">
        <w:rPr>
          <w:rFonts w:ascii="Times New Roman" w:hAnsi="Times New Roman" w:cs="Times New Roman"/>
          <w:sz w:val="24"/>
          <w:szCs w:val="24"/>
        </w:rPr>
        <w:t>.</w:t>
      </w:r>
    </w:p>
    <w:p w14:paraId="0DAE83D7" w14:textId="77777777" w:rsidR="0015303A" w:rsidRDefault="00192D08" w:rsidP="009B2996">
      <w:pPr>
        <w:pStyle w:val="ListParagraph"/>
        <w:numPr>
          <w:ilvl w:val="0"/>
          <w:numId w:val="44"/>
        </w:numPr>
        <w:spacing w:line="480" w:lineRule="auto"/>
        <w:jc w:val="both"/>
        <w:rPr>
          <w:rFonts w:ascii="Times New Roman" w:hAnsi="Times New Roman" w:cs="Times New Roman"/>
          <w:sz w:val="24"/>
          <w:szCs w:val="24"/>
        </w:rPr>
      </w:pPr>
      <w:r w:rsidRPr="0015303A">
        <w:rPr>
          <w:rFonts w:ascii="Times New Roman" w:hAnsi="Times New Roman" w:cs="Times New Roman"/>
          <w:sz w:val="24"/>
          <w:szCs w:val="24"/>
        </w:rPr>
        <w:t xml:space="preserve">Akses yang </w:t>
      </w:r>
      <w:proofErr w:type="spellStart"/>
      <w:r w:rsidRPr="0015303A">
        <w:rPr>
          <w:rFonts w:ascii="Times New Roman" w:hAnsi="Times New Roman" w:cs="Times New Roman"/>
          <w:sz w:val="24"/>
          <w:szCs w:val="24"/>
        </w:rPr>
        <w:t>lebih</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mudah</w:t>
      </w:r>
      <w:proofErr w:type="spellEnd"/>
      <w:r w:rsidRPr="0015303A">
        <w:rPr>
          <w:rFonts w:ascii="Times New Roman" w:hAnsi="Times New Roman" w:cs="Times New Roman"/>
          <w:sz w:val="24"/>
          <w:szCs w:val="24"/>
        </w:rPr>
        <w:t xml:space="preserve"> dan </w:t>
      </w:r>
      <w:proofErr w:type="spellStart"/>
      <w:r w:rsidRPr="0015303A">
        <w:rPr>
          <w:rFonts w:ascii="Times New Roman" w:hAnsi="Times New Roman" w:cs="Times New Roman"/>
          <w:sz w:val="24"/>
          <w:szCs w:val="24"/>
        </w:rPr>
        <w:t>tersedia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terus-menerus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karena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berbasis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teks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sehingga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tersaji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dalam</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waktu</w:t>
      </w:r>
      <w:proofErr w:type="spellEnd"/>
      <w:r w:rsidRPr="0015303A">
        <w:rPr>
          <w:rFonts w:ascii="Times New Roman" w:hAnsi="Times New Roman" w:cs="Times New Roman"/>
          <w:sz w:val="24"/>
          <w:szCs w:val="24"/>
        </w:rPr>
        <w:t xml:space="preserve"> yang lama.</w:t>
      </w:r>
    </w:p>
    <w:p w14:paraId="7B048DF8" w14:textId="77777777" w:rsidR="0015303A" w:rsidRDefault="00192D08" w:rsidP="009B2996">
      <w:pPr>
        <w:pStyle w:val="ListParagraph"/>
        <w:numPr>
          <w:ilvl w:val="0"/>
          <w:numId w:val="44"/>
        </w:numPr>
        <w:spacing w:line="480" w:lineRule="auto"/>
        <w:jc w:val="both"/>
        <w:rPr>
          <w:rFonts w:ascii="Times New Roman" w:hAnsi="Times New Roman" w:cs="Times New Roman"/>
          <w:sz w:val="24"/>
          <w:szCs w:val="24"/>
        </w:rPr>
      </w:pPr>
      <w:proofErr w:type="spellStart"/>
      <w:r w:rsidRPr="0015303A">
        <w:rPr>
          <w:rFonts w:ascii="Times New Roman" w:hAnsi="Times New Roman" w:cs="Times New Roman"/>
          <w:sz w:val="24"/>
          <w:szCs w:val="24"/>
        </w:rPr>
        <w:t>Lebih</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muda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pengamatan</w:t>
      </w:r>
      <w:proofErr w:type="spellEnd"/>
      <w:r w:rsidRPr="0015303A">
        <w:rPr>
          <w:rFonts w:ascii="Times New Roman" w:hAnsi="Times New Roman" w:cs="Times New Roman"/>
          <w:sz w:val="24"/>
          <w:szCs w:val="24"/>
        </w:rPr>
        <w:t xml:space="preserve"> dan </w:t>
      </w:r>
      <w:proofErr w:type="spellStart"/>
      <w:r w:rsidRPr="0015303A">
        <w:rPr>
          <w:rFonts w:ascii="Times New Roman" w:hAnsi="Times New Roman" w:cs="Times New Roman"/>
          <w:sz w:val="24"/>
          <w:szCs w:val="24"/>
        </w:rPr>
        <w:t>pengukurannya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karena</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adanya</w:t>
      </w:r>
      <w:proofErr w:type="spellEnd"/>
      <w:r w:rsidRPr="0015303A">
        <w:rPr>
          <w:rFonts w:ascii="Times New Roman" w:hAnsi="Times New Roman" w:cs="Times New Roman"/>
          <w:sz w:val="24"/>
          <w:szCs w:val="24"/>
        </w:rPr>
        <w:t xml:space="preserve"> format </w:t>
      </w:r>
      <w:proofErr w:type="spellStart"/>
      <w:r w:rsidRPr="0015303A">
        <w:rPr>
          <w:rFonts w:ascii="Times New Roman" w:hAnsi="Times New Roman" w:cs="Times New Roman"/>
          <w:sz w:val="24"/>
          <w:szCs w:val="24"/>
        </w:rPr>
        <w:t>presentasi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kuantitas</w:t>
      </w:r>
      <w:proofErr w:type="spellEnd"/>
      <w:r w:rsidRPr="0015303A">
        <w:rPr>
          <w:rFonts w:ascii="Times New Roman" w:hAnsi="Times New Roman" w:cs="Times New Roman"/>
          <w:sz w:val="24"/>
          <w:szCs w:val="24"/>
        </w:rPr>
        <w:t xml:space="preserve"> dan persistent.</w:t>
      </w:r>
    </w:p>
    <w:p w14:paraId="51D40EDA" w14:textId="28A8D761" w:rsidR="00D82E28" w:rsidRDefault="00192D08" w:rsidP="00D82E28">
      <w:pPr>
        <w:pStyle w:val="ListParagraph"/>
        <w:numPr>
          <w:ilvl w:val="0"/>
          <w:numId w:val="44"/>
        </w:numPr>
        <w:spacing w:line="480" w:lineRule="auto"/>
        <w:jc w:val="both"/>
        <w:rPr>
          <w:rFonts w:ascii="Times New Roman" w:hAnsi="Times New Roman" w:cs="Times New Roman"/>
          <w:sz w:val="24"/>
          <w:szCs w:val="24"/>
        </w:rPr>
      </w:pPr>
      <w:proofErr w:type="spellStart"/>
      <w:r w:rsidRPr="0015303A">
        <w:rPr>
          <w:rFonts w:ascii="Times New Roman" w:hAnsi="Times New Roman" w:cs="Times New Roman"/>
          <w:sz w:val="24"/>
          <w:szCs w:val="24"/>
        </w:rPr>
        <w:t>Konsumen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dapat</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menilai</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kredibilitas</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seorang</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komunikator</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berdasarkan</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sistem</w:t>
      </w:r>
      <w:proofErr w:type="spellEnd"/>
      <w:r w:rsidRPr="0015303A">
        <w:rPr>
          <w:rFonts w:ascii="Times New Roman" w:hAnsi="Times New Roman" w:cs="Times New Roman"/>
          <w:sz w:val="24"/>
          <w:szCs w:val="24"/>
        </w:rPr>
        <w:t xml:space="preserve"> </w:t>
      </w:r>
      <w:proofErr w:type="spellStart"/>
      <w:r w:rsidRPr="0015303A">
        <w:rPr>
          <w:rFonts w:ascii="Times New Roman" w:hAnsi="Times New Roman" w:cs="Times New Roman"/>
          <w:sz w:val="24"/>
          <w:szCs w:val="24"/>
        </w:rPr>
        <w:t>reputasi</w:t>
      </w:r>
      <w:proofErr w:type="spellEnd"/>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online</w:t>
      </w:r>
      <w:r w:rsidRPr="0015303A">
        <w:rPr>
          <w:rFonts w:ascii="Times New Roman" w:hAnsi="Times New Roman" w:cs="Times New Roman"/>
          <w:sz w:val="24"/>
          <w:szCs w:val="24"/>
        </w:rPr>
        <w:t xml:space="preserve">, </w:t>
      </w:r>
      <w:r w:rsidRPr="0015303A">
        <w:rPr>
          <w:rFonts w:ascii="Times New Roman" w:hAnsi="Times New Roman" w:cs="Times New Roman"/>
          <w:i/>
          <w:sz w:val="24"/>
          <w:szCs w:val="24"/>
        </w:rPr>
        <w:t>rating online</w:t>
      </w:r>
      <w:r w:rsidRPr="0015303A">
        <w:rPr>
          <w:rFonts w:ascii="Times New Roman" w:hAnsi="Times New Roman" w:cs="Times New Roman"/>
          <w:sz w:val="24"/>
          <w:szCs w:val="24"/>
        </w:rPr>
        <w:t xml:space="preserve">, dan </w:t>
      </w:r>
      <w:r w:rsidRPr="0015303A">
        <w:rPr>
          <w:rFonts w:ascii="Times New Roman" w:hAnsi="Times New Roman" w:cs="Times New Roman"/>
          <w:i/>
          <w:sz w:val="24"/>
          <w:szCs w:val="24"/>
        </w:rPr>
        <w:t>website credibility</w:t>
      </w:r>
      <w:r w:rsidRPr="0015303A">
        <w:rPr>
          <w:rFonts w:ascii="Times New Roman" w:hAnsi="Times New Roman" w:cs="Times New Roman"/>
          <w:sz w:val="24"/>
          <w:szCs w:val="24"/>
        </w:rPr>
        <w:t>.</w:t>
      </w:r>
    </w:p>
    <w:p w14:paraId="705B6AF8" w14:textId="77777777" w:rsidR="00D82E28" w:rsidRPr="00D82E28" w:rsidRDefault="00D82E28" w:rsidP="00D82E28">
      <w:pPr>
        <w:pStyle w:val="ListParagraph"/>
        <w:spacing w:line="480" w:lineRule="auto"/>
        <w:ind w:left="1440"/>
        <w:jc w:val="both"/>
        <w:rPr>
          <w:rFonts w:ascii="Times New Roman" w:hAnsi="Times New Roman" w:cs="Times New Roman"/>
          <w:sz w:val="24"/>
          <w:szCs w:val="24"/>
        </w:rPr>
      </w:pPr>
    </w:p>
    <w:p w14:paraId="10C0F465" w14:textId="1A140E8C" w:rsidR="0081696B" w:rsidRPr="000A6719" w:rsidRDefault="0084639C" w:rsidP="000A6719">
      <w:pPr>
        <w:pStyle w:val="ListParagraph"/>
        <w:numPr>
          <w:ilvl w:val="0"/>
          <w:numId w:val="22"/>
        </w:numPr>
        <w:spacing w:line="480" w:lineRule="auto"/>
        <w:rPr>
          <w:rFonts w:ascii="Times New Roman" w:hAnsi="Times New Roman" w:cs="Times New Roman"/>
          <w:sz w:val="24"/>
          <w:szCs w:val="24"/>
        </w:rPr>
      </w:pPr>
      <w:proofErr w:type="spellStart"/>
      <w:r w:rsidRPr="0081696B">
        <w:rPr>
          <w:rFonts w:ascii="Times New Roman" w:hAnsi="Times New Roman" w:cs="Times New Roman"/>
          <w:sz w:val="24"/>
          <w:szCs w:val="24"/>
        </w:rPr>
        <w:t>Dimensi</w:t>
      </w:r>
      <w:proofErr w:type="spellEnd"/>
      <w:r w:rsidRPr="0081696B">
        <w:rPr>
          <w:rFonts w:ascii="Times New Roman" w:hAnsi="Times New Roman" w:cs="Times New Roman"/>
          <w:sz w:val="24"/>
          <w:szCs w:val="24"/>
        </w:rPr>
        <w:t xml:space="preserve"> dan </w:t>
      </w:r>
      <w:proofErr w:type="spellStart"/>
      <w:r w:rsidRPr="0081696B">
        <w:rPr>
          <w:rFonts w:ascii="Times New Roman" w:hAnsi="Times New Roman" w:cs="Times New Roman"/>
          <w:sz w:val="24"/>
          <w:szCs w:val="24"/>
        </w:rPr>
        <w:t>i</w:t>
      </w:r>
      <w:r w:rsidR="00013073" w:rsidRPr="0081696B">
        <w:rPr>
          <w:rFonts w:ascii="Times New Roman" w:hAnsi="Times New Roman" w:cs="Times New Roman"/>
          <w:sz w:val="24"/>
          <w:szCs w:val="24"/>
        </w:rPr>
        <w:t>ndikator</w:t>
      </w:r>
      <w:proofErr w:type="spellEnd"/>
      <w:r w:rsidR="00013073" w:rsidRPr="0081696B">
        <w:rPr>
          <w:rFonts w:ascii="Times New Roman" w:hAnsi="Times New Roman" w:cs="Times New Roman"/>
          <w:sz w:val="24"/>
          <w:szCs w:val="24"/>
        </w:rPr>
        <w:t xml:space="preserve"> </w:t>
      </w:r>
      <w:r w:rsidR="000A6719">
        <w:rPr>
          <w:rFonts w:ascii="Times New Roman" w:hAnsi="Times New Roman" w:cs="Times New Roman"/>
          <w:sz w:val="24"/>
          <w:szCs w:val="24"/>
        </w:rPr>
        <w:t>E-WOM (</w:t>
      </w:r>
      <w:r w:rsidR="000A6719" w:rsidRPr="00A772C8">
        <w:rPr>
          <w:rFonts w:ascii="Times New Roman" w:hAnsi="Times New Roman" w:cs="Times New Roman"/>
          <w:i/>
          <w:sz w:val="24"/>
          <w:szCs w:val="24"/>
        </w:rPr>
        <w:t xml:space="preserve">Electronic Word </w:t>
      </w:r>
      <w:proofErr w:type="gramStart"/>
      <w:r w:rsidR="000A6719" w:rsidRPr="00A772C8">
        <w:rPr>
          <w:rFonts w:ascii="Times New Roman" w:hAnsi="Times New Roman" w:cs="Times New Roman"/>
          <w:i/>
          <w:sz w:val="24"/>
          <w:szCs w:val="24"/>
        </w:rPr>
        <w:t>Of</w:t>
      </w:r>
      <w:proofErr w:type="gramEnd"/>
      <w:r w:rsidR="000A6719" w:rsidRPr="00A772C8">
        <w:rPr>
          <w:rFonts w:ascii="Times New Roman" w:hAnsi="Times New Roman" w:cs="Times New Roman"/>
          <w:i/>
          <w:sz w:val="24"/>
          <w:szCs w:val="24"/>
        </w:rPr>
        <w:t xml:space="preserve"> Mouth</w:t>
      </w:r>
      <w:r w:rsidR="000A6719">
        <w:rPr>
          <w:rFonts w:ascii="Times New Roman" w:hAnsi="Times New Roman" w:cs="Times New Roman"/>
          <w:sz w:val="24"/>
          <w:szCs w:val="24"/>
        </w:rPr>
        <w:t>)</w:t>
      </w:r>
    </w:p>
    <w:p w14:paraId="556C8F25" w14:textId="5F78768A" w:rsidR="00013073" w:rsidRPr="0081696B" w:rsidRDefault="008114D4" w:rsidP="0081696B">
      <w:pPr>
        <w:pStyle w:val="ListParagraph"/>
        <w:spacing w:line="480" w:lineRule="auto"/>
        <w:ind w:left="1140" w:firstLine="720"/>
        <w:jc w:val="both"/>
        <w:rPr>
          <w:rFonts w:ascii="Times New Roman" w:hAnsi="Times New Roman" w:cs="Times New Roman"/>
          <w:sz w:val="24"/>
          <w:szCs w:val="24"/>
        </w:rPr>
      </w:pPr>
      <w:r w:rsidRPr="0081696B">
        <w:rPr>
          <w:rFonts w:ascii="Times New Roman" w:hAnsi="Times New Roman" w:cs="Times New Roman"/>
          <w:sz w:val="24"/>
          <w:szCs w:val="24"/>
        </w:rPr>
        <w:t xml:space="preserve">Adanya </w:t>
      </w:r>
      <w:proofErr w:type="spellStart"/>
      <w:r w:rsidR="0084639C" w:rsidRPr="0081696B">
        <w:rPr>
          <w:rFonts w:ascii="Times New Roman" w:hAnsi="Times New Roman" w:cs="Times New Roman"/>
          <w:sz w:val="24"/>
          <w:szCs w:val="24"/>
        </w:rPr>
        <w:t>dimensi</w:t>
      </w:r>
      <w:proofErr w:type="spellEnd"/>
      <w:r w:rsidR="0084639C" w:rsidRPr="0081696B">
        <w:rPr>
          <w:rFonts w:ascii="Times New Roman" w:hAnsi="Times New Roman" w:cs="Times New Roman"/>
          <w:sz w:val="24"/>
          <w:szCs w:val="24"/>
        </w:rPr>
        <w:t xml:space="preserve"> dan </w:t>
      </w:r>
      <w:proofErr w:type="spellStart"/>
      <w:r w:rsidR="00013073" w:rsidRPr="0081696B">
        <w:rPr>
          <w:rFonts w:ascii="Times New Roman" w:hAnsi="Times New Roman" w:cs="Times New Roman"/>
          <w:sz w:val="24"/>
          <w:szCs w:val="24"/>
        </w:rPr>
        <w:t>indikator</w:t>
      </w:r>
      <w:proofErr w:type="spellEnd"/>
      <w:r w:rsidR="00013073" w:rsidRPr="0081696B">
        <w:rPr>
          <w:rFonts w:ascii="Times New Roman" w:hAnsi="Times New Roman" w:cs="Times New Roman"/>
          <w:sz w:val="24"/>
          <w:szCs w:val="24"/>
        </w:rPr>
        <w:t xml:space="preserve"> yang </w:t>
      </w:r>
      <w:proofErr w:type="spellStart"/>
      <w:r w:rsidR="00013073" w:rsidRPr="0081696B">
        <w:rPr>
          <w:rFonts w:ascii="Times New Roman" w:hAnsi="Times New Roman" w:cs="Times New Roman"/>
          <w:sz w:val="24"/>
          <w:szCs w:val="24"/>
        </w:rPr>
        <w:t>dapat</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menyebabkan</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terjadinya</w:t>
      </w:r>
      <w:proofErr w:type="spellEnd"/>
      <w:r w:rsidR="00013073" w:rsidRPr="0081696B">
        <w:rPr>
          <w:rFonts w:ascii="Times New Roman" w:hAnsi="Times New Roman" w:cs="Times New Roman"/>
          <w:sz w:val="24"/>
          <w:szCs w:val="24"/>
        </w:rPr>
        <w:t xml:space="preserve"> </w:t>
      </w:r>
      <w:r w:rsidR="000A6719">
        <w:rPr>
          <w:rFonts w:ascii="Times New Roman" w:hAnsi="Times New Roman" w:cs="Times New Roman"/>
          <w:sz w:val="24"/>
          <w:szCs w:val="24"/>
        </w:rPr>
        <w:t>e-WOM</w:t>
      </w:r>
      <w:r w:rsidR="007C0F10" w:rsidRPr="0015303A">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dapat</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mempengaruhi</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konsumen</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dalam</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menentukan</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minat</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atau</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keputusan</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pembelian</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terhadap</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produk</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atau</w:t>
      </w:r>
      <w:proofErr w:type="spellEnd"/>
      <w:r w:rsidR="00013073" w:rsidRPr="0081696B">
        <w:rPr>
          <w:rFonts w:ascii="Times New Roman" w:hAnsi="Times New Roman" w:cs="Times New Roman"/>
          <w:sz w:val="24"/>
          <w:szCs w:val="24"/>
        </w:rPr>
        <w:t xml:space="preserve"> </w:t>
      </w:r>
      <w:proofErr w:type="spellStart"/>
      <w:r w:rsidR="00013073" w:rsidRPr="0081696B">
        <w:rPr>
          <w:rFonts w:ascii="Times New Roman" w:hAnsi="Times New Roman" w:cs="Times New Roman"/>
          <w:sz w:val="24"/>
          <w:szCs w:val="24"/>
        </w:rPr>
        <w:t>jasa</w:t>
      </w:r>
      <w:proofErr w:type="spellEnd"/>
      <w:r w:rsidR="00013073" w:rsidRPr="0081696B">
        <w:rPr>
          <w:rFonts w:ascii="Times New Roman" w:hAnsi="Times New Roman" w:cs="Times New Roman"/>
          <w:sz w:val="24"/>
          <w:szCs w:val="24"/>
        </w:rPr>
        <w:t xml:space="preserve">. </w:t>
      </w:r>
      <w:proofErr w:type="spellStart"/>
      <w:r w:rsidR="00125915" w:rsidRPr="0081696B">
        <w:rPr>
          <w:rFonts w:ascii="Times New Roman" w:hAnsi="Times New Roman" w:cs="Times New Roman"/>
          <w:sz w:val="24"/>
          <w:szCs w:val="24"/>
        </w:rPr>
        <w:t>Berdasarkan</w:t>
      </w:r>
      <w:proofErr w:type="spellEnd"/>
      <w:r w:rsidR="00125915" w:rsidRPr="0081696B">
        <w:rPr>
          <w:rFonts w:ascii="Times New Roman" w:hAnsi="Times New Roman" w:cs="Times New Roman"/>
          <w:sz w:val="24"/>
          <w:szCs w:val="24"/>
        </w:rPr>
        <w:t xml:space="preserve"> </w:t>
      </w:r>
      <w:proofErr w:type="spellStart"/>
      <w:r w:rsidR="00125915" w:rsidRPr="0081696B">
        <w:rPr>
          <w:rFonts w:ascii="Times New Roman" w:hAnsi="Times New Roman" w:cs="Times New Roman"/>
          <w:sz w:val="24"/>
          <w:szCs w:val="24"/>
        </w:rPr>
        <w:t>pen</w:t>
      </w:r>
      <w:r w:rsidR="00A96E4A" w:rsidRPr="0081696B">
        <w:rPr>
          <w:rFonts w:ascii="Times New Roman" w:hAnsi="Times New Roman" w:cs="Times New Roman"/>
          <w:sz w:val="24"/>
          <w:szCs w:val="24"/>
        </w:rPr>
        <w:t>dapat</w:t>
      </w:r>
      <w:proofErr w:type="spellEnd"/>
      <w:r w:rsidR="00A96E4A" w:rsidRPr="0081696B">
        <w:rPr>
          <w:rFonts w:ascii="Times New Roman" w:hAnsi="Times New Roman" w:cs="Times New Roman"/>
          <w:sz w:val="24"/>
          <w:szCs w:val="24"/>
        </w:rPr>
        <w:t xml:space="preserve"> Goyette (2010) </w:t>
      </w:r>
      <w:proofErr w:type="spellStart"/>
      <w:r w:rsidR="00A96E4A" w:rsidRPr="0081696B">
        <w:rPr>
          <w:rFonts w:ascii="Times New Roman" w:hAnsi="Times New Roman" w:cs="Times New Roman"/>
          <w:sz w:val="24"/>
          <w:szCs w:val="24"/>
        </w:rPr>
        <w:t>dalam</w:t>
      </w:r>
      <w:proofErr w:type="spellEnd"/>
      <w:r w:rsidR="00A96E4A" w:rsidRPr="0081696B">
        <w:rPr>
          <w:rFonts w:ascii="Times New Roman" w:hAnsi="Times New Roman" w:cs="Times New Roman"/>
          <w:sz w:val="24"/>
          <w:szCs w:val="24"/>
        </w:rPr>
        <w:t xml:space="preserve"> </w:t>
      </w:r>
      <w:proofErr w:type="spellStart"/>
      <w:r w:rsidR="00A96E4A" w:rsidRPr="0081696B">
        <w:rPr>
          <w:rFonts w:ascii="Times New Roman" w:hAnsi="Times New Roman" w:cs="Times New Roman"/>
          <w:sz w:val="24"/>
          <w:szCs w:val="24"/>
        </w:rPr>
        <w:t>penelitian</w:t>
      </w:r>
      <w:proofErr w:type="spellEnd"/>
      <w:r w:rsidR="00A96E4A" w:rsidRPr="0081696B">
        <w:rPr>
          <w:rFonts w:ascii="Times New Roman" w:hAnsi="Times New Roman" w:cs="Times New Roman"/>
          <w:sz w:val="24"/>
          <w:szCs w:val="24"/>
        </w:rPr>
        <w:t xml:space="preserve"> </w:t>
      </w:r>
      <w:r w:rsidR="00A95F42" w:rsidRPr="0081696B">
        <w:rPr>
          <w:rFonts w:ascii="Times New Roman" w:hAnsi="Times New Roman" w:cs="Times New Roman"/>
          <w:sz w:val="24"/>
          <w:szCs w:val="24"/>
        </w:rPr>
        <w:fldChar w:fldCharType="begin" w:fldLock="1"/>
      </w:r>
      <w:r w:rsidR="002A4495" w:rsidRPr="0081696B">
        <w:rPr>
          <w:rFonts w:ascii="Times New Roman" w:hAnsi="Times New Roman" w:cs="Times New Roman"/>
          <w:sz w:val="24"/>
          <w:szCs w:val="24"/>
        </w:rPr>
        <w:instrText>ADDIN CSL_CITATION {"citationItems":[{"id":"ITEM-1","itemData":{"author":[{"dropping-particle":"","family":"Aripin","given":"Bona","non-dropping-particle":"","parse-names":false,"suffix":""}],"id":"ITEM-1","issue":"2","issued":{"date-parts":[["2020"]]},"page":"79-94","title":"Pengaruh Electronic Word Of Mouth Dan Promosi Media Sosial Terhadap Minat Beli Pada Produk Fashion Eiger","type":"article-journal","volume":"8"},"uris":["http://www.mendeley.com/documents/?uuid=ef2b2bf7-6649-44c3-895b-d793d088c233"]}],"mendeley":{"formattedCitation":"(Aripin, 2020)","plainTextFormattedCitation":"(Aripin, 2020)","previouslyFormattedCitation":"(Aripin, 2020)"},"properties":{"noteIndex":0},"schema":"https://github.com/citation-style-language/schema/raw/master/csl-citation.json"}</w:instrText>
      </w:r>
      <w:r w:rsidR="00A95F42" w:rsidRPr="0081696B">
        <w:rPr>
          <w:rFonts w:ascii="Times New Roman" w:hAnsi="Times New Roman" w:cs="Times New Roman"/>
          <w:sz w:val="24"/>
          <w:szCs w:val="24"/>
        </w:rPr>
        <w:fldChar w:fldCharType="separate"/>
      </w:r>
      <w:r w:rsidR="00A95F42" w:rsidRPr="0081696B">
        <w:rPr>
          <w:rFonts w:ascii="Times New Roman" w:hAnsi="Times New Roman" w:cs="Times New Roman"/>
          <w:noProof/>
          <w:sz w:val="24"/>
          <w:szCs w:val="24"/>
        </w:rPr>
        <w:t>(Aripin, 2020)</w:t>
      </w:r>
      <w:r w:rsidR="00A95F42" w:rsidRPr="0081696B">
        <w:rPr>
          <w:rFonts w:ascii="Times New Roman" w:hAnsi="Times New Roman" w:cs="Times New Roman"/>
          <w:sz w:val="24"/>
          <w:szCs w:val="24"/>
        </w:rPr>
        <w:fldChar w:fldCharType="end"/>
      </w:r>
      <w:r w:rsidR="00125915" w:rsidRPr="0081696B">
        <w:rPr>
          <w:rFonts w:ascii="Times New Roman" w:hAnsi="Times New Roman" w:cs="Times New Roman"/>
          <w:sz w:val="24"/>
          <w:szCs w:val="24"/>
        </w:rPr>
        <w:t xml:space="preserve"> </w:t>
      </w:r>
      <w:proofErr w:type="spellStart"/>
      <w:r w:rsidR="00196E9B" w:rsidRPr="0081696B">
        <w:rPr>
          <w:rFonts w:ascii="Times New Roman" w:hAnsi="Times New Roman" w:cs="Times New Roman"/>
          <w:sz w:val="24"/>
          <w:szCs w:val="24"/>
        </w:rPr>
        <w:t>dimensi</w:t>
      </w:r>
      <w:proofErr w:type="spellEnd"/>
      <w:r w:rsidR="00196E9B" w:rsidRPr="0081696B">
        <w:rPr>
          <w:rFonts w:ascii="Times New Roman" w:hAnsi="Times New Roman" w:cs="Times New Roman"/>
          <w:sz w:val="24"/>
          <w:szCs w:val="24"/>
        </w:rPr>
        <w:t xml:space="preserve"> dan </w:t>
      </w:r>
      <w:proofErr w:type="spellStart"/>
      <w:r w:rsidR="00125915" w:rsidRPr="0081696B">
        <w:rPr>
          <w:rFonts w:ascii="Times New Roman" w:hAnsi="Times New Roman" w:cs="Times New Roman"/>
          <w:sz w:val="24"/>
          <w:szCs w:val="24"/>
        </w:rPr>
        <w:t>indikator</w:t>
      </w:r>
      <w:proofErr w:type="spellEnd"/>
      <w:r w:rsidR="00125915" w:rsidRPr="0081696B">
        <w:rPr>
          <w:rFonts w:ascii="Times New Roman" w:hAnsi="Times New Roman" w:cs="Times New Roman"/>
          <w:sz w:val="24"/>
          <w:szCs w:val="24"/>
        </w:rPr>
        <w:t xml:space="preserve"> </w:t>
      </w:r>
      <w:proofErr w:type="spellStart"/>
      <w:r w:rsidR="00125915" w:rsidRPr="0081696B">
        <w:rPr>
          <w:rFonts w:ascii="Times New Roman" w:hAnsi="Times New Roman" w:cs="Times New Roman"/>
          <w:sz w:val="24"/>
          <w:szCs w:val="24"/>
        </w:rPr>
        <w:t>dari</w:t>
      </w:r>
      <w:proofErr w:type="spellEnd"/>
      <w:r w:rsidR="00125915" w:rsidRPr="0081696B">
        <w:rPr>
          <w:rFonts w:ascii="Times New Roman" w:hAnsi="Times New Roman" w:cs="Times New Roman"/>
          <w:sz w:val="24"/>
          <w:szCs w:val="24"/>
        </w:rPr>
        <w:t xml:space="preserve"> e-WOM </w:t>
      </w:r>
      <w:proofErr w:type="spellStart"/>
      <w:r w:rsidR="00125915" w:rsidRPr="0081696B">
        <w:rPr>
          <w:rFonts w:ascii="Times New Roman" w:hAnsi="Times New Roman" w:cs="Times New Roman"/>
          <w:sz w:val="24"/>
          <w:szCs w:val="24"/>
        </w:rPr>
        <w:t>diantaranya</w:t>
      </w:r>
      <w:proofErr w:type="spellEnd"/>
      <w:r w:rsidR="00125915" w:rsidRPr="0081696B">
        <w:rPr>
          <w:rFonts w:ascii="Times New Roman" w:hAnsi="Times New Roman" w:cs="Times New Roman"/>
          <w:sz w:val="24"/>
          <w:szCs w:val="24"/>
        </w:rPr>
        <w:t xml:space="preserve"> </w:t>
      </w:r>
      <w:proofErr w:type="spellStart"/>
      <w:r w:rsidR="00125915" w:rsidRPr="0081696B">
        <w:rPr>
          <w:rFonts w:ascii="Times New Roman" w:hAnsi="Times New Roman" w:cs="Times New Roman"/>
          <w:sz w:val="24"/>
          <w:szCs w:val="24"/>
        </w:rPr>
        <w:t>sebagai</w:t>
      </w:r>
      <w:proofErr w:type="spellEnd"/>
      <w:r w:rsidR="00125915" w:rsidRPr="0081696B">
        <w:rPr>
          <w:rFonts w:ascii="Times New Roman" w:hAnsi="Times New Roman" w:cs="Times New Roman"/>
          <w:sz w:val="24"/>
          <w:szCs w:val="24"/>
        </w:rPr>
        <w:t xml:space="preserve"> </w:t>
      </w:r>
      <w:proofErr w:type="spellStart"/>
      <w:r w:rsidR="00125915" w:rsidRPr="0081696B">
        <w:rPr>
          <w:rFonts w:ascii="Times New Roman" w:hAnsi="Times New Roman" w:cs="Times New Roman"/>
          <w:sz w:val="24"/>
          <w:szCs w:val="24"/>
        </w:rPr>
        <w:t>berikut</w:t>
      </w:r>
      <w:proofErr w:type="spellEnd"/>
      <w:r w:rsidR="00125915" w:rsidRPr="0081696B">
        <w:rPr>
          <w:rFonts w:ascii="Times New Roman" w:hAnsi="Times New Roman" w:cs="Times New Roman"/>
          <w:sz w:val="24"/>
          <w:szCs w:val="24"/>
        </w:rPr>
        <w:t xml:space="preserve"> :</w:t>
      </w:r>
    </w:p>
    <w:p w14:paraId="40BC7115" w14:textId="77777777" w:rsidR="0081696B" w:rsidRDefault="00D1167C" w:rsidP="009B2996">
      <w:pPr>
        <w:pStyle w:val="ListParagraph"/>
        <w:numPr>
          <w:ilvl w:val="0"/>
          <w:numId w:val="45"/>
        </w:numPr>
        <w:spacing w:line="480" w:lineRule="auto"/>
        <w:jc w:val="both"/>
        <w:rPr>
          <w:rFonts w:ascii="Times New Roman" w:hAnsi="Times New Roman" w:cs="Times New Roman"/>
          <w:sz w:val="24"/>
          <w:szCs w:val="24"/>
        </w:rPr>
      </w:pPr>
      <w:r w:rsidRPr="00D1167C">
        <w:rPr>
          <w:rFonts w:ascii="Times New Roman" w:hAnsi="Times New Roman" w:cs="Times New Roman"/>
          <w:i/>
          <w:sz w:val="24"/>
          <w:szCs w:val="24"/>
        </w:rPr>
        <w:t>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125915" w:rsidRPr="00125915">
        <w:rPr>
          <w:rFonts w:ascii="Times New Roman" w:hAnsi="Times New Roman" w:cs="Times New Roman"/>
          <w:sz w:val="24"/>
          <w:szCs w:val="24"/>
        </w:rPr>
        <w:t>ntensi</w:t>
      </w:r>
      <w:r>
        <w:rPr>
          <w:rFonts w:ascii="Times New Roman" w:hAnsi="Times New Roman" w:cs="Times New Roman"/>
          <w:sz w:val="24"/>
          <w:szCs w:val="24"/>
        </w:rPr>
        <w:t>tas</w:t>
      </w:r>
      <w:proofErr w:type="spellEnd"/>
      <w:r>
        <w:rPr>
          <w:rFonts w:ascii="Times New Roman" w:hAnsi="Times New Roman" w:cs="Times New Roman"/>
          <w:sz w:val="24"/>
          <w:szCs w:val="24"/>
        </w:rPr>
        <w:t>)</w:t>
      </w:r>
    </w:p>
    <w:p w14:paraId="184B0906" w14:textId="77777777" w:rsidR="0081696B" w:rsidRDefault="00125915" w:rsidP="0081696B">
      <w:pPr>
        <w:pStyle w:val="ListParagraph"/>
        <w:spacing w:line="480" w:lineRule="auto"/>
        <w:ind w:left="1440"/>
        <w:jc w:val="both"/>
        <w:rPr>
          <w:rFonts w:ascii="Times New Roman" w:hAnsi="Times New Roman" w:cs="Times New Roman"/>
          <w:sz w:val="24"/>
          <w:szCs w:val="24"/>
        </w:rPr>
      </w:pPr>
      <w:proofErr w:type="spellStart"/>
      <w:r w:rsidRPr="0081696B">
        <w:rPr>
          <w:rFonts w:ascii="Times New Roman" w:hAnsi="Times New Roman" w:cs="Times New Roman"/>
          <w:sz w:val="24"/>
          <w:szCs w:val="24"/>
        </w:rPr>
        <w:t>Intensitas</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dalam</w:t>
      </w:r>
      <w:proofErr w:type="spellEnd"/>
      <w:r w:rsidRPr="0081696B">
        <w:rPr>
          <w:rFonts w:ascii="Times New Roman" w:hAnsi="Times New Roman" w:cs="Times New Roman"/>
          <w:sz w:val="24"/>
          <w:szCs w:val="24"/>
        </w:rPr>
        <w:t xml:space="preserve"> </w:t>
      </w:r>
      <w:r w:rsidRPr="0081696B">
        <w:rPr>
          <w:rFonts w:ascii="Times New Roman" w:hAnsi="Times New Roman" w:cs="Times New Roman"/>
          <w:i/>
          <w:sz w:val="24"/>
          <w:szCs w:val="24"/>
        </w:rPr>
        <w:t xml:space="preserve">electronic word of mouth </w:t>
      </w:r>
      <w:r w:rsidRPr="0081696B">
        <w:rPr>
          <w:rFonts w:ascii="Times New Roman" w:hAnsi="Times New Roman" w:cs="Times New Roman"/>
          <w:sz w:val="24"/>
          <w:szCs w:val="24"/>
        </w:rPr>
        <w:t xml:space="preserve">(e-WOM) </w:t>
      </w:r>
      <w:proofErr w:type="spellStart"/>
      <w:r w:rsidRPr="0081696B">
        <w:rPr>
          <w:rFonts w:ascii="Times New Roman" w:hAnsi="Times New Roman" w:cs="Times New Roman"/>
          <w:sz w:val="24"/>
          <w:szCs w:val="24"/>
        </w:rPr>
        <w:t>yaitu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seberapa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banyak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pendapat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ulasan</w:t>
      </w:r>
      <w:proofErr w:type="spellEnd"/>
      <w:r w:rsidRPr="0081696B">
        <w:rPr>
          <w:rFonts w:ascii="Times New Roman" w:hAnsi="Times New Roman" w:cs="Times New Roman"/>
          <w:sz w:val="24"/>
          <w:szCs w:val="24"/>
        </w:rPr>
        <w:t xml:space="preserve"> yang </w:t>
      </w:r>
      <w:proofErr w:type="spellStart"/>
      <w:r w:rsidRPr="0081696B">
        <w:rPr>
          <w:rFonts w:ascii="Times New Roman" w:hAnsi="Times New Roman" w:cs="Times New Roman"/>
          <w:sz w:val="24"/>
          <w:szCs w:val="24"/>
        </w:rPr>
        <w:t>ditulis</w:t>
      </w:r>
      <w:proofErr w:type="spellEnd"/>
      <w:r w:rsidRPr="0081696B">
        <w:rPr>
          <w:rFonts w:ascii="Times New Roman" w:hAnsi="Times New Roman" w:cs="Times New Roman"/>
          <w:sz w:val="24"/>
          <w:szCs w:val="24"/>
        </w:rPr>
        <w:t xml:space="preserve"> oleh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pelanggan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dalam</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sebuah</w:t>
      </w:r>
      <w:proofErr w:type="spellEnd"/>
      <w:r w:rsidRPr="0081696B">
        <w:rPr>
          <w:rFonts w:ascii="Times New Roman" w:hAnsi="Times New Roman" w:cs="Times New Roman"/>
          <w:sz w:val="24"/>
          <w:szCs w:val="24"/>
        </w:rPr>
        <w:t xml:space="preserve"> media </w:t>
      </w:r>
      <w:proofErr w:type="spellStart"/>
      <w:r w:rsidRPr="0081696B">
        <w:rPr>
          <w:rFonts w:ascii="Times New Roman" w:hAnsi="Times New Roman" w:cs="Times New Roman"/>
          <w:sz w:val="24"/>
          <w:szCs w:val="24"/>
        </w:rPr>
        <w:t>sosial</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Intensitas</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memiliki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indikator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yaitu</w:t>
      </w:r>
      <w:proofErr w:type="spellEnd"/>
      <w:r w:rsidRPr="0081696B">
        <w:rPr>
          <w:rFonts w:ascii="Times New Roman" w:hAnsi="Times New Roman" w:cs="Times New Roman"/>
          <w:sz w:val="24"/>
          <w:szCs w:val="24"/>
        </w:rPr>
        <w:t>:</w:t>
      </w:r>
    </w:p>
    <w:p w14:paraId="11A5EF38" w14:textId="128957B5" w:rsidR="0081696B" w:rsidRDefault="00175342" w:rsidP="009B2996">
      <w:pPr>
        <w:pStyle w:val="ListParagraph"/>
        <w:numPr>
          <w:ilvl w:val="0"/>
          <w:numId w:val="46"/>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t>Frekuensi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dalam</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mengakses</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informasi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dari</w:t>
      </w:r>
      <w:proofErr w:type="spellEnd"/>
      <w:r w:rsidRPr="0081696B">
        <w:rPr>
          <w:rFonts w:ascii="Times New Roman" w:hAnsi="Times New Roman" w:cs="Times New Roman"/>
          <w:sz w:val="24"/>
          <w:szCs w:val="24"/>
        </w:rPr>
        <w:t xml:space="preserve"> media </w:t>
      </w:r>
      <w:proofErr w:type="spellStart"/>
      <w:r w:rsidRPr="0081696B">
        <w:rPr>
          <w:rFonts w:ascii="Times New Roman" w:hAnsi="Times New Roman" w:cs="Times New Roman"/>
          <w:sz w:val="24"/>
          <w:szCs w:val="24"/>
        </w:rPr>
        <w:t>sosial</w:t>
      </w:r>
      <w:proofErr w:type="spellEnd"/>
    </w:p>
    <w:p w14:paraId="25D6E820" w14:textId="0AD7C62D" w:rsidR="0081696B" w:rsidRDefault="00AD5E42" w:rsidP="009B2996">
      <w:pPr>
        <w:pStyle w:val="ListParagraph"/>
        <w:numPr>
          <w:ilvl w:val="0"/>
          <w:numId w:val="4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Frekuensi</w:t>
      </w:r>
      <w:proofErr w:type="spellEnd"/>
      <w:r w:rsidR="00F4582D">
        <w:rPr>
          <w:rFonts w:ascii="Times New Roman" w:hAnsi="Times New Roman" w:cs="Times New Roman"/>
          <w:sz w:val="24"/>
          <w:szCs w:val="24"/>
        </w:rPr>
        <w:t xml:space="preserve"> </w:t>
      </w:r>
      <w:proofErr w:type="spellStart"/>
      <w:r w:rsidR="00175342" w:rsidRPr="0081696B">
        <w:rPr>
          <w:rFonts w:ascii="Times New Roman" w:hAnsi="Times New Roman" w:cs="Times New Roman"/>
          <w:sz w:val="24"/>
          <w:szCs w:val="24"/>
        </w:rPr>
        <w:t>dalam</w:t>
      </w:r>
      <w:proofErr w:type="spellEnd"/>
      <w:r w:rsidR="00175342" w:rsidRPr="0081696B">
        <w:rPr>
          <w:rFonts w:ascii="Times New Roman" w:hAnsi="Times New Roman" w:cs="Times New Roman"/>
          <w:sz w:val="24"/>
          <w:szCs w:val="24"/>
        </w:rPr>
        <w:t xml:space="preserve"> </w:t>
      </w:r>
      <w:proofErr w:type="spellStart"/>
      <w:r w:rsidR="00175342" w:rsidRPr="0081696B">
        <w:rPr>
          <w:rFonts w:ascii="Times New Roman" w:hAnsi="Times New Roman" w:cs="Times New Roman"/>
          <w:sz w:val="24"/>
          <w:szCs w:val="24"/>
        </w:rPr>
        <w:t>berinteraksi</w:t>
      </w:r>
      <w:proofErr w:type="spellEnd"/>
      <w:r w:rsidR="00175342" w:rsidRPr="0081696B">
        <w:rPr>
          <w:rFonts w:ascii="Times New Roman" w:hAnsi="Times New Roman" w:cs="Times New Roman"/>
          <w:sz w:val="24"/>
          <w:szCs w:val="24"/>
        </w:rPr>
        <w:t xml:space="preserve"> </w:t>
      </w:r>
      <w:proofErr w:type="spellStart"/>
      <w:r w:rsidR="00175342" w:rsidRPr="0081696B">
        <w:rPr>
          <w:rFonts w:ascii="Times New Roman" w:hAnsi="Times New Roman" w:cs="Times New Roman"/>
          <w:sz w:val="24"/>
          <w:szCs w:val="24"/>
        </w:rPr>
        <w:t>dengan</w:t>
      </w:r>
      <w:proofErr w:type="spellEnd"/>
      <w:r w:rsidR="00175342" w:rsidRPr="0081696B">
        <w:rPr>
          <w:rFonts w:ascii="Times New Roman" w:hAnsi="Times New Roman" w:cs="Times New Roman"/>
          <w:sz w:val="24"/>
          <w:szCs w:val="24"/>
        </w:rPr>
        <w:t xml:space="preserve"> </w:t>
      </w:r>
      <w:proofErr w:type="spellStart"/>
      <w:r w:rsidR="00175342" w:rsidRPr="0081696B">
        <w:rPr>
          <w:rFonts w:ascii="Times New Roman" w:hAnsi="Times New Roman" w:cs="Times New Roman"/>
          <w:sz w:val="24"/>
          <w:szCs w:val="24"/>
        </w:rPr>
        <w:t>pengguna</w:t>
      </w:r>
      <w:proofErr w:type="spellEnd"/>
      <w:r w:rsidR="00175342" w:rsidRPr="0081696B">
        <w:rPr>
          <w:rFonts w:ascii="Times New Roman" w:hAnsi="Times New Roman" w:cs="Times New Roman"/>
          <w:sz w:val="24"/>
          <w:szCs w:val="24"/>
        </w:rPr>
        <w:t xml:space="preserve"> media </w:t>
      </w:r>
      <w:proofErr w:type="spellStart"/>
      <w:r w:rsidR="00175342" w:rsidRPr="0081696B">
        <w:rPr>
          <w:rFonts w:ascii="Times New Roman" w:hAnsi="Times New Roman" w:cs="Times New Roman"/>
          <w:sz w:val="24"/>
          <w:szCs w:val="24"/>
        </w:rPr>
        <w:t>sosial</w:t>
      </w:r>
      <w:proofErr w:type="spellEnd"/>
      <w:r w:rsidR="0081696B">
        <w:rPr>
          <w:rFonts w:ascii="Times New Roman" w:hAnsi="Times New Roman" w:cs="Times New Roman"/>
          <w:sz w:val="24"/>
          <w:szCs w:val="24"/>
        </w:rPr>
        <w:t>.</w:t>
      </w:r>
    </w:p>
    <w:p w14:paraId="4093D09E" w14:textId="77777777" w:rsidR="0081696B" w:rsidRDefault="00175342" w:rsidP="009B2996">
      <w:pPr>
        <w:pStyle w:val="ListParagraph"/>
        <w:numPr>
          <w:ilvl w:val="0"/>
          <w:numId w:val="46"/>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t>Banyaknya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ulasan</w:t>
      </w:r>
      <w:proofErr w:type="spellEnd"/>
      <w:r w:rsidRPr="0081696B">
        <w:rPr>
          <w:rFonts w:ascii="Times New Roman" w:hAnsi="Times New Roman" w:cs="Times New Roman"/>
          <w:sz w:val="24"/>
          <w:szCs w:val="24"/>
        </w:rPr>
        <w:t xml:space="preserve"> yang </w:t>
      </w:r>
      <w:proofErr w:type="spellStart"/>
      <w:r w:rsidRPr="0081696B">
        <w:rPr>
          <w:rFonts w:ascii="Times New Roman" w:hAnsi="Times New Roman" w:cs="Times New Roman"/>
          <w:sz w:val="24"/>
          <w:szCs w:val="24"/>
        </w:rPr>
        <w:t>ditulis</w:t>
      </w:r>
      <w:proofErr w:type="spellEnd"/>
      <w:r w:rsidRPr="0081696B">
        <w:rPr>
          <w:rFonts w:ascii="Times New Roman" w:hAnsi="Times New Roman" w:cs="Times New Roman"/>
          <w:sz w:val="24"/>
          <w:szCs w:val="24"/>
        </w:rPr>
        <w:t xml:space="preserve"> oleh </w:t>
      </w:r>
      <w:proofErr w:type="spellStart"/>
      <w:r w:rsidRPr="0081696B">
        <w:rPr>
          <w:rFonts w:ascii="Times New Roman" w:hAnsi="Times New Roman" w:cs="Times New Roman"/>
          <w:sz w:val="24"/>
          <w:szCs w:val="24"/>
        </w:rPr>
        <w:t>pengguna</w:t>
      </w:r>
      <w:proofErr w:type="spellEnd"/>
      <w:r w:rsidRPr="0081696B">
        <w:rPr>
          <w:rFonts w:ascii="Times New Roman" w:hAnsi="Times New Roman" w:cs="Times New Roman"/>
          <w:sz w:val="24"/>
          <w:szCs w:val="24"/>
        </w:rPr>
        <w:t xml:space="preserve"> media </w:t>
      </w:r>
      <w:proofErr w:type="spellStart"/>
      <w:r w:rsidRPr="0081696B">
        <w:rPr>
          <w:rFonts w:ascii="Times New Roman" w:hAnsi="Times New Roman" w:cs="Times New Roman"/>
          <w:sz w:val="24"/>
          <w:szCs w:val="24"/>
        </w:rPr>
        <w:t>sosial</w:t>
      </w:r>
      <w:proofErr w:type="spellEnd"/>
      <w:r w:rsidR="0081696B">
        <w:rPr>
          <w:rFonts w:ascii="Times New Roman" w:hAnsi="Times New Roman" w:cs="Times New Roman"/>
          <w:sz w:val="24"/>
          <w:szCs w:val="24"/>
        </w:rPr>
        <w:t>.</w:t>
      </w:r>
    </w:p>
    <w:p w14:paraId="01B711B2" w14:textId="77777777" w:rsidR="0081696B" w:rsidRDefault="00D1167C" w:rsidP="009B2996">
      <w:pPr>
        <w:pStyle w:val="ListParagraph"/>
        <w:numPr>
          <w:ilvl w:val="0"/>
          <w:numId w:val="45"/>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Content</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konten</w:t>
      </w:r>
      <w:proofErr w:type="spellEnd"/>
      <w:r w:rsidRPr="0081696B">
        <w:rPr>
          <w:rFonts w:ascii="Times New Roman" w:hAnsi="Times New Roman" w:cs="Times New Roman"/>
          <w:sz w:val="24"/>
          <w:szCs w:val="24"/>
        </w:rPr>
        <w:t>)</w:t>
      </w:r>
    </w:p>
    <w:p w14:paraId="672E9A66" w14:textId="77777777" w:rsidR="0081696B" w:rsidRDefault="00175342" w:rsidP="0081696B">
      <w:pPr>
        <w:pStyle w:val="ListParagraph"/>
        <w:spacing w:line="480" w:lineRule="auto"/>
        <w:ind w:left="1440"/>
        <w:jc w:val="both"/>
        <w:rPr>
          <w:rFonts w:ascii="Times New Roman" w:hAnsi="Times New Roman" w:cs="Times New Roman"/>
          <w:sz w:val="24"/>
          <w:szCs w:val="24"/>
        </w:rPr>
      </w:pPr>
      <w:proofErr w:type="spellStart"/>
      <w:r w:rsidRPr="0081696B">
        <w:rPr>
          <w:rFonts w:ascii="Times New Roman" w:hAnsi="Times New Roman" w:cs="Times New Roman"/>
          <w:sz w:val="24"/>
          <w:szCs w:val="24"/>
        </w:rPr>
        <w:t>Konten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adalah</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suatu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bentuk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informasi</w:t>
      </w:r>
      <w:proofErr w:type="spellEnd"/>
      <w:r w:rsidRPr="0081696B">
        <w:rPr>
          <w:rFonts w:ascii="Times New Roman" w:hAnsi="Times New Roman" w:cs="Times New Roman"/>
          <w:sz w:val="24"/>
          <w:szCs w:val="24"/>
        </w:rPr>
        <w:t xml:space="preserve"> yang </w:t>
      </w:r>
      <w:proofErr w:type="spellStart"/>
      <w:r w:rsidRPr="0081696B">
        <w:rPr>
          <w:rFonts w:ascii="Times New Roman" w:hAnsi="Times New Roman" w:cs="Times New Roman"/>
          <w:sz w:val="24"/>
          <w:szCs w:val="24"/>
        </w:rPr>
        <w:t>menjelaskan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suatu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produk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jasa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melalui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jejaring</w:t>
      </w:r>
      <w:proofErr w:type="spellEnd"/>
      <w:r w:rsidRPr="0081696B">
        <w:rPr>
          <w:rFonts w:ascii="Times New Roman" w:hAnsi="Times New Roman" w:cs="Times New Roman"/>
          <w:sz w:val="24"/>
          <w:szCs w:val="24"/>
        </w:rPr>
        <w:t xml:space="preserve"> online yang </w:t>
      </w:r>
      <w:proofErr w:type="spellStart"/>
      <w:r w:rsidRPr="0081696B">
        <w:rPr>
          <w:rFonts w:ascii="Times New Roman" w:hAnsi="Times New Roman" w:cs="Times New Roman"/>
          <w:sz w:val="24"/>
          <w:szCs w:val="24"/>
        </w:rPr>
        <w:t>penyebarannya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melalui</w:t>
      </w:r>
      <w:proofErr w:type="spellEnd"/>
      <w:r w:rsidRPr="0081696B">
        <w:rPr>
          <w:rFonts w:ascii="Times New Roman" w:hAnsi="Times New Roman" w:cs="Times New Roman"/>
          <w:sz w:val="24"/>
          <w:szCs w:val="24"/>
        </w:rPr>
        <w:t xml:space="preserve"> media </w:t>
      </w:r>
      <w:proofErr w:type="spellStart"/>
      <w:r w:rsidRPr="0081696B">
        <w:rPr>
          <w:rFonts w:ascii="Times New Roman" w:hAnsi="Times New Roman" w:cs="Times New Roman"/>
          <w:sz w:val="24"/>
          <w:szCs w:val="24"/>
        </w:rPr>
        <w:t>sosial</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Indikator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konten</w:t>
      </w:r>
      <w:proofErr w:type="spellEnd"/>
      <w:r w:rsidRPr="0081696B">
        <w:rPr>
          <w:rFonts w:ascii="Times New Roman" w:hAnsi="Times New Roman" w:cs="Times New Roman"/>
          <w:sz w:val="24"/>
          <w:szCs w:val="24"/>
        </w:rPr>
        <w:t xml:space="preserve"> antra lain:</w:t>
      </w:r>
    </w:p>
    <w:p w14:paraId="01E638DE" w14:textId="2427B4CF" w:rsidR="0081696B" w:rsidRDefault="00175342" w:rsidP="009B2996">
      <w:pPr>
        <w:pStyle w:val="ListParagraph"/>
        <w:numPr>
          <w:ilvl w:val="0"/>
          <w:numId w:val="47"/>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t>Informasi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mengenai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pilih</w:t>
      </w:r>
      <w:r w:rsidR="00F4582D">
        <w:rPr>
          <w:rFonts w:ascii="Times New Roman" w:hAnsi="Times New Roman" w:cs="Times New Roman"/>
          <w:sz w:val="24"/>
          <w:szCs w:val="24"/>
        </w:rPr>
        <w:t>an</w:t>
      </w:r>
      <w:proofErr w:type="spellEnd"/>
      <w:r w:rsidR="00F4582D">
        <w:rPr>
          <w:rFonts w:ascii="Times New Roman" w:hAnsi="Times New Roman" w:cs="Times New Roman"/>
          <w:sz w:val="24"/>
          <w:szCs w:val="24"/>
        </w:rPr>
        <w:t xml:space="preserve"> </w:t>
      </w:r>
      <w:proofErr w:type="spellStart"/>
      <w:r w:rsidR="00F4582D">
        <w:rPr>
          <w:rFonts w:ascii="Times New Roman" w:hAnsi="Times New Roman" w:cs="Times New Roman"/>
          <w:sz w:val="24"/>
          <w:szCs w:val="24"/>
        </w:rPr>
        <w:t>atau</w:t>
      </w:r>
      <w:proofErr w:type="spellEnd"/>
      <w:r w:rsidR="00F4582D">
        <w:rPr>
          <w:rFonts w:ascii="Times New Roman" w:hAnsi="Times New Roman" w:cs="Times New Roman"/>
          <w:sz w:val="24"/>
          <w:szCs w:val="24"/>
        </w:rPr>
        <w:t xml:space="preserve"> </w:t>
      </w:r>
      <w:proofErr w:type="spellStart"/>
      <w:r w:rsidR="00F4582D">
        <w:rPr>
          <w:rFonts w:ascii="Times New Roman" w:hAnsi="Times New Roman" w:cs="Times New Roman"/>
          <w:sz w:val="24"/>
          <w:szCs w:val="24"/>
        </w:rPr>
        <w:t>variasi</w:t>
      </w:r>
      <w:proofErr w:type="spellEnd"/>
      <w:r w:rsidR="00F4582D">
        <w:rPr>
          <w:rFonts w:ascii="Times New Roman" w:hAnsi="Times New Roman" w:cs="Times New Roman"/>
          <w:sz w:val="24"/>
          <w:szCs w:val="24"/>
        </w:rPr>
        <w:t xml:space="preserve"> </w:t>
      </w:r>
      <w:proofErr w:type="spellStart"/>
      <w:r w:rsidR="00F4582D">
        <w:rPr>
          <w:rFonts w:ascii="Times New Roman" w:hAnsi="Times New Roman" w:cs="Times New Roman"/>
          <w:sz w:val="24"/>
          <w:szCs w:val="24"/>
        </w:rPr>
        <w:t>merek</w:t>
      </w:r>
      <w:proofErr w:type="spellEnd"/>
    </w:p>
    <w:p w14:paraId="78203FC9" w14:textId="7505D127" w:rsidR="0081696B" w:rsidRDefault="00175342" w:rsidP="009B2996">
      <w:pPr>
        <w:pStyle w:val="ListParagraph"/>
        <w:numPr>
          <w:ilvl w:val="0"/>
          <w:numId w:val="47"/>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t>Informasi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w:t>
      </w:r>
      <w:r w:rsidR="00F4582D">
        <w:rPr>
          <w:rFonts w:ascii="Times New Roman" w:hAnsi="Times New Roman" w:cs="Times New Roman"/>
          <w:sz w:val="24"/>
          <w:szCs w:val="24"/>
        </w:rPr>
        <w:t>ngenai</w:t>
      </w:r>
      <w:proofErr w:type="spellEnd"/>
      <w:r w:rsidR="00F4582D">
        <w:rPr>
          <w:rFonts w:ascii="Times New Roman" w:hAnsi="Times New Roman" w:cs="Times New Roman"/>
          <w:sz w:val="24"/>
          <w:szCs w:val="24"/>
        </w:rPr>
        <w:t xml:space="preserve"> </w:t>
      </w:r>
      <w:proofErr w:type="spellStart"/>
      <w:r w:rsidR="00F4582D">
        <w:rPr>
          <w:rFonts w:ascii="Times New Roman" w:hAnsi="Times New Roman" w:cs="Times New Roman"/>
          <w:sz w:val="24"/>
          <w:szCs w:val="24"/>
        </w:rPr>
        <w:t>kualitas</w:t>
      </w:r>
      <w:proofErr w:type="spellEnd"/>
      <w:r w:rsidR="00F4582D">
        <w:rPr>
          <w:rFonts w:ascii="Times New Roman" w:hAnsi="Times New Roman" w:cs="Times New Roman"/>
          <w:sz w:val="24"/>
          <w:szCs w:val="24"/>
        </w:rPr>
        <w:t xml:space="preserve"> </w:t>
      </w:r>
      <w:proofErr w:type="spellStart"/>
      <w:r w:rsidR="00F4582D">
        <w:rPr>
          <w:rFonts w:ascii="Times New Roman" w:hAnsi="Times New Roman" w:cs="Times New Roman"/>
          <w:sz w:val="24"/>
          <w:szCs w:val="24"/>
        </w:rPr>
        <w:t>merek</w:t>
      </w:r>
      <w:proofErr w:type="spellEnd"/>
    </w:p>
    <w:p w14:paraId="083C097F" w14:textId="77777777" w:rsidR="00175342" w:rsidRPr="0081696B" w:rsidRDefault="00175342" w:rsidP="009B2996">
      <w:pPr>
        <w:pStyle w:val="ListParagraph"/>
        <w:numPr>
          <w:ilvl w:val="0"/>
          <w:numId w:val="47"/>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lastRenderedPageBreak/>
        <w:t>Informasi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mengenai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harga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biaya</w:t>
      </w:r>
      <w:proofErr w:type="spellEnd"/>
      <w:r w:rsidRPr="0081696B">
        <w:rPr>
          <w:rFonts w:ascii="Times New Roman" w:hAnsi="Times New Roman" w:cs="Times New Roman"/>
          <w:sz w:val="24"/>
          <w:szCs w:val="24"/>
        </w:rPr>
        <w:t xml:space="preserve"> yang </w:t>
      </w:r>
      <w:proofErr w:type="spellStart"/>
      <w:r w:rsidRPr="0081696B">
        <w:rPr>
          <w:rFonts w:ascii="Times New Roman" w:hAnsi="Times New Roman" w:cs="Times New Roman"/>
          <w:sz w:val="24"/>
          <w:szCs w:val="24"/>
        </w:rPr>
        <w:t>ditawarkan</w:t>
      </w:r>
      <w:proofErr w:type="spellEnd"/>
    </w:p>
    <w:p w14:paraId="1B46BDF2" w14:textId="77777777" w:rsidR="00A91987" w:rsidRPr="00A91987" w:rsidRDefault="00A91987" w:rsidP="00A91987">
      <w:pPr>
        <w:pStyle w:val="ListParagraph"/>
        <w:numPr>
          <w:ilvl w:val="0"/>
          <w:numId w:val="45"/>
        </w:numPr>
        <w:spacing w:line="480" w:lineRule="auto"/>
        <w:jc w:val="both"/>
        <w:rPr>
          <w:rFonts w:ascii="Times New Roman" w:hAnsi="Times New Roman" w:cs="Times New Roman"/>
          <w:sz w:val="24"/>
          <w:szCs w:val="24"/>
        </w:rPr>
      </w:pPr>
      <w:proofErr w:type="spellStart"/>
      <w:r>
        <w:rPr>
          <w:rFonts w:ascii="Times New Roman" w:hAnsi="Times New Roman" w:cs="Times New Roman"/>
          <w:i/>
          <w:sz w:val="24"/>
          <w:szCs w:val="24"/>
        </w:rPr>
        <w:t>Valensi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Opini</w:t>
      </w:r>
      <w:proofErr w:type="spellEnd"/>
    </w:p>
    <w:p w14:paraId="024500EB" w14:textId="23D77240" w:rsidR="0081696B" w:rsidRPr="00A91987" w:rsidRDefault="00D1167C" w:rsidP="00A91987">
      <w:pPr>
        <w:pStyle w:val="ListParagraph"/>
        <w:spacing w:line="480" w:lineRule="auto"/>
        <w:ind w:left="1440"/>
        <w:jc w:val="both"/>
        <w:rPr>
          <w:rFonts w:ascii="Times New Roman" w:hAnsi="Times New Roman" w:cs="Times New Roman"/>
          <w:sz w:val="24"/>
          <w:szCs w:val="24"/>
        </w:rPr>
      </w:pPr>
      <w:r w:rsidRPr="00A91987">
        <w:rPr>
          <w:rFonts w:ascii="Times New Roman" w:hAnsi="Times New Roman" w:cs="Times New Roman"/>
          <w:i/>
          <w:sz w:val="24"/>
          <w:szCs w:val="24"/>
        </w:rPr>
        <w:t>Positive valance</w:t>
      </w:r>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w:t>
      </w:r>
      <w:r w:rsidR="001C14FA" w:rsidRPr="00A91987">
        <w:rPr>
          <w:rFonts w:ascii="Times New Roman" w:hAnsi="Times New Roman" w:cs="Times New Roman"/>
          <w:sz w:val="24"/>
          <w:szCs w:val="24"/>
        </w:rPr>
        <w:t>endapat</w:t>
      </w:r>
      <w:proofErr w:type="spellEnd"/>
      <w:r w:rsidR="001C14FA" w:rsidRPr="00A91987">
        <w:rPr>
          <w:rFonts w:ascii="Times New Roman" w:hAnsi="Times New Roman" w:cs="Times New Roman"/>
          <w:sz w:val="24"/>
          <w:szCs w:val="24"/>
        </w:rPr>
        <w:t xml:space="preserve"> </w:t>
      </w:r>
      <w:proofErr w:type="spellStart"/>
      <w:r w:rsidR="001C14FA" w:rsidRPr="00A91987">
        <w:rPr>
          <w:rFonts w:ascii="Times New Roman" w:hAnsi="Times New Roman" w:cs="Times New Roman"/>
          <w:sz w:val="24"/>
          <w:szCs w:val="24"/>
        </w:rPr>
        <w:t>positif</w:t>
      </w:r>
      <w:proofErr w:type="spellEnd"/>
      <w:r w:rsidR="001C14FA" w:rsidRPr="00A91987">
        <w:rPr>
          <w:rFonts w:ascii="Times New Roman" w:hAnsi="Times New Roman" w:cs="Times New Roman"/>
          <w:sz w:val="24"/>
          <w:szCs w:val="24"/>
        </w:rPr>
        <w:t>/</w:t>
      </w:r>
      <w:proofErr w:type="spellStart"/>
      <w:r w:rsidR="001C14FA" w:rsidRPr="00A91987">
        <w:rPr>
          <w:rFonts w:ascii="Times New Roman" w:hAnsi="Times New Roman" w:cs="Times New Roman"/>
          <w:sz w:val="24"/>
          <w:szCs w:val="24"/>
        </w:rPr>
        <w:t>baik</w:t>
      </w:r>
      <w:proofErr w:type="spellEnd"/>
      <w:r w:rsidRPr="00A91987">
        <w:rPr>
          <w:rFonts w:ascii="Times New Roman" w:hAnsi="Times New Roman" w:cs="Times New Roman"/>
          <w:sz w:val="24"/>
          <w:szCs w:val="24"/>
        </w:rPr>
        <w:t>)</w:t>
      </w:r>
    </w:p>
    <w:p w14:paraId="2C40D831" w14:textId="77777777" w:rsidR="0081696B" w:rsidRDefault="001C14FA" w:rsidP="0081696B">
      <w:pPr>
        <w:pStyle w:val="ListParagraph"/>
        <w:spacing w:line="480" w:lineRule="auto"/>
        <w:ind w:left="1440"/>
        <w:jc w:val="both"/>
        <w:rPr>
          <w:rFonts w:ascii="Times New Roman" w:hAnsi="Times New Roman" w:cs="Times New Roman"/>
          <w:sz w:val="24"/>
          <w:szCs w:val="24"/>
        </w:rPr>
      </w:pPr>
      <w:proofErr w:type="spellStart"/>
      <w:r w:rsidRPr="0081696B">
        <w:rPr>
          <w:rFonts w:ascii="Times New Roman" w:hAnsi="Times New Roman" w:cs="Times New Roman"/>
          <w:sz w:val="24"/>
          <w:szCs w:val="24"/>
        </w:rPr>
        <w:t>Pendapat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positif</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yaitu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pendapat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dalam</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bentuk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ulasan</w:t>
      </w:r>
      <w:proofErr w:type="spellEnd"/>
      <w:r w:rsidRPr="0081696B">
        <w:rPr>
          <w:rFonts w:ascii="Times New Roman" w:hAnsi="Times New Roman" w:cs="Times New Roman"/>
          <w:sz w:val="24"/>
          <w:szCs w:val="24"/>
        </w:rPr>
        <w:t xml:space="preserve"> yang </w:t>
      </w:r>
      <w:proofErr w:type="spellStart"/>
      <w:r w:rsidRPr="0081696B">
        <w:rPr>
          <w:rFonts w:ascii="Times New Roman" w:hAnsi="Times New Roman" w:cs="Times New Roman"/>
          <w:sz w:val="24"/>
          <w:szCs w:val="24"/>
        </w:rPr>
        <w:t>ditulis</w:t>
      </w:r>
      <w:proofErr w:type="spellEnd"/>
      <w:r w:rsidRPr="0081696B">
        <w:rPr>
          <w:rFonts w:ascii="Times New Roman" w:hAnsi="Times New Roman" w:cs="Times New Roman"/>
          <w:sz w:val="24"/>
          <w:szCs w:val="24"/>
        </w:rPr>
        <w:t xml:space="preserve"> oleh </w:t>
      </w:r>
      <w:proofErr w:type="spellStart"/>
      <w:r w:rsidRPr="0081696B">
        <w:rPr>
          <w:rFonts w:ascii="Times New Roman" w:hAnsi="Times New Roman" w:cs="Times New Roman"/>
          <w:sz w:val="24"/>
          <w:szCs w:val="24"/>
        </w:rPr>
        <w:t>pengguna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sebagai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testimoni</w:t>
      </w:r>
      <w:proofErr w:type="spellEnd"/>
      <w:r w:rsidRPr="0081696B">
        <w:rPr>
          <w:rFonts w:ascii="Times New Roman" w:hAnsi="Times New Roman" w:cs="Times New Roman"/>
          <w:sz w:val="24"/>
          <w:szCs w:val="24"/>
        </w:rPr>
        <w:t xml:space="preserve"> yang </w:t>
      </w:r>
      <w:proofErr w:type="spellStart"/>
      <w:r w:rsidRPr="0081696B">
        <w:rPr>
          <w:rFonts w:ascii="Times New Roman" w:hAnsi="Times New Roman" w:cs="Times New Roman"/>
          <w:sz w:val="24"/>
          <w:szCs w:val="24"/>
        </w:rPr>
        <w:t>bersifat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positif</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mendukung</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perusahaan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Indikator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pendapat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positif</w:t>
      </w:r>
      <w:proofErr w:type="spellEnd"/>
      <w:r w:rsidRPr="0081696B">
        <w:rPr>
          <w:rFonts w:ascii="Times New Roman" w:hAnsi="Times New Roman" w:cs="Times New Roman"/>
          <w:sz w:val="24"/>
          <w:szCs w:val="24"/>
        </w:rPr>
        <w:t>/</w:t>
      </w:r>
      <w:proofErr w:type="spellStart"/>
      <w:r w:rsidRPr="0081696B">
        <w:rPr>
          <w:rFonts w:ascii="Times New Roman" w:hAnsi="Times New Roman" w:cs="Times New Roman"/>
          <w:sz w:val="24"/>
          <w:szCs w:val="24"/>
        </w:rPr>
        <w:t>baik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antara</w:t>
      </w:r>
      <w:proofErr w:type="spellEnd"/>
      <w:r w:rsidRPr="0081696B">
        <w:rPr>
          <w:rFonts w:ascii="Times New Roman" w:hAnsi="Times New Roman" w:cs="Times New Roman"/>
          <w:sz w:val="24"/>
          <w:szCs w:val="24"/>
        </w:rPr>
        <w:t xml:space="preserve"> lain:</w:t>
      </w:r>
    </w:p>
    <w:p w14:paraId="4EB298B5" w14:textId="77777777" w:rsidR="0081696B" w:rsidRDefault="001C14FA" w:rsidP="009B2996">
      <w:pPr>
        <w:pStyle w:val="ListParagraph"/>
        <w:numPr>
          <w:ilvl w:val="0"/>
          <w:numId w:val="48"/>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positif</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pengguna</w:t>
      </w:r>
      <w:proofErr w:type="spellEnd"/>
    </w:p>
    <w:p w14:paraId="711D3105" w14:textId="77777777" w:rsidR="00A91987" w:rsidRDefault="001C14FA" w:rsidP="00A91987">
      <w:pPr>
        <w:pStyle w:val="ListParagraph"/>
        <w:numPr>
          <w:ilvl w:val="0"/>
          <w:numId w:val="48"/>
        </w:numPr>
        <w:spacing w:line="480" w:lineRule="auto"/>
        <w:jc w:val="both"/>
        <w:rPr>
          <w:rFonts w:ascii="Times New Roman" w:hAnsi="Times New Roman" w:cs="Times New Roman"/>
          <w:sz w:val="24"/>
          <w:szCs w:val="24"/>
        </w:rPr>
      </w:pPr>
      <w:proofErr w:type="spellStart"/>
      <w:r w:rsidRPr="0081696B">
        <w:rPr>
          <w:rFonts w:ascii="Times New Roman" w:hAnsi="Times New Roman" w:cs="Times New Roman"/>
          <w:sz w:val="24"/>
          <w:szCs w:val="24"/>
        </w:rPr>
        <w:t>Rekomendasi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pengguna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sosial</w:t>
      </w:r>
      <w:proofErr w:type="spellEnd"/>
      <w:r w:rsidRPr="0081696B">
        <w:rPr>
          <w:rFonts w:ascii="Times New Roman" w:hAnsi="Times New Roman" w:cs="Times New Roman"/>
          <w:sz w:val="24"/>
          <w:szCs w:val="24"/>
        </w:rPr>
        <w:t xml:space="preserve"> media</w:t>
      </w:r>
    </w:p>
    <w:p w14:paraId="28D89D28" w14:textId="77777777" w:rsidR="00A91987" w:rsidRDefault="00D1167C" w:rsidP="00A91987">
      <w:pPr>
        <w:spacing w:line="480" w:lineRule="auto"/>
        <w:ind w:left="1440"/>
        <w:jc w:val="both"/>
        <w:rPr>
          <w:rFonts w:ascii="Times New Roman" w:hAnsi="Times New Roman" w:cs="Times New Roman"/>
          <w:sz w:val="24"/>
          <w:szCs w:val="24"/>
        </w:rPr>
      </w:pPr>
      <w:r w:rsidRPr="00A91987">
        <w:rPr>
          <w:rFonts w:ascii="Times New Roman" w:hAnsi="Times New Roman" w:cs="Times New Roman"/>
          <w:i/>
          <w:sz w:val="24"/>
          <w:szCs w:val="24"/>
        </w:rPr>
        <w:t>Negative valance</w:t>
      </w:r>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w:t>
      </w:r>
      <w:r w:rsidR="007606AE" w:rsidRPr="00A91987">
        <w:rPr>
          <w:rFonts w:ascii="Times New Roman" w:hAnsi="Times New Roman" w:cs="Times New Roman"/>
          <w:sz w:val="24"/>
          <w:szCs w:val="24"/>
        </w:rPr>
        <w:t>endapat</w:t>
      </w:r>
      <w:proofErr w:type="spellEnd"/>
      <w:r w:rsidR="007606AE" w:rsidRPr="00A91987">
        <w:rPr>
          <w:rFonts w:ascii="Times New Roman" w:hAnsi="Times New Roman" w:cs="Times New Roman"/>
          <w:sz w:val="24"/>
          <w:szCs w:val="24"/>
        </w:rPr>
        <w:t xml:space="preserve"> </w:t>
      </w:r>
      <w:proofErr w:type="spellStart"/>
      <w:r w:rsidR="007606AE" w:rsidRPr="00A91987">
        <w:rPr>
          <w:rFonts w:ascii="Times New Roman" w:hAnsi="Times New Roman" w:cs="Times New Roman"/>
          <w:sz w:val="24"/>
          <w:szCs w:val="24"/>
        </w:rPr>
        <w:t>negatif</w:t>
      </w:r>
      <w:proofErr w:type="spellEnd"/>
      <w:r w:rsidR="007606AE" w:rsidRPr="00A91987">
        <w:rPr>
          <w:rFonts w:ascii="Times New Roman" w:hAnsi="Times New Roman" w:cs="Times New Roman"/>
          <w:sz w:val="24"/>
          <w:szCs w:val="24"/>
        </w:rPr>
        <w:t>/</w:t>
      </w:r>
      <w:proofErr w:type="spellStart"/>
      <w:r w:rsidR="007606AE" w:rsidRPr="00A91987">
        <w:rPr>
          <w:rFonts w:ascii="Times New Roman" w:hAnsi="Times New Roman" w:cs="Times New Roman"/>
          <w:sz w:val="24"/>
          <w:szCs w:val="24"/>
        </w:rPr>
        <w:t>buruk</w:t>
      </w:r>
      <w:proofErr w:type="spellEnd"/>
      <w:r w:rsidRPr="00A91987">
        <w:rPr>
          <w:rFonts w:ascii="Times New Roman" w:hAnsi="Times New Roman" w:cs="Times New Roman"/>
          <w:sz w:val="24"/>
          <w:szCs w:val="24"/>
        </w:rPr>
        <w:t>)</w:t>
      </w:r>
    </w:p>
    <w:p w14:paraId="4B70DA69" w14:textId="757872CA" w:rsidR="0081696B" w:rsidRPr="00A91987" w:rsidRDefault="00F60859" w:rsidP="00A91987">
      <w:pPr>
        <w:spacing w:line="480" w:lineRule="auto"/>
        <w:ind w:left="1440"/>
        <w:jc w:val="both"/>
        <w:rPr>
          <w:rFonts w:ascii="Times New Roman" w:hAnsi="Times New Roman" w:cs="Times New Roman"/>
          <w:sz w:val="24"/>
          <w:szCs w:val="24"/>
        </w:rPr>
      </w:pPr>
      <w:proofErr w:type="spellStart"/>
      <w:r w:rsidRPr="00A91987">
        <w:rPr>
          <w:rFonts w:ascii="Times New Roman" w:hAnsi="Times New Roman" w:cs="Times New Roman"/>
          <w:sz w:val="24"/>
          <w:szCs w:val="24"/>
        </w:rPr>
        <w:t>Pendapat</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negatif</w:t>
      </w:r>
      <w:proofErr w:type="spellEnd"/>
      <w:r w:rsidRPr="00A91987">
        <w:rPr>
          <w:rFonts w:ascii="Times New Roman" w:hAnsi="Times New Roman" w:cs="Times New Roman"/>
          <w:sz w:val="24"/>
          <w:szCs w:val="24"/>
        </w:rPr>
        <w:t>/</w:t>
      </w:r>
      <w:proofErr w:type="spellStart"/>
      <w:r w:rsidRPr="00A91987">
        <w:rPr>
          <w:rFonts w:ascii="Times New Roman" w:hAnsi="Times New Roman" w:cs="Times New Roman"/>
          <w:sz w:val="24"/>
          <w:szCs w:val="24"/>
        </w:rPr>
        <w:t>buruk</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merupakan</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bentuk</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kekecewaan</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konsumen</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dalam</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bentuk</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komentar</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sosial</w:t>
      </w:r>
      <w:proofErr w:type="spellEnd"/>
      <w:r w:rsidRPr="00A91987">
        <w:rPr>
          <w:rFonts w:ascii="Times New Roman" w:hAnsi="Times New Roman" w:cs="Times New Roman"/>
          <w:sz w:val="24"/>
          <w:szCs w:val="24"/>
        </w:rPr>
        <w:t xml:space="preserve"> media </w:t>
      </w:r>
      <w:proofErr w:type="spellStart"/>
      <w:r w:rsidRPr="00A91987">
        <w:rPr>
          <w:rFonts w:ascii="Times New Roman" w:hAnsi="Times New Roman" w:cs="Times New Roman"/>
          <w:sz w:val="24"/>
          <w:szCs w:val="24"/>
        </w:rPr>
        <w:t>terhadap</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produk</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jasa</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layanan</w:t>
      </w:r>
      <w:proofErr w:type="spellEnd"/>
      <w:r w:rsidRPr="00A91987">
        <w:rPr>
          <w:rFonts w:ascii="Times New Roman" w:hAnsi="Times New Roman" w:cs="Times New Roman"/>
          <w:sz w:val="24"/>
          <w:szCs w:val="24"/>
        </w:rPr>
        <w:t xml:space="preserve"> dan </w:t>
      </w:r>
      <w:proofErr w:type="spellStart"/>
      <w:r w:rsidRPr="00A91987">
        <w:rPr>
          <w:rFonts w:ascii="Times New Roman" w:hAnsi="Times New Roman" w:cs="Times New Roman"/>
          <w:sz w:val="24"/>
          <w:szCs w:val="24"/>
        </w:rPr>
        <w:t>sebagainya</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Indikator</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pendapat</w:t>
      </w:r>
      <w:proofErr w:type="spellEnd"/>
      <w:r w:rsidRPr="00A91987">
        <w:rPr>
          <w:rFonts w:ascii="Times New Roman" w:hAnsi="Times New Roman" w:cs="Times New Roman"/>
          <w:sz w:val="24"/>
          <w:szCs w:val="24"/>
        </w:rPr>
        <w:t xml:space="preserve"> </w:t>
      </w:r>
      <w:proofErr w:type="spellStart"/>
      <w:proofErr w:type="gramStart"/>
      <w:r w:rsidRPr="00A91987">
        <w:rPr>
          <w:rFonts w:ascii="Times New Roman" w:hAnsi="Times New Roman" w:cs="Times New Roman"/>
          <w:sz w:val="24"/>
          <w:szCs w:val="24"/>
        </w:rPr>
        <w:t>negatif</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berupa</w:t>
      </w:r>
      <w:proofErr w:type="spellEnd"/>
      <w:proofErr w:type="gram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kometar</w:t>
      </w:r>
      <w:proofErr w:type="spellEnd"/>
      <w:r w:rsidRPr="00A91987">
        <w:rPr>
          <w:rFonts w:ascii="Times New Roman" w:hAnsi="Times New Roman" w:cs="Times New Roman"/>
          <w:sz w:val="24"/>
          <w:szCs w:val="24"/>
        </w:rPr>
        <w:t xml:space="preserve"> negative  yang </w:t>
      </w:r>
      <w:proofErr w:type="spellStart"/>
      <w:r w:rsidRPr="00A91987">
        <w:rPr>
          <w:rFonts w:ascii="Times New Roman" w:hAnsi="Times New Roman" w:cs="Times New Roman"/>
          <w:sz w:val="24"/>
          <w:szCs w:val="24"/>
        </w:rPr>
        <w:t>diberikan</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pengguna</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sosial</w:t>
      </w:r>
      <w:proofErr w:type="spellEnd"/>
      <w:r w:rsidRPr="00A91987">
        <w:rPr>
          <w:rFonts w:ascii="Times New Roman" w:hAnsi="Times New Roman" w:cs="Times New Roman"/>
          <w:sz w:val="24"/>
          <w:szCs w:val="24"/>
        </w:rPr>
        <w:t xml:space="preserve"> media </w:t>
      </w:r>
      <w:proofErr w:type="spellStart"/>
      <w:r w:rsidRPr="00A91987">
        <w:rPr>
          <w:rFonts w:ascii="Times New Roman" w:hAnsi="Times New Roman" w:cs="Times New Roman"/>
          <w:sz w:val="24"/>
          <w:szCs w:val="24"/>
        </w:rPr>
        <w:t>terhadap</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produk</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atau</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jasa</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suatu</w:t>
      </w:r>
      <w:proofErr w:type="spellEnd"/>
      <w:r w:rsidRPr="00A91987">
        <w:rPr>
          <w:rFonts w:ascii="Times New Roman" w:hAnsi="Times New Roman" w:cs="Times New Roman"/>
          <w:sz w:val="24"/>
          <w:szCs w:val="24"/>
        </w:rPr>
        <w:t xml:space="preserve"> </w:t>
      </w:r>
      <w:proofErr w:type="spellStart"/>
      <w:r w:rsidRPr="00A91987">
        <w:rPr>
          <w:rFonts w:ascii="Times New Roman" w:hAnsi="Times New Roman" w:cs="Times New Roman"/>
          <w:sz w:val="24"/>
          <w:szCs w:val="24"/>
        </w:rPr>
        <w:t>perusahaan</w:t>
      </w:r>
      <w:proofErr w:type="spellEnd"/>
      <w:r w:rsidRPr="00A91987">
        <w:rPr>
          <w:rFonts w:ascii="Times New Roman" w:hAnsi="Times New Roman" w:cs="Times New Roman"/>
          <w:sz w:val="24"/>
          <w:szCs w:val="24"/>
        </w:rPr>
        <w:t>.</w:t>
      </w:r>
    </w:p>
    <w:p w14:paraId="4377D685" w14:textId="6E34559C" w:rsidR="0081696B" w:rsidRDefault="00B06F72" w:rsidP="0081696B">
      <w:pPr>
        <w:pStyle w:val="ListParagraph"/>
        <w:spacing w:line="480" w:lineRule="auto"/>
        <w:ind w:left="1140" w:firstLine="720"/>
        <w:jc w:val="both"/>
        <w:rPr>
          <w:rFonts w:ascii="Times New Roman" w:hAnsi="Times New Roman" w:cs="Times New Roman"/>
          <w:sz w:val="24"/>
          <w:szCs w:val="24"/>
        </w:rPr>
      </w:pPr>
      <w:proofErr w:type="spellStart"/>
      <w:r w:rsidRPr="0081696B">
        <w:rPr>
          <w:rFonts w:ascii="Times New Roman" w:hAnsi="Times New Roman" w:cs="Times New Roman"/>
          <w:sz w:val="24"/>
          <w:szCs w:val="24"/>
        </w:rPr>
        <w:t>Sedangkan</w:t>
      </w:r>
      <w:proofErr w:type="spellEnd"/>
      <w:r w:rsidR="00236A77" w:rsidRPr="0081696B">
        <w:rPr>
          <w:rFonts w:ascii="Times New Roman" w:hAnsi="Times New Roman" w:cs="Times New Roman"/>
          <w:sz w:val="24"/>
          <w:szCs w:val="24"/>
        </w:rPr>
        <w:t xml:space="preserve"> </w:t>
      </w:r>
      <w:proofErr w:type="spellStart"/>
      <w:r w:rsidR="00236A77" w:rsidRPr="0081696B">
        <w:rPr>
          <w:rFonts w:ascii="Times New Roman" w:hAnsi="Times New Roman" w:cs="Times New Roman"/>
          <w:sz w:val="24"/>
          <w:szCs w:val="24"/>
        </w:rPr>
        <w:t>d</w:t>
      </w:r>
      <w:r w:rsidR="00CB4282" w:rsidRPr="0081696B">
        <w:rPr>
          <w:rFonts w:ascii="Times New Roman" w:hAnsi="Times New Roman" w:cs="Times New Roman"/>
          <w:sz w:val="24"/>
          <w:szCs w:val="24"/>
        </w:rPr>
        <w:t>alam</w:t>
      </w:r>
      <w:proofErr w:type="spellEnd"/>
      <w:r w:rsidR="00CB4282" w:rsidRPr="0081696B">
        <w:rPr>
          <w:rFonts w:ascii="Times New Roman" w:hAnsi="Times New Roman" w:cs="Times New Roman"/>
          <w:sz w:val="24"/>
          <w:szCs w:val="24"/>
        </w:rPr>
        <w:t xml:space="preserve"> </w:t>
      </w:r>
      <w:proofErr w:type="spellStart"/>
      <w:r w:rsidR="00BA7FF0" w:rsidRPr="0081696B">
        <w:rPr>
          <w:rFonts w:ascii="Times New Roman" w:hAnsi="Times New Roman" w:cs="Times New Roman"/>
          <w:sz w:val="24"/>
          <w:szCs w:val="24"/>
        </w:rPr>
        <w:t>penelitian</w:t>
      </w:r>
      <w:proofErr w:type="spellEnd"/>
      <w:r w:rsidR="00CB4282" w:rsidRPr="0081696B">
        <w:rPr>
          <w:rFonts w:ascii="Times New Roman" w:hAnsi="Times New Roman" w:cs="Times New Roman"/>
          <w:sz w:val="24"/>
          <w:szCs w:val="24"/>
        </w:rPr>
        <w:t xml:space="preserve"> </w:t>
      </w:r>
      <w:r w:rsidR="004A5C4B" w:rsidRPr="0081696B">
        <w:rPr>
          <w:rFonts w:ascii="Times New Roman" w:hAnsi="Times New Roman" w:cs="Times New Roman"/>
          <w:sz w:val="24"/>
          <w:szCs w:val="24"/>
        </w:rPr>
        <w:t>Thurau et, al</w:t>
      </w:r>
      <w:r w:rsidR="008114D4" w:rsidRPr="0081696B">
        <w:rPr>
          <w:rFonts w:ascii="Times New Roman" w:hAnsi="Times New Roman" w:cs="Times New Roman"/>
          <w:sz w:val="24"/>
          <w:szCs w:val="24"/>
        </w:rPr>
        <w:t xml:space="preserve"> (2010)</w:t>
      </w:r>
      <w:r w:rsidR="004A5C4B" w:rsidRPr="0081696B">
        <w:rPr>
          <w:rFonts w:ascii="Times New Roman" w:hAnsi="Times New Roman" w:cs="Times New Roman"/>
          <w:sz w:val="24"/>
          <w:szCs w:val="24"/>
        </w:rPr>
        <w:t xml:space="preserve"> </w:t>
      </w:r>
      <w:proofErr w:type="spellStart"/>
      <w:r w:rsidR="004A5C4B" w:rsidRPr="0081696B">
        <w:rPr>
          <w:rFonts w:ascii="Times New Roman" w:hAnsi="Times New Roman" w:cs="Times New Roman"/>
          <w:sz w:val="24"/>
          <w:szCs w:val="24"/>
        </w:rPr>
        <w:t>merefleksikan</w:t>
      </w:r>
      <w:proofErr w:type="spellEnd"/>
      <w:r w:rsidR="004A5C4B" w:rsidRPr="0081696B">
        <w:rPr>
          <w:rFonts w:ascii="Times New Roman" w:hAnsi="Times New Roman" w:cs="Times New Roman"/>
          <w:sz w:val="24"/>
          <w:szCs w:val="24"/>
        </w:rPr>
        <w:t xml:space="preserve"> </w:t>
      </w:r>
      <w:r w:rsidR="000A6719">
        <w:rPr>
          <w:rFonts w:ascii="Times New Roman" w:hAnsi="Times New Roman" w:cs="Times New Roman"/>
          <w:sz w:val="24"/>
          <w:szCs w:val="24"/>
        </w:rPr>
        <w:t>e-WOM</w:t>
      </w:r>
      <w:r w:rsidR="004A5C4B" w:rsidRPr="0081696B">
        <w:rPr>
          <w:rFonts w:ascii="Times New Roman" w:hAnsi="Times New Roman" w:cs="Times New Roman"/>
          <w:sz w:val="24"/>
          <w:szCs w:val="24"/>
        </w:rPr>
        <w:t xml:space="preserve"> </w:t>
      </w:r>
      <w:proofErr w:type="spellStart"/>
      <w:r w:rsidR="004A5C4B" w:rsidRPr="0081696B">
        <w:rPr>
          <w:rFonts w:ascii="Times New Roman" w:hAnsi="Times New Roman" w:cs="Times New Roman"/>
          <w:sz w:val="24"/>
          <w:szCs w:val="24"/>
        </w:rPr>
        <w:t>ke</w:t>
      </w:r>
      <w:proofErr w:type="spellEnd"/>
      <w:r w:rsidR="004A5C4B" w:rsidRPr="0081696B">
        <w:rPr>
          <w:rFonts w:ascii="Times New Roman" w:hAnsi="Times New Roman" w:cs="Times New Roman"/>
          <w:sz w:val="24"/>
          <w:szCs w:val="24"/>
        </w:rPr>
        <w:t xml:space="preserve"> </w:t>
      </w:r>
      <w:proofErr w:type="spellStart"/>
      <w:r w:rsidR="004A5C4B" w:rsidRPr="0081696B">
        <w:rPr>
          <w:rFonts w:ascii="Times New Roman" w:hAnsi="Times New Roman" w:cs="Times New Roman"/>
          <w:sz w:val="24"/>
          <w:szCs w:val="24"/>
        </w:rPr>
        <w:t>dalam</w:t>
      </w:r>
      <w:proofErr w:type="spellEnd"/>
      <w:r w:rsidR="004A5C4B" w:rsidRPr="0081696B">
        <w:rPr>
          <w:rFonts w:ascii="Times New Roman" w:hAnsi="Times New Roman" w:cs="Times New Roman"/>
          <w:sz w:val="24"/>
          <w:szCs w:val="24"/>
        </w:rPr>
        <w:t xml:space="preserve"> 8 </w:t>
      </w:r>
      <w:proofErr w:type="spellStart"/>
      <w:r w:rsidR="004A5C4B" w:rsidRPr="0081696B">
        <w:rPr>
          <w:rFonts w:ascii="Times New Roman" w:hAnsi="Times New Roman" w:cs="Times New Roman"/>
          <w:sz w:val="24"/>
          <w:szCs w:val="24"/>
        </w:rPr>
        <w:t>dimensi</w:t>
      </w:r>
      <w:proofErr w:type="spellEnd"/>
      <w:r w:rsidR="004A5C4B" w:rsidRPr="0081696B">
        <w:rPr>
          <w:rFonts w:ascii="Times New Roman" w:hAnsi="Times New Roman" w:cs="Times New Roman"/>
          <w:sz w:val="24"/>
          <w:szCs w:val="24"/>
        </w:rPr>
        <w:t xml:space="preserve">, </w:t>
      </w:r>
      <w:proofErr w:type="spellStart"/>
      <w:r w:rsidR="004A5C4B" w:rsidRPr="0081696B">
        <w:rPr>
          <w:rFonts w:ascii="Times New Roman" w:hAnsi="Times New Roman" w:cs="Times New Roman"/>
          <w:sz w:val="24"/>
          <w:szCs w:val="24"/>
        </w:rPr>
        <w:t>yaitu</w:t>
      </w:r>
      <w:proofErr w:type="spellEnd"/>
      <w:r w:rsidR="004A5C4B" w:rsidRPr="0081696B">
        <w:rPr>
          <w:rFonts w:ascii="Times New Roman" w:hAnsi="Times New Roman" w:cs="Times New Roman"/>
          <w:sz w:val="24"/>
          <w:szCs w:val="24"/>
        </w:rPr>
        <w:t xml:space="preserve">: </w:t>
      </w:r>
    </w:p>
    <w:p w14:paraId="676D8721" w14:textId="77777777" w:rsidR="0081696B" w:rsidRPr="0081696B" w:rsidRDefault="004A5C4B"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Platform assistance,</w:t>
      </w:r>
      <w:r w:rsidR="00CB4282" w:rsidRPr="0081696B">
        <w:rPr>
          <w:rFonts w:ascii="Times New Roman" w:hAnsi="Times New Roman" w:cs="Times New Roman"/>
          <w:sz w:val="24"/>
          <w:szCs w:val="24"/>
        </w:rPr>
        <w:t xml:space="preserve"> </w:t>
      </w:r>
      <w:proofErr w:type="spellStart"/>
      <w:r w:rsidR="00CB4282" w:rsidRPr="0081696B">
        <w:rPr>
          <w:rFonts w:ascii="Times New Roman" w:hAnsi="Times New Roman" w:cs="Times New Roman"/>
          <w:sz w:val="24"/>
          <w:szCs w:val="24"/>
        </w:rPr>
        <w:t>perilaku</w:t>
      </w:r>
      <w:proofErr w:type="spellEnd"/>
      <w:r w:rsidR="00CB4282" w:rsidRPr="0081696B">
        <w:rPr>
          <w:rFonts w:ascii="Times New Roman" w:hAnsi="Times New Roman" w:cs="Times New Roman"/>
          <w:sz w:val="24"/>
          <w:szCs w:val="24"/>
        </w:rPr>
        <w:t xml:space="preserve"> e-WOM </w:t>
      </w:r>
      <w:proofErr w:type="spellStart"/>
      <w:r w:rsidRPr="0081696B">
        <w:rPr>
          <w:rFonts w:ascii="Times New Roman" w:hAnsi="Times New Roman" w:cs="Times New Roman"/>
          <w:sz w:val="24"/>
          <w:szCs w:val="24"/>
        </w:rPr>
        <w:t>berdasarkan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frekuensi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kunjungan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pada </w:t>
      </w:r>
      <w:r w:rsidRPr="0081696B">
        <w:rPr>
          <w:rFonts w:ascii="Times New Roman" w:hAnsi="Times New Roman" w:cs="Times New Roman"/>
          <w:i/>
          <w:sz w:val="24"/>
          <w:szCs w:val="24"/>
        </w:rPr>
        <w:t>opinion platform</w:t>
      </w:r>
      <w:r w:rsidRPr="0081696B">
        <w:rPr>
          <w:rFonts w:ascii="Times New Roman" w:hAnsi="Times New Roman" w:cs="Times New Roman"/>
          <w:sz w:val="24"/>
          <w:szCs w:val="24"/>
        </w:rPr>
        <w:t xml:space="preserve"> dan </w:t>
      </w:r>
      <w:proofErr w:type="spellStart"/>
      <w:r w:rsidRPr="0081696B">
        <w:rPr>
          <w:rFonts w:ascii="Times New Roman" w:hAnsi="Times New Roman" w:cs="Times New Roman"/>
          <w:sz w:val="24"/>
          <w:szCs w:val="24"/>
        </w:rPr>
        <w:t>jumlah</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w:t>
      </w:r>
      <w:proofErr w:type="spellStart"/>
      <w:r w:rsidR="00CB4282" w:rsidRPr="0081696B">
        <w:rPr>
          <w:rFonts w:ascii="Times New Roman" w:hAnsi="Times New Roman" w:cs="Times New Roman"/>
          <w:sz w:val="24"/>
          <w:szCs w:val="24"/>
        </w:rPr>
        <w:t>ditulis</w:t>
      </w:r>
      <w:proofErr w:type="spellEnd"/>
      <w:r w:rsidR="00CB4282" w:rsidRPr="0081696B">
        <w:rPr>
          <w:rFonts w:ascii="Times New Roman" w:hAnsi="Times New Roman" w:cs="Times New Roman"/>
          <w:sz w:val="24"/>
          <w:szCs w:val="24"/>
        </w:rPr>
        <w:t xml:space="preserve"> oleh </w:t>
      </w:r>
      <w:proofErr w:type="spellStart"/>
      <w:r w:rsidR="00CB4282" w:rsidRPr="0081696B">
        <w:rPr>
          <w:rFonts w:ascii="Times New Roman" w:hAnsi="Times New Roman" w:cs="Times New Roman"/>
          <w:sz w:val="24"/>
          <w:szCs w:val="24"/>
        </w:rPr>
        <w:t>konsumen</w:t>
      </w:r>
      <w:proofErr w:type="spellEnd"/>
      <w:r w:rsidR="00CB4282" w:rsidRPr="0081696B">
        <w:rPr>
          <w:rFonts w:ascii="Times New Roman" w:hAnsi="Times New Roman" w:cs="Times New Roman"/>
          <w:sz w:val="24"/>
          <w:szCs w:val="24"/>
        </w:rPr>
        <w:t xml:space="preserve"> pada </w:t>
      </w:r>
      <w:r w:rsidR="00CB4282" w:rsidRPr="0081696B">
        <w:rPr>
          <w:rFonts w:ascii="Times New Roman" w:hAnsi="Times New Roman" w:cs="Times New Roman"/>
          <w:i/>
          <w:sz w:val="24"/>
          <w:szCs w:val="24"/>
        </w:rPr>
        <w:t>opinion platform.</w:t>
      </w:r>
    </w:p>
    <w:p w14:paraId="6FE5DC85" w14:textId="77777777" w:rsidR="0081696B" w:rsidRDefault="00CB4282"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lastRenderedPageBreak/>
        <w:t>Venting negative feelings</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hal</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ini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terjadi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ketika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mendapat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pengalaman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tidak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menyenangkan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negatif</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menyampaikan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ketidakpuasan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melalui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publikasi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online.</w:t>
      </w:r>
    </w:p>
    <w:p w14:paraId="6049CADB" w14:textId="77777777" w:rsidR="0081696B" w:rsidRDefault="00CB4282"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Concern for Order,</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keinginan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untuk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membantu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calon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membuat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lebih</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baik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keputusan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pembelian</w:t>
      </w:r>
      <w:proofErr w:type="spellEnd"/>
      <w:r w:rsidRPr="0081696B">
        <w:rPr>
          <w:rFonts w:ascii="Times New Roman" w:hAnsi="Times New Roman" w:cs="Times New Roman"/>
          <w:sz w:val="24"/>
          <w:szCs w:val="24"/>
        </w:rPr>
        <w:t>.</w:t>
      </w:r>
    </w:p>
    <w:p w14:paraId="09F82D2C" w14:textId="77777777" w:rsidR="0081696B" w:rsidRDefault="00CB4282"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Extraversion/ Positive Self-Enhancement,</w:t>
      </w:r>
      <w:r w:rsidRPr="0081696B">
        <w:rPr>
          <w:rFonts w:ascii="Times New Roman" w:hAnsi="Times New Roman" w:cs="Times New Roman"/>
          <w:sz w:val="24"/>
          <w:szCs w:val="24"/>
        </w:rPr>
        <w:t xml:space="preserve"> </w:t>
      </w:r>
      <w:r w:rsidR="00885765" w:rsidRPr="0081696B">
        <w:rPr>
          <w:rFonts w:ascii="Times New Roman" w:hAnsi="Times New Roman" w:cs="Times New Roman"/>
          <w:sz w:val="24"/>
          <w:szCs w:val="24"/>
        </w:rPr>
        <w:t xml:space="preserve">motif </w:t>
      </w:r>
      <w:proofErr w:type="spellStart"/>
      <w:r w:rsidR="00885765" w:rsidRPr="0081696B">
        <w:rPr>
          <w:rFonts w:ascii="Times New Roman" w:hAnsi="Times New Roman" w:cs="Times New Roman"/>
          <w:sz w:val="24"/>
          <w:szCs w:val="24"/>
        </w:rPr>
        <w:t>ini</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mencakup</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fokus</w:t>
      </w:r>
      <w:proofErr w:type="spellEnd"/>
      <w:r w:rsidR="00885765" w:rsidRPr="0081696B">
        <w:rPr>
          <w:rFonts w:ascii="Times New Roman" w:hAnsi="Times New Roman" w:cs="Times New Roman"/>
          <w:sz w:val="24"/>
          <w:szCs w:val="24"/>
        </w:rPr>
        <w:t xml:space="preserve"> pada </w:t>
      </w:r>
      <w:proofErr w:type="spellStart"/>
      <w:r w:rsidR="00885765" w:rsidRPr="0081696B">
        <w:rPr>
          <w:rFonts w:ascii="Times New Roman" w:hAnsi="Times New Roman" w:cs="Times New Roman"/>
          <w:sz w:val="24"/>
          <w:szCs w:val="24"/>
        </w:rPr>
        <w:t>manfaat</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psikologis</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komunikator</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dari</w:t>
      </w:r>
      <w:proofErr w:type="spellEnd"/>
      <w:r w:rsidR="00885765" w:rsidRPr="0081696B">
        <w:rPr>
          <w:rFonts w:ascii="Times New Roman" w:hAnsi="Times New Roman" w:cs="Times New Roman"/>
          <w:sz w:val="24"/>
          <w:szCs w:val="24"/>
        </w:rPr>
        <w:t xml:space="preserve"> e-WOM </w:t>
      </w:r>
      <w:proofErr w:type="spellStart"/>
      <w:r w:rsidR="00885765" w:rsidRPr="0081696B">
        <w:rPr>
          <w:rFonts w:ascii="Times New Roman" w:hAnsi="Times New Roman" w:cs="Times New Roman"/>
          <w:sz w:val="24"/>
          <w:szCs w:val="24"/>
        </w:rPr>
        <w:t>mengekspresikan</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perasaan</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positif</w:t>
      </w:r>
      <w:proofErr w:type="spellEnd"/>
      <w:r w:rsidR="00885765" w:rsidRPr="0081696B">
        <w:rPr>
          <w:rFonts w:ascii="Times New Roman" w:hAnsi="Times New Roman" w:cs="Times New Roman"/>
          <w:sz w:val="24"/>
          <w:szCs w:val="24"/>
        </w:rPr>
        <w:t xml:space="preserve"> dan </w:t>
      </w:r>
      <w:proofErr w:type="spellStart"/>
      <w:r w:rsidR="00885765" w:rsidRPr="0081696B">
        <w:rPr>
          <w:rFonts w:ascii="Times New Roman" w:hAnsi="Times New Roman" w:cs="Times New Roman"/>
          <w:sz w:val="24"/>
          <w:szCs w:val="24"/>
        </w:rPr>
        <w:t>peningkatan</w:t>
      </w:r>
      <w:proofErr w:type="spellEnd"/>
      <w:r w:rsidR="00885765" w:rsidRPr="0081696B">
        <w:rPr>
          <w:rFonts w:ascii="Times New Roman" w:hAnsi="Times New Roman" w:cs="Times New Roman"/>
          <w:sz w:val="24"/>
          <w:szCs w:val="24"/>
        </w:rPr>
        <w:t xml:space="preserve"> </w:t>
      </w:r>
      <w:proofErr w:type="spellStart"/>
      <w:r w:rsidR="00885765" w:rsidRPr="0081696B">
        <w:rPr>
          <w:rFonts w:ascii="Times New Roman" w:hAnsi="Times New Roman" w:cs="Times New Roman"/>
          <w:sz w:val="24"/>
          <w:szCs w:val="24"/>
        </w:rPr>
        <w:t>diri</w:t>
      </w:r>
      <w:proofErr w:type="spellEnd"/>
      <w:r w:rsidR="00885765" w:rsidRPr="0081696B">
        <w:rPr>
          <w:rFonts w:ascii="Times New Roman" w:hAnsi="Times New Roman" w:cs="Times New Roman"/>
          <w:sz w:val="24"/>
          <w:szCs w:val="24"/>
        </w:rPr>
        <w:t>.</w:t>
      </w:r>
    </w:p>
    <w:p w14:paraId="10E99CE5" w14:textId="77777777" w:rsidR="0081696B" w:rsidRDefault="00885765"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Social Benefits,</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dapat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menuliskan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komentar</w:t>
      </w:r>
      <w:proofErr w:type="spellEnd"/>
      <w:r w:rsidRPr="0081696B">
        <w:rPr>
          <w:rFonts w:ascii="Times New Roman" w:hAnsi="Times New Roman" w:cs="Times New Roman"/>
          <w:sz w:val="24"/>
          <w:szCs w:val="24"/>
        </w:rPr>
        <w:t xml:space="preserve"> pada </w:t>
      </w:r>
      <w:r w:rsidRPr="0081696B">
        <w:rPr>
          <w:rFonts w:ascii="Times New Roman" w:hAnsi="Times New Roman" w:cs="Times New Roman"/>
          <w:i/>
          <w:sz w:val="24"/>
          <w:szCs w:val="24"/>
        </w:rPr>
        <w:t>opinion platform</w:t>
      </w:r>
      <w:r w:rsidRPr="0081696B">
        <w:rPr>
          <w:rFonts w:ascii="Times New Roman" w:hAnsi="Times New Roman" w:cs="Times New Roman"/>
          <w:sz w:val="24"/>
          <w:szCs w:val="24"/>
        </w:rPr>
        <w:t xml:space="preserve"> juga </w:t>
      </w:r>
      <w:proofErr w:type="spellStart"/>
      <w:r w:rsidRPr="0081696B">
        <w:rPr>
          <w:rFonts w:ascii="Times New Roman" w:hAnsi="Times New Roman" w:cs="Times New Roman"/>
          <w:sz w:val="24"/>
          <w:szCs w:val="24"/>
        </w:rPr>
        <w:t>bertemu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pengguna</w:t>
      </w:r>
      <w:proofErr w:type="spellEnd"/>
      <w:r w:rsidRPr="0081696B">
        <w:rPr>
          <w:rFonts w:ascii="Times New Roman" w:hAnsi="Times New Roman" w:cs="Times New Roman"/>
          <w:sz w:val="24"/>
          <w:szCs w:val="24"/>
        </w:rPr>
        <w:t xml:space="preserve"> lain dan </w:t>
      </w:r>
      <w:proofErr w:type="spellStart"/>
      <w:r w:rsidRPr="0081696B">
        <w:rPr>
          <w:rFonts w:ascii="Times New Roman" w:hAnsi="Times New Roman" w:cs="Times New Roman"/>
          <w:sz w:val="24"/>
          <w:szCs w:val="24"/>
        </w:rPr>
        <w:t>memungkinkan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mereka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untuk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menerima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manfaat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sosial</w:t>
      </w:r>
      <w:proofErr w:type="spellEnd"/>
      <w:r w:rsidRPr="0081696B">
        <w:rPr>
          <w:rFonts w:ascii="Times New Roman" w:hAnsi="Times New Roman" w:cs="Times New Roman"/>
          <w:sz w:val="24"/>
          <w:szCs w:val="24"/>
        </w:rPr>
        <w:t xml:space="preserve">. </w:t>
      </w:r>
    </w:p>
    <w:p w14:paraId="6D34C199" w14:textId="77777777" w:rsidR="0081696B" w:rsidRDefault="00885765"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Economic Incentives,</w:t>
      </w:r>
      <w:r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untuk</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membentuk</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suatu</w:t>
      </w:r>
      <w:proofErr w:type="spellEnd"/>
      <w:r w:rsidR="00564102" w:rsidRPr="0081696B">
        <w:rPr>
          <w:rFonts w:ascii="Times New Roman" w:hAnsi="Times New Roman" w:cs="Times New Roman"/>
          <w:sz w:val="24"/>
          <w:szCs w:val="24"/>
        </w:rPr>
        <w:t xml:space="preserve"> e-WOM </w:t>
      </w:r>
      <w:proofErr w:type="spellStart"/>
      <w:r w:rsidR="00564102" w:rsidRPr="0081696B">
        <w:rPr>
          <w:rFonts w:ascii="Times New Roman" w:hAnsi="Times New Roman" w:cs="Times New Roman"/>
          <w:sz w:val="24"/>
          <w:szCs w:val="24"/>
        </w:rPr>
        <w:t>positif</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penerimaan</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penghargaan</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ekonomi</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untuk</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komunikasi</w:t>
      </w:r>
      <w:proofErr w:type="spellEnd"/>
      <w:r w:rsidR="00564102" w:rsidRPr="0081696B">
        <w:rPr>
          <w:rFonts w:ascii="Times New Roman" w:hAnsi="Times New Roman" w:cs="Times New Roman"/>
          <w:sz w:val="24"/>
          <w:szCs w:val="24"/>
        </w:rPr>
        <w:t xml:space="preserve"> e-WOM </w:t>
      </w:r>
      <w:proofErr w:type="spellStart"/>
      <w:r w:rsidR="00564102" w:rsidRPr="0081696B">
        <w:rPr>
          <w:rFonts w:ascii="Times New Roman" w:hAnsi="Times New Roman" w:cs="Times New Roman"/>
          <w:sz w:val="24"/>
          <w:szCs w:val="24"/>
        </w:rPr>
        <w:t>dari</w:t>
      </w:r>
      <w:proofErr w:type="spellEnd"/>
      <w:r w:rsidR="00564102" w:rsidRPr="0081696B">
        <w:rPr>
          <w:rFonts w:ascii="Times New Roman" w:hAnsi="Times New Roman" w:cs="Times New Roman"/>
          <w:sz w:val="24"/>
          <w:szCs w:val="24"/>
        </w:rPr>
        <w:t xml:space="preserve"> operator </w:t>
      </w:r>
      <w:r w:rsidR="00564102" w:rsidRPr="0081696B">
        <w:rPr>
          <w:rFonts w:ascii="Times New Roman" w:hAnsi="Times New Roman" w:cs="Times New Roman"/>
          <w:i/>
          <w:sz w:val="24"/>
          <w:szCs w:val="24"/>
        </w:rPr>
        <w:t>platform</w:t>
      </w:r>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adalah</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bentuk</w:t>
      </w:r>
      <w:proofErr w:type="spellEnd"/>
      <w:r w:rsidR="00564102" w:rsidRPr="0081696B">
        <w:rPr>
          <w:rFonts w:ascii="Times New Roman" w:hAnsi="Times New Roman" w:cs="Times New Roman"/>
          <w:sz w:val="24"/>
          <w:szCs w:val="24"/>
        </w:rPr>
        <w:t xml:space="preserve"> lain </w:t>
      </w:r>
      <w:proofErr w:type="spellStart"/>
      <w:r w:rsidR="00564102" w:rsidRPr="0081696B">
        <w:rPr>
          <w:rFonts w:ascii="Times New Roman" w:hAnsi="Times New Roman" w:cs="Times New Roman"/>
          <w:sz w:val="24"/>
          <w:szCs w:val="24"/>
        </w:rPr>
        <w:t>dari</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utilitas</w:t>
      </w:r>
      <w:proofErr w:type="spellEnd"/>
      <w:r w:rsidR="00564102" w:rsidRPr="0081696B">
        <w:rPr>
          <w:rFonts w:ascii="Times New Roman" w:hAnsi="Times New Roman" w:cs="Times New Roman"/>
          <w:sz w:val="24"/>
          <w:szCs w:val="24"/>
        </w:rPr>
        <w:t xml:space="preserve"> </w:t>
      </w:r>
      <w:proofErr w:type="spellStart"/>
      <w:r w:rsidR="00564102" w:rsidRPr="0081696B">
        <w:rPr>
          <w:rFonts w:ascii="Times New Roman" w:hAnsi="Times New Roman" w:cs="Times New Roman"/>
          <w:sz w:val="24"/>
          <w:szCs w:val="24"/>
        </w:rPr>
        <w:t>penerimaan</w:t>
      </w:r>
      <w:proofErr w:type="spellEnd"/>
      <w:r w:rsidR="00564102" w:rsidRPr="0081696B">
        <w:rPr>
          <w:rFonts w:ascii="Times New Roman" w:hAnsi="Times New Roman" w:cs="Times New Roman"/>
          <w:sz w:val="24"/>
          <w:szCs w:val="24"/>
        </w:rPr>
        <w:t>.</w:t>
      </w:r>
    </w:p>
    <w:p w14:paraId="1BF40491" w14:textId="77777777" w:rsidR="0081696B" w:rsidRDefault="00564102" w:rsidP="009B2996">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Helping the Company,</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hasil</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dari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kepuasan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dengan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produk</w:t>
      </w:r>
      <w:proofErr w:type="spellEnd"/>
      <w:r w:rsidRPr="0081696B">
        <w:rPr>
          <w:rFonts w:ascii="Times New Roman" w:hAnsi="Times New Roman" w:cs="Times New Roman"/>
          <w:sz w:val="24"/>
          <w:szCs w:val="24"/>
        </w:rPr>
        <w:t xml:space="preserve"> dan </w:t>
      </w:r>
      <w:proofErr w:type="spellStart"/>
      <w:r w:rsidRPr="0081696B">
        <w:rPr>
          <w:rFonts w:ascii="Times New Roman" w:hAnsi="Times New Roman" w:cs="Times New Roman"/>
          <w:sz w:val="24"/>
          <w:szCs w:val="24"/>
        </w:rPr>
        <w:t>keinginan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berikutnya</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untuk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membantu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perusahaan</w:t>
      </w:r>
      <w:proofErr w:type="spellEnd"/>
      <w:r w:rsidRPr="0081696B">
        <w:rPr>
          <w:rFonts w:ascii="Times New Roman" w:hAnsi="Times New Roman" w:cs="Times New Roman"/>
          <w:sz w:val="24"/>
          <w:szCs w:val="24"/>
        </w:rPr>
        <w:t>.</w:t>
      </w:r>
    </w:p>
    <w:p w14:paraId="129B1400" w14:textId="5A671F41" w:rsidR="000A6719" w:rsidRDefault="00564102" w:rsidP="000A6719">
      <w:pPr>
        <w:pStyle w:val="ListParagraph"/>
        <w:numPr>
          <w:ilvl w:val="0"/>
          <w:numId w:val="49"/>
        </w:numPr>
        <w:spacing w:line="480" w:lineRule="auto"/>
        <w:jc w:val="both"/>
        <w:rPr>
          <w:rFonts w:ascii="Times New Roman" w:hAnsi="Times New Roman" w:cs="Times New Roman"/>
          <w:sz w:val="24"/>
          <w:szCs w:val="24"/>
        </w:rPr>
      </w:pPr>
      <w:r w:rsidRPr="0081696B">
        <w:rPr>
          <w:rFonts w:ascii="Times New Roman" w:hAnsi="Times New Roman" w:cs="Times New Roman"/>
          <w:i/>
          <w:sz w:val="24"/>
          <w:szCs w:val="24"/>
        </w:rPr>
        <w:t>Advice seeking,</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kecenderungan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calon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konsumen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untuk</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mencari</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nasihat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atau</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pendapat</w:t>
      </w:r>
      <w:proofErr w:type="spellEnd"/>
      <w:r w:rsidRPr="0081696B">
        <w:rPr>
          <w:rFonts w:ascii="Times New Roman" w:hAnsi="Times New Roman" w:cs="Times New Roman"/>
          <w:sz w:val="24"/>
          <w:szCs w:val="24"/>
        </w:rPr>
        <w:t xml:space="preserve"> orang lain </w:t>
      </w:r>
      <w:proofErr w:type="spellStart"/>
      <w:r w:rsidRPr="0081696B">
        <w:rPr>
          <w:rFonts w:ascii="Times New Roman" w:hAnsi="Times New Roman" w:cs="Times New Roman"/>
          <w:sz w:val="24"/>
          <w:szCs w:val="24"/>
        </w:rPr>
        <w:t>melalui</w:t>
      </w:r>
      <w:proofErr w:type="spellEnd"/>
      <w:r w:rsidRPr="0081696B">
        <w:rPr>
          <w:rFonts w:ascii="Times New Roman" w:hAnsi="Times New Roman" w:cs="Times New Roman"/>
          <w:sz w:val="24"/>
          <w:szCs w:val="24"/>
        </w:rPr>
        <w:t xml:space="preserve"> </w:t>
      </w:r>
      <w:r w:rsidRPr="0081696B">
        <w:rPr>
          <w:rFonts w:ascii="Times New Roman" w:hAnsi="Times New Roman" w:cs="Times New Roman"/>
          <w:i/>
          <w:sz w:val="24"/>
          <w:szCs w:val="24"/>
        </w:rPr>
        <w:t>opinion platform</w:t>
      </w:r>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sebelum</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membuat</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keputusan</w:t>
      </w:r>
      <w:proofErr w:type="spellEnd"/>
      <w:r w:rsidRPr="0081696B">
        <w:rPr>
          <w:rFonts w:ascii="Times New Roman" w:hAnsi="Times New Roman" w:cs="Times New Roman"/>
          <w:sz w:val="24"/>
          <w:szCs w:val="24"/>
        </w:rPr>
        <w:t xml:space="preserve"> </w:t>
      </w:r>
      <w:proofErr w:type="spellStart"/>
      <w:r w:rsidRPr="0081696B">
        <w:rPr>
          <w:rFonts w:ascii="Times New Roman" w:hAnsi="Times New Roman" w:cs="Times New Roman"/>
          <w:sz w:val="24"/>
          <w:szCs w:val="24"/>
        </w:rPr>
        <w:t>pembelian</w:t>
      </w:r>
      <w:proofErr w:type="spellEnd"/>
      <w:r w:rsidRPr="0081696B">
        <w:rPr>
          <w:rFonts w:ascii="Times New Roman" w:hAnsi="Times New Roman" w:cs="Times New Roman"/>
          <w:sz w:val="24"/>
          <w:szCs w:val="24"/>
        </w:rPr>
        <w:t>.</w:t>
      </w:r>
    </w:p>
    <w:p w14:paraId="4126EBFC" w14:textId="1426A83F" w:rsidR="000A6719" w:rsidRDefault="000A6719" w:rsidP="000A6719">
      <w:pPr>
        <w:spacing w:line="480" w:lineRule="auto"/>
        <w:jc w:val="both"/>
        <w:rPr>
          <w:rFonts w:ascii="Times New Roman" w:hAnsi="Times New Roman" w:cs="Times New Roman"/>
          <w:sz w:val="24"/>
          <w:szCs w:val="24"/>
        </w:rPr>
      </w:pPr>
    </w:p>
    <w:p w14:paraId="2A112FBC" w14:textId="77777777" w:rsidR="000A6719" w:rsidRPr="000A6719" w:rsidRDefault="000A6719" w:rsidP="000A6719">
      <w:pPr>
        <w:spacing w:line="480" w:lineRule="auto"/>
        <w:jc w:val="both"/>
        <w:rPr>
          <w:rFonts w:ascii="Times New Roman" w:hAnsi="Times New Roman" w:cs="Times New Roman"/>
          <w:sz w:val="24"/>
          <w:szCs w:val="24"/>
        </w:rPr>
      </w:pPr>
    </w:p>
    <w:p w14:paraId="1FAB69D8" w14:textId="6CE73A09" w:rsidR="0089634B" w:rsidRDefault="00065310" w:rsidP="004557C2">
      <w:pPr>
        <w:pStyle w:val="sub2"/>
      </w:pPr>
      <w:bookmarkStart w:id="24" w:name="_Toc153188355"/>
      <w:r w:rsidRPr="0069121F">
        <w:lastRenderedPageBreak/>
        <w:t xml:space="preserve">Penelitian </w:t>
      </w:r>
      <w:proofErr w:type="spellStart"/>
      <w:r w:rsidRPr="0069121F">
        <w:t>Terdahulu</w:t>
      </w:r>
      <w:bookmarkEnd w:id="24"/>
      <w:proofErr w:type="spellEnd"/>
    </w:p>
    <w:p w14:paraId="209340C8" w14:textId="5E2A8DFA" w:rsidR="007C0F10" w:rsidRPr="004128DA" w:rsidRDefault="004128DA" w:rsidP="00D82E28">
      <w:pPr>
        <w:pStyle w:val="sub2"/>
        <w:numPr>
          <w:ilvl w:val="0"/>
          <w:numId w:val="0"/>
        </w:numPr>
        <w:ind w:left="420" w:firstLine="720"/>
        <w:jc w:val="both"/>
        <w:rPr>
          <w:b w:val="0"/>
        </w:rPr>
      </w:pPr>
      <w:r>
        <w:rPr>
          <w:b w:val="0"/>
        </w:rPr>
        <w:t xml:space="preserve">Pada </w:t>
      </w:r>
      <w:proofErr w:type="spellStart"/>
      <w:r>
        <w:rPr>
          <w:b w:val="0"/>
        </w:rPr>
        <w:t>penelitian</w:t>
      </w:r>
      <w:proofErr w:type="spellEnd"/>
      <w:r>
        <w:rPr>
          <w:b w:val="0"/>
        </w:rPr>
        <w:t xml:space="preserve"> </w:t>
      </w:r>
      <w:proofErr w:type="spellStart"/>
      <w:r>
        <w:rPr>
          <w:b w:val="0"/>
        </w:rPr>
        <w:t>ini</w:t>
      </w:r>
      <w:proofErr w:type="spellEnd"/>
      <w:r>
        <w:rPr>
          <w:b w:val="0"/>
        </w:rPr>
        <w:t xml:space="preserve">, </w:t>
      </w:r>
      <w:proofErr w:type="spellStart"/>
      <w:r>
        <w:rPr>
          <w:b w:val="0"/>
        </w:rPr>
        <w:t>digunakan</w:t>
      </w:r>
      <w:proofErr w:type="spellEnd"/>
      <w:r>
        <w:rPr>
          <w:b w:val="0"/>
        </w:rPr>
        <w:t xml:space="preserve"> </w:t>
      </w:r>
      <w:proofErr w:type="spellStart"/>
      <w:r>
        <w:rPr>
          <w:b w:val="0"/>
        </w:rPr>
        <w:t>beberapa</w:t>
      </w:r>
      <w:proofErr w:type="spellEnd"/>
      <w:r>
        <w:rPr>
          <w:b w:val="0"/>
        </w:rPr>
        <w:t xml:space="preserve"> </w:t>
      </w:r>
      <w:proofErr w:type="spellStart"/>
      <w:proofErr w:type="gramStart"/>
      <w:r>
        <w:rPr>
          <w:b w:val="0"/>
        </w:rPr>
        <w:t>referensi</w:t>
      </w:r>
      <w:proofErr w:type="spellEnd"/>
      <w:r>
        <w:rPr>
          <w:b w:val="0"/>
        </w:rPr>
        <w:t xml:space="preserve">  </w:t>
      </w:r>
      <w:proofErr w:type="spellStart"/>
      <w:r>
        <w:rPr>
          <w:b w:val="0"/>
        </w:rPr>
        <w:t>dari</w:t>
      </w:r>
      <w:proofErr w:type="spellEnd"/>
      <w:proofErr w:type="gramEnd"/>
      <w:r>
        <w:rPr>
          <w:b w:val="0"/>
        </w:rPr>
        <w:t xml:space="preserve"> </w:t>
      </w:r>
      <w:proofErr w:type="spellStart"/>
      <w:r>
        <w:rPr>
          <w:b w:val="0"/>
        </w:rPr>
        <w:t>penelitian</w:t>
      </w:r>
      <w:proofErr w:type="spellEnd"/>
      <w:r>
        <w:rPr>
          <w:b w:val="0"/>
        </w:rPr>
        <w:t xml:space="preserve"> </w:t>
      </w:r>
      <w:proofErr w:type="spellStart"/>
      <w:r>
        <w:rPr>
          <w:b w:val="0"/>
        </w:rPr>
        <w:t>terdahulu</w:t>
      </w:r>
      <w:proofErr w:type="spellEnd"/>
      <w:r>
        <w:rPr>
          <w:b w:val="0"/>
        </w:rPr>
        <w:t xml:space="preserve"> </w:t>
      </w:r>
      <w:proofErr w:type="spellStart"/>
      <w:r>
        <w:rPr>
          <w:b w:val="0"/>
        </w:rPr>
        <w:t>sebagai</w:t>
      </w:r>
      <w:proofErr w:type="spellEnd"/>
      <w:r>
        <w:rPr>
          <w:b w:val="0"/>
        </w:rPr>
        <w:t xml:space="preserve"> </w:t>
      </w:r>
      <w:proofErr w:type="spellStart"/>
      <w:r>
        <w:rPr>
          <w:b w:val="0"/>
        </w:rPr>
        <w:t>bahan</w:t>
      </w:r>
      <w:proofErr w:type="spellEnd"/>
      <w:r>
        <w:rPr>
          <w:b w:val="0"/>
        </w:rPr>
        <w:t xml:space="preserve"> </w:t>
      </w:r>
      <w:proofErr w:type="spellStart"/>
      <w:r>
        <w:rPr>
          <w:b w:val="0"/>
        </w:rPr>
        <w:t>acuan</w:t>
      </w:r>
      <w:proofErr w:type="spellEnd"/>
      <w:r>
        <w:rPr>
          <w:b w:val="0"/>
        </w:rPr>
        <w:t xml:space="preserve"> yang </w:t>
      </w:r>
      <w:proofErr w:type="spellStart"/>
      <w:r>
        <w:rPr>
          <w:b w:val="0"/>
        </w:rPr>
        <w:t>digunakan</w:t>
      </w:r>
      <w:proofErr w:type="spellEnd"/>
      <w:r>
        <w:rPr>
          <w:b w:val="0"/>
        </w:rPr>
        <w:t xml:space="preserve"> </w:t>
      </w:r>
      <w:proofErr w:type="spellStart"/>
      <w:r>
        <w:rPr>
          <w:b w:val="0"/>
        </w:rPr>
        <w:t>dalam</w:t>
      </w:r>
      <w:proofErr w:type="spellEnd"/>
      <w:r>
        <w:rPr>
          <w:b w:val="0"/>
        </w:rPr>
        <w:t xml:space="preserve"> </w:t>
      </w:r>
      <w:proofErr w:type="spellStart"/>
      <w:r>
        <w:rPr>
          <w:b w:val="0"/>
        </w:rPr>
        <w:t>penelitian</w:t>
      </w:r>
      <w:proofErr w:type="spellEnd"/>
      <w:r>
        <w:rPr>
          <w:b w:val="0"/>
        </w:rPr>
        <w:t xml:space="preserve"> </w:t>
      </w:r>
      <w:proofErr w:type="spellStart"/>
      <w:r>
        <w:rPr>
          <w:b w:val="0"/>
        </w:rPr>
        <w:t>ini</w:t>
      </w:r>
      <w:proofErr w:type="spellEnd"/>
      <w:r>
        <w:rPr>
          <w:b w:val="0"/>
        </w:rPr>
        <w:t xml:space="preserve">. </w:t>
      </w:r>
      <w:proofErr w:type="spellStart"/>
      <w:r>
        <w:rPr>
          <w:b w:val="0"/>
        </w:rPr>
        <w:t>Berikut</w:t>
      </w:r>
      <w:proofErr w:type="spellEnd"/>
      <w:r>
        <w:rPr>
          <w:b w:val="0"/>
        </w:rPr>
        <w:t xml:space="preserve"> </w:t>
      </w:r>
      <w:proofErr w:type="spellStart"/>
      <w:r>
        <w:rPr>
          <w:b w:val="0"/>
        </w:rPr>
        <w:t>ini</w:t>
      </w:r>
      <w:proofErr w:type="spellEnd"/>
      <w:r>
        <w:rPr>
          <w:b w:val="0"/>
        </w:rPr>
        <w:t xml:space="preserve"> </w:t>
      </w:r>
      <w:proofErr w:type="spellStart"/>
      <w:r>
        <w:rPr>
          <w:b w:val="0"/>
        </w:rPr>
        <w:t>adalah</w:t>
      </w:r>
      <w:proofErr w:type="spellEnd"/>
      <w:r>
        <w:rPr>
          <w:b w:val="0"/>
        </w:rPr>
        <w:t xml:space="preserve"> </w:t>
      </w:r>
      <w:proofErr w:type="spellStart"/>
      <w:r>
        <w:rPr>
          <w:b w:val="0"/>
        </w:rPr>
        <w:t>ulasan</w:t>
      </w:r>
      <w:proofErr w:type="spellEnd"/>
      <w:r>
        <w:rPr>
          <w:b w:val="0"/>
        </w:rPr>
        <w:t xml:space="preserve"> </w:t>
      </w:r>
      <w:proofErr w:type="spellStart"/>
      <w:r>
        <w:rPr>
          <w:b w:val="0"/>
        </w:rPr>
        <w:t>dari</w:t>
      </w:r>
      <w:proofErr w:type="spellEnd"/>
      <w:r>
        <w:rPr>
          <w:b w:val="0"/>
        </w:rPr>
        <w:t xml:space="preserve"> </w:t>
      </w:r>
      <w:proofErr w:type="spellStart"/>
      <w:r>
        <w:rPr>
          <w:b w:val="0"/>
        </w:rPr>
        <w:t>beberapa</w:t>
      </w:r>
      <w:proofErr w:type="spellEnd"/>
      <w:r>
        <w:rPr>
          <w:b w:val="0"/>
        </w:rPr>
        <w:t xml:space="preserve"> </w:t>
      </w:r>
      <w:proofErr w:type="spellStart"/>
      <w:r>
        <w:rPr>
          <w:b w:val="0"/>
        </w:rPr>
        <w:t>penelitian</w:t>
      </w:r>
      <w:proofErr w:type="spellEnd"/>
      <w:r>
        <w:rPr>
          <w:b w:val="0"/>
        </w:rPr>
        <w:t xml:space="preserve"> </w:t>
      </w:r>
      <w:proofErr w:type="spellStart"/>
      <w:r>
        <w:rPr>
          <w:b w:val="0"/>
        </w:rPr>
        <w:t>terdahulu</w:t>
      </w:r>
      <w:proofErr w:type="spellEnd"/>
      <w:r>
        <w:rPr>
          <w:b w:val="0"/>
        </w:rPr>
        <w:t xml:space="preserve">, </w:t>
      </w:r>
      <w:proofErr w:type="spellStart"/>
      <w:r>
        <w:rPr>
          <w:b w:val="0"/>
        </w:rPr>
        <w:t>antara</w:t>
      </w:r>
      <w:proofErr w:type="spellEnd"/>
      <w:r>
        <w:rPr>
          <w:b w:val="0"/>
        </w:rPr>
        <w:t xml:space="preserve"> lain:</w:t>
      </w:r>
    </w:p>
    <w:p w14:paraId="4101D6BD" w14:textId="4FB07690" w:rsidR="004557C2" w:rsidRPr="000A6719" w:rsidRDefault="004557C2" w:rsidP="004557C2">
      <w:pPr>
        <w:pStyle w:val="Caption"/>
        <w:keepNext/>
        <w:spacing w:after="0"/>
        <w:jc w:val="center"/>
        <w:rPr>
          <w:rFonts w:ascii="Times New Roman" w:hAnsi="Times New Roman" w:cs="Times New Roman"/>
          <w:b/>
          <w:i w:val="0"/>
          <w:color w:val="auto"/>
          <w:sz w:val="22"/>
          <w:szCs w:val="22"/>
        </w:rPr>
      </w:pPr>
      <w:bookmarkStart w:id="25" w:name="_Toc157067584"/>
      <w:r w:rsidRPr="000A6719">
        <w:rPr>
          <w:rFonts w:ascii="Times New Roman" w:hAnsi="Times New Roman" w:cs="Times New Roman"/>
          <w:b/>
          <w:i w:val="0"/>
          <w:color w:val="auto"/>
          <w:sz w:val="22"/>
          <w:szCs w:val="22"/>
        </w:rPr>
        <w:t xml:space="preserve">Table </w:t>
      </w:r>
      <w:r w:rsidRPr="000A6719">
        <w:rPr>
          <w:rFonts w:ascii="Times New Roman" w:hAnsi="Times New Roman" w:cs="Times New Roman"/>
          <w:b/>
          <w:i w:val="0"/>
          <w:color w:val="auto"/>
          <w:sz w:val="22"/>
          <w:szCs w:val="22"/>
        </w:rPr>
        <w:fldChar w:fldCharType="begin"/>
      </w:r>
      <w:r w:rsidRPr="000A6719">
        <w:rPr>
          <w:rFonts w:ascii="Times New Roman" w:hAnsi="Times New Roman" w:cs="Times New Roman"/>
          <w:b/>
          <w:i w:val="0"/>
          <w:color w:val="auto"/>
          <w:sz w:val="22"/>
          <w:szCs w:val="22"/>
        </w:rPr>
        <w:instrText xml:space="preserve"> SEQ Table \* ARABIC </w:instrText>
      </w:r>
      <w:r w:rsidRPr="000A6719">
        <w:rPr>
          <w:rFonts w:ascii="Times New Roman" w:hAnsi="Times New Roman" w:cs="Times New Roman"/>
          <w:b/>
          <w:i w:val="0"/>
          <w:color w:val="auto"/>
          <w:sz w:val="22"/>
          <w:szCs w:val="22"/>
        </w:rPr>
        <w:fldChar w:fldCharType="separate"/>
      </w:r>
      <w:r w:rsidR="00ED13DE" w:rsidRPr="000A6719">
        <w:rPr>
          <w:rFonts w:ascii="Times New Roman" w:hAnsi="Times New Roman" w:cs="Times New Roman"/>
          <w:b/>
          <w:i w:val="0"/>
          <w:noProof/>
          <w:color w:val="auto"/>
          <w:sz w:val="22"/>
          <w:szCs w:val="22"/>
        </w:rPr>
        <w:t>2</w:t>
      </w:r>
      <w:bookmarkEnd w:id="25"/>
      <w:r w:rsidRPr="000A6719">
        <w:rPr>
          <w:rFonts w:ascii="Times New Roman" w:hAnsi="Times New Roman" w:cs="Times New Roman"/>
          <w:b/>
          <w:i w:val="0"/>
          <w:color w:val="auto"/>
          <w:sz w:val="22"/>
          <w:szCs w:val="22"/>
        </w:rPr>
        <w:fldChar w:fldCharType="end"/>
      </w:r>
    </w:p>
    <w:p w14:paraId="1BE43EEE" w14:textId="4C09A751" w:rsidR="004557C2" w:rsidRPr="000A6719" w:rsidRDefault="004557C2" w:rsidP="004557C2">
      <w:pPr>
        <w:pStyle w:val="Caption"/>
        <w:keepNext/>
        <w:spacing w:after="0"/>
        <w:jc w:val="center"/>
        <w:rPr>
          <w:rFonts w:ascii="Times New Roman" w:hAnsi="Times New Roman" w:cs="Times New Roman"/>
          <w:b/>
          <w:i w:val="0"/>
          <w:sz w:val="22"/>
          <w:szCs w:val="22"/>
        </w:rPr>
      </w:pPr>
      <w:r w:rsidRPr="000A6719">
        <w:rPr>
          <w:rFonts w:ascii="Times New Roman" w:hAnsi="Times New Roman" w:cs="Times New Roman"/>
          <w:b/>
          <w:i w:val="0"/>
          <w:color w:val="auto"/>
          <w:sz w:val="22"/>
          <w:szCs w:val="22"/>
        </w:rPr>
        <w:t xml:space="preserve">Penelitian </w:t>
      </w:r>
      <w:proofErr w:type="spellStart"/>
      <w:r w:rsidRPr="000A6719">
        <w:rPr>
          <w:rFonts w:ascii="Times New Roman" w:hAnsi="Times New Roman" w:cs="Times New Roman"/>
          <w:b/>
          <w:i w:val="0"/>
          <w:color w:val="auto"/>
          <w:sz w:val="22"/>
          <w:szCs w:val="22"/>
        </w:rPr>
        <w:t>Terdahulu</w:t>
      </w:r>
      <w:proofErr w:type="spellEnd"/>
    </w:p>
    <w:tbl>
      <w:tblPr>
        <w:tblW w:w="85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68"/>
        <w:gridCol w:w="2268"/>
        <w:gridCol w:w="1701"/>
        <w:gridCol w:w="1701"/>
      </w:tblGrid>
      <w:tr w:rsidR="00065310" w14:paraId="70CA009D" w14:textId="77777777" w:rsidTr="005E76B6">
        <w:trPr>
          <w:tblHeader/>
        </w:trPr>
        <w:tc>
          <w:tcPr>
            <w:tcW w:w="644" w:type="dxa"/>
          </w:tcPr>
          <w:p w14:paraId="3738AFA2" w14:textId="77777777" w:rsidR="00065310" w:rsidRDefault="00065310" w:rsidP="005E76B6">
            <w:pPr>
              <w:spacing w:after="0"/>
              <w:rPr>
                <w:rFonts w:ascii="Times New Roman" w:hAnsi="Times New Roman" w:cs="Times New Roman"/>
                <w:b/>
                <w:sz w:val="24"/>
                <w:szCs w:val="24"/>
              </w:rPr>
            </w:pPr>
            <w:r>
              <w:rPr>
                <w:rFonts w:ascii="Times New Roman" w:hAnsi="Times New Roman" w:cs="Times New Roman"/>
                <w:b/>
                <w:sz w:val="24"/>
                <w:szCs w:val="24"/>
              </w:rPr>
              <w:t>No.</w:t>
            </w:r>
          </w:p>
        </w:tc>
        <w:tc>
          <w:tcPr>
            <w:tcW w:w="2268" w:type="dxa"/>
          </w:tcPr>
          <w:p w14:paraId="14B6B977" w14:textId="77777777" w:rsidR="00065310" w:rsidRDefault="002B04B9" w:rsidP="005E76B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Nama </w:t>
            </w:r>
            <w:proofErr w:type="spellStart"/>
            <w:r>
              <w:rPr>
                <w:rFonts w:ascii="Times New Roman" w:hAnsi="Times New Roman" w:cs="Times New Roman"/>
                <w:b/>
                <w:sz w:val="24"/>
                <w:szCs w:val="24"/>
              </w:rPr>
              <w:t>P</w:t>
            </w:r>
            <w:r w:rsidR="00065310">
              <w:rPr>
                <w:rFonts w:ascii="Times New Roman" w:hAnsi="Times New Roman" w:cs="Times New Roman"/>
                <w:b/>
                <w:sz w:val="24"/>
                <w:szCs w:val="24"/>
              </w:rPr>
              <w:t>eneliti</w:t>
            </w:r>
            <w:proofErr w:type="spellEnd"/>
            <w:r w:rsidR="00065310">
              <w:rPr>
                <w:rFonts w:ascii="Times New Roman" w:hAnsi="Times New Roman" w:cs="Times New Roman"/>
                <w:b/>
                <w:sz w:val="24"/>
                <w:szCs w:val="24"/>
              </w:rPr>
              <w:t xml:space="preserve">, </w:t>
            </w:r>
            <w:proofErr w:type="spellStart"/>
            <w:r w:rsidR="00065310">
              <w:rPr>
                <w:rFonts w:ascii="Times New Roman" w:hAnsi="Times New Roman" w:cs="Times New Roman"/>
                <w:b/>
                <w:sz w:val="24"/>
                <w:szCs w:val="24"/>
              </w:rPr>
              <w:t>judul</w:t>
            </w:r>
            <w:proofErr w:type="spellEnd"/>
            <w:r w:rsidR="00065310">
              <w:rPr>
                <w:rFonts w:ascii="Times New Roman" w:hAnsi="Times New Roman" w:cs="Times New Roman"/>
                <w:b/>
                <w:sz w:val="24"/>
                <w:szCs w:val="24"/>
              </w:rPr>
              <w:t xml:space="preserve"> dan </w:t>
            </w:r>
            <w:proofErr w:type="spellStart"/>
            <w:r w:rsidR="00065310">
              <w:rPr>
                <w:rFonts w:ascii="Times New Roman" w:hAnsi="Times New Roman" w:cs="Times New Roman"/>
                <w:b/>
                <w:sz w:val="24"/>
                <w:szCs w:val="24"/>
              </w:rPr>
              <w:t>tahun</w:t>
            </w:r>
            <w:proofErr w:type="spellEnd"/>
            <w:r w:rsidR="00065310">
              <w:rPr>
                <w:rFonts w:ascii="Times New Roman" w:hAnsi="Times New Roman" w:cs="Times New Roman"/>
                <w:b/>
                <w:sz w:val="24"/>
                <w:szCs w:val="24"/>
              </w:rPr>
              <w:t xml:space="preserve"> </w:t>
            </w:r>
            <w:proofErr w:type="spellStart"/>
            <w:r w:rsidR="00065310">
              <w:rPr>
                <w:rFonts w:ascii="Times New Roman" w:hAnsi="Times New Roman" w:cs="Times New Roman"/>
                <w:b/>
                <w:sz w:val="24"/>
                <w:szCs w:val="24"/>
              </w:rPr>
              <w:t>penelitian</w:t>
            </w:r>
            <w:proofErr w:type="spellEnd"/>
          </w:p>
        </w:tc>
        <w:tc>
          <w:tcPr>
            <w:tcW w:w="2268" w:type="dxa"/>
          </w:tcPr>
          <w:p w14:paraId="40F5B504" w14:textId="1C45403E" w:rsidR="00065310" w:rsidRDefault="00065310" w:rsidP="005E76B6">
            <w:pPr>
              <w:spacing w:after="0"/>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1701" w:type="dxa"/>
          </w:tcPr>
          <w:p w14:paraId="2D2E296E" w14:textId="77777777" w:rsidR="00065310" w:rsidRDefault="00065310" w:rsidP="005E76B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Persamaan</w:t>
            </w:r>
            <w:proofErr w:type="spellEnd"/>
          </w:p>
        </w:tc>
        <w:tc>
          <w:tcPr>
            <w:tcW w:w="1701" w:type="dxa"/>
          </w:tcPr>
          <w:p w14:paraId="5EF825AB" w14:textId="1A5E0710" w:rsidR="00065310" w:rsidRDefault="00065310" w:rsidP="005E76B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Perbedaan</w:t>
            </w:r>
            <w:proofErr w:type="spellEnd"/>
          </w:p>
        </w:tc>
      </w:tr>
      <w:tr w:rsidR="005D4DEB" w14:paraId="5945E0BD" w14:textId="77777777" w:rsidTr="005E76B6">
        <w:tc>
          <w:tcPr>
            <w:tcW w:w="644" w:type="dxa"/>
          </w:tcPr>
          <w:p w14:paraId="10866BAB" w14:textId="77777777" w:rsidR="005D4DEB" w:rsidRPr="005D4DEB" w:rsidRDefault="005D4DEB" w:rsidP="005E76B6">
            <w:pPr>
              <w:spacing w:after="0"/>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14:paraId="0FDD3081" w14:textId="77777777" w:rsidR="005D4DEB" w:rsidRDefault="005D4DEB" w:rsidP="005E76B6">
            <w:pPr>
              <w:spacing w:after="0"/>
              <w:rPr>
                <w:rFonts w:ascii="Times New Roman" w:hAnsi="Times New Roman" w:cs="Times New Roman"/>
                <w:b/>
                <w:sz w:val="24"/>
                <w:szCs w:val="24"/>
              </w:rPr>
            </w:pPr>
            <w:r>
              <w:rPr>
                <w:rFonts w:ascii="Times New Roman" w:hAnsi="Times New Roman" w:cs="Times New Roman"/>
                <w:b/>
                <w:sz w:val="24"/>
                <w:szCs w:val="24"/>
              </w:rPr>
              <w:t xml:space="preserve">Rudi </w:t>
            </w:r>
            <w:proofErr w:type="spellStart"/>
            <w:r>
              <w:rPr>
                <w:rFonts w:ascii="Times New Roman" w:hAnsi="Times New Roman" w:cs="Times New Roman"/>
                <w:b/>
                <w:sz w:val="24"/>
                <w:szCs w:val="24"/>
              </w:rPr>
              <w:t>Laksono</w:t>
            </w:r>
            <w:proofErr w:type="spellEnd"/>
            <w:r>
              <w:rPr>
                <w:rFonts w:ascii="Times New Roman" w:hAnsi="Times New Roman" w:cs="Times New Roman"/>
                <w:b/>
                <w:sz w:val="24"/>
                <w:szCs w:val="24"/>
              </w:rPr>
              <w:t xml:space="preserve">, Junias Robert </w:t>
            </w:r>
            <w:proofErr w:type="spellStart"/>
            <w:r>
              <w:rPr>
                <w:rFonts w:ascii="Times New Roman" w:hAnsi="Times New Roman" w:cs="Times New Roman"/>
                <w:b/>
                <w:sz w:val="24"/>
                <w:szCs w:val="24"/>
              </w:rPr>
              <w:t>Gultom</w:t>
            </w:r>
            <w:proofErr w:type="spellEnd"/>
            <w:r>
              <w:rPr>
                <w:rFonts w:ascii="Times New Roman" w:hAnsi="Times New Roman" w:cs="Times New Roman"/>
                <w:b/>
                <w:sz w:val="24"/>
                <w:szCs w:val="24"/>
              </w:rPr>
              <w:t>, dan Iwan Setiawan</w:t>
            </w:r>
          </w:p>
          <w:p w14:paraId="339A6CE0" w14:textId="77777777" w:rsidR="005D4DEB" w:rsidRDefault="005D4DEB"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r w:rsidRPr="00D23F2D">
              <w:rPr>
                <w:rFonts w:ascii="Times New Roman" w:hAnsi="Times New Roman" w:cs="Times New Roman"/>
                <w:i/>
                <w:sz w:val="24"/>
                <w:szCs w:val="24"/>
              </w:rPr>
              <w:t xml:space="preserve">e-Word </w:t>
            </w:r>
            <w:proofErr w:type="gramStart"/>
            <w:r w:rsidRPr="00D23F2D">
              <w:rPr>
                <w:rFonts w:ascii="Times New Roman" w:hAnsi="Times New Roman" w:cs="Times New Roman"/>
                <w:i/>
                <w:sz w:val="24"/>
                <w:szCs w:val="24"/>
              </w:rPr>
              <w:t>Of</w:t>
            </w:r>
            <w:proofErr w:type="gramEnd"/>
            <w:r w:rsidRPr="00D23F2D">
              <w:rPr>
                <w:rFonts w:ascii="Times New Roman" w:hAnsi="Times New Roman" w:cs="Times New Roman"/>
                <w:i/>
                <w:sz w:val="24"/>
                <w:szCs w:val="24"/>
              </w:rPr>
              <w:t xml:space="preserve"> Mouth</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Upaya Marketing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Perguruan Tinggi</w:t>
            </w:r>
          </w:p>
          <w:p w14:paraId="464FA710" w14:textId="77777777" w:rsidR="005D4DEB" w:rsidRDefault="005D4DEB" w:rsidP="005E76B6">
            <w:pPr>
              <w:spacing w:after="0"/>
              <w:rPr>
                <w:rFonts w:ascii="Times New Roman" w:hAnsi="Times New Roman" w:cs="Times New Roman"/>
                <w:sz w:val="24"/>
                <w:szCs w:val="24"/>
              </w:rPr>
            </w:pPr>
          </w:p>
          <w:p w14:paraId="78C8FAE8" w14:textId="77777777" w:rsidR="005D4DEB" w:rsidRDefault="005D4DEB" w:rsidP="005E76B6">
            <w:pPr>
              <w:spacing w:after="0"/>
              <w:rPr>
                <w:rFonts w:ascii="Times New Roman" w:hAnsi="Times New Roman" w:cs="Times New Roman"/>
                <w:b/>
                <w:sz w:val="24"/>
                <w:szCs w:val="24"/>
              </w:rPr>
            </w:pPr>
            <w:proofErr w:type="spellStart"/>
            <w:r w:rsidRPr="00D23F2D">
              <w:rPr>
                <w:rFonts w:ascii="Times New Roman" w:hAnsi="Times New Roman" w:cs="Times New Roman"/>
                <w:b/>
                <w:sz w:val="24"/>
                <w:szCs w:val="24"/>
              </w:rPr>
              <w:t>Mediastama</w:t>
            </w:r>
            <w:proofErr w:type="spellEnd"/>
            <w:r w:rsidRPr="00D23F2D">
              <w:rPr>
                <w:rFonts w:ascii="Times New Roman" w:hAnsi="Times New Roman" w:cs="Times New Roman"/>
                <w:b/>
                <w:sz w:val="24"/>
                <w:szCs w:val="24"/>
              </w:rPr>
              <w:t xml:space="preserve"> Vol.29 No.1, April 2023, </w:t>
            </w:r>
            <w:proofErr w:type="spellStart"/>
            <w:r w:rsidRPr="00D23F2D">
              <w:rPr>
                <w:rFonts w:ascii="Times New Roman" w:hAnsi="Times New Roman" w:cs="Times New Roman"/>
                <w:b/>
                <w:sz w:val="24"/>
                <w:szCs w:val="24"/>
              </w:rPr>
              <w:t>hal</w:t>
            </w:r>
            <w:proofErr w:type="spellEnd"/>
            <w:r w:rsidRPr="00D23F2D">
              <w:rPr>
                <w:rFonts w:ascii="Times New Roman" w:hAnsi="Times New Roman" w:cs="Times New Roman"/>
                <w:b/>
                <w:sz w:val="24"/>
                <w:szCs w:val="24"/>
              </w:rPr>
              <w:t>. 38-53</w:t>
            </w:r>
          </w:p>
        </w:tc>
        <w:tc>
          <w:tcPr>
            <w:tcW w:w="2268" w:type="dxa"/>
          </w:tcPr>
          <w:p w14:paraId="514E9E46" w14:textId="01A2B4B6" w:rsidR="00B84E55" w:rsidRPr="001129B0" w:rsidRDefault="001129B0" w:rsidP="005E76B6">
            <w:pPr>
              <w:spacing w:after="0"/>
              <w:rPr>
                <w:rFonts w:ascii="Times New Roman" w:hAnsi="Times New Roman" w:cs="Times New Roman"/>
                <w:sz w:val="24"/>
                <w:szCs w:val="24"/>
              </w:rPr>
            </w:pPr>
            <w:r w:rsidRPr="001129B0">
              <w:rPr>
                <w:rFonts w:ascii="Times New Roman" w:hAnsi="Times New Roman" w:cs="Times New Roman"/>
                <w:sz w:val="24"/>
                <w:szCs w:val="24"/>
              </w:rPr>
              <w:t xml:space="preserve">Hasil </w:t>
            </w:r>
            <w:proofErr w:type="spellStart"/>
            <w:r w:rsidRPr="001129B0">
              <w:rPr>
                <w:rFonts w:ascii="Times New Roman" w:hAnsi="Times New Roman" w:cs="Times New Roman"/>
                <w:sz w:val="24"/>
                <w:szCs w:val="24"/>
              </w:rPr>
              <w:t>dari</w:t>
            </w:r>
            <w:proofErr w:type="spellEnd"/>
            <w:r w:rsidRPr="001129B0">
              <w:rPr>
                <w:rFonts w:ascii="Times New Roman" w:hAnsi="Times New Roman" w:cs="Times New Roman"/>
                <w:sz w:val="24"/>
                <w:szCs w:val="24"/>
              </w:rPr>
              <w:t xml:space="preserve"> </w:t>
            </w:r>
            <w:proofErr w:type="spellStart"/>
            <w:r w:rsidRPr="001129B0">
              <w:rPr>
                <w:rFonts w:ascii="Times New Roman" w:hAnsi="Times New Roman" w:cs="Times New Roman"/>
                <w:sz w:val="24"/>
                <w:szCs w:val="24"/>
              </w:rPr>
              <w:t>penelitian</w:t>
            </w:r>
            <w:proofErr w:type="spellEnd"/>
            <w:r w:rsidRPr="001129B0">
              <w:rPr>
                <w:rFonts w:ascii="Times New Roman" w:hAnsi="Times New Roman" w:cs="Times New Roman"/>
                <w:sz w:val="24"/>
                <w:szCs w:val="24"/>
              </w:rPr>
              <w:t xml:space="preserve"> </w:t>
            </w:r>
            <w:proofErr w:type="spellStart"/>
            <w:r w:rsidRPr="001129B0">
              <w:rPr>
                <w:rFonts w:ascii="Times New Roman" w:hAnsi="Times New Roman" w:cs="Times New Roman"/>
                <w:sz w:val="24"/>
                <w:szCs w:val="24"/>
              </w:rPr>
              <w:t>ini</w:t>
            </w:r>
            <w:proofErr w:type="spellEnd"/>
            <w:r w:rsidRPr="001129B0">
              <w:rPr>
                <w:rFonts w:ascii="Times New Roman" w:hAnsi="Times New Roman" w:cs="Times New Roman"/>
                <w:sz w:val="24"/>
                <w:szCs w:val="24"/>
              </w:rPr>
              <w:t xml:space="preserve"> </w:t>
            </w:r>
            <w:proofErr w:type="spellStart"/>
            <w:r w:rsidRPr="001129B0">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382AEF">
              <w:rPr>
                <w:rFonts w:ascii="Times New Roman" w:hAnsi="Times New Roman" w:cs="Times New Roman"/>
                <w:sz w:val="24"/>
                <w:szCs w:val="24"/>
              </w:rPr>
              <w:t>variabel</w:t>
            </w:r>
            <w:proofErr w:type="spellEnd"/>
            <w:r w:rsidR="00382AEF">
              <w:rPr>
                <w:rFonts w:ascii="Times New Roman" w:hAnsi="Times New Roman" w:cs="Times New Roman"/>
                <w:sz w:val="24"/>
                <w:szCs w:val="24"/>
              </w:rPr>
              <w:t xml:space="preserve"> e-WOM </w:t>
            </w:r>
            <w:proofErr w:type="spellStart"/>
            <w:r w:rsidR="00382AEF">
              <w:rPr>
                <w:rFonts w:ascii="Times New Roman" w:hAnsi="Times New Roman" w:cs="Times New Roman"/>
                <w:sz w:val="24"/>
                <w:szCs w:val="24"/>
              </w:rPr>
              <w:t>memiliki</w:t>
            </w:r>
            <w:proofErr w:type="spellEnd"/>
            <w:r w:rsidR="00382AEF">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efek</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signifikan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terhadap</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elemen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promosi</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dalam</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mempengaruhi</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calon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mahasiswa</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memilih</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perguruan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tinggi</w:t>
            </w:r>
            <w:proofErr w:type="spellEnd"/>
            <w:r w:rsidR="00B84E55">
              <w:rPr>
                <w:rFonts w:ascii="Times New Roman" w:hAnsi="Times New Roman" w:cs="Times New Roman"/>
                <w:sz w:val="24"/>
                <w:szCs w:val="24"/>
              </w:rPr>
              <w:t xml:space="preserve">. Dari </w:t>
            </w:r>
            <w:proofErr w:type="spellStart"/>
            <w:r w:rsidR="00B84E55">
              <w:rPr>
                <w:rFonts w:ascii="Times New Roman" w:hAnsi="Times New Roman" w:cs="Times New Roman"/>
                <w:sz w:val="24"/>
                <w:szCs w:val="24"/>
              </w:rPr>
              <w:t>penelitian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ini</w:t>
            </w:r>
            <w:proofErr w:type="spellEnd"/>
            <w:r w:rsidR="00B84E55">
              <w:rPr>
                <w:rFonts w:ascii="Times New Roman" w:hAnsi="Times New Roman" w:cs="Times New Roman"/>
                <w:sz w:val="24"/>
                <w:szCs w:val="24"/>
              </w:rPr>
              <w:t xml:space="preserve"> </w:t>
            </w:r>
            <w:r w:rsidR="00A26C64">
              <w:rPr>
                <w:rFonts w:ascii="Times New Roman" w:hAnsi="Times New Roman" w:cs="Times New Roman"/>
                <w:sz w:val="24"/>
                <w:szCs w:val="24"/>
              </w:rPr>
              <w:t xml:space="preserve">juga </w:t>
            </w:r>
            <w:proofErr w:type="spellStart"/>
            <w:r w:rsidR="00B84E55">
              <w:rPr>
                <w:rFonts w:ascii="Times New Roman" w:hAnsi="Times New Roman" w:cs="Times New Roman"/>
                <w:sz w:val="24"/>
                <w:szCs w:val="24"/>
              </w:rPr>
              <w:t>menghasilkan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kajian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keilmuan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dibidang</w:t>
            </w:r>
            <w:proofErr w:type="spellEnd"/>
            <w:r w:rsidR="00B84E55">
              <w:rPr>
                <w:rFonts w:ascii="Times New Roman" w:hAnsi="Times New Roman" w:cs="Times New Roman"/>
                <w:sz w:val="24"/>
                <w:szCs w:val="24"/>
              </w:rPr>
              <w:t xml:space="preserve"> marketing </w:t>
            </w:r>
            <w:proofErr w:type="spellStart"/>
            <w:r w:rsidR="00B84E55">
              <w:rPr>
                <w:rFonts w:ascii="Times New Roman" w:hAnsi="Times New Roman" w:cs="Times New Roman"/>
                <w:sz w:val="24"/>
                <w:szCs w:val="24"/>
              </w:rPr>
              <w:t>jasa</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dimana</w:t>
            </w:r>
            <w:proofErr w:type="spellEnd"/>
            <w:r w:rsidR="00B84E55">
              <w:rPr>
                <w:rFonts w:ascii="Times New Roman" w:hAnsi="Times New Roman" w:cs="Times New Roman"/>
                <w:sz w:val="24"/>
                <w:szCs w:val="24"/>
              </w:rPr>
              <w:t xml:space="preserve"> e-WOM </w:t>
            </w:r>
            <w:proofErr w:type="spellStart"/>
            <w:r w:rsidR="00B84E55">
              <w:rPr>
                <w:rFonts w:ascii="Times New Roman" w:hAnsi="Times New Roman" w:cs="Times New Roman"/>
                <w:sz w:val="24"/>
                <w:szCs w:val="24"/>
              </w:rPr>
              <w:t>merupakan</w:t>
            </w:r>
            <w:proofErr w:type="spellEnd"/>
            <w:r w:rsidR="00B84E55">
              <w:rPr>
                <w:rFonts w:ascii="Times New Roman" w:hAnsi="Times New Roman" w:cs="Times New Roman"/>
                <w:sz w:val="24"/>
                <w:szCs w:val="24"/>
              </w:rPr>
              <w:t xml:space="preserve"> salah </w:t>
            </w:r>
            <w:proofErr w:type="spellStart"/>
            <w:r w:rsidR="00B84E55">
              <w:rPr>
                <w:rFonts w:ascii="Times New Roman" w:hAnsi="Times New Roman" w:cs="Times New Roman"/>
                <w:sz w:val="24"/>
                <w:szCs w:val="24"/>
              </w:rPr>
              <w:t>satu</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teknik</w:t>
            </w:r>
            <w:proofErr w:type="spellEnd"/>
            <w:r w:rsidR="00B84E55">
              <w:rPr>
                <w:rFonts w:ascii="Times New Roman" w:hAnsi="Times New Roman" w:cs="Times New Roman"/>
                <w:sz w:val="24"/>
                <w:szCs w:val="24"/>
              </w:rPr>
              <w:t xml:space="preserve"> marketing yang </w:t>
            </w:r>
            <w:proofErr w:type="spellStart"/>
            <w:r w:rsidR="00B84E55">
              <w:rPr>
                <w:rFonts w:ascii="Times New Roman" w:hAnsi="Times New Roman" w:cs="Times New Roman"/>
                <w:sz w:val="24"/>
                <w:szCs w:val="24"/>
              </w:rPr>
              <w:t>memiliki</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kekuatan</w:t>
            </w:r>
            <w:proofErr w:type="spellEnd"/>
            <w:r w:rsidR="00B84E55">
              <w:rPr>
                <w:rFonts w:ascii="Times New Roman" w:hAnsi="Times New Roman" w:cs="Times New Roman"/>
                <w:sz w:val="24"/>
                <w:szCs w:val="24"/>
              </w:rPr>
              <w:t xml:space="preserve"> yang </w:t>
            </w:r>
            <w:proofErr w:type="spellStart"/>
            <w:r w:rsidR="00B84E55">
              <w:rPr>
                <w:rFonts w:ascii="Times New Roman" w:hAnsi="Times New Roman" w:cs="Times New Roman"/>
                <w:sz w:val="24"/>
                <w:szCs w:val="24"/>
              </w:rPr>
              <w:t>luar</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biasa</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dalam</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mempengaruhi</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calon</w:t>
            </w:r>
            <w:proofErr w:type="spellEnd"/>
            <w:r w:rsidR="00B84E55">
              <w:rPr>
                <w:rFonts w:ascii="Times New Roman" w:hAnsi="Times New Roman" w:cs="Times New Roman"/>
                <w:sz w:val="24"/>
                <w:szCs w:val="24"/>
              </w:rPr>
              <w:t xml:space="preserve"> </w:t>
            </w:r>
            <w:proofErr w:type="spellStart"/>
            <w:r w:rsidR="00B84E55">
              <w:rPr>
                <w:rFonts w:ascii="Times New Roman" w:hAnsi="Times New Roman" w:cs="Times New Roman"/>
                <w:sz w:val="24"/>
                <w:szCs w:val="24"/>
              </w:rPr>
              <w:t>konsumen</w:t>
            </w:r>
            <w:proofErr w:type="spellEnd"/>
            <w:r w:rsidR="00B84E55">
              <w:rPr>
                <w:rFonts w:ascii="Times New Roman" w:hAnsi="Times New Roman" w:cs="Times New Roman"/>
                <w:sz w:val="24"/>
                <w:szCs w:val="24"/>
              </w:rPr>
              <w:t>.</w:t>
            </w:r>
            <w:r w:rsidR="00B84E55" w:rsidRPr="001129B0">
              <w:rPr>
                <w:rFonts w:ascii="Times New Roman" w:hAnsi="Times New Roman" w:cs="Times New Roman"/>
                <w:sz w:val="24"/>
                <w:szCs w:val="24"/>
              </w:rPr>
              <w:t xml:space="preserve"> </w:t>
            </w:r>
          </w:p>
        </w:tc>
        <w:tc>
          <w:tcPr>
            <w:tcW w:w="1701" w:type="dxa"/>
          </w:tcPr>
          <w:p w14:paraId="501AD758" w14:textId="780C18B6" w:rsidR="005D4DEB" w:rsidRDefault="00A636BE" w:rsidP="005E76B6">
            <w:pPr>
              <w:spacing w:after="0"/>
              <w:rPr>
                <w:rFonts w:ascii="Times New Roman" w:hAnsi="Times New Roman" w:cs="Times New Roman"/>
                <w:sz w:val="24"/>
                <w:szCs w:val="24"/>
              </w:rPr>
            </w:pPr>
            <w:proofErr w:type="spellStart"/>
            <w:r w:rsidRPr="00A636BE">
              <w:rPr>
                <w:rFonts w:ascii="Times New Roman" w:hAnsi="Times New Roman" w:cs="Times New Roman"/>
                <w:sz w:val="24"/>
                <w:szCs w:val="24"/>
              </w:rPr>
              <w:t>Meneliti</w:t>
            </w:r>
            <w:proofErr w:type="spellEnd"/>
            <w:r w:rsidRPr="00A636BE">
              <w:rPr>
                <w:rFonts w:ascii="Times New Roman" w:hAnsi="Times New Roman" w:cs="Times New Roman"/>
                <w:sz w:val="24"/>
                <w:szCs w:val="24"/>
              </w:rPr>
              <w:t xml:space="preserve"> </w:t>
            </w:r>
            <w:proofErr w:type="spellStart"/>
            <w:r w:rsidRPr="00A636BE">
              <w:rPr>
                <w:rFonts w:ascii="Times New Roman" w:hAnsi="Times New Roman" w:cs="Times New Roman"/>
                <w:sz w:val="24"/>
                <w:szCs w:val="24"/>
              </w:rPr>
              <w:t>variabel</w:t>
            </w:r>
            <w:proofErr w:type="spellEnd"/>
            <w:r w:rsidRPr="00A636BE">
              <w:rPr>
                <w:rFonts w:ascii="Times New Roman" w:hAnsi="Times New Roman" w:cs="Times New Roman"/>
                <w:sz w:val="24"/>
                <w:szCs w:val="24"/>
              </w:rPr>
              <w:t xml:space="preserve"> </w:t>
            </w:r>
            <w:r>
              <w:rPr>
                <w:rFonts w:ascii="Times New Roman" w:hAnsi="Times New Roman" w:cs="Times New Roman"/>
                <w:sz w:val="24"/>
                <w:szCs w:val="24"/>
              </w:rPr>
              <w:t xml:space="preserve">e-WOM (Electronic Word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Mouth)</w:t>
            </w:r>
          </w:p>
          <w:p w14:paraId="30C424BC" w14:textId="3EBD64C6" w:rsidR="001129B0" w:rsidRDefault="001129B0" w:rsidP="005E76B6">
            <w:pPr>
              <w:spacing w:after="0"/>
              <w:rPr>
                <w:rFonts w:ascii="Times New Roman" w:hAnsi="Times New Roman" w:cs="Times New Roman"/>
                <w:sz w:val="24"/>
                <w:szCs w:val="24"/>
              </w:rPr>
            </w:pPr>
          </w:p>
          <w:p w14:paraId="6FC20AFF" w14:textId="77777777" w:rsidR="001129B0" w:rsidRPr="00A636BE" w:rsidRDefault="001129B0"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B84E55">
              <w:rPr>
                <w:rFonts w:ascii="Times New Roman" w:hAnsi="Times New Roman" w:cs="Times New Roman"/>
                <w:sz w:val="24"/>
                <w:szCs w:val="24"/>
              </w:rPr>
              <w:t>(</w:t>
            </w:r>
            <w:proofErr w:type="spellStart"/>
            <w:r>
              <w:rPr>
                <w:rFonts w:ascii="Times New Roman" w:hAnsi="Times New Roman" w:cs="Times New Roman"/>
                <w:sz w:val="24"/>
                <w:szCs w:val="24"/>
              </w:rPr>
              <w:t>kuantitatif</w:t>
            </w:r>
            <w:proofErr w:type="spellEnd"/>
            <w:r w:rsidR="00B84E55">
              <w:rPr>
                <w:rFonts w:ascii="Times New Roman" w:hAnsi="Times New Roman" w:cs="Times New Roman"/>
                <w:sz w:val="24"/>
                <w:szCs w:val="24"/>
              </w:rPr>
              <w:t>)</w:t>
            </w:r>
          </w:p>
        </w:tc>
        <w:tc>
          <w:tcPr>
            <w:tcW w:w="1701" w:type="dxa"/>
          </w:tcPr>
          <w:p w14:paraId="022CDC84" w14:textId="3D3D9716" w:rsidR="005D4DEB" w:rsidRDefault="00A636BE"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A636BE">
              <w:rPr>
                <w:rFonts w:ascii="Times New Roman" w:hAnsi="Times New Roman" w:cs="Times New Roman"/>
                <w:i/>
                <w:sz w:val="24"/>
                <w:szCs w:val="24"/>
              </w:rPr>
              <w:t>event marketing</w:t>
            </w:r>
            <w:r>
              <w:rPr>
                <w:rFonts w:ascii="Times New Roman" w:hAnsi="Times New Roman" w:cs="Times New Roman"/>
                <w:sz w:val="24"/>
                <w:szCs w:val="24"/>
              </w:rPr>
              <w:t xml:space="preserve">, dan </w:t>
            </w:r>
            <w:r w:rsidRPr="00A636BE">
              <w:rPr>
                <w:rFonts w:ascii="Times New Roman" w:hAnsi="Times New Roman" w:cs="Times New Roman"/>
                <w:i/>
                <w:sz w:val="24"/>
                <w:szCs w:val="24"/>
              </w:rPr>
              <w:t>social media promotion</w:t>
            </w:r>
            <w:r>
              <w:rPr>
                <w:rFonts w:ascii="Times New Roman" w:hAnsi="Times New Roman" w:cs="Times New Roman"/>
                <w:sz w:val="24"/>
                <w:szCs w:val="24"/>
              </w:rPr>
              <w:t>.</w:t>
            </w:r>
          </w:p>
          <w:p w14:paraId="0E145B72" w14:textId="0A879315" w:rsidR="00A636BE" w:rsidRDefault="00A636BE" w:rsidP="005E76B6">
            <w:pPr>
              <w:spacing w:after="0"/>
              <w:rPr>
                <w:rFonts w:ascii="Times New Roman" w:hAnsi="Times New Roman" w:cs="Times New Roman"/>
                <w:sz w:val="24"/>
                <w:szCs w:val="24"/>
              </w:rPr>
            </w:pPr>
          </w:p>
          <w:p w14:paraId="3E04CD54" w14:textId="0FC39CE1" w:rsidR="00A636BE" w:rsidRPr="00A636BE" w:rsidRDefault="00A636BE" w:rsidP="005E76B6">
            <w:pPr>
              <w:spacing w:after="0"/>
              <w:rPr>
                <w:rFonts w:ascii="Times New Roman" w:hAnsi="Times New Roman" w:cs="Times New Roman"/>
                <w:sz w:val="24"/>
                <w:szCs w:val="24"/>
              </w:rPr>
            </w:pPr>
          </w:p>
        </w:tc>
      </w:tr>
      <w:tr w:rsidR="00A26C64" w14:paraId="5B8FDD18" w14:textId="77777777" w:rsidTr="005E76B6">
        <w:tc>
          <w:tcPr>
            <w:tcW w:w="644" w:type="dxa"/>
          </w:tcPr>
          <w:p w14:paraId="68CB889A" w14:textId="77777777" w:rsidR="00A26C64" w:rsidRDefault="00A26C64" w:rsidP="005E76B6">
            <w:pPr>
              <w:spacing w:after="0"/>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14:paraId="634462E5" w14:textId="2842AC2F" w:rsidR="00A26C64" w:rsidRDefault="00A26C64" w:rsidP="005E76B6">
            <w:pPr>
              <w:spacing w:after="0"/>
              <w:rPr>
                <w:rFonts w:ascii="Times New Roman" w:hAnsi="Times New Roman" w:cs="Times New Roman"/>
                <w:b/>
                <w:sz w:val="24"/>
                <w:szCs w:val="24"/>
              </w:rPr>
            </w:pPr>
            <w:r>
              <w:rPr>
                <w:rFonts w:ascii="Times New Roman" w:hAnsi="Times New Roman" w:cs="Times New Roman"/>
                <w:b/>
                <w:sz w:val="24"/>
                <w:szCs w:val="24"/>
              </w:rPr>
              <w:t xml:space="preserve">Novika Ayu </w:t>
            </w:r>
            <w:proofErr w:type="spellStart"/>
            <w:r>
              <w:rPr>
                <w:rFonts w:ascii="Times New Roman" w:hAnsi="Times New Roman" w:cs="Times New Roman"/>
                <w:b/>
                <w:sz w:val="24"/>
                <w:szCs w:val="24"/>
              </w:rPr>
              <w:t>Triany</w:t>
            </w:r>
            <w:proofErr w:type="spellEnd"/>
            <w:r>
              <w:rPr>
                <w:rFonts w:ascii="Times New Roman" w:hAnsi="Times New Roman" w:cs="Times New Roman"/>
                <w:b/>
                <w:sz w:val="24"/>
                <w:szCs w:val="24"/>
              </w:rPr>
              <w:t xml:space="preserve">, Manuel Goncalves, dan Elia </w:t>
            </w:r>
            <w:proofErr w:type="spellStart"/>
            <w:r>
              <w:rPr>
                <w:rFonts w:ascii="Times New Roman" w:hAnsi="Times New Roman" w:cs="Times New Roman"/>
                <w:b/>
                <w:sz w:val="24"/>
                <w:szCs w:val="24"/>
              </w:rPr>
              <w:t>Ardyan</w:t>
            </w:r>
            <w:proofErr w:type="spellEnd"/>
          </w:p>
          <w:p w14:paraId="5192DB0F" w14:textId="7E9091D0" w:rsidR="006D61C7" w:rsidRDefault="00A26C64"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Efektifitas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Calon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Universidade</w:t>
            </w:r>
            <w:proofErr w:type="spellEnd"/>
            <w:r>
              <w:rPr>
                <w:rFonts w:ascii="Times New Roman" w:hAnsi="Times New Roman" w:cs="Times New Roman"/>
                <w:sz w:val="24"/>
                <w:szCs w:val="24"/>
              </w:rPr>
              <w:t xml:space="preserve"> </w:t>
            </w:r>
          </w:p>
          <w:p w14:paraId="09EAAF8F" w14:textId="77777777" w:rsidR="00A26C64" w:rsidRDefault="00A26C64" w:rsidP="005E76B6">
            <w:pPr>
              <w:spacing w:after="0"/>
              <w:rPr>
                <w:rFonts w:ascii="Times New Roman" w:hAnsi="Times New Roman" w:cs="Times New Roman"/>
                <w:sz w:val="24"/>
                <w:szCs w:val="24"/>
              </w:rPr>
            </w:pPr>
            <w:r>
              <w:rPr>
                <w:rFonts w:ascii="Times New Roman" w:hAnsi="Times New Roman" w:cs="Times New Roman"/>
                <w:sz w:val="24"/>
                <w:szCs w:val="24"/>
              </w:rPr>
              <w:t xml:space="preserve">Oriental De Timor </w:t>
            </w:r>
            <w:proofErr w:type="spellStart"/>
            <w:r>
              <w:rPr>
                <w:rFonts w:ascii="Times New Roman" w:hAnsi="Times New Roman" w:cs="Times New Roman"/>
                <w:sz w:val="24"/>
                <w:szCs w:val="24"/>
              </w:rPr>
              <w:t>Lorosa’e</w:t>
            </w:r>
            <w:proofErr w:type="spellEnd"/>
            <w:r>
              <w:rPr>
                <w:rFonts w:ascii="Times New Roman" w:hAnsi="Times New Roman" w:cs="Times New Roman"/>
                <w:sz w:val="24"/>
                <w:szCs w:val="24"/>
              </w:rPr>
              <w:t xml:space="preserve"> (UNITAL) Kota Dili-Timor </w:t>
            </w:r>
            <w:proofErr w:type="spellStart"/>
            <w:r>
              <w:rPr>
                <w:rFonts w:ascii="Times New Roman" w:hAnsi="Times New Roman" w:cs="Times New Roman"/>
                <w:sz w:val="24"/>
                <w:szCs w:val="24"/>
              </w:rPr>
              <w:t>Leste</w:t>
            </w:r>
            <w:proofErr w:type="spellEnd"/>
          </w:p>
          <w:p w14:paraId="0B5DC403" w14:textId="77777777" w:rsidR="00A26C64" w:rsidRDefault="00A26C64" w:rsidP="005E76B6">
            <w:pPr>
              <w:spacing w:after="0"/>
              <w:rPr>
                <w:rFonts w:ascii="Times New Roman" w:hAnsi="Times New Roman" w:cs="Times New Roman"/>
                <w:sz w:val="24"/>
                <w:szCs w:val="24"/>
              </w:rPr>
            </w:pPr>
          </w:p>
          <w:p w14:paraId="2735705F" w14:textId="77777777" w:rsidR="00A26C64" w:rsidRDefault="00A26C64" w:rsidP="005E76B6">
            <w:pPr>
              <w:spacing w:after="0"/>
              <w:rPr>
                <w:rFonts w:ascii="Times New Roman" w:hAnsi="Times New Roman" w:cs="Times New Roman"/>
                <w:b/>
                <w:sz w:val="24"/>
                <w:szCs w:val="24"/>
              </w:rPr>
            </w:pPr>
            <w:proofErr w:type="spellStart"/>
            <w:r w:rsidRPr="00A23F5A">
              <w:rPr>
                <w:rFonts w:ascii="Times New Roman" w:hAnsi="Times New Roman" w:cs="Times New Roman"/>
                <w:b/>
                <w:sz w:val="24"/>
                <w:szCs w:val="24"/>
              </w:rPr>
              <w:t>Jurnal</w:t>
            </w:r>
            <w:proofErr w:type="spellEnd"/>
            <w:r w:rsidRPr="00A23F5A">
              <w:rPr>
                <w:rFonts w:ascii="Times New Roman" w:hAnsi="Times New Roman" w:cs="Times New Roman"/>
                <w:b/>
                <w:sz w:val="24"/>
                <w:szCs w:val="24"/>
              </w:rPr>
              <w:t xml:space="preserve"> Mirai Management Vol. 7 No. 3 </w:t>
            </w:r>
            <w:proofErr w:type="spellStart"/>
            <w:r w:rsidRPr="00A23F5A">
              <w:rPr>
                <w:rFonts w:ascii="Times New Roman" w:hAnsi="Times New Roman" w:cs="Times New Roman"/>
                <w:b/>
                <w:sz w:val="24"/>
                <w:szCs w:val="24"/>
              </w:rPr>
              <w:t>Tahun</w:t>
            </w:r>
            <w:proofErr w:type="spellEnd"/>
            <w:r w:rsidRPr="00A23F5A">
              <w:rPr>
                <w:rFonts w:ascii="Times New Roman" w:hAnsi="Times New Roman" w:cs="Times New Roman"/>
                <w:b/>
                <w:sz w:val="24"/>
                <w:szCs w:val="24"/>
              </w:rPr>
              <w:t xml:space="preserve"> 2022, </w:t>
            </w:r>
            <w:proofErr w:type="spellStart"/>
            <w:r w:rsidRPr="00A23F5A">
              <w:rPr>
                <w:rFonts w:ascii="Times New Roman" w:hAnsi="Times New Roman" w:cs="Times New Roman"/>
                <w:b/>
                <w:sz w:val="24"/>
                <w:szCs w:val="24"/>
              </w:rPr>
              <w:t>hal</w:t>
            </w:r>
            <w:proofErr w:type="spellEnd"/>
            <w:r w:rsidRPr="00A23F5A">
              <w:rPr>
                <w:rFonts w:ascii="Times New Roman" w:hAnsi="Times New Roman" w:cs="Times New Roman"/>
                <w:b/>
                <w:sz w:val="24"/>
                <w:szCs w:val="24"/>
              </w:rPr>
              <w:t>. 330-335</w:t>
            </w:r>
          </w:p>
        </w:tc>
        <w:tc>
          <w:tcPr>
            <w:tcW w:w="2268" w:type="dxa"/>
          </w:tcPr>
          <w:p w14:paraId="4824B8B7" w14:textId="394E9D24" w:rsidR="00A26C64" w:rsidRPr="001129B0" w:rsidRDefault="000B5846" w:rsidP="005E76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bahwa</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penggunaan</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promosi</w:t>
            </w:r>
            <w:proofErr w:type="spellEnd"/>
            <w:r w:rsidR="00386265">
              <w:rPr>
                <w:rFonts w:ascii="Times New Roman" w:hAnsi="Times New Roman" w:cs="Times New Roman"/>
                <w:sz w:val="24"/>
                <w:szCs w:val="24"/>
              </w:rPr>
              <w:t xml:space="preserve"> media </w:t>
            </w:r>
            <w:proofErr w:type="spellStart"/>
            <w:r w:rsidR="00386265">
              <w:rPr>
                <w:rFonts w:ascii="Times New Roman" w:hAnsi="Times New Roman" w:cs="Times New Roman"/>
                <w:sz w:val="24"/>
                <w:szCs w:val="24"/>
              </w:rPr>
              <w:t>sosial</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lastRenderedPageBreak/>
              <w:t>berpengaruh</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terhadap</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pengambilan</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keputusan</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mahasiswa</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dalam</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memilih</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perguruan</w:t>
            </w:r>
            <w:proofErr w:type="spellEnd"/>
            <w:r w:rsidR="00386265">
              <w:rPr>
                <w:rFonts w:ascii="Times New Roman" w:hAnsi="Times New Roman" w:cs="Times New Roman"/>
                <w:sz w:val="24"/>
                <w:szCs w:val="24"/>
              </w:rPr>
              <w:t xml:space="preserve"> </w:t>
            </w:r>
            <w:proofErr w:type="spellStart"/>
            <w:r w:rsidR="00386265">
              <w:rPr>
                <w:rFonts w:ascii="Times New Roman" w:hAnsi="Times New Roman" w:cs="Times New Roman"/>
                <w:sz w:val="24"/>
                <w:szCs w:val="24"/>
              </w:rPr>
              <w:t>tinggi</w:t>
            </w:r>
            <w:proofErr w:type="spellEnd"/>
            <w:r w:rsidR="00386265">
              <w:rPr>
                <w:rFonts w:ascii="Times New Roman" w:hAnsi="Times New Roman" w:cs="Times New Roman"/>
                <w:sz w:val="24"/>
                <w:szCs w:val="24"/>
              </w:rPr>
              <w:t>.</w:t>
            </w:r>
          </w:p>
        </w:tc>
        <w:tc>
          <w:tcPr>
            <w:tcW w:w="1701" w:type="dxa"/>
          </w:tcPr>
          <w:p w14:paraId="43CF13E8" w14:textId="77777777" w:rsidR="00A26C64" w:rsidRDefault="00A26C64"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r w:rsidRPr="00957B29">
              <w:rPr>
                <w:rFonts w:ascii="Times New Roman" w:hAnsi="Times New Roman" w:cs="Times New Roman"/>
                <w:i/>
                <w:sz w:val="24"/>
                <w:szCs w:val="24"/>
              </w:rPr>
              <w:t xml:space="preserve">social </w:t>
            </w:r>
            <w:r w:rsidRPr="00957B29">
              <w:rPr>
                <w:rFonts w:ascii="Times New Roman" w:hAnsi="Times New Roman" w:cs="Times New Roman"/>
                <w:i/>
                <w:sz w:val="24"/>
                <w:szCs w:val="24"/>
              </w:rPr>
              <w:lastRenderedPageBreak/>
              <w:t>media promotion</w:t>
            </w:r>
            <w:r>
              <w:rPr>
                <w:rFonts w:ascii="Times New Roman" w:hAnsi="Times New Roman" w:cs="Times New Roman"/>
                <w:sz w:val="24"/>
                <w:szCs w:val="24"/>
              </w:rPr>
              <w:t>)</w:t>
            </w:r>
          </w:p>
          <w:p w14:paraId="7A3B736F" w14:textId="6F531FE2" w:rsidR="00FB2ED0" w:rsidRDefault="00FB2ED0" w:rsidP="005E76B6">
            <w:pPr>
              <w:spacing w:after="0"/>
              <w:rPr>
                <w:rFonts w:ascii="Times New Roman" w:hAnsi="Times New Roman" w:cs="Times New Roman"/>
                <w:sz w:val="24"/>
                <w:szCs w:val="24"/>
              </w:rPr>
            </w:pPr>
          </w:p>
          <w:p w14:paraId="55C86674" w14:textId="77777777" w:rsidR="00FB2ED0" w:rsidRPr="00A636BE" w:rsidRDefault="00FB2ED0"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p>
        </w:tc>
        <w:tc>
          <w:tcPr>
            <w:tcW w:w="1701" w:type="dxa"/>
          </w:tcPr>
          <w:p w14:paraId="040F572C" w14:textId="53B6DDAD" w:rsidR="00A26C64" w:rsidRDefault="00957B29" w:rsidP="005E76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957B29">
              <w:rPr>
                <w:rFonts w:ascii="Times New Roman" w:hAnsi="Times New Roman" w:cs="Times New Roman"/>
                <w:i/>
                <w:sz w:val="24"/>
                <w:szCs w:val="24"/>
              </w:rPr>
              <w:t>event marketing</w:t>
            </w:r>
            <w:r>
              <w:rPr>
                <w:rFonts w:ascii="Times New Roman" w:hAnsi="Times New Roman" w:cs="Times New Roman"/>
                <w:sz w:val="24"/>
                <w:szCs w:val="24"/>
              </w:rPr>
              <w:t xml:space="preserve">, dan </w:t>
            </w:r>
            <w:r>
              <w:rPr>
                <w:rFonts w:ascii="Times New Roman" w:hAnsi="Times New Roman" w:cs="Times New Roman"/>
                <w:sz w:val="24"/>
                <w:szCs w:val="24"/>
              </w:rPr>
              <w:lastRenderedPageBreak/>
              <w:t>e-WOM (</w:t>
            </w:r>
            <w:r w:rsidRPr="00957B29">
              <w:rPr>
                <w:rFonts w:ascii="Times New Roman" w:hAnsi="Times New Roman" w:cs="Times New Roman"/>
                <w:i/>
                <w:sz w:val="24"/>
                <w:szCs w:val="24"/>
              </w:rPr>
              <w:t>Electronic word of mouth</w:t>
            </w:r>
            <w:r>
              <w:rPr>
                <w:rFonts w:ascii="Times New Roman" w:hAnsi="Times New Roman" w:cs="Times New Roman"/>
                <w:sz w:val="24"/>
                <w:szCs w:val="24"/>
              </w:rPr>
              <w:t>)</w:t>
            </w:r>
          </w:p>
        </w:tc>
      </w:tr>
      <w:tr w:rsidR="00065310" w14:paraId="0B3CEE42" w14:textId="77777777" w:rsidTr="005E76B6">
        <w:tc>
          <w:tcPr>
            <w:tcW w:w="644" w:type="dxa"/>
          </w:tcPr>
          <w:p w14:paraId="3921BEB5" w14:textId="77777777" w:rsidR="00065310" w:rsidRDefault="004E042A" w:rsidP="005E76B6">
            <w:pPr>
              <w:spacing w:after="0"/>
              <w:rPr>
                <w:rFonts w:ascii="Times New Roman" w:hAnsi="Times New Roman" w:cs="Times New Roman"/>
                <w:b/>
                <w:sz w:val="24"/>
                <w:szCs w:val="24"/>
              </w:rPr>
            </w:pPr>
            <w:r>
              <w:rPr>
                <w:rFonts w:ascii="Times New Roman" w:hAnsi="Times New Roman" w:cs="Times New Roman"/>
                <w:b/>
                <w:sz w:val="24"/>
                <w:szCs w:val="24"/>
              </w:rPr>
              <w:t>3.</w:t>
            </w:r>
          </w:p>
        </w:tc>
        <w:tc>
          <w:tcPr>
            <w:tcW w:w="2268" w:type="dxa"/>
          </w:tcPr>
          <w:p w14:paraId="5E9DE930" w14:textId="77777777" w:rsidR="004E042A" w:rsidRDefault="004E042A" w:rsidP="005E76B6">
            <w:pPr>
              <w:spacing w:after="0"/>
              <w:rPr>
                <w:rFonts w:ascii="Times New Roman" w:hAnsi="Times New Roman" w:cs="Times New Roman"/>
                <w:b/>
                <w:sz w:val="24"/>
                <w:szCs w:val="24"/>
              </w:rPr>
            </w:pPr>
            <w:proofErr w:type="spellStart"/>
            <w:r>
              <w:rPr>
                <w:rFonts w:ascii="Times New Roman" w:hAnsi="Times New Roman" w:cs="Times New Roman"/>
                <w:b/>
                <w:sz w:val="24"/>
                <w:szCs w:val="24"/>
              </w:rPr>
              <w:t>Chennedy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chartalina</w:t>
            </w:r>
            <w:proofErr w:type="spellEnd"/>
            <w:r>
              <w:rPr>
                <w:rFonts w:ascii="Times New Roman" w:hAnsi="Times New Roman" w:cs="Times New Roman"/>
                <w:b/>
                <w:sz w:val="24"/>
                <w:szCs w:val="24"/>
              </w:rPr>
              <w:t xml:space="preserve"> dan Sri </w:t>
            </w:r>
            <w:proofErr w:type="spellStart"/>
            <w:r>
              <w:rPr>
                <w:rFonts w:ascii="Times New Roman" w:hAnsi="Times New Roman" w:cs="Times New Roman"/>
                <w:b/>
                <w:sz w:val="24"/>
                <w:szCs w:val="24"/>
              </w:rPr>
              <w:t>Wahyuningrum</w:t>
            </w:r>
            <w:proofErr w:type="spellEnd"/>
          </w:p>
          <w:p w14:paraId="6B07C28F" w14:textId="77777777" w:rsidR="004E042A" w:rsidRDefault="004E042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event marketing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berkuliah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dimediasi</w:t>
            </w:r>
            <w:proofErr w:type="spellEnd"/>
            <w:r>
              <w:rPr>
                <w:rFonts w:ascii="Times New Roman" w:hAnsi="Times New Roman" w:cs="Times New Roman"/>
                <w:sz w:val="24"/>
                <w:szCs w:val="24"/>
              </w:rPr>
              <w:t xml:space="preserve"> oleh </w:t>
            </w:r>
            <w:r w:rsidRPr="001E510F">
              <w:rPr>
                <w:rFonts w:ascii="Times New Roman" w:hAnsi="Times New Roman" w:cs="Times New Roman"/>
                <w:i/>
                <w:sz w:val="24"/>
                <w:szCs w:val="24"/>
              </w:rPr>
              <w:t>brand image</w:t>
            </w:r>
            <w:r>
              <w:rPr>
                <w:rFonts w:ascii="Times New Roman" w:hAnsi="Times New Roman" w:cs="Times New Roman"/>
                <w:sz w:val="24"/>
                <w:szCs w:val="24"/>
              </w:rPr>
              <w:t xml:space="preserve"> (Studi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2018 STIE PGRI </w:t>
            </w:r>
            <w:proofErr w:type="spellStart"/>
            <w:r>
              <w:rPr>
                <w:rFonts w:ascii="Times New Roman" w:hAnsi="Times New Roman" w:cs="Times New Roman"/>
                <w:sz w:val="24"/>
                <w:szCs w:val="24"/>
              </w:rPr>
              <w:t>Dewantara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Jombang</w:t>
            </w:r>
            <w:proofErr w:type="spellEnd"/>
            <w:r>
              <w:rPr>
                <w:rFonts w:ascii="Times New Roman" w:hAnsi="Times New Roman" w:cs="Times New Roman"/>
                <w:sz w:val="24"/>
                <w:szCs w:val="24"/>
              </w:rPr>
              <w:t>)</w:t>
            </w:r>
          </w:p>
          <w:p w14:paraId="23BFC5E9" w14:textId="77777777" w:rsidR="004E042A" w:rsidRDefault="004E042A" w:rsidP="005E76B6">
            <w:pPr>
              <w:spacing w:after="0"/>
              <w:rPr>
                <w:rFonts w:ascii="Times New Roman" w:hAnsi="Times New Roman" w:cs="Times New Roman"/>
                <w:sz w:val="24"/>
                <w:szCs w:val="24"/>
              </w:rPr>
            </w:pPr>
          </w:p>
          <w:p w14:paraId="0F184D18" w14:textId="77777777" w:rsidR="002B04B9" w:rsidRPr="002B04B9" w:rsidRDefault="002B04B9" w:rsidP="005E76B6">
            <w:pPr>
              <w:spacing w:after="0"/>
              <w:rPr>
                <w:rFonts w:ascii="Times New Roman" w:hAnsi="Times New Roman" w:cs="Times New Roman"/>
                <w:b/>
                <w:sz w:val="24"/>
                <w:szCs w:val="24"/>
              </w:rPr>
            </w:pPr>
          </w:p>
        </w:tc>
        <w:tc>
          <w:tcPr>
            <w:tcW w:w="2268" w:type="dxa"/>
          </w:tcPr>
          <w:p w14:paraId="32525634" w14:textId="77777777" w:rsidR="00065310" w:rsidRPr="002B04B9" w:rsidRDefault="004E042A" w:rsidP="005E76B6">
            <w:pPr>
              <w:spacing w:after="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E042A">
              <w:rPr>
                <w:rFonts w:ascii="Times New Roman" w:eastAsia="Times New Roman" w:hAnsi="Times New Roman" w:cs="Times New Roman"/>
                <w:i/>
                <w:sz w:val="24"/>
                <w:szCs w:val="24"/>
              </w:rPr>
              <w:t>event marketing</w:t>
            </w:r>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berpengaruh</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secara</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signifikan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terhadap</w:t>
            </w:r>
            <w:proofErr w:type="spellEnd"/>
            <w:r w:rsidRPr="004E042A">
              <w:rPr>
                <w:rFonts w:ascii="Times New Roman" w:hAnsi="Times New Roman" w:cs="Times New Roman"/>
                <w:sz w:val="24"/>
                <w:szCs w:val="24"/>
              </w:rPr>
              <w:t xml:space="preserve"> </w:t>
            </w:r>
            <w:r w:rsidRPr="004E042A">
              <w:rPr>
                <w:rFonts w:ascii="Times New Roman" w:eastAsia="Times New Roman" w:hAnsi="Times New Roman" w:cs="Times New Roman"/>
                <w:i/>
                <w:sz w:val="24"/>
                <w:szCs w:val="24"/>
              </w:rPr>
              <w:t>brand image</w:t>
            </w:r>
            <w:r w:rsidRPr="004E042A">
              <w:rPr>
                <w:rFonts w:ascii="Times New Roman" w:hAnsi="Times New Roman" w:cs="Times New Roman"/>
                <w:sz w:val="24"/>
                <w:szCs w:val="24"/>
              </w:rPr>
              <w:t xml:space="preserve">, brand image </w:t>
            </w:r>
            <w:proofErr w:type="spellStart"/>
            <w:r w:rsidRPr="004E042A">
              <w:rPr>
                <w:rFonts w:ascii="Times New Roman" w:hAnsi="Times New Roman" w:cs="Times New Roman"/>
                <w:sz w:val="24"/>
                <w:szCs w:val="24"/>
              </w:rPr>
              <w:t>berpengaruh</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secara</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signifikan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terhadap</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keputusan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pembelian</w:t>
            </w:r>
            <w:proofErr w:type="spellEnd"/>
            <w:r w:rsidRPr="004E042A">
              <w:rPr>
                <w:rFonts w:ascii="Times New Roman" w:hAnsi="Times New Roman" w:cs="Times New Roman"/>
                <w:sz w:val="24"/>
                <w:szCs w:val="24"/>
              </w:rPr>
              <w:t xml:space="preserve">, </w:t>
            </w:r>
            <w:r w:rsidRPr="004E042A">
              <w:rPr>
                <w:rFonts w:ascii="Times New Roman" w:eastAsia="Times New Roman" w:hAnsi="Times New Roman" w:cs="Times New Roman"/>
                <w:i/>
                <w:sz w:val="24"/>
                <w:szCs w:val="24"/>
              </w:rPr>
              <w:t>event marketing</w:t>
            </w:r>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berpengaruh</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secara</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signifikan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terhadap</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keputusan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pembelian</w:t>
            </w:r>
            <w:proofErr w:type="spellEnd"/>
            <w:r w:rsidRPr="004E042A">
              <w:rPr>
                <w:rFonts w:ascii="Times New Roman" w:hAnsi="Times New Roman" w:cs="Times New Roman"/>
                <w:sz w:val="24"/>
                <w:szCs w:val="24"/>
              </w:rPr>
              <w:t xml:space="preserve">, dan </w:t>
            </w:r>
            <w:r w:rsidRPr="004E042A">
              <w:rPr>
                <w:rFonts w:ascii="Times New Roman" w:eastAsia="Times New Roman" w:hAnsi="Times New Roman" w:cs="Times New Roman"/>
                <w:i/>
                <w:sz w:val="24"/>
                <w:szCs w:val="24"/>
              </w:rPr>
              <w:t>event marketing</w:t>
            </w:r>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berpengaruh</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secara</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signifikan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terhadap</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keputusan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pembelian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lastRenderedPageBreak/>
              <w:t>dengan</w:t>
            </w:r>
            <w:proofErr w:type="spellEnd"/>
            <w:r w:rsidRPr="004E042A">
              <w:rPr>
                <w:rFonts w:ascii="Times New Roman" w:hAnsi="Times New Roman" w:cs="Times New Roman"/>
                <w:sz w:val="24"/>
                <w:szCs w:val="24"/>
              </w:rPr>
              <w:t xml:space="preserve"> </w:t>
            </w:r>
            <w:proofErr w:type="spellStart"/>
            <w:r w:rsidRPr="004E042A">
              <w:rPr>
                <w:rFonts w:ascii="Times New Roman" w:hAnsi="Times New Roman" w:cs="Times New Roman"/>
                <w:sz w:val="24"/>
                <w:szCs w:val="24"/>
              </w:rPr>
              <w:t>dimediasi</w:t>
            </w:r>
            <w:proofErr w:type="spellEnd"/>
            <w:r w:rsidRPr="004E042A">
              <w:rPr>
                <w:rFonts w:ascii="Times New Roman" w:hAnsi="Times New Roman" w:cs="Times New Roman"/>
                <w:sz w:val="24"/>
                <w:szCs w:val="24"/>
              </w:rPr>
              <w:t xml:space="preserve"> oleh </w:t>
            </w:r>
            <w:r w:rsidRPr="004E042A">
              <w:rPr>
                <w:rFonts w:ascii="Times New Roman" w:eastAsia="Times New Roman" w:hAnsi="Times New Roman" w:cs="Times New Roman"/>
                <w:i/>
                <w:sz w:val="24"/>
                <w:szCs w:val="24"/>
              </w:rPr>
              <w:t>brand image</w:t>
            </w:r>
            <w:r w:rsidRPr="004E042A">
              <w:rPr>
                <w:rFonts w:ascii="Times New Roman" w:hAnsi="Times New Roman" w:cs="Times New Roman"/>
                <w:sz w:val="24"/>
                <w:szCs w:val="24"/>
              </w:rPr>
              <w:t>.</w:t>
            </w:r>
          </w:p>
        </w:tc>
        <w:tc>
          <w:tcPr>
            <w:tcW w:w="1701" w:type="dxa"/>
          </w:tcPr>
          <w:p w14:paraId="1BC1E37B" w14:textId="77777777" w:rsidR="00065310" w:rsidRDefault="004E042A" w:rsidP="005E76B6">
            <w:pPr>
              <w:spacing w:after="0"/>
              <w:rPr>
                <w:rFonts w:ascii="Times New Roman" w:hAnsi="Times New Roman" w:cs="Times New Roman"/>
                <w:i/>
                <w:sz w:val="24"/>
                <w:szCs w:val="24"/>
              </w:rPr>
            </w:pPr>
            <w:proofErr w:type="spellStart"/>
            <w:r>
              <w:rPr>
                <w:rFonts w:ascii="Times New Roman" w:hAnsi="Times New Roman" w:cs="Times New Roman"/>
                <w:sz w:val="24"/>
                <w:szCs w:val="24"/>
              </w:rPr>
              <w:lastRenderedPageBreak/>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E042A">
              <w:rPr>
                <w:rFonts w:ascii="Times New Roman" w:hAnsi="Times New Roman" w:cs="Times New Roman"/>
                <w:i/>
                <w:sz w:val="24"/>
                <w:szCs w:val="24"/>
              </w:rPr>
              <w:t>event marketing</w:t>
            </w:r>
          </w:p>
          <w:p w14:paraId="7840B04F" w14:textId="77777777" w:rsidR="007A24C9" w:rsidRDefault="007A24C9" w:rsidP="005E76B6">
            <w:pPr>
              <w:spacing w:after="0"/>
              <w:rPr>
                <w:rFonts w:ascii="Times New Roman" w:hAnsi="Times New Roman" w:cs="Times New Roman"/>
                <w:i/>
                <w:sz w:val="24"/>
                <w:szCs w:val="24"/>
              </w:rPr>
            </w:pPr>
          </w:p>
          <w:p w14:paraId="64B8C39A" w14:textId="77777777" w:rsidR="007A24C9" w:rsidRPr="007A24C9" w:rsidRDefault="007A24C9"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w:t>
            </w:r>
          </w:p>
        </w:tc>
        <w:tc>
          <w:tcPr>
            <w:tcW w:w="1701" w:type="dxa"/>
          </w:tcPr>
          <w:p w14:paraId="1F34E35B" w14:textId="77777777" w:rsidR="00562262" w:rsidRDefault="007A24C9"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7A24C9">
              <w:rPr>
                <w:rFonts w:ascii="Times New Roman" w:hAnsi="Times New Roman" w:cs="Times New Roman"/>
                <w:i/>
                <w:sz w:val="24"/>
                <w:szCs w:val="24"/>
              </w:rPr>
              <w:t>sosial</w:t>
            </w:r>
            <w:proofErr w:type="spellEnd"/>
            <w:r w:rsidRPr="007A24C9">
              <w:rPr>
                <w:rFonts w:ascii="Times New Roman" w:hAnsi="Times New Roman" w:cs="Times New Roman"/>
                <w:i/>
                <w:sz w:val="24"/>
                <w:szCs w:val="24"/>
              </w:rPr>
              <w:t xml:space="preserve"> media promotion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eWOM</w:t>
            </w:r>
            <w:proofErr w:type="spellEnd"/>
            <w:r>
              <w:rPr>
                <w:rFonts w:ascii="Times New Roman" w:hAnsi="Times New Roman" w:cs="Times New Roman"/>
                <w:sz w:val="24"/>
                <w:szCs w:val="24"/>
              </w:rPr>
              <w:t>.</w:t>
            </w:r>
          </w:p>
          <w:p w14:paraId="4B02EFED" w14:textId="77777777" w:rsidR="007A24C9" w:rsidRDefault="007A24C9" w:rsidP="005E76B6">
            <w:pPr>
              <w:spacing w:after="0"/>
              <w:rPr>
                <w:rFonts w:ascii="Times New Roman" w:hAnsi="Times New Roman" w:cs="Times New Roman"/>
                <w:sz w:val="24"/>
                <w:szCs w:val="24"/>
              </w:rPr>
            </w:pPr>
          </w:p>
          <w:p w14:paraId="4ABB3715" w14:textId="77777777" w:rsidR="007A24C9" w:rsidRPr="00D63D90" w:rsidRDefault="007A24C9"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2018 STIE PGRI </w:t>
            </w:r>
            <w:proofErr w:type="spellStart"/>
            <w:r>
              <w:rPr>
                <w:rFonts w:ascii="Times New Roman" w:hAnsi="Times New Roman" w:cs="Times New Roman"/>
                <w:sz w:val="24"/>
                <w:szCs w:val="24"/>
              </w:rPr>
              <w:t>jombang</w:t>
            </w:r>
            <w:proofErr w:type="spellEnd"/>
          </w:p>
        </w:tc>
      </w:tr>
      <w:tr w:rsidR="005473F4" w14:paraId="06CC1898" w14:textId="77777777" w:rsidTr="005E76B6">
        <w:tc>
          <w:tcPr>
            <w:tcW w:w="644" w:type="dxa"/>
          </w:tcPr>
          <w:p w14:paraId="3B8D1459" w14:textId="77777777" w:rsidR="005473F4" w:rsidRDefault="005473F4" w:rsidP="005E76B6">
            <w:pPr>
              <w:spacing w:after="0"/>
              <w:rPr>
                <w:rFonts w:ascii="Times New Roman" w:hAnsi="Times New Roman" w:cs="Times New Roman"/>
                <w:b/>
                <w:sz w:val="24"/>
                <w:szCs w:val="24"/>
              </w:rPr>
            </w:pPr>
            <w:r>
              <w:rPr>
                <w:rFonts w:ascii="Times New Roman" w:hAnsi="Times New Roman" w:cs="Times New Roman"/>
                <w:b/>
                <w:sz w:val="24"/>
                <w:szCs w:val="24"/>
              </w:rPr>
              <w:t>4.</w:t>
            </w:r>
          </w:p>
        </w:tc>
        <w:tc>
          <w:tcPr>
            <w:tcW w:w="2268" w:type="dxa"/>
          </w:tcPr>
          <w:p w14:paraId="2E5260EA" w14:textId="77777777" w:rsidR="005473F4" w:rsidRDefault="002A097E" w:rsidP="005E76B6">
            <w:pPr>
              <w:spacing w:after="0"/>
              <w:rPr>
                <w:rFonts w:ascii="Times New Roman" w:hAnsi="Times New Roman" w:cs="Times New Roman"/>
                <w:b/>
                <w:sz w:val="24"/>
                <w:szCs w:val="24"/>
              </w:rPr>
            </w:pPr>
            <w:proofErr w:type="spellStart"/>
            <w:r>
              <w:rPr>
                <w:rFonts w:ascii="Times New Roman" w:hAnsi="Times New Roman" w:cs="Times New Roman"/>
                <w:b/>
                <w:sz w:val="24"/>
                <w:szCs w:val="24"/>
              </w:rPr>
              <w:t>Cicih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mintarsih</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Sulistiono</w:t>
            </w:r>
            <w:proofErr w:type="spellEnd"/>
          </w:p>
          <w:p w14:paraId="295CCEE5" w14:textId="77777777" w:rsidR="002A097E" w:rsidRDefault="002A097E"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2A097E">
              <w:rPr>
                <w:rFonts w:ascii="Times New Roman" w:hAnsi="Times New Roman" w:cs="Times New Roman"/>
                <w:i/>
                <w:sz w:val="24"/>
                <w:szCs w:val="24"/>
              </w:rPr>
              <w:t>Personal Selling</w:t>
            </w:r>
            <w:r>
              <w:rPr>
                <w:rFonts w:ascii="Times New Roman" w:hAnsi="Times New Roman" w:cs="Times New Roman"/>
                <w:sz w:val="24"/>
                <w:szCs w:val="24"/>
              </w:rPr>
              <w:t xml:space="preserve"> dan </w:t>
            </w:r>
            <w:r w:rsidRPr="002A097E">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Minat Studi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SLTA pada IBI </w:t>
            </w:r>
            <w:proofErr w:type="spellStart"/>
            <w:r>
              <w:rPr>
                <w:rFonts w:ascii="Times New Roman" w:hAnsi="Times New Roman" w:cs="Times New Roman"/>
                <w:sz w:val="24"/>
                <w:szCs w:val="24"/>
              </w:rPr>
              <w:t>Kesatuan</w:t>
            </w:r>
            <w:proofErr w:type="spellEnd"/>
            <w:r w:rsidR="000D71C5">
              <w:rPr>
                <w:rFonts w:ascii="Times New Roman" w:hAnsi="Times New Roman" w:cs="Times New Roman"/>
                <w:sz w:val="24"/>
                <w:szCs w:val="24"/>
              </w:rPr>
              <w:t xml:space="preserve"> (Studi </w:t>
            </w:r>
            <w:proofErr w:type="spellStart"/>
            <w:r w:rsidR="000D71C5">
              <w:rPr>
                <w:rFonts w:ascii="Times New Roman" w:hAnsi="Times New Roman" w:cs="Times New Roman"/>
                <w:sz w:val="24"/>
                <w:szCs w:val="24"/>
              </w:rPr>
              <w:t>kasus</w:t>
            </w:r>
            <w:proofErr w:type="spellEnd"/>
            <w:r w:rsidR="000D71C5">
              <w:rPr>
                <w:rFonts w:ascii="Times New Roman" w:hAnsi="Times New Roman" w:cs="Times New Roman"/>
                <w:sz w:val="24"/>
                <w:szCs w:val="24"/>
              </w:rPr>
              <w:t xml:space="preserve"> </w:t>
            </w:r>
            <w:proofErr w:type="spellStart"/>
            <w:r w:rsidR="000D71C5">
              <w:rPr>
                <w:rFonts w:ascii="Times New Roman" w:hAnsi="Times New Roman" w:cs="Times New Roman"/>
                <w:sz w:val="24"/>
                <w:szCs w:val="24"/>
              </w:rPr>
              <w:t>siswa</w:t>
            </w:r>
            <w:proofErr w:type="spellEnd"/>
            <w:r w:rsidR="000D71C5">
              <w:rPr>
                <w:rFonts w:ascii="Times New Roman" w:hAnsi="Times New Roman" w:cs="Times New Roman"/>
                <w:sz w:val="24"/>
                <w:szCs w:val="24"/>
              </w:rPr>
              <w:t xml:space="preserve"> SLTA </w:t>
            </w:r>
            <w:proofErr w:type="spellStart"/>
            <w:r w:rsidR="000D71C5">
              <w:rPr>
                <w:rFonts w:ascii="Times New Roman" w:hAnsi="Times New Roman" w:cs="Times New Roman"/>
                <w:sz w:val="24"/>
                <w:szCs w:val="24"/>
              </w:rPr>
              <w:t>kelas</w:t>
            </w:r>
            <w:proofErr w:type="spellEnd"/>
            <w:r w:rsidR="000D71C5">
              <w:rPr>
                <w:rFonts w:ascii="Times New Roman" w:hAnsi="Times New Roman" w:cs="Times New Roman"/>
                <w:sz w:val="24"/>
                <w:szCs w:val="24"/>
              </w:rPr>
              <w:t xml:space="preserve"> XII Kota dan </w:t>
            </w:r>
            <w:proofErr w:type="spellStart"/>
            <w:r w:rsidR="000D71C5">
              <w:rPr>
                <w:rFonts w:ascii="Times New Roman" w:hAnsi="Times New Roman" w:cs="Times New Roman"/>
                <w:sz w:val="24"/>
                <w:szCs w:val="24"/>
              </w:rPr>
              <w:t>Kabupaten</w:t>
            </w:r>
            <w:proofErr w:type="spellEnd"/>
            <w:r w:rsidR="000D71C5">
              <w:rPr>
                <w:rFonts w:ascii="Times New Roman" w:hAnsi="Times New Roman" w:cs="Times New Roman"/>
                <w:sz w:val="24"/>
                <w:szCs w:val="24"/>
              </w:rPr>
              <w:t xml:space="preserve"> Bogor)</w:t>
            </w:r>
          </w:p>
          <w:p w14:paraId="6879F185" w14:textId="77777777" w:rsidR="000D71C5" w:rsidRDefault="000D71C5" w:rsidP="005E76B6">
            <w:pPr>
              <w:spacing w:after="0"/>
              <w:rPr>
                <w:rFonts w:ascii="Times New Roman" w:hAnsi="Times New Roman" w:cs="Times New Roman"/>
                <w:sz w:val="24"/>
                <w:szCs w:val="24"/>
              </w:rPr>
            </w:pPr>
          </w:p>
          <w:p w14:paraId="29335C5A" w14:textId="77777777" w:rsidR="000D71C5" w:rsidRPr="000D71C5" w:rsidRDefault="000D71C5" w:rsidP="005E76B6">
            <w:pPr>
              <w:spacing w:after="0"/>
              <w:rPr>
                <w:rFonts w:ascii="Times New Roman" w:hAnsi="Times New Roman" w:cs="Times New Roman"/>
                <w:b/>
                <w:sz w:val="24"/>
                <w:szCs w:val="24"/>
              </w:rPr>
            </w:pPr>
            <w:proofErr w:type="spellStart"/>
            <w:r w:rsidRPr="000D71C5">
              <w:rPr>
                <w:rFonts w:ascii="Times New Roman" w:hAnsi="Times New Roman" w:cs="Times New Roman"/>
                <w:b/>
                <w:sz w:val="24"/>
                <w:szCs w:val="24"/>
              </w:rPr>
              <w:t>Jurnal</w:t>
            </w:r>
            <w:proofErr w:type="spellEnd"/>
            <w:r w:rsidRPr="000D71C5">
              <w:rPr>
                <w:rFonts w:ascii="Times New Roman" w:hAnsi="Times New Roman" w:cs="Times New Roman"/>
                <w:b/>
                <w:sz w:val="24"/>
                <w:szCs w:val="24"/>
              </w:rPr>
              <w:t xml:space="preserve"> </w:t>
            </w:r>
            <w:proofErr w:type="spellStart"/>
            <w:r w:rsidRPr="000D71C5">
              <w:rPr>
                <w:rFonts w:ascii="Times New Roman" w:hAnsi="Times New Roman" w:cs="Times New Roman"/>
                <w:b/>
                <w:sz w:val="24"/>
                <w:szCs w:val="24"/>
              </w:rPr>
              <w:t>Analisis</w:t>
            </w:r>
            <w:proofErr w:type="spellEnd"/>
            <w:r w:rsidRPr="000D71C5">
              <w:rPr>
                <w:rFonts w:ascii="Times New Roman" w:hAnsi="Times New Roman" w:cs="Times New Roman"/>
                <w:b/>
                <w:sz w:val="24"/>
                <w:szCs w:val="24"/>
              </w:rPr>
              <w:t xml:space="preserve"> </w:t>
            </w:r>
            <w:proofErr w:type="spellStart"/>
            <w:r w:rsidRPr="000D71C5">
              <w:rPr>
                <w:rFonts w:ascii="Times New Roman" w:hAnsi="Times New Roman" w:cs="Times New Roman"/>
                <w:b/>
                <w:sz w:val="24"/>
                <w:szCs w:val="24"/>
              </w:rPr>
              <w:t>Sistem</w:t>
            </w:r>
            <w:proofErr w:type="spellEnd"/>
            <w:r w:rsidRPr="000D71C5">
              <w:rPr>
                <w:rFonts w:ascii="Times New Roman" w:hAnsi="Times New Roman" w:cs="Times New Roman"/>
                <w:b/>
                <w:sz w:val="24"/>
                <w:szCs w:val="24"/>
              </w:rPr>
              <w:t xml:space="preserve"> Pendidikan Tinggi Vol.4 No. 2 2020, </w:t>
            </w:r>
            <w:proofErr w:type="spellStart"/>
            <w:r w:rsidRPr="000D71C5">
              <w:rPr>
                <w:rFonts w:ascii="Times New Roman" w:hAnsi="Times New Roman" w:cs="Times New Roman"/>
                <w:b/>
                <w:sz w:val="24"/>
                <w:szCs w:val="24"/>
              </w:rPr>
              <w:t>hal</w:t>
            </w:r>
            <w:proofErr w:type="spellEnd"/>
            <w:r w:rsidRPr="000D71C5">
              <w:rPr>
                <w:rFonts w:ascii="Times New Roman" w:hAnsi="Times New Roman" w:cs="Times New Roman"/>
                <w:b/>
                <w:sz w:val="24"/>
                <w:szCs w:val="24"/>
              </w:rPr>
              <w:t>. 125-136</w:t>
            </w:r>
          </w:p>
          <w:p w14:paraId="326AA4CA" w14:textId="77777777" w:rsidR="002A097E" w:rsidRDefault="002A097E" w:rsidP="005E76B6">
            <w:pPr>
              <w:spacing w:after="0"/>
              <w:rPr>
                <w:rFonts w:ascii="Times New Roman" w:hAnsi="Times New Roman" w:cs="Times New Roman"/>
                <w:b/>
                <w:sz w:val="24"/>
                <w:szCs w:val="24"/>
              </w:rPr>
            </w:pPr>
          </w:p>
        </w:tc>
        <w:tc>
          <w:tcPr>
            <w:tcW w:w="2268" w:type="dxa"/>
          </w:tcPr>
          <w:p w14:paraId="4040A6C9" w14:textId="77777777" w:rsidR="005473F4" w:rsidRDefault="004672E6" w:rsidP="005E76B6">
            <w:pPr>
              <w:spacing w:after="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672E6">
              <w:rPr>
                <w:rFonts w:ascii="Times New Roman" w:hAnsi="Times New Roman" w:cs="Times New Roman"/>
                <w:i/>
                <w:sz w:val="24"/>
                <w:szCs w:val="24"/>
              </w:rPr>
              <w:t>Personal Selling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672E6">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4672E6">
              <w:rPr>
                <w:rFonts w:ascii="Times New Roman" w:hAnsi="Times New Roman" w:cs="Times New Roman"/>
                <w:i/>
                <w:sz w:val="24"/>
                <w:szCs w:val="24"/>
              </w:rPr>
              <w:t xml:space="preserve">Personal Selling </w:t>
            </w:r>
            <w:r>
              <w:rPr>
                <w:rFonts w:ascii="Times New Roman" w:hAnsi="Times New Roman" w:cs="Times New Roman"/>
                <w:sz w:val="24"/>
                <w:szCs w:val="24"/>
              </w:rPr>
              <w:t xml:space="preserve">dan </w:t>
            </w:r>
            <w:r w:rsidRPr="004672E6">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w:t>
            </w:r>
          </w:p>
          <w:p w14:paraId="0B4B38DA" w14:textId="77777777" w:rsidR="00880AE8" w:rsidRDefault="00880AE8" w:rsidP="005E76B6">
            <w:pPr>
              <w:spacing w:after="0"/>
              <w:rPr>
                <w:rFonts w:ascii="Times New Roman" w:hAnsi="Times New Roman" w:cs="Times New Roman"/>
                <w:sz w:val="24"/>
                <w:szCs w:val="24"/>
              </w:rPr>
            </w:pPr>
          </w:p>
          <w:p w14:paraId="5FD0AFC7" w14:textId="77777777" w:rsidR="00F64934" w:rsidRDefault="00F64934" w:rsidP="005E76B6">
            <w:pPr>
              <w:spacing w:after="0"/>
              <w:rPr>
                <w:rFonts w:ascii="Times New Roman" w:hAnsi="Times New Roman" w:cs="Times New Roman"/>
                <w:sz w:val="24"/>
                <w:szCs w:val="24"/>
              </w:rPr>
            </w:pPr>
          </w:p>
        </w:tc>
        <w:tc>
          <w:tcPr>
            <w:tcW w:w="1701" w:type="dxa"/>
          </w:tcPr>
          <w:p w14:paraId="63F4420D" w14:textId="77777777" w:rsidR="005473F4" w:rsidRDefault="006023FD" w:rsidP="005E76B6">
            <w:pPr>
              <w:spacing w:after="0"/>
              <w:rPr>
                <w:rFonts w:ascii="Times New Roman" w:hAnsi="Times New Roman" w:cs="Times New Roman"/>
                <w:i/>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6023FD">
              <w:rPr>
                <w:rFonts w:ascii="Times New Roman" w:hAnsi="Times New Roman" w:cs="Times New Roman"/>
                <w:i/>
                <w:sz w:val="24"/>
                <w:szCs w:val="24"/>
              </w:rPr>
              <w:t>event marketing</w:t>
            </w:r>
          </w:p>
          <w:p w14:paraId="2C96E7FB" w14:textId="77777777" w:rsidR="004C7A9E" w:rsidRDefault="004C7A9E" w:rsidP="005E76B6">
            <w:pPr>
              <w:spacing w:after="0"/>
              <w:rPr>
                <w:rFonts w:ascii="Times New Roman" w:hAnsi="Times New Roman" w:cs="Times New Roman"/>
                <w:i/>
                <w:sz w:val="24"/>
                <w:szCs w:val="24"/>
              </w:rPr>
            </w:pPr>
          </w:p>
          <w:p w14:paraId="344E5A4E" w14:textId="77777777" w:rsidR="004C7A9E" w:rsidRPr="004C7A9E" w:rsidRDefault="004C7A9E"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p>
        </w:tc>
        <w:tc>
          <w:tcPr>
            <w:tcW w:w="1701" w:type="dxa"/>
          </w:tcPr>
          <w:p w14:paraId="3CEB3F2C" w14:textId="77777777" w:rsidR="005473F4" w:rsidRDefault="006023FD"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6023FD">
              <w:rPr>
                <w:rFonts w:ascii="Times New Roman" w:hAnsi="Times New Roman" w:cs="Times New Roman"/>
                <w:i/>
                <w:sz w:val="24"/>
                <w:szCs w:val="24"/>
              </w:rPr>
              <w:t>social media promotion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e-WOM (</w:t>
            </w:r>
            <w:r w:rsidRPr="006023FD">
              <w:rPr>
                <w:rFonts w:ascii="Times New Roman" w:hAnsi="Times New Roman" w:cs="Times New Roman"/>
                <w:i/>
                <w:sz w:val="24"/>
                <w:szCs w:val="24"/>
              </w:rPr>
              <w:t xml:space="preserve">Electronic Word </w:t>
            </w:r>
            <w:proofErr w:type="gramStart"/>
            <w:r w:rsidRPr="006023FD">
              <w:rPr>
                <w:rFonts w:ascii="Times New Roman" w:hAnsi="Times New Roman" w:cs="Times New Roman"/>
                <w:i/>
                <w:sz w:val="24"/>
                <w:szCs w:val="24"/>
              </w:rPr>
              <w:t>Of</w:t>
            </w:r>
            <w:proofErr w:type="gramEnd"/>
            <w:r w:rsidRPr="006023FD">
              <w:rPr>
                <w:rFonts w:ascii="Times New Roman" w:hAnsi="Times New Roman" w:cs="Times New Roman"/>
                <w:i/>
                <w:sz w:val="24"/>
                <w:szCs w:val="24"/>
              </w:rPr>
              <w:t xml:space="preserve"> Mouth</w:t>
            </w:r>
            <w:r>
              <w:rPr>
                <w:rFonts w:ascii="Times New Roman" w:hAnsi="Times New Roman" w:cs="Times New Roman"/>
                <w:sz w:val="24"/>
                <w:szCs w:val="24"/>
              </w:rPr>
              <w:t>)</w:t>
            </w:r>
          </w:p>
          <w:p w14:paraId="27E356D9" w14:textId="77777777" w:rsidR="006023FD" w:rsidRDefault="006023FD" w:rsidP="005E76B6">
            <w:pPr>
              <w:spacing w:after="0"/>
              <w:rPr>
                <w:rFonts w:ascii="Times New Roman" w:hAnsi="Times New Roman" w:cs="Times New Roman"/>
                <w:sz w:val="24"/>
                <w:szCs w:val="24"/>
              </w:rPr>
            </w:pPr>
          </w:p>
          <w:p w14:paraId="578790D5" w14:textId="77777777" w:rsidR="006023FD" w:rsidRDefault="006023FD"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SLTA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12 </w:t>
            </w:r>
          </w:p>
        </w:tc>
      </w:tr>
      <w:tr w:rsidR="00347096" w14:paraId="48BAF25B" w14:textId="77777777" w:rsidTr="005E76B6">
        <w:tc>
          <w:tcPr>
            <w:tcW w:w="644" w:type="dxa"/>
          </w:tcPr>
          <w:p w14:paraId="5ED83132" w14:textId="77777777" w:rsidR="00347096" w:rsidRDefault="00347096" w:rsidP="005E76B6">
            <w:pPr>
              <w:spacing w:after="0"/>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26E42AED" w14:textId="77777777" w:rsidR="00347096" w:rsidRDefault="00347096" w:rsidP="005E76B6">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Muhammad Ridwan, </w:t>
            </w:r>
            <w:proofErr w:type="spellStart"/>
            <w:r>
              <w:rPr>
                <w:rFonts w:ascii="Times New Roman" w:hAnsi="Times New Roman" w:cs="Times New Roman"/>
                <w:b/>
                <w:sz w:val="24"/>
                <w:szCs w:val="24"/>
              </w:rPr>
              <w:t>Isniyunisyafna</w:t>
            </w:r>
            <w:proofErr w:type="spellEnd"/>
            <w:r>
              <w:rPr>
                <w:rFonts w:ascii="Times New Roman" w:hAnsi="Times New Roman" w:cs="Times New Roman"/>
                <w:b/>
                <w:sz w:val="24"/>
                <w:szCs w:val="24"/>
              </w:rPr>
              <w:t xml:space="preserve"> Diah Delima, dan Luna </w:t>
            </w:r>
            <w:proofErr w:type="spellStart"/>
            <w:r>
              <w:rPr>
                <w:rFonts w:ascii="Times New Roman" w:hAnsi="Times New Roman" w:cs="Times New Roman"/>
                <w:b/>
                <w:sz w:val="24"/>
                <w:szCs w:val="24"/>
              </w:rPr>
              <w:t>Safitri</w:t>
            </w:r>
            <w:proofErr w:type="spellEnd"/>
            <w:r>
              <w:rPr>
                <w:rFonts w:ascii="Times New Roman" w:hAnsi="Times New Roman" w:cs="Times New Roman"/>
                <w:b/>
                <w:sz w:val="24"/>
                <w:szCs w:val="24"/>
              </w:rPr>
              <w:t xml:space="preserve"> Salsabil</w:t>
            </w:r>
          </w:p>
          <w:p w14:paraId="1A4F7ED2" w14:textId="77777777" w:rsidR="00347096" w:rsidRDefault="00347096"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UNIS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Kuliah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2022/2023</w:t>
            </w:r>
          </w:p>
          <w:p w14:paraId="76C10505" w14:textId="77777777" w:rsidR="00347096" w:rsidRDefault="00347096" w:rsidP="005E76B6">
            <w:pPr>
              <w:spacing w:after="0"/>
              <w:rPr>
                <w:rFonts w:ascii="Times New Roman" w:hAnsi="Times New Roman" w:cs="Times New Roman"/>
                <w:sz w:val="24"/>
                <w:szCs w:val="24"/>
              </w:rPr>
            </w:pPr>
          </w:p>
          <w:p w14:paraId="65EA7CA3" w14:textId="77777777" w:rsidR="00347096" w:rsidRPr="00347096" w:rsidRDefault="00347096" w:rsidP="005E76B6">
            <w:pPr>
              <w:spacing w:after="0"/>
              <w:rPr>
                <w:rFonts w:ascii="Times New Roman" w:hAnsi="Times New Roman" w:cs="Times New Roman"/>
                <w:sz w:val="24"/>
                <w:szCs w:val="24"/>
              </w:rPr>
            </w:pPr>
            <w:proofErr w:type="spellStart"/>
            <w:r w:rsidRPr="002D550D">
              <w:rPr>
                <w:rFonts w:ascii="Times New Roman" w:hAnsi="Times New Roman" w:cs="Times New Roman"/>
                <w:b/>
                <w:sz w:val="24"/>
                <w:szCs w:val="24"/>
              </w:rPr>
              <w:t>Jurnal</w:t>
            </w:r>
            <w:proofErr w:type="spellEnd"/>
            <w:r w:rsidRPr="002D550D">
              <w:rPr>
                <w:rFonts w:ascii="Times New Roman" w:hAnsi="Times New Roman" w:cs="Times New Roman"/>
                <w:b/>
                <w:sz w:val="24"/>
                <w:szCs w:val="24"/>
              </w:rPr>
              <w:t xml:space="preserve"> J-</w:t>
            </w:r>
            <w:proofErr w:type="spellStart"/>
            <w:r w:rsidRPr="002D550D">
              <w:rPr>
                <w:rFonts w:ascii="Times New Roman" w:hAnsi="Times New Roman" w:cs="Times New Roman"/>
                <w:b/>
                <w:sz w:val="24"/>
                <w:szCs w:val="24"/>
              </w:rPr>
              <w:t>Sikom</w:t>
            </w:r>
            <w:proofErr w:type="spellEnd"/>
            <w:r w:rsidRPr="002D550D">
              <w:rPr>
                <w:rFonts w:ascii="Times New Roman" w:hAnsi="Times New Roman" w:cs="Times New Roman"/>
                <w:b/>
                <w:sz w:val="24"/>
                <w:szCs w:val="24"/>
              </w:rPr>
              <w:t xml:space="preserve"> Vol.4, No.2 </w:t>
            </w:r>
            <w:r w:rsidRPr="002D550D">
              <w:rPr>
                <w:rFonts w:ascii="Times New Roman" w:hAnsi="Times New Roman" w:cs="Times New Roman"/>
                <w:b/>
                <w:sz w:val="24"/>
                <w:szCs w:val="24"/>
              </w:rPr>
              <w:lastRenderedPageBreak/>
              <w:t xml:space="preserve">Oktober 2023, </w:t>
            </w:r>
            <w:proofErr w:type="spellStart"/>
            <w:r w:rsidRPr="002D550D">
              <w:rPr>
                <w:rFonts w:ascii="Times New Roman" w:hAnsi="Times New Roman" w:cs="Times New Roman"/>
                <w:b/>
                <w:sz w:val="24"/>
                <w:szCs w:val="24"/>
              </w:rPr>
              <w:t>hal</w:t>
            </w:r>
            <w:proofErr w:type="spellEnd"/>
            <w:r w:rsidRPr="002D550D">
              <w:rPr>
                <w:rFonts w:ascii="Times New Roman" w:hAnsi="Times New Roman" w:cs="Times New Roman"/>
                <w:b/>
                <w:sz w:val="24"/>
                <w:szCs w:val="24"/>
              </w:rPr>
              <w:t xml:space="preserve"> 62-72</w:t>
            </w:r>
          </w:p>
        </w:tc>
        <w:tc>
          <w:tcPr>
            <w:tcW w:w="2268" w:type="dxa"/>
          </w:tcPr>
          <w:p w14:paraId="6FBC61BD" w14:textId="77777777" w:rsidR="00347096" w:rsidRDefault="00F85A0E" w:rsidP="005E76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w:t>
            </w:r>
          </w:p>
        </w:tc>
        <w:tc>
          <w:tcPr>
            <w:tcW w:w="1701" w:type="dxa"/>
          </w:tcPr>
          <w:p w14:paraId="28FE7869" w14:textId="77777777" w:rsidR="00347096" w:rsidRDefault="00F85A0E"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
        </w:tc>
        <w:tc>
          <w:tcPr>
            <w:tcW w:w="1701" w:type="dxa"/>
          </w:tcPr>
          <w:p w14:paraId="455E2B96" w14:textId="77777777" w:rsidR="00347096" w:rsidRDefault="00F85A0E"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2D550D">
              <w:rPr>
                <w:rFonts w:ascii="Times New Roman" w:hAnsi="Times New Roman" w:cs="Times New Roman"/>
                <w:i/>
                <w:sz w:val="24"/>
                <w:szCs w:val="24"/>
              </w:rPr>
              <w:t>Event Marketing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e-WOM (</w:t>
            </w:r>
            <w:r w:rsidRPr="002D550D">
              <w:rPr>
                <w:rFonts w:ascii="Times New Roman" w:hAnsi="Times New Roman" w:cs="Times New Roman"/>
                <w:i/>
                <w:sz w:val="24"/>
                <w:szCs w:val="24"/>
              </w:rPr>
              <w:t xml:space="preserve">Electronic Word </w:t>
            </w:r>
            <w:proofErr w:type="gramStart"/>
            <w:r w:rsidRPr="002D550D">
              <w:rPr>
                <w:rFonts w:ascii="Times New Roman" w:hAnsi="Times New Roman" w:cs="Times New Roman"/>
                <w:i/>
                <w:sz w:val="24"/>
                <w:szCs w:val="24"/>
              </w:rPr>
              <w:t>Of</w:t>
            </w:r>
            <w:proofErr w:type="gramEnd"/>
            <w:r w:rsidRPr="002D550D">
              <w:rPr>
                <w:rFonts w:ascii="Times New Roman" w:hAnsi="Times New Roman" w:cs="Times New Roman"/>
                <w:i/>
                <w:sz w:val="24"/>
                <w:szCs w:val="24"/>
              </w:rPr>
              <w:t xml:space="preserve"> Mouth</w:t>
            </w:r>
            <w:r>
              <w:rPr>
                <w:rFonts w:ascii="Times New Roman" w:hAnsi="Times New Roman" w:cs="Times New Roman"/>
                <w:sz w:val="24"/>
                <w:szCs w:val="24"/>
              </w:rPr>
              <w:t>)</w:t>
            </w:r>
          </w:p>
        </w:tc>
      </w:tr>
      <w:tr w:rsidR="00C7730E" w14:paraId="42AF9E28" w14:textId="77777777" w:rsidTr="005E76B6">
        <w:tc>
          <w:tcPr>
            <w:tcW w:w="644" w:type="dxa"/>
          </w:tcPr>
          <w:p w14:paraId="46F0773B" w14:textId="77777777" w:rsidR="00C7730E" w:rsidRDefault="00C7730E" w:rsidP="005E76B6">
            <w:pPr>
              <w:spacing w:after="0"/>
              <w:rPr>
                <w:rFonts w:ascii="Times New Roman" w:hAnsi="Times New Roman" w:cs="Times New Roman"/>
                <w:b/>
                <w:sz w:val="24"/>
                <w:szCs w:val="24"/>
              </w:rPr>
            </w:pPr>
            <w:r>
              <w:rPr>
                <w:rFonts w:ascii="Times New Roman" w:hAnsi="Times New Roman" w:cs="Times New Roman"/>
                <w:b/>
                <w:sz w:val="24"/>
                <w:szCs w:val="24"/>
              </w:rPr>
              <w:t>6.</w:t>
            </w:r>
          </w:p>
        </w:tc>
        <w:tc>
          <w:tcPr>
            <w:tcW w:w="2268" w:type="dxa"/>
          </w:tcPr>
          <w:p w14:paraId="121AFB09" w14:textId="77777777" w:rsidR="00C7730E" w:rsidRDefault="00C7730E" w:rsidP="005E76B6">
            <w:pPr>
              <w:spacing w:after="0"/>
              <w:rPr>
                <w:rFonts w:ascii="Times New Roman" w:hAnsi="Times New Roman" w:cs="Times New Roman"/>
                <w:b/>
                <w:sz w:val="24"/>
                <w:szCs w:val="24"/>
              </w:rPr>
            </w:pPr>
            <w:r>
              <w:rPr>
                <w:rFonts w:ascii="Times New Roman" w:hAnsi="Times New Roman" w:cs="Times New Roman"/>
                <w:b/>
                <w:sz w:val="24"/>
                <w:szCs w:val="24"/>
              </w:rPr>
              <w:t xml:space="preserve">I.B.K </w:t>
            </w:r>
            <w:proofErr w:type="spellStart"/>
            <w:r>
              <w:rPr>
                <w:rFonts w:ascii="Times New Roman" w:hAnsi="Times New Roman" w:cs="Times New Roman"/>
                <w:b/>
                <w:sz w:val="24"/>
                <w:szCs w:val="24"/>
              </w:rPr>
              <w:t>Suarmaja</w:t>
            </w:r>
            <w:proofErr w:type="spellEnd"/>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Suarmanayasa</w:t>
            </w:r>
            <w:proofErr w:type="spellEnd"/>
            <w:r>
              <w:rPr>
                <w:rFonts w:ascii="Times New Roman" w:hAnsi="Times New Roman" w:cs="Times New Roman"/>
                <w:b/>
                <w:sz w:val="24"/>
                <w:szCs w:val="24"/>
              </w:rPr>
              <w:t xml:space="preserve">, G.P.A.J Susila, dan R </w:t>
            </w:r>
            <w:proofErr w:type="spellStart"/>
            <w:r>
              <w:rPr>
                <w:rFonts w:ascii="Times New Roman" w:hAnsi="Times New Roman" w:cs="Times New Roman"/>
                <w:b/>
                <w:sz w:val="24"/>
                <w:szCs w:val="24"/>
              </w:rPr>
              <w:t>Atidira</w:t>
            </w:r>
            <w:proofErr w:type="spellEnd"/>
          </w:p>
          <w:p w14:paraId="301D51A0" w14:textId="77777777" w:rsidR="00C7730E" w:rsidRDefault="00C7730E" w:rsidP="005E76B6">
            <w:pPr>
              <w:spacing w:after="0"/>
              <w:rPr>
                <w:rFonts w:ascii="Times New Roman" w:hAnsi="Times New Roman" w:cs="Times New Roman"/>
                <w:sz w:val="24"/>
                <w:szCs w:val="24"/>
              </w:rPr>
            </w:pPr>
            <w:r w:rsidRPr="00C7730E">
              <w:rPr>
                <w:rFonts w:ascii="Times New Roman" w:hAnsi="Times New Roman" w:cs="Times New Roman"/>
                <w:i/>
                <w:sz w:val="24"/>
                <w:szCs w:val="24"/>
              </w:rPr>
              <w:t>Word Of Mouth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C7730E">
              <w:rPr>
                <w:rFonts w:ascii="Times New Roman" w:hAnsi="Times New Roman" w:cs="Times New Roman"/>
                <w:i/>
                <w:sz w:val="24"/>
                <w:szCs w:val="24"/>
              </w:rPr>
              <w:t>Social Media Marketing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Program Studi S1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Penidikan</w:t>
            </w:r>
            <w:proofErr w:type="spellEnd"/>
            <w:r>
              <w:rPr>
                <w:rFonts w:ascii="Times New Roman" w:hAnsi="Times New Roman" w:cs="Times New Roman"/>
                <w:sz w:val="24"/>
                <w:szCs w:val="24"/>
              </w:rPr>
              <w:t xml:space="preserve"> Ganesha</w:t>
            </w:r>
          </w:p>
          <w:p w14:paraId="6FD13A4B" w14:textId="77777777" w:rsidR="00C7730E" w:rsidRDefault="00C7730E" w:rsidP="005E76B6">
            <w:pPr>
              <w:spacing w:after="0"/>
              <w:rPr>
                <w:rFonts w:ascii="Times New Roman" w:hAnsi="Times New Roman" w:cs="Times New Roman"/>
                <w:sz w:val="24"/>
                <w:szCs w:val="24"/>
              </w:rPr>
            </w:pPr>
          </w:p>
          <w:p w14:paraId="48B640EA" w14:textId="77777777" w:rsidR="00C7730E" w:rsidRPr="00C7730E" w:rsidRDefault="00C7730E" w:rsidP="005E76B6">
            <w:pPr>
              <w:spacing w:after="0"/>
              <w:rPr>
                <w:rFonts w:ascii="Times New Roman" w:hAnsi="Times New Roman" w:cs="Times New Roman"/>
                <w:b/>
                <w:sz w:val="24"/>
                <w:szCs w:val="24"/>
              </w:rPr>
            </w:pPr>
            <w:r w:rsidRPr="00C7730E">
              <w:rPr>
                <w:rFonts w:ascii="Times New Roman" w:hAnsi="Times New Roman" w:cs="Times New Roman"/>
                <w:b/>
                <w:sz w:val="24"/>
                <w:szCs w:val="24"/>
              </w:rPr>
              <w:t xml:space="preserve">Bisma: </w:t>
            </w:r>
            <w:proofErr w:type="spellStart"/>
            <w:r w:rsidRPr="00C7730E">
              <w:rPr>
                <w:rFonts w:ascii="Times New Roman" w:hAnsi="Times New Roman" w:cs="Times New Roman"/>
                <w:b/>
                <w:sz w:val="24"/>
                <w:szCs w:val="24"/>
              </w:rPr>
              <w:t>Jurnal</w:t>
            </w:r>
            <w:proofErr w:type="spellEnd"/>
            <w:r w:rsidRPr="00C7730E">
              <w:rPr>
                <w:rFonts w:ascii="Times New Roman" w:hAnsi="Times New Roman" w:cs="Times New Roman"/>
                <w:b/>
                <w:sz w:val="24"/>
                <w:szCs w:val="24"/>
              </w:rPr>
              <w:t xml:space="preserve"> </w:t>
            </w:r>
            <w:proofErr w:type="spellStart"/>
            <w:r w:rsidRPr="00C7730E">
              <w:rPr>
                <w:rFonts w:ascii="Times New Roman" w:hAnsi="Times New Roman" w:cs="Times New Roman"/>
                <w:b/>
                <w:sz w:val="24"/>
                <w:szCs w:val="24"/>
              </w:rPr>
              <w:t>Manajemen</w:t>
            </w:r>
            <w:proofErr w:type="spellEnd"/>
            <w:r w:rsidRPr="00C7730E">
              <w:rPr>
                <w:rFonts w:ascii="Times New Roman" w:hAnsi="Times New Roman" w:cs="Times New Roman"/>
                <w:b/>
                <w:sz w:val="24"/>
                <w:szCs w:val="24"/>
              </w:rPr>
              <w:t xml:space="preserve">, Vol.9, No.1, April 2023, </w:t>
            </w:r>
            <w:proofErr w:type="spellStart"/>
            <w:r w:rsidRPr="00C7730E">
              <w:rPr>
                <w:rFonts w:ascii="Times New Roman" w:hAnsi="Times New Roman" w:cs="Times New Roman"/>
                <w:b/>
                <w:sz w:val="24"/>
                <w:szCs w:val="24"/>
              </w:rPr>
              <w:t>hal</w:t>
            </w:r>
            <w:proofErr w:type="spellEnd"/>
            <w:r w:rsidRPr="00C7730E">
              <w:rPr>
                <w:rFonts w:ascii="Times New Roman" w:hAnsi="Times New Roman" w:cs="Times New Roman"/>
                <w:b/>
                <w:sz w:val="24"/>
                <w:szCs w:val="24"/>
              </w:rPr>
              <w:t xml:space="preserve"> 32-37</w:t>
            </w:r>
          </w:p>
        </w:tc>
        <w:tc>
          <w:tcPr>
            <w:tcW w:w="2268" w:type="dxa"/>
          </w:tcPr>
          <w:p w14:paraId="12E5199E" w14:textId="77777777" w:rsidR="00A13FF8" w:rsidRDefault="007B1E19" w:rsidP="005E76B6">
            <w:pPr>
              <w:spacing w:after="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word of mouth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FC5D11">
              <w:rPr>
                <w:rFonts w:ascii="Times New Roman" w:hAnsi="Times New Roman" w:cs="Times New Roman"/>
                <w:sz w:val="24"/>
                <w:szCs w:val="24"/>
              </w:rPr>
              <w:t>variabel</w:t>
            </w:r>
            <w:proofErr w:type="spellEnd"/>
            <w:r w:rsidR="00FC5D11">
              <w:rPr>
                <w:rFonts w:ascii="Times New Roman" w:hAnsi="Times New Roman" w:cs="Times New Roman"/>
                <w:sz w:val="24"/>
                <w:szCs w:val="24"/>
              </w:rPr>
              <w:t xml:space="preserve"> </w:t>
            </w:r>
            <w:proofErr w:type="spellStart"/>
            <w:r w:rsidR="00FC5D11">
              <w:rPr>
                <w:rFonts w:ascii="Times New Roman" w:hAnsi="Times New Roman" w:cs="Times New Roman"/>
                <w:sz w:val="24"/>
                <w:szCs w:val="24"/>
              </w:rPr>
              <w:t>pemasaran</w:t>
            </w:r>
            <w:proofErr w:type="spellEnd"/>
            <w:r w:rsidR="00FC5D11">
              <w:rPr>
                <w:rFonts w:ascii="Times New Roman" w:hAnsi="Times New Roman" w:cs="Times New Roman"/>
                <w:sz w:val="24"/>
                <w:szCs w:val="24"/>
              </w:rPr>
              <w:t xml:space="preserve"> media </w:t>
            </w:r>
            <w:proofErr w:type="spellStart"/>
            <w:r w:rsidR="00FC5D11">
              <w:rPr>
                <w:rFonts w:ascii="Times New Roman" w:hAnsi="Times New Roman" w:cs="Times New Roman"/>
                <w:sz w:val="24"/>
                <w:szCs w:val="24"/>
              </w:rPr>
              <w:t>sosial</w:t>
            </w:r>
            <w:proofErr w:type="spellEnd"/>
            <w:r w:rsidR="00FC5D11">
              <w:rPr>
                <w:rFonts w:ascii="Times New Roman" w:hAnsi="Times New Roman" w:cs="Times New Roman"/>
                <w:sz w:val="24"/>
                <w:szCs w:val="24"/>
              </w:rPr>
              <w:t>.</w:t>
            </w:r>
          </w:p>
        </w:tc>
        <w:tc>
          <w:tcPr>
            <w:tcW w:w="1701" w:type="dxa"/>
          </w:tcPr>
          <w:p w14:paraId="7A14763F" w14:textId="77777777" w:rsidR="00C7730E" w:rsidRDefault="00427B8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Meneliiti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
          <w:p w14:paraId="7E094366" w14:textId="77777777" w:rsidR="00F34C18" w:rsidRDefault="00F34C18" w:rsidP="005E76B6">
            <w:pPr>
              <w:spacing w:after="0"/>
              <w:rPr>
                <w:rFonts w:ascii="Times New Roman" w:hAnsi="Times New Roman" w:cs="Times New Roman"/>
                <w:sz w:val="24"/>
                <w:szCs w:val="24"/>
              </w:rPr>
            </w:pPr>
          </w:p>
          <w:p w14:paraId="446B8B47" w14:textId="77777777" w:rsidR="00F34C18" w:rsidRDefault="00F34C18"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p>
          <w:p w14:paraId="6CCAF9EF" w14:textId="77777777" w:rsidR="00750E47" w:rsidRDefault="00750E47" w:rsidP="005E76B6">
            <w:pPr>
              <w:spacing w:after="0"/>
              <w:rPr>
                <w:rFonts w:ascii="Times New Roman" w:hAnsi="Times New Roman" w:cs="Times New Roman"/>
                <w:sz w:val="24"/>
                <w:szCs w:val="24"/>
              </w:rPr>
            </w:pPr>
          </w:p>
        </w:tc>
        <w:tc>
          <w:tcPr>
            <w:tcW w:w="1701" w:type="dxa"/>
          </w:tcPr>
          <w:p w14:paraId="41E3292E" w14:textId="77777777" w:rsidR="00C7730E" w:rsidRDefault="00427B87"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427B87">
              <w:rPr>
                <w:rFonts w:ascii="Times New Roman" w:hAnsi="Times New Roman" w:cs="Times New Roman"/>
                <w:i/>
                <w:sz w:val="24"/>
                <w:szCs w:val="24"/>
              </w:rPr>
              <w:t>Event Marketing</w:t>
            </w:r>
            <w:r>
              <w:rPr>
                <w:rFonts w:ascii="Times New Roman" w:hAnsi="Times New Roman" w:cs="Times New Roman"/>
                <w:sz w:val="24"/>
                <w:szCs w:val="24"/>
              </w:rPr>
              <w:t xml:space="preserve"> dan e-WOM (</w:t>
            </w:r>
            <w:r w:rsidRPr="00427B87">
              <w:rPr>
                <w:rFonts w:ascii="Times New Roman" w:hAnsi="Times New Roman" w:cs="Times New Roman"/>
                <w:i/>
                <w:sz w:val="24"/>
                <w:szCs w:val="24"/>
              </w:rPr>
              <w:t xml:space="preserve">Electronic Word </w:t>
            </w:r>
            <w:proofErr w:type="gramStart"/>
            <w:r w:rsidRPr="00427B87">
              <w:rPr>
                <w:rFonts w:ascii="Times New Roman" w:hAnsi="Times New Roman" w:cs="Times New Roman"/>
                <w:i/>
                <w:sz w:val="24"/>
                <w:szCs w:val="24"/>
              </w:rPr>
              <w:t>Of</w:t>
            </w:r>
            <w:proofErr w:type="gramEnd"/>
            <w:r w:rsidRPr="00427B87">
              <w:rPr>
                <w:rFonts w:ascii="Times New Roman" w:hAnsi="Times New Roman" w:cs="Times New Roman"/>
                <w:i/>
                <w:sz w:val="24"/>
                <w:szCs w:val="24"/>
              </w:rPr>
              <w:t xml:space="preserve"> Mouth</w:t>
            </w:r>
            <w:r>
              <w:rPr>
                <w:rFonts w:ascii="Times New Roman" w:hAnsi="Times New Roman" w:cs="Times New Roman"/>
                <w:sz w:val="24"/>
                <w:szCs w:val="24"/>
              </w:rPr>
              <w:t>)</w:t>
            </w:r>
          </w:p>
        </w:tc>
      </w:tr>
      <w:tr w:rsidR="00470429" w14:paraId="79813EE2" w14:textId="77777777" w:rsidTr="005E76B6">
        <w:tc>
          <w:tcPr>
            <w:tcW w:w="644" w:type="dxa"/>
          </w:tcPr>
          <w:p w14:paraId="66533334" w14:textId="77777777" w:rsidR="00470429" w:rsidRDefault="00470429" w:rsidP="005E76B6">
            <w:pPr>
              <w:spacing w:after="0"/>
              <w:rPr>
                <w:rFonts w:ascii="Times New Roman" w:hAnsi="Times New Roman" w:cs="Times New Roman"/>
                <w:b/>
                <w:sz w:val="24"/>
                <w:szCs w:val="24"/>
              </w:rPr>
            </w:pPr>
            <w:r>
              <w:rPr>
                <w:rFonts w:ascii="Times New Roman" w:hAnsi="Times New Roman" w:cs="Times New Roman"/>
                <w:b/>
                <w:sz w:val="24"/>
                <w:szCs w:val="24"/>
              </w:rPr>
              <w:t>7.</w:t>
            </w:r>
          </w:p>
        </w:tc>
        <w:tc>
          <w:tcPr>
            <w:tcW w:w="2268" w:type="dxa"/>
          </w:tcPr>
          <w:p w14:paraId="20E04775" w14:textId="77777777" w:rsidR="00470429" w:rsidRDefault="00470429" w:rsidP="005E76B6">
            <w:pPr>
              <w:spacing w:after="0"/>
              <w:rPr>
                <w:rFonts w:ascii="Times New Roman" w:hAnsi="Times New Roman" w:cs="Times New Roman"/>
                <w:b/>
                <w:sz w:val="24"/>
                <w:szCs w:val="24"/>
              </w:rPr>
            </w:pPr>
            <w:proofErr w:type="spellStart"/>
            <w:r>
              <w:rPr>
                <w:rFonts w:ascii="Times New Roman" w:hAnsi="Times New Roman" w:cs="Times New Roman"/>
                <w:b/>
                <w:sz w:val="24"/>
                <w:szCs w:val="24"/>
              </w:rPr>
              <w:t>Mutmainna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Yunarti</w:t>
            </w:r>
            <w:proofErr w:type="spellEnd"/>
            <w:r>
              <w:rPr>
                <w:rFonts w:ascii="Times New Roman" w:hAnsi="Times New Roman" w:cs="Times New Roman"/>
                <w:b/>
                <w:sz w:val="24"/>
                <w:szCs w:val="24"/>
              </w:rPr>
              <w:t xml:space="preserve">, dan Tien </w:t>
            </w:r>
            <w:proofErr w:type="spellStart"/>
            <w:r>
              <w:rPr>
                <w:rFonts w:ascii="Times New Roman" w:hAnsi="Times New Roman" w:cs="Times New Roman"/>
                <w:b/>
                <w:sz w:val="24"/>
                <w:szCs w:val="24"/>
              </w:rPr>
              <w:t>Kumalasari</w:t>
            </w:r>
            <w:proofErr w:type="spellEnd"/>
          </w:p>
          <w:p w14:paraId="572206C1" w14:textId="77777777" w:rsidR="00470429" w:rsidRDefault="00470429"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470429">
              <w:rPr>
                <w:rFonts w:ascii="Times New Roman" w:hAnsi="Times New Roman" w:cs="Times New Roman"/>
                <w:i/>
                <w:sz w:val="24"/>
                <w:szCs w:val="24"/>
              </w:rPr>
              <w:t>Social Media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Minat Masuk </w:t>
            </w:r>
            <w:proofErr w:type="spellStart"/>
            <w:r>
              <w:rPr>
                <w:rFonts w:ascii="Times New Roman" w:hAnsi="Times New Roman" w:cs="Times New Roman"/>
                <w:sz w:val="24"/>
                <w:szCs w:val="24"/>
              </w:rPr>
              <w:t>Terguruan</w:t>
            </w:r>
            <w:proofErr w:type="spellEnd"/>
            <w:r>
              <w:rPr>
                <w:rFonts w:ascii="Times New Roman" w:hAnsi="Times New Roman" w:cs="Times New Roman"/>
                <w:sz w:val="24"/>
                <w:szCs w:val="24"/>
              </w:rPr>
              <w:t xml:space="preserve"> Tinggi Negeri</w:t>
            </w:r>
          </w:p>
          <w:p w14:paraId="4F69FD3E" w14:textId="77777777" w:rsidR="00470429" w:rsidRDefault="00470429" w:rsidP="005E76B6">
            <w:pPr>
              <w:spacing w:after="0"/>
              <w:rPr>
                <w:rFonts w:ascii="Times New Roman" w:hAnsi="Times New Roman" w:cs="Times New Roman"/>
                <w:sz w:val="24"/>
                <w:szCs w:val="24"/>
              </w:rPr>
            </w:pPr>
          </w:p>
          <w:p w14:paraId="30251947" w14:textId="77777777" w:rsidR="00470429" w:rsidRPr="00470429" w:rsidRDefault="00470429" w:rsidP="005E76B6">
            <w:pPr>
              <w:spacing w:after="0"/>
              <w:rPr>
                <w:rFonts w:ascii="Times New Roman" w:hAnsi="Times New Roman" w:cs="Times New Roman"/>
                <w:b/>
                <w:sz w:val="24"/>
                <w:szCs w:val="24"/>
              </w:rPr>
            </w:pPr>
            <w:r w:rsidRPr="00470429">
              <w:rPr>
                <w:rFonts w:ascii="Times New Roman" w:hAnsi="Times New Roman" w:cs="Times New Roman"/>
                <w:b/>
                <w:sz w:val="24"/>
                <w:szCs w:val="24"/>
              </w:rPr>
              <w:t xml:space="preserve">Seiko: </w:t>
            </w:r>
            <w:proofErr w:type="spellStart"/>
            <w:r w:rsidRPr="00470429">
              <w:rPr>
                <w:rFonts w:ascii="Times New Roman" w:hAnsi="Times New Roman" w:cs="Times New Roman"/>
                <w:b/>
                <w:sz w:val="24"/>
                <w:szCs w:val="24"/>
              </w:rPr>
              <w:t>Jurnal</w:t>
            </w:r>
            <w:proofErr w:type="spellEnd"/>
            <w:r w:rsidRPr="00470429">
              <w:rPr>
                <w:rFonts w:ascii="Times New Roman" w:hAnsi="Times New Roman" w:cs="Times New Roman"/>
                <w:b/>
                <w:sz w:val="24"/>
                <w:szCs w:val="24"/>
              </w:rPr>
              <w:t xml:space="preserve"> </w:t>
            </w:r>
            <w:proofErr w:type="gramStart"/>
            <w:r w:rsidRPr="00470429">
              <w:rPr>
                <w:rFonts w:ascii="Times New Roman" w:hAnsi="Times New Roman" w:cs="Times New Roman"/>
                <w:b/>
                <w:sz w:val="24"/>
                <w:szCs w:val="24"/>
              </w:rPr>
              <w:t>Of</w:t>
            </w:r>
            <w:proofErr w:type="gramEnd"/>
            <w:r w:rsidRPr="00470429">
              <w:rPr>
                <w:rFonts w:ascii="Times New Roman" w:hAnsi="Times New Roman" w:cs="Times New Roman"/>
                <w:b/>
                <w:sz w:val="24"/>
                <w:szCs w:val="24"/>
              </w:rPr>
              <w:t xml:space="preserve"> Management &amp; Business, Vol.6, No.1, </w:t>
            </w:r>
            <w:proofErr w:type="spellStart"/>
            <w:r w:rsidRPr="00470429">
              <w:rPr>
                <w:rFonts w:ascii="Times New Roman" w:hAnsi="Times New Roman" w:cs="Times New Roman"/>
                <w:b/>
                <w:sz w:val="24"/>
                <w:szCs w:val="24"/>
              </w:rPr>
              <w:t>tahun</w:t>
            </w:r>
            <w:proofErr w:type="spellEnd"/>
            <w:r w:rsidRPr="00470429">
              <w:rPr>
                <w:rFonts w:ascii="Times New Roman" w:hAnsi="Times New Roman" w:cs="Times New Roman"/>
                <w:b/>
                <w:sz w:val="24"/>
                <w:szCs w:val="24"/>
              </w:rPr>
              <w:t xml:space="preserve"> 2023, </w:t>
            </w:r>
            <w:proofErr w:type="spellStart"/>
            <w:r w:rsidRPr="00470429">
              <w:rPr>
                <w:rFonts w:ascii="Times New Roman" w:hAnsi="Times New Roman" w:cs="Times New Roman"/>
                <w:b/>
                <w:sz w:val="24"/>
                <w:szCs w:val="24"/>
              </w:rPr>
              <w:t>hal</w:t>
            </w:r>
            <w:proofErr w:type="spellEnd"/>
            <w:r w:rsidRPr="00470429">
              <w:rPr>
                <w:rFonts w:ascii="Times New Roman" w:hAnsi="Times New Roman" w:cs="Times New Roman"/>
                <w:b/>
                <w:sz w:val="24"/>
                <w:szCs w:val="24"/>
              </w:rPr>
              <w:t xml:space="preserve"> 467-470</w:t>
            </w:r>
          </w:p>
        </w:tc>
        <w:tc>
          <w:tcPr>
            <w:tcW w:w="2268" w:type="dxa"/>
          </w:tcPr>
          <w:p w14:paraId="1A4785E6" w14:textId="77777777" w:rsidR="00470429" w:rsidRDefault="00470429" w:rsidP="005E76B6">
            <w:pPr>
              <w:spacing w:after="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Social Media Marketing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negeri (Studi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Pangkajene</w:t>
            </w:r>
            <w:proofErr w:type="spellEnd"/>
            <w:r>
              <w:rPr>
                <w:rFonts w:ascii="Times New Roman" w:hAnsi="Times New Roman" w:cs="Times New Roman"/>
                <w:sz w:val="24"/>
                <w:szCs w:val="24"/>
              </w:rPr>
              <w:t>)</w:t>
            </w:r>
          </w:p>
        </w:tc>
        <w:tc>
          <w:tcPr>
            <w:tcW w:w="1701" w:type="dxa"/>
          </w:tcPr>
          <w:p w14:paraId="44E87882" w14:textId="77777777" w:rsidR="00470429" w:rsidRDefault="00470429"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
          <w:p w14:paraId="2563F6A9" w14:textId="77777777" w:rsidR="00014630" w:rsidRDefault="00014630" w:rsidP="005E76B6">
            <w:pPr>
              <w:spacing w:after="0"/>
              <w:rPr>
                <w:rFonts w:ascii="Times New Roman" w:hAnsi="Times New Roman" w:cs="Times New Roman"/>
                <w:sz w:val="24"/>
                <w:szCs w:val="24"/>
              </w:rPr>
            </w:pPr>
          </w:p>
          <w:p w14:paraId="06FA664C" w14:textId="77777777" w:rsidR="00014630" w:rsidRDefault="00014630"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Menggunkan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p>
        </w:tc>
        <w:tc>
          <w:tcPr>
            <w:tcW w:w="1701" w:type="dxa"/>
          </w:tcPr>
          <w:p w14:paraId="4F332E3A" w14:textId="77777777" w:rsidR="00470429" w:rsidRDefault="00470429"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470429">
              <w:rPr>
                <w:rFonts w:ascii="Times New Roman" w:hAnsi="Times New Roman" w:cs="Times New Roman"/>
                <w:i/>
                <w:sz w:val="24"/>
                <w:szCs w:val="24"/>
              </w:rPr>
              <w:t>Event Marketing</w:t>
            </w:r>
            <w:r>
              <w:rPr>
                <w:rFonts w:ascii="Times New Roman" w:hAnsi="Times New Roman" w:cs="Times New Roman"/>
                <w:sz w:val="24"/>
                <w:szCs w:val="24"/>
              </w:rPr>
              <w:t xml:space="preserve"> dan e-WOM (</w:t>
            </w:r>
            <w:r w:rsidRPr="00470429">
              <w:rPr>
                <w:rFonts w:ascii="Times New Roman" w:hAnsi="Times New Roman" w:cs="Times New Roman"/>
                <w:i/>
                <w:sz w:val="24"/>
                <w:szCs w:val="24"/>
              </w:rPr>
              <w:t xml:space="preserve">Electronic Word </w:t>
            </w:r>
            <w:proofErr w:type="gramStart"/>
            <w:r w:rsidRPr="00470429">
              <w:rPr>
                <w:rFonts w:ascii="Times New Roman" w:hAnsi="Times New Roman" w:cs="Times New Roman"/>
                <w:i/>
                <w:sz w:val="24"/>
                <w:szCs w:val="24"/>
              </w:rPr>
              <w:t>Of</w:t>
            </w:r>
            <w:proofErr w:type="gramEnd"/>
            <w:r w:rsidRPr="00470429">
              <w:rPr>
                <w:rFonts w:ascii="Times New Roman" w:hAnsi="Times New Roman" w:cs="Times New Roman"/>
                <w:i/>
                <w:sz w:val="24"/>
                <w:szCs w:val="24"/>
              </w:rPr>
              <w:t xml:space="preserve"> Mouth</w:t>
            </w:r>
            <w:r>
              <w:rPr>
                <w:rFonts w:ascii="Times New Roman" w:hAnsi="Times New Roman" w:cs="Times New Roman"/>
                <w:sz w:val="24"/>
                <w:szCs w:val="24"/>
              </w:rPr>
              <w:t>)</w:t>
            </w:r>
          </w:p>
        </w:tc>
      </w:tr>
      <w:tr w:rsidR="00F64934" w14:paraId="0B6080F9" w14:textId="77777777" w:rsidTr="005E76B6">
        <w:tc>
          <w:tcPr>
            <w:tcW w:w="644" w:type="dxa"/>
          </w:tcPr>
          <w:p w14:paraId="6E565FCE" w14:textId="77777777" w:rsidR="00F64934" w:rsidRDefault="00470429" w:rsidP="005E76B6">
            <w:pPr>
              <w:spacing w:after="0"/>
              <w:rPr>
                <w:rFonts w:ascii="Times New Roman" w:hAnsi="Times New Roman" w:cs="Times New Roman"/>
                <w:b/>
                <w:sz w:val="24"/>
                <w:szCs w:val="24"/>
              </w:rPr>
            </w:pPr>
            <w:r>
              <w:rPr>
                <w:rFonts w:ascii="Times New Roman" w:hAnsi="Times New Roman" w:cs="Times New Roman"/>
                <w:b/>
                <w:sz w:val="24"/>
                <w:szCs w:val="24"/>
              </w:rPr>
              <w:lastRenderedPageBreak/>
              <w:t>8</w:t>
            </w:r>
            <w:r w:rsidR="00F64934">
              <w:rPr>
                <w:rFonts w:ascii="Times New Roman" w:hAnsi="Times New Roman" w:cs="Times New Roman"/>
                <w:b/>
                <w:sz w:val="24"/>
                <w:szCs w:val="24"/>
              </w:rPr>
              <w:t>.</w:t>
            </w:r>
          </w:p>
        </w:tc>
        <w:tc>
          <w:tcPr>
            <w:tcW w:w="2268" w:type="dxa"/>
          </w:tcPr>
          <w:p w14:paraId="02A65DD9" w14:textId="77777777" w:rsidR="00436444" w:rsidRDefault="00436444" w:rsidP="005E76B6">
            <w:pPr>
              <w:spacing w:after="0"/>
              <w:rPr>
                <w:rFonts w:ascii="Times New Roman" w:hAnsi="Times New Roman" w:cs="Times New Roman"/>
                <w:b/>
                <w:sz w:val="24"/>
                <w:szCs w:val="24"/>
              </w:rPr>
            </w:pPr>
            <w:proofErr w:type="spellStart"/>
            <w:r>
              <w:rPr>
                <w:rFonts w:ascii="Times New Roman" w:hAnsi="Times New Roman" w:cs="Times New Roman"/>
                <w:b/>
                <w:sz w:val="24"/>
                <w:szCs w:val="24"/>
              </w:rPr>
              <w:t>Azmar</w:t>
            </w:r>
            <w:proofErr w:type="spellEnd"/>
            <w:r>
              <w:rPr>
                <w:rFonts w:ascii="Times New Roman" w:hAnsi="Times New Roman" w:cs="Times New Roman"/>
                <w:b/>
                <w:sz w:val="24"/>
                <w:szCs w:val="24"/>
              </w:rPr>
              <w:t xml:space="preserve"> dan Patria </w:t>
            </w:r>
            <w:proofErr w:type="spellStart"/>
            <w:r>
              <w:rPr>
                <w:rFonts w:ascii="Times New Roman" w:hAnsi="Times New Roman" w:cs="Times New Roman"/>
                <w:b/>
                <w:sz w:val="24"/>
                <w:szCs w:val="24"/>
              </w:rPr>
              <w:t>Laksamana</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Ph.D</w:t>
            </w:r>
            <w:proofErr w:type="spellEnd"/>
            <w:proofErr w:type="gramEnd"/>
          </w:p>
          <w:p w14:paraId="436AF29F" w14:textId="77777777" w:rsidR="00436444" w:rsidRDefault="00436444"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436444">
              <w:rPr>
                <w:rFonts w:ascii="Times New Roman" w:hAnsi="Times New Roman" w:cs="Times New Roman"/>
                <w:i/>
                <w:sz w:val="24"/>
                <w:szCs w:val="24"/>
              </w:rPr>
              <w:t>Social Media Promotion</w:t>
            </w:r>
            <w:r>
              <w:rPr>
                <w:rFonts w:ascii="Times New Roman" w:hAnsi="Times New Roman" w:cs="Times New Roman"/>
                <w:sz w:val="24"/>
                <w:szCs w:val="24"/>
              </w:rPr>
              <w:t xml:space="preserve"> dan </w:t>
            </w:r>
            <w:r w:rsidRPr="00436444">
              <w:rPr>
                <w:rFonts w:ascii="Times New Roman" w:hAnsi="Times New Roman" w:cs="Times New Roman"/>
                <w:i/>
                <w:sz w:val="24"/>
                <w:szCs w:val="24"/>
              </w:rPr>
              <w:t xml:space="preserve">Electronic Word </w:t>
            </w:r>
            <w:proofErr w:type="gramStart"/>
            <w:r w:rsidRPr="00436444">
              <w:rPr>
                <w:rFonts w:ascii="Times New Roman" w:hAnsi="Times New Roman" w:cs="Times New Roman"/>
                <w:i/>
                <w:sz w:val="24"/>
                <w:szCs w:val="24"/>
              </w:rPr>
              <w:t>Of</w:t>
            </w:r>
            <w:proofErr w:type="gramEnd"/>
            <w:r w:rsidRPr="00436444">
              <w:rPr>
                <w:rFonts w:ascii="Times New Roman" w:hAnsi="Times New Roman" w:cs="Times New Roman"/>
                <w:i/>
                <w:sz w:val="24"/>
                <w:szCs w:val="24"/>
              </w:rPr>
              <w:t xml:space="preserve"> Mouth</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pada Perguruan Tinggi</w:t>
            </w:r>
          </w:p>
          <w:p w14:paraId="78EA9EB8" w14:textId="77777777" w:rsidR="00436444" w:rsidRDefault="00436444" w:rsidP="005E76B6">
            <w:pPr>
              <w:spacing w:after="0"/>
              <w:rPr>
                <w:rFonts w:ascii="Times New Roman" w:hAnsi="Times New Roman" w:cs="Times New Roman"/>
                <w:sz w:val="24"/>
                <w:szCs w:val="24"/>
              </w:rPr>
            </w:pPr>
          </w:p>
          <w:p w14:paraId="5BD7EB55" w14:textId="77777777" w:rsidR="00436444" w:rsidRPr="00436444" w:rsidRDefault="00436444" w:rsidP="005E76B6">
            <w:pPr>
              <w:spacing w:after="0"/>
              <w:rPr>
                <w:rFonts w:ascii="Times New Roman" w:hAnsi="Times New Roman" w:cs="Times New Roman"/>
                <w:b/>
                <w:sz w:val="24"/>
                <w:szCs w:val="24"/>
              </w:rPr>
            </w:pPr>
            <w:proofErr w:type="spellStart"/>
            <w:r w:rsidRPr="00436444">
              <w:rPr>
                <w:rFonts w:ascii="Times New Roman" w:hAnsi="Times New Roman" w:cs="Times New Roman"/>
                <w:b/>
                <w:sz w:val="24"/>
                <w:szCs w:val="24"/>
              </w:rPr>
              <w:t>Jurnal</w:t>
            </w:r>
            <w:proofErr w:type="spellEnd"/>
            <w:r w:rsidRPr="00436444">
              <w:rPr>
                <w:rFonts w:ascii="Times New Roman" w:hAnsi="Times New Roman" w:cs="Times New Roman"/>
                <w:b/>
                <w:sz w:val="24"/>
                <w:szCs w:val="24"/>
              </w:rPr>
              <w:t xml:space="preserve"> Riset dan </w:t>
            </w:r>
            <w:proofErr w:type="spellStart"/>
            <w:r w:rsidRPr="00436444">
              <w:rPr>
                <w:rFonts w:ascii="Times New Roman" w:hAnsi="Times New Roman" w:cs="Times New Roman"/>
                <w:b/>
                <w:sz w:val="24"/>
                <w:szCs w:val="24"/>
              </w:rPr>
              <w:t>Perbankan</w:t>
            </w:r>
            <w:proofErr w:type="spellEnd"/>
            <w:r w:rsidRPr="00436444">
              <w:rPr>
                <w:rFonts w:ascii="Times New Roman" w:hAnsi="Times New Roman" w:cs="Times New Roman"/>
                <w:b/>
                <w:sz w:val="24"/>
                <w:szCs w:val="24"/>
              </w:rPr>
              <w:t xml:space="preserve"> </w:t>
            </w:r>
            <w:proofErr w:type="spellStart"/>
            <w:r w:rsidRPr="00436444">
              <w:rPr>
                <w:rFonts w:ascii="Times New Roman" w:hAnsi="Times New Roman" w:cs="Times New Roman"/>
                <w:b/>
                <w:sz w:val="24"/>
                <w:szCs w:val="24"/>
              </w:rPr>
              <w:t>Manajemen</w:t>
            </w:r>
            <w:proofErr w:type="spellEnd"/>
            <w:r w:rsidRPr="00436444">
              <w:rPr>
                <w:rFonts w:ascii="Times New Roman" w:hAnsi="Times New Roman" w:cs="Times New Roman"/>
                <w:b/>
                <w:sz w:val="24"/>
                <w:szCs w:val="24"/>
              </w:rPr>
              <w:t xml:space="preserve"> dan </w:t>
            </w:r>
            <w:proofErr w:type="spellStart"/>
            <w:r w:rsidRPr="00436444">
              <w:rPr>
                <w:rFonts w:ascii="Times New Roman" w:hAnsi="Times New Roman" w:cs="Times New Roman"/>
                <w:b/>
                <w:sz w:val="24"/>
                <w:szCs w:val="24"/>
              </w:rPr>
              <w:t>Akuntansi</w:t>
            </w:r>
            <w:proofErr w:type="spellEnd"/>
            <w:r w:rsidRPr="00436444">
              <w:rPr>
                <w:rFonts w:ascii="Times New Roman" w:hAnsi="Times New Roman" w:cs="Times New Roman"/>
                <w:b/>
                <w:sz w:val="24"/>
                <w:szCs w:val="24"/>
              </w:rPr>
              <w:t xml:space="preserve"> Vol.2, No.2 2018, </w:t>
            </w:r>
            <w:proofErr w:type="spellStart"/>
            <w:r w:rsidRPr="00436444">
              <w:rPr>
                <w:rFonts w:ascii="Times New Roman" w:hAnsi="Times New Roman" w:cs="Times New Roman"/>
                <w:b/>
                <w:sz w:val="24"/>
                <w:szCs w:val="24"/>
              </w:rPr>
              <w:t>hal</w:t>
            </w:r>
            <w:proofErr w:type="spellEnd"/>
            <w:r w:rsidRPr="00436444">
              <w:rPr>
                <w:rFonts w:ascii="Times New Roman" w:hAnsi="Times New Roman" w:cs="Times New Roman"/>
                <w:b/>
                <w:sz w:val="24"/>
                <w:szCs w:val="24"/>
              </w:rPr>
              <w:t xml:space="preserve"> 123-136</w:t>
            </w:r>
          </w:p>
        </w:tc>
        <w:tc>
          <w:tcPr>
            <w:tcW w:w="2268" w:type="dxa"/>
          </w:tcPr>
          <w:p w14:paraId="056C0AB4" w14:textId="77777777" w:rsidR="00F64934" w:rsidRPr="00C916BF" w:rsidRDefault="007E07DA" w:rsidP="005E76B6">
            <w:pPr>
              <w:spacing w:after="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variabel</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independen</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relevansi</w:t>
            </w:r>
            <w:proofErr w:type="spellEnd"/>
            <w:r w:rsidR="00C916BF">
              <w:rPr>
                <w:rFonts w:ascii="Times New Roman" w:hAnsi="Times New Roman" w:cs="Times New Roman"/>
                <w:sz w:val="24"/>
                <w:szCs w:val="24"/>
              </w:rPr>
              <w:t xml:space="preserve"> personal, </w:t>
            </w:r>
            <w:proofErr w:type="spellStart"/>
            <w:r w:rsidR="00C916BF">
              <w:rPr>
                <w:rFonts w:ascii="Times New Roman" w:hAnsi="Times New Roman" w:cs="Times New Roman"/>
                <w:sz w:val="24"/>
                <w:szCs w:val="24"/>
              </w:rPr>
              <w:t>interaktivitas</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pesan</w:t>
            </w:r>
            <w:proofErr w:type="spellEnd"/>
            <w:r w:rsidR="00C916BF">
              <w:rPr>
                <w:rFonts w:ascii="Times New Roman" w:hAnsi="Times New Roman" w:cs="Times New Roman"/>
                <w:sz w:val="24"/>
                <w:szCs w:val="24"/>
              </w:rPr>
              <w:t xml:space="preserve"> dan brand familiarity </w:t>
            </w:r>
            <w:proofErr w:type="spellStart"/>
            <w:r w:rsidR="00C916BF">
              <w:rPr>
                <w:rFonts w:ascii="Times New Roman" w:hAnsi="Times New Roman" w:cs="Times New Roman"/>
                <w:sz w:val="24"/>
                <w:szCs w:val="24"/>
              </w:rPr>
              <w:t>berpengaruh</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positif</w:t>
            </w:r>
            <w:proofErr w:type="spellEnd"/>
            <w:r w:rsidR="00C916BF">
              <w:rPr>
                <w:rFonts w:ascii="Times New Roman" w:hAnsi="Times New Roman" w:cs="Times New Roman"/>
                <w:sz w:val="24"/>
                <w:szCs w:val="24"/>
              </w:rPr>
              <w:t xml:space="preserve"> dan </w:t>
            </w:r>
            <w:proofErr w:type="spellStart"/>
            <w:r w:rsidR="00C916BF">
              <w:rPr>
                <w:rFonts w:ascii="Times New Roman" w:hAnsi="Times New Roman" w:cs="Times New Roman"/>
                <w:sz w:val="24"/>
                <w:szCs w:val="24"/>
              </w:rPr>
              <w:t>signifikan</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terhadap</w:t>
            </w:r>
            <w:proofErr w:type="spellEnd"/>
            <w:r w:rsidR="00C916BF">
              <w:rPr>
                <w:rFonts w:ascii="Times New Roman" w:hAnsi="Times New Roman" w:cs="Times New Roman"/>
                <w:sz w:val="24"/>
                <w:szCs w:val="24"/>
              </w:rPr>
              <w:t xml:space="preserve"> e-WOM. e-WOM </w:t>
            </w:r>
            <w:proofErr w:type="spellStart"/>
            <w:r w:rsidR="00C916BF">
              <w:rPr>
                <w:rFonts w:ascii="Times New Roman" w:hAnsi="Times New Roman" w:cs="Times New Roman"/>
                <w:sz w:val="24"/>
                <w:szCs w:val="24"/>
              </w:rPr>
              <w:t>berpengaruh</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positif</w:t>
            </w:r>
            <w:proofErr w:type="spellEnd"/>
            <w:r w:rsidR="00C916BF">
              <w:rPr>
                <w:rFonts w:ascii="Times New Roman" w:hAnsi="Times New Roman" w:cs="Times New Roman"/>
                <w:sz w:val="24"/>
                <w:szCs w:val="24"/>
              </w:rPr>
              <w:t xml:space="preserve"> dan </w:t>
            </w:r>
            <w:proofErr w:type="spellStart"/>
            <w:r w:rsidR="00C916BF">
              <w:rPr>
                <w:rFonts w:ascii="Times New Roman" w:hAnsi="Times New Roman" w:cs="Times New Roman"/>
                <w:sz w:val="24"/>
                <w:szCs w:val="24"/>
              </w:rPr>
              <w:t>signifikan</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terhadap</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keputusan</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pembelian</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Selanjutnya</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variabel</w:t>
            </w:r>
            <w:proofErr w:type="spellEnd"/>
            <w:r w:rsidR="00C916BF">
              <w:rPr>
                <w:rFonts w:ascii="Times New Roman" w:hAnsi="Times New Roman" w:cs="Times New Roman"/>
                <w:sz w:val="24"/>
                <w:szCs w:val="24"/>
              </w:rPr>
              <w:t xml:space="preserve"> </w:t>
            </w:r>
            <w:r w:rsidR="00C916BF" w:rsidRPr="00C916BF">
              <w:rPr>
                <w:rFonts w:ascii="Times New Roman" w:hAnsi="Times New Roman" w:cs="Times New Roman"/>
                <w:i/>
                <w:sz w:val="24"/>
                <w:szCs w:val="24"/>
              </w:rPr>
              <w:t>Social Media Promotion</w:t>
            </w:r>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berpengaruh</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positif</w:t>
            </w:r>
            <w:proofErr w:type="spellEnd"/>
            <w:r w:rsidR="00C916BF">
              <w:rPr>
                <w:rFonts w:ascii="Times New Roman" w:hAnsi="Times New Roman" w:cs="Times New Roman"/>
                <w:sz w:val="24"/>
                <w:szCs w:val="24"/>
              </w:rPr>
              <w:t xml:space="preserve"> dan </w:t>
            </w:r>
            <w:proofErr w:type="spellStart"/>
            <w:r w:rsidR="00C916BF">
              <w:rPr>
                <w:rFonts w:ascii="Times New Roman" w:hAnsi="Times New Roman" w:cs="Times New Roman"/>
                <w:sz w:val="24"/>
                <w:szCs w:val="24"/>
              </w:rPr>
              <w:t>signifikan</w:t>
            </w:r>
            <w:proofErr w:type="spellEnd"/>
            <w:r w:rsidR="00C916BF">
              <w:rPr>
                <w:rFonts w:ascii="Times New Roman" w:hAnsi="Times New Roman" w:cs="Times New Roman"/>
                <w:sz w:val="24"/>
                <w:szCs w:val="24"/>
              </w:rPr>
              <w:t xml:space="preserve"> </w:t>
            </w:r>
            <w:proofErr w:type="spellStart"/>
            <w:r w:rsidR="00C916BF">
              <w:rPr>
                <w:rFonts w:ascii="Times New Roman" w:hAnsi="Times New Roman" w:cs="Times New Roman"/>
                <w:sz w:val="24"/>
                <w:szCs w:val="24"/>
              </w:rPr>
              <w:t>terhadap</w:t>
            </w:r>
            <w:proofErr w:type="spellEnd"/>
            <w:r w:rsidR="00C916BF">
              <w:rPr>
                <w:rFonts w:ascii="Times New Roman" w:hAnsi="Times New Roman" w:cs="Times New Roman"/>
                <w:sz w:val="24"/>
                <w:szCs w:val="24"/>
              </w:rPr>
              <w:t xml:space="preserve"> Keputusan </w:t>
            </w:r>
            <w:proofErr w:type="spellStart"/>
            <w:r w:rsidR="00C916BF">
              <w:rPr>
                <w:rFonts w:ascii="Times New Roman" w:hAnsi="Times New Roman" w:cs="Times New Roman"/>
                <w:sz w:val="24"/>
                <w:szCs w:val="24"/>
              </w:rPr>
              <w:t>Pembelian</w:t>
            </w:r>
            <w:proofErr w:type="spellEnd"/>
            <w:r w:rsidR="00C916BF">
              <w:rPr>
                <w:rFonts w:ascii="Times New Roman" w:hAnsi="Times New Roman" w:cs="Times New Roman"/>
                <w:sz w:val="24"/>
                <w:szCs w:val="24"/>
              </w:rPr>
              <w:t>.</w:t>
            </w:r>
          </w:p>
        </w:tc>
        <w:tc>
          <w:tcPr>
            <w:tcW w:w="1701" w:type="dxa"/>
          </w:tcPr>
          <w:p w14:paraId="1CE3414F" w14:textId="77777777" w:rsidR="00F64934" w:rsidRPr="00436444" w:rsidRDefault="00436444"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Social M</w:t>
            </w:r>
            <w:r w:rsidRPr="00436444">
              <w:rPr>
                <w:rFonts w:ascii="Times New Roman" w:hAnsi="Times New Roman" w:cs="Times New Roman"/>
                <w:i/>
                <w:sz w:val="24"/>
                <w:szCs w:val="24"/>
              </w:rPr>
              <w:t>edia Promotion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e-WOM (</w:t>
            </w:r>
            <w:r w:rsidRPr="00436444">
              <w:rPr>
                <w:rFonts w:ascii="Times New Roman" w:hAnsi="Times New Roman" w:cs="Times New Roman"/>
                <w:i/>
                <w:sz w:val="24"/>
                <w:szCs w:val="24"/>
              </w:rPr>
              <w:t xml:space="preserve">Electronic Word </w:t>
            </w:r>
            <w:proofErr w:type="gramStart"/>
            <w:r w:rsidRPr="00436444">
              <w:rPr>
                <w:rFonts w:ascii="Times New Roman" w:hAnsi="Times New Roman" w:cs="Times New Roman"/>
                <w:i/>
                <w:sz w:val="24"/>
                <w:szCs w:val="24"/>
              </w:rPr>
              <w:t>Of</w:t>
            </w:r>
            <w:proofErr w:type="gramEnd"/>
            <w:r w:rsidRPr="00436444">
              <w:rPr>
                <w:rFonts w:ascii="Times New Roman" w:hAnsi="Times New Roman" w:cs="Times New Roman"/>
                <w:i/>
                <w:sz w:val="24"/>
                <w:szCs w:val="24"/>
              </w:rPr>
              <w:t xml:space="preserve"> Mouth</w:t>
            </w:r>
            <w:r>
              <w:rPr>
                <w:rFonts w:ascii="Times New Roman" w:hAnsi="Times New Roman" w:cs="Times New Roman"/>
                <w:sz w:val="24"/>
                <w:szCs w:val="24"/>
              </w:rPr>
              <w:t>)</w:t>
            </w:r>
          </w:p>
        </w:tc>
        <w:tc>
          <w:tcPr>
            <w:tcW w:w="1701" w:type="dxa"/>
          </w:tcPr>
          <w:p w14:paraId="554D23BA" w14:textId="77777777" w:rsidR="00F64934" w:rsidRDefault="00090D7D"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090D7D">
              <w:rPr>
                <w:rFonts w:ascii="Times New Roman" w:hAnsi="Times New Roman" w:cs="Times New Roman"/>
                <w:i/>
                <w:sz w:val="24"/>
                <w:szCs w:val="24"/>
              </w:rPr>
              <w:t>Event Marketing</w:t>
            </w:r>
          </w:p>
        </w:tc>
      </w:tr>
      <w:tr w:rsidR="00354539" w14:paraId="735110EB" w14:textId="77777777" w:rsidTr="005E76B6">
        <w:tc>
          <w:tcPr>
            <w:tcW w:w="644" w:type="dxa"/>
          </w:tcPr>
          <w:p w14:paraId="1040813D" w14:textId="77777777" w:rsidR="00354539" w:rsidRDefault="00014630" w:rsidP="005E76B6">
            <w:pPr>
              <w:spacing w:after="0"/>
              <w:rPr>
                <w:rFonts w:ascii="Times New Roman" w:hAnsi="Times New Roman" w:cs="Times New Roman"/>
                <w:b/>
                <w:sz w:val="24"/>
                <w:szCs w:val="24"/>
              </w:rPr>
            </w:pPr>
            <w:r>
              <w:rPr>
                <w:rFonts w:ascii="Times New Roman" w:hAnsi="Times New Roman" w:cs="Times New Roman"/>
                <w:b/>
                <w:sz w:val="24"/>
                <w:szCs w:val="24"/>
              </w:rPr>
              <w:t>9</w:t>
            </w:r>
            <w:r w:rsidR="00354539">
              <w:rPr>
                <w:rFonts w:ascii="Times New Roman" w:hAnsi="Times New Roman" w:cs="Times New Roman"/>
                <w:b/>
                <w:sz w:val="24"/>
                <w:szCs w:val="24"/>
              </w:rPr>
              <w:t>.</w:t>
            </w:r>
          </w:p>
        </w:tc>
        <w:tc>
          <w:tcPr>
            <w:tcW w:w="2268" w:type="dxa"/>
          </w:tcPr>
          <w:p w14:paraId="15AABE28" w14:textId="77777777" w:rsidR="00354539" w:rsidRDefault="00354539" w:rsidP="005E76B6">
            <w:pPr>
              <w:spacing w:after="0"/>
              <w:rPr>
                <w:rFonts w:ascii="Times New Roman" w:hAnsi="Times New Roman" w:cs="Times New Roman"/>
                <w:b/>
                <w:sz w:val="24"/>
                <w:szCs w:val="24"/>
              </w:rPr>
            </w:pPr>
            <w:r>
              <w:rPr>
                <w:rFonts w:ascii="Times New Roman" w:hAnsi="Times New Roman" w:cs="Times New Roman"/>
                <w:b/>
                <w:sz w:val="24"/>
                <w:szCs w:val="24"/>
              </w:rPr>
              <w:t>Rieka Aprilia Hermansyah</w:t>
            </w:r>
          </w:p>
          <w:p w14:paraId="524DB276" w14:textId="77777777" w:rsidR="00354539" w:rsidRDefault="00354539"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Electronic Word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M</w:t>
            </w:r>
            <w:r w:rsidRPr="00354539">
              <w:rPr>
                <w:rFonts w:ascii="Times New Roman" w:hAnsi="Times New Roman" w:cs="Times New Roman"/>
                <w:i/>
                <w:sz w:val="24"/>
                <w:szCs w:val="24"/>
              </w:rPr>
              <w:t>outh</w:t>
            </w:r>
            <w:r>
              <w:rPr>
                <w:rFonts w:ascii="Times New Roman" w:hAnsi="Times New Roman" w:cs="Times New Roman"/>
                <w:sz w:val="24"/>
                <w:szCs w:val="24"/>
              </w:rPr>
              <w:t xml:space="preserve"> (E-WOM) dan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berkuliah</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Brawijaya</w:t>
            </w:r>
            <w:proofErr w:type="spellEnd"/>
            <w:r>
              <w:rPr>
                <w:rFonts w:ascii="Times New Roman" w:hAnsi="Times New Roman" w:cs="Times New Roman"/>
                <w:sz w:val="24"/>
                <w:szCs w:val="24"/>
              </w:rPr>
              <w:t xml:space="preserve"> </w:t>
            </w:r>
            <w:r w:rsidR="002C781C">
              <w:rPr>
                <w:rFonts w:ascii="Times New Roman" w:hAnsi="Times New Roman" w:cs="Times New Roman"/>
                <w:sz w:val="24"/>
                <w:szCs w:val="24"/>
              </w:rPr>
              <w:t xml:space="preserve">pada </w:t>
            </w:r>
            <w:proofErr w:type="spellStart"/>
            <w:r w:rsidR="002C781C">
              <w:rPr>
                <w:rFonts w:ascii="Times New Roman" w:hAnsi="Times New Roman" w:cs="Times New Roman"/>
                <w:sz w:val="24"/>
                <w:szCs w:val="24"/>
              </w:rPr>
              <w:t>Mahasiswa</w:t>
            </w:r>
            <w:proofErr w:type="spellEnd"/>
            <w:r w:rsidR="002C781C">
              <w:rPr>
                <w:rFonts w:ascii="Times New Roman" w:hAnsi="Times New Roman" w:cs="Times New Roman"/>
                <w:sz w:val="24"/>
                <w:szCs w:val="24"/>
              </w:rPr>
              <w:t xml:space="preserve"> </w:t>
            </w:r>
            <w:proofErr w:type="spellStart"/>
            <w:r w:rsidR="002C781C">
              <w:rPr>
                <w:rFonts w:ascii="Times New Roman" w:hAnsi="Times New Roman" w:cs="Times New Roman"/>
                <w:sz w:val="24"/>
                <w:szCs w:val="24"/>
              </w:rPr>
              <w:t>Difabel</w:t>
            </w:r>
            <w:proofErr w:type="spellEnd"/>
            <w:r w:rsidR="002C781C">
              <w:rPr>
                <w:rFonts w:ascii="Times New Roman" w:hAnsi="Times New Roman" w:cs="Times New Roman"/>
                <w:sz w:val="24"/>
                <w:szCs w:val="24"/>
              </w:rPr>
              <w:t xml:space="preserve"> Pusat Studi dan </w:t>
            </w:r>
            <w:proofErr w:type="spellStart"/>
            <w:r w:rsidR="002C781C">
              <w:rPr>
                <w:rFonts w:ascii="Times New Roman" w:hAnsi="Times New Roman" w:cs="Times New Roman"/>
                <w:sz w:val="24"/>
                <w:szCs w:val="24"/>
              </w:rPr>
              <w:t>Layanan</w:t>
            </w:r>
            <w:proofErr w:type="spellEnd"/>
            <w:r w:rsidR="002C781C">
              <w:rPr>
                <w:rFonts w:ascii="Times New Roman" w:hAnsi="Times New Roman" w:cs="Times New Roman"/>
                <w:sz w:val="24"/>
                <w:szCs w:val="24"/>
              </w:rPr>
              <w:t xml:space="preserve"> </w:t>
            </w:r>
            <w:proofErr w:type="spellStart"/>
            <w:r w:rsidR="002C781C">
              <w:rPr>
                <w:rFonts w:ascii="Times New Roman" w:hAnsi="Times New Roman" w:cs="Times New Roman"/>
                <w:sz w:val="24"/>
                <w:szCs w:val="24"/>
              </w:rPr>
              <w:t>Disabilitas</w:t>
            </w:r>
            <w:proofErr w:type="spellEnd"/>
            <w:r w:rsidR="002C781C">
              <w:rPr>
                <w:rFonts w:ascii="Times New Roman" w:hAnsi="Times New Roman" w:cs="Times New Roman"/>
                <w:sz w:val="24"/>
                <w:szCs w:val="24"/>
              </w:rPr>
              <w:t xml:space="preserve"> (PSLD) Universitas </w:t>
            </w:r>
            <w:proofErr w:type="spellStart"/>
            <w:r w:rsidR="002C781C">
              <w:rPr>
                <w:rFonts w:ascii="Times New Roman" w:hAnsi="Times New Roman" w:cs="Times New Roman"/>
                <w:sz w:val="24"/>
                <w:szCs w:val="24"/>
              </w:rPr>
              <w:t>Brawijaya</w:t>
            </w:r>
            <w:proofErr w:type="spellEnd"/>
          </w:p>
          <w:p w14:paraId="09C43FF9" w14:textId="77777777" w:rsidR="002C781C" w:rsidRDefault="002C781C" w:rsidP="005E76B6">
            <w:pPr>
              <w:spacing w:after="0"/>
              <w:rPr>
                <w:rFonts w:ascii="Times New Roman" w:hAnsi="Times New Roman" w:cs="Times New Roman"/>
                <w:sz w:val="24"/>
                <w:szCs w:val="24"/>
              </w:rPr>
            </w:pPr>
          </w:p>
          <w:p w14:paraId="48D6E489" w14:textId="77777777" w:rsidR="002C781C" w:rsidRPr="002C781C" w:rsidRDefault="002C781C" w:rsidP="005E76B6">
            <w:pPr>
              <w:spacing w:after="0"/>
              <w:rPr>
                <w:rFonts w:ascii="Times New Roman" w:hAnsi="Times New Roman" w:cs="Times New Roman"/>
                <w:b/>
                <w:sz w:val="24"/>
                <w:szCs w:val="24"/>
              </w:rPr>
            </w:pPr>
            <w:r w:rsidRPr="002C781C">
              <w:rPr>
                <w:rFonts w:ascii="Times New Roman" w:hAnsi="Times New Roman" w:cs="Times New Roman"/>
                <w:b/>
                <w:sz w:val="24"/>
                <w:szCs w:val="24"/>
              </w:rPr>
              <w:lastRenderedPageBreak/>
              <w:t xml:space="preserve">Repository Universitas </w:t>
            </w:r>
            <w:proofErr w:type="spellStart"/>
            <w:r w:rsidRPr="002C781C">
              <w:rPr>
                <w:rFonts w:ascii="Times New Roman" w:hAnsi="Times New Roman" w:cs="Times New Roman"/>
                <w:b/>
                <w:sz w:val="24"/>
                <w:szCs w:val="24"/>
              </w:rPr>
              <w:t>Brawijaya</w:t>
            </w:r>
            <w:proofErr w:type="spellEnd"/>
            <w:r w:rsidRPr="002C781C">
              <w:rPr>
                <w:rFonts w:ascii="Times New Roman" w:hAnsi="Times New Roman" w:cs="Times New Roman"/>
                <w:b/>
                <w:sz w:val="24"/>
                <w:szCs w:val="24"/>
              </w:rPr>
              <w:t>, 2018</w:t>
            </w:r>
          </w:p>
        </w:tc>
        <w:tc>
          <w:tcPr>
            <w:tcW w:w="2268" w:type="dxa"/>
          </w:tcPr>
          <w:p w14:paraId="770A34A2" w14:textId="77777777" w:rsidR="00354539" w:rsidRDefault="002C781C" w:rsidP="005E76B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e-WOM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berkuliah</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Brawijaya</w:t>
            </w:r>
            <w:proofErr w:type="spellEnd"/>
            <w:r>
              <w:rPr>
                <w:rFonts w:ascii="Times New Roman" w:hAnsi="Times New Roman" w:cs="Times New Roman"/>
                <w:sz w:val="24"/>
                <w:szCs w:val="24"/>
              </w:rPr>
              <w:t xml:space="preserve"> </w:t>
            </w:r>
            <w:r w:rsidR="00BF1B72">
              <w:rPr>
                <w:rFonts w:ascii="Times New Roman" w:hAnsi="Times New Roman" w:cs="Times New Roman"/>
                <w:sz w:val="24"/>
                <w:szCs w:val="24"/>
              </w:rPr>
              <w:t xml:space="preserve">pada </w:t>
            </w:r>
            <w:proofErr w:type="spellStart"/>
            <w:r w:rsidR="00BF1B72">
              <w:rPr>
                <w:rFonts w:ascii="Times New Roman" w:hAnsi="Times New Roman" w:cs="Times New Roman"/>
                <w:sz w:val="24"/>
                <w:szCs w:val="24"/>
              </w:rPr>
              <w:t>mahasiswa</w:t>
            </w:r>
            <w:proofErr w:type="spellEnd"/>
            <w:r w:rsidR="00BF1B72">
              <w:rPr>
                <w:rFonts w:ascii="Times New Roman" w:hAnsi="Times New Roman" w:cs="Times New Roman"/>
                <w:sz w:val="24"/>
                <w:szCs w:val="24"/>
              </w:rPr>
              <w:t xml:space="preserve"> </w:t>
            </w:r>
            <w:proofErr w:type="spellStart"/>
            <w:r w:rsidR="00BF1B72">
              <w:rPr>
                <w:rFonts w:ascii="Times New Roman" w:hAnsi="Times New Roman" w:cs="Times New Roman"/>
                <w:sz w:val="24"/>
                <w:szCs w:val="24"/>
              </w:rPr>
              <w:t>difabel</w:t>
            </w:r>
            <w:proofErr w:type="spellEnd"/>
            <w:r w:rsidR="00BF1B72">
              <w:rPr>
                <w:rFonts w:ascii="Times New Roman" w:hAnsi="Times New Roman" w:cs="Times New Roman"/>
                <w:sz w:val="24"/>
                <w:szCs w:val="24"/>
              </w:rPr>
              <w:t>.</w:t>
            </w:r>
          </w:p>
        </w:tc>
        <w:tc>
          <w:tcPr>
            <w:tcW w:w="1701" w:type="dxa"/>
          </w:tcPr>
          <w:p w14:paraId="5D921506" w14:textId="77777777" w:rsidR="00354539" w:rsidRDefault="00BF1B72"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e-WOM (</w:t>
            </w:r>
            <w:r w:rsidRPr="00BF1B72">
              <w:rPr>
                <w:rFonts w:ascii="Times New Roman" w:hAnsi="Times New Roman" w:cs="Times New Roman"/>
                <w:i/>
                <w:sz w:val="24"/>
                <w:szCs w:val="24"/>
              </w:rPr>
              <w:t>Electronic word of mouth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p>
        </w:tc>
        <w:tc>
          <w:tcPr>
            <w:tcW w:w="1701" w:type="dxa"/>
          </w:tcPr>
          <w:p w14:paraId="483D6FDB" w14:textId="77777777" w:rsidR="00354539" w:rsidRDefault="00BF1B72"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BF1B72">
              <w:rPr>
                <w:rFonts w:ascii="Times New Roman" w:hAnsi="Times New Roman" w:cs="Times New Roman"/>
                <w:i/>
                <w:sz w:val="24"/>
                <w:szCs w:val="24"/>
              </w:rPr>
              <w:t>event marketing</w:t>
            </w:r>
          </w:p>
          <w:p w14:paraId="77F8F4E1" w14:textId="77777777" w:rsidR="00DB5E58" w:rsidRDefault="00DB5E58" w:rsidP="005E76B6">
            <w:pPr>
              <w:spacing w:after="0"/>
              <w:rPr>
                <w:rFonts w:ascii="Times New Roman" w:hAnsi="Times New Roman" w:cs="Times New Roman"/>
                <w:sz w:val="24"/>
                <w:szCs w:val="24"/>
              </w:rPr>
            </w:pPr>
          </w:p>
          <w:p w14:paraId="24D75127" w14:textId="77777777" w:rsidR="00DB5E58" w:rsidRPr="00BF1B72" w:rsidRDefault="00F71B46"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difabel</w:t>
            </w:r>
            <w:proofErr w:type="spellEnd"/>
            <w:r>
              <w:rPr>
                <w:rFonts w:ascii="Times New Roman" w:hAnsi="Times New Roman" w:cs="Times New Roman"/>
                <w:sz w:val="24"/>
                <w:szCs w:val="24"/>
              </w:rPr>
              <w:t>.</w:t>
            </w:r>
          </w:p>
        </w:tc>
      </w:tr>
      <w:tr w:rsidR="00F71B46" w14:paraId="34E2159B" w14:textId="77777777" w:rsidTr="005E76B6">
        <w:tc>
          <w:tcPr>
            <w:tcW w:w="644" w:type="dxa"/>
          </w:tcPr>
          <w:p w14:paraId="0802F9B7" w14:textId="77777777" w:rsidR="00F71B46" w:rsidRDefault="00D302DB" w:rsidP="005E76B6">
            <w:pPr>
              <w:spacing w:after="0"/>
              <w:rPr>
                <w:rFonts w:ascii="Times New Roman" w:hAnsi="Times New Roman" w:cs="Times New Roman"/>
                <w:b/>
                <w:sz w:val="24"/>
                <w:szCs w:val="24"/>
              </w:rPr>
            </w:pPr>
            <w:r>
              <w:rPr>
                <w:rFonts w:ascii="Times New Roman" w:hAnsi="Times New Roman" w:cs="Times New Roman"/>
                <w:b/>
                <w:sz w:val="24"/>
                <w:szCs w:val="24"/>
              </w:rPr>
              <w:t>10.</w:t>
            </w:r>
          </w:p>
        </w:tc>
        <w:tc>
          <w:tcPr>
            <w:tcW w:w="2268" w:type="dxa"/>
          </w:tcPr>
          <w:p w14:paraId="75329C25" w14:textId="77777777" w:rsidR="002D550D" w:rsidRDefault="00D302DB" w:rsidP="005E76B6">
            <w:pPr>
              <w:spacing w:after="0"/>
              <w:rPr>
                <w:rFonts w:ascii="Times New Roman" w:hAnsi="Times New Roman" w:cs="Times New Roman"/>
                <w:b/>
                <w:sz w:val="24"/>
                <w:szCs w:val="24"/>
              </w:rPr>
            </w:pPr>
            <w:proofErr w:type="spellStart"/>
            <w:r>
              <w:rPr>
                <w:rFonts w:ascii="Times New Roman" w:hAnsi="Times New Roman" w:cs="Times New Roman"/>
                <w:b/>
                <w:sz w:val="24"/>
                <w:szCs w:val="24"/>
              </w:rPr>
              <w:t>Gilang</w:t>
            </w:r>
            <w:proofErr w:type="spellEnd"/>
            <w:r>
              <w:rPr>
                <w:rFonts w:ascii="Times New Roman" w:hAnsi="Times New Roman" w:cs="Times New Roman"/>
                <w:b/>
                <w:sz w:val="24"/>
                <w:szCs w:val="24"/>
              </w:rPr>
              <w:t xml:space="preserve"> Riko Ramadhani</w:t>
            </w:r>
          </w:p>
          <w:p w14:paraId="319D4043" w14:textId="77777777" w:rsidR="00D302DB" w:rsidRDefault="00D302DB"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D302DB">
              <w:rPr>
                <w:rFonts w:ascii="Times New Roman" w:hAnsi="Times New Roman" w:cs="Times New Roman"/>
                <w:i/>
                <w:sz w:val="24"/>
                <w:szCs w:val="24"/>
              </w:rPr>
              <w:t xml:space="preserve">Electronic Word </w:t>
            </w:r>
            <w:proofErr w:type="gramStart"/>
            <w:r w:rsidRPr="00D302DB">
              <w:rPr>
                <w:rFonts w:ascii="Times New Roman" w:hAnsi="Times New Roman" w:cs="Times New Roman"/>
                <w:i/>
                <w:sz w:val="24"/>
                <w:szCs w:val="24"/>
              </w:rPr>
              <w:t>Of</w:t>
            </w:r>
            <w:proofErr w:type="gramEnd"/>
            <w:r w:rsidRPr="00D302DB">
              <w:rPr>
                <w:rFonts w:ascii="Times New Roman" w:hAnsi="Times New Roman" w:cs="Times New Roman"/>
                <w:i/>
                <w:sz w:val="24"/>
                <w:szCs w:val="24"/>
              </w:rPr>
              <w:t xml:space="preserve"> Mouth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Brand Image (Studi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STIESIA Surabaya)</w:t>
            </w:r>
          </w:p>
          <w:p w14:paraId="78B717E3" w14:textId="77777777" w:rsidR="00D302DB" w:rsidRDefault="00D302DB" w:rsidP="005E76B6">
            <w:pPr>
              <w:spacing w:after="0"/>
              <w:rPr>
                <w:rFonts w:ascii="Times New Roman" w:hAnsi="Times New Roman" w:cs="Times New Roman"/>
                <w:sz w:val="24"/>
                <w:szCs w:val="24"/>
              </w:rPr>
            </w:pPr>
          </w:p>
          <w:p w14:paraId="231C5F98" w14:textId="77777777" w:rsidR="00D302DB" w:rsidRPr="00D302DB" w:rsidRDefault="00D302DB" w:rsidP="005E76B6">
            <w:pPr>
              <w:spacing w:after="0"/>
              <w:rPr>
                <w:rFonts w:ascii="Times New Roman" w:hAnsi="Times New Roman" w:cs="Times New Roman"/>
                <w:b/>
                <w:sz w:val="24"/>
                <w:szCs w:val="24"/>
              </w:rPr>
            </w:pPr>
            <w:proofErr w:type="spellStart"/>
            <w:r w:rsidRPr="00D302DB">
              <w:rPr>
                <w:rFonts w:ascii="Times New Roman" w:hAnsi="Times New Roman" w:cs="Times New Roman"/>
                <w:b/>
                <w:sz w:val="24"/>
                <w:szCs w:val="24"/>
              </w:rPr>
              <w:t>Jurnal</w:t>
            </w:r>
            <w:proofErr w:type="spellEnd"/>
            <w:r w:rsidRPr="00D302DB">
              <w:rPr>
                <w:rFonts w:ascii="Times New Roman" w:hAnsi="Times New Roman" w:cs="Times New Roman"/>
                <w:b/>
                <w:sz w:val="24"/>
                <w:szCs w:val="24"/>
              </w:rPr>
              <w:t xml:space="preserve"> </w:t>
            </w:r>
            <w:proofErr w:type="spellStart"/>
            <w:r w:rsidRPr="00D302DB">
              <w:rPr>
                <w:rFonts w:ascii="Times New Roman" w:hAnsi="Times New Roman" w:cs="Times New Roman"/>
                <w:b/>
                <w:sz w:val="24"/>
                <w:szCs w:val="24"/>
              </w:rPr>
              <w:t>Ilmu</w:t>
            </w:r>
            <w:proofErr w:type="spellEnd"/>
            <w:r w:rsidRPr="00D302DB">
              <w:rPr>
                <w:rFonts w:ascii="Times New Roman" w:hAnsi="Times New Roman" w:cs="Times New Roman"/>
                <w:b/>
                <w:sz w:val="24"/>
                <w:szCs w:val="24"/>
              </w:rPr>
              <w:t xml:space="preserve"> dan Riset </w:t>
            </w:r>
            <w:proofErr w:type="spellStart"/>
            <w:r w:rsidRPr="00D302DB">
              <w:rPr>
                <w:rFonts w:ascii="Times New Roman" w:hAnsi="Times New Roman" w:cs="Times New Roman"/>
                <w:b/>
                <w:sz w:val="24"/>
                <w:szCs w:val="24"/>
              </w:rPr>
              <w:t>Manajemen</w:t>
            </w:r>
            <w:proofErr w:type="spellEnd"/>
            <w:r w:rsidRPr="00D302DB">
              <w:rPr>
                <w:rFonts w:ascii="Times New Roman" w:hAnsi="Times New Roman" w:cs="Times New Roman"/>
                <w:b/>
                <w:sz w:val="24"/>
                <w:szCs w:val="24"/>
              </w:rPr>
              <w:t>, Vol.12 No.3, Maret 2023</w:t>
            </w:r>
          </w:p>
        </w:tc>
        <w:tc>
          <w:tcPr>
            <w:tcW w:w="2268" w:type="dxa"/>
          </w:tcPr>
          <w:p w14:paraId="128C1513" w14:textId="77777777" w:rsidR="001B281C" w:rsidRPr="002B04B9" w:rsidRDefault="008B6BAD" w:rsidP="005E76B6">
            <w:pPr>
              <w:spacing w:after="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e-WOM (</w:t>
            </w:r>
            <w:r w:rsidRPr="008B6BAD">
              <w:rPr>
                <w:rFonts w:ascii="Times New Roman" w:hAnsi="Times New Roman" w:cs="Times New Roman"/>
                <w:i/>
                <w:sz w:val="24"/>
                <w:szCs w:val="24"/>
              </w:rPr>
              <w:t xml:space="preserve">Electronic Word </w:t>
            </w:r>
            <w:proofErr w:type="gramStart"/>
            <w:r w:rsidRPr="008B6BAD">
              <w:rPr>
                <w:rFonts w:ascii="Times New Roman" w:hAnsi="Times New Roman" w:cs="Times New Roman"/>
                <w:i/>
                <w:sz w:val="24"/>
                <w:szCs w:val="24"/>
              </w:rPr>
              <w:t>Of</w:t>
            </w:r>
            <w:proofErr w:type="gramEnd"/>
            <w:r w:rsidRPr="008B6BAD">
              <w:rPr>
                <w:rFonts w:ascii="Times New Roman" w:hAnsi="Times New Roman" w:cs="Times New Roman"/>
                <w:i/>
                <w:sz w:val="24"/>
                <w:szCs w:val="24"/>
              </w:rPr>
              <w:t xml:space="preserve"> Mouth</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brand image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STIESIA.</w:t>
            </w:r>
          </w:p>
        </w:tc>
        <w:tc>
          <w:tcPr>
            <w:tcW w:w="1701" w:type="dxa"/>
          </w:tcPr>
          <w:p w14:paraId="23113EFD" w14:textId="77777777" w:rsidR="00F71B46" w:rsidRDefault="00D302DB"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302DB">
              <w:rPr>
                <w:rFonts w:ascii="Times New Roman" w:hAnsi="Times New Roman" w:cs="Times New Roman"/>
                <w:i/>
                <w:sz w:val="24"/>
                <w:szCs w:val="24"/>
              </w:rPr>
              <w:t xml:space="preserve">Electronic Word </w:t>
            </w:r>
            <w:proofErr w:type="gramStart"/>
            <w:r w:rsidRPr="00D302DB">
              <w:rPr>
                <w:rFonts w:ascii="Times New Roman" w:hAnsi="Times New Roman" w:cs="Times New Roman"/>
                <w:i/>
                <w:sz w:val="24"/>
                <w:szCs w:val="24"/>
              </w:rPr>
              <w:t>Of</w:t>
            </w:r>
            <w:proofErr w:type="gramEnd"/>
            <w:r w:rsidRPr="00D302DB">
              <w:rPr>
                <w:rFonts w:ascii="Times New Roman" w:hAnsi="Times New Roman" w:cs="Times New Roman"/>
                <w:i/>
                <w:sz w:val="24"/>
                <w:szCs w:val="24"/>
              </w:rPr>
              <w:t xml:space="preserve"> Mouth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
          <w:p w14:paraId="67AA3584" w14:textId="77777777" w:rsidR="00D302DB" w:rsidRDefault="00D302DB" w:rsidP="005E76B6">
            <w:pPr>
              <w:spacing w:after="0"/>
              <w:rPr>
                <w:rFonts w:ascii="Times New Roman" w:hAnsi="Times New Roman" w:cs="Times New Roman"/>
                <w:sz w:val="24"/>
                <w:szCs w:val="24"/>
              </w:rPr>
            </w:pPr>
          </w:p>
          <w:p w14:paraId="07D3FF58" w14:textId="77777777" w:rsidR="00D302DB" w:rsidRPr="002B04B9" w:rsidRDefault="00D302DB"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kuntitatif</w:t>
            </w:r>
            <w:proofErr w:type="spellEnd"/>
          </w:p>
        </w:tc>
        <w:tc>
          <w:tcPr>
            <w:tcW w:w="1701" w:type="dxa"/>
          </w:tcPr>
          <w:p w14:paraId="6AF78624" w14:textId="77777777" w:rsidR="00F71B46" w:rsidRPr="00D302DB" w:rsidRDefault="00D302DB" w:rsidP="005E76B6">
            <w:pPr>
              <w:spacing w:after="0"/>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D302DB">
              <w:rPr>
                <w:rFonts w:ascii="Times New Roman" w:hAnsi="Times New Roman" w:cs="Times New Roman"/>
                <w:i/>
                <w:sz w:val="24"/>
                <w:szCs w:val="24"/>
              </w:rPr>
              <w:t>Event Marketing</w:t>
            </w:r>
            <w:r>
              <w:rPr>
                <w:rFonts w:ascii="Times New Roman" w:hAnsi="Times New Roman" w:cs="Times New Roman"/>
                <w:sz w:val="24"/>
                <w:szCs w:val="24"/>
              </w:rPr>
              <w:t xml:space="preserve"> </w:t>
            </w:r>
          </w:p>
        </w:tc>
      </w:tr>
    </w:tbl>
    <w:p w14:paraId="21749727" w14:textId="64D5664A" w:rsidR="005E76B6" w:rsidRDefault="00851A1C" w:rsidP="00065310">
      <w:pPr>
        <w:rPr>
          <w:rFonts w:ascii="Times New Roman" w:hAnsi="Times New Roman" w:cs="Times New Roman"/>
        </w:rPr>
      </w:pPr>
      <w:proofErr w:type="spellStart"/>
      <w:r w:rsidRPr="000A6719">
        <w:rPr>
          <w:rFonts w:ascii="Times New Roman" w:hAnsi="Times New Roman" w:cs="Times New Roman"/>
        </w:rPr>
        <w:t>Sumber</w:t>
      </w:r>
      <w:proofErr w:type="spellEnd"/>
      <w:r w:rsidRPr="000A6719">
        <w:rPr>
          <w:rFonts w:ascii="Times New Roman" w:hAnsi="Times New Roman" w:cs="Times New Roman"/>
        </w:rPr>
        <w:t xml:space="preserve">: Data Penelitian </w:t>
      </w:r>
      <w:proofErr w:type="spellStart"/>
      <w:r w:rsidRPr="000A6719">
        <w:rPr>
          <w:rFonts w:ascii="Times New Roman" w:hAnsi="Times New Roman" w:cs="Times New Roman"/>
        </w:rPr>
        <w:t>Terdahulu</w:t>
      </w:r>
      <w:proofErr w:type="spellEnd"/>
    </w:p>
    <w:p w14:paraId="69C21F3D" w14:textId="77777777" w:rsidR="000A6719" w:rsidRPr="000A6719" w:rsidRDefault="000A6719" w:rsidP="00065310">
      <w:pPr>
        <w:rPr>
          <w:rFonts w:ascii="Times New Roman" w:hAnsi="Times New Roman" w:cs="Times New Roman"/>
        </w:rPr>
      </w:pPr>
    </w:p>
    <w:p w14:paraId="04CA6614" w14:textId="0E057FA8" w:rsidR="007F739E" w:rsidRDefault="007F739E" w:rsidP="00CC4FD6">
      <w:pPr>
        <w:pStyle w:val="sub2"/>
      </w:pPr>
      <w:bookmarkStart w:id="26" w:name="_Toc153188356"/>
      <w:proofErr w:type="spellStart"/>
      <w:r w:rsidRPr="00CC7480">
        <w:t>Kerangka</w:t>
      </w:r>
      <w:proofErr w:type="spellEnd"/>
      <w:r w:rsidRPr="00CC7480">
        <w:t xml:space="preserve"> </w:t>
      </w:r>
      <w:proofErr w:type="spellStart"/>
      <w:r w:rsidRPr="00CC7480">
        <w:t>Pemikiran</w:t>
      </w:r>
      <w:proofErr w:type="spellEnd"/>
      <w:r w:rsidRPr="00CC7480">
        <w:t xml:space="preserve"> </w:t>
      </w:r>
      <w:proofErr w:type="spellStart"/>
      <w:r w:rsidRPr="00CC7480">
        <w:t>Konseptual</w:t>
      </w:r>
      <w:bookmarkEnd w:id="26"/>
      <w:proofErr w:type="spellEnd"/>
    </w:p>
    <w:p w14:paraId="6E12CFF5" w14:textId="2BA13B3D" w:rsidR="005E76B6" w:rsidRDefault="00851A1C" w:rsidP="000A6719">
      <w:pPr>
        <w:pStyle w:val="sub2"/>
        <w:numPr>
          <w:ilvl w:val="0"/>
          <w:numId w:val="0"/>
        </w:numPr>
        <w:ind w:left="420" w:firstLine="720"/>
        <w:rPr>
          <w:b w:val="0"/>
        </w:rPr>
      </w:pPr>
      <w:r>
        <w:rPr>
          <w:b w:val="0"/>
        </w:rPr>
        <w:t xml:space="preserve">Dalam </w:t>
      </w:r>
      <w:proofErr w:type="spellStart"/>
      <w:r>
        <w:rPr>
          <w:b w:val="0"/>
        </w:rPr>
        <w:t>penelitian</w:t>
      </w:r>
      <w:proofErr w:type="spellEnd"/>
      <w:r>
        <w:rPr>
          <w:b w:val="0"/>
        </w:rPr>
        <w:t xml:space="preserve"> </w:t>
      </w:r>
      <w:proofErr w:type="spellStart"/>
      <w:r>
        <w:rPr>
          <w:b w:val="0"/>
        </w:rPr>
        <w:t>ini</w:t>
      </w:r>
      <w:proofErr w:type="spellEnd"/>
      <w:r>
        <w:rPr>
          <w:b w:val="0"/>
        </w:rPr>
        <w:t xml:space="preserve">, </w:t>
      </w:r>
      <w:proofErr w:type="spellStart"/>
      <w:r w:rsidR="007C0F10">
        <w:rPr>
          <w:b w:val="0"/>
        </w:rPr>
        <w:t>kerangka</w:t>
      </w:r>
      <w:proofErr w:type="spellEnd"/>
      <w:r w:rsidR="007C0F10">
        <w:rPr>
          <w:b w:val="0"/>
        </w:rPr>
        <w:t xml:space="preserve"> </w:t>
      </w:r>
      <w:proofErr w:type="spellStart"/>
      <w:r w:rsidR="007C0F10">
        <w:rPr>
          <w:b w:val="0"/>
        </w:rPr>
        <w:t>pemikiran</w:t>
      </w:r>
      <w:proofErr w:type="spellEnd"/>
      <w:r w:rsidR="007C0F10">
        <w:rPr>
          <w:b w:val="0"/>
        </w:rPr>
        <w:t xml:space="preserve"> </w:t>
      </w:r>
      <w:proofErr w:type="spellStart"/>
      <w:r w:rsidR="007C0F10">
        <w:rPr>
          <w:b w:val="0"/>
        </w:rPr>
        <w:t>konseptual</w:t>
      </w:r>
      <w:proofErr w:type="spellEnd"/>
      <w:r w:rsidR="007C0F10">
        <w:rPr>
          <w:b w:val="0"/>
        </w:rPr>
        <w:t xml:space="preserve"> </w:t>
      </w:r>
      <w:proofErr w:type="spellStart"/>
      <w:r w:rsidR="007C0F10">
        <w:rPr>
          <w:b w:val="0"/>
        </w:rPr>
        <w:t>berfungsi</w:t>
      </w:r>
      <w:proofErr w:type="spellEnd"/>
      <w:r w:rsidR="007C0F10">
        <w:rPr>
          <w:b w:val="0"/>
        </w:rPr>
        <w:t xml:space="preserve"> </w:t>
      </w:r>
      <w:proofErr w:type="spellStart"/>
      <w:r w:rsidR="007C0F10">
        <w:rPr>
          <w:b w:val="0"/>
        </w:rPr>
        <w:t>untuk</w:t>
      </w:r>
      <w:proofErr w:type="spellEnd"/>
      <w:r w:rsidR="007C0F10">
        <w:rPr>
          <w:b w:val="0"/>
        </w:rPr>
        <w:t xml:space="preserve"> </w:t>
      </w:r>
      <w:proofErr w:type="spellStart"/>
      <w:r w:rsidR="007C0F10">
        <w:rPr>
          <w:b w:val="0"/>
        </w:rPr>
        <w:t>menjelaskan</w:t>
      </w:r>
      <w:proofErr w:type="spellEnd"/>
      <w:r w:rsidR="007C0F10">
        <w:rPr>
          <w:b w:val="0"/>
        </w:rPr>
        <w:t xml:space="preserve"> </w:t>
      </w:r>
      <w:proofErr w:type="spellStart"/>
      <w:r w:rsidR="007C0F10">
        <w:rPr>
          <w:b w:val="0"/>
        </w:rPr>
        <w:t>alur</w:t>
      </w:r>
      <w:proofErr w:type="spellEnd"/>
      <w:r w:rsidR="007C0F10">
        <w:rPr>
          <w:b w:val="0"/>
        </w:rPr>
        <w:t xml:space="preserve"> </w:t>
      </w:r>
      <w:proofErr w:type="spellStart"/>
      <w:r w:rsidR="007C0F10">
        <w:rPr>
          <w:b w:val="0"/>
        </w:rPr>
        <w:t>pemikiran</w:t>
      </w:r>
      <w:proofErr w:type="spellEnd"/>
      <w:r w:rsidR="007C0F10">
        <w:rPr>
          <w:b w:val="0"/>
        </w:rPr>
        <w:t xml:space="preserve"> yang </w:t>
      </w:r>
      <w:proofErr w:type="spellStart"/>
      <w:r w:rsidR="007C0F10">
        <w:rPr>
          <w:b w:val="0"/>
        </w:rPr>
        <w:t>terhubung</w:t>
      </w:r>
      <w:proofErr w:type="spellEnd"/>
      <w:r w:rsidR="007C0F10">
        <w:rPr>
          <w:b w:val="0"/>
        </w:rPr>
        <w:t xml:space="preserve"> </w:t>
      </w:r>
      <w:proofErr w:type="spellStart"/>
      <w:r w:rsidR="007C0F10">
        <w:rPr>
          <w:b w:val="0"/>
        </w:rPr>
        <w:t>antara</w:t>
      </w:r>
      <w:proofErr w:type="spellEnd"/>
      <w:r w:rsidR="007C0F10">
        <w:rPr>
          <w:b w:val="0"/>
        </w:rPr>
        <w:t xml:space="preserve"> </w:t>
      </w:r>
      <w:proofErr w:type="spellStart"/>
      <w:r w:rsidR="007C0F10">
        <w:rPr>
          <w:b w:val="0"/>
        </w:rPr>
        <w:t>beberapa</w:t>
      </w:r>
      <w:proofErr w:type="spellEnd"/>
      <w:r w:rsidR="007C0F10">
        <w:rPr>
          <w:b w:val="0"/>
        </w:rPr>
        <w:t xml:space="preserve"> </w:t>
      </w:r>
      <w:proofErr w:type="spellStart"/>
      <w:r w:rsidR="007C0F10">
        <w:rPr>
          <w:b w:val="0"/>
        </w:rPr>
        <w:t>konsep</w:t>
      </w:r>
      <w:proofErr w:type="spellEnd"/>
      <w:r w:rsidR="007C0F10">
        <w:rPr>
          <w:b w:val="0"/>
        </w:rPr>
        <w:t xml:space="preserve"> </w:t>
      </w:r>
      <w:proofErr w:type="spellStart"/>
      <w:r w:rsidR="007C0F10">
        <w:rPr>
          <w:b w:val="0"/>
        </w:rPr>
        <w:t>untuk</w:t>
      </w:r>
      <w:proofErr w:type="spellEnd"/>
      <w:r w:rsidR="007C0F10">
        <w:rPr>
          <w:b w:val="0"/>
        </w:rPr>
        <w:t xml:space="preserve"> </w:t>
      </w:r>
      <w:proofErr w:type="spellStart"/>
      <w:r w:rsidR="007C0F10">
        <w:rPr>
          <w:b w:val="0"/>
        </w:rPr>
        <w:t>suatu</w:t>
      </w:r>
      <w:proofErr w:type="spellEnd"/>
      <w:r w:rsidR="007C0F10">
        <w:rPr>
          <w:b w:val="0"/>
        </w:rPr>
        <w:t xml:space="preserve"> </w:t>
      </w:r>
      <w:proofErr w:type="spellStart"/>
      <w:r w:rsidR="007C0F10">
        <w:rPr>
          <w:b w:val="0"/>
        </w:rPr>
        <w:t>variabel</w:t>
      </w:r>
      <w:proofErr w:type="spellEnd"/>
      <w:r w:rsidR="007C0F10">
        <w:rPr>
          <w:b w:val="0"/>
        </w:rPr>
        <w:t xml:space="preserve"> yang </w:t>
      </w:r>
      <w:proofErr w:type="spellStart"/>
      <w:r w:rsidR="007C0F10">
        <w:rPr>
          <w:b w:val="0"/>
        </w:rPr>
        <w:t>tertuang</w:t>
      </w:r>
      <w:proofErr w:type="spellEnd"/>
      <w:r w:rsidR="007C0F10">
        <w:rPr>
          <w:b w:val="0"/>
        </w:rPr>
        <w:t xml:space="preserve"> </w:t>
      </w:r>
      <w:proofErr w:type="spellStart"/>
      <w:r w:rsidR="007C0F10">
        <w:rPr>
          <w:b w:val="0"/>
        </w:rPr>
        <w:t>dibawah</w:t>
      </w:r>
      <w:proofErr w:type="spellEnd"/>
      <w:r w:rsidR="007C0F10">
        <w:rPr>
          <w:b w:val="0"/>
        </w:rPr>
        <w:t xml:space="preserve"> </w:t>
      </w:r>
      <w:proofErr w:type="spellStart"/>
      <w:r w:rsidR="007C0F10">
        <w:rPr>
          <w:b w:val="0"/>
        </w:rPr>
        <w:t>ini</w:t>
      </w:r>
      <w:proofErr w:type="spellEnd"/>
      <w:r w:rsidR="007C0F10">
        <w:rPr>
          <w:b w:val="0"/>
        </w:rPr>
        <w:t>.</w:t>
      </w:r>
    </w:p>
    <w:p w14:paraId="636A5B9D" w14:textId="77777777" w:rsidR="000A6719" w:rsidRPr="00851A1C" w:rsidRDefault="000A6719" w:rsidP="000A6719">
      <w:pPr>
        <w:pStyle w:val="sub2"/>
        <w:numPr>
          <w:ilvl w:val="0"/>
          <w:numId w:val="0"/>
        </w:numPr>
        <w:ind w:left="420" w:firstLine="720"/>
        <w:rPr>
          <w:b w:val="0"/>
        </w:rPr>
      </w:pPr>
    </w:p>
    <w:p w14:paraId="63BAB952" w14:textId="5E0399B5" w:rsidR="00FF26C7" w:rsidRDefault="000A6719" w:rsidP="009B2996">
      <w:pPr>
        <w:pStyle w:val="ListParagraph"/>
        <w:numPr>
          <w:ilvl w:val="0"/>
          <w:numId w:val="4"/>
        </w:numPr>
        <w:spacing w:line="480" w:lineRule="auto"/>
        <w:rPr>
          <w:rFonts w:ascii="Times New Roman" w:hAnsi="Times New Roman" w:cs="Times New Roman"/>
          <w:sz w:val="24"/>
          <w:szCs w:val="24"/>
        </w:rPr>
      </w:pPr>
      <w:r w:rsidRPr="000A6719">
        <w:rPr>
          <w:rFonts w:ascii="Times New Roman" w:hAnsi="Times New Roman" w:cs="Times New Roman"/>
          <w:i/>
          <w:sz w:val="24"/>
          <w:szCs w:val="24"/>
        </w:rPr>
        <w:lastRenderedPageBreak/>
        <w:t>Event Marketing</w:t>
      </w:r>
      <w:r w:rsidR="00FF26C7" w:rsidRPr="00FF26C7">
        <w:rPr>
          <w:rFonts w:ascii="Times New Roman" w:hAnsi="Times New Roman" w:cs="Times New Roman"/>
          <w:sz w:val="24"/>
          <w:szCs w:val="24"/>
        </w:rPr>
        <w:t xml:space="preserve"> </w:t>
      </w:r>
      <w:proofErr w:type="spellStart"/>
      <w:r w:rsidR="00FF26C7" w:rsidRPr="00FF26C7">
        <w:rPr>
          <w:rFonts w:ascii="Times New Roman" w:hAnsi="Times New Roman" w:cs="Times New Roman"/>
          <w:sz w:val="24"/>
          <w:szCs w:val="24"/>
        </w:rPr>
        <w:t>terhadap</w:t>
      </w:r>
      <w:proofErr w:type="spellEnd"/>
      <w:r w:rsidR="00FF26C7" w:rsidRPr="00FF26C7">
        <w:rPr>
          <w:rFonts w:ascii="Times New Roman" w:hAnsi="Times New Roman" w:cs="Times New Roman"/>
          <w:sz w:val="24"/>
          <w:szCs w:val="24"/>
        </w:rPr>
        <w:t xml:space="preserve"> Keputusan </w:t>
      </w:r>
      <w:proofErr w:type="spellStart"/>
      <w:r w:rsidR="00FF26C7" w:rsidRPr="00FF26C7">
        <w:rPr>
          <w:rFonts w:ascii="Times New Roman" w:hAnsi="Times New Roman" w:cs="Times New Roman"/>
          <w:sz w:val="24"/>
          <w:szCs w:val="24"/>
        </w:rPr>
        <w:t>Memilih</w:t>
      </w:r>
      <w:proofErr w:type="spellEnd"/>
      <w:r w:rsidR="00FF26C7" w:rsidRPr="00FF26C7">
        <w:rPr>
          <w:rFonts w:ascii="Times New Roman" w:hAnsi="Times New Roman" w:cs="Times New Roman"/>
          <w:sz w:val="24"/>
          <w:szCs w:val="24"/>
        </w:rPr>
        <w:t xml:space="preserve"> Kuliah</w:t>
      </w:r>
    </w:p>
    <w:p w14:paraId="0D647780" w14:textId="1D473342" w:rsidR="00FF26C7" w:rsidRDefault="000A6719" w:rsidP="00782B78">
      <w:pPr>
        <w:pStyle w:val="ListParagraph"/>
        <w:spacing w:line="480" w:lineRule="auto"/>
        <w:ind w:left="780" w:firstLine="660"/>
        <w:jc w:val="both"/>
        <w:rPr>
          <w:rFonts w:ascii="Times New Roman" w:hAnsi="Times New Roman" w:cs="Times New Roman"/>
          <w:sz w:val="24"/>
          <w:szCs w:val="24"/>
        </w:rPr>
      </w:pPr>
      <w:r w:rsidRPr="000A6719">
        <w:rPr>
          <w:rFonts w:ascii="Times New Roman" w:hAnsi="Times New Roman" w:cs="Times New Roman"/>
          <w:i/>
          <w:sz w:val="24"/>
          <w:szCs w:val="24"/>
        </w:rPr>
        <w:t>Event Marketing</w:t>
      </w:r>
      <w:r w:rsidR="00851A1C">
        <w:rPr>
          <w:rFonts w:ascii="Times New Roman" w:hAnsi="Times New Roman" w:cs="Times New Roman"/>
          <w:i/>
          <w:sz w:val="24"/>
          <w:szCs w:val="24"/>
        </w:rPr>
        <w:t xml:space="preserve"> </w:t>
      </w:r>
      <w:proofErr w:type="spellStart"/>
      <w:r w:rsidR="00114F3B">
        <w:rPr>
          <w:rFonts w:ascii="Times New Roman" w:hAnsi="Times New Roman" w:cs="Times New Roman"/>
          <w:sz w:val="24"/>
          <w:szCs w:val="24"/>
        </w:rPr>
        <w:t>merupakan</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sebuah</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kegiatan</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dimana</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perusahaan</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membuat</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atau</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mengikuti</w:t>
      </w:r>
      <w:proofErr w:type="spellEnd"/>
      <w:r w:rsidR="00114F3B">
        <w:rPr>
          <w:rFonts w:ascii="Times New Roman" w:hAnsi="Times New Roman" w:cs="Times New Roman"/>
          <w:sz w:val="24"/>
          <w:szCs w:val="24"/>
        </w:rPr>
        <w:t xml:space="preserve"> acara </w:t>
      </w:r>
      <w:proofErr w:type="spellStart"/>
      <w:r w:rsidR="00114F3B">
        <w:rPr>
          <w:rFonts w:ascii="Times New Roman" w:hAnsi="Times New Roman" w:cs="Times New Roman"/>
          <w:sz w:val="24"/>
          <w:szCs w:val="24"/>
        </w:rPr>
        <w:t>baik</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besar</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maupun</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kecil</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untuk</w:t>
      </w:r>
      <w:proofErr w:type="spellEnd"/>
      <w:r w:rsidR="007725CD">
        <w:rPr>
          <w:rFonts w:ascii="Times New Roman" w:hAnsi="Times New Roman" w:cs="Times New Roman"/>
          <w:sz w:val="24"/>
          <w:szCs w:val="24"/>
        </w:rPr>
        <w:t xml:space="preserve">  </w:t>
      </w:r>
      <w:proofErr w:type="spellStart"/>
      <w:r w:rsidR="007725CD">
        <w:rPr>
          <w:rFonts w:ascii="Times New Roman" w:hAnsi="Times New Roman" w:cs="Times New Roman"/>
          <w:sz w:val="24"/>
          <w:szCs w:val="24"/>
        </w:rPr>
        <w:t>keperluan</w:t>
      </w:r>
      <w:proofErr w:type="spellEnd"/>
      <w:r w:rsidR="007725CD">
        <w:rPr>
          <w:rFonts w:ascii="Times New Roman" w:hAnsi="Times New Roman" w:cs="Times New Roman"/>
          <w:sz w:val="24"/>
          <w:szCs w:val="24"/>
        </w:rPr>
        <w:t xml:space="preserve"> </w:t>
      </w:r>
      <w:proofErr w:type="spellStart"/>
      <w:r w:rsidR="007725CD">
        <w:rPr>
          <w:rFonts w:ascii="Times New Roman" w:hAnsi="Times New Roman" w:cs="Times New Roman"/>
          <w:sz w:val="24"/>
          <w:szCs w:val="24"/>
        </w:rPr>
        <w:t>mempromosikan</w:t>
      </w:r>
      <w:proofErr w:type="spellEnd"/>
      <w:r w:rsidR="007725CD">
        <w:rPr>
          <w:rFonts w:ascii="Times New Roman" w:hAnsi="Times New Roman" w:cs="Times New Roman"/>
          <w:sz w:val="24"/>
          <w:szCs w:val="24"/>
        </w:rPr>
        <w:t xml:space="preserve"> </w:t>
      </w:r>
      <w:proofErr w:type="spellStart"/>
      <w:r w:rsidR="007725CD">
        <w:rPr>
          <w:rFonts w:ascii="Times New Roman" w:hAnsi="Times New Roman" w:cs="Times New Roman"/>
          <w:sz w:val="24"/>
          <w:szCs w:val="24"/>
        </w:rPr>
        <w:t>produk</w:t>
      </w:r>
      <w:proofErr w:type="spellEnd"/>
      <w:r w:rsidR="007725CD">
        <w:rPr>
          <w:rFonts w:ascii="Times New Roman" w:hAnsi="Times New Roman" w:cs="Times New Roman"/>
          <w:sz w:val="24"/>
          <w:szCs w:val="24"/>
        </w:rPr>
        <w:t xml:space="preserve"> </w:t>
      </w:r>
      <w:proofErr w:type="spellStart"/>
      <w:r w:rsidR="007725CD">
        <w:rPr>
          <w:rFonts w:ascii="Times New Roman" w:hAnsi="Times New Roman" w:cs="Times New Roman"/>
          <w:sz w:val="24"/>
          <w:szCs w:val="24"/>
        </w:rPr>
        <w:t>atau</w:t>
      </w:r>
      <w:proofErr w:type="spellEnd"/>
      <w:r w:rsidR="007725CD">
        <w:rPr>
          <w:rFonts w:ascii="Times New Roman" w:hAnsi="Times New Roman" w:cs="Times New Roman"/>
          <w:sz w:val="24"/>
          <w:szCs w:val="24"/>
        </w:rPr>
        <w:t xml:space="preserve"> </w:t>
      </w:r>
      <w:r w:rsidR="007725CD" w:rsidRPr="007725CD">
        <w:rPr>
          <w:rFonts w:ascii="Times New Roman" w:hAnsi="Times New Roman" w:cs="Times New Roman"/>
          <w:i/>
          <w:sz w:val="24"/>
          <w:szCs w:val="24"/>
        </w:rPr>
        <w:t>brand</w:t>
      </w:r>
      <w:r w:rsidR="007725CD">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nya</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ke</w:t>
      </w:r>
      <w:proofErr w:type="spellEnd"/>
      <w:r w:rsidR="00114F3B">
        <w:rPr>
          <w:rFonts w:ascii="Times New Roman" w:hAnsi="Times New Roman" w:cs="Times New Roman"/>
          <w:sz w:val="24"/>
          <w:szCs w:val="24"/>
        </w:rPr>
        <w:t xml:space="preserve"> </w:t>
      </w:r>
      <w:proofErr w:type="spellStart"/>
      <w:r w:rsidR="00114F3B">
        <w:rPr>
          <w:rFonts w:ascii="Times New Roman" w:hAnsi="Times New Roman" w:cs="Times New Roman"/>
          <w:sz w:val="24"/>
          <w:szCs w:val="24"/>
        </w:rPr>
        <w:t>masyarakat</w:t>
      </w:r>
      <w:proofErr w:type="spellEnd"/>
      <w:r w:rsidR="00114F3B">
        <w:rPr>
          <w:rFonts w:ascii="Times New Roman" w:hAnsi="Times New Roman" w:cs="Times New Roman"/>
          <w:sz w:val="24"/>
          <w:szCs w:val="24"/>
        </w:rPr>
        <w:t xml:space="preserve"> </w:t>
      </w:r>
      <w:r w:rsidR="00782B78">
        <w:rPr>
          <w:rFonts w:ascii="Times New Roman" w:hAnsi="Times New Roman" w:cs="Times New Roman"/>
          <w:sz w:val="24"/>
          <w:szCs w:val="24"/>
        </w:rPr>
        <w:fldChar w:fldCharType="begin" w:fldLock="1"/>
      </w:r>
      <w:r w:rsidR="00266429">
        <w:rPr>
          <w:rFonts w:ascii="Times New Roman" w:hAnsi="Times New Roman" w:cs="Times New Roman"/>
          <w:sz w:val="24"/>
          <w:szCs w:val="24"/>
        </w:rPr>
        <w:instrText>ADDIN CSL_CITATION {"citationItems":[{"id":"ITEM-1","itemData":{"DOI":"10.36778/jesya.v5i1.606","ISSN":"2614-3259","abstract":"The purpose of this study was to determine the relationship and influence between Social Media Advertising and Event Marketing on Brand Awareness and its impact on Tenue de Attire's Purchase Intention products. The population in this study were people who follow the official Tenue de Attire account on Instagram. This study uses Path Analysis to measure the relationship and the influence of independent variables with dependent variables. In this study, data was obtained by collecting questionnaires to the population through Direct Message. The results obtained in this study are, Social Media Advertising and Event Marketing have a significant influence on Brand Awareness and its impact on Tenue de Attire's Purchase Intention products.","author":[{"dropping-particle":"","family":"Rita","given":"Rita","non-dropping-particle":"","parse-names":false,"suffix":""},{"dropping-particle":"","family":"Nabilla","given":"Shania Febrine","non-dropping-particle":"","parse-names":false,"suffix":""}],"container-title":"Jesya (Jurnal Ekonomi &amp; Ekonomi Syariah)","id":"ITEM-1","issue":"1","issued":{"date-parts":[["2022"]]},"page":"426-437","title":"Pengaruh Social Media Advertising dan Event Marketing terhadap Brand Awareness dan Dampaknya pada Purchase Intention Produk Tenue de Attire","type":"article-journal","volume":"5"},"uris":["http://www.mendeley.com/documents/?uuid=dd749896-fb15-4cfe-97dd-a2c0c925c4f4"]}],"mendeley":{"formattedCitation":"(Rita &amp; Nabilla, 2022)","plainTextFormattedCitation":"(Rita &amp; Nabilla, 2022)","previouslyFormattedCitation":"(Rita &amp; Nabilla, 2022)"},"properties":{"noteIndex":0},"schema":"https://github.com/citation-style-language/schema/raw/master/csl-citation.json"}</w:instrText>
      </w:r>
      <w:r w:rsidR="00782B78">
        <w:rPr>
          <w:rFonts w:ascii="Times New Roman" w:hAnsi="Times New Roman" w:cs="Times New Roman"/>
          <w:sz w:val="24"/>
          <w:szCs w:val="24"/>
        </w:rPr>
        <w:fldChar w:fldCharType="separate"/>
      </w:r>
      <w:r w:rsidR="00782B78" w:rsidRPr="00782B78">
        <w:rPr>
          <w:rFonts w:ascii="Times New Roman" w:hAnsi="Times New Roman" w:cs="Times New Roman"/>
          <w:noProof/>
          <w:sz w:val="24"/>
          <w:szCs w:val="24"/>
        </w:rPr>
        <w:t>(Rita &amp; Nabilla, 2022)</w:t>
      </w:r>
      <w:r w:rsidR="00782B78">
        <w:rPr>
          <w:rFonts w:ascii="Times New Roman" w:hAnsi="Times New Roman" w:cs="Times New Roman"/>
          <w:sz w:val="24"/>
          <w:szCs w:val="24"/>
        </w:rPr>
        <w:fldChar w:fldCharType="end"/>
      </w:r>
      <w:r w:rsidR="00782B78">
        <w:rPr>
          <w:rFonts w:ascii="Times New Roman" w:hAnsi="Times New Roman" w:cs="Times New Roman"/>
          <w:sz w:val="24"/>
          <w:szCs w:val="24"/>
        </w:rPr>
        <w:t xml:space="preserve">. </w:t>
      </w:r>
      <w:r w:rsidR="003323E5">
        <w:rPr>
          <w:rFonts w:ascii="Times New Roman" w:hAnsi="Times New Roman" w:cs="Times New Roman"/>
          <w:sz w:val="24"/>
          <w:szCs w:val="24"/>
        </w:rPr>
        <w:t xml:space="preserve">Dalam </w:t>
      </w:r>
      <w:proofErr w:type="spellStart"/>
      <w:r w:rsidR="003323E5">
        <w:rPr>
          <w:rFonts w:ascii="Times New Roman" w:hAnsi="Times New Roman" w:cs="Times New Roman"/>
          <w:sz w:val="24"/>
          <w:szCs w:val="24"/>
        </w:rPr>
        <w:t>kegiatan</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promosinya</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tersebut</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tentunya</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perusahaan</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telah</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merangkai</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apa</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saja</w:t>
      </w:r>
      <w:proofErr w:type="spellEnd"/>
      <w:r w:rsidR="003323E5">
        <w:rPr>
          <w:rFonts w:ascii="Times New Roman" w:hAnsi="Times New Roman" w:cs="Times New Roman"/>
          <w:sz w:val="24"/>
          <w:szCs w:val="24"/>
        </w:rPr>
        <w:t xml:space="preserve"> yang </w:t>
      </w:r>
      <w:proofErr w:type="spellStart"/>
      <w:r w:rsidR="003323E5">
        <w:rPr>
          <w:rFonts w:ascii="Times New Roman" w:hAnsi="Times New Roman" w:cs="Times New Roman"/>
          <w:sz w:val="24"/>
          <w:szCs w:val="24"/>
        </w:rPr>
        <w:t>akan</w:t>
      </w:r>
      <w:proofErr w:type="spellEnd"/>
      <w:r w:rsidR="003323E5">
        <w:rPr>
          <w:rFonts w:ascii="Times New Roman" w:hAnsi="Times New Roman" w:cs="Times New Roman"/>
          <w:sz w:val="24"/>
          <w:szCs w:val="24"/>
        </w:rPr>
        <w:t xml:space="preserve"> di </w:t>
      </w:r>
      <w:proofErr w:type="spellStart"/>
      <w:r w:rsidR="003323E5">
        <w:rPr>
          <w:rFonts w:ascii="Times New Roman" w:hAnsi="Times New Roman" w:cs="Times New Roman"/>
          <w:sz w:val="24"/>
          <w:szCs w:val="24"/>
        </w:rPr>
        <w:t>presentasikan</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kepada</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khalayak</w:t>
      </w:r>
      <w:proofErr w:type="spellEnd"/>
      <w:r w:rsidR="003323E5">
        <w:rPr>
          <w:rFonts w:ascii="Times New Roman" w:hAnsi="Times New Roman" w:cs="Times New Roman"/>
          <w:sz w:val="24"/>
          <w:szCs w:val="24"/>
        </w:rPr>
        <w:t xml:space="preserve"> </w:t>
      </w:r>
      <w:proofErr w:type="spellStart"/>
      <w:r w:rsidR="003323E5">
        <w:rPr>
          <w:rFonts w:ascii="Times New Roman" w:hAnsi="Times New Roman" w:cs="Times New Roman"/>
          <w:sz w:val="24"/>
          <w:szCs w:val="24"/>
        </w:rPr>
        <w:t>sebagai</w:t>
      </w:r>
      <w:proofErr w:type="spellEnd"/>
      <w:r w:rsidR="003323E5">
        <w:rPr>
          <w:rFonts w:ascii="Times New Roman" w:hAnsi="Times New Roman" w:cs="Times New Roman"/>
          <w:sz w:val="24"/>
          <w:szCs w:val="24"/>
        </w:rPr>
        <w:t xml:space="preserve"> target </w:t>
      </w:r>
      <w:proofErr w:type="spellStart"/>
      <w:r w:rsidR="003323E5">
        <w:rPr>
          <w:rFonts w:ascii="Times New Roman" w:hAnsi="Times New Roman" w:cs="Times New Roman"/>
          <w:sz w:val="24"/>
          <w:szCs w:val="24"/>
        </w:rPr>
        <w:t>pasarnya</w:t>
      </w:r>
      <w:proofErr w:type="spellEnd"/>
      <w:r w:rsidR="003323E5">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Untuk</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itu</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perusah</w:t>
      </w:r>
      <w:r w:rsidR="00400B1F">
        <w:rPr>
          <w:rFonts w:ascii="Times New Roman" w:hAnsi="Times New Roman" w:cs="Times New Roman"/>
          <w:sz w:val="24"/>
          <w:szCs w:val="24"/>
        </w:rPr>
        <w:t>aan</w:t>
      </w:r>
      <w:proofErr w:type="spellEnd"/>
      <w:r w:rsidR="00400B1F">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perlu</w:t>
      </w:r>
      <w:proofErr w:type="spellEnd"/>
      <w:r w:rsidR="00400B1F">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merangkai</w:t>
      </w:r>
      <w:proofErr w:type="spellEnd"/>
      <w:r w:rsidR="00400B1F">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kegiatan</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semenarik</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mungkin</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dengan</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tujuan</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mampu</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menarik</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masyarakat</w:t>
      </w:r>
      <w:proofErr w:type="spellEnd"/>
      <w:r w:rsidR="001F2F12">
        <w:rPr>
          <w:rFonts w:ascii="Times New Roman" w:hAnsi="Times New Roman" w:cs="Times New Roman"/>
          <w:sz w:val="24"/>
          <w:szCs w:val="24"/>
        </w:rPr>
        <w:t xml:space="preserve"> dan </w:t>
      </w:r>
      <w:proofErr w:type="spellStart"/>
      <w:r w:rsidR="001F2F12">
        <w:rPr>
          <w:rFonts w:ascii="Times New Roman" w:hAnsi="Times New Roman" w:cs="Times New Roman"/>
          <w:sz w:val="24"/>
          <w:szCs w:val="24"/>
        </w:rPr>
        <w:t>menimbulkan</w:t>
      </w:r>
      <w:proofErr w:type="spellEnd"/>
      <w:r w:rsidR="001F2F12">
        <w:rPr>
          <w:rFonts w:ascii="Times New Roman" w:hAnsi="Times New Roman" w:cs="Times New Roman"/>
          <w:sz w:val="24"/>
          <w:szCs w:val="24"/>
        </w:rPr>
        <w:t xml:space="preserve"> rasa </w:t>
      </w:r>
      <w:proofErr w:type="spellStart"/>
      <w:r w:rsidR="001F2F12">
        <w:rPr>
          <w:rFonts w:ascii="Times New Roman" w:hAnsi="Times New Roman" w:cs="Times New Roman"/>
          <w:sz w:val="24"/>
          <w:szCs w:val="24"/>
        </w:rPr>
        <w:t>ingin</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tahu</w:t>
      </w:r>
      <w:proofErr w:type="spellEnd"/>
      <w:r w:rsidR="001F2F12">
        <w:rPr>
          <w:rFonts w:ascii="Times New Roman" w:hAnsi="Times New Roman" w:cs="Times New Roman"/>
          <w:sz w:val="24"/>
          <w:szCs w:val="24"/>
        </w:rPr>
        <w:t xml:space="preserve"> yang </w:t>
      </w:r>
      <w:proofErr w:type="spellStart"/>
      <w:r w:rsidR="001F2F12">
        <w:rPr>
          <w:rFonts w:ascii="Times New Roman" w:hAnsi="Times New Roman" w:cs="Times New Roman"/>
          <w:sz w:val="24"/>
          <w:szCs w:val="24"/>
        </w:rPr>
        <w:t>lebih</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terhadap</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produk</w:t>
      </w:r>
      <w:proofErr w:type="spellEnd"/>
      <w:r w:rsidR="001F2F12">
        <w:rPr>
          <w:rFonts w:ascii="Times New Roman" w:hAnsi="Times New Roman" w:cs="Times New Roman"/>
          <w:sz w:val="24"/>
          <w:szCs w:val="24"/>
        </w:rPr>
        <w:t xml:space="preserve"> </w:t>
      </w:r>
      <w:proofErr w:type="spellStart"/>
      <w:r w:rsidR="001F2F12">
        <w:rPr>
          <w:rFonts w:ascii="Times New Roman" w:hAnsi="Times New Roman" w:cs="Times New Roman"/>
          <w:sz w:val="24"/>
          <w:szCs w:val="24"/>
        </w:rPr>
        <w:t>atau</w:t>
      </w:r>
      <w:proofErr w:type="spellEnd"/>
      <w:r w:rsidR="001F2F12">
        <w:rPr>
          <w:rFonts w:ascii="Times New Roman" w:hAnsi="Times New Roman" w:cs="Times New Roman"/>
          <w:sz w:val="24"/>
          <w:szCs w:val="24"/>
        </w:rPr>
        <w:t xml:space="preserve"> brand yang </w:t>
      </w:r>
      <w:proofErr w:type="spellStart"/>
      <w:r w:rsidR="001F2F12">
        <w:rPr>
          <w:rFonts w:ascii="Times New Roman" w:hAnsi="Times New Roman" w:cs="Times New Roman"/>
          <w:sz w:val="24"/>
          <w:szCs w:val="24"/>
        </w:rPr>
        <w:t>dibawanya</w:t>
      </w:r>
      <w:proofErr w:type="spellEnd"/>
      <w:r w:rsidR="001F2F12">
        <w:rPr>
          <w:rFonts w:ascii="Times New Roman" w:hAnsi="Times New Roman" w:cs="Times New Roman"/>
          <w:sz w:val="24"/>
          <w:szCs w:val="24"/>
        </w:rPr>
        <w:t>.</w:t>
      </w:r>
    </w:p>
    <w:p w14:paraId="624934E0" w14:textId="370DFDC4" w:rsidR="003323E5" w:rsidRDefault="001F2F12" w:rsidP="00782B78">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Bagi universitas, </w:t>
      </w:r>
      <w:r w:rsidR="000A6719" w:rsidRPr="000A6719">
        <w:rPr>
          <w:rFonts w:ascii="Times New Roman" w:hAnsi="Times New Roman" w:cs="Times New Roman"/>
          <w:i/>
          <w:sz w:val="24"/>
          <w:szCs w:val="24"/>
        </w:rPr>
        <w:t>event 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bera</w:t>
      </w:r>
      <w:r w:rsidR="009C3C6C">
        <w:rPr>
          <w:rFonts w:ascii="Times New Roman" w:hAnsi="Times New Roman" w:cs="Times New Roman"/>
          <w:sz w:val="24"/>
          <w:szCs w:val="24"/>
        </w:rPr>
        <w:t>r</w:t>
      </w:r>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memperkenalkan</w:t>
      </w:r>
      <w:proofErr w:type="spellEnd"/>
      <w:r w:rsidR="009C3C6C">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almamater</w:t>
      </w:r>
      <w:proofErr w:type="spellEnd"/>
      <w:r w:rsidR="009C3C6C">
        <w:rPr>
          <w:rFonts w:ascii="Times New Roman" w:hAnsi="Times New Roman" w:cs="Times New Roman"/>
          <w:sz w:val="24"/>
          <w:szCs w:val="24"/>
        </w:rPr>
        <w:t xml:space="preserve"> </w:t>
      </w:r>
      <w:r w:rsidR="00400B1F">
        <w:rPr>
          <w:rFonts w:ascii="Times New Roman" w:hAnsi="Times New Roman" w:cs="Times New Roman"/>
          <w:sz w:val="24"/>
          <w:szCs w:val="24"/>
        </w:rPr>
        <w:t xml:space="preserve">yang </w:t>
      </w:r>
      <w:proofErr w:type="spellStart"/>
      <w:r w:rsidR="00400B1F">
        <w:rPr>
          <w:rFonts w:ascii="Times New Roman" w:hAnsi="Times New Roman" w:cs="Times New Roman"/>
          <w:sz w:val="24"/>
          <w:szCs w:val="24"/>
        </w:rPr>
        <w:t>dibawanya</w:t>
      </w:r>
      <w:proofErr w:type="spellEnd"/>
      <w:r w:rsidR="00400B1F">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kepada</w:t>
      </w:r>
      <w:proofErr w:type="spellEnd"/>
      <w:r w:rsidR="009C3C6C">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masyarakat</w:t>
      </w:r>
      <w:proofErr w:type="spellEnd"/>
      <w:r w:rsidR="009C3C6C">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khususnya</w:t>
      </w:r>
      <w:proofErr w:type="spellEnd"/>
      <w:r w:rsidR="009C3C6C">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calon</w:t>
      </w:r>
      <w:proofErr w:type="spellEnd"/>
      <w:r w:rsidR="009C3C6C">
        <w:rPr>
          <w:rFonts w:ascii="Times New Roman" w:hAnsi="Times New Roman" w:cs="Times New Roman"/>
          <w:sz w:val="24"/>
          <w:szCs w:val="24"/>
        </w:rPr>
        <w:t xml:space="preserve"> </w:t>
      </w:r>
      <w:proofErr w:type="spellStart"/>
      <w:r w:rsidR="009C3C6C">
        <w:rPr>
          <w:rFonts w:ascii="Times New Roman" w:hAnsi="Times New Roman" w:cs="Times New Roman"/>
          <w:sz w:val="24"/>
          <w:szCs w:val="24"/>
        </w:rPr>
        <w:t>mahasiswa</w:t>
      </w:r>
      <w:proofErr w:type="spellEnd"/>
      <w:r w:rsidR="009C3C6C">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dengan</w:t>
      </w:r>
      <w:proofErr w:type="spellEnd"/>
      <w:r w:rsidR="00400B1F">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berbag</w:t>
      </w:r>
      <w:r w:rsidR="00E644D0">
        <w:rPr>
          <w:rFonts w:ascii="Times New Roman" w:hAnsi="Times New Roman" w:cs="Times New Roman"/>
          <w:sz w:val="24"/>
          <w:szCs w:val="24"/>
        </w:rPr>
        <w:t>ai</w:t>
      </w:r>
      <w:proofErr w:type="spellEnd"/>
      <w:r w:rsidR="00E644D0">
        <w:rPr>
          <w:rFonts w:ascii="Times New Roman" w:hAnsi="Times New Roman" w:cs="Times New Roman"/>
          <w:sz w:val="24"/>
          <w:szCs w:val="24"/>
        </w:rPr>
        <w:t xml:space="preserve"> program </w:t>
      </w:r>
      <w:proofErr w:type="spellStart"/>
      <w:r w:rsidR="00E644D0">
        <w:rPr>
          <w:rFonts w:ascii="Times New Roman" w:hAnsi="Times New Roman" w:cs="Times New Roman"/>
          <w:sz w:val="24"/>
          <w:szCs w:val="24"/>
        </w:rPr>
        <w:t>menarik</w:t>
      </w:r>
      <w:proofErr w:type="spellEnd"/>
      <w:r w:rsidR="00E644D0">
        <w:rPr>
          <w:rFonts w:ascii="Times New Roman" w:hAnsi="Times New Roman" w:cs="Times New Roman"/>
          <w:sz w:val="24"/>
          <w:szCs w:val="24"/>
        </w:rPr>
        <w:t xml:space="preserve">. Universitas </w:t>
      </w:r>
      <w:proofErr w:type="spellStart"/>
      <w:r w:rsidR="00400B1F">
        <w:rPr>
          <w:rFonts w:ascii="Times New Roman" w:hAnsi="Times New Roman" w:cs="Times New Roman"/>
          <w:sz w:val="24"/>
          <w:szCs w:val="24"/>
        </w:rPr>
        <w:t>mampu</w:t>
      </w:r>
      <w:proofErr w:type="spellEnd"/>
      <w:r w:rsidR="00400B1F">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menciptakan</w:t>
      </w:r>
      <w:proofErr w:type="spellEnd"/>
      <w:r w:rsidR="00400B1F">
        <w:rPr>
          <w:rFonts w:ascii="Times New Roman" w:hAnsi="Times New Roman" w:cs="Times New Roman"/>
          <w:sz w:val="24"/>
          <w:szCs w:val="24"/>
        </w:rPr>
        <w:t xml:space="preserve"> dan </w:t>
      </w:r>
      <w:proofErr w:type="spellStart"/>
      <w:r w:rsidR="00400B1F">
        <w:rPr>
          <w:rFonts w:ascii="Times New Roman" w:hAnsi="Times New Roman" w:cs="Times New Roman"/>
          <w:sz w:val="24"/>
          <w:szCs w:val="24"/>
        </w:rPr>
        <w:t>mengikuti</w:t>
      </w:r>
      <w:proofErr w:type="spellEnd"/>
      <w:r w:rsidR="00400B1F">
        <w:rPr>
          <w:rFonts w:ascii="Times New Roman" w:hAnsi="Times New Roman" w:cs="Times New Roman"/>
          <w:sz w:val="24"/>
          <w:szCs w:val="24"/>
        </w:rPr>
        <w:t xml:space="preserve"> </w:t>
      </w:r>
      <w:proofErr w:type="spellStart"/>
      <w:r w:rsidR="00400B1F">
        <w:rPr>
          <w:rFonts w:ascii="Times New Roman" w:hAnsi="Times New Roman" w:cs="Times New Roman"/>
          <w:sz w:val="24"/>
          <w:szCs w:val="24"/>
        </w:rPr>
        <w:t>kegiatan</w:t>
      </w:r>
      <w:proofErr w:type="spellEnd"/>
      <w:r w:rsidR="00400B1F">
        <w:rPr>
          <w:rFonts w:ascii="Times New Roman" w:hAnsi="Times New Roman" w:cs="Times New Roman"/>
          <w:sz w:val="24"/>
          <w:szCs w:val="24"/>
        </w:rPr>
        <w:t xml:space="preserve"> </w:t>
      </w:r>
      <w:proofErr w:type="spellStart"/>
      <w:r w:rsidR="006C0384">
        <w:rPr>
          <w:rFonts w:ascii="Times New Roman" w:hAnsi="Times New Roman" w:cs="Times New Roman"/>
          <w:sz w:val="24"/>
          <w:szCs w:val="24"/>
        </w:rPr>
        <w:t>pemasaran</w:t>
      </w:r>
      <w:proofErr w:type="spellEnd"/>
      <w:r w:rsidR="006C0384">
        <w:rPr>
          <w:rFonts w:ascii="Times New Roman" w:hAnsi="Times New Roman" w:cs="Times New Roman"/>
          <w:sz w:val="24"/>
          <w:szCs w:val="24"/>
        </w:rPr>
        <w:t xml:space="preserve"> acara</w:t>
      </w:r>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selain</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untuk</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memperoleh</w:t>
      </w:r>
      <w:proofErr w:type="spellEnd"/>
      <w:r w:rsidR="00E644D0">
        <w:rPr>
          <w:rFonts w:ascii="Times New Roman" w:hAnsi="Times New Roman" w:cs="Times New Roman"/>
          <w:sz w:val="24"/>
          <w:szCs w:val="24"/>
        </w:rPr>
        <w:t xml:space="preserve"> </w:t>
      </w:r>
      <w:r w:rsidR="00E644D0">
        <w:rPr>
          <w:rFonts w:ascii="Times New Roman" w:hAnsi="Times New Roman" w:cs="Times New Roman"/>
          <w:i/>
          <w:sz w:val="24"/>
          <w:szCs w:val="24"/>
        </w:rPr>
        <w:t>brand image,</w:t>
      </w:r>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sisi</w:t>
      </w:r>
      <w:proofErr w:type="spellEnd"/>
      <w:r w:rsidR="00E644D0">
        <w:rPr>
          <w:rFonts w:ascii="Times New Roman" w:hAnsi="Times New Roman" w:cs="Times New Roman"/>
          <w:sz w:val="24"/>
          <w:szCs w:val="24"/>
        </w:rPr>
        <w:t xml:space="preserve"> lain </w:t>
      </w:r>
      <w:proofErr w:type="spellStart"/>
      <w:r w:rsidR="00E644D0">
        <w:rPr>
          <w:rFonts w:ascii="Times New Roman" w:hAnsi="Times New Roman" w:cs="Times New Roman"/>
          <w:sz w:val="24"/>
          <w:szCs w:val="24"/>
        </w:rPr>
        <w:t>adanya</w:t>
      </w:r>
      <w:proofErr w:type="spellEnd"/>
      <w:r w:rsidR="00E644D0">
        <w:rPr>
          <w:rFonts w:ascii="Times New Roman" w:hAnsi="Times New Roman" w:cs="Times New Roman"/>
          <w:sz w:val="24"/>
          <w:szCs w:val="24"/>
        </w:rPr>
        <w:t xml:space="preserve"> </w:t>
      </w:r>
      <w:r w:rsidR="000A6719" w:rsidRPr="000A6719">
        <w:rPr>
          <w:rFonts w:ascii="Times New Roman" w:hAnsi="Times New Roman" w:cs="Times New Roman"/>
          <w:i/>
          <w:sz w:val="24"/>
          <w:szCs w:val="24"/>
        </w:rPr>
        <w:t>event marketing</w:t>
      </w:r>
      <w:r w:rsidR="000A6719">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yaitu</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mampu</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membantu</w:t>
      </w:r>
      <w:proofErr w:type="spellEnd"/>
      <w:r w:rsidR="00E644D0">
        <w:rPr>
          <w:rFonts w:ascii="Times New Roman" w:hAnsi="Times New Roman" w:cs="Times New Roman"/>
          <w:sz w:val="24"/>
          <w:szCs w:val="24"/>
        </w:rPr>
        <w:t xml:space="preserve"> proses </w:t>
      </w:r>
      <w:proofErr w:type="spellStart"/>
      <w:r w:rsidR="00E644D0">
        <w:rPr>
          <w:rFonts w:ascii="Times New Roman" w:hAnsi="Times New Roman" w:cs="Times New Roman"/>
          <w:sz w:val="24"/>
          <w:szCs w:val="24"/>
        </w:rPr>
        <w:t>pengambilan</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keputusan</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calon</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mahasiswa</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untuk</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memilih</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kuliah</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ke</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perguruan</w:t>
      </w:r>
      <w:proofErr w:type="spellEnd"/>
      <w:r w:rsidR="00E644D0">
        <w:rPr>
          <w:rFonts w:ascii="Times New Roman" w:hAnsi="Times New Roman" w:cs="Times New Roman"/>
          <w:sz w:val="24"/>
          <w:szCs w:val="24"/>
        </w:rPr>
        <w:t xml:space="preserve"> </w:t>
      </w:r>
      <w:proofErr w:type="spellStart"/>
      <w:r w:rsidR="00E644D0">
        <w:rPr>
          <w:rFonts w:ascii="Times New Roman" w:hAnsi="Times New Roman" w:cs="Times New Roman"/>
          <w:sz w:val="24"/>
          <w:szCs w:val="24"/>
        </w:rPr>
        <w:t>tinggi</w:t>
      </w:r>
      <w:proofErr w:type="spellEnd"/>
      <w:r w:rsidR="00E644D0">
        <w:rPr>
          <w:rFonts w:ascii="Times New Roman" w:hAnsi="Times New Roman" w:cs="Times New Roman"/>
          <w:sz w:val="24"/>
          <w:szCs w:val="24"/>
        </w:rPr>
        <w:t xml:space="preserve"> yang </w:t>
      </w:r>
      <w:proofErr w:type="spellStart"/>
      <w:r w:rsidR="00E644D0">
        <w:rPr>
          <w:rFonts w:ascii="Times New Roman" w:hAnsi="Times New Roman" w:cs="Times New Roman"/>
          <w:sz w:val="24"/>
          <w:szCs w:val="24"/>
        </w:rPr>
        <w:t>diinginkannya</w:t>
      </w:r>
      <w:proofErr w:type="spellEnd"/>
      <w:r w:rsidR="00E644D0">
        <w:rPr>
          <w:rFonts w:ascii="Times New Roman" w:hAnsi="Times New Roman" w:cs="Times New Roman"/>
          <w:sz w:val="24"/>
          <w:szCs w:val="24"/>
        </w:rPr>
        <w:t>.</w:t>
      </w:r>
    </w:p>
    <w:p w14:paraId="2D7E6B3D" w14:textId="606119F1" w:rsidR="006F75A6" w:rsidRDefault="006F75A6" w:rsidP="00782B78">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r w:rsidR="000A6719" w:rsidRPr="000A6719">
        <w:rPr>
          <w:rFonts w:ascii="Times New Roman" w:hAnsi="Times New Roman" w:cs="Times New Roman"/>
          <w:i/>
          <w:sz w:val="24"/>
          <w:szCs w:val="24"/>
        </w:rPr>
        <w:t>event marketing</w:t>
      </w:r>
      <w:r w:rsidR="000A6719">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dilakukaan</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program-program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w:t>
      </w:r>
      <w:r w:rsidR="002F6476">
        <w:rPr>
          <w:rFonts w:ascii="Times New Roman" w:hAnsi="Times New Roman" w:cs="Times New Roman"/>
          <w:sz w:val="24"/>
          <w:szCs w:val="24"/>
        </w:rPr>
        <w:t>amaan</w:t>
      </w:r>
      <w:proofErr w:type="spellEnd"/>
      <w:r w:rsidR="002F6476">
        <w:rPr>
          <w:rFonts w:ascii="Times New Roman" w:hAnsi="Times New Roman" w:cs="Times New Roman"/>
          <w:sz w:val="24"/>
          <w:szCs w:val="24"/>
        </w:rPr>
        <w:t xml:space="preserve">, seminar, workshop dan </w:t>
      </w:r>
      <w:proofErr w:type="spellStart"/>
      <w:r w:rsidR="002F6476">
        <w:rPr>
          <w:rFonts w:ascii="Times New Roman" w:hAnsi="Times New Roman" w:cs="Times New Roman"/>
          <w:sz w:val="24"/>
          <w:szCs w:val="24"/>
        </w:rPr>
        <w:t>masih</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banyak</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lagi</w:t>
      </w:r>
      <w:proofErr w:type="spellEnd"/>
      <w:r w:rsidR="002F6476">
        <w:rPr>
          <w:rFonts w:ascii="Times New Roman" w:hAnsi="Times New Roman" w:cs="Times New Roman"/>
          <w:sz w:val="24"/>
          <w:szCs w:val="24"/>
        </w:rPr>
        <w:t xml:space="preserve">. Hal </w:t>
      </w:r>
      <w:proofErr w:type="spellStart"/>
      <w:r w:rsidR="002F6476">
        <w:rPr>
          <w:rFonts w:ascii="Times New Roman" w:hAnsi="Times New Roman" w:cs="Times New Roman"/>
          <w:sz w:val="24"/>
          <w:szCs w:val="24"/>
        </w:rPr>
        <w:t>ini</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tentunya</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bertujuan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menciptakan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pengetahuan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bagi</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masyarakat</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khususnya</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calon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mahasiswa</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terkait</w:t>
      </w:r>
      <w:proofErr w:type="spellEnd"/>
      <w:r w:rsidR="002F6476">
        <w:rPr>
          <w:rFonts w:ascii="Times New Roman" w:hAnsi="Times New Roman" w:cs="Times New Roman"/>
          <w:sz w:val="24"/>
          <w:szCs w:val="24"/>
        </w:rPr>
        <w:t xml:space="preserve"> universitas yang </w:t>
      </w:r>
      <w:proofErr w:type="spellStart"/>
      <w:r w:rsidR="002F6476">
        <w:rPr>
          <w:rFonts w:ascii="Times New Roman" w:hAnsi="Times New Roman" w:cs="Times New Roman"/>
          <w:sz w:val="24"/>
          <w:szCs w:val="24"/>
        </w:rPr>
        <w:t>menyelenggarakan</w:t>
      </w:r>
      <w:proofErr w:type="spellEnd"/>
      <w:r w:rsidR="002F6476">
        <w:rPr>
          <w:rFonts w:ascii="Times New Roman" w:hAnsi="Times New Roman" w:cs="Times New Roman"/>
          <w:sz w:val="24"/>
          <w:szCs w:val="24"/>
        </w:rPr>
        <w:t xml:space="preserve"> dan </w:t>
      </w:r>
      <w:proofErr w:type="spellStart"/>
      <w:r w:rsidR="002F6476">
        <w:rPr>
          <w:rFonts w:ascii="Times New Roman" w:hAnsi="Times New Roman" w:cs="Times New Roman"/>
          <w:sz w:val="24"/>
          <w:szCs w:val="24"/>
        </w:rPr>
        <w:t>mendorong</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adanya</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minat</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untuk</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memilih</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kuliah</w:t>
      </w:r>
      <w:proofErr w:type="spellEnd"/>
      <w:r w:rsidR="002F6476">
        <w:rPr>
          <w:rFonts w:ascii="Times New Roman" w:hAnsi="Times New Roman" w:cs="Times New Roman"/>
          <w:sz w:val="24"/>
          <w:szCs w:val="24"/>
        </w:rPr>
        <w:t xml:space="preserve"> di </w:t>
      </w:r>
      <w:proofErr w:type="spellStart"/>
      <w:r w:rsidR="002F6476">
        <w:rPr>
          <w:rFonts w:ascii="Times New Roman" w:hAnsi="Times New Roman" w:cs="Times New Roman"/>
          <w:sz w:val="24"/>
          <w:szCs w:val="24"/>
        </w:rPr>
        <w:t>perguruan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tinggi</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tersebut</w:t>
      </w:r>
      <w:proofErr w:type="spellEnd"/>
      <w:r w:rsidR="002F6476">
        <w:rPr>
          <w:rFonts w:ascii="Times New Roman" w:hAnsi="Times New Roman" w:cs="Times New Roman"/>
          <w:sz w:val="24"/>
          <w:szCs w:val="24"/>
        </w:rPr>
        <w:t xml:space="preserve">. Lain </w:t>
      </w:r>
      <w:proofErr w:type="spellStart"/>
      <w:r w:rsidR="002F6476">
        <w:rPr>
          <w:rFonts w:ascii="Times New Roman" w:hAnsi="Times New Roman" w:cs="Times New Roman"/>
          <w:sz w:val="24"/>
          <w:szCs w:val="24"/>
        </w:rPr>
        <w:t>hal</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nya</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dengan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mengikuti</w:t>
      </w:r>
      <w:proofErr w:type="spellEnd"/>
      <w:r w:rsidR="002F6476">
        <w:rPr>
          <w:rFonts w:ascii="Times New Roman" w:hAnsi="Times New Roman" w:cs="Times New Roman"/>
          <w:sz w:val="24"/>
          <w:szCs w:val="24"/>
        </w:rPr>
        <w:t xml:space="preserve"> </w:t>
      </w:r>
      <w:r w:rsidR="002F6476" w:rsidRPr="002F6476">
        <w:rPr>
          <w:rFonts w:ascii="Times New Roman" w:hAnsi="Times New Roman" w:cs="Times New Roman"/>
          <w:i/>
          <w:sz w:val="24"/>
          <w:szCs w:val="24"/>
        </w:rPr>
        <w:t>event marketing</w:t>
      </w:r>
      <w:r w:rsidR="002F6476">
        <w:rPr>
          <w:rFonts w:ascii="Times New Roman" w:hAnsi="Times New Roman" w:cs="Times New Roman"/>
          <w:sz w:val="24"/>
          <w:szCs w:val="24"/>
        </w:rPr>
        <w:t xml:space="preserve">, </w:t>
      </w:r>
      <w:r w:rsidR="002F6476">
        <w:rPr>
          <w:rFonts w:ascii="Times New Roman" w:hAnsi="Times New Roman" w:cs="Times New Roman"/>
          <w:sz w:val="24"/>
          <w:szCs w:val="24"/>
        </w:rPr>
        <w:lastRenderedPageBreak/>
        <w:t xml:space="preserve">universitas </w:t>
      </w:r>
      <w:proofErr w:type="spellStart"/>
      <w:r w:rsidR="002F6476">
        <w:rPr>
          <w:rFonts w:ascii="Times New Roman" w:hAnsi="Times New Roman" w:cs="Times New Roman"/>
          <w:sz w:val="24"/>
          <w:szCs w:val="24"/>
        </w:rPr>
        <w:t>cukup</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mengikuti</w:t>
      </w:r>
      <w:proofErr w:type="spellEnd"/>
      <w:r w:rsidR="002F6476">
        <w:rPr>
          <w:rFonts w:ascii="Times New Roman" w:hAnsi="Times New Roman" w:cs="Times New Roman"/>
          <w:sz w:val="24"/>
          <w:szCs w:val="24"/>
        </w:rPr>
        <w:t xml:space="preserve"> program yang </w:t>
      </w:r>
      <w:proofErr w:type="spellStart"/>
      <w:r w:rsidR="002F6476">
        <w:rPr>
          <w:rFonts w:ascii="Times New Roman" w:hAnsi="Times New Roman" w:cs="Times New Roman"/>
          <w:sz w:val="24"/>
          <w:szCs w:val="24"/>
        </w:rPr>
        <w:t>diadakan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Biasanya</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berupa</w:t>
      </w:r>
      <w:proofErr w:type="spellEnd"/>
      <w:r w:rsidR="002F6476">
        <w:rPr>
          <w:rFonts w:ascii="Times New Roman" w:hAnsi="Times New Roman" w:cs="Times New Roman"/>
          <w:sz w:val="24"/>
          <w:szCs w:val="24"/>
        </w:rPr>
        <w:t xml:space="preserve"> bazar </w:t>
      </w:r>
      <w:proofErr w:type="spellStart"/>
      <w:r w:rsidR="002F6476">
        <w:rPr>
          <w:rFonts w:ascii="Times New Roman" w:hAnsi="Times New Roman" w:cs="Times New Roman"/>
          <w:sz w:val="24"/>
          <w:szCs w:val="24"/>
        </w:rPr>
        <w:t>perguruan</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tinggi</w:t>
      </w:r>
      <w:proofErr w:type="spellEnd"/>
      <w:r w:rsidR="002F6476">
        <w:rPr>
          <w:rFonts w:ascii="Times New Roman" w:hAnsi="Times New Roman" w:cs="Times New Roman"/>
          <w:sz w:val="24"/>
          <w:szCs w:val="24"/>
        </w:rPr>
        <w:t xml:space="preserve"> yang </w:t>
      </w:r>
      <w:proofErr w:type="spellStart"/>
      <w:r w:rsidR="002F6476">
        <w:rPr>
          <w:rFonts w:ascii="Times New Roman" w:hAnsi="Times New Roman" w:cs="Times New Roman"/>
          <w:sz w:val="24"/>
          <w:szCs w:val="24"/>
        </w:rPr>
        <w:t>diadakan</w:t>
      </w:r>
      <w:proofErr w:type="spellEnd"/>
      <w:r w:rsidR="002F6476">
        <w:rPr>
          <w:rFonts w:ascii="Times New Roman" w:hAnsi="Times New Roman" w:cs="Times New Roman"/>
          <w:sz w:val="24"/>
          <w:szCs w:val="24"/>
        </w:rPr>
        <w:t xml:space="preserve"> oleh </w:t>
      </w:r>
      <w:proofErr w:type="spellStart"/>
      <w:r w:rsidR="002F6476">
        <w:rPr>
          <w:rFonts w:ascii="Times New Roman" w:hAnsi="Times New Roman" w:cs="Times New Roman"/>
          <w:sz w:val="24"/>
          <w:szCs w:val="24"/>
        </w:rPr>
        <w:t>pemerintah</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daerah</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setempat</w:t>
      </w:r>
      <w:proofErr w:type="spellEnd"/>
      <w:r w:rsidR="002F6476">
        <w:rPr>
          <w:rFonts w:ascii="Times New Roman" w:hAnsi="Times New Roman" w:cs="Times New Roman"/>
          <w:sz w:val="24"/>
          <w:szCs w:val="24"/>
        </w:rPr>
        <w:t xml:space="preserve">. </w:t>
      </w:r>
      <w:proofErr w:type="spellStart"/>
      <w:r w:rsidR="002F6476">
        <w:rPr>
          <w:rFonts w:ascii="Times New Roman" w:hAnsi="Times New Roman" w:cs="Times New Roman"/>
          <w:sz w:val="24"/>
          <w:szCs w:val="24"/>
        </w:rPr>
        <w:t>Untuk</w:t>
      </w:r>
      <w:proofErr w:type="spellEnd"/>
      <w:r w:rsidR="002F6476">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itu</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perlunya</w:t>
      </w:r>
      <w:proofErr w:type="spellEnd"/>
      <w:r w:rsidR="00F13768">
        <w:rPr>
          <w:rFonts w:ascii="Times New Roman" w:hAnsi="Times New Roman" w:cs="Times New Roman"/>
          <w:sz w:val="24"/>
          <w:szCs w:val="24"/>
        </w:rPr>
        <w:t xml:space="preserve"> program dan </w:t>
      </w:r>
      <w:proofErr w:type="spellStart"/>
      <w:r w:rsidR="00F13768">
        <w:rPr>
          <w:rFonts w:ascii="Times New Roman" w:hAnsi="Times New Roman" w:cs="Times New Roman"/>
          <w:sz w:val="24"/>
          <w:szCs w:val="24"/>
        </w:rPr>
        <w:t>pembawaan</w:t>
      </w:r>
      <w:proofErr w:type="spellEnd"/>
      <w:r w:rsidR="00F13768">
        <w:rPr>
          <w:rFonts w:ascii="Times New Roman" w:hAnsi="Times New Roman" w:cs="Times New Roman"/>
          <w:sz w:val="24"/>
          <w:szCs w:val="24"/>
        </w:rPr>
        <w:t xml:space="preserve"> yang </w:t>
      </w:r>
      <w:proofErr w:type="spellStart"/>
      <w:r w:rsidR="00F13768">
        <w:rPr>
          <w:rFonts w:ascii="Times New Roman" w:hAnsi="Times New Roman" w:cs="Times New Roman"/>
          <w:sz w:val="24"/>
          <w:szCs w:val="24"/>
        </w:rPr>
        <w:t>menarik</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untuk</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bisa</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membawa</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masyarakat</w:t>
      </w:r>
      <w:proofErr w:type="spellEnd"/>
      <w:r w:rsidR="00F13768">
        <w:rPr>
          <w:rFonts w:ascii="Times New Roman" w:hAnsi="Times New Roman" w:cs="Times New Roman"/>
          <w:sz w:val="24"/>
          <w:szCs w:val="24"/>
        </w:rPr>
        <w:t xml:space="preserve"> yang </w:t>
      </w:r>
      <w:proofErr w:type="spellStart"/>
      <w:r w:rsidR="00F13768" w:rsidRPr="002831AA">
        <w:rPr>
          <w:rFonts w:ascii="Times New Roman" w:hAnsi="Times New Roman" w:cs="Times New Roman"/>
          <w:i/>
          <w:sz w:val="24"/>
          <w:szCs w:val="24"/>
        </w:rPr>
        <w:t>notabane</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nya</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sebagai</w:t>
      </w:r>
      <w:proofErr w:type="spellEnd"/>
      <w:r w:rsidR="00F13768">
        <w:rPr>
          <w:rFonts w:ascii="Times New Roman" w:hAnsi="Times New Roman" w:cs="Times New Roman"/>
          <w:sz w:val="24"/>
          <w:szCs w:val="24"/>
        </w:rPr>
        <w:t xml:space="preserve"> target pasar </w:t>
      </w:r>
      <w:proofErr w:type="spellStart"/>
      <w:r w:rsidR="00F13768">
        <w:rPr>
          <w:rFonts w:ascii="Times New Roman" w:hAnsi="Times New Roman" w:cs="Times New Roman"/>
          <w:sz w:val="24"/>
          <w:szCs w:val="24"/>
        </w:rPr>
        <w:t>merasa</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tertarik</w:t>
      </w:r>
      <w:proofErr w:type="spellEnd"/>
      <w:r w:rsidR="00F13768">
        <w:rPr>
          <w:rFonts w:ascii="Times New Roman" w:hAnsi="Times New Roman" w:cs="Times New Roman"/>
          <w:sz w:val="24"/>
          <w:szCs w:val="24"/>
        </w:rPr>
        <w:t xml:space="preserve"> dan </w:t>
      </w:r>
      <w:proofErr w:type="spellStart"/>
      <w:r w:rsidR="00F13768">
        <w:rPr>
          <w:rFonts w:ascii="Times New Roman" w:hAnsi="Times New Roman" w:cs="Times New Roman"/>
          <w:sz w:val="24"/>
          <w:szCs w:val="24"/>
        </w:rPr>
        <w:t>yakin</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memilih</w:t>
      </w:r>
      <w:proofErr w:type="spell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kuliah</w:t>
      </w:r>
      <w:proofErr w:type="spellEnd"/>
      <w:r w:rsidR="00F13768">
        <w:rPr>
          <w:rFonts w:ascii="Times New Roman" w:hAnsi="Times New Roman" w:cs="Times New Roman"/>
          <w:sz w:val="24"/>
          <w:szCs w:val="24"/>
        </w:rPr>
        <w:t xml:space="preserve"> </w:t>
      </w:r>
      <w:proofErr w:type="gramStart"/>
      <w:r w:rsidR="00F13768">
        <w:rPr>
          <w:rFonts w:ascii="Times New Roman" w:hAnsi="Times New Roman" w:cs="Times New Roman"/>
          <w:sz w:val="24"/>
          <w:szCs w:val="24"/>
        </w:rPr>
        <w:t>di  universitas</w:t>
      </w:r>
      <w:proofErr w:type="gramEnd"/>
      <w:r w:rsidR="00F13768">
        <w:rPr>
          <w:rFonts w:ascii="Times New Roman" w:hAnsi="Times New Roman" w:cs="Times New Roman"/>
          <w:sz w:val="24"/>
          <w:szCs w:val="24"/>
        </w:rPr>
        <w:t xml:space="preserve"> </w:t>
      </w:r>
      <w:proofErr w:type="spellStart"/>
      <w:r w:rsidR="00F13768">
        <w:rPr>
          <w:rFonts w:ascii="Times New Roman" w:hAnsi="Times New Roman" w:cs="Times New Roman"/>
          <w:sz w:val="24"/>
          <w:szCs w:val="24"/>
        </w:rPr>
        <w:t>tersebut</w:t>
      </w:r>
      <w:proofErr w:type="spellEnd"/>
      <w:r w:rsidR="00F13768">
        <w:rPr>
          <w:rFonts w:ascii="Times New Roman" w:hAnsi="Times New Roman" w:cs="Times New Roman"/>
          <w:sz w:val="24"/>
          <w:szCs w:val="24"/>
        </w:rPr>
        <w:t>.</w:t>
      </w:r>
    </w:p>
    <w:p w14:paraId="65E4D248" w14:textId="2F7BCD37" w:rsidR="002831AA" w:rsidRDefault="000A6719" w:rsidP="00782B78">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i/>
          <w:sz w:val="24"/>
          <w:szCs w:val="24"/>
        </w:rPr>
        <w:t>E</w:t>
      </w:r>
      <w:r w:rsidRPr="000A6719">
        <w:rPr>
          <w:rFonts w:ascii="Times New Roman" w:hAnsi="Times New Roman" w:cs="Times New Roman"/>
          <w:i/>
          <w:sz w:val="24"/>
          <w:szCs w:val="24"/>
        </w:rPr>
        <w:t>vent marketing</w:t>
      </w:r>
      <w:r>
        <w:rPr>
          <w:rFonts w:ascii="Times New Roman" w:hAnsi="Times New Roman" w:cs="Times New Roman"/>
          <w:sz w:val="24"/>
          <w:szCs w:val="24"/>
        </w:rPr>
        <w:t xml:space="preserve"> </w:t>
      </w:r>
      <w:proofErr w:type="spellStart"/>
      <w:r w:rsidR="0071647C">
        <w:rPr>
          <w:rFonts w:ascii="Times New Roman" w:hAnsi="Times New Roman" w:cs="Times New Roman"/>
          <w:sz w:val="24"/>
          <w:szCs w:val="24"/>
        </w:rPr>
        <w:t>dalam</w:t>
      </w:r>
      <w:proofErr w:type="spellEnd"/>
      <w:r w:rsidR="0071647C">
        <w:rPr>
          <w:rFonts w:ascii="Times New Roman" w:hAnsi="Times New Roman" w:cs="Times New Roman"/>
          <w:sz w:val="24"/>
          <w:szCs w:val="24"/>
        </w:rPr>
        <w:t xml:space="preserve"> proses </w:t>
      </w:r>
      <w:proofErr w:type="spellStart"/>
      <w:r w:rsidR="0071647C">
        <w:rPr>
          <w:rFonts w:ascii="Times New Roman" w:hAnsi="Times New Roman" w:cs="Times New Roman"/>
          <w:sz w:val="24"/>
          <w:szCs w:val="24"/>
        </w:rPr>
        <w:t>memilih</w:t>
      </w:r>
      <w:proofErr w:type="spellEnd"/>
      <w:r w:rsidR="0071647C">
        <w:rPr>
          <w:rFonts w:ascii="Times New Roman" w:hAnsi="Times New Roman" w:cs="Times New Roman"/>
          <w:sz w:val="24"/>
          <w:szCs w:val="24"/>
        </w:rPr>
        <w:t xml:space="preserve"> </w:t>
      </w:r>
      <w:proofErr w:type="spellStart"/>
      <w:r w:rsidR="0071647C">
        <w:rPr>
          <w:rFonts w:ascii="Times New Roman" w:hAnsi="Times New Roman" w:cs="Times New Roman"/>
          <w:sz w:val="24"/>
          <w:szCs w:val="24"/>
        </w:rPr>
        <w:t>kuliah</w:t>
      </w:r>
      <w:proofErr w:type="spellEnd"/>
      <w:r w:rsidR="0071647C">
        <w:rPr>
          <w:rFonts w:ascii="Times New Roman" w:hAnsi="Times New Roman" w:cs="Times New Roman"/>
          <w:sz w:val="24"/>
          <w:szCs w:val="24"/>
        </w:rPr>
        <w:t xml:space="preserve"> </w:t>
      </w:r>
      <w:proofErr w:type="spellStart"/>
      <w:r w:rsidR="0071647C">
        <w:rPr>
          <w:rFonts w:ascii="Times New Roman" w:hAnsi="Times New Roman" w:cs="Times New Roman"/>
          <w:sz w:val="24"/>
          <w:szCs w:val="24"/>
        </w:rPr>
        <w:t>tentu</w:t>
      </w:r>
      <w:proofErr w:type="spellEnd"/>
      <w:r w:rsidR="0071647C">
        <w:rPr>
          <w:rFonts w:ascii="Times New Roman" w:hAnsi="Times New Roman" w:cs="Times New Roman"/>
          <w:sz w:val="24"/>
          <w:szCs w:val="24"/>
        </w:rPr>
        <w:t xml:space="preserve"> sangat </w:t>
      </w:r>
      <w:proofErr w:type="spellStart"/>
      <w:r w:rsidR="0071647C">
        <w:rPr>
          <w:rFonts w:ascii="Times New Roman" w:hAnsi="Times New Roman" w:cs="Times New Roman"/>
          <w:sz w:val="24"/>
          <w:szCs w:val="24"/>
        </w:rPr>
        <w:t>bermanfaat</w:t>
      </w:r>
      <w:proofErr w:type="spellEnd"/>
      <w:r w:rsidR="0071647C">
        <w:rPr>
          <w:rFonts w:ascii="Times New Roman" w:hAnsi="Times New Roman" w:cs="Times New Roman"/>
          <w:sz w:val="24"/>
          <w:szCs w:val="24"/>
        </w:rPr>
        <w:t xml:space="preserve"> </w:t>
      </w:r>
      <w:proofErr w:type="spellStart"/>
      <w:r w:rsidR="0071647C">
        <w:rPr>
          <w:rFonts w:ascii="Times New Roman" w:hAnsi="Times New Roman" w:cs="Times New Roman"/>
          <w:sz w:val="24"/>
          <w:szCs w:val="24"/>
        </w:rPr>
        <w:t>bagi</w:t>
      </w:r>
      <w:proofErr w:type="spellEnd"/>
      <w:r w:rsidR="0071647C">
        <w:rPr>
          <w:rFonts w:ascii="Times New Roman" w:hAnsi="Times New Roman" w:cs="Times New Roman"/>
          <w:sz w:val="24"/>
          <w:szCs w:val="24"/>
        </w:rPr>
        <w:t xml:space="preserve"> </w:t>
      </w:r>
      <w:proofErr w:type="spellStart"/>
      <w:r w:rsidR="0071647C">
        <w:rPr>
          <w:rFonts w:ascii="Times New Roman" w:hAnsi="Times New Roman" w:cs="Times New Roman"/>
          <w:sz w:val="24"/>
          <w:szCs w:val="24"/>
        </w:rPr>
        <w:t>calon</w:t>
      </w:r>
      <w:proofErr w:type="spellEnd"/>
      <w:r w:rsidR="0071647C">
        <w:rPr>
          <w:rFonts w:ascii="Times New Roman" w:hAnsi="Times New Roman" w:cs="Times New Roman"/>
          <w:sz w:val="24"/>
          <w:szCs w:val="24"/>
        </w:rPr>
        <w:t xml:space="preserve"> </w:t>
      </w:r>
      <w:proofErr w:type="spellStart"/>
      <w:r w:rsidR="0071647C">
        <w:rPr>
          <w:rFonts w:ascii="Times New Roman" w:hAnsi="Times New Roman" w:cs="Times New Roman"/>
          <w:sz w:val="24"/>
          <w:szCs w:val="24"/>
        </w:rPr>
        <w:t>mahasiswa</w:t>
      </w:r>
      <w:proofErr w:type="spellEnd"/>
      <w:r w:rsidR="0071647C">
        <w:rPr>
          <w:rFonts w:ascii="Times New Roman" w:hAnsi="Times New Roman" w:cs="Times New Roman"/>
          <w:sz w:val="24"/>
          <w:szCs w:val="24"/>
        </w:rPr>
        <w:t xml:space="preserve">. Calon </w:t>
      </w:r>
      <w:proofErr w:type="spellStart"/>
      <w:r w:rsidR="0071647C">
        <w:rPr>
          <w:rFonts w:ascii="Times New Roman" w:hAnsi="Times New Roman" w:cs="Times New Roman"/>
          <w:sz w:val="24"/>
          <w:szCs w:val="24"/>
        </w:rPr>
        <w:t>mahasisw</w:t>
      </w:r>
      <w:r w:rsidR="00FC0B65">
        <w:rPr>
          <w:rFonts w:ascii="Times New Roman" w:hAnsi="Times New Roman" w:cs="Times New Roman"/>
          <w:sz w:val="24"/>
          <w:szCs w:val="24"/>
        </w:rPr>
        <w:t>a</w:t>
      </w:r>
      <w:proofErr w:type="spellEnd"/>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biasanya</w:t>
      </w:r>
      <w:proofErr w:type="spellEnd"/>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membandingkan</w:t>
      </w:r>
      <w:proofErr w:type="spellEnd"/>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antar</w:t>
      </w:r>
      <w:proofErr w:type="spellEnd"/>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perguruan</w:t>
      </w:r>
      <w:proofErr w:type="spellEnd"/>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tinggi</w:t>
      </w:r>
      <w:proofErr w:type="spellEnd"/>
      <w:r w:rsidR="00167896">
        <w:rPr>
          <w:rFonts w:ascii="Times New Roman" w:hAnsi="Times New Roman" w:cs="Times New Roman"/>
          <w:sz w:val="24"/>
          <w:szCs w:val="24"/>
        </w:rPr>
        <w:t xml:space="preserve"> yang </w:t>
      </w:r>
      <w:proofErr w:type="spellStart"/>
      <w:r w:rsidR="00167896">
        <w:rPr>
          <w:rFonts w:ascii="Times New Roman" w:hAnsi="Times New Roman" w:cs="Times New Roman"/>
          <w:sz w:val="24"/>
          <w:szCs w:val="24"/>
        </w:rPr>
        <w:t>dilihat</w:t>
      </w:r>
      <w:proofErr w:type="spellEnd"/>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dari</w:t>
      </w:r>
      <w:proofErr w:type="spellEnd"/>
      <w:r w:rsidR="00167896">
        <w:rPr>
          <w:rFonts w:ascii="Times New Roman" w:hAnsi="Times New Roman" w:cs="Times New Roman"/>
          <w:sz w:val="24"/>
          <w:szCs w:val="24"/>
        </w:rPr>
        <w:t xml:space="preserve"> </w:t>
      </w:r>
      <w:proofErr w:type="spellStart"/>
      <w:r w:rsidR="00FC0B65">
        <w:rPr>
          <w:rFonts w:ascii="Times New Roman" w:hAnsi="Times New Roman" w:cs="Times New Roman"/>
          <w:sz w:val="24"/>
          <w:szCs w:val="24"/>
        </w:rPr>
        <w:t>aspek</w:t>
      </w:r>
      <w:proofErr w:type="spellEnd"/>
      <w:r w:rsidR="00FC0B65">
        <w:rPr>
          <w:rFonts w:ascii="Times New Roman" w:hAnsi="Times New Roman" w:cs="Times New Roman"/>
          <w:sz w:val="24"/>
          <w:szCs w:val="24"/>
        </w:rPr>
        <w:t xml:space="preserve"> </w:t>
      </w:r>
      <w:proofErr w:type="spellStart"/>
      <w:r w:rsidR="00FC0B65">
        <w:rPr>
          <w:rFonts w:ascii="Times New Roman" w:hAnsi="Times New Roman" w:cs="Times New Roman"/>
          <w:sz w:val="24"/>
          <w:szCs w:val="24"/>
        </w:rPr>
        <w:t>biaya</w:t>
      </w:r>
      <w:proofErr w:type="spellEnd"/>
      <w:r w:rsidR="00FC0B65">
        <w:rPr>
          <w:rFonts w:ascii="Times New Roman" w:hAnsi="Times New Roman" w:cs="Times New Roman"/>
          <w:sz w:val="24"/>
          <w:szCs w:val="24"/>
        </w:rPr>
        <w:t xml:space="preserve"> </w:t>
      </w:r>
      <w:proofErr w:type="spellStart"/>
      <w:r w:rsidR="00FC0B65">
        <w:rPr>
          <w:rFonts w:ascii="Times New Roman" w:hAnsi="Times New Roman" w:cs="Times New Roman"/>
          <w:sz w:val="24"/>
          <w:szCs w:val="24"/>
        </w:rPr>
        <w:t>kuliah</w:t>
      </w:r>
      <w:proofErr w:type="spellEnd"/>
      <w:r w:rsidR="00FC0B65">
        <w:rPr>
          <w:rFonts w:ascii="Times New Roman" w:hAnsi="Times New Roman" w:cs="Times New Roman"/>
          <w:sz w:val="24"/>
          <w:szCs w:val="24"/>
        </w:rPr>
        <w:t xml:space="preserve">, </w:t>
      </w:r>
      <w:proofErr w:type="spellStart"/>
      <w:r w:rsidR="00FC0B65">
        <w:rPr>
          <w:rFonts w:ascii="Times New Roman" w:hAnsi="Times New Roman" w:cs="Times New Roman"/>
          <w:sz w:val="24"/>
          <w:szCs w:val="24"/>
        </w:rPr>
        <w:t>lokasi</w:t>
      </w:r>
      <w:proofErr w:type="spellEnd"/>
      <w:r w:rsidR="00FC0B65">
        <w:rPr>
          <w:rFonts w:ascii="Times New Roman" w:hAnsi="Times New Roman" w:cs="Times New Roman"/>
          <w:sz w:val="24"/>
          <w:szCs w:val="24"/>
        </w:rPr>
        <w:t xml:space="preserve">, </w:t>
      </w:r>
      <w:proofErr w:type="spellStart"/>
      <w:r w:rsidR="00FC0B65">
        <w:rPr>
          <w:rFonts w:ascii="Times New Roman" w:hAnsi="Times New Roman" w:cs="Times New Roman"/>
          <w:sz w:val="24"/>
          <w:szCs w:val="24"/>
        </w:rPr>
        <w:t>prestasi</w:t>
      </w:r>
      <w:proofErr w:type="spellEnd"/>
      <w:r w:rsidR="00FC0B65">
        <w:rPr>
          <w:rFonts w:ascii="Times New Roman" w:hAnsi="Times New Roman" w:cs="Times New Roman"/>
          <w:sz w:val="24"/>
          <w:szCs w:val="24"/>
        </w:rPr>
        <w:t xml:space="preserve"> universitas dan</w:t>
      </w:r>
      <w:r w:rsidR="00167896">
        <w:rPr>
          <w:rFonts w:ascii="Times New Roman" w:hAnsi="Times New Roman" w:cs="Times New Roman"/>
          <w:sz w:val="24"/>
          <w:szCs w:val="24"/>
        </w:rPr>
        <w:t xml:space="preserve"> </w:t>
      </w:r>
      <w:proofErr w:type="spellStart"/>
      <w:r w:rsidR="00167896">
        <w:rPr>
          <w:rFonts w:ascii="Times New Roman" w:hAnsi="Times New Roman" w:cs="Times New Roman"/>
          <w:sz w:val="24"/>
          <w:szCs w:val="24"/>
        </w:rPr>
        <w:t>sebagainya</w:t>
      </w:r>
      <w:proofErr w:type="spellEnd"/>
      <w:r w:rsidR="00167896">
        <w:rPr>
          <w:rFonts w:ascii="Times New Roman" w:hAnsi="Times New Roman" w:cs="Times New Roman"/>
          <w:sz w:val="24"/>
          <w:szCs w:val="24"/>
        </w:rPr>
        <w:t xml:space="preserve">. </w:t>
      </w:r>
      <w:proofErr w:type="spellStart"/>
      <w:r w:rsidR="001C7411">
        <w:rPr>
          <w:rFonts w:ascii="Times New Roman" w:hAnsi="Times New Roman" w:cs="Times New Roman"/>
          <w:sz w:val="24"/>
          <w:szCs w:val="24"/>
        </w:rPr>
        <w:t>Beberapa</w:t>
      </w:r>
      <w:proofErr w:type="spellEnd"/>
      <w:r w:rsidR="001C7411">
        <w:rPr>
          <w:rFonts w:ascii="Times New Roman" w:hAnsi="Times New Roman" w:cs="Times New Roman"/>
          <w:sz w:val="24"/>
          <w:szCs w:val="24"/>
        </w:rPr>
        <w:t xml:space="preserve"> </w:t>
      </w:r>
      <w:proofErr w:type="spellStart"/>
      <w:r w:rsidR="001C7411">
        <w:rPr>
          <w:rFonts w:ascii="Times New Roman" w:hAnsi="Times New Roman" w:cs="Times New Roman"/>
          <w:sz w:val="24"/>
          <w:szCs w:val="24"/>
        </w:rPr>
        <w:t>faktor</w:t>
      </w:r>
      <w:proofErr w:type="spellEnd"/>
      <w:r w:rsidR="001C7411">
        <w:rPr>
          <w:rFonts w:ascii="Times New Roman" w:hAnsi="Times New Roman" w:cs="Times New Roman"/>
          <w:sz w:val="24"/>
          <w:szCs w:val="24"/>
        </w:rPr>
        <w:t xml:space="preserve"> lain yang </w:t>
      </w:r>
      <w:proofErr w:type="spellStart"/>
      <w:r w:rsidR="001C7411">
        <w:rPr>
          <w:rFonts w:ascii="Times New Roman" w:hAnsi="Times New Roman" w:cs="Times New Roman"/>
          <w:sz w:val="24"/>
          <w:szCs w:val="24"/>
        </w:rPr>
        <w:t>menyebabkan</w:t>
      </w:r>
      <w:proofErr w:type="spellEnd"/>
      <w:r w:rsidR="001C7411">
        <w:rPr>
          <w:rFonts w:ascii="Times New Roman" w:hAnsi="Times New Roman" w:cs="Times New Roman"/>
          <w:sz w:val="24"/>
          <w:szCs w:val="24"/>
        </w:rPr>
        <w:t xml:space="preserve"> </w:t>
      </w:r>
      <w:proofErr w:type="spellStart"/>
      <w:r w:rsidR="001C7411">
        <w:rPr>
          <w:rFonts w:ascii="Times New Roman" w:hAnsi="Times New Roman" w:cs="Times New Roman"/>
          <w:sz w:val="24"/>
          <w:szCs w:val="24"/>
        </w:rPr>
        <w:t>keputusan</w:t>
      </w:r>
      <w:proofErr w:type="spellEnd"/>
      <w:r w:rsidR="001C7411">
        <w:rPr>
          <w:rFonts w:ascii="Times New Roman" w:hAnsi="Times New Roman" w:cs="Times New Roman"/>
          <w:sz w:val="24"/>
          <w:szCs w:val="24"/>
        </w:rPr>
        <w:t xml:space="preserve"> </w:t>
      </w:r>
      <w:proofErr w:type="spellStart"/>
      <w:r w:rsidR="001C7411">
        <w:rPr>
          <w:rFonts w:ascii="Times New Roman" w:hAnsi="Times New Roman" w:cs="Times New Roman"/>
          <w:sz w:val="24"/>
          <w:szCs w:val="24"/>
        </w:rPr>
        <w:t>memilih</w:t>
      </w:r>
      <w:proofErr w:type="spellEnd"/>
      <w:r w:rsidR="001C7411">
        <w:rPr>
          <w:rFonts w:ascii="Times New Roman" w:hAnsi="Times New Roman" w:cs="Times New Roman"/>
          <w:sz w:val="24"/>
          <w:szCs w:val="24"/>
        </w:rPr>
        <w:t xml:space="preserve"> </w:t>
      </w:r>
      <w:proofErr w:type="spellStart"/>
      <w:r w:rsidR="001C7411">
        <w:rPr>
          <w:rFonts w:ascii="Times New Roman" w:hAnsi="Times New Roman" w:cs="Times New Roman"/>
          <w:sz w:val="24"/>
          <w:szCs w:val="24"/>
        </w:rPr>
        <w:t>kuliah</w:t>
      </w:r>
      <w:proofErr w:type="spellEnd"/>
      <w:r w:rsidR="001C7411">
        <w:rPr>
          <w:rFonts w:ascii="Times New Roman" w:hAnsi="Times New Roman" w:cs="Times New Roman"/>
          <w:sz w:val="24"/>
          <w:szCs w:val="24"/>
        </w:rPr>
        <w:t xml:space="preserve"> juga </w:t>
      </w:r>
      <w:proofErr w:type="spellStart"/>
      <w:r w:rsidR="001C7411">
        <w:rPr>
          <w:rFonts w:ascii="Times New Roman" w:hAnsi="Times New Roman" w:cs="Times New Roman"/>
          <w:sz w:val="24"/>
          <w:szCs w:val="24"/>
        </w:rPr>
        <w:t>diantaranya</w:t>
      </w:r>
      <w:proofErr w:type="spellEnd"/>
      <w:r w:rsidR="001C7411">
        <w:rPr>
          <w:rFonts w:ascii="Times New Roman" w:hAnsi="Times New Roman" w:cs="Times New Roman"/>
          <w:sz w:val="24"/>
          <w:szCs w:val="24"/>
        </w:rPr>
        <w:t xml:space="preserve"> </w:t>
      </w:r>
      <w:r w:rsidR="00266429">
        <w:rPr>
          <w:rFonts w:ascii="Times New Roman" w:hAnsi="Times New Roman" w:cs="Times New Roman"/>
          <w:sz w:val="24"/>
          <w:szCs w:val="24"/>
        </w:rPr>
        <w:t xml:space="preserve">yang </w:t>
      </w:r>
      <w:proofErr w:type="spellStart"/>
      <w:r w:rsidR="00266429">
        <w:rPr>
          <w:rFonts w:ascii="Times New Roman" w:hAnsi="Times New Roman" w:cs="Times New Roman"/>
          <w:sz w:val="24"/>
          <w:szCs w:val="24"/>
        </w:rPr>
        <w:t>pertama</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faktor</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kebudayaan</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yaitu</w:t>
      </w:r>
      <w:proofErr w:type="spellEnd"/>
      <w:r w:rsidR="00266429">
        <w:rPr>
          <w:rFonts w:ascii="Times New Roman" w:hAnsi="Times New Roman" w:cs="Times New Roman"/>
          <w:sz w:val="24"/>
          <w:szCs w:val="24"/>
        </w:rPr>
        <w:t xml:space="preserve"> </w:t>
      </w:r>
      <w:r w:rsidR="00266429" w:rsidRPr="00266429">
        <w:rPr>
          <w:rFonts w:ascii="Times New Roman" w:hAnsi="Times New Roman" w:cs="Times New Roman"/>
          <w:i/>
          <w:sz w:val="24"/>
          <w:szCs w:val="24"/>
        </w:rPr>
        <w:t>image</w:t>
      </w:r>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tentang</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perilaku</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mahasiswa</w:t>
      </w:r>
      <w:proofErr w:type="spellEnd"/>
      <w:r w:rsidR="00266429">
        <w:rPr>
          <w:rFonts w:ascii="Times New Roman" w:hAnsi="Times New Roman" w:cs="Times New Roman"/>
          <w:sz w:val="24"/>
          <w:szCs w:val="24"/>
        </w:rPr>
        <w:t xml:space="preserve"> di universitas, </w:t>
      </w:r>
      <w:proofErr w:type="spellStart"/>
      <w:r w:rsidR="00266429">
        <w:rPr>
          <w:rFonts w:ascii="Times New Roman" w:hAnsi="Times New Roman" w:cs="Times New Roman"/>
          <w:sz w:val="24"/>
          <w:szCs w:val="24"/>
        </w:rPr>
        <w:t>faktor</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sosial</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berupa</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lingkungan</w:t>
      </w:r>
      <w:proofErr w:type="spellEnd"/>
      <w:r w:rsidR="00266429">
        <w:rPr>
          <w:rFonts w:ascii="Times New Roman" w:hAnsi="Times New Roman" w:cs="Times New Roman"/>
          <w:sz w:val="24"/>
          <w:szCs w:val="24"/>
        </w:rPr>
        <w:t xml:space="preserve"> universitas, </w:t>
      </w:r>
      <w:proofErr w:type="spellStart"/>
      <w:r w:rsidR="00266429">
        <w:rPr>
          <w:rFonts w:ascii="Times New Roman" w:hAnsi="Times New Roman" w:cs="Times New Roman"/>
          <w:sz w:val="24"/>
          <w:szCs w:val="24"/>
        </w:rPr>
        <w:t>faktor</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keluarga</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berupa</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dorongan</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atau</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keinginan</w:t>
      </w:r>
      <w:proofErr w:type="spellEnd"/>
      <w:r w:rsidR="00266429">
        <w:rPr>
          <w:rFonts w:ascii="Times New Roman" w:hAnsi="Times New Roman" w:cs="Times New Roman"/>
          <w:sz w:val="24"/>
          <w:szCs w:val="24"/>
        </w:rPr>
        <w:t xml:space="preserve"> orang </w:t>
      </w:r>
      <w:proofErr w:type="spellStart"/>
      <w:r w:rsidR="00266429">
        <w:rPr>
          <w:rFonts w:ascii="Times New Roman" w:hAnsi="Times New Roman" w:cs="Times New Roman"/>
          <w:sz w:val="24"/>
          <w:szCs w:val="24"/>
        </w:rPr>
        <w:t>tua</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faktor</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pribadi</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berdasarkan</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keinginan</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sendiri</w:t>
      </w:r>
      <w:proofErr w:type="spellEnd"/>
      <w:r w:rsidR="00266429">
        <w:rPr>
          <w:rFonts w:ascii="Times New Roman" w:hAnsi="Times New Roman" w:cs="Times New Roman"/>
          <w:sz w:val="24"/>
          <w:szCs w:val="24"/>
        </w:rPr>
        <w:t xml:space="preserve"> dan yang </w:t>
      </w:r>
      <w:proofErr w:type="spellStart"/>
      <w:r w:rsidR="00266429">
        <w:rPr>
          <w:rFonts w:ascii="Times New Roman" w:hAnsi="Times New Roman" w:cs="Times New Roman"/>
          <w:sz w:val="24"/>
          <w:szCs w:val="24"/>
        </w:rPr>
        <w:t>terakhir</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faktor</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psikologis</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berupa</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pengaruh</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dari</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diri</w:t>
      </w:r>
      <w:proofErr w:type="spellEnd"/>
      <w:r w:rsidR="00266429">
        <w:rPr>
          <w:rFonts w:ascii="Times New Roman" w:hAnsi="Times New Roman" w:cs="Times New Roman"/>
          <w:sz w:val="24"/>
          <w:szCs w:val="24"/>
        </w:rPr>
        <w:t xml:space="preserve"> </w:t>
      </w:r>
      <w:proofErr w:type="spellStart"/>
      <w:r w:rsidR="00266429">
        <w:rPr>
          <w:rFonts w:ascii="Times New Roman" w:hAnsi="Times New Roman" w:cs="Times New Roman"/>
          <w:sz w:val="24"/>
          <w:szCs w:val="24"/>
        </w:rPr>
        <w:t>sendiri</w:t>
      </w:r>
      <w:proofErr w:type="spellEnd"/>
      <w:r w:rsidR="00266429">
        <w:rPr>
          <w:rFonts w:ascii="Times New Roman" w:hAnsi="Times New Roman" w:cs="Times New Roman"/>
          <w:sz w:val="24"/>
          <w:szCs w:val="24"/>
        </w:rPr>
        <w:t xml:space="preserve"> dan orang lain </w:t>
      </w:r>
      <w:r w:rsidR="00266429">
        <w:rPr>
          <w:rFonts w:ascii="Times New Roman" w:hAnsi="Times New Roman" w:cs="Times New Roman"/>
          <w:sz w:val="24"/>
          <w:szCs w:val="24"/>
        </w:rPr>
        <w:fldChar w:fldCharType="begin" w:fldLock="1"/>
      </w:r>
      <w:r w:rsidR="00FC48CC">
        <w:rPr>
          <w:rFonts w:ascii="Times New Roman" w:hAnsi="Times New Roman" w:cs="Times New Roman"/>
          <w:sz w:val="24"/>
          <w:szCs w:val="24"/>
        </w:rPr>
        <w:instrText>ADDIN CSL_CITATION {"citationItems":[{"id":"ITEM-1","itemData":{"author":[{"dropping-particle":"","family":"Oktora","given":"Idham Maulana","non-dropping-particle":"","parse-names":false,"suffix":""},{"dropping-particle":"","family":"Gunawan","given":"Yoyo Indah","non-dropping-particle":"","parse-names":false,"suffix":""},{"dropping-particle":"","family":"Dampak","given":"Penelitian","non-dropping-particle":"","parse-names":false,"suffix":""},{"dropping-particle":"","family":"Promosi","given":"Media","non-dropping-particle":"","parse-names":false,"suffix":""},{"dropping-particle":"","family":"Menjadi","given":"Keputusan","non-dropping-particle":"","parse-names":false,"suffix":""},{"dropping-particle":"","family":"Program","given":"Mahasiswa","non-dropping-particle":"","parse-names":false,"suffix":""},{"dropping-particle":"","family":"Manajemen","given":"Sarjana","non-dropping-particle":"","parse-names":false,"suffix":""},{"dropping-particle":"","family":"Tinggi","given":"Sekolah","non-dropping-particle":"","parse-names":false,"suffix":""}],"id":"ITEM-1","issue":"02","issued":{"date-parts":[["2019"]]},"page":"99-108","title":"Dampak Media Promosi Online , Brand Images","type":"article-journal","volume":"16"},"uris":["http://www.mendeley.com/documents/?uuid=1c8a0e77-cc0a-4688-b638-8632702fa917"]}],"mendeley":{"formattedCitation":"(Oktora et al., 2019)","plainTextFormattedCitation":"(Oktora et al., 2019)","previouslyFormattedCitation":"(Oktora et al., 2019)"},"properties":{"noteIndex":0},"schema":"https://github.com/citation-style-language/schema/raw/master/csl-citation.json"}</w:instrText>
      </w:r>
      <w:r w:rsidR="00266429">
        <w:rPr>
          <w:rFonts w:ascii="Times New Roman" w:hAnsi="Times New Roman" w:cs="Times New Roman"/>
          <w:sz w:val="24"/>
          <w:szCs w:val="24"/>
        </w:rPr>
        <w:fldChar w:fldCharType="separate"/>
      </w:r>
      <w:r w:rsidR="00266429" w:rsidRPr="00266429">
        <w:rPr>
          <w:rFonts w:ascii="Times New Roman" w:hAnsi="Times New Roman" w:cs="Times New Roman"/>
          <w:noProof/>
          <w:sz w:val="24"/>
          <w:szCs w:val="24"/>
        </w:rPr>
        <w:t>(Oktora et al., 2019)</w:t>
      </w:r>
      <w:r w:rsidR="00266429">
        <w:rPr>
          <w:rFonts w:ascii="Times New Roman" w:hAnsi="Times New Roman" w:cs="Times New Roman"/>
          <w:sz w:val="24"/>
          <w:szCs w:val="24"/>
        </w:rPr>
        <w:fldChar w:fldCharType="end"/>
      </w:r>
      <w:r w:rsidR="00266429">
        <w:rPr>
          <w:rFonts w:ascii="Times New Roman" w:hAnsi="Times New Roman" w:cs="Times New Roman"/>
          <w:sz w:val="24"/>
          <w:szCs w:val="24"/>
        </w:rPr>
        <w:t>.</w:t>
      </w:r>
    </w:p>
    <w:p w14:paraId="2BB07966" w14:textId="0DD5628A" w:rsidR="007C0F10" w:rsidRDefault="00266429" w:rsidP="00D82E28">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Chennedy</w:t>
      </w:r>
      <w:proofErr w:type="spellEnd"/>
      <w:r w:rsidR="002766C5">
        <w:rPr>
          <w:rFonts w:ascii="Times New Roman" w:hAnsi="Times New Roman" w:cs="Times New Roman"/>
          <w:sz w:val="24"/>
          <w:szCs w:val="24"/>
        </w:rPr>
        <w:t xml:space="preserve"> dan </w:t>
      </w:r>
      <w:proofErr w:type="spellStart"/>
      <w:r w:rsidR="002766C5">
        <w:rPr>
          <w:rFonts w:ascii="Times New Roman" w:hAnsi="Times New Roman" w:cs="Times New Roman"/>
          <w:sz w:val="24"/>
          <w:szCs w:val="24"/>
        </w:rPr>
        <w:t>Wahyuningrum</w:t>
      </w:r>
      <w:proofErr w:type="spellEnd"/>
      <w:r w:rsidR="002766C5">
        <w:rPr>
          <w:rFonts w:ascii="Times New Roman" w:hAnsi="Times New Roman" w:cs="Times New Roman"/>
          <w:sz w:val="24"/>
          <w:szCs w:val="24"/>
        </w:rPr>
        <w:t xml:space="preserve"> (2020) </w:t>
      </w:r>
      <w:proofErr w:type="spellStart"/>
      <w:r w:rsidR="002766C5">
        <w:rPr>
          <w:rFonts w:ascii="Times New Roman" w:hAnsi="Times New Roman" w:cs="Times New Roman"/>
          <w:sz w:val="24"/>
          <w:szCs w:val="24"/>
        </w:rPr>
        <w:t>menyebutkan</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bahwa</w:t>
      </w:r>
      <w:proofErr w:type="spellEnd"/>
      <w:r w:rsidR="002766C5">
        <w:rPr>
          <w:rFonts w:ascii="Times New Roman" w:hAnsi="Times New Roman" w:cs="Times New Roman"/>
          <w:sz w:val="24"/>
          <w:szCs w:val="24"/>
        </w:rPr>
        <w:t xml:space="preserve"> </w:t>
      </w:r>
      <w:r w:rsidR="000A6719" w:rsidRPr="000A6719">
        <w:rPr>
          <w:rFonts w:ascii="Times New Roman" w:hAnsi="Times New Roman" w:cs="Times New Roman"/>
          <w:i/>
          <w:sz w:val="24"/>
          <w:szCs w:val="24"/>
        </w:rPr>
        <w:t>event marketing</w:t>
      </w:r>
      <w:r w:rsidR="000A6719">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berpengaruh</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positif</w:t>
      </w:r>
      <w:proofErr w:type="spellEnd"/>
      <w:r w:rsidR="002766C5">
        <w:rPr>
          <w:rFonts w:ascii="Times New Roman" w:hAnsi="Times New Roman" w:cs="Times New Roman"/>
          <w:sz w:val="24"/>
          <w:szCs w:val="24"/>
        </w:rPr>
        <w:t xml:space="preserve"> dan </w:t>
      </w:r>
      <w:proofErr w:type="spellStart"/>
      <w:r w:rsidR="002766C5">
        <w:rPr>
          <w:rFonts w:ascii="Times New Roman" w:hAnsi="Times New Roman" w:cs="Times New Roman"/>
          <w:sz w:val="24"/>
          <w:szCs w:val="24"/>
        </w:rPr>
        <w:t>signifikan</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terhadap</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keputusan</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memilih</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perguruan</w:t>
      </w:r>
      <w:proofErr w:type="spellEnd"/>
      <w:r w:rsidR="002766C5">
        <w:rPr>
          <w:rFonts w:ascii="Times New Roman" w:hAnsi="Times New Roman" w:cs="Times New Roman"/>
          <w:sz w:val="24"/>
          <w:szCs w:val="24"/>
        </w:rPr>
        <w:t xml:space="preserve"> </w:t>
      </w:r>
      <w:proofErr w:type="spellStart"/>
      <w:r w:rsidR="002766C5">
        <w:rPr>
          <w:rFonts w:ascii="Times New Roman" w:hAnsi="Times New Roman" w:cs="Times New Roman"/>
          <w:sz w:val="24"/>
          <w:szCs w:val="24"/>
        </w:rPr>
        <w:t>tin</w:t>
      </w:r>
      <w:r w:rsidR="00FC48CC">
        <w:rPr>
          <w:rFonts w:ascii="Times New Roman" w:hAnsi="Times New Roman" w:cs="Times New Roman"/>
          <w:sz w:val="24"/>
          <w:szCs w:val="24"/>
        </w:rPr>
        <w:t>ggi</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Sedangkan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dalam</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penelitian</w:t>
      </w:r>
      <w:proofErr w:type="spellEnd"/>
      <w:r w:rsidR="00FC48CC">
        <w:rPr>
          <w:rFonts w:ascii="Times New Roman" w:hAnsi="Times New Roman" w:cs="Times New Roman"/>
          <w:sz w:val="24"/>
          <w:szCs w:val="24"/>
        </w:rPr>
        <w:t xml:space="preserve"> </w:t>
      </w:r>
      <w:r w:rsidR="00FC48CC">
        <w:rPr>
          <w:rFonts w:ascii="Times New Roman" w:hAnsi="Times New Roman" w:cs="Times New Roman"/>
          <w:sz w:val="24"/>
          <w:szCs w:val="24"/>
        </w:rPr>
        <w:fldChar w:fldCharType="begin" w:fldLock="1"/>
      </w:r>
      <w:r w:rsidR="00E80789">
        <w:rPr>
          <w:rFonts w:ascii="Times New Roman" w:hAnsi="Times New Roman" w:cs="Times New Roman"/>
          <w:sz w:val="24"/>
          <w:szCs w:val="24"/>
        </w:rPr>
        <w:instrText>ADDIN CSL_CITATION {"citationItems":[{"id":"ITEM-1","itemData":{"DOI":"10.36339/jaspt.v4i2.346","ISSN":"2580-5339","abstract":"Pengaruh Personal Selling dan Event Marketing menjadi salah satu strategi yang cukup efektif guna menarik minat siswa SMA/SMK untuk kemudian memutuskan melanjutkan studi lanjut. Tujuan penelitian ini adalah, (1) Untuk mengetahui pengaruh personal selling terhadap minat studi lanjut SMA/SMK pada Insitut Bisnis dan Informatika Kesatuan, (2) Untuk mengetahui pengaruh event marketting terhadap minat studi lanjut SMA/SMK pada Insitut Bisnis dan Informatika Kesatuan, (3) Untuk mengetahui pengaruh Personal Selling dan Event Marketing secara bersama-sama terhadap minat studi lanjut SMA/SMK pada Insitut Bisnis dan Informatika Kesatuan. Jumlah responden penelitian ini berjumlah 100 orang sebagai sampel penelitian yang terdiri dari end users yang merupakan siswa/i yang berada di daerah Kota Bogor dan Kabupaten Bogor, data penelitian diolah menggunakan software SPSS for Windows 21. Berdasarkan hasil analisis dan pembahasan dapat disimpulkan bahwa: (1) Personal Selling berpengaruh terhadap Minat Studi Lanjut, (2) Event Marketing tidak Berpengaruh Terhadap Minat Studi Lanjut, (3) Personal Selling dan Event Marketing berpengaruh secara bersama-sama terhadap minat studi lanjut. Berdasarkan hasil analisis data diperoleh persamaan regresi linier berganda sebagai berikut: Y=14,859 + 0,289 X1 + 0,87 X2 + error, ini berarti bahwa variabel Personal Selling (X1), Event Marketing (X2) memiliki efek yang positif pada variabel Minat Studi Lanjut SMA/SMK.\r  \r  \r Key Words : Personal Selling, Event Marketing, Minat Studi Lanjut","author":[{"dropping-particle":"","family":"Mintarsih","given":"Cicih","non-dropping-particle":"","parse-names":false,"suffix":""},{"dropping-particle":"","family":"Sulistiono","given":"Sulistiono","non-dropping-particle":"","parse-names":false,"suffix":""}],"container-title":"JAS-PT (Jurnal Analisis Sistem Pendidikan Tinggi Indonesia)","id":"ITEM-1","issue":"2","issued":{"date-parts":[["2020"]]},"page":"125","title":"Pengaruh Personal Selling Dan Event Marketing Terhadap Minat Studi Lanjut Siswa SLTA Pada IBI Kesatuan","type":"article-journal","volume":"4"},"uris":["http://www.mendeley.com/documents/?uuid=a8e9855b-c771-4626-aa0b-6f8bbb33451e"]}],"mendeley":{"formattedCitation":"(Mintarsih &amp; Sulistiono, 2020)","manualFormatting":"Mintarsih &amp; Sulistiono (2020)","plainTextFormattedCitation":"(Mintarsih &amp; Sulistiono, 2020)","previouslyFormattedCitation":"(Mintarsih &amp; Sulistiono, 2020)"},"properties":{"noteIndex":0},"schema":"https://github.com/citation-style-language/schema/raw/master/csl-citation.json"}</w:instrText>
      </w:r>
      <w:r w:rsidR="00FC48CC">
        <w:rPr>
          <w:rFonts w:ascii="Times New Roman" w:hAnsi="Times New Roman" w:cs="Times New Roman"/>
          <w:sz w:val="24"/>
          <w:szCs w:val="24"/>
        </w:rPr>
        <w:fldChar w:fldCharType="separate"/>
      </w:r>
      <w:r w:rsidR="00FC48CC">
        <w:rPr>
          <w:rFonts w:ascii="Times New Roman" w:hAnsi="Times New Roman" w:cs="Times New Roman"/>
          <w:noProof/>
          <w:sz w:val="24"/>
          <w:szCs w:val="24"/>
        </w:rPr>
        <w:t>Mintarsih &amp; Sulistiono</w:t>
      </w:r>
      <w:r w:rsidR="00FC48CC" w:rsidRPr="00FC48CC">
        <w:rPr>
          <w:rFonts w:ascii="Times New Roman" w:hAnsi="Times New Roman" w:cs="Times New Roman"/>
          <w:noProof/>
          <w:sz w:val="24"/>
          <w:szCs w:val="24"/>
        </w:rPr>
        <w:t xml:space="preserve"> </w:t>
      </w:r>
      <w:r w:rsidR="00FC48CC">
        <w:rPr>
          <w:rFonts w:ascii="Times New Roman" w:hAnsi="Times New Roman" w:cs="Times New Roman"/>
          <w:noProof/>
          <w:sz w:val="24"/>
          <w:szCs w:val="24"/>
        </w:rPr>
        <w:t>(</w:t>
      </w:r>
      <w:r w:rsidR="00FC48CC" w:rsidRPr="00FC48CC">
        <w:rPr>
          <w:rFonts w:ascii="Times New Roman" w:hAnsi="Times New Roman" w:cs="Times New Roman"/>
          <w:noProof/>
          <w:sz w:val="24"/>
          <w:szCs w:val="24"/>
        </w:rPr>
        <w:t>2020)</w:t>
      </w:r>
      <w:r w:rsidR="00FC48CC">
        <w:rPr>
          <w:rFonts w:ascii="Times New Roman" w:hAnsi="Times New Roman" w:cs="Times New Roman"/>
          <w:sz w:val="24"/>
          <w:szCs w:val="24"/>
        </w:rPr>
        <w:fldChar w:fldCharType="end"/>
      </w:r>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menyebutkan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bahwa</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hubungan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antara</w:t>
      </w:r>
      <w:proofErr w:type="spellEnd"/>
      <w:r w:rsidR="00FC48CC">
        <w:rPr>
          <w:rFonts w:ascii="Times New Roman" w:hAnsi="Times New Roman" w:cs="Times New Roman"/>
          <w:sz w:val="24"/>
          <w:szCs w:val="24"/>
        </w:rPr>
        <w:t xml:space="preserve"> </w:t>
      </w:r>
      <w:r w:rsidR="000A6719" w:rsidRPr="000A6719">
        <w:rPr>
          <w:rFonts w:ascii="Times New Roman" w:hAnsi="Times New Roman" w:cs="Times New Roman"/>
          <w:i/>
          <w:sz w:val="24"/>
          <w:szCs w:val="24"/>
        </w:rPr>
        <w:t>event marketing</w:t>
      </w:r>
      <w:r w:rsidR="000A6719">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dengan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keputusan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memilih</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kuliah</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dalam</w:t>
      </w:r>
      <w:proofErr w:type="spellEnd"/>
      <w:r w:rsidR="00FC48CC">
        <w:rPr>
          <w:rFonts w:ascii="Times New Roman" w:hAnsi="Times New Roman" w:cs="Times New Roman"/>
          <w:sz w:val="24"/>
          <w:szCs w:val="24"/>
        </w:rPr>
        <w:t xml:space="preserve"> proses </w:t>
      </w:r>
      <w:proofErr w:type="spellStart"/>
      <w:r w:rsidR="00FC48CC">
        <w:rPr>
          <w:rFonts w:ascii="Times New Roman" w:hAnsi="Times New Roman" w:cs="Times New Roman"/>
          <w:sz w:val="24"/>
          <w:szCs w:val="24"/>
        </w:rPr>
        <w:t>pengambilan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keputusan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menyatakan</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hasil</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tidak</w:t>
      </w:r>
      <w:proofErr w:type="spellEnd"/>
      <w:r w:rsidR="00FC48CC">
        <w:rPr>
          <w:rFonts w:ascii="Times New Roman" w:hAnsi="Times New Roman" w:cs="Times New Roman"/>
          <w:sz w:val="24"/>
          <w:szCs w:val="24"/>
        </w:rPr>
        <w:t xml:space="preserve"> </w:t>
      </w:r>
      <w:proofErr w:type="spellStart"/>
      <w:r w:rsidR="00FC48CC">
        <w:rPr>
          <w:rFonts w:ascii="Times New Roman" w:hAnsi="Times New Roman" w:cs="Times New Roman"/>
          <w:sz w:val="24"/>
          <w:szCs w:val="24"/>
        </w:rPr>
        <w:t>berpengaruh</w:t>
      </w:r>
      <w:proofErr w:type="spellEnd"/>
      <w:r w:rsidR="00FC48CC">
        <w:rPr>
          <w:rFonts w:ascii="Times New Roman" w:hAnsi="Times New Roman" w:cs="Times New Roman"/>
          <w:sz w:val="24"/>
          <w:szCs w:val="24"/>
        </w:rPr>
        <w:t>.</w:t>
      </w:r>
    </w:p>
    <w:p w14:paraId="4E31FAA3" w14:textId="53EBE235" w:rsidR="000A6719" w:rsidRDefault="000A6719" w:rsidP="00D82E28">
      <w:pPr>
        <w:pStyle w:val="ListParagraph"/>
        <w:spacing w:line="480" w:lineRule="auto"/>
        <w:ind w:left="780" w:firstLine="660"/>
        <w:jc w:val="both"/>
        <w:rPr>
          <w:rFonts w:ascii="Times New Roman" w:hAnsi="Times New Roman" w:cs="Times New Roman"/>
          <w:sz w:val="24"/>
          <w:szCs w:val="24"/>
        </w:rPr>
      </w:pPr>
    </w:p>
    <w:p w14:paraId="1B51EACA" w14:textId="77777777" w:rsidR="000A6719" w:rsidRPr="00D82E28" w:rsidRDefault="000A6719" w:rsidP="00D82E28">
      <w:pPr>
        <w:pStyle w:val="ListParagraph"/>
        <w:spacing w:line="480" w:lineRule="auto"/>
        <w:ind w:left="780" w:firstLine="660"/>
        <w:jc w:val="both"/>
        <w:rPr>
          <w:rFonts w:ascii="Times New Roman" w:hAnsi="Times New Roman" w:cs="Times New Roman"/>
          <w:sz w:val="24"/>
          <w:szCs w:val="24"/>
        </w:rPr>
      </w:pPr>
    </w:p>
    <w:p w14:paraId="1759EB83" w14:textId="34C03AEC" w:rsidR="00FC48CC" w:rsidRDefault="000A6719" w:rsidP="009B2996">
      <w:pPr>
        <w:pStyle w:val="ListParagraph"/>
        <w:numPr>
          <w:ilvl w:val="0"/>
          <w:numId w:val="4"/>
        </w:numPr>
        <w:spacing w:line="480" w:lineRule="auto"/>
        <w:jc w:val="both"/>
        <w:rPr>
          <w:rFonts w:ascii="Times New Roman" w:hAnsi="Times New Roman" w:cs="Times New Roman"/>
          <w:sz w:val="24"/>
          <w:szCs w:val="24"/>
        </w:rPr>
      </w:pPr>
      <w:r w:rsidRPr="000A6719">
        <w:rPr>
          <w:rFonts w:ascii="Times New Roman" w:hAnsi="Times New Roman" w:cs="Times New Roman"/>
          <w:i/>
          <w:sz w:val="24"/>
          <w:szCs w:val="24"/>
        </w:rPr>
        <w:lastRenderedPageBreak/>
        <w:t>Social Media Promotion</w:t>
      </w:r>
      <w:r w:rsidR="000C6238">
        <w:rPr>
          <w:rFonts w:ascii="Times New Roman" w:hAnsi="Times New Roman" w:cs="Times New Roman"/>
          <w:sz w:val="24"/>
          <w:szCs w:val="24"/>
        </w:rPr>
        <w:t xml:space="preserve"> </w:t>
      </w:r>
      <w:proofErr w:type="spellStart"/>
      <w:r w:rsidR="000C6238">
        <w:rPr>
          <w:rFonts w:ascii="Times New Roman" w:hAnsi="Times New Roman" w:cs="Times New Roman"/>
          <w:sz w:val="24"/>
          <w:szCs w:val="24"/>
        </w:rPr>
        <w:t>terhadap</w:t>
      </w:r>
      <w:proofErr w:type="spellEnd"/>
      <w:r w:rsidR="000C6238">
        <w:rPr>
          <w:rFonts w:ascii="Times New Roman" w:hAnsi="Times New Roman" w:cs="Times New Roman"/>
          <w:sz w:val="24"/>
          <w:szCs w:val="24"/>
        </w:rPr>
        <w:t xml:space="preserve"> Keputusan </w:t>
      </w:r>
      <w:proofErr w:type="spellStart"/>
      <w:r w:rsidR="000C6238">
        <w:rPr>
          <w:rFonts w:ascii="Times New Roman" w:hAnsi="Times New Roman" w:cs="Times New Roman"/>
          <w:sz w:val="24"/>
          <w:szCs w:val="24"/>
        </w:rPr>
        <w:t>Memilih</w:t>
      </w:r>
      <w:proofErr w:type="spellEnd"/>
      <w:r w:rsidR="000C6238">
        <w:rPr>
          <w:rFonts w:ascii="Times New Roman" w:hAnsi="Times New Roman" w:cs="Times New Roman"/>
          <w:sz w:val="24"/>
          <w:szCs w:val="24"/>
        </w:rPr>
        <w:t xml:space="preserve"> Kuliah</w:t>
      </w:r>
    </w:p>
    <w:p w14:paraId="6FACBF9A" w14:textId="0DC504EE" w:rsidR="00FB10AC" w:rsidRDefault="000C6238" w:rsidP="00BB3ED8">
      <w:pPr>
        <w:pStyle w:val="ListParagraph"/>
        <w:spacing w:line="480" w:lineRule="auto"/>
        <w:ind w:left="780" w:firstLine="660"/>
        <w:jc w:val="both"/>
        <w:rPr>
          <w:rFonts w:ascii="Times New Roman" w:hAnsi="Times New Roman" w:cs="Times New Roman"/>
          <w:sz w:val="24"/>
          <w:szCs w:val="24"/>
        </w:rPr>
      </w:pPr>
      <w:r w:rsidRPr="000C6238">
        <w:rPr>
          <w:rFonts w:ascii="Times New Roman" w:hAnsi="Times New Roman" w:cs="Times New Roman"/>
          <w:i/>
          <w:sz w:val="24"/>
          <w:szCs w:val="24"/>
        </w:rPr>
        <w:t>Social Media Promotion</w:t>
      </w:r>
      <w:r w:rsidR="006C0384">
        <w:rPr>
          <w:rFonts w:ascii="Times New Roman" w:hAnsi="Times New Roman" w:cs="Times New Roman"/>
          <w:sz w:val="24"/>
          <w:szCs w:val="24"/>
        </w:rPr>
        <w:t xml:space="preserve"> </w:t>
      </w:r>
      <w:proofErr w:type="spellStart"/>
      <w:r w:rsidR="006C0384">
        <w:rPr>
          <w:rFonts w:ascii="Times New Roman" w:hAnsi="Times New Roman" w:cs="Times New Roman"/>
          <w:sz w:val="24"/>
          <w:szCs w:val="24"/>
        </w:rPr>
        <w:t>atau</w:t>
      </w:r>
      <w:proofErr w:type="spellEnd"/>
      <w:r w:rsidR="006C0384">
        <w:rPr>
          <w:rFonts w:ascii="Times New Roman" w:hAnsi="Times New Roman" w:cs="Times New Roman"/>
          <w:sz w:val="24"/>
          <w:szCs w:val="24"/>
        </w:rPr>
        <w:t xml:space="preserve"> </w:t>
      </w:r>
      <w:proofErr w:type="spellStart"/>
      <w:r w:rsidR="006C0384">
        <w:rPr>
          <w:rFonts w:ascii="Times New Roman" w:hAnsi="Times New Roman" w:cs="Times New Roman"/>
          <w:sz w:val="24"/>
          <w:szCs w:val="24"/>
        </w:rPr>
        <w:t>promosi</w:t>
      </w:r>
      <w:proofErr w:type="spellEnd"/>
      <w:r w:rsidR="006C0384">
        <w:rPr>
          <w:rFonts w:ascii="Times New Roman" w:hAnsi="Times New Roman" w:cs="Times New Roman"/>
          <w:sz w:val="24"/>
          <w:szCs w:val="24"/>
        </w:rPr>
        <w:t xml:space="preserve"> media </w:t>
      </w:r>
      <w:proofErr w:type="spellStart"/>
      <w:r w:rsidR="006C0384">
        <w:rPr>
          <w:rFonts w:ascii="Times New Roman" w:hAnsi="Times New Roman" w:cs="Times New Roman"/>
          <w:sz w:val="24"/>
          <w:szCs w:val="24"/>
        </w:rPr>
        <w:t>sosial</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merupakan</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jenis</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promosi</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dengan</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kategori</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biaya</w:t>
      </w:r>
      <w:proofErr w:type="spellEnd"/>
      <w:r w:rsidR="00C26C89">
        <w:rPr>
          <w:rFonts w:ascii="Times New Roman" w:hAnsi="Times New Roman" w:cs="Times New Roman"/>
          <w:sz w:val="24"/>
          <w:szCs w:val="24"/>
        </w:rPr>
        <w:t xml:space="preserve"> paling </w:t>
      </w:r>
      <w:proofErr w:type="spellStart"/>
      <w:r w:rsidR="00C26C89">
        <w:rPr>
          <w:rFonts w:ascii="Times New Roman" w:hAnsi="Times New Roman" w:cs="Times New Roman"/>
          <w:sz w:val="24"/>
          <w:szCs w:val="24"/>
        </w:rPr>
        <w:t>rendah</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namun</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penyebarannya</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cukup</w:t>
      </w:r>
      <w:proofErr w:type="spellEnd"/>
      <w:r w:rsidR="00C26C89">
        <w:rPr>
          <w:rFonts w:ascii="Times New Roman" w:hAnsi="Times New Roman" w:cs="Times New Roman"/>
          <w:sz w:val="24"/>
          <w:szCs w:val="24"/>
        </w:rPr>
        <w:t xml:space="preserve"> </w:t>
      </w:r>
      <w:proofErr w:type="spellStart"/>
      <w:r w:rsidR="00C26C89">
        <w:rPr>
          <w:rFonts w:ascii="Times New Roman" w:hAnsi="Times New Roman" w:cs="Times New Roman"/>
          <w:sz w:val="24"/>
          <w:szCs w:val="24"/>
        </w:rPr>
        <w:t>luas</w:t>
      </w:r>
      <w:proofErr w:type="spellEnd"/>
      <w:r w:rsidR="00C26C89">
        <w:rPr>
          <w:rFonts w:ascii="Times New Roman" w:hAnsi="Times New Roman" w:cs="Times New Roman"/>
          <w:sz w:val="24"/>
          <w:szCs w:val="24"/>
        </w:rPr>
        <w:t>.</w:t>
      </w:r>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Dikutip</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dari</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buku</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Peranan</w:t>
      </w:r>
      <w:proofErr w:type="spellEnd"/>
      <w:r w:rsidR="00E80789">
        <w:rPr>
          <w:rFonts w:ascii="Times New Roman" w:hAnsi="Times New Roman" w:cs="Times New Roman"/>
          <w:sz w:val="24"/>
          <w:szCs w:val="24"/>
        </w:rPr>
        <w:t xml:space="preserve"> Media </w:t>
      </w:r>
      <w:proofErr w:type="spellStart"/>
      <w:r w:rsidR="00E80789">
        <w:rPr>
          <w:rFonts w:ascii="Times New Roman" w:hAnsi="Times New Roman" w:cs="Times New Roman"/>
          <w:sz w:val="24"/>
          <w:szCs w:val="24"/>
        </w:rPr>
        <w:t>Sosial</w:t>
      </w:r>
      <w:proofErr w:type="spellEnd"/>
      <w:r w:rsidR="00E80789">
        <w:rPr>
          <w:rFonts w:ascii="Times New Roman" w:hAnsi="Times New Roman" w:cs="Times New Roman"/>
          <w:sz w:val="24"/>
          <w:szCs w:val="24"/>
        </w:rPr>
        <w:t xml:space="preserve"> Modern, </w:t>
      </w:r>
      <w:proofErr w:type="spellStart"/>
      <w:r w:rsidR="00E80789">
        <w:rPr>
          <w:rFonts w:ascii="Times New Roman" w:hAnsi="Times New Roman" w:cs="Times New Roman"/>
          <w:sz w:val="24"/>
          <w:szCs w:val="24"/>
        </w:rPr>
        <w:t>penggunaan</w:t>
      </w:r>
      <w:proofErr w:type="spellEnd"/>
      <w:r w:rsidR="00E80789">
        <w:rPr>
          <w:rFonts w:ascii="Times New Roman" w:hAnsi="Times New Roman" w:cs="Times New Roman"/>
          <w:sz w:val="24"/>
          <w:szCs w:val="24"/>
        </w:rPr>
        <w:t xml:space="preserve"> media </w:t>
      </w:r>
      <w:proofErr w:type="spellStart"/>
      <w:r w:rsidR="00E80789">
        <w:rPr>
          <w:rFonts w:ascii="Times New Roman" w:hAnsi="Times New Roman" w:cs="Times New Roman"/>
          <w:sz w:val="24"/>
          <w:szCs w:val="24"/>
        </w:rPr>
        <w:t>sosial</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sebagai</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alat</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promosi</w:t>
      </w:r>
      <w:proofErr w:type="spellEnd"/>
      <w:r w:rsidR="00E80789">
        <w:rPr>
          <w:rFonts w:ascii="Times New Roman" w:hAnsi="Times New Roman" w:cs="Times New Roman"/>
          <w:sz w:val="24"/>
          <w:szCs w:val="24"/>
        </w:rPr>
        <w:t xml:space="preserve"> sangat </w:t>
      </w:r>
      <w:proofErr w:type="spellStart"/>
      <w:r w:rsidR="00E80789">
        <w:rPr>
          <w:rFonts w:ascii="Times New Roman" w:hAnsi="Times New Roman" w:cs="Times New Roman"/>
          <w:sz w:val="24"/>
          <w:szCs w:val="24"/>
        </w:rPr>
        <w:t>efektif</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digunakan</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perusahaan</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karena</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bisa</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memperoleh</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manfaat</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berupa</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biaya</w:t>
      </w:r>
      <w:proofErr w:type="spellEnd"/>
      <w:r w:rsidR="00E80789">
        <w:rPr>
          <w:rFonts w:ascii="Times New Roman" w:hAnsi="Times New Roman" w:cs="Times New Roman"/>
          <w:sz w:val="24"/>
          <w:szCs w:val="24"/>
        </w:rPr>
        <w:t xml:space="preserve"> yang </w:t>
      </w:r>
      <w:proofErr w:type="spellStart"/>
      <w:r w:rsidR="00E80789">
        <w:rPr>
          <w:rFonts w:ascii="Times New Roman" w:hAnsi="Times New Roman" w:cs="Times New Roman"/>
          <w:sz w:val="24"/>
          <w:szCs w:val="24"/>
        </w:rPr>
        <w:t>rendah</w:t>
      </w:r>
      <w:proofErr w:type="spellEnd"/>
      <w:r w:rsidR="00E80789">
        <w:rPr>
          <w:rFonts w:ascii="Times New Roman" w:hAnsi="Times New Roman" w:cs="Times New Roman"/>
          <w:sz w:val="24"/>
          <w:szCs w:val="24"/>
        </w:rPr>
        <w:t xml:space="preserve">, </w:t>
      </w:r>
      <w:r w:rsidR="00E80789" w:rsidRPr="00E80789">
        <w:rPr>
          <w:rFonts w:ascii="Times New Roman" w:hAnsi="Times New Roman" w:cs="Times New Roman"/>
          <w:i/>
          <w:sz w:val="24"/>
          <w:szCs w:val="24"/>
        </w:rPr>
        <w:t>just in time</w:t>
      </w:r>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atau</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tepat</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waktu</w:t>
      </w:r>
      <w:proofErr w:type="spellEnd"/>
      <w:r w:rsidR="00E80789">
        <w:rPr>
          <w:rFonts w:ascii="Times New Roman" w:hAnsi="Times New Roman" w:cs="Times New Roman"/>
          <w:sz w:val="24"/>
          <w:szCs w:val="24"/>
        </w:rPr>
        <w:t xml:space="preserve"> dan </w:t>
      </w:r>
      <w:proofErr w:type="spellStart"/>
      <w:r w:rsidR="00E80789">
        <w:rPr>
          <w:rFonts w:ascii="Times New Roman" w:hAnsi="Times New Roman" w:cs="Times New Roman"/>
          <w:sz w:val="24"/>
          <w:szCs w:val="24"/>
        </w:rPr>
        <w:t>tepat</w:t>
      </w:r>
      <w:proofErr w:type="spellEnd"/>
      <w:r w:rsidR="00E80789">
        <w:rPr>
          <w:rFonts w:ascii="Times New Roman" w:hAnsi="Times New Roman" w:cs="Times New Roman"/>
          <w:sz w:val="24"/>
          <w:szCs w:val="24"/>
        </w:rPr>
        <w:t xml:space="preserve"> </w:t>
      </w:r>
      <w:proofErr w:type="spellStart"/>
      <w:r w:rsidR="00E80789">
        <w:rPr>
          <w:rFonts w:ascii="Times New Roman" w:hAnsi="Times New Roman" w:cs="Times New Roman"/>
          <w:sz w:val="24"/>
          <w:szCs w:val="24"/>
        </w:rPr>
        <w:t>sasaran</w:t>
      </w:r>
      <w:proofErr w:type="spellEnd"/>
      <w:r w:rsidR="00E80789">
        <w:rPr>
          <w:rFonts w:ascii="Times New Roman" w:hAnsi="Times New Roman" w:cs="Times New Roman"/>
          <w:sz w:val="24"/>
          <w:szCs w:val="24"/>
        </w:rPr>
        <w:t xml:space="preserve"> </w:t>
      </w:r>
      <w:r w:rsidR="005D30EE">
        <w:rPr>
          <w:rFonts w:ascii="Times New Roman" w:hAnsi="Times New Roman" w:cs="Times New Roman"/>
          <w:sz w:val="24"/>
          <w:szCs w:val="24"/>
        </w:rPr>
        <w:fldChar w:fldCharType="begin" w:fldLock="1"/>
      </w:r>
      <w:r w:rsidR="00BC30F8">
        <w:rPr>
          <w:rFonts w:ascii="Times New Roman" w:hAnsi="Times New Roman" w:cs="Times New Roman"/>
          <w:sz w:val="24"/>
          <w:szCs w:val="24"/>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2022)","plainTextFormattedCitation":"(Abdillah, 2022)","previouslyFormattedCitation":"(Abdillah, 2022)"},"properties":{"noteIndex":0},"schema":"https://github.com/citation-style-language/schema/raw/master/csl-citation.json"}</w:instrText>
      </w:r>
      <w:r w:rsidR="005D30EE">
        <w:rPr>
          <w:rFonts w:ascii="Times New Roman" w:hAnsi="Times New Roman" w:cs="Times New Roman"/>
          <w:sz w:val="24"/>
          <w:szCs w:val="24"/>
        </w:rPr>
        <w:fldChar w:fldCharType="separate"/>
      </w:r>
      <w:r w:rsidR="005D30EE" w:rsidRPr="005D30EE">
        <w:rPr>
          <w:rFonts w:ascii="Times New Roman" w:hAnsi="Times New Roman" w:cs="Times New Roman"/>
          <w:noProof/>
          <w:sz w:val="24"/>
          <w:szCs w:val="24"/>
        </w:rPr>
        <w:t>(Abdillah, 2022)</w:t>
      </w:r>
      <w:r w:rsidR="005D30EE">
        <w:rPr>
          <w:rFonts w:ascii="Times New Roman" w:hAnsi="Times New Roman" w:cs="Times New Roman"/>
          <w:sz w:val="24"/>
          <w:szCs w:val="24"/>
        </w:rPr>
        <w:fldChar w:fldCharType="end"/>
      </w:r>
      <w:r w:rsidR="005D30EE">
        <w:rPr>
          <w:rFonts w:ascii="Times New Roman" w:hAnsi="Times New Roman" w:cs="Times New Roman"/>
          <w:sz w:val="24"/>
          <w:szCs w:val="24"/>
        </w:rPr>
        <w:t>.</w:t>
      </w:r>
    </w:p>
    <w:p w14:paraId="513F6DEE" w14:textId="4239CFC8" w:rsidR="0060062F" w:rsidRDefault="00BB3ED8" w:rsidP="0060062F">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sidR="000A6719" w:rsidRPr="000A6719">
        <w:rPr>
          <w:rFonts w:ascii="Times New Roman" w:hAnsi="Times New Roman" w:cs="Times New Roman"/>
          <w:i/>
          <w:sz w:val="24"/>
          <w:szCs w:val="24"/>
        </w:rPr>
        <w:t>social media promotion</w:t>
      </w:r>
      <w:r w:rsidR="006C0384">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tentu</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digunakan</w:t>
      </w:r>
      <w:proofErr w:type="spellEnd"/>
      <w:r w:rsidR="0060062F">
        <w:rPr>
          <w:rFonts w:ascii="Times New Roman" w:hAnsi="Times New Roman" w:cs="Times New Roman"/>
          <w:sz w:val="24"/>
          <w:szCs w:val="24"/>
        </w:rPr>
        <w:t xml:space="preserve"> </w:t>
      </w:r>
      <w:proofErr w:type="gramStart"/>
      <w:r w:rsidR="0060062F">
        <w:rPr>
          <w:rFonts w:ascii="Times New Roman" w:hAnsi="Times New Roman" w:cs="Times New Roman"/>
          <w:sz w:val="24"/>
          <w:szCs w:val="24"/>
        </w:rPr>
        <w:t xml:space="preserve">oleh  </w:t>
      </w:r>
      <w:proofErr w:type="spellStart"/>
      <w:r w:rsidR="0060062F">
        <w:rPr>
          <w:rFonts w:ascii="Times New Roman" w:hAnsi="Times New Roman" w:cs="Times New Roman"/>
          <w:sz w:val="24"/>
          <w:szCs w:val="24"/>
        </w:rPr>
        <w:t>setiap</w:t>
      </w:r>
      <w:proofErr w:type="spellEnd"/>
      <w:proofErr w:type="gramEnd"/>
      <w:r w:rsidR="0060062F">
        <w:rPr>
          <w:rFonts w:ascii="Times New Roman" w:hAnsi="Times New Roman" w:cs="Times New Roman"/>
          <w:sz w:val="24"/>
          <w:szCs w:val="24"/>
        </w:rPr>
        <w:t xml:space="preserve"> universitas </w:t>
      </w:r>
      <w:proofErr w:type="spellStart"/>
      <w:r w:rsidR="0060062F">
        <w:rPr>
          <w:rFonts w:ascii="Times New Roman" w:hAnsi="Times New Roman" w:cs="Times New Roman"/>
          <w:sz w:val="24"/>
          <w:szCs w:val="24"/>
        </w:rPr>
        <w:t>baik</w:t>
      </w:r>
      <w:proofErr w:type="spellEnd"/>
      <w:r w:rsidR="0060062F">
        <w:rPr>
          <w:rFonts w:ascii="Times New Roman" w:hAnsi="Times New Roman" w:cs="Times New Roman"/>
          <w:sz w:val="24"/>
          <w:szCs w:val="24"/>
        </w:rPr>
        <w:t xml:space="preserve"> negeri </w:t>
      </w:r>
      <w:proofErr w:type="spellStart"/>
      <w:r w:rsidR="0060062F">
        <w:rPr>
          <w:rFonts w:ascii="Times New Roman" w:hAnsi="Times New Roman" w:cs="Times New Roman"/>
          <w:sz w:val="24"/>
          <w:szCs w:val="24"/>
        </w:rPr>
        <w:t>maupun</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swasta</w:t>
      </w:r>
      <w:proofErr w:type="spellEnd"/>
      <w:r w:rsidR="0060062F">
        <w:rPr>
          <w:rFonts w:ascii="Times New Roman" w:hAnsi="Times New Roman" w:cs="Times New Roman"/>
          <w:sz w:val="24"/>
          <w:szCs w:val="24"/>
        </w:rPr>
        <w:t xml:space="preserve">. Media </w:t>
      </w:r>
      <w:proofErr w:type="spellStart"/>
      <w:r w:rsidR="0060062F">
        <w:rPr>
          <w:rFonts w:ascii="Times New Roman" w:hAnsi="Times New Roman" w:cs="Times New Roman"/>
          <w:sz w:val="24"/>
          <w:szCs w:val="24"/>
        </w:rPr>
        <w:t>sosial</w:t>
      </w:r>
      <w:proofErr w:type="spellEnd"/>
      <w:r w:rsidR="0060062F">
        <w:rPr>
          <w:rFonts w:ascii="Times New Roman" w:hAnsi="Times New Roman" w:cs="Times New Roman"/>
          <w:sz w:val="24"/>
          <w:szCs w:val="24"/>
        </w:rPr>
        <w:t xml:space="preserve"> yang </w:t>
      </w:r>
      <w:proofErr w:type="spellStart"/>
      <w:r w:rsidR="0060062F">
        <w:rPr>
          <w:rFonts w:ascii="Times New Roman" w:hAnsi="Times New Roman" w:cs="Times New Roman"/>
          <w:sz w:val="24"/>
          <w:szCs w:val="24"/>
        </w:rPr>
        <w:t>dimaksud</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bisa</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berupa</w:t>
      </w:r>
      <w:proofErr w:type="spellEnd"/>
      <w:r w:rsidR="0060062F">
        <w:rPr>
          <w:rFonts w:ascii="Times New Roman" w:hAnsi="Times New Roman" w:cs="Times New Roman"/>
          <w:sz w:val="24"/>
          <w:szCs w:val="24"/>
        </w:rPr>
        <w:t xml:space="preserve"> Ins</w:t>
      </w:r>
      <w:r w:rsidR="00D232D2">
        <w:rPr>
          <w:rFonts w:ascii="Times New Roman" w:hAnsi="Times New Roman" w:cs="Times New Roman"/>
          <w:sz w:val="24"/>
          <w:szCs w:val="24"/>
        </w:rPr>
        <w:t>tagram, Website</w:t>
      </w:r>
      <w:r w:rsidR="0060062F">
        <w:rPr>
          <w:rFonts w:ascii="Times New Roman" w:hAnsi="Times New Roman" w:cs="Times New Roman"/>
          <w:sz w:val="24"/>
          <w:szCs w:val="24"/>
        </w:rPr>
        <w:t xml:space="preserve">, YouTube dan lain </w:t>
      </w:r>
      <w:proofErr w:type="spellStart"/>
      <w:r w:rsidR="0060062F">
        <w:rPr>
          <w:rFonts w:ascii="Times New Roman" w:hAnsi="Times New Roman" w:cs="Times New Roman"/>
          <w:sz w:val="24"/>
          <w:szCs w:val="24"/>
        </w:rPr>
        <w:t>sebagainya</w:t>
      </w:r>
      <w:proofErr w:type="spellEnd"/>
      <w:r w:rsidR="0060062F">
        <w:rPr>
          <w:rFonts w:ascii="Times New Roman" w:hAnsi="Times New Roman" w:cs="Times New Roman"/>
          <w:sz w:val="24"/>
          <w:szCs w:val="24"/>
        </w:rPr>
        <w:t>. Universita</w:t>
      </w:r>
      <w:r w:rsidR="00D232D2">
        <w:rPr>
          <w:rFonts w:ascii="Times New Roman" w:hAnsi="Times New Roman" w:cs="Times New Roman"/>
          <w:sz w:val="24"/>
          <w:szCs w:val="24"/>
        </w:rPr>
        <w:t xml:space="preserve">s </w:t>
      </w:r>
      <w:proofErr w:type="spellStart"/>
      <w:r w:rsidR="00D232D2">
        <w:rPr>
          <w:rFonts w:ascii="Times New Roman" w:hAnsi="Times New Roman" w:cs="Times New Roman"/>
          <w:sz w:val="24"/>
          <w:szCs w:val="24"/>
        </w:rPr>
        <w:t>menggunakan</w:t>
      </w:r>
      <w:proofErr w:type="spellEnd"/>
      <w:r w:rsidR="00D232D2">
        <w:rPr>
          <w:rFonts w:ascii="Times New Roman" w:hAnsi="Times New Roman" w:cs="Times New Roman"/>
          <w:sz w:val="24"/>
          <w:szCs w:val="24"/>
        </w:rPr>
        <w:t xml:space="preserve"> </w:t>
      </w:r>
      <w:proofErr w:type="spellStart"/>
      <w:r w:rsidR="00D232D2">
        <w:rPr>
          <w:rFonts w:ascii="Times New Roman" w:hAnsi="Times New Roman" w:cs="Times New Roman"/>
          <w:sz w:val="24"/>
          <w:szCs w:val="24"/>
        </w:rPr>
        <w:t>sosial</w:t>
      </w:r>
      <w:proofErr w:type="spellEnd"/>
      <w:r w:rsidR="00D232D2">
        <w:rPr>
          <w:rFonts w:ascii="Times New Roman" w:hAnsi="Times New Roman" w:cs="Times New Roman"/>
          <w:sz w:val="24"/>
          <w:szCs w:val="24"/>
        </w:rPr>
        <w:t xml:space="preserve"> media </w:t>
      </w:r>
      <w:proofErr w:type="spellStart"/>
      <w:r w:rsidR="00D232D2">
        <w:rPr>
          <w:rFonts w:ascii="Times New Roman" w:hAnsi="Times New Roman" w:cs="Times New Roman"/>
          <w:sz w:val="24"/>
          <w:szCs w:val="24"/>
        </w:rPr>
        <w:t>sebagai</w:t>
      </w:r>
      <w:proofErr w:type="spellEnd"/>
      <w:r w:rsidR="00D232D2">
        <w:rPr>
          <w:rFonts w:ascii="Times New Roman" w:hAnsi="Times New Roman" w:cs="Times New Roman"/>
          <w:sz w:val="24"/>
          <w:szCs w:val="24"/>
        </w:rPr>
        <w:t xml:space="preserve"> </w:t>
      </w:r>
      <w:proofErr w:type="spellStart"/>
      <w:r w:rsidR="00D232D2">
        <w:rPr>
          <w:rFonts w:ascii="Times New Roman" w:hAnsi="Times New Roman" w:cs="Times New Roman"/>
          <w:sz w:val="24"/>
          <w:szCs w:val="24"/>
        </w:rPr>
        <w:t>alat</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promosi</w:t>
      </w:r>
      <w:proofErr w:type="spellEnd"/>
      <w:r w:rsidR="0060062F">
        <w:rPr>
          <w:rFonts w:ascii="Times New Roman" w:hAnsi="Times New Roman" w:cs="Times New Roman"/>
          <w:sz w:val="24"/>
          <w:szCs w:val="24"/>
        </w:rPr>
        <w:t xml:space="preserve"> yang </w:t>
      </w:r>
      <w:proofErr w:type="spellStart"/>
      <w:r w:rsidR="0060062F">
        <w:rPr>
          <w:rFonts w:ascii="Times New Roman" w:hAnsi="Times New Roman" w:cs="Times New Roman"/>
          <w:sz w:val="24"/>
          <w:szCs w:val="24"/>
        </w:rPr>
        <w:t>penyebarannya</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bisa</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dalam</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bentuk</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konten</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terkait</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perkuliahan</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postingan</w:t>
      </w:r>
      <w:proofErr w:type="spellEnd"/>
      <w:r w:rsidR="0060062F">
        <w:rPr>
          <w:rFonts w:ascii="Times New Roman" w:hAnsi="Times New Roman" w:cs="Times New Roman"/>
          <w:sz w:val="24"/>
          <w:szCs w:val="24"/>
        </w:rPr>
        <w:t xml:space="preserve"> </w:t>
      </w:r>
      <w:proofErr w:type="spellStart"/>
      <w:r w:rsidR="0060062F">
        <w:rPr>
          <w:rFonts w:ascii="Times New Roman" w:hAnsi="Times New Roman" w:cs="Times New Roman"/>
          <w:sz w:val="24"/>
          <w:szCs w:val="24"/>
        </w:rPr>
        <w:t>pendidikan</w:t>
      </w:r>
      <w:proofErr w:type="spellEnd"/>
      <w:r w:rsidR="00D232D2">
        <w:rPr>
          <w:rFonts w:ascii="Times New Roman" w:hAnsi="Times New Roman" w:cs="Times New Roman"/>
          <w:sz w:val="24"/>
          <w:szCs w:val="24"/>
        </w:rPr>
        <w:t xml:space="preserve">, </w:t>
      </w:r>
      <w:proofErr w:type="spellStart"/>
      <w:r w:rsidR="00D232D2">
        <w:rPr>
          <w:rFonts w:ascii="Times New Roman" w:hAnsi="Times New Roman" w:cs="Times New Roman"/>
          <w:sz w:val="24"/>
          <w:szCs w:val="24"/>
        </w:rPr>
        <w:t>artikel</w:t>
      </w:r>
      <w:proofErr w:type="spellEnd"/>
      <w:r w:rsidR="00D232D2">
        <w:rPr>
          <w:rFonts w:ascii="Times New Roman" w:hAnsi="Times New Roman" w:cs="Times New Roman"/>
          <w:sz w:val="24"/>
          <w:szCs w:val="24"/>
        </w:rPr>
        <w:t xml:space="preserve"> </w:t>
      </w:r>
      <w:proofErr w:type="spellStart"/>
      <w:r w:rsidR="00D232D2">
        <w:rPr>
          <w:rFonts w:ascii="Times New Roman" w:hAnsi="Times New Roman" w:cs="Times New Roman"/>
          <w:sz w:val="24"/>
          <w:szCs w:val="24"/>
        </w:rPr>
        <w:t>perusahaan</w:t>
      </w:r>
      <w:proofErr w:type="spellEnd"/>
      <w:r w:rsidR="00D232D2">
        <w:rPr>
          <w:rFonts w:ascii="Times New Roman" w:hAnsi="Times New Roman" w:cs="Times New Roman"/>
          <w:sz w:val="24"/>
          <w:szCs w:val="24"/>
        </w:rPr>
        <w:t xml:space="preserve"> </w:t>
      </w:r>
      <w:proofErr w:type="spellStart"/>
      <w:r w:rsidR="00D232D2">
        <w:rPr>
          <w:rFonts w:ascii="Times New Roman" w:hAnsi="Times New Roman" w:cs="Times New Roman"/>
          <w:sz w:val="24"/>
          <w:szCs w:val="24"/>
        </w:rPr>
        <w:t>dll</w:t>
      </w:r>
      <w:proofErr w:type="spellEnd"/>
      <w:r w:rsidR="00D232D2">
        <w:rPr>
          <w:rFonts w:ascii="Times New Roman" w:hAnsi="Times New Roman" w:cs="Times New Roman"/>
          <w:sz w:val="24"/>
          <w:szCs w:val="24"/>
        </w:rPr>
        <w:t xml:space="preserve">.  </w:t>
      </w:r>
    </w:p>
    <w:p w14:paraId="09692E63" w14:textId="77777777" w:rsidR="00747ACE" w:rsidRDefault="00747ACE" w:rsidP="0060062F">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00BC30F8">
        <w:rPr>
          <w:rFonts w:ascii="Times New Roman" w:hAnsi="Times New Roman" w:cs="Times New Roman"/>
          <w:sz w:val="24"/>
          <w:szCs w:val="24"/>
        </w:rPr>
        <w:fldChar w:fldCharType="begin" w:fldLock="1"/>
      </w:r>
      <w:r w:rsidR="00E50CDC">
        <w:rPr>
          <w:rFonts w:ascii="Times New Roman" w:hAnsi="Times New Roman" w:cs="Times New Roman"/>
          <w:sz w:val="24"/>
          <w:szCs w:val="24"/>
        </w:rPr>
        <w:instrText>ADDIN CSL_CITATION {"citationItems":[{"id":"ITEM-1","itemData":{"author":[{"dropping-particle":"","family":"Anita","given":"","non-dropping-particle":"","parse-names":false,"suffix":""},{"dropping-particle":"","family":"Aini1","given":"Yulfita","non-dropping-particle":"","parse-names":false,"suffix":""},{"dropping-particle":"","family":"Afrizal","given":"Andi","non-dropping-particle":"","parse-names":false,"suffix":""}],"id":"ITEM-1","issue":"1","issued":{"date-parts":[["2016"]]},"page":"1-12","title":"Pengaruh Media Sosial terhadap Efektifitas Promosi di Universitas Pasir Pengairan","type":"article-journal","volume":"1"},"uris":["http://www.mendeley.com/documents/?uuid=3057a284-db3d-4bab-8560-5bad1dbfa7d4"]}],"mendeley":{"formattedCitation":"(Anita et al., 2016)","manualFormatting":"Anita et al. (2016)","plainTextFormattedCitation":"(Anita et al., 2016)","previouslyFormattedCitation":"(Anita et al., 2016)"},"properties":{"noteIndex":0},"schema":"https://github.com/citation-style-language/schema/raw/master/csl-citation.json"}</w:instrText>
      </w:r>
      <w:r w:rsidR="00BC30F8">
        <w:rPr>
          <w:rFonts w:ascii="Times New Roman" w:hAnsi="Times New Roman" w:cs="Times New Roman"/>
          <w:sz w:val="24"/>
          <w:szCs w:val="24"/>
        </w:rPr>
        <w:fldChar w:fldCharType="separate"/>
      </w:r>
      <w:r w:rsidR="00BC30F8">
        <w:rPr>
          <w:rFonts w:ascii="Times New Roman" w:hAnsi="Times New Roman" w:cs="Times New Roman"/>
          <w:noProof/>
          <w:sz w:val="24"/>
          <w:szCs w:val="24"/>
        </w:rPr>
        <w:t>Anita et al.</w:t>
      </w:r>
      <w:r w:rsidR="00BC30F8" w:rsidRPr="00BC30F8">
        <w:rPr>
          <w:rFonts w:ascii="Times New Roman" w:hAnsi="Times New Roman" w:cs="Times New Roman"/>
          <w:noProof/>
          <w:sz w:val="24"/>
          <w:szCs w:val="24"/>
        </w:rPr>
        <w:t xml:space="preserve"> </w:t>
      </w:r>
      <w:r w:rsidR="00BC30F8">
        <w:rPr>
          <w:rFonts w:ascii="Times New Roman" w:hAnsi="Times New Roman" w:cs="Times New Roman"/>
          <w:noProof/>
          <w:sz w:val="24"/>
          <w:szCs w:val="24"/>
        </w:rPr>
        <w:t>(</w:t>
      </w:r>
      <w:r w:rsidR="00BC30F8" w:rsidRPr="00BC30F8">
        <w:rPr>
          <w:rFonts w:ascii="Times New Roman" w:hAnsi="Times New Roman" w:cs="Times New Roman"/>
          <w:noProof/>
          <w:sz w:val="24"/>
          <w:szCs w:val="24"/>
        </w:rPr>
        <w:t>2016)</w:t>
      </w:r>
      <w:r w:rsidR="00BC30F8">
        <w:rPr>
          <w:rFonts w:ascii="Times New Roman" w:hAnsi="Times New Roman" w:cs="Times New Roman"/>
          <w:sz w:val="24"/>
          <w:szCs w:val="24"/>
        </w:rPr>
        <w:fldChar w:fldCharType="end"/>
      </w:r>
      <w:r w:rsidR="00BC30F8">
        <w:rPr>
          <w:rFonts w:ascii="Times New Roman" w:hAnsi="Times New Roman" w:cs="Times New Roman"/>
          <w:sz w:val="24"/>
          <w:szCs w:val="24"/>
        </w:rPr>
        <w:t xml:space="preserve">, </w:t>
      </w:r>
      <w:proofErr w:type="spellStart"/>
      <w:r w:rsidR="00BC30F8">
        <w:rPr>
          <w:rFonts w:ascii="Times New Roman" w:hAnsi="Times New Roman" w:cs="Times New Roman"/>
          <w:sz w:val="24"/>
          <w:szCs w:val="24"/>
        </w:rPr>
        <w:t>beberapa</w:t>
      </w:r>
      <w:proofErr w:type="spellEnd"/>
      <w:r w:rsidR="00BC30F8">
        <w:rPr>
          <w:rFonts w:ascii="Times New Roman" w:hAnsi="Times New Roman" w:cs="Times New Roman"/>
          <w:sz w:val="24"/>
          <w:szCs w:val="24"/>
        </w:rPr>
        <w:t xml:space="preserve"> </w:t>
      </w:r>
      <w:proofErr w:type="spellStart"/>
      <w:r w:rsidR="00BC30F8">
        <w:rPr>
          <w:rFonts w:ascii="Times New Roman" w:hAnsi="Times New Roman" w:cs="Times New Roman"/>
          <w:sz w:val="24"/>
          <w:szCs w:val="24"/>
        </w:rPr>
        <w:t>hal</w:t>
      </w:r>
      <w:proofErr w:type="spellEnd"/>
      <w:r w:rsidR="00BC30F8">
        <w:rPr>
          <w:rFonts w:ascii="Times New Roman" w:hAnsi="Times New Roman" w:cs="Times New Roman"/>
          <w:sz w:val="24"/>
          <w:szCs w:val="24"/>
        </w:rPr>
        <w:t xml:space="preserve"> yang </w:t>
      </w:r>
      <w:proofErr w:type="spellStart"/>
      <w:r w:rsidR="00BC30F8">
        <w:rPr>
          <w:rFonts w:ascii="Times New Roman" w:hAnsi="Times New Roman" w:cs="Times New Roman"/>
          <w:sz w:val="24"/>
          <w:szCs w:val="24"/>
        </w:rPr>
        <w:t>menjadi</w:t>
      </w:r>
      <w:proofErr w:type="spellEnd"/>
      <w:r w:rsidR="00BC30F8">
        <w:rPr>
          <w:rFonts w:ascii="Times New Roman" w:hAnsi="Times New Roman" w:cs="Times New Roman"/>
          <w:sz w:val="24"/>
          <w:szCs w:val="24"/>
        </w:rPr>
        <w:t xml:space="preserve"> </w:t>
      </w:r>
      <w:proofErr w:type="spellStart"/>
      <w:r w:rsidR="00BC30F8">
        <w:rPr>
          <w:rFonts w:ascii="Times New Roman" w:hAnsi="Times New Roman" w:cs="Times New Roman"/>
          <w:sz w:val="24"/>
          <w:szCs w:val="24"/>
        </w:rPr>
        <w:t>alasan</w:t>
      </w:r>
      <w:proofErr w:type="spellEnd"/>
      <w:r w:rsidR="00BC30F8">
        <w:rPr>
          <w:rFonts w:ascii="Times New Roman" w:hAnsi="Times New Roman" w:cs="Times New Roman"/>
          <w:sz w:val="24"/>
          <w:szCs w:val="24"/>
        </w:rPr>
        <w:t xml:space="preserve"> </w:t>
      </w:r>
      <w:proofErr w:type="spellStart"/>
      <w:r w:rsidR="00BC30F8">
        <w:rPr>
          <w:rFonts w:ascii="Times New Roman" w:hAnsi="Times New Roman" w:cs="Times New Roman"/>
          <w:sz w:val="24"/>
          <w:szCs w:val="24"/>
        </w:rPr>
        <w:t>pe</w:t>
      </w:r>
      <w:r w:rsidR="00317BC7">
        <w:rPr>
          <w:rFonts w:ascii="Times New Roman" w:hAnsi="Times New Roman" w:cs="Times New Roman"/>
          <w:sz w:val="24"/>
          <w:szCs w:val="24"/>
        </w:rPr>
        <w:t>rlunya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jenis</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promosi</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ini</w:t>
      </w:r>
      <w:proofErr w:type="spellEnd"/>
      <w:r w:rsidR="00317BC7">
        <w:rPr>
          <w:rFonts w:ascii="Times New Roman" w:hAnsi="Times New Roman" w:cs="Times New Roman"/>
          <w:sz w:val="24"/>
          <w:szCs w:val="24"/>
        </w:rPr>
        <w:t xml:space="preserve"> salah </w:t>
      </w:r>
      <w:proofErr w:type="spellStart"/>
      <w:r w:rsidR="00317BC7">
        <w:rPr>
          <w:rFonts w:ascii="Times New Roman" w:hAnsi="Times New Roman" w:cs="Times New Roman"/>
          <w:sz w:val="24"/>
          <w:szCs w:val="24"/>
        </w:rPr>
        <w:t>satunya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adalah</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merupakan</w:t>
      </w:r>
      <w:proofErr w:type="spellEnd"/>
      <w:r w:rsidR="00317BC7">
        <w:rPr>
          <w:rFonts w:ascii="Times New Roman" w:hAnsi="Times New Roman" w:cs="Times New Roman"/>
          <w:sz w:val="24"/>
          <w:szCs w:val="24"/>
        </w:rPr>
        <w:t xml:space="preserve"> strategi </w:t>
      </w:r>
      <w:proofErr w:type="spellStart"/>
      <w:r w:rsidR="00317BC7">
        <w:rPr>
          <w:rFonts w:ascii="Times New Roman" w:hAnsi="Times New Roman" w:cs="Times New Roman"/>
          <w:sz w:val="24"/>
          <w:szCs w:val="24"/>
        </w:rPr>
        <w:t>alternatif</w:t>
      </w:r>
      <w:proofErr w:type="spellEnd"/>
      <w:r w:rsidR="00317BC7">
        <w:rPr>
          <w:rFonts w:ascii="Times New Roman" w:hAnsi="Times New Roman" w:cs="Times New Roman"/>
          <w:sz w:val="24"/>
          <w:szCs w:val="24"/>
        </w:rPr>
        <w:t xml:space="preserve"> yang mana </w:t>
      </w:r>
      <w:proofErr w:type="spellStart"/>
      <w:r w:rsidR="00317BC7">
        <w:rPr>
          <w:rFonts w:ascii="Times New Roman" w:hAnsi="Times New Roman" w:cs="Times New Roman"/>
          <w:sz w:val="24"/>
          <w:szCs w:val="24"/>
        </w:rPr>
        <w:t>jika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dilihat</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dari</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pengukuran</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efektifitas</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diketahui</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bahwa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performa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iklan</w:t>
      </w:r>
      <w:proofErr w:type="spellEnd"/>
      <w:r w:rsidR="00317BC7">
        <w:rPr>
          <w:rFonts w:ascii="Times New Roman" w:hAnsi="Times New Roman" w:cs="Times New Roman"/>
          <w:sz w:val="24"/>
          <w:szCs w:val="24"/>
        </w:rPr>
        <w:t xml:space="preserve"> </w:t>
      </w:r>
      <w:r w:rsidR="00317BC7" w:rsidRPr="00317BC7">
        <w:rPr>
          <w:rFonts w:ascii="Times New Roman" w:hAnsi="Times New Roman" w:cs="Times New Roman"/>
          <w:i/>
          <w:sz w:val="24"/>
          <w:szCs w:val="24"/>
        </w:rPr>
        <w:t>online</w:t>
      </w:r>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dikatakan</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jauh</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lebih</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baik</w:t>
      </w:r>
      <w:proofErr w:type="spellEnd"/>
      <w:r w:rsidR="00317BC7">
        <w:rPr>
          <w:rFonts w:ascii="Times New Roman" w:hAnsi="Times New Roman" w:cs="Times New Roman"/>
          <w:sz w:val="24"/>
          <w:szCs w:val="24"/>
        </w:rPr>
        <w:t xml:space="preserve">. Dan </w:t>
      </w:r>
      <w:proofErr w:type="spellStart"/>
      <w:r w:rsidR="00317BC7">
        <w:rPr>
          <w:rFonts w:ascii="Times New Roman" w:hAnsi="Times New Roman" w:cs="Times New Roman"/>
          <w:sz w:val="24"/>
          <w:szCs w:val="24"/>
        </w:rPr>
        <w:t>apabila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telah</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didapat</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promosi</w:t>
      </w:r>
      <w:proofErr w:type="spellEnd"/>
      <w:r w:rsidR="00317BC7">
        <w:rPr>
          <w:rFonts w:ascii="Times New Roman" w:hAnsi="Times New Roman" w:cs="Times New Roman"/>
          <w:sz w:val="24"/>
          <w:szCs w:val="24"/>
        </w:rPr>
        <w:t xml:space="preserve"> di media lain yang </w:t>
      </w:r>
      <w:proofErr w:type="spellStart"/>
      <w:r w:rsidR="00317BC7">
        <w:rPr>
          <w:rFonts w:ascii="Times New Roman" w:hAnsi="Times New Roman" w:cs="Times New Roman"/>
          <w:sz w:val="24"/>
          <w:szCs w:val="24"/>
        </w:rPr>
        <w:t>kurang</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baik</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maka</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perusahaan</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dapat</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memfokuskan</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pembiayaan</w:t>
      </w:r>
      <w:proofErr w:type="spellEnd"/>
      <w:r w:rsidR="00317BC7">
        <w:rPr>
          <w:rFonts w:ascii="Times New Roman" w:hAnsi="Times New Roman" w:cs="Times New Roman"/>
          <w:sz w:val="24"/>
          <w:szCs w:val="24"/>
        </w:rPr>
        <w:t xml:space="preserve"> pada </w:t>
      </w:r>
      <w:proofErr w:type="spellStart"/>
      <w:r w:rsidR="00317BC7">
        <w:rPr>
          <w:rFonts w:ascii="Times New Roman" w:hAnsi="Times New Roman" w:cs="Times New Roman"/>
          <w:sz w:val="24"/>
          <w:szCs w:val="24"/>
        </w:rPr>
        <w:t>iklan</w:t>
      </w:r>
      <w:proofErr w:type="spellEnd"/>
      <w:r w:rsidR="00317BC7">
        <w:rPr>
          <w:rFonts w:ascii="Times New Roman" w:hAnsi="Times New Roman" w:cs="Times New Roman"/>
          <w:sz w:val="24"/>
          <w:szCs w:val="24"/>
        </w:rPr>
        <w:t xml:space="preserve"> di media lain agar </w:t>
      </w:r>
      <w:proofErr w:type="spellStart"/>
      <w:r w:rsidR="00317BC7">
        <w:rPr>
          <w:rFonts w:ascii="Times New Roman" w:hAnsi="Times New Roman" w:cs="Times New Roman"/>
          <w:sz w:val="24"/>
          <w:szCs w:val="24"/>
        </w:rPr>
        <w:t>menjadi</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lebih</w:t>
      </w:r>
      <w:proofErr w:type="spellEnd"/>
      <w:r w:rsidR="00317BC7">
        <w:rPr>
          <w:rFonts w:ascii="Times New Roman" w:hAnsi="Times New Roman" w:cs="Times New Roman"/>
          <w:sz w:val="24"/>
          <w:szCs w:val="24"/>
        </w:rPr>
        <w:t xml:space="preserve"> </w:t>
      </w:r>
      <w:proofErr w:type="spellStart"/>
      <w:r w:rsidR="00317BC7">
        <w:rPr>
          <w:rFonts w:ascii="Times New Roman" w:hAnsi="Times New Roman" w:cs="Times New Roman"/>
          <w:sz w:val="24"/>
          <w:szCs w:val="24"/>
        </w:rPr>
        <w:t>baik</w:t>
      </w:r>
      <w:proofErr w:type="spellEnd"/>
      <w:r w:rsidR="00317BC7">
        <w:rPr>
          <w:rFonts w:ascii="Times New Roman" w:hAnsi="Times New Roman" w:cs="Times New Roman"/>
          <w:sz w:val="24"/>
          <w:szCs w:val="24"/>
        </w:rPr>
        <w:t xml:space="preserve">. </w:t>
      </w:r>
    </w:p>
    <w:p w14:paraId="23254729" w14:textId="77777777" w:rsidR="00317BC7" w:rsidRDefault="00317BC7" w:rsidP="0060062F">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w:t>
      </w:r>
      <w:r w:rsidR="00E339F0">
        <w:rPr>
          <w:rFonts w:ascii="Times New Roman" w:hAnsi="Times New Roman" w:cs="Times New Roman"/>
          <w:sz w:val="24"/>
          <w:szCs w:val="24"/>
        </w:rPr>
        <w:t>osi</w:t>
      </w:r>
      <w:proofErr w:type="spellEnd"/>
      <w:r w:rsidR="00E339F0">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ini</w:t>
      </w:r>
      <w:proofErr w:type="spellEnd"/>
      <w:r w:rsidR="00E339F0">
        <w:rPr>
          <w:rFonts w:ascii="Times New Roman" w:hAnsi="Times New Roman" w:cs="Times New Roman"/>
          <w:sz w:val="24"/>
          <w:szCs w:val="24"/>
        </w:rPr>
        <w:t xml:space="preserve"> sangat </w:t>
      </w:r>
      <w:proofErr w:type="spellStart"/>
      <w:r w:rsidR="00E339F0">
        <w:rPr>
          <w:rFonts w:ascii="Times New Roman" w:hAnsi="Times New Roman" w:cs="Times New Roman"/>
          <w:sz w:val="24"/>
          <w:szCs w:val="24"/>
        </w:rPr>
        <w:t>berguna</w:t>
      </w:r>
      <w:proofErr w:type="spellEnd"/>
      <w:r w:rsidR="00E339F0">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Dengan</w:t>
      </w:r>
      <w:proofErr w:type="spellEnd"/>
      <w:r w:rsidR="00E339F0">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adanya</w:t>
      </w:r>
      <w:proofErr w:type="spellEnd"/>
      <w:r w:rsidR="00E339F0">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informasi</w:t>
      </w:r>
      <w:proofErr w:type="spellEnd"/>
      <w:r w:rsidR="00E339F0">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melalui</w:t>
      </w:r>
      <w:proofErr w:type="spellEnd"/>
      <w:r w:rsidR="00E339F0">
        <w:rPr>
          <w:rFonts w:ascii="Times New Roman" w:hAnsi="Times New Roman" w:cs="Times New Roman"/>
          <w:sz w:val="24"/>
          <w:szCs w:val="24"/>
        </w:rPr>
        <w:t xml:space="preserve"> </w:t>
      </w:r>
      <w:proofErr w:type="spellStart"/>
      <w:r w:rsidR="00E339F0">
        <w:rPr>
          <w:rFonts w:ascii="Times New Roman" w:hAnsi="Times New Roman" w:cs="Times New Roman"/>
          <w:sz w:val="24"/>
          <w:szCs w:val="24"/>
        </w:rPr>
        <w:t>sosial</w:t>
      </w:r>
      <w:proofErr w:type="spellEnd"/>
      <w:r w:rsidR="00E339F0">
        <w:rPr>
          <w:rFonts w:ascii="Times New Roman" w:hAnsi="Times New Roman" w:cs="Times New Roman"/>
          <w:sz w:val="24"/>
          <w:szCs w:val="24"/>
        </w:rPr>
        <w:t xml:space="preserve"> media, </w:t>
      </w:r>
      <w:proofErr w:type="spellStart"/>
      <w:r w:rsidR="005718E0">
        <w:rPr>
          <w:rFonts w:ascii="Times New Roman" w:hAnsi="Times New Roman" w:cs="Times New Roman"/>
          <w:sz w:val="24"/>
          <w:szCs w:val="24"/>
        </w:rPr>
        <w:t>memberikan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kemudahan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bagi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calon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mahasiswa</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baik</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lastRenderedPageBreak/>
        <w:t>dalam</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bentuk</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waktu</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tenaga</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ongkos</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dll</w:t>
      </w:r>
      <w:proofErr w:type="spellEnd"/>
      <w:r w:rsidR="005718E0">
        <w:rPr>
          <w:rFonts w:ascii="Times New Roman" w:hAnsi="Times New Roman" w:cs="Times New Roman"/>
          <w:sz w:val="24"/>
          <w:szCs w:val="24"/>
        </w:rPr>
        <w:t xml:space="preserve">. Mampu </w:t>
      </w:r>
      <w:proofErr w:type="spellStart"/>
      <w:r w:rsidR="005718E0">
        <w:rPr>
          <w:rFonts w:ascii="Times New Roman" w:hAnsi="Times New Roman" w:cs="Times New Roman"/>
          <w:sz w:val="24"/>
          <w:szCs w:val="24"/>
        </w:rPr>
        <w:t>menemukan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banyak</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referensi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perguruan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tinggi</w:t>
      </w:r>
      <w:proofErr w:type="spellEnd"/>
      <w:r w:rsidR="005718E0">
        <w:rPr>
          <w:rFonts w:ascii="Times New Roman" w:hAnsi="Times New Roman" w:cs="Times New Roman"/>
          <w:sz w:val="24"/>
          <w:szCs w:val="24"/>
        </w:rPr>
        <w:t xml:space="preserve"> yang </w:t>
      </w:r>
      <w:proofErr w:type="spellStart"/>
      <w:r w:rsidR="005718E0">
        <w:rPr>
          <w:rFonts w:ascii="Times New Roman" w:hAnsi="Times New Roman" w:cs="Times New Roman"/>
          <w:sz w:val="24"/>
          <w:szCs w:val="24"/>
        </w:rPr>
        <w:t>bisa</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dilihat</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dari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profil</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perguruan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tinggi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bentuk</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promosi</w:t>
      </w:r>
      <w:proofErr w:type="spellEnd"/>
      <w:r w:rsidR="005718E0">
        <w:rPr>
          <w:rFonts w:ascii="Times New Roman" w:hAnsi="Times New Roman" w:cs="Times New Roman"/>
          <w:sz w:val="24"/>
          <w:szCs w:val="24"/>
        </w:rPr>
        <w:t xml:space="preserve"> yang </w:t>
      </w:r>
      <w:proofErr w:type="spellStart"/>
      <w:r w:rsidR="005718E0">
        <w:rPr>
          <w:rFonts w:ascii="Times New Roman" w:hAnsi="Times New Roman" w:cs="Times New Roman"/>
          <w:sz w:val="24"/>
          <w:szCs w:val="24"/>
        </w:rPr>
        <w:t>ditawarkan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macam-macam</w:t>
      </w:r>
      <w:proofErr w:type="spellEnd"/>
      <w:r w:rsidR="005718E0">
        <w:rPr>
          <w:rFonts w:ascii="Times New Roman" w:hAnsi="Times New Roman" w:cs="Times New Roman"/>
          <w:sz w:val="24"/>
          <w:szCs w:val="24"/>
        </w:rPr>
        <w:t xml:space="preserve"> program universitas dan lain </w:t>
      </w:r>
      <w:proofErr w:type="spellStart"/>
      <w:r w:rsidR="005718E0">
        <w:rPr>
          <w:rFonts w:ascii="Times New Roman" w:hAnsi="Times New Roman" w:cs="Times New Roman"/>
          <w:sz w:val="24"/>
          <w:szCs w:val="24"/>
        </w:rPr>
        <w:t>sebagainya</w:t>
      </w:r>
      <w:proofErr w:type="spellEnd"/>
      <w:r w:rsidR="005718E0">
        <w:rPr>
          <w:rFonts w:ascii="Times New Roman" w:hAnsi="Times New Roman" w:cs="Times New Roman"/>
          <w:sz w:val="24"/>
          <w:szCs w:val="24"/>
        </w:rPr>
        <w:t xml:space="preserve">. Hal </w:t>
      </w:r>
      <w:proofErr w:type="spellStart"/>
      <w:r w:rsidR="005718E0">
        <w:rPr>
          <w:rFonts w:ascii="Times New Roman" w:hAnsi="Times New Roman" w:cs="Times New Roman"/>
          <w:sz w:val="24"/>
          <w:szCs w:val="24"/>
        </w:rPr>
        <w:t>ini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mampu</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membantu</w:t>
      </w:r>
      <w:proofErr w:type="spellEnd"/>
      <w:r w:rsidR="005718E0">
        <w:rPr>
          <w:rFonts w:ascii="Times New Roman" w:hAnsi="Times New Roman" w:cs="Times New Roman"/>
          <w:sz w:val="24"/>
          <w:szCs w:val="24"/>
        </w:rPr>
        <w:t xml:space="preserve"> proses </w:t>
      </w:r>
      <w:proofErr w:type="spellStart"/>
      <w:r w:rsidR="005718E0">
        <w:rPr>
          <w:rFonts w:ascii="Times New Roman" w:hAnsi="Times New Roman" w:cs="Times New Roman"/>
          <w:sz w:val="24"/>
          <w:szCs w:val="24"/>
        </w:rPr>
        <w:t>pengambilan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keputusan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terkait</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keputusan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memilih</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perguruan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tinggi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bagi</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calon</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mahasiswa</w:t>
      </w:r>
      <w:proofErr w:type="spellEnd"/>
      <w:r w:rsidR="005718E0">
        <w:rPr>
          <w:rFonts w:ascii="Times New Roman" w:hAnsi="Times New Roman" w:cs="Times New Roman"/>
          <w:sz w:val="24"/>
          <w:szCs w:val="24"/>
        </w:rPr>
        <w:t xml:space="preserve"> </w:t>
      </w:r>
      <w:proofErr w:type="spellStart"/>
      <w:r w:rsidR="005718E0">
        <w:rPr>
          <w:rFonts w:ascii="Times New Roman" w:hAnsi="Times New Roman" w:cs="Times New Roman"/>
          <w:sz w:val="24"/>
          <w:szCs w:val="24"/>
        </w:rPr>
        <w:t>tersebut</w:t>
      </w:r>
      <w:proofErr w:type="spellEnd"/>
      <w:r w:rsidR="005718E0">
        <w:rPr>
          <w:rFonts w:ascii="Times New Roman" w:hAnsi="Times New Roman" w:cs="Times New Roman"/>
          <w:sz w:val="24"/>
          <w:szCs w:val="24"/>
        </w:rPr>
        <w:t>.</w:t>
      </w:r>
    </w:p>
    <w:p w14:paraId="6827B666" w14:textId="2C9A341E" w:rsidR="00E50CDC" w:rsidRDefault="00E50CDC" w:rsidP="0060062F">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C0BD0">
        <w:rPr>
          <w:rFonts w:ascii="Times New Roman" w:hAnsi="Times New Roman" w:cs="Times New Roman"/>
          <w:sz w:val="24"/>
          <w:szCs w:val="24"/>
        </w:rPr>
        <w:instrText>ADDIN CSL_CITATION {"citationItems":[{"id":"ITEM-1","itemData":{"DOI":"10.37531/mirai.v7i3.4589","abstract":"… promosi perguruan tinggi. Media sosial juga menjadi jembatan antara perguruan tinggi dan … Perguruan Tinggi dapat menyampaikan segala informasi yang berkaitan dengan Institusi …","author":[{"dropping-particle":"","family":"Triany","given":"N A","non-dropping-particle":"","parse-names":false,"suffix":""},{"dropping-particle":"","family":"Goncalves","given":"M","non-dropping-particle":"","parse-names":false,"suffix":""},{"dropping-particle":"","family":"...","given":"","non-dropping-particle":"","parse-names":false,"suffix":""}],"container-title":"Jurnal Mirai …","id":"ITEM-1","issue":"3","issued":{"date-parts":[["2022"]]},"page":"330-335","title":"Efektifitas Penggunaan Media Sosial dalam Promosi Menarik Calon Mahasiswa Baru pada Universidade Oriental De Timor Lorosa'e (UNITAL) Kota Dili–Timor Leste","type":"article-journal","volume":"7"},"uris":["http://www.mendeley.com/documents/?uuid=1e8f844a-0285-4dcc-8e29-768d50b9202d"]}],"mendeley":{"formattedCitation":"(Triany, Goncalves, &amp; ..., 2022)","manualFormatting":"Triany et al. (2022)","plainTextFormattedCitation":"(Triany, Goncalves, &amp; ..., 2022)","previouslyFormattedCitation":"(Triany, Goncalves, &amp; ..., 2022)"},"properties":{"noteIndex":0},"schema":"https://github.com/citation-style-language/schema/raw/master/csl-citation.json"}</w:instrText>
      </w:r>
      <w:r>
        <w:rPr>
          <w:rFonts w:ascii="Times New Roman" w:hAnsi="Times New Roman" w:cs="Times New Roman"/>
          <w:sz w:val="24"/>
          <w:szCs w:val="24"/>
        </w:rPr>
        <w:fldChar w:fldCharType="separate"/>
      </w:r>
      <w:r w:rsidR="000928DC">
        <w:rPr>
          <w:rFonts w:ascii="Times New Roman" w:hAnsi="Times New Roman" w:cs="Times New Roman"/>
          <w:noProof/>
          <w:sz w:val="24"/>
          <w:szCs w:val="24"/>
        </w:rPr>
        <w:t>Triany et al.</w:t>
      </w:r>
      <w:r w:rsidRPr="00E50CDC">
        <w:rPr>
          <w:rFonts w:ascii="Times New Roman" w:hAnsi="Times New Roman" w:cs="Times New Roman"/>
          <w:noProof/>
          <w:sz w:val="24"/>
          <w:szCs w:val="24"/>
        </w:rPr>
        <w:t xml:space="preserve"> </w:t>
      </w:r>
      <w:r w:rsidR="000928DC">
        <w:rPr>
          <w:rFonts w:ascii="Times New Roman" w:hAnsi="Times New Roman" w:cs="Times New Roman"/>
          <w:noProof/>
          <w:sz w:val="24"/>
          <w:szCs w:val="24"/>
        </w:rPr>
        <w:t>(</w:t>
      </w:r>
      <w:r w:rsidRPr="00E50CDC">
        <w:rPr>
          <w:rFonts w:ascii="Times New Roman" w:hAnsi="Times New Roman" w:cs="Times New Roman"/>
          <w:noProof/>
          <w:sz w:val="24"/>
          <w:szCs w:val="24"/>
        </w:rPr>
        <w:t>2022)</w:t>
      </w:r>
      <w:r>
        <w:rPr>
          <w:rFonts w:ascii="Times New Roman" w:hAnsi="Times New Roman" w:cs="Times New Roman"/>
          <w:sz w:val="24"/>
          <w:szCs w:val="24"/>
        </w:rPr>
        <w:fldChar w:fldCharType="end"/>
      </w:r>
      <w:r w:rsidR="000928DC">
        <w:rPr>
          <w:rFonts w:ascii="Times New Roman" w:hAnsi="Times New Roman" w:cs="Times New Roman"/>
          <w:sz w:val="24"/>
          <w:szCs w:val="24"/>
        </w:rPr>
        <w:t xml:space="preserve"> dan </w:t>
      </w:r>
      <w:proofErr w:type="spellStart"/>
      <w:r w:rsidR="000928DC">
        <w:rPr>
          <w:rFonts w:ascii="Times New Roman" w:hAnsi="Times New Roman" w:cs="Times New Roman"/>
          <w:sz w:val="24"/>
          <w:szCs w:val="24"/>
        </w:rPr>
        <w:t>penelitian</w:t>
      </w:r>
      <w:proofErr w:type="spellEnd"/>
      <w:r w:rsidR="000928DC">
        <w:rPr>
          <w:rFonts w:ascii="Times New Roman" w:hAnsi="Times New Roman" w:cs="Times New Roman"/>
          <w:sz w:val="24"/>
          <w:szCs w:val="24"/>
        </w:rPr>
        <w:t xml:space="preserve"> </w:t>
      </w:r>
      <w:r w:rsidR="000928DC">
        <w:rPr>
          <w:rFonts w:ascii="Times New Roman" w:hAnsi="Times New Roman" w:cs="Times New Roman"/>
          <w:sz w:val="24"/>
          <w:szCs w:val="24"/>
        </w:rPr>
        <w:fldChar w:fldCharType="begin" w:fldLock="1"/>
      </w:r>
      <w:r w:rsidR="00CC0BD0">
        <w:rPr>
          <w:rFonts w:ascii="Times New Roman" w:hAnsi="Times New Roman" w:cs="Times New Roman"/>
          <w:sz w:val="24"/>
          <w:szCs w:val="24"/>
        </w:rPr>
        <w:instrText>ADDIN CSL_CITATION {"citationItems":[{"id":"ITEM-1","itemData":{"author":[{"dropping-particle":"","family":"Ridwan","given":"Muhammad","non-dropping-particle":"","parse-names":false,"suffix":""},{"dropping-particle":"","family":"Delima","given":"Isniyunisyafna Diah","non-dropping-particle":"","parse-names":false,"suffix":""},{"dropping-particle":"","family":"Salsabil","given":"Luna Safitri","non-dropping-particle":"","parse-names":false,"suffix":""}],"id":"ITEM-1","issue":"2","issued":{"date-parts":[["2023"]]},"page":"62-72","title":"PENGARUH MEDIA SOSIAL TERHADAP KEPUTUSAN MEMILIH UNIS SEBAGAI TEMPAT KULIAH TAHUN 2022 / 2023","type":"article-journal","volume":"4"},"uris":["http://www.mendeley.com/documents/?uuid=e65e89db-af1a-4843-a4da-6339e3715865"]}],"mendeley":{"formattedCitation":"(Ridwan et al., 2023b)","manualFormatting":"Ridwan et al. (2023)","plainTextFormattedCitation":"(Ridwan et al., 2023b)","previouslyFormattedCitation":"(Ridwan et al., 2023b)"},"properties":{"noteIndex":0},"schema":"https://github.com/citation-style-language/schema/raw/master/csl-citation.json"}</w:instrText>
      </w:r>
      <w:r w:rsidR="000928DC">
        <w:rPr>
          <w:rFonts w:ascii="Times New Roman" w:hAnsi="Times New Roman" w:cs="Times New Roman"/>
          <w:sz w:val="24"/>
          <w:szCs w:val="24"/>
        </w:rPr>
        <w:fldChar w:fldCharType="separate"/>
      </w:r>
      <w:r w:rsidR="000928DC" w:rsidRPr="000928DC">
        <w:rPr>
          <w:rFonts w:ascii="Times New Roman" w:hAnsi="Times New Roman" w:cs="Times New Roman"/>
          <w:noProof/>
          <w:sz w:val="24"/>
          <w:szCs w:val="24"/>
        </w:rPr>
        <w:t>Ridwan et a</w:t>
      </w:r>
      <w:r w:rsidR="000928DC">
        <w:rPr>
          <w:rFonts w:ascii="Times New Roman" w:hAnsi="Times New Roman" w:cs="Times New Roman"/>
          <w:noProof/>
          <w:sz w:val="24"/>
          <w:szCs w:val="24"/>
        </w:rPr>
        <w:t>l.</w:t>
      </w:r>
      <w:r w:rsidR="000928DC" w:rsidRPr="000928DC">
        <w:rPr>
          <w:rFonts w:ascii="Times New Roman" w:hAnsi="Times New Roman" w:cs="Times New Roman"/>
          <w:noProof/>
          <w:sz w:val="24"/>
          <w:szCs w:val="24"/>
        </w:rPr>
        <w:t xml:space="preserve"> </w:t>
      </w:r>
      <w:r w:rsidR="000928DC">
        <w:rPr>
          <w:rFonts w:ascii="Times New Roman" w:hAnsi="Times New Roman" w:cs="Times New Roman"/>
          <w:noProof/>
          <w:sz w:val="24"/>
          <w:szCs w:val="24"/>
        </w:rPr>
        <w:t>(</w:t>
      </w:r>
      <w:r w:rsidR="000928DC" w:rsidRPr="000928DC">
        <w:rPr>
          <w:rFonts w:ascii="Times New Roman" w:hAnsi="Times New Roman" w:cs="Times New Roman"/>
          <w:noProof/>
          <w:sz w:val="24"/>
          <w:szCs w:val="24"/>
        </w:rPr>
        <w:t>2023)</w:t>
      </w:r>
      <w:r w:rsidR="000928DC">
        <w:rPr>
          <w:rFonts w:ascii="Times New Roman" w:hAnsi="Times New Roman" w:cs="Times New Roman"/>
          <w:sz w:val="24"/>
          <w:szCs w:val="24"/>
        </w:rPr>
        <w:fldChar w:fldCharType="end"/>
      </w:r>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keduanya</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sama-sama</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menunjukkan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hasil</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variabel</w:t>
      </w:r>
      <w:proofErr w:type="spellEnd"/>
      <w:r w:rsidR="000928DC">
        <w:rPr>
          <w:rFonts w:ascii="Times New Roman" w:hAnsi="Times New Roman" w:cs="Times New Roman"/>
          <w:sz w:val="24"/>
          <w:szCs w:val="24"/>
        </w:rPr>
        <w:t xml:space="preserve"> </w:t>
      </w:r>
      <w:proofErr w:type="spellStart"/>
      <w:r w:rsidR="000928DC" w:rsidRPr="000928DC">
        <w:rPr>
          <w:rFonts w:ascii="Times New Roman" w:hAnsi="Times New Roman" w:cs="Times New Roman"/>
          <w:i/>
          <w:sz w:val="24"/>
          <w:szCs w:val="24"/>
        </w:rPr>
        <w:t>sosial</w:t>
      </w:r>
      <w:proofErr w:type="spellEnd"/>
      <w:r w:rsidR="000928DC" w:rsidRPr="000928DC">
        <w:rPr>
          <w:rFonts w:ascii="Times New Roman" w:hAnsi="Times New Roman" w:cs="Times New Roman"/>
          <w:i/>
          <w:sz w:val="24"/>
          <w:szCs w:val="24"/>
        </w:rPr>
        <w:t xml:space="preserve"> media promotion </w:t>
      </w:r>
      <w:proofErr w:type="spellStart"/>
      <w:r w:rsidR="000928DC">
        <w:rPr>
          <w:rFonts w:ascii="Times New Roman" w:hAnsi="Times New Roman" w:cs="Times New Roman"/>
          <w:sz w:val="24"/>
          <w:szCs w:val="24"/>
        </w:rPr>
        <w:t>berpengaruh</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positif</w:t>
      </w:r>
      <w:proofErr w:type="spellEnd"/>
      <w:r w:rsidR="000928DC">
        <w:rPr>
          <w:rFonts w:ascii="Times New Roman" w:hAnsi="Times New Roman" w:cs="Times New Roman"/>
          <w:sz w:val="24"/>
          <w:szCs w:val="24"/>
        </w:rPr>
        <w:t xml:space="preserve"> dan </w:t>
      </w:r>
      <w:proofErr w:type="spellStart"/>
      <w:r w:rsidR="000928DC">
        <w:rPr>
          <w:rFonts w:ascii="Times New Roman" w:hAnsi="Times New Roman" w:cs="Times New Roman"/>
          <w:sz w:val="24"/>
          <w:szCs w:val="24"/>
        </w:rPr>
        <w:t>signifikan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terhadap</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pengambilan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keputusan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mahasiswa</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dalam</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memilih</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perguruan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tinggi</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Tanpa</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menutup</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kemungkinan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adanya</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pengaruh</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variabel</w:t>
      </w:r>
      <w:proofErr w:type="spellEnd"/>
      <w:r w:rsidR="000928DC">
        <w:rPr>
          <w:rFonts w:ascii="Times New Roman" w:hAnsi="Times New Roman" w:cs="Times New Roman"/>
          <w:sz w:val="24"/>
          <w:szCs w:val="24"/>
        </w:rPr>
        <w:t xml:space="preserve"> lain yang </w:t>
      </w:r>
      <w:proofErr w:type="spellStart"/>
      <w:r w:rsidR="000928DC">
        <w:rPr>
          <w:rFonts w:ascii="Times New Roman" w:hAnsi="Times New Roman" w:cs="Times New Roman"/>
          <w:sz w:val="24"/>
          <w:szCs w:val="24"/>
        </w:rPr>
        <w:t>memperkuat</w:t>
      </w:r>
      <w:proofErr w:type="spellEnd"/>
      <w:r w:rsidR="000928DC">
        <w:rPr>
          <w:rFonts w:ascii="Times New Roman" w:hAnsi="Times New Roman" w:cs="Times New Roman"/>
          <w:sz w:val="24"/>
          <w:szCs w:val="24"/>
        </w:rPr>
        <w:t xml:space="preserve"> proses </w:t>
      </w:r>
      <w:proofErr w:type="spellStart"/>
      <w:r w:rsidR="000928DC">
        <w:rPr>
          <w:rFonts w:ascii="Times New Roman" w:hAnsi="Times New Roman" w:cs="Times New Roman"/>
          <w:sz w:val="24"/>
          <w:szCs w:val="24"/>
        </w:rPr>
        <w:t>pengambilan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keputusan</w:t>
      </w:r>
      <w:proofErr w:type="spellEnd"/>
      <w:r w:rsidR="000928DC">
        <w:rPr>
          <w:rFonts w:ascii="Times New Roman" w:hAnsi="Times New Roman" w:cs="Times New Roman"/>
          <w:sz w:val="24"/>
          <w:szCs w:val="24"/>
        </w:rPr>
        <w:t xml:space="preserve"> </w:t>
      </w:r>
      <w:proofErr w:type="spellStart"/>
      <w:r w:rsidR="000928DC">
        <w:rPr>
          <w:rFonts w:ascii="Times New Roman" w:hAnsi="Times New Roman" w:cs="Times New Roman"/>
          <w:sz w:val="24"/>
          <w:szCs w:val="24"/>
        </w:rPr>
        <w:t>tersebut</w:t>
      </w:r>
      <w:proofErr w:type="spellEnd"/>
      <w:r w:rsidR="000928DC">
        <w:rPr>
          <w:rFonts w:ascii="Times New Roman" w:hAnsi="Times New Roman" w:cs="Times New Roman"/>
          <w:sz w:val="24"/>
          <w:szCs w:val="24"/>
        </w:rPr>
        <w:t>.</w:t>
      </w:r>
    </w:p>
    <w:p w14:paraId="568D6455" w14:textId="5BD005D5" w:rsidR="000928DC" w:rsidRDefault="000A6719" w:rsidP="009B299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E-WOM (</w:t>
      </w:r>
      <w:r w:rsidRPr="000A6719">
        <w:rPr>
          <w:rFonts w:ascii="Times New Roman" w:hAnsi="Times New Roman" w:cs="Times New Roman"/>
          <w:i/>
          <w:sz w:val="24"/>
          <w:szCs w:val="24"/>
        </w:rPr>
        <w:t xml:space="preserve">Electronic Word </w:t>
      </w:r>
      <w:proofErr w:type="gramStart"/>
      <w:r w:rsidRPr="000A6719">
        <w:rPr>
          <w:rFonts w:ascii="Times New Roman" w:hAnsi="Times New Roman" w:cs="Times New Roman"/>
          <w:i/>
          <w:sz w:val="24"/>
          <w:szCs w:val="24"/>
        </w:rPr>
        <w:t>Of</w:t>
      </w:r>
      <w:proofErr w:type="gramEnd"/>
      <w:r w:rsidRPr="000A6719">
        <w:rPr>
          <w:rFonts w:ascii="Times New Roman" w:hAnsi="Times New Roman" w:cs="Times New Roman"/>
          <w:i/>
          <w:sz w:val="24"/>
          <w:szCs w:val="24"/>
        </w:rPr>
        <w:t xml:space="preserve"> Mouth</w:t>
      </w:r>
      <w:r>
        <w:rPr>
          <w:rFonts w:ascii="Times New Roman" w:hAnsi="Times New Roman" w:cs="Times New Roman"/>
          <w:sz w:val="24"/>
          <w:szCs w:val="24"/>
        </w:rPr>
        <w:t>)</w:t>
      </w:r>
      <w:r w:rsidR="00D15518">
        <w:rPr>
          <w:rFonts w:ascii="Times New Roman" w:hAnsi="Times New Roman" w:cs="Times New Roman"/>
          <w:sz w:val="24"/>
          <w:szCs w:val="24"/>
        </w:rPr>
        <w:t xml:space="preserve"> </w:t>
      </w:r>
      <w:proofErr w:type="spellStart"/>
      <w:r w:rsidR="00D15518">
        <w:rPr>
          <w:rFonts w:ascii="Times New Roman" w:hAnsi="Times New Roman" w:cs="Times New Roman"/>
          <w:sz w:val="24"/>
          <w:szCs w:val="24"/>
        </w:rPr>
        <w:t>terhadap</w:t>
      </w:r>
      <w:proofErr w:type="spellEnd"/>
      <w:r w:rsidR="00D15518">
        <w:rPr>
          <w:rFonts w:ascii="Times New Roman" w:hAnsi="Times New Roman" w:cs="Times New Roman"/>
          <w:sz w:val="24"/>
          <w:szCs w:val="24"/>
        </w:rPr>
        <w:t xml:space="preserve"> Keputusan </w:t>
      </w:r>
      <w:proofErr w:type="spellStart"/>
      <w:r w:rsidR="00D15518">
        <w:rPr>
          <w:rFonts w:ascii="Times New Roman" w:hAnsi="Times New Roman" w:cs="Times New Roman"/>
          <w:sz w:val="24"/>
          <w:szCs w:val="24"/>
        </w:rPr>
        <w:t>Memilih</w:t>
      </w:r>
      <w:proofErr w:type="spellEnd"/>
      <w:r w:rsidR="00D15518">
        <w:rPr>
          <w:rFonts w:ascii="Times New Roman" w:hAnsi="Times New Roman" w:cs="Times New Roman"/>
          <w:sz w:val="24"/>
          <w:szCs w:val="24"/>
        </w:rPr>
        <w:t xml:space="preserve"> Kuliah</w:t>
      </w:r>
    </w:p>
    <w:p w14:paraId="094F05B2" w14:textId="7E039274" w:rsidR="007C44CE" w:rsidRDefault="00B33B8A" w:rsidP="00733F6A">
      <w:pPr>
        <w:pStyle w:val="ListParagraph"/>
        <w:spacing w:line="480" w:lineRule="auto"/>
        <w:ind w:left="780" w:firstLine="660"/>
        <w:jc w:val="both"/>
        <w:rPr>
          <w:rFonts w:ascii="Times New Roman" w:hAnsi="Times New Roman" w:cs="Times New Roman"/>
          <w:sz w:val="24"/>
          <w:szCs w:val="24"/>
        </w:rPr>
      </w:pPr>
      <w:proofErr w:type="spellStart"/>
      <w:r>
        <w:rPr>
          <w:rFonts w:ascii="Times New Roman" w:hAnsi="Times New Roman" w:cs="Times New Roman"/>
          <w:sz w:val="24"/>
          <w:szCs w:val="24"/>
        </w:rPr>
        <w:t>Pesatnya</w:t>
      </w:r>
      <w:proofErr w:type="spellEnd"/>
      <w:r>
        <w:rPr>
          <w:rFonts w:ascii="Times New Roman" w:hAnsi="Times New Roman" w:cs="Times New Roman"/>
          <w:sz w:val="24"/>
          <w:szCs w:val="24"/>
        </w:rPr>
        <w:t xml:space="preserve"> </w:t>
      </w:r>
      <w:proofErr w:type="spellStart"/>
      <w:r w:rsidR="004839E1">
        <w:rPr>
          <w:rFonts w:ascii="Times New Roman" w:hAnsi="Times New Roman" w:cs="Times New Roman"/>
          <w:sz w:val="24"/>
          <w:szCs w:val="24"/>
        </w:rPr>
        <w:t>perkembangan</w:t>
      </w:r>
      <w:proofErr w:type="spellEnd"/>
      <w:r w:rsidR="004839E1">
        <w:rPr>
          <w:rFonts w:ascii="Times New Roman" w:hAnsi="Times New Roman" w:cs="Times New Roman"/>
          <w:sz w:val="24"/>
          <w:szCs w:val="24"/>
        </w:rPr>
        <w:t xml:space="preserve"> </w:t>
      </w:r>
      <w:proofErr w:type="spellStart"/>
      <w:r w:rsidR="004839E1">
        <w:rPr>
          <w:rFonts w:ascii="Times New Roman" w:hAnsi="Times New Roman" w:cs="Times New Roman"/>
          <w:sz w:val="24"/>
          <w:szCs w:val="24"/>
        </w:rPr>
        <w:t>teknologi</w:t>
      </w:r>
      <w:proofErr w:type="spellEnd"/>
      <w:r w:rsidR="004839E1">
        <w:rPr>
          <w:rFonts w:ascii="Times New Roman" w:hAnsi="Times New Roman" w:cs="Times New Roman"/>
          <w:sz w:val="24"/>
          <w:szCs w:val="24"/>
        </w:rPr>
        <w:t xml:space="preserve"> internet </w:t>
      </w:r>
      <w:proofErr w:type="spellStart"/>
      <w:r w:rsidR="004839E1">
        <w:rPr>
          <w:rFonts w:ascii="Times New Roman" w:hAnsi="Times New Roman" w:cs="Times New Roman"/>
          <w:sz w:val="24"/>
          <w:szCs w:val="24"/>
        </w:rPr>
        <w:t>serta</w:t>
      </w:r>
      <w:proofErr w:type="spellEnd"/>
      <w:r w:rsidR="004839E1">
        <w:rPr>
          <w:rFonts w:ascii="Times New Roman" w:hAnsi="Times New Roman" w:cs="Times New Roman"/>
          <w:sz w:val="24"/>
          <w:szCs w:val="24"/>
        </w:rPr>
        <w:t xml:space="preserve"> </w:t>
      </w:r>
      <w:proofErr w:type="spellStart"/>
      <w:r w:rsidRPr="00733F6A">
        <w:rPr>
          <w:rFonts w:ascii="Times New Roman" w:hAnsi="Times New Roman" w:cs="Times New Roman"/>
          <w:sz w:val="24"/>
          <w:szCs w:val="24"/>
        </w:rPr>
        <w:t>penggunaan</w:t>
      </w:r>
      <w:proofErr w:type="spellEnd"/>
      <w:r w:rsidRPr="00733F6A">
        <w:rPr>
          <w:rFonts w:ascii="Times New Roman" w:hAnsi="Times New Roman" w:cs="Times New Roman"/>
          <w:sz w:val="24"/>
          <w:szCs w:val="24"/>
        </w:rPr>
        <w:t xml:space="preserve"> </w:t>
      </w:r>
      <w:r w:rsidR="009B1FD4" w:rsidRPr="00733F6A">
        <w:rPr>
          <w:rFonts w:ascii="Times New Roman" w:hAnsi="Times New Roman" w:cs="Times New Roman"/>
          <w:sz w:val="24"/>
          <w:szCs w:val="24"/>
        </w:rPr>
        <w:t xml:space="preserve">media </w:t>
      </w:r>
      <w:proofErr w:type="spellStart"/>
      <w:r w:rsidR="009B1FD4" w:rsidRPr="00733F6A">
        <w:rPr>
          <w:rFonts w:ascii="Times New Roman" w:hAnsi="Times New Roman" w:cs="Times New Roman"/>
          <w:sz w:val="24"/>
          <w:szCs w:val="24"/>
        </w:rPr>
        <w:t>sosial</w:t>
      </w:r>
      <w:proofErr w:type="spellEnd"/>
      <w:r w:rsidR="009B1FD4" w:rsidRPr="00733F6A">
        <w:rPr>
          <w:rFonts w:ascii="Times New Roman" w:hAnsi="Times New Roman" w:cs="Times New Roman"/>
          <w:sz w:val="24"/>
          <w:szCs w:val="24"/>
        </w:rPr>
        <w:t xml:space="preserve"> </w:t>
      </w:r>
      <w:proofErr w:type="spellStart"/>
      <w:r w:rsidR="009B1FD4" w:rsidRPr="00733F6A">
        <w:rPr>
          <w:rFonts w:ascii="Times New Roman" w:hAnsi="Times New Roman" w:cs="Times New Roman"/>
          <w:sz w:val="24"/>
          <w:szCs w:val="24"/>
        </w:rPr>
        <w:t>mampu</w:t>
      </w:r>
      <w:proofErr w:type="spellEnd"/>
      <w:r w:rsidR="009B1FD4" w:rsidRPr="00733F6A">
        <w:rPr>
          <w:rFonts w:ascii="Times New Roman" w:hAnsi="Times New Roman" w:cs="Times New Roman"/>
          <w:sz w:val="24"/>
          <w:szCs w:val="24"/>
        </w:rPr>
        <w:t xml:space="preserve"> </w:t>
      </w:r>
      <w:proofErr w:type="spellStart"/>
      <w:r w:rsidR="009B1FD4" w:rsidRPr="00733F6A">
        <w:rPr>
          <w:rFonts w:ascii="Times New Roman" w:hAnsi="Times New Roman" w:cs="Times New Roman"/>
          <w:sz w:val="24"/>
          <w:szCs w:val="24"/>
        </w:rPr>
        <w:t>menciptakan</w:t>
      </w:r>
      <w:proofErr w:type="spellEnd"/>
      <w:r w:rsidR="009B1FD4" w:rsidRPr="00733F6A">
        <w:rPr>
          <w:rFonts w:ascii="Times New Roman" w:hAnsi="Times New Roman" w:cs="Times New Roman"/>
          <w:sz w:val="24"/>
          <w:szCs w:val="24"/>
        </w:rPr>
        <w:t xml:space="preserve"> </w:t>
      </w:r>
      <w:proofErr w:type="spellStart"/>
      <w:r w:rsidR="009B1FD4" w:rsidRPr="00733F6A">
        <w:rPr>
          <w:rFonts w:ascii="Times New Roman" w:hAnsi="Times New Roman" w:cs="Times New Roman"/>
          <w:sz w:val="24"/>
          <w:szCs w:val="24"/>
        </w:rPr>
        <w:t>konsep</w:t>
      </w:r>
      <w:proofErr w:type="spellEnd"/>
      <w:r w:rsidR="009B1FD4" w:rsidRPr="00733F6A">
        <w:rPr>
          <w:rFonts w:ascii="Times New Roman" w:hAnsi="Times New Roman" w:cs="Times New Roman"/>
          <w:sz w:val="24"/>
          <w:szCs w:val="24"/>
        </w:rPr>
        <w:t xml:space="preserve"> </w:t>
      </w:r>
      <w:proofErr w:type="spellStart"/>
      <w:r w:rsidR="009B1FD4" w:rsidRPr="00733F6A">
        <w:rPr>
          <w:rFonts w:ascii="Times New Roman" w:hAnsi="Times New Roman" w:cs="Times New Roman"/>
          <w:sz w:val="24"/>
          <w:szCs w:val="24"/>
        </w:rPr>
        <w:t>baru</w:t>
      </w:r>
      <w:proofErr w:type="spellEnd"/>
      <w:r w:rsidR="009B1FD4" w:rsidRPr="00733F6A">
        <w:rPr>
          <w:rFonts w:ascii="Times New Roman" w:hAnsi="Times New Roman" w:cs="Times New Roman"/>
          <w:sz w:val="24"/>
          <w:szCs w:val="24"/>
        </w:rPr>
        <w:t xml:space="preserve"> </w:t>
      </w:r>
      <w:proofErr w:type="spellStart"/>
      <w:r w:rsidRPr="00733F6A">
        <w:rPr>
          <w:rFonts w:ascii="Times New Roman" w:hAnsi="Times New Roman" w:cs="Times New Roman"/>
          <w:sz w:val="24"/>
          <w:szCs w:val="24"/>
        </w:rPr>
        <w:t>dalam</w:t>
      </w:r>
      <w:proofErr w:type="spellEnd"/>
      <w:r w:rsidRPr="00733F6A">
        <w:rPr>
          <w:rFonts w:ascii="Times New Roman" w:hAnsi="Times New Roman" w:cs="Times New Roman"/>
          <w:sz w:val="24"/>
          <w:szCs w:val="24"/>
        </w:rPr>
        <w:t xml:space="preserve"> dunia marketing </w:t>
      </w:r>
      <w:proofErr w:type="spellStart"/>
      <w:r w:rsidRPr="00733F6A">
        <w:rPr>
          <w:rFonts w:ascii="Times New Roman" w:hAnsi="Times New Roman" w:cs="Times New Roman"/>
          <w:sz w:val="24"/>
          <w:szCs w:val="24"/>
        </w:rPr>
        <w:t>yaitu</w:t>
      </w:r>
      <w:proofErr w:type="spellEnd"/>
      <w:r w:rsidR="000C04B0" w:rsidRPr="00733F6A">
        <w:rPr>
          <w:rFonts w:ascii="Times New Roman" w:hAnsi="Times New Roman" w:cs="Times New Roman"/>
          <w:sz w:val="24"/>
          <w:szCs w:val="24"/>
        </w:rPr>
        <w:t xml:space="preserve"> </w:t>
      </w:r>
      <w:proofErr w:type="spellStart"/>
      <w:r w:rsidR="000C04B0" w:rsidRPr="00733F6A">
        <w:rPr>
          <w:rFonts w:ascii="Times New Roman" w:hAnsi="Times New Roman" w:cs="Times New Roman"/>
          <w:sz w:val="24"/>
          <w:szCs w:val="24"/>
        </w:rPr>
        <w:t>munculnya</w:t>
      </w:r>
      <w:proofErr w:type="spellEnd"/>
      <w:r w:rsidR="000A6719">
        <w:rPr>
          <w:rFonts w:ascii="Times New Roman" w:hAnsi="Times New Roman" w:cs="Times New Roman"/>
          <w:sz w:val="24"/>
          <w:szCs w:val="24"/>
        </w:rPr>
        <w:t xml:space="preserve"> e-WOM (</w:t>
      </w:r>
      <w:r w:rsidR="000A6719" w:rsidRPr="000A6719">
        <w:rPr>
          <w:rFonts w:ascii="Times New Roman" w:hAnsi="Times New Roman" w:cs="Times New Roman"/>
          <w:i/>
          <w:sz w:val="24"/>
          <w:szCs w:val="24"/>
        </w:rPr>
        <w:t xml:space="preserve">Electronic Word </w:t>
      </w:r>
      <w:proofErr w:type="gramStart"/>
      <w:r w:rsidR="000A6719" w:rsidRPr="000A6719">
        <w:rPr>
          <w:rFonts w:ascii="Times New Roman" w:hAnsi="Times New Roman" w:cs="Times New Roman"/>
          <w:i/>
          <w:sz w:val="24"/>
          <w:szCs w:val="24"/>
        </w:rPr>
        <w:t>Of</w:t>
      </w:r>
      <w:proofErr w:type="gramEnd"/>
      <w:r w:rsidR="000A6719" w:rsidRPr="000A6719">
        <w:rPr>
          <w:rFonts w:ascii="Times New Roman" w:hAnsi="Times New Roman" w:cs="Times New Roman"/>
          <w:i/>
          <w:sz w:val="24"/>
          <w:szCs w:val="24"/>
        </w:rPr>
        <w:t xml:space="preserve"> Mouth</w:t>
      </w:r>
      <w:r w:rsidR="000A6719">
        <w:rPr>
          <w:rFonts w:ascii="Times New Roman" w:hAnsi="Times New Roman" w:cs="Times New Roman"/>
          <w:sz w:val="24"/>
          <w:szCs w:val="24"/>
        </w:rPr>
        <w:t>)</w:t>
      </w:r>
      <w:r w:rsidRPr="00733F6A">
        <w:rPr>
          <w:rFonts w:ascii="Times New Roman" w:hAnsi="Times New Roman" w:cs="Times New Roman"/>
          <w:sz w:val="24"/>
          <w:szCs w:val="24"/>
        </w:rPr>
        <w:t xml:space="preserve">. </w:t>
      </w:r>
      <w:r w:rsidR="00733F6A">
        <w:rPr>
          <w:rFonts w:ascii="Times New Roman" w:hAnsi="Times New Roman" w:cs="Times New Roman"/>
          <w:sz w:val="24"/>
          <w:szCs w:val="24"/>
        </w:rPr>
        <w:t xml:space="preserve">E-WOM </w:t>
      </w:r>
      <w:proofErr w:type="spellStart"/>
      <w:r w:rsidR="00EE1B49">
        <w:rPr>
          <w:rFonts w:ascii="Times New Roman" w:hAnsi="Times New Roman" w:cs="Times New Roman"/>
          <w:sz w:val="24"/>
          <w:szCs w:val="24"/>
        </w:rPr>
        <w:t>merupakan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bentuk</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komunikasi</w:t>
      </w:r>
      <w:proofErr w:type="spellEnd"/>
      <w:r w:rsidR="00EE1B49">
        <w:rPr>
          <w:rFonts w:ascii="Times New Roman" w:hAnsi="Times New Roman" w:cs="Times New Roman"/>
          <w:sz w:val="24"/>
          <w:szCs w:val="24"/>
        </w:rPr>
        <w:t xml:space="preserve"> yang </w:t>
      </w:r>
      <w:proofErr w:type="spellStart"/>
      <w:r w:rsidR="00EE1B49">
        <w:rPr>
          <w:rFonts w:ascii="Times New Roman" w:hAnsi="Times New Roman" w:cs="Times New Roman"/>
          <w:sz w:val="24"/>
          <w:szCs w:val="24"/>
        </w:rPr>
        <w:t>berkembang</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dari</w:t>
      </w:r>
      <w:proofErr w:type="spellEnd"/>
      <w:r w:rsidR="00EE1B49">
        <w:rPr>
          <w:rFonts w:ascii="Times New Roman" w:hAnsi="Times New Roman" w:cs="Times New Roman"/>
          <w:sz w:val="24"/>
          <w:szCs w:val="24"/>
        </w:rPr>
        <w:t xml:space="preserve"> WOM (</w:t>
      </w:r>
      <w:r w:rsidR="00EE1B49" w:rsidRPr="00EE1B49">
        <w:rPr>
          <w:rFonts w:ascii="Times New Roman" w:hAnsi="Times New Roman" w:cs="Times New Roman"/>
          <w:i/>
          <w:sz w:val="24"/>
          <w:szCs w:val="24"/>
        </w:rPr>
        <w:t>Word Of Mouth</w:t>
      </w:r>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secara</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elektronik</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atau</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dengan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penggunaan</w:t>
      </w:r>
      <w:proofErr w:type="spellEnd"/>
      <w:r w:rsidR="00EE1B49">
        <w:rPr>
          <w:rFonts w:ascii="Times New Roman" w:hAnsi="Times New Roman" w:cs="Times New Roman"/>
          <w:sz w:val="24"/>
          <w:szCs w:val="24"/>
        </w:rPr>
        <w:t xml:space="preserve"> internet </w:t>
      </w:r>
      <w:proofErr w:type="spellStart"/>
      <w:r w:rsidR="00EE1B49">
        <w:rPr>
          <w:rFonts w:ascii="Times New Roman" w:hAnsi="Times New Roman" w:cs="Times New Roman"/>
          <w:sz w:val="24"/>
          <w:szCs w:val="24"/>
        </w:rPr>
        <w:t>dimana</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konsumen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membagikan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pengalaman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setelah</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menggunakan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produk</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atau</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jasa</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kepada</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calon</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konsumen</w:t>
      </w:r>
      <w:proofErr w:type="spellEnd"/>
      <w:r w:rsidR="00EE1B49">
        <w:rPr>
          <w:rFonts w:ascii="Times New Roman" w:hAnsi="Times New Roman" w:cs="Times New Roman"/>
          <w:sz w:val="24"/>
          <w:szCs w:val="24"/>
        </w:rPr>
        <w:t xml:space="preserve"> yang </w:t>
      </w:r>
      <w:proofErr w:type="spellStart"/>
      <w:r w:rsidR="00EE1B49">
        <w:rPr>
          <w:rFonts w:ascii="Times New Roman" w:hAnsi="Times New Roman" w:cs="Times New Roman"/>
          <w:sz w:val="24"/>
          <w:szCs w:val="24"/>
        </w:rPr>
        <w:t>bisa</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berupa</w:t>
      </w:r>
      <w:proofErr w:type="spellEnd"/>
      <w:r w:rsidR="00EE1B49">
        <w:rPr>
          <w:rFonts w:ascii="Times New Roman" w:hAnsi="Times New Roman" w:cs="Times New Roman"/>
          <w:sz w:val="24"/>
          <w:szCs w:val="24"/>
        </w:rPr>
        <w:t xml:space="preserve"> </w:t>
      </w:r>
      <w:r w:rsidR="000A6719">
        <w:rPr>
          <w:rFonts w:ascii="Times New Roman" w:hAnsi="Times New Roman" w:cs="Times New Roman"/>
          <w:sz w:val="24"/>
          <w:szCs w:val="24"/>
        </w:rPr>
        <w:t>e-WOM</w:t>
      </w:r>
      <w:r w:rsidR="006C0384">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positif</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atau</w:t>
      </w:r>
      <w:proofErr w:type="spellEnd"/>
      <w:r w:rsidR="00EE1B49">
        <w:rPr>
          <w:rFonts w:ascii="Times New Roman" w:hAnsi="Times New Roman" w:cs="Times New Roman"/>
          <w:sz w:val="24"/>
          <w:szCs w:val="24"/>
        </w:rPr>
        <w:t xml:space="preserve"> </w:t>
      </w:r>
      <w:proofErr w:type="spellStart"/>
      <w:r w:rsidR="00EE1B49">
        <w:rPr>
          <w:rFonts w:ascii="Times New Roman" w:hAnsi="Times New Roman" w:cs="Times New Roman"/>
          <w:sz w:val="24"/>
          <w:szCs w:val="24"/>
        </w:rPr>
        <w:t>negetif</w:t>
      </w:r>
      <w:proofErr w:type="spellEnd"/>
      <w:r w:rsidR="00EE1B49">
        <w:rPr>
          <w:rFonts w:ascii="Times New Roman" w:hAnsi="Times New Roman" w:cs="Times New Roman"/>
          <w:sz w:val="24"/>
          <w:szCs w:val="24"/>
        </w:rPr>
        <w:t xml:space="preserve"> </w:t>
      </w:r>
      <w:r w:rsidR="00A04DFB">
        <w:rPr>
          <w:rFonts w:ascii="Times New Roman" w:hAnsi="Times New Roman" w:cs="Times New Roman"/>
          <w:sz w:val="24"/>
          <w:szCs w:val="24"/>
        </w:rPr>
        <w:fldChar w:fldCharType="begin" w:fldLock="1"/>
      </w:r>
      <w:r w:rsidR="006A2AA1">
        <w:rPr>
          <w:rFonts w:ascii="Times New Roman" w:hAnsi="Times New Roman" w:cs="Times New Roman"/>
          <w:sz w:val="24"/>
          <w:szCs w:val="24"/>
        </w:rPr>
        <w:instrText>ADDIN CSL_CITATION {"citationItems":[{"id":"ITEM-1","itemData":{"ISBN":"5856420187","ISSN":"10974199","PMID":"28454719","abstract":"I.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Artalejo","author":[{"dropping-particle":"","family":"Yunitasari","given":"Fitri","non-dropping-particle":"","parse-names":false,"suffix":""}],"id":"ITEM-1","issue":"ثق ثقثقثق","issued":{"date-parts":[["2018"]]},"page":"ثقثقثقثق","title":"Pengaruh Dimensi Electronic Word Of Mouth (e-WOM) terhadap Keputusan Pembelian di Marketplace dalam Perspektif Ekonomi Islam","type":"article-journal","volume":"ث ققثق"},"uris":["http://www.mendeley.com/documents/?uuid=d6cd5b1d-ee3a-4be6-9715-83975b502232"]}],"mendeley":{"formattedCitation":"(Yunitasari, 2018)","plainTextFormattedCitation":"(Yunitasari, 2018)","previouslyFormattedCitation":"(Yunitasari, 2018)"},"properties":{"noteIndex":0},"schema":"https://github.com/citation-style-language/schema/raw/master/csl-citation.json"}</w:instrText>
      </w:r>
      <w:r w:rsidR="00A04DFB">
        <w:rPr>
          <w:rFonts w:ascii="Times New Roman" w:hAnsi="Times New Roman" w:cs="Times New Roman"/>
          <w:sz w:val="24"/>
          <w:szCs w:val="24"/>
        </w:rPr>
        <w:fldChar w:fldCharType="separate"/>
      </w:r>
      <w:r w:rsidR="00A04DFB" w:rsidRPr="00A04DFB">
        <w:rPr>
          <w:rFonts w:ascii="Times New Roman" w:hAnsi="Times New Roman" w:cs="Times New Roman"/>
          <w:noProof/>
          <w:sz w:val="24"/>
          <w:szCs w:val="24"/>
        </w:rPr>
        <w:t>(Yunitasari, 2018)</w:t>
      </w:r>
      <w:r w:rsidR="00A04DFB">
        <w:rPr>
          <w:rFonts w:ascii="Times New Roman" w:hAnsi="Times New Roman" w:cs="Times New Roman"/>
          <w:sz w:val="24"/>
          <w:szCs w:val="24"/>
        </w:rPr>
        <w:fldChar w:fldCharType="end"/>
      </w:r>
      <w:r w:rsidR="00EE1B49">
        <w:rPr>
          <w:rFonts w:ascii="Times New Roman" w:hAnsi="Times New Roman" w:cs="Times New Roman"/>
          <w:sz w:val="24"/>
          <w:szCs w:val="24"/>
        </w:rPr>
        <w:t xml:space="preserve">. </w:t>
      </w:r>
    </w:p>
    <w:p w14:paraId="379A37F6" w14:textId="7C3E6E33" w:rsidR="00FD1555" w:rsidRPr="007C44CE" w:rsidRDefault="000A6719" w:rsidP="007C44CE">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E-WOM (</w:t>
      </w:r>
      <w:r w:rsidRPr="000A6719">
        <w:rPr>
          <w:rFonts w:ascii="Times New Roman" w:hAnsi="Times New Roman" w:cs="Times New Roman"/>
          <w:i/>
          <w:sz w:val="24"/>
          <w:szCs w:val="24"/>
        </w:rPr>
        <w:t xml:space="preserve">Electronic Word </w:t>
      </w:r>
      <w:proofErr w:type="gramStart"/>
      <w:r w:rsidRPr="000A6719">
        <w:rPr>
          <w:rFonts w:ascii="Times New Roman" w:hAnsi="Times New Roman" w:cs="Times New Roman"/>
          <w:i/>
          <w:sz w:val="24"/>
          <w:szCs w:val="24"/>
        </w:rPr>
        <w:t>Of</w:t>
      </w:r>
      <w:proofErr w:type="gramEnd"/>
      <w:r w:rsidRPr="000A6719">
        <w:rPr>
          <w:rFonts w:ascii="Times New Roman" w:hAnsi="Times New Roman" w:cs="Times New Roman"/>
          <w:i/>
          <w:sz w:val="24"/>
          <w:szCs w:val="24"/>
        </w:rPr>
        <w:t xml:space="preserve"> Mouth</w:t>
      </w:r>
      <w:r>
        <w:rPr>
          <w:rFonts w:ascii="Times New Roman" w:hAnsi="Times New Roman" w:cs="Times New Roman"/>
          <w:sz w:val="24"/>
          <w:szCs w:val="24"/>
        </w:rPr>
        <w:t>)</w:t>
      </w:r>
      <w:r w:rsidR="006C0384">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positif</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dapat</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mendorong</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calon</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konsumen</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untuk</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membuat</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keputusan</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pembelian</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begitupun</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sebaliknya</w:t>
      </w:r>
      <w:proofErr w:type="spellEnd"/>
      <w:r w:rsidR="00A04DFB">
        <w:rPr>
          <w:rFonts w:ascii="Times New Roman" w:hAnsi="Times New Roman" w:cs="Times New Roman"/>
          <w:sz w:val="24"/>
          <w:szCs w:val="24"/>
        </w:rPr>
        <w:t xml:space="preserve">, </w:t>
      </w:r>
      <w:proofErr w:type="spellStart"/>
      <w:r w:rsidR="006C0384">
        <w:rPr>
          <w:rFonts w:ascii="Times New Roman" w:hAnsi="Times New Roman" w:cs="Times New Roman"/>
          <w:sz w:val="24"/>
          <w:szCs w:val="24"/>
        </w:rPr>
        <w:t>Pemasaran</w:t>
      </w:r>
      <w:proofErr w:type="spellEnd"/>
      <w:r w:rsidR="006C0384">
        <w:rPr>
          <w:rFonts w:ascii="Times New Roman" w:hAnsi="Times New Roman" w:cs="Times New Roman"/>
          <w:sz w:val="24"/>
          <w:szCs w:val="24"/>
        </w:rPr>
        <w:t xml:space="preserve"> viral </w:t>
      </w:r>
      <w:proofErr w:type="spellStart"/>
      <w:r w:rsidR="00A04DFB">
        <w:rPr>
          <w:rFonts w:ascii="Times New Roman" w:hAnsi="Times New Roman" w:cs="Times New Roman"/>
          <w:sz w:val="24"/>
          <w:szCs w:val="24"/>
        </w:rPr>
        <w:t>negatif</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lebih</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mem</w:t>
      </w:r>
      <w:r w:rsidR="00112F0A">
        <w:rPr>
          <w:rFonts w:ascii="Times New Roman" w:hAnsi="Times New Roman" w:cs="Times New Roman"/>
          <w:sz w:val="24"/>
          <w:szCs w:val="24"/>
        </w:rPr>
        <w:t>ungk</w:t>
      </w:r>
      <w:r w:rsidR="00323A32">
        <w:rPr>
          <w:rFonts w:ascii="Times New Roman" w:hAnsi="Times New Roman" w:cs="Times New Roman"/>
          <w:sz w:val="24"/>
          <w:szCs w:val="24"/>
        </w:rPr>
        <w:t>inkan</w:t>
      </w:r>
      <w:proofErr w:type="spellEnd"/>
      <w:r w:rsidR="00323A32">
        <w:rPr>
          <w:rFonts w:ascii="Times New Roman" w:hAnsi="Times New Roman" w:cs="Times New Roman"/>
          <w:sz w:val="24"/>
          <w:szCs w:val="24"/>
        </w:rPr>
        <w:t xml:space="preserve"> </w:t>
      </w:r>
      <w:proofErr w:type="spellStart"/>
      <w:r w:rsidR="00323A32">
        <w:rPr>
          <w:rFonts w:ascii="Times New Roman" w:hAnsi="Times New Roman" w:cs="Times New Roman"/>
          <w:sz w:val="24"/>
          <w:szCs w:val="24"/>
        </w:rPr>
        <w:t>konsumen</w:t>
      </w:r>
      <w:proofErr w:type="spellEnd"/>
      <w:r w:rsidR="00323A32">
        <w:rPr>
          <w:rFonts w:ascii="Times New Roman" w:hAnsi="Times New Roman" w:cs="Times New Roman"/>
          <w:sz w:val="24"/>
          <w:szCs w:val="24"/>
        </w:rPr>
        <w:t xml:space="preserve"> </w:t>
      </w:r>
      <w:proofErr w:type="spellStart"/>
      <w:r w:rsidR="00323A32">
        <w:rPr>
          <w:rFonts w:ascii="Times New Roman" w:hAnsi="Times New Roman" w:cs="Times New Roman"/>
          <w:sz w:val="24"/>
          <w:szCs w:val="24"/>
        </w:rPr>
        <w:t>tidak</w:t>
      </w:r>
      <w:proofErr w:type="spellEnd"/>
      <w:r w:rsidR="00323A32">
        <w:rPr>
          <w:rFonts w:ascii="Times New Roman" w:hAnsi="Times New Roman" w:cs="Times New Roman"/>
          <w:sz w:val="24"/>
          <w:szCs w:val="24"/>
        </w:rPr>
        <w:t xml:space="preserve"> </w:t>
      </w:r>
      <w:proofErr w:type="spellStart"/>
      <w:r w:rsidR="00323A32">
        <w:rPr>
          <w:rFonts w:ascii="Times New Roman" w:hAnsi="Times New Roman" w:cs="Times New Roman"/>
          <w:sz w:val="24"/>
          <w:szCs w:val="24"/>
        </w:rPr>
        <w:t>membuat</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lastRenderedPageBreak/>
        <w:t>keputusan</w:t>
      </w:r>
      <w:proofErr w:type="spellEnd"/>
      <w:r w:rsidR="00A04DFB">
        <w:rPr>
          <w:rFonts w:ascii="Times New Roman" w:hAnsi="Times New Roman" w:cs="Times New Roman"/>
          <w:sz w:val="24"/>
          <w:szCs w:val="24"/>
        </w:rPr>
        <w:t xml:space="preserve"> </w:t>
      </w:r>
      <w:proofErr w:type="spellStart"/>
      <w:r w:rsidR="00A04DFB">
        <w:rPr>
          <w:rFonts w:ascii="Times New Roman" w:hAnsi="Times New Roman" w:cs="Times New Roman"/>
          <w:sz w:val="24"/>
          <w:szCs w:val="24"/>
        </w:rPr>
        <w:t>pembelian</w:t>
      </w:r>
      <w:proofErr w:type="spellEnd"/>
      <w:r w:rsidR="00112F0A">
        <w:rPr>
          <w:rFonts w:ascii="Times New Roman" w:hAnsi="Times New Roman" w:cs="Times New Roman"/>
          <w:sz w:val="24"/>
          <w:szCs w:val="24"/>
        </w:rPr>
        <w:t>.</w:t>
      </w:r>
      <w:r w:rsid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Penyebaran</w:t>
      </w:r>
      <w:proofErr w:type="spellEnd"/>
      <w:r w:rsidR="00FD1555" w:rsidRPr="007C44CE">
        <w:rPr>
          <w:rFonts w:ascii="Times New Roman" w:hAnsi="Times New Roman" w:cs="Times New Roman"/>
          <w:sz w:val="24"/>
          <w:szCs w:val="24"/>
        </w:rPr>
        <w:t xml:space="preserve"> </w:t>
      </w:r>
      <w:r w:rsidR="009859A3">
        <w:rPr>
          <w:rFonts w:ascii="Times New Roman" w:hAnsi="Times New Roman" w:cs="Times New Roman"/>
          <w:sz w:val="24"/>
          <w:szCs w:val="24"/>
        </w:rPr>
        <w:t>e-WOM</w:t>
      </w:r>
      <w:r w:rsidR="006C0384"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bisa</w:t>
      </w:r>
      <w:proofErr w:type="spellEnd"/>
      <w:r w:rsidR="00FD1555" w:rsidRPr="007C44CE">
        <w:rPr>
          <w:rFonts w:ascii="Times New Roman" w:hAnsi="Times New Roman" w:cs="Times New Roman"/>
          <w:sz w:val="24"/>
          <w:szCs w:val="24"/>
        </w:rPr>
        <w:t xml:space="preserve"> </w:t>
      </w:r>
      <w:proofErr w:type="spellStart"/>
      <w:r w:rsidR="00971E6C" w:rsidRPr="007C44CE">
        <w:rPr>
          <w:rFonts w:ascii="Times New Roman" w:hAnsi="Times New Roman" w:cs="Times New Roman"/>
          <w:sz w:val="24"/>
          <w:szCs w:val="24"/>
        </w:rPr>
        <w:t>dilakukan</w:t>
      </w:r>
      <w:proofErr w:type="spellEnd"/>
      <w:r w:rsidR="00971E6C"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melalui</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aplikasi</w:t>
      </w:r>
      <w:proofErr w:type="spellEnd"/>
      <w:r w:rsidR="00FD1555" w:rsidRPr="007C44CE">
        <w:rPr>
          <w:rFonts w:ascii="Times New Roman" w:hAnsi="Times New Roman" w:cs="Times New Roman"/>
          <w:sz w:val="24"/>
          <w:szCs w:val="24"/>
        </w:rPr>
        <w:t xml:space="preserve"> media </w:t>
      </w:r>
      <w:proofErr w:type="spellStart"/>
      <w:r w:rsidR="00FD1555" w:rsidRPr="007C44CE">
        <w:rPr>
          <w:rFonts w:ascii="Times New Roman" w:hAnsi="Times New Roman" w:cs="Times New Roman"/>
          <w:sz w:val="24"/>
          <w:szCs w:val="24"/>
        </w:rPr>
        <w:t>sosial</w:t>
      </w:r>
      <w:proofErr w:type="spellEnd"/>
      <w:r w:rsidR="00FD1555" w:rsidRPr="007C44CE">
        <w:rPr>
          <w:rFonts w:ascii="Times New Roman" w:hAnsi="Times New Roman" w:cs="Times New Roman"/>
          <w:sz w:val="24"/>
          <w:szCs w:val="24"/>
        </w:rPr>
        <w:t xml:space="preserve"> WhatsApp, Instagram, Twitter </w:t>
      </w:r>
      <w:proofErr w:type="spellStart"/>
      <w:r w:rsidR="00FD1555" w:rsidRPr="007C44CE">
        <w:rPr>
          <w:rFonts w:ascii="Times New Roman" w:hAnsi="Times New Roman" w:cs="Times New Roman"/>
          <w:sz w:val="24"/>
          <w:szCs w:val="24"/>
        </w:rPr>
        <w:t>dll</w:t>
      </w:r>
      <w:proofErr w:type="spellEnd"/>
      <w:r w:rsidR="00FD1555" w:rsidRPr="007C44CE">
        <w:rPr>
          <w:rFonts w:ascii="Times New Roman" w:hAnsi="Times New Roman" w:cs="Times New Roman"/>
          <w:sz w:val="24"/>
          <w:szCs w:val="24"/>
        </w:rPr>
        <w:t xml:space="preserve">. Dari </w:t>
      </w:r>
      <w:proofErr w:type="spellStart"/>
      <w:r w:rsidR="00FD1555" w:rsidRPr="007C44CE">
        <w:rPr>
          <w:rFonts w:ascii="Times New Roman" w:hAnsi="Times New Roman" w:cs="Times New Roman"/>
          <w:sz w:val="24"/>
          <w:szCs w:val="24"/>
        </w:rPr>
        <w:t>sini</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calon</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konsumen</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mencari</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informasi</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terkait</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produk</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atau</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jasa</w:t>
      </w:r>
      <w:proofErr w:type="spellEnd"/>
      <w:r w:rsidR="00FD1555" w:rsidRPr="007C44CE">
        <w:rPr>
          <w:rFonts w:ascii="Times New Roman" w:hAnsi="Times New Roman" w:cs="Times New Roman"/>
          <w:sz w:val="24"/>
          <w:szCs w:val="24"/>
        </w:rPr>
        <w:t xml:space="preserve"> yang </w:t>
      </w:r>
      <w:proofErr w:type="spellStart"/>
      <w:r w:rsidR="00FD1555" w:rsidRPr="007C44CE">
        <w:rPr>
          <w:rFonts w:ascii="Times New Roman" w:hAnsi="Times New Roman" w:cs="Times New Roman"/>
          <w:sz w:val="24"/>
          <w:szCs w:val="24"/>
        </w:rPr>
        <w:t>ingin</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dibeli</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melalui</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komentar</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atau</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ulasan</w:t>
      </w:r>
      <w:proofErr w:type="spellEnd"/>
      <w:r w:rsidR="00FD1555" w:rsidRPr="007C44CE">
        <w:rPr>
          <w:rFonts w:ascii="Times New Roman" w:hAnsi="Times New Roman" w:cs="Times New Roman"/>
          <w:sz w:val="24"/>
          <w:szCs w:val="24"/>
        </w:rPr>
        <w:t xml:space="preserve"> yang </w:t>
      </w:r>
      <w:proofErr w:type="spellStart"/>
      <w:r w:rsidR="00FD1555" w:rsidRPr="007C44CE">
        <w:rPr>
          <w:rFonts w:ascii="Times New Roman" w:hAnsi="Times New Roman" w:cs="Times New Roman"/>
          <w:sz w:val="24"/>
          <w:szCs w:val="24"/>
        </w:rPr>
        <w:t>diberikan</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konsumen</w:t>
      </w:r>
      <w:proofErr w:type="spellEnd"/>
      <w:r w:rsidR="00FD1555" w:rsidRPr="007C44CE">
        <w:rPr>
          <w:rFonts w:ascii="Times New Roman" w:hAnsi="Times New Roman" w:cs="Times New Roman"/>
          <w:sz w:val="24"/>
          <w:szCs w:val="24"/>
        </w:rPr>
        <w:t xml:space="preserve"> </w:t>
      </w:r>
      <w:proofErr w:type="spellStart"/>
      <w:r w:rsidR="00FD1555" w:rsidRPr="007C44CE">
        <w:rPr>
          <w:rFonts w:ascii="Times New Roman" w:hAnsi="Times New Roman" w:cs="Times New Roman"/>
          <w:sz w:val="24"/>
          <w:szCs w:val="24"/>
        </w:rPr>
        <w:t>sebelumnya</w:t>
      </w:r>
      <w:proofErr w:type="spellEnd"/>
      <w:r w:rsidR="00FD1555" w:rsidRPr="007C44CE">
        <w:rPr>
          <w:rFonts w:ascii="Times New Roman" w:hAnsi="Times New Roman" w:cs="Times New Roman"/>
          <w:sz w:val="24"/>
          <w:szCs w:val="24"/>
        </w:rPr>
        <w:t xml:space="preserve">. </w:t>
      </w:r>
    </w:p>
    <w:p w14:paraId="326197FC" w14:textId="0212E145" w:rsidR="007C44CE" w:rsidRDefault="00516A82" w:rsidP="007C44CE">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oleh </w:t>
      </w:r>
      <w:r w:rsidR="006A2AA1">
        <w:rPr>
          <w:rFonts w:ascii="Times New Roman" w:hAnsi="Times New Roman" w:cs="Times New Roman"/>
          <w:sz w:val="24"/>
          <w:szCs w:val="24"/>
        </w:rPr>
        <w:fldChar w:fldCharType="begin" w:fldLock="1"/>
      </w:r>
      <w:r w:rsidR="00891995">
        <w:rPr>
          <w:rFonts w:ascii="Times New Roman" w:hAnsi="Times New Roman" w:cs="Times New Roman"/>
          <w:sz w:val="24"/>
          <w:szCs w:val="24"/>
        </w:rPr>
        <w:instrText>ADDIN CSL_CITATION {"citationItems":[{"id":"ITEM-1","itemData":{"ISBN":"9786237707868","abstract":"Escuela de Graduados en Administración y Dirección de Empresas (EGADE) del Tecnológico de Monterrey en Monterrey, N. L., 27 al 30 de abril de 2010.","author":[{"dropping-particle":"","family":"Istanto","given":"Yuni","non-dropping-particle":"","parse-names":false,"suffix":""},{"dropping-particle":"","family":"Rahatmawati","given":"Istiana","non-dropping-particle":"","parse-names":false,"suffix":""},{"dropping-particle":"","family":"Sugandini","given":"Dyah","non-dropping-particle":"","parse-names":false,"suffix":""},{"dropping-particle":"","family":"Arundati","given":"Rahajeng","non-dropping-particle":"","parse-names":false,"suffix":""},{"dropping-particle":"","family":"Adisti","given":"Trisna","non-dropping-particle":"","parse-names":false,"suffix":""}],"id":"ITEM-1","issued":{"date-parts":[["2020"]]},"number-of-pages":"1-158","publisher":"ZAHIR PUBLISHING","publisher-place":"Yogyakarta","title":"Pemasaran Melalui Media Sosial Pada Usaha kecil","type":"book"},"uris":["http://www.mendeley.com/documents/?uuid=9bb93565-6c92-4265-9820-c19257c2051d"]}],"mendeley":{"formattedCitation":"(Istanto et al., 2020)","manualFormatting":"(Istanto et al., 2020:69)","plainTextFormattedCitation":"(Istanto et al., 2020)","previouslyFormattedCitation":"(Istanto et al., 2020)"},"properties":{"noteIndex":0},"schema":"https://github.com/citation-style-language/schema/raw/master/csl-citation.json"}</w:instrText>
      </w:r>
      <w:r w:rsidR="006A2AA1">
        <w:rPr>
          <w:rFonts w:ascii="Times New Roman" w:hAnsi="Times New Roman" w:cs="Times New Roman"/>
          <w:sz w:val="24"/>
          <w:szCs w:val="24"/>
        </w:rPr>
        <w:fldChar w:fldCharType="separate"/>
      </w:r>
      <w:r w:rsidR="006A2AA1" w:rsidRPr="006A2AA1">
        <w:rPr>
          <w:rFonts w:ascii="Times New Roman" w:hAnsi="Times New Roman" w:cs="Times New Roman"/>
          <w:noProof/>
          <w:sz w:val="24"/>
          <w:szCs w:val="24"/>
        </w:rPr>
        <w:t>(Istanto et al., 2020</w:t>
      </w:r>
      <w:r w:rsidR="006A2AA1">
        <w:rPr>
          <w:rFonts w:ascii="Times New Roman" w:hAnsi="Times New Roman" w:cs="Times New Roman"/>
          <w:noProof/>
          <w:sz w:val="24"/>
          <w:szCs w:val="24"/>
        </w:rPr>
        <w:t>:69</w:t>
      </w:r>
      <w:r w:rsidR="006A2AA1" w:rsidRPr="006A2AA1">
        <w:rPr>
          <w:rFonts w:ascii="Times New Roman" w:hAnsi="Times New Roman" w:cs="Times New Roman"/>
          <w:noProof/>
          <w:sz w:val="24"/>
          <w:szCs w:val="24"/>
        </w:rPr>
        <w:t>)</w:t>
      </w:r>
      <w:r w:rsidR="006A2AA1">
        <w:rPr>
          <w:rFonts w:ascii="Times New Roman" w:hAnsi="Times New Roman" w:cs="Times New Roman"/>
          <w:sz w:val="24"/>
          <w:szCs w:val="24"/>
        </w:rPr>
        <w:fldChar w:fldCharType="end"/>
      </w:r>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menyebutkan</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beberapa</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riset</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penelitian</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terkait</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variabel</w:t>
      </w:r>
      <w:proofErr w:type="spellEnd"/>
      <w:r w:rsidR="006A2AA1">
        <w:rPr>
          <w:rFonts w:ascii="Times New Roman" w:hAnsi="Times New Roman" w:cs="Times New Roman"/>
          <w:sz w:val="24"/>
          <w:szCs w:val="24"/>
        </w:rPr>
        <w:t xml:space="preserve"> </w:t>
      </w:r>
      <w:r w:rsidR="009859A3">
        <w:rPr>
          <w:rFonts w:ascii="Times New Roman" w:hAnsi="Times New Roman" w:cs="Times New Roman"/>
          <w:sz w:val="24"/>
          <w:szCs w:val="24"/>
        </w:rPr>
        <w:t>E-WOM (</w:t>
      </w:r>
      <w:r w:rsidR="009859A3" w:rsidRPr="009859A3">
        <w:rPr>
          <w:rFonts w:ascii="Times New Roman" w:hAnsi="Times New Roman" w:cs="Times New Roman"/>
          <w:i/>
          <w:sz w:val="24"/>
          <w:szCs w:val="24"/>
        </w:rPr>
        <w:t>electronic word of mouth</w:t>
      </w:r>
      <w:r w:rsidR="009859A3">
        <w:rPr>
          <w:rFonts w:ascii="Times New Roman" w:hAnsi="Times New Roman" w:cs="Times New Roman"/>
          <w:sz w:val="24"/>
          <w:szCs w:val="24"/>
        </w:rPr>
        <w:t>)</w:t>
      </w:r>
      <w:r w:rsidR="006A2AA1">
        <w:rPr>
          <w:rFonts w:ascii="Times New Roman" w:hAnsi="Times New Roman" w:cs="Times New Roman"/>
          <w:sz w:val="24"/>
          <w:szCs w:val="24"/>
        </w:rPr>
        <w:t xml:space="preserve">. Chong, dan Lin (2016), </w:t>
      </w:r>
      <w:proofErr w:type="spellStart"/>
      <w:r w:rsidR="006A2AA1">
        <w:rPr>
          <w:rFonts w:ascii="Times New Roman" w:hAnsi="Times New Roman" w:cs="Times New Roman"/>
          <w:sz w:val="24"/>
          <w:szCs w:val="24"/>
        </w:rPr>
        <w:t>kualitas</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argumen</w:t>
      </w:r>
      <w:proofErr w:type="spellEnd"/>
      <w:r w:rsidR="006A2AA1">
        <w:rPr>
          <w:rFonts w:ascii="Times New Roman" w:hAnsi="Times New Roman" w:cs="Times New Roman"/>
          <w:sz w:val="24"/>
          <w:szCs w:val="24"/>
        </w:rPr>
        <w:t xml:space="preserve"> dan </w:t>
      </w:r>
      <w:proofErr w:type="spellStart"/>
      <w:r w:rsidR="006A2AA1">
        <w:rPr>
          <w:rFonts w:ascii="Times New Roman" w:hAnsi="Times New Roman" w:cs="Times New Roman"/>
          <w:sz w:val="24"/>
          <w:szCs w:val="24"/>
        </w:rPr>
        <w:t>kredibilitas</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mempengaruhi</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evaluasi</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konsumen</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terhadap</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ulasan</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positif</w:t>
      </w:r>
      <w:proofErr w:type="spellEnd"/>
      <w:r w:rsidR="006A2AA1">
        <w:rPr>
          <w:rFonts w:ascii="Times New Roman" w:hAnsi="Times New Roman" w:cs="Times New Roman"/>
          <w:sz w:val="24"/>
          <w:szCs w:val="24"/>
        </w:rPr>
        <w:t xml:space="preserve"> dan </w:t>
      </w:r>
      <w:proofErr w:type="spellStart"/>
      <w:r w:rsidR="006A2AA1">
        <w:rPr>
          <w:rFonts w:ascii="Times New Roman" w:hAnsi="Times New Roman" w:cs="Times New Roman"/>
          <w:sz w:val="24"/>
          <w:szCs w:val="24"/>
        </w:rPr>
        <w:t>negatif</w:t>
      </w:r>
      <w:proofErr w:type="spellEnd"/>
      <w:r w:rsidR="006A2AA1">
        <w:rPr>
          <w:rFonts w:ascii="Times New Roman" w:hAnsi="Times New Roman" w:cs="Times New Roman"/>
          <w:sz w:val="24"/>
          <w:szCs w:val="24"/>
        </w:rPr>
        <w:t xml:space="preserve">. Fogel dan Zachariah (2017), </w:t>
      </w:r>
      <w:proofErr w:type="spellStart"/>
      <w:r w:rsidR="006A2AA1">
        <w:rPr>
          <w:rFonts w:ascii="Times New Roman" w:hAnsi="Times New Roman" w:cs="Times New Roman"/>
          <w:sz w:val="24"/>
          <w:szCs w:val="24"/>
        </w:rPr>
        <w:t>ulasan</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positif</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memiliki</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dampak</w:t>
      </w:r>
      <w:proofErr w:type="spellEnd"/>
      <w:r w:rsidR="006A2AA1">
        <w:rPr>
          <w:rFonts w:ascii="Times New Roman" w:hAnsi="Times New Roman" w:cs="Times New Roman"/>
          <w:sz w:val="24"/>
          <w:szCs w:val="24"/>
        </w:rPr>
        <w:t xml:space="preserve"> yang </w:t>
      </w:r>
      <w:proofErr w:type="spellStart"/>
      <w:r w:rsidR="006A2AA1">
        <w:rPr>
          <w:rFonts w:ascii="Times New Roman" w:hAnsi="Times New Roman" w:cs="Times New Roman"/>
          <w:sz w:val="24"/>
          <w:szCs w:val="24"/>
        </w:rPr>
        <w:t>lebih</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besar</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dari</w:t>
      </w:r>
      <w:proofErr w:type="spellEnd"/>
      <w:r w:rsidR="006A2AA1">
        <w:rPr>
          <w:rFonts w:ascii="Times New Roman" w:hAnsi="Times New Roman" w:cs="Times New Roman"/>
          <w:sz w:val="24"/>
          <w:szCs w:val="24"/>
        </w:rPr>
        <w:t xml:space="preserve"> pada </w:t>
      </w:r>
      <w:proofErr w:type="spellStart"/>
      <w:r w:rsidR="006A2AA1">
        <w:rPr>
          <w:rFonts w:ascii="Times New Roman" w:hAnsi="Times New Roman" w:cs="Times New Roman"/>
          <w:sz w:val="24"/>
          <w:szCs w:val="24"/>
        </w:rPr>
        <w:t>ulasan</w:t>
      </w:r>
      <w:proofErr w:type="spellEnd"/>
      <w:r w:rsidR="006A2AA1">
        <w:rPr>
          <w:rFonts w:ascii="Times New Roman" w:hAnsi="Times New Roman" w:cs="Times New Roman"/>
          <w:sz w:val="24"/>
          <w:szCs w:val="24"/>
        </w:rPr>
        <w:t xml:space="preserve"> </w:t>
      </w:r>
      <w:proofErr w:type="spellStart"/>
      <w:r w:rsidR="006A2AA1">
        <w:rPr>
          <w:rFonts w:ascii="Times New Roman" w:hAnsi="Times New Roman" w:cs="Times New Roman"/>
          <w:sz w:val="24"/>
          <w:szCs w:val="24"/>
        </w:rPr>
        <w:t>negatif</w:t>
      </w:r>
      <w:proofErr w:type="spellEnd"/>
      <w:r w:rsidR="006A2AA1">
        <w:rPr>
          <w:rFonts w:ascii="Times New Roman" w:hAnsi="Times New Roman" w:cs="Times New Roman"/>
          <w:sz w:val="24"/>
          <w:szCs w:val="24"/>
        </w:rPr>
        <w:t xml:space="preserve">. </w:t>
      </w:r>
    </w:p>
    <w:p w14:paraId="65105A30" w14:textId="336F591F" w:rsidR="00121F25" w:rsidRPr="00121F25" w:rsidRDefault="007C44CE" w:rsidP="00121F25">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r w:rsidR="009859A3">
        <w:rPr>
          <w:rFonts w:ascii="Times New Roman" w:hAnsi="Times New Roman" w:cs="Times New Roman"/>
          <w:sz w:val="24"/>
          <w:szCs w:val="24"/>
        </w:rPr>
        <w:t>e-WOM</w:t>
      </w:r>
      <w:r w:rsidR="006C0384">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alumni,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sidR="00F62D62">
        <w:rPr>
          <w:rFonts w:ascii="Times New Roman" w:hAnsi="Times New Roman" w:cs="Times New Roman"/>
          <w:sz w:val="24"/>
          <w:szCs w:val="24"/>
        </w:rPr>
        <w:t>semakin</w:t>
      </w:r>
      <w:proofErr w:type="spellEnd"/>
      <w:r w:rsidR="00F62D62">
        <w:rPr>
          <w:rFonts w:ascii="Times New Roman" w:hAnsi="Times New Roman" w:cs="Times New Roman"/>
          <w:sz w:val="24"/>
          <w:szCs w:val="24"/>
        </w:rPr>
        <w:t xml:space="preserve"> </w:t>
      </w:r>
      <w:proofErr w:type="spellStart"/>
      <w:r w:rsidR="00F62D62">
        <w:rPr>
          <w:rFonts w:ascii="Times New Roman" w:hAnsi="Times New Roman" w:cs="Times New Roman"/>
          <w:sz w:val="24"/>
          <w:szCs w:val="24"/>
        </w:rPr>
        <w:t>rendah</w:t>
      </w:r>
      <w:proofErr w:type="spellEnd"/>
      <w:r w:rsidR="00F62D62">
        <w:rPr>
          <w:rFonts w:ascii="Times New Roman" w:hAnsi="Times New Roman" w:cs="Times New Roman"/>
          <w:sz w:val="24"/>
          <w:szCs w:val="24"/>
        </w:rPr>
        <w:t xml:space="preserve"> </w:t>
      </w:r>
      <w:proofErr w:type="spellStart"/>
      <w:r w:rsidR="00F62D62">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w:t>
      </w:r>
    </w:p>
    <w:p w14:paraId="5EBD10A2" w14:textId="0716407C" w:rsidR="00155B1D" w:rsidRDefault="003C0124" w:rsidP="00851A1C">
      <w:pPr>
        <w:pStyle w:val="ListParagraph"/>
        <w:spacing w:line="480" w:lineRule="auto"/>
        <w:ind w:left="780" w:firstLine="660"/>
        <w:jc w:val="both"/>
        <w:rPr>
          <w:rFonts w:ascii="Times New Roman" w:hAnsi="Times New Roman" w:cs="Times New Roman"/>
          <w:sz w:val="24"/>
          <w:szCs w:val="24"/>
        </w:rPr>
      </w:pPr>
      <w:proofErr w:type="spellStart"/>
      <w:r w:rsidRPr="003C0124">
        <w:rPr>
          <w:rFonts w:ascii="Times New Roman" w:hAnsi="Times New Roman" w:cs="Times New Roman"/>
          <w:sz w:val="24"/>
          <w:szCs w:val="24"/>
        </w:rPr>
        <w:t>Kerangka</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konsep</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dalam</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penelitian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ini</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yaitu</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digunakan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sebanyak</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empat</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variabel</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yaitu</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tiga</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variabel</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independen</w:t>
      </w:r>
      <w:proofErr w:type="spellEnd"/>
      <w:r w:rsidRPr="003C0124">
        <w:rPr>
          <w:rFonts w:ascii="Times New Roman" w:hAnsi="Times New Roman" w:cs="Times New Roman"/>
          <w:sz w:val="24"/>
          <w:szCs w:val="24"/>
        </w:rPr>
        <w:t xml:space="preserve"> dan </w:t>
      </w:r>
      <w:proofErr w:type="spellStart"/>
      <w:r w:rsidRPr="003C0124">
        <w:rPr>
          <w:rFonts w:ascii="Times New Roman" w:hAnsi="Times New Roman" w:cs="Times New Roman"/>
          <w:sz w:val="24"/>
          <w:szCs w:val="24"/>
        </w:rPr>
        <w:t>satu</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variabel</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dependen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Variabel</w:t>
      </w:r>
      <w:proofErr w:type="spellEnd"/>
      <w:r w:rsidRPr="003C0124">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9859A3" w:rsidRPr="009859A3">
        <w:rPr>
          <w:rFonts w:ascii="Times New Roman" w:hAnsi="Times New Roman" w:cs="Times New Roman"/>
          <w:i/>
          <w:sz w:val="24"/>
          <w:szCs w:val="24"/>
        </w:rPr>
        <w:t>Event Marketing</w:t>
      </w:r>
      <w:r>
        <w:rPr>
          <w:rFonts w:ascii="Times New Roman" w:hAnsi="Times New Roman" w:cs="Times New Roman"/>
          <w:i/>
          <w:sz w:val="24"/>
          <w:szCs w:val="24"/>
        </w:rPr>
        <w:t xml:space="preserve"> </w:t>
      </w:r>
      <w:r w:rsidR="006C0384">
        <w:rPr>
          <w:rFonts w:ascii="Times New Roman" w:hAnsi="Times New Roman" w:cs="Times New Roman"/>
          <w:sz w:val="24"/>
          <w:szCs w:val="24"/>
        </w:rPr>
        <w:t xml:space="preserve">(X1), </w:t>
      </w:r>
      <w:r w:rsidR="009859A3" w:rsidRPr="009859A3">
        <w:rPr>
          <w:rFonts w:ascii="Times New Roman" w:hAnsi="Times New Roman" w:cs="Times New Roman"/>
          <w:i/>
          <w:sz w:val="24"/>
          <w:szCs w:val="24"/>
        </w:rPr>
        <w:t>Social Media Promotion</w:t>
      </w:r>
      <w:r w:rsidR="006C0384">
        <w:rPr>
          <w:rFonts w:ascii="Times New Roman" w:hAnsi="Times New Roman" w:cs="Times New Roman"/>
          <w:sz w:val="24"/>
          <w:szCs w:val="24"/>
        </w:rPr>
        <w:t xml:space="preserve"> </w:t>
      </w:r>
      <w:r w:rsidRPr="003C0124">
        <w:rPr>
          <w:rFonts w:ascii="Times New Roman" w:hAnsi="Times New Roman" w:cs="Times New Roman"/>
          <w:sz w:val="24"/>
          <w:szCs w:val="24"/>
        </w:rPr>
        <w:t xml:space="preserve">(X2), dan </w:t>
      </w:r>
      <w:r w:rsidR="009859A3">
        <w:rPr>
          <w:rFonts w:ascii="Times New Roman" w:hAnsi="Times New Roman" w:cs="Times New Roman"/>
          <w:sz w:val="24"/>
          <w:szCs w:val="24"/>
        </w:rPr>
        <w:t>E-WOM (</w:t>
      </w:r>
      <w:r w:rsidR="009859A3" w:rsidRPr="009859A3">
        <w:rPr>
          <w:rFonts w:ascii="Times New Roman" w:hAnsi="Times New Roman" w:cs="Times New Roman"/>
          <w:i/>
          <w:sz w:val="24"/>
          <w:szCs w:val="24"/>
        </w:rPr>
        <w:t xml:space="preserve">Electronic Word </w:t>
      </w:r>
      <w:proofErr w:type="gramStart"/>
      <w:r w:rsidR="009859A3" w:rsidRPr="009859A3">
        <w:rPr>
          <w:rFonts w:ascii="Times New Roman" w:hAnsi="Times New Roman" w:cs="Times New Roman"/>
          <w:i/>
          <w:sz w:val="24"/>
          <w:szCs w:val="24"/>
        </w:rPr>
        <w:t>Of</w:t>
      </w:r>
      <w:proofErr w:type="gramEnd"/>
      <w:r w:rsidR="009859A3" w:rsidRPr="009859A3">
        <w:rPr>
          <w:rFonts w:ascii="Times New Roman" w:hAnsi="Times New Roman" w:cs="Times New Roman"/>
          <w:i/>
          <w:sz w:val="24"/>
          <w:szCs w:val="24"/>
        </w:rPr>
        <w:t xml:space="preserve"> Mouth</w:t>
      </w:r>
      <w:r w:rsidR="009859A3">
        <w:rPr>
          <w:rFonts w:ascii="Times New Roman" w:hAnsi="Times New Roman" w:cs="Times New Roman"/>
          <w:sz w:val="24"/>
          <w:szCs w:val="24"/>
        </w:rPr>
        <w:t>)</w:t>
      </w:r>
      <w:r w:rsidR="006C0384" w:rsidRPr="003C0124">
        <w:rPr>
          <w:rFonts w:ascii="Times New Roman" w:hAnsi="Times New Roman" w:cs="Times New Roman"/>
          <w:sz w:val="24"/>
          <w:szCs w:val="24"/>
        </w:rPr>
        <w:t xml:space="preserve"> </w:t>
      </w:r>
      <w:r w:rsidRPr="003C0124">
        <w:rPr>
          <w:rFonts w:ascii="Times New Roman" w:hAnsi="Times New Roman" w:cs="Times New Roman"/>
          <w:sz w:val="24"/>
          <w:szCs w:val="24"/>
        </w:rPr>
        <w:t xml:space="preserve">(X3). </w:t>
      </w:r>
      <w:proofErr w:type="spellStart"/>
      <w:r w:rsidRPr="003C0124">
        <w:rPr>
          <w:rFonts w:ascii="Times New Roman" w:hAnsi="Times New Roman" w:cs="Times New Roman"/>
          <w:sz w:val="24"/>
          <w:szCs w:val="24"/>
        </w:rPr>
        <w:t>Sedangkan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lastRenderedPageBreak/>
        <w:t>variabel</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dependen</w:t>
      </w:r>
      <w:proofErr w:type="spellEnd"/>
      <w:r w:rsidRPr="003C0124">
        <w:rPr>
          <w:rFonts w:ascii="Times New Roman" w:hAnsi="Times New Roman" w:cs="Times New Roman"/>
          <w:sz w:val="24"/>
          <w:szCs w:val="24"/>
        </w:rPr>
        <w:t xml:space="preserve"> yang </w:t>
      </w:r>
      <w:proofErr w:type="spellStart"/>
      <w:r w:rsidRPr="003C0124">
        <w:rPr>
          <w:rFonts w:ascii="Times New Roman" w:hAnsi="Times New Roman" w:cs="Times New Roman"/>
          <w:sz w:val="24"/>
          <w:szCs w:val="24"/>
        </w:rPr>
        <w:t>digunakan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yaitu</w:t>
      </w:r>
      <w:proofErr w:type="spellEnd"/>
      <w:r w:rsidRPr="003C0124">
        <w:rPr>
          <w:rFonts w:ascii="Times New Roman" w:hAnsi="Times New Roman" w:cs="Times New Roman"/>
          <w:sz w:val="24"/>
          <w:szCs w:val="24"/>
        </w:rPr>
        <w:t xml:space="preserve"> </w:t>
      </w:r>
      <w:r w:rsidR="009859A3">
        <w:rPr>
          <w:rFonts w:ascii="Times New Roman" w:hAnsi="Times New Roman" w:cs="Times New Roman"/>
          <w:sz w:val="24"/>
          <w:szCs w:val="24"/>
        </w:rPr>
        <w:t xml:space="preserve">Keputusan </w:t>
      </w:r>
      <w:proofErr w:type="spellStart"/>
      <w:r w:rsidR="009859A3">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r w:rsidRPr="003C0124">
        <w:rPr>
          <w:rFonts w:ascii="Times New Roman" w:hAnsi="Times New Roman" w:cs="Times New Roman"/>
          <w:sz w:val="24"/>
          <w:szCs w:val="24"/>
        </w:rPr>
        <w:t xml:space="preserve">(Y). </w:t>
      </w:r>
      <w:proofErr w:type="spellStart"/>
      <w:r w:rsidRPr="003C0124">
        <w:rPr>
          <w:rFonts w:ascii="Times New Roman" w:hAnsi="Times New Roman" w:cs="Times New Roman"/>
          <w:sz w:val="24"/>
          <w:szCs w:val="24"/>
        </w:rPr>
        <w:t>Dengan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demikian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dapat</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dibuat</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kerangka</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berfikir</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dalam</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penelitian</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seperti</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dibawah</w:t>
      </w:r>
      <w:proofErr w:type="spellEnd"/>
      <w:r w:rsidRPr="003C0124">
        <w:rPr>
          <w:rFonts w:ascii="Times New Roman" w:hAnsi="Times New Roman" w:cs="Times New Roman"/>
          <w:sz w:val="24"/>
          <w:szCs w:val="24"/>
        </w:rPr>
        <w:t xml:space="preserve"> </w:t>
      </w:r>
      <w:proofErr w:type="spellStart"/>
      <w:r w:rsidRPr="003C0124">
        <w:rPr>
          <w:rFonts w:ascii="Times New Roman" w:hAnsi="Times New Roman" w:cs="Times New Roman"/>
          <w:sz w:val="24"/>
          <w:szCs w:val="24"/>
        </w:rPr>
        <w:t>ini</w:t>
      </w:r>
      <w:proofErr w:type="spellEnd"/>
      <w:r w:rsidRPr="003C0124">
        <w:rPr>
          <w:rFonts w:ascii="Times New Roman" w:hAnsi="Times New Roman" w:cs="Times New Roman"/>
          <w:sz w:val="24"/>
          <w:szCs w:val="24"/>
        </w:rPr>
        <w:t xml:space="preserve">: </w:t>
      </w:r>
    </w:p>
    <w:p w14:paraId="1B92F598" w14:textId="77777777" w:rsidR="005E76B6" w:rsidRPr="00851A1C" w:rsidRDefault="005E76B6" w:rsidP="00851A1C">
      <w:pPr>
        <w:pStyle w:val="ListParagraph"/>
        <w:spacing w:line="480" w:lineRule="auto"/>
        <w:ind w:left="780" w:firstLine="660"/>
        <w:jc w:val="both"/>
        <w:rPr>
          <w:rFonts w:ascii="Times New Roman" w:hAnsi="Times New Roman" w:cs="Times New Roman"/>
          <w:sz w:val="24"/>
          <w:szCs w:val="24"/>
        </w:rPr>
      </w:pPr>
    </w:p>
    <w:p w14:paraId="59E362D1" w14:textId="77777777" w:rsidR="0007146F" w:rsidRPr="00117693" w:rsidRDefault="00F77C0F" w:rsidP="00117693">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9F28916" wp14:editId="5881E476">
                <wp:simplePos x="0" y="0"/>
                <wp:positionH relativeFrom="column">
                  <wp:posOffset>4351020</wp:posOffset>
                </wp:positionH>
                <wp:positionV relativeFrom="paragraph">
                  <wp:posOffset>260985</wp:posOffset>
                </wp:positionV>
                <wp:extent cx="0" cy="104775"/>
                <wp:effectExtent l="0" t="0" r="19050" b="0"/>
                <wp:wrapNone/>
                <wp:docPr id="54" name="Straight Connector 54"/>
                <wp:cNvGraphicFramePr/>
                <a:graphic xmlns:a="http://schemas.openxmlformats.org/drawingml/2006/main">
                  <a:graphicData uri="http://schemas.microsoft.com/office/word/2010/wordprocessingShape">
                    <wps:wsp>
                      <wps:cNvCnPr/>
                      <wps:spPr>
                        <a:xfrm>
                          <a:off x="0" y="0"/>
                          <a:ext cx="0" cy="1047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7CBE6D5D" id="Straight Connector 5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42.6pt,20.55pt" to="342.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" strokecolor="black [3200]" strokeweight=".5pt">
                <v:stroke dashstyle="dash" joinstyle="miter"/>
              </v:line>
            </w:pict>
          </mc:Fallback>
        </mc:AlternateContent>
      </w:r>
      <w:r w:rsidR="009750FF">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0A266A0C" wp14:editId="7EBF0667">
                <wp:simplePos x="0" y="0"/>
                <wp:positionH relativeFrom="column">
                  <wp:posOffset>1369695</wp:posOffset>
                </wp:positionH>
                <wp:positionV relativeFrom="paragraph">
                  <wp:posOffset>260985</wp:posOffset>
                </wp:positionV>
                <wp:extent cx="2981325" cy="0"/>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29813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4C9B9DFF" id="Straight Connector 50"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85pt,20.55pt" to="342.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" strokecolor="black [3200]" strokeweight=".5pt">
                <v:stroke dashstyle="dash" joinstyle="miter"/>
              </v:line>
            </w:pict>
          </mc:Fallback>
        </mc:AlternateContent>
      </w:r>
      <w:r w:rsidR="009750FF">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01659888" wp14:editId="3199374E">
                <wp:simplePos x="0" y="0"/>
                <wp:positionH relativeFrom="column">
                  <wp:posOffset>1369695</wp:posOffset>
                </wp:positionH>
                <wp:positionV relativeFrom="paragraph">
                  <wp:posOffset>260985</wp:posOffset>
                </wp:positionV>
                <wp:extent cx="0" cy="228600"/>
                <wp:effectExtent l="0" t="0" r="19050" b="19050"/>
                <wp:wrapNone/>
                <wp:docPr id="47" name="Straight Connector 47"/>
                <wp:cNvGraphicFramePr/>
                <a:graphic xmlns:a="http://schemas.openxmlformats.org/drawingml/2006/main">
                  <a:graphicData uri="http://schemas.microsoft.com/office/word/2010/wordprocessingShape">
                    <wps:wsp>
                      <wps:cNvCnPr/>
                      <wps:spPr>
                        <a:xfrm flipV="1">
                          <a:off x="0" y="0"/>
                          <a:ext cx="0" cy="228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20264D6" id="Straight Connector 4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85pt,20.55pt" to="107.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" strokecolor="black [3200]" strokeweight=".5pt">
                <v:stroke dashstyle="dash" joinstyle="miter"/>
              </v:line>
            </w:pict>
          </mc:Fallback>
        </mc:AlternateContent>
      </w:r>
      <w:r w:rsidR="006F39DF">
        <w:rPr>
          <w:rFonts w:ascii="Times New Roman" w:hAnsi="Times New Roman" w:cs="Times New Roman"/>
          <w:sz w:val="24"/>
          <w:szCs w:val="24"/>
        </w:rPr>
        <w:tab/>
      </w:r>
      <w:r w:rsidR="006F39DF">
        <w:rPr>
          <w:rFonts w:ascii="Times New Roman" w:hAnsi="Times New Roman" w:cs="Times New Roman"/>
          <w:sz w:val="24"/>
          <w:szCs w:val="24"/>
        </w:rPr>
        <w:tab/>
      </w:r>
      <w:r w:rsidR="006F39DF">
        <w:rPr>
          <w:rFonts w:ascii="Times New Roman" w:hAnsi="Times New Roman" w:cs="Times New Roman"/>
          <w:sz w:val="24"/>
          <w:szCs w:val="24"/>
        </w:rPr>
        <w:tab/>
      </w:r>
      <w:r w:rsidR="006F39DF" w:rsidRPr="00117693">
        <w:rPr>
          <w:rFonts w:ascii="Times New Roman" w:hAnsi="Times New Roman" w:cs="Times New Roman"/>
          <w:sz w:val="24"/>
          <w:szCs w:val="24"/>
        </w:rPr>
        <w:tab/>
      </w:r>
      <w:r w:rsidR="006F39DF" w:rsidRPr="00117693">
        <w:rPr>
          <w:rFonts w:ascii="Times New Roman" w:hAnsi="Times New Roman" w:cs="Times New Roman"/>
          <w:b/>
          <w:sz w:val="24"/>
          <w:szCs w:val="24"/>
        </w:rPr>
        <w:t>H4</w:t>
      </w:r>
    </w:p>
    <w:p w14:paraId="0352D4D4" w14:textId="77777777" w:rsidR="00C3111C" w:rsidRPr="00404E24" w:rsidRDefault="00F77C0F" w:rsidP="00EB3C01">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5DEB7105" wp14:editId="2C5BAF50">
                <wp:simplePos x="0" y="0"/>
                <wp:positionH relativeFrom="column">
                  <wp:posOffset>4351020</wp:posOffset>
                </wp:positionH>
                <wp:positionV relativeFrom="paragraph">
                  <wp:posOffset>15239</wp:posOffset>
                </wp:positionV>
                <wp:extent cx="0" cy="1152525"/>
                <wp:effectExtent l="76200" t="0" r="57150" b="47625"/>
                <wp:wrapNone/>
                <wp:docPr id="53" name="Straight Arrow Connector 53"/>
                <wp:cNvGraphicFramePr/>
                <a:graphic xmlns:a="http://schemas.openxmlformats.org/drawingml/2006/main">
                  <a:graphicData uri="http://schemas.microsoft.com/office/word/2010/wordprocessingShape">
                    <wps:wsp>
                      <wps:cNvCnPr/>
                      <wps:spPr>
                        <a:xfrm>
                          <a:off x="0" y="0"/>
                          <a:ext cx="0" cy="11525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45FE256" id="_x0000_t32" coordsize="21600,21600" o:spt="32" o:oned="t" path="m,l21600,21600e" filled="f">
                <v:path arrowok="t" fillok="f" o:connecttype="none"/>
                <o:lock v:ext="edit" shapetype="t"/>
              </v:shapetype>
              <v:shape id="Straight Arrow Connector 53" o:spid="_x0000_s1026" type="#_x0000_t32" style="position:absolute;margin-left:342.6pt;margin-top:1.2pt;width:0;height:9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" strokecolor="black [3200]" strokeweight=".5pt">
                <v:stroke dashstyle="dash" endarrow="block" joinstyle="miter"/>
              </v:shape>
            </w:pict>
          </mc:Fallback>
        </mc:AlternateContent>
      </w:r>
      <w:r w:rsidR="0007146F">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4614DCD" wp14:editId="33F2A517">
                <wp:simplePos x="0" y="0"/>
                <wp:positionH relativeFrom="column">
                  <wp:posOffset>2245995</wp:posOffset>
                </wp:positionH>
                <wp:positionV relativeFrom="paragraph">
                  <wp:posOffset>137160</wp:posOffset>
                </wp:positionV>
                <wp:extent cx="0" cy="28765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2876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517FE38" id="Straight Connector 3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5pt,10.8pt" to="176.8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" strokecolor="black [3200]" strokeweight=".5pt">
                <v:stroke dashstyle="dash" joinstyle="miter"/>
              </v:line>
            </w:pict>
          </mc:Fallback>
        </mc:AlternateContent>
      </w:r>
      <w:r w:rsidR="0007146F">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EB4213E" wp14:editId="5F6C4913">
                <wp:simplePos x="0" y="0"/>
                <wp:positionH relativeFrom="column">
                  <wp:posOffset>502920</wp:posOffset>
                </wp:positionH>
                <wp:positionV relativeFrom="paragraph">
                  <wp:posOffset>137160</wp:posOffset>
                </wp:positionV>
                <wp:extent cx="17526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752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DD9B613" id="Straight Connector 3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6pt,10.8pt" to="17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" strokecolor="black [3200]" strokeweight=".5pt">
                <v:stroke dashstyle="dash" joinstyle="miter"/>
              </v:line>
            </w:pict>
          </mc:Fallback>
        </mc:AlternateContent>
      </w:r>
      <w:r w:rsidR="0007146F">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83C39FD" wp14:editId="198981D1">
                <wp:simplePos x="0" y="0"/>
                <wp:positionH relativeFrom="column">
                  <wp:posOffset>502920</wp:posOffset>
                </wp:positionH>
                <wp:positionV relativeFrom="paragraph">
                  <wp:posOffset>137160</wp:posOffset>
                </wp:positionV>
                <wp:extent cx="0" cy="28765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2876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6E6C1A3" id="Straight Connector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0.8pt" to="39.6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" strokecolor="black [3200]" strokeweight=".5pt">
                <v:stroke dashstyle="dash" joinstyle="miter"/>
              </v:line>
            </w:pict>
          </mc:Fallback>
        </mc:AlternateContent>
      </w:r>
      <w:r w:rsidR="0007146F">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B45FFC6" wp14:editId="57722865">
                <wp:simplePos x="0" y="0"/>
                <wp:positionH relativeFrom="column">
                  <wp:posOffset>664845</wp:posOffset>
                </wp:positionH>
                <wp:positionV relativeFrom="paragraph">
                  <wp:posOffset>346075</wp:posOffset>
                </wp:positionV>
                <wp:extent cx="1371600" cy="7524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1371600"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6861D121" w14:textId="7AF2194B" w:rsidR="00DB0003" w:rsidRPr="00C351E6" w:rsidRDefault="00DB0003" w:rsidP="00E16F09">
                            <w:pPr>
                              <w:spacing w:after="0"/>
                              <w:jc w:val="center"/>
                              <w:rPr>
                                <w:rFonts w:ascii="Times New Roman" w:hAnsi="Times New Roman" w:cs="Times New Roman"/>
                                <w:i/>
                                <w:sz w:val="24"/>
                                <w:szCs w:val="24"/>
                              </w:rPr>
                            </w:pPr>
                            <w:r w:rsidRPr="00C351E6">
                              <w:rPr>
                                <w:rFonts w:ascii="Times New Roman" w:hAnsi="Times New Roman" w:cs="Times New Roman"/>
                                <w:i/>
                                <w:sz w:val="24"/>
                                <w:szCs w:val="24"/>
                              </w:rPr>
                              <w:t>Event Marketing</w:t>
                            </w:r>
                          </w:p>
                          <w:p w14:paraId="0BA0D1B5" w14:textId="77777777" w:rsidR="00DB0003" w:rsidRPr="00EB3C01" w:rsidRDefault="00DB0003" w:rsidP="00E16F09">
                            <w:pPr>
                              <w:spacing w:after="0"/>
                              <w:jc w:val="center"/>
                              <w:rPr>
                                <w:rFonts w:ascii="Times New Roman" w:hAnsi="Times New Roman" w:cs="Times New Roman"/>
                                <w:sz w:val="24"/>
                                <w:szCs w:val="24"/>
                              </w:rPr>
                            </w:pPr>
                            <w:r w:rsidRPr="00EB3C01">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5FFC6" id="Rounded Rectangle 20" o:spid="_x0000_s1042" style="position:absolute;left:0;text-align:left;margin-left:52.35pt;margin-top:27.25pt;width:108pt;height:5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" fillcolor="white [3201]" strokecolor="black [3200]" strokeweight="1pt">
                <v:stroke joinstyle="miter"/>
                <v:textbox>
                  <w:txbxContent>
                    <w:p w14:paraId="6861D121" w14:textId="7AF2194B" w:rsidR="00DB0003" w:rsidRPr="00C351E6" w:rsidRDefault="00DB0003" w:rsidP="00E16F09">
                      <w:pPr>
                        <w:spacing w:after="0"/>
                        <w:jc w:val="center"/>
                        <w:rPr>
                          <w:rFonts w:ascii="Times New Roman" w:hAnsi="Times New Roman" w:cs="Times New Roman"/>
                          <w:i/>
                          <w:sz w:val="24"/>
                          <w:szCs w:val="24"/>
                        </w:rPr>
                      </w:pPr>
                      <w:r w:rsidRPr="00C351E6">
                        <w:rPr>
                          <w:rFonts w:ascii="Times New Roman" w:hAnsi="Times New Roman" w:cs="Times New Roman"/>
                          <w:i/>
                          <w:sz w:val="24"/>
                          <w:szCs w:val="24"/>
                        </w:rPr>
                        <w:t>Event Marketing</w:t>
                      </w:r>
                    </w:p>
                    <w:p w14:paraId="0BA0D1B5" w14:textId="77777777" w:rsidR="00DB0003" w:rsidRPr="00EB3C01" w:rsidRDefault="00DB0003" w:rsidP="00E16F09">
                      <w:pPr>
                        <w:spacing w:after="0"/>
                        <w:jc w:val="center"/>
                        <w:rPr>
                          <w:rFonts w:ascii="Times New Roman" w:hAnsi="Times New Roman" w:cs="Times New Roman"/>
                          <w:sz w:val="24"/>
                          <w:szCs w:val="24"/>
                        </w:rPr>
                      </w:pPr>
                      <w:r w:rsidRPr="00EB3C01">
                        <w:rPr>
                          <w:rFonts w:ascii="Times New Roman" w:hAnsi="Times New Roman" w:cs="Times New Roman"/>
                          <w:sz w:val="24"/>
                          <w:szCs w:val="24"/>
                        </w:rPr>
                        <w:t>(X1)</w:t>
                      </w:r>
                    </w:p>
                  </w:txbxContent>
                </v:textbox>
              </v:roundrect>
            </w:pict>
          </mc:Fallback>
        </mc:AlternateContent>
      </w:r>
    </w:p>
    <w:p w14:paraId="1BBB87E2" w14:textId="77777777" w:rsidR="00C3111C" w:rsidRDefault="0007146F" w:rsidP="003C0124">
      <w:pPr>
        <w:pStyle w:val="ListParagraph"/>
        <w:spacing w:line="480" w:lineRule="auto"/>
        <w:ind w:left="780" w:firstLine="6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1847FE2" wp14:editId="7D2958B6">
                <wp:simplePos x="0" y="0"/>
                <wp:positionH relativeFrom="column">
                  <wp:posOffset>2036446</wp:posOffset>
                </wp:positionH>
                <wp:positionV relativeFrom="paragraph">
                  <wp:posOffset>356235</wp:posOffset>
                </wp:positionV>
                <wp:extent cx="1524000" cy="790575"/>
                <wp:effectExtent l="0" t="0" r="76200" b="47625"/>
                <wp:wrapNone/>
                <wp:docPr id="37" name="Straight Arrow Connector 37"/>
                <wp:cNvGraphicFramePr/>
                <a:graphic xmlns:a="http://schemas.openxmlformats.org/drawingml/2006/main">
                  <a:graphicData uri="http://schemas.microsoft.com/office/word/2010/wordprocessingShape">
                    <wps:wsp>
                      <wps:cNvCnPr/>
                      <wps:spPr>
                        <a:xfrm>
                          <a:off x="0" y="0"/>
                          <a:ext cx="152400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58611B4" id="Straight Arrow Connector 37" o:spid="_x0000_s1026" type="#_x0000_t32" style="position:absolute;margin-left:160.35pt;margin-top:28.05pt;width:120pt;height:6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" strokecolor="black [3200]" strokeweight=".5pt">
                <v:stroke endarrow="block" joinstyle="miter"/>
              </v:shape>
            </w:pict>
          </mc:Fallback>
        </mc:AlternateContent>
      </w:r>
    </w:p>
    <w:p w14:paraId="0458ABCB" w14:textId="340BA198" w:rsidR="00EB3C01" w:rsidRDefault="009750FF" w:rsidP="00EB3C0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01235E70" wp14:editId="5033D846">
                <wp:simplePos x="0" y="0"/>
                <wp:positionH relativeFrom="column">
                  <wp:posOffset>3560445</wp:posOffset>
                </wp:positionH>
                <wp:positionV relativeFrom="paragraph">
                  <wp:posOffset>365760</wp:posOffset>
                </wp:positionV>
                <wp:extent cx="1590675" cy="92392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1590675" cy="923925"/>
                        </a:xfrm>
                        <a:prstGeom prst="roundRect">
                          <a:avLst/>
                        </a:prstGeom>
                      </wps:spPr>
                      <wps:style>
                        <a:lnRef idx="2">
                          <a:schemeClr val="dk1"/>
                        </a:lnRef>
                        <a:fillRef idx="1">
                          <a:schemeClr val="lt1"/>
                        </a:fillRef>
                        <a:effectRef idx="0">
                          <a:schemeClr val="dk1"/>
                        </a:effectRef>
                        <a:fontRef idx="minor">
                          <a:schemeClr val="dk1"/>
                        </a:fontRef>
                      </wps:style>
                      <wps:txbx>
                        <w:txbxContent>
                          <w:p w14:paraId="2CF78307" w14:textId="2A3ABDE1" w:rsidR="00DB0003" w:rsidRDefault="00DB0003" w:rsidP="0007146F">
                            <w:pPr>
                              <w:spacing w:after="0"/>
                              <w:jc w:val="center"/>
                              <w:rPr>
                                <w:rFonts w:ascii="Times New Roman" w:hAnsi="Times New Roman" w:cs="Times New Roman"/>
                                <w:sz w:val="24"/>
                                <w:szCs w:val="24"/>
                              </w:rPr>
                            </w:pPr>
                            <w:r>
                              <w:rPr>
                                <w:rFonts w:ascii="Times New Roman" w:hAnsi="Times New Roman" w:cs="Times New Roman"/>
                                <w:sz w:val="24"/>
                                <w:szCs w:val="24"/>
                              </w:rPr>
                              <w:t>Keputusan Memilih</w:t>
                            </w:r>
                          </w:p>
                          <w:p w14:paraId="2E6A7B10" w14:textId="77777777" w:rsidR="00DB0003" w:rsidRPr="0007146F" w:rsidRDefault="00DB0003" w:rsidP="0007146F">
                            <w:pPr>
                              <w:spacing w:after="0"/>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35E70" id="Rounded Rectangle 28" o:spid="_x0000_s1043" style="position:absolute;left:0;text-align:left;margin-left:280.35pt;margin-top:28.8pt;width:125.25pt;height:7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" fillcolor="white [3201]" strokecolor="black [3200]" strokeweight="1pt">
                <v:stroke joinstyle="miter"/>
                <v:textbox>
                  <w:txbxContent>
                    <w:p w14:paraId="2CF78307" w14:textId="2A3ABDE1" w:rsidR="00DB0003" w:rsidRDefault="00DB0003" w:rsidP="0007146F">
                      <w:pPr>
                        <w:spacing w:after="0"/>
                        <w:jc w:val="center"/>
                        <w:rPr>
                          <w:rFonts w:ascii="Times New Roman" w:hAnsi="Times New Roman" w:cs="Times New Roman"/>
                          <w:sz w:val="24"/>
                          <w:szCs w:val="24"/>
                        </w:rPr>
                      </w:pPr>
                      <w:r>
                        <w:rPr>
                          <w:rFonts w:ascii="Times New Roman" w:hAnsi="Times New Roman" w:cs="Times New Roman"/>
                          <w:sz w:val="24"/>
                          <w:szCs w:val="24"/>
                        </w:rPr>
                        <w:t>Keputusan Memilih</w:t>
                      </w:r>
                    </w:p>
                    <w:p w14:paraId="2E6A7B10" w14:textId="77777777" w:rsidR="00DB0003" w:rsidRPr="0007146F" w:rsidRDefault="00DB0003" w:rsidP="0007146F">
                      <w:pPr>
                        <w:spacing w:after="0"/>
                        <w:jc w:val="center"/>
                        <w:rPr>
                          <w:rFonts w:ascii="Times New Roman" w:hAnsi="Times New Roman" w:cs="Times New Roman"/>
                          <w:sz w:val="24"/>
                          <w:szCs w:val="24"/>
                        </w:rPr>
                      </w:pPr>
                      <w:r>
                        <w:rPr>
                          <w:rFonts w:ascii="Times New Roman" w:hAnsi="Times New Roman" w:cs="Times New Roman"/>
                          <w:sz w:val="24"/>
                          <w:szCs w:val="24"/>
                        </w:rPr>
                        <w:t>(Y)</w:t>
                      </w:r>
                    </w:p>
                  </w:txbxContent>
                </v:textbox>
              </v:roundrect>
            </w:pict>
          </mc:Fallback>
        </mc:AlternateContent>
      </w:r>
      <w:r w:rsidR="0007146F">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78E310D9" wp14:editId="3A0A5E2D">
                <wp:simplePos x="0" y="0"/>
                <wp:positionH relativeFrom="column">
                  <wp:posOffset>664845</wp:posOffset>
                </wp:positionH>
                <wp:positionV relativeFrom="paragraph">
                  <wp:posOffset>363220</wp:posOffset>
                </wp:positionV>
                <wp:extent cx="1371600" cy="75247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1371600"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01998636" w14:textId="16E7AA77" w:rsidR="00DB0003" w:rsidRPr="00C351E6" w:rsidRDefault="00DB0003" w:rsidP="00EB3C01">
                            <w:pPr>
                              <w:spacing w:after="0"/>
                              <w:jc w:val="center"/>
                              <w:rPr>
                                <w:rFonts w:ascii="Times New Roman" w:hAnsi="Times New Roman" w:cs="Times New Roman"/>
                                <w:i/>
                                <w:sz w:val="24"/>
                                <w:szCs w:val="24"/>
                              </w:rPr>
                            </w:pPr>
                            <w:r w:rsidRPr="00C351E6">
                              <w:rPr>
                                <w:rFonts w:ascii="Times New Roman" w:hAnsi="Times New Roman" w:cs="Times New Roman"/>
                                <w:i/>
                                <w:sz w:val="24"/>
                                <w:szCs w:val="24"/>
                              </w:rPr>
                              <w:t>Social Media Promotion</w:t>
                            </w:r>
                          </w:p>
                          <w:p w14:paraId="79BE883A" w14:textId="77777777" w:rsidR="00DB0003" w:rsidRPr="00EB3C01" w:rsidRDefault="00DB0003" w:rsidP="00EB3C01">
                            <w:pPr>
                              <w:spacing w:after="0"/>
                              <w:jc w:val="center"/>
                              <w:rPr>
                                <w:rFonts w:ascii="Times New Roman" w:hAnsi="Times New Roman" w:cs="Times New Roman"/>
                                <w:sz w:val="24"/>
                                <w:szCs w:val="24"/>
                              </w:rPr>
                            </w:pPr>
                            <w:r w:rsidRPr="00EB3C01">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310D9" id="Rounded Rectangle 22" o:spid="_x0000_s1044" style="position:absolute;left:0;text-align:left;margin-left:52.35pt;margin-top:28.6pt;width:108pt;height:5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" fillcolor="white [3201]" strokecolor="black [3200]" strokeweight="1pt">
                <v:stroke joinstyle="miter"/>
                <v:textbox>
                  <w:txbxContent>
                    <w:p w14:paraId="01998636" w14:textId="16E7AA77" w:rsidR="00DB0003" w:rsidRPr="00C351E6" w:rsidRDefault="00DB0003" w:rsidP="00EB3C01">
                      <w:pPr>
                        <w:spacing w:after="0"/>
                        <w:jc w:val="center"/>
                        <w:rPr>
                          <w:rFonts w:ascii="Times New Roman" w:hAnsi="Times New Roman" w:cs="Times New Roman"/>
                          <w:i/>
                          <w:sz w:val="24"/>
                          <w:szCs w:val="24"/>
                        </w:rPr>
                      </w:pPr>
                      <w:r w:rsidRPr="00C351E6">
                        <w:rPr>
                          <w:rFonts w:ascii="Times New Roman" w:hAnsi="Times New Roman" w:cs="Times New Roman"/>
                          <w:i/>
                          <w:sz w:val="24"/>
                          <w:szCs w:val="24"/>
                        </w:rPr>
                        <w:t>Social Media Promotion</w:t>
                      </w:r>
                    </w:p>
                    <w:p w14:paraId="79BE883A" w14:textId="77777777" w:rsidR="00DB0003" w:rsidRPr="00EB3C01" w:rsidRDefault="00DB0003" w:rsidP="00EB3C01">
                      <w:pPr>
                        <w:spacing w:after="0"/>
                        <w:jc w:val="center"/>
                        <w:rPr>
                          <w:rFonts w:ascii="Times New Roman" w:hAnsi="Times New Roman" w:cs="Times New Roman"/>
                          <w:sz w:val="24"/>
                          <w:szCs w:val="24"/>
                        </w:rPr>
                      </w:pPr>
                      <w:r w:rsidRPr="00EB3C01">
                        <w:rPr>
                          <w:rFonts w:ascii="Times New Roman" w:hAnsi="Times New Roman" w:cs="Times New Roman"/>
                          <w:sz w:val="24"/>
                          <w:szCs w:val="24"/>
                        </w:rPr>
                        <w:t>(X2)</w:t>
                      </w:r>
                    </w:p>
                  </w:txbxContent>
                </v:textbox>
              </v:roundrect>
            </w:pict>
          </mc:Fallback>
        </mc:AlternateContent>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t>H1</w:t>
      </w:r>
    </w:p>
    <w:p w14:paraId="58C34830" w14:textId="6AECE7E0" w:rsidR="00EB3C01" w:rsidRDefault="00585AF1" w:rsidP="00EB3C0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3ACBBC3D" wp14:editId="4DBCBF48">
                <wp:simplePos x="0" y="0"/>
                <wp:positionH relativeFrom="column">
                  <wp:posOffset>2036445</wp:posOffset>
                </wp:positionH>
                <wp:positionV relativeFrom="paragraph">
                  <wp:posOffset>394969</wp:posOffset>
                </wp:positionV>
                <wp:extent cx="1524000" cy="714375"/>
                <wp:effectExtent l="0" t="38100" r="57150" b="28575"/>
                <wp:wrapNone/>
                <wp:docPr id="39" name="Straight Arrow Connector 39"/>
                <wp:cNvGraphicFramePr/>
                <a:graphic xmlns:a="http://schemas.openxmlformats.org/drawingml/2006/main">
                  <a:graphicData uri="http://schemas.microsoft.com/office/word/2010/wordprocessingShape">
                    <wps:wsp>
                      <wps:cNvCnPr/>
                      <wps:spPr>
                        <a:xfrm flipV="1">
                          <a:off x="0" y="0"/>
                          <a:ext cx="152400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7E1F02B" id="Straight Arrow Connector 39" o:spid="_x0000_s1026" type="#_x0000_t32" style="position:absolute;margin-left:160.35pt;margin-top:31.1pt;width:120pt;height:56.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" strokecolor="black [3200]" strokeweight=".5pt">
                <v:stroke endarrow="block" joinstyle="miter"/>
              </v:shape>
            </w:pict>
          </mc:Fallback>
        </mc:AlternateContent>
      </w:r>
      <w:r w:rsidR="00403ACB">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0DDF8F68" wp14:editId="0F9EC0FE">
                <wp:simplePos x="0" y="0"/>
                <wp:positionH relativeFrom="column">
                  <wp:posOffset>2036445</wp:posOffset>
                </wp:positionH>
                <wp:positionV relativeFrom="paragraph">
                  <wp:posOffset>270511</wp:posOffset>
                </wp:positionV>
                <wp:extent cx="1524000" cy="45719"/>
                <wp:effectExtent l="0" t="38100" r="38100" b="88265"/>
                <wp:wrapNone/>
                <wp:docPr id="38" name="Straight Arrow Connector 38"/>
                <wp:cNvGraphicFramePr/>
                <a:graphic xmlns:a="http://schemas.openxmlformats.org/drawingml/2006/main">
                  <a:graphicData uri="http://schemas.microsoft.com/office/word/2010/wordprocessingShape">
                    <wps:wsp>
                      <wps:cNvCnPr/>
                      <wps:spPr>
                        <a:xfrm>
                          <a:off x="0" y="0"/>
                          <a:ext cx="15240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4FE364B" id="Straight Arrow Connector 38" o:spid="_x0000_s1026" type="#_x0000_t32" style="position:absolute;margin-left:160.35pt;margin-top:21.3pt;width:120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" strokecolor="black [3200]" strokeweight=".5pt">
                <v:stroke endarrow="block" joinstyle="miter"/>
              </v:shape>
            </w:pict>
          </mc:Fallback>
        </mc:AlternateContent>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t>H2</w:t>
      </w:r>
    </w:p>
    <w:p w14:paraId="56B5312D" w14:textId="679F68D9" w:rsidR="00EB3C01" w:rsidRDefault="00E16F09" w:rsidP="00EB3C0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4BDA044B" wp14:editId="6E3C2440">
                <wp:simplePos x="0" y="0"/>
                <wp:positionH relativeFrom="column">
                  <wp:posOffset>666916</wp:posOffset>
                </wp:positionH>
                <wp:positionV relativeFrom="paragraph">
                  <wp:posOffset>291217</wp:posOffset>
                </wp:positionV>
                <wp:extent cx="1371600" cy="924339"/>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1371600" cy="924339"/>
                        </a:xfrm>
                        <a:prstGeom prst="roundRect">
                          <a:avLst/>
                        </a:prstGeom>
                      </wps:spPr>
                      <wps:style>
                        <a:lnRef idx="2">
                          <a:schemeClr val="dk1"/>
                        </a:lnRef>
                        <a:fillRef idx="1">
                          <a:schemeClr val="lt1"/>
                        </a:fillRef>
                        <a:effectRef idx="0">
                          <a:schemeClr val="dk1"/>
                        </a:effectRef>
                        <a:fontRef idx="minor">
                          <a:schemeClr val="dk1"/>
                        </a:fontRef>
                      </wps:style>
                      <wps:txbx>
                        <w:txbxContent>
                          <w:p w14:paraId="603FF22B" w14:textId="0D370FFA" w:rsidR="00DB0003" w:rsidRPr="00210934" w:rsidRDefault="00DB0003" w:rsidP="00E16F09">
                            <w:pPr>
                              <w:spacing w:after="0"/>
                              <w:jc w:val="center"/>
                              <w:rPr>
                                <w:rFonts w:ascii="Times New Roman" w:hAnsi="Times New Roman" w:cs="Times New Roman"/>
                                <w:sz w:val="24"/>
                                <w:szCs w:val="24"/>
                              </w:rPr>
                            </w:pPr>
                            <w:r>
                              <w:rPr>
                                <w:rFonts w:ascii="Times New Roman" w:hAnsi="Times New Roman" w:cs="Times New Roman"/>
                                <w:sz w:val="24"/>
                                <w:szCs w:val="24"/>
                              </w:rPr>
                              <w:t>E-WOM (</w:t>
                            </w:r>
                            <w:r w:rsidRPr="00C351E6">
                              <w:rPr>
                                <w:rFonts w:ascii="Times New Roman" w:hAnsi="Times New Roman" w:cs="Times New Roman"/>
                                <w:i/>
                                <w:sz w:val="24"/>
                                <w:szCs w:val="24"/>
                              </w:rPr>
                              <w:t>Electronic Word Of Mouth</w:t>
                            </w:r>
                            <w:r>
                              <w:rPr>
                                <w:rFonts w:ascii="Times New Roman" w:hAnsi="Times New Roman" w:cs="Times New Roman"/>
                                <w:sz w:val="24"/>
                                <w:szCs w:val="24"/>
                              </w:rPr>
                              <w:t>)</w:t>
                            </w:r>
                          </w:p>
                          <w:p w14:paraId="103A4E1D" w14:textId="77777777" w:rsidR="00DB0003" w:rsidRPr="00E16F09" w:rsidRDefault="00DB0003" w:rsidP="00E16F09">
                            <w:pPr>
                              <w:spacing w:after="0"/>
                              <w:jc w:val="center"/>
                              <w:rPr>
                                <w:rFonts w:ascii="Times New Roman" w:hAnsi="Times New Roman" w:cs="Times New Roman"/>
                                <w:sz w:val="24"/>
                                <w:szCs w:val="24"/>
                              </w:rPr>
                            </w:pPr>
                            <w:r w:rsidRPr="00E16F09">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A044B" id="Rounded Rectangle 24" o:spid="_x0000_s1045" style="position:absolute;left:0;text-align:left;margin-left:52.5pt;margin-top:22.95pt;width:108pt;height:7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" fillcolor="white [3201]" strokecolor="black [3200]" strokeweight="1pt">
                <v:stroke joinstyle="miter"/>
                <v:textbox>
                  <w:txbxContent>
                    <w:p w14:paraId="603FF22B" w14:textId="0D370FFA" w:rsidR="00DB0003" w:rsidRPr="00210934" w:rsidRDefault="00DB0003" w:rsidP="00E16F09">
                      <w:pPr>
                        <w:spacing w:after="0"/>
                        <w:jc w:val="center"/>
                        <w:rPr>
                          <w:rFonts w:ascii="Times New Roman" w:hAnsi="Times New Roman" w:cs="Times New Roman"/>
                          <w:sz w:val="24"/>
                          <w:szCs w:val="24"/>
                        </w:rPr>
                      </w:pPr>
                      <w:r>
                        <w:rPr>
                          <w:rFonts w:ascii="Times New Roman" w:hAnsi="Times New Roman" w:cs="Times New Roman"/>
                          <w:sz w:val="24"/>
                          <w:szCs w:val="24"/>
                        </w:rPr>
                        <w:t>E-WOM (</w:t>
                      </w:r>
                      <w:r w:rsidRPr="00C351E6">
                        <w:rPr>
                          <w:rFonts w:ascii="Times New Roman" w:hAnsi="Times New Roman" w:cs="Times New Roman"/>
                          <w:i/>
                          <w:sz w:val="24"/>
                          <w:szCs w:val="24"/>
                        </w:rPr>
                        <w:t>Electronic Word Of Mouth</w:t>
                      </w:r>
                      <w:r>
                        <w:rPr>
                          <w:rFonts w:ascii="Times New Roman" w:hAnsi="Times New Roman" w:cs="Times New Roman"/>
                          <w:sz w:val="24"/>
                          <w:szCs w:val="24"/>
                        </w:rPr>
                        <w:t>)</w:t>
                      </w:r>
                    </w:p>
                    <w:p w14:paraId="103A4E1D" w14:textId="77777777" w:rsidR="00DB0003" w:rsidRPr="00E16F09" w:rsidRDefault="00DB0003" w:rsidP="00E16F09">
                      <w:pPr>
                        <w:spacing w:after="0"/>
                        <w:jc w:val="center"/>
                        <w:rPr>
                          <w:rFonts w:ascii="Times New Roman" w:hAnsi="Times New Roman" w:cs="Times New Roman"/>
                          <w:sz w:val="24"/>
                          <w:szCs w:val="24"/>
                        </w:rPr>
                      </w:pPr>
                      <w:r w:rsidRPr="00E16F09">
                        <w:rPr>
                          <w:rFonts w:ascii="Times New Roman" w:hAnsi="Times New Roman" w:cs="Times New Roman"/>
                          <w:sz w:val="24"/>
                          <w:szCs w:val="24"/>
                        </w:rPr>
                        <w:t>(X3)</w:t>
                      </w:r>
                    </w:p>
                  </w:txbxContent>
                </v:textbox>
              </v:roundrect>
            </w:pict>
          </mc:Fallback>
        </mc:AlternateContent>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r>
      <w:r w:rsidR="006F39DF">
        <w:rPr>
          <w:rFonts w:ascii="Times New Roman" w:hAnsi="Times New Roman" w:cs="Times New Roman"/>
          <w:b/>
          <w:sz w:val="24"/>
          <w:szCs w:val="24"/>
        </w:rPr>
        <w:tab/>
        <w:t>H3</w:t>
      </w:r>
    </w:p>
    <w:p w14:paraId="002C8017" w14:textId="7084AC37" w:rsidR="00E16F09" w:rsidRDefault="006F39DF" w:rsidP="00EB3C01">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63AA5AE" w14:textId="4D69DBAD" w:rsidR="00E16F09" w:rsidRDefault="0007146F" w:rsidP="00EB3C0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031416EC" wp14:editId="0F869A6E">
                <wp:simplePos x="0" y="0"/>
                <wp:positionH relativeFrom="column">
                  <wp:posOffset>502920</wp:posOffset>
                </wp:positionH>
                <wp:positionV relativeFrom="paragraph">
                  <wp:posOffset>403225</wp:posOffset>
                </wp:positionV>
                <wp:extent cx="17526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752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3D57D4E7" id="Straight Connector 3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9.6pt,31.75pt" to="177.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" strokecolor="black [3200]" strokeweight=".5pt">
                <v:stroke dashstyle="dash" joinstyle="miter"/>
              </v:line>
            </w:pict>
          </mc:Fallback>
        </mc:AlternateContent>
      </w:r>
    </w:p>
    <w:p w14:paraId="315EAC61" w14:textId="77777777" w:rsidR="00210934" w:rsidRDefault="00210934" w:rsidP="00D166F1">
      <w:pPr>
        <w:pStyle w:val="ListParagraph"/>
        <w:spacing w:line="480" w:lineRule="auto"/>
        <w:ind w:left="780"/>
        <w:jc w:val="both"/>
        <w:rPr>
          <w:rFonts w:ascii="Times New Roman" w:hAnsi="Times New Roman" w:cs="Times New Roman"/>
          <w:sz w:val="24"/>
          <w:szCs w:val="24"/>
        </w:rPr>
      </w:pPr>
    </w:p>
    <w:p w14:paraId="52F2EE4F" w14:textId="20EFFA36" w:rsidR="0007146F" w:rsidRDefault="00D166F1" w:rsidP="00D166F1">
      <w:pPr>
        <w:pStyle w:val="ListParagraph"/>
        <w:spacing w:line="480" w:lineRule="auto"/>
        <w:ind w:left="780"/>
        <w:jc w:val="both"/>
        <w:rPr>
          <w:rFonts w:ascii="Times New Roman" w:hAnsi="Times New Roman" w:cs="Times New Roman"/>
          <w:sz w:val="24"/>
          <w:szCs w:val="24"/>
        </w:rPr>
      </w:pPr>
      <w:proofErr w:type="spellStart"/>
      <w:r w:rsidRPr="00D166F1">
        <w:rPr>
          <w:rFonts w:ascii="Times New Roman" w:hAnsi="Times New Roman" w:cs="Times New Roman"/>
          <w:sz w:val="24"/>
          <w:szCs w:val="24"/>
        </w:rPr>
        <w:t>Keterangan</w:t>
      </w:r>
      <w:proofErr w:type="spellEnd"/>
      <w:r w:rsidRPr="00D166F1">
        <w:rPr>
          <w:rFonts w:ascii="Times New Roman" w:hAnsi="Times New Roman" w:cs="Times New Roman"/>
          <w:sz w:val="24"/>
          <w:szCs w:val="24"/>
        </w:rPr>
        <w:t>:</w:t>
      </w:r>
    </w:p>
    <w:p w14:paraId="4CAD3CB7" w14:textId="5E393FAD" w:rsidR="00D166F1" w:rsidRDefault="005511AF" w:rsidP="00D166F1">
      <w:pPr>
        <w:pStyle w:val="ListParagraph"/>
        <w:spacing w:line="480" w:lineRule="auto"/>
        <w:ind w:left="7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5E689DF" wp14:editId="7DC540AD">
                <wp:simplePos x="0" y="0"/>
                <wp:positionH relativeFrom="column">
                  <wp:posOffset>560070</wp:posOffset>
                </wp:positionH>
                <wp:positionV relativeFrom="paragraph">
                  <wp:posOffset>97790</wp:posOffset>
                </wp:positionV>
                <wp:extent cx="609600" cy="0"/>
                <wp:effectExtent l="0" t="76200" r="19050" b="95250"/>
                <wp:wrapNone/>
                <wp:docPr id="58" name="Straight Arrow Connector 58"/>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18B78138" id="Straight Arrow Connector 58" o:spid="_x0000_s1026" type="#_x0000_t32" style="position:absolute;margin-left:44.1pt;margin-top:7.7pt;width:48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" strokecolor="black [3200]" strokeweight=".5pt">
                <v:stroke endarrow="block" joinstyle="miter"/>
              </v:shape>
            </w:pict>
          </mc:Fallback>
        </mc:AlternateContent>
      </w:r>
      <w:r w:rsidR="00A45C54">
        <w:rPr>
          <w:rFonts w:ascii="Times New Roman" w:hAnsi="Times New Roman" w:cs="Times New Roman"/>
          <w:sz w:val="24"/>
          <w:szCs w:val="24"/>
        </w:rPr>
        <w:tab/>
      </w:r>
      <w:r w:rsidR="00A45C54">
        <w:rPr>
          <w:rFonts w:ascii="Times New Roman" w:hAnsi="Times New Roman" w:cs="Times New Roman"/>
          <w:sz w:val="24"/>
          <w:szCs w:val="24"/>
        </w:rPr>
        <w:tab/>
        <w:t xml:space="preserve">= </w:t>
      </w:r>
      <w:proofErr w:type="spellStart"/>
      <w:r w:rsidR="00A45C54">
        <w:rPr>
          <w:rFonts w:ascii="Times New Roman" w:hAnsi="Times New Roman" w:cs="Times New Roman"/>
          <w:sz w:val="24"/>
          <w:szCs w:val="24"/>
        </w:rPr>
        <w:t>Parsial</w:t>
      </w:r>
      <w:proofErr w:type="spellEnd"/>
    </w:p>
    <w:p w14:paraId="2CFF2787" w14:textId="317CD1A6" w:rsidR="00A45C54" w:rsidRDefault="005511AF" w:rsidP="00D166F1">
      <w:pPr>
        <w:pStyle w:val="ListParagraph"/>
        <w:spacing w:line="480" w:lineRule="auto"/>
        <w:ind w:left="7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4774AAA" wp14:editId="01346DAE">
                <wp:simplePos x="0" y="0"/>
                <wp:positionH relativeFrom="column">
                  <wp:posOffset>560070</wp:posOffset>
                </wp:positionH>
                <wp:positionV relativeFrom="paragraph">
                  <wp:posOffset>80645</wp:posOffset>
                </wp:positionV>
                <wp:extent cx="609600" cy="9525"/>
                <wp:effectExtent l="0" t="76200" r="19050" b="85725"/>
                <wp:wrapNone/>
                <wp:docPr id="59" name="Straight Arrow Connector 59"/>
                <wp:cNvGraphicFramePr/>
                <a:graphic xmlns:a="http://schemas.openxmlformats.org/drawingml/2006/main">
                  <a:graphicData uri="http://schemas.microsoft.com/office/word/2010/wordprocessingShape">
                    <wps:wsp>
                      <wps:cNvCnPr/>
                      <wps:spPr>
                        <a:xfrm flipV="1">
                          <a:off x="0" y="0"/>
                          <a:ext cx="609600" cy="95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432AE579" id="Straight Arrow Connector 59" o:spid="_x0000_s1026" type="#_x0000_t32" style="position:absolute;margin-left:44.1pt;margin-top:6.35pt;width:48pt;height:.7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" strokecolor="black [3200]" strokeweight=".5pt">
                <v:stroke dashstyle="dash" endarrow="block" joinstyle="miter"/>
              </v:shape>
            </w:pict>
          </mc:Fallback>
        </mc:AlternateContent>
      </w:r>
      <w:r w:rsidR="00A45C54">
        <w:rPr>
          <w:rFonts w:ascii="Times New Roman" w:hAnsi="Times New Roman" w:cs="Times New Roman"/>
          <w:sz w:val="24"/>
          <w:szCs w:val="24"/>
        </w:rPr>
        <w:tab/>
      </w:r>
      <w:r w:rsidR="00A45C54">
        <w:rPr>
          <w:rFonts w:ascii="Times New Roman" w:hAnsi="Times New Roman" w:cs="Times New Roman"/>
          <w:sz w:val="24"/>
          <w:szCs w:val="24"/>
        </w:rPr>
        <w:tab/>
        <w:t xml:space="preserve">= </w:t>
      </w:r>
      <w:proofErr w:type="spellStart"/>
      <w:r w:rsidR="00A45C54">
        <w:rPr>
          <w:rFonts w:ascii="Times New Roman" w:hAnsi="Times New Roman" w:cs="Times New Roman"/>
          <w:sz w:val="24"/>
          <w:szCs w:val="24"/>
        </w:rPr>
        <w:t>Simultan</w:t>
      </w:r>
      <w:proofErr w:type="spellEnd"/>
    </w:p>
    <w:p w14:paraId="6CF1701A" w14:textId="30AED28F" w:rsidR="00155B1D" w:rsidRDefault="00155B1D" w:rsidP="0092399E">
      <w:pPr>
        <w:pStyle w:val="ListParagraph"/>
        <w:spacing w:line="480" w:lineRule="auto"/>
        <w:ind w:left="780"/>
        <w:jc w:val="both"/>
        <w:rPr>
          <w:rFonts w:ascii="Times New Roman" w:hAnsi="Times New Roman" w:cs="Times New Roman"/>
          <w:sz w:val="24"/>
          <w:szCs w:val="24"/>
        </w:rPr>
      </w:pPr>
      <w:r>
        <w:rPr>
          <w:noProof/>
        </w:rPr>
        <mc:AlternateContent>
          <mc:Choice Requires="wps">
            <w:drawing>
              <wp:anchor distT="0" distB="0" distL="114300" distR="114300" simplePos="0" relativeHeight="251791360" behindDoc="0" locked="0" layoutInCell="1" allowOverlap="1" wp14:anchorId="14F24CFA" wp14:editId="4FFCFB6A">
                <wp:simplePos x="0" y="0"/>
                <wp:positionH relativeFrom="column">
                  <wp:posOffset>1769745</wp:posOffset>
                </wp:positionH>
                <wp:positionV relativeFrom="paragraph">
                  <wp:posOffset>254635</wp:posOffset>
                </wp:positionV>
                <wp:extent cx="2162175" cy="635"/>
                <wp:effectExtent l="0" t="0" r="9525" b="0"/>
                <wp:wrapNone/>
                <wp:docPr id="232" name="Text Box 232"/>
                <wp:cNvGraphicFramePr/>
                <a:graphic xmlns:a="http://schemas.openxmlformats.org/drawingml/2006/main">
                  <a:graphicData uri="http://schemas.microsoft.com/office/word/2010/wordprocessingShape">
                    <wps:wsp>
                      <wps:cNvSpPr txBox="1"/>
                      <wps:spPr>
                        <a:xfrm>
                          <a:off x="0" y="0"/>
                          <a:ext cx="2162175" cy="635"/>
                        </a:xfrm>
                        <a:prstGeom prst="rect">
                          <a:avLst/>
                        </a:prstGeom>
                        <a:solidFill>
                          <a:prstClr val="white"/>
                        </a:solidFill>
                        <a:ln>
                          <a:noFill/>
                        </a:ln>
                      </wps:spPr>
                      <wps:txbx>
                        <w:txbxContent>
                          <w:p w14:paraId="3B691F7F" w14:textId="2A1663AF" w:rsidR="00DB0003" w:rsidRPr="00C351E6" w:rsidRDefault="00DB0003" w:rsidP="00605910">
                            <w:pPr>
                              <w:pStyle w:val="Caption"/>
                              <w:spacing w:after="0"/>
                              <w:jc w:val="center"/>
                              <w:rPr>
                                <w:rFonts w:ascii="Times New Roman" w:hAnsi="Times New Roman" w:cs="Times New Roman"/>
                                <w:b/>
                                <w:i w:val="0"/>
                                <w:color w:val="auto"/>
                                <w:sz w:val="22"/>
                                <w:szCs w:val="22"/>
                              </w:rPr>
                            </w:pPr>
                            <w:bookmarkStart w:id="27" w:name="_Toc157068203"/>
                            <w:r w:rsidRPr="00C351E6">
                              <w:rPr>
                                <w:rFonts w:ascii="Times New Roman" w:hAnsi="Times New Roman" w:cs="Times New Roman"/>
                                <w:b/>
                                <w:i w:val="0"/>
                                <w:color w:val="auto"/>
                                <w:sz w:val="22"/>
                                <w:szCs w:val="22"/>
                              </w:rPr>
                              <w:t xml:space="preserve">Gambar </w:t>
                            </w:r>
                            <w:r w:rsidRPr="00C351E6">
                              <w:rPr>
                                <w:rFonts w:ascii="Times New Roman" w:hAnsi="Times New Roman" w:cs="Times New Roman"/>
                                <w:b/>
                                <w:i w:val="0"/>
                                <w:color w:val="auto"/>
                                <w:sz w:val="22"/>
                                <w:szCs w:val="22"/>
                              </w:rPr>
                              <w:fldChar w:fldCharType="begin"/>
                            </w:r>
                            <w:r w:rsidRPr="00C351E6">
                              <w:rPr>
                                <w:rFonts w:ascii="Times New Roman" w:hAnsi="Times New Roman" w:cs="Times New Roman"/>
                                <w:b/>
                                <w:i w:val="0"/>
                                <w:color w:val="auto"/>
                                <w:sz w:val="22"/>
                                <w:szCs w:val="22"/>
                              </w:rPr>
                              <w:instrText xml:space="preserve"> SEQ Gambar \* ARABIC </w:instrText>
                            </w:r>
                            <w:r w:rsidRPr="00C351E6">
                              <w:rPr>
                                <w:rFonts w:ascii="Times New Roman" w:hAnsi="Times New Roman" w:cs="Times New Roman"/>
                                <w:b/>
                                <w:i w:val="0"/>
                                <w:color w:val="auto"/>
                                <w:sz w:val="22"/>
                                <w:szCs w:val="22"/>
                              </w:rPr>
                              <w:fldChar w:fldCharType="separate"/>
                            </w:r>
                            <w:r w:rsidRPr="00C351E6">
                              <w:rPr>
                                <w:rFonts w:ascii="Times New Roman" w:hAnsi="Times New Roman" w:cs="Times New Roman"/>
                                <w:b/>
                                <w:i w:val="0"/>
                                <w:noProof/>
                                <w:color w:val="auto"/>
                                <w:sz w:val="22"/>
                                <w:szCs w:val="22"/>
                              </w:rPr>
                              <w:t>4</w:t>
                            </w:r>
                            <w:bookmarkEnd w:id="27"/>
                            <w:r w:rsidRPr="00C351E6">
                              <w:rPr>
                                <w:rFonts w:ascii="Times New Roman" w:hAnsi="Times New Roman" w:cs="Times New Roman"/>
                                <w:b/>
                                <w:i w:val="0"/>
                                <w:color w:val="auto"/>
                                <w:sz w:val="22"/>
                                <w:szCs w:val="22"/>
                              </w:rPr>
                              <w:fldChar w:fldCharType="end"/>
                            </w:r>
                          </w:p>
                          <w:p w14:paraId="32478EAA" w14:textId="537F2D2C" w:rsidR="00DB0003" w:rsidRPr="00C351E6" w:rsidRDefault="00DB0003" w:rsidP="00605910">
                            <w:pPr>
                              <w:spacing w:after="0"/>
                              <w:jc w:val="center"/>
                              <w:rPr>
                                <w:rFonts w:ascii="Times New Roman" w:hAnsi="Times New Roman" w:cs="Times New Roman"/>
                                <w:b/>
                              </w:rPr>
                            </w:pPr>
                            <w:r w:rsidRPr="00C351E6">
                              <w:rPr>
                                <w:rFonts w:ascii="Times New Roman" w:hAnsi="Times New Roman" w:cs="Times New Roman"/>
                                <w:b/>
                              </w:rPr>
                              <w:t>Kerangka Berfikir Konseptual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F24CFA" id="Text Box 232" o:spid="_x0000_s1046" type="#_x0000_t202" style="position:absolute;left:0;text-align:left;margin-left:139.35pt;margin-top:20.05pt;width:170.25pt;height:.0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" stroked="f">
                <v:textbox style="mso-fit-shape-to-text:t" inset="0,0,0,0">
                  <w:txbxContent>
                    <w:p w14:paraId="3B691F7F" w14:textId="2A1663AF" w:rsidR="00DB0003" w:rsidRPr="00C351E6" w:rsidRDefault="00DB0003" w:rsidP="00605910">
                      <w:pPr>
                        <w:pStyle w:val="Caption"/>
                        <w:spacing w:after="0"/>
                        <w:jc w:val="center"/>
                        <w:rPr>
                          <w:rFonts w:ascii="Times New Roman" w:hAnsi="Times New Roman" w:cs="Times New Roman"/>
                          <w:b/>
                          <w:i w:val="0"/>
                          <w:color w:val="auto"/>
                          <w:sz w:val="22"/>
                          <w:szCs w:val="22"/>
                        </w:rPr>
                      </w:pPr>
                      <w:bookmarkStart w:id="28" w:name="_Toc157068203"/>
                      <w:r w:rsidRPr="00C351E6">
                        <w:rPr>
                          <w:rFonts w:ascii="Times New Roman" w:hAnsi="Times New Roman" w:cs="Times New Roman"/>
                          <w:b/>
                          <w:i w:val="0"/>
                          <w:color w:val="auto"/>
                          <w:sz w:val="22"/>
                          <w:szCs w:val="22"/>
                        </w:rPr>
                        <w:t xml:space="preserve">Gambar </w:t>
                      </w:r>
                      <w:r w:rsidRPr="00C351E6">
                        <w:rPr>
                          <w:rFonts w:ascii="Times New Roman" w:hAnsi="Times New Roman" w:cs="Times New Roman"/>
                          <w:b/>
                          <w:i w:val="0"/>
                          <w:color w:val="auto"/>
                          <w:sz w:val="22"/>
                          <w:szCs w:val="22"/>
                        </w:rPr>
                        <w:fldChar w:fldCharType="begin"/>
                      </w:r>
                      <w:r w:rsidRPr="00C351E6">
                        <w:rPr>
                          <w:rFonts w:ascii="Times New Roman" w:hAnsi="Times New Roman" w:cs="Times New Roman"/>
                          <w:b/>
                          <w:i w:val="0"/>
                          <w:color w:val="auto"/>
                          <w:sz w:val="22"/>
                          <w:szCs w:val="22"/>
                        </w:rPr>
                        <w:instrText xml:space="preserve"> SEQ Gambar \* ARABIC </w:instrText>
                      </w:r>
                      <w:r w:rsidRPr="00C351E6">
                        <w:rPr>
                          <w:rFonts w:ascii="Times New Roman" w:hAnsi="Times New Roman" w:cs="Times New Roman"/>
                          <w:b/>
                          <w:i w:val="0"/>
                          <w:color w:val="auto"/>
                          <w:sz w:val="22"/>
                          <w:szCs w:val="22"/>
                        </w:rPr>
                        <w:fldChar w:fldCharType="separate"/>
                      </w:r>
                      <w:r w:rsidRPr="00C351E6">
                        <w:rPr>
                          <w:rFonts w:ascii="Times New Roman" w:hAnsi="Times New Roman" w:cs="Times New Roman"/>
                          <w:b/>
                          <w:i w:val="0"/>
                          <w:noProof/>
                          <w:color w:val="auto"/>
                          <w:sz w:val="22"/>
                          <w:szCs w:val="22"/>
                        </w:rPr>
                        <w:t>4</w:t>
                      </w:r>
                      <w:bookmarkEnd w:id="28"/>
                      <w:r w:rsidRPr="00C351E6">
                        <w:rPr>
                          <w:rFonts w:ascii="Times New Roman" w:hAnsi="Times New Roman" w:cs="Times New Roman"/>
                          <w:b/>
                          <w:i w:val="0"/>
                          <w:color w:val="auto"/>
                          <w:sz w:val="22"/>
                          <w:szCs w:val="22"/>
                        </w:rPr>
                        <w:fldChar w:fldCharType="end"/>
                      </w:r>
                    </w:p>
                    <w:p w14:paraId="32478EAA" w14:textId="537F2D2C" w:rsidR="00DB0003" w:rsidRPr="00C351E6" w:rsidRDefault="00DB0003" w:rsidP="00605910">
                      <w:pPr>
                        <w:spacing w:after="0"/>
                        <w:jc w:val="center"/>
                        <w:rPr>
                          <w:rFonts w:ascii="Times New Roman" w:hAnsi="Times New Roman" w:cs="Times New Roman"/>
                          <w:b/>
                        </w:rPr>
                      </w:pPr>
                      <w:r w:rsidRPr="00C351E6">
                        <w:rPr>
                          <w:rFonts w:ascii="Times New Roman" w:hAnsi="Times New Roman" w:cs="Times New Roman"/>
                          <w:b/>
                        </w:rPr>
                        <w:t>Kerangka Berfikir Konseptual</w:t>
                      </w:r>
                    </w:p>
                  </w:txbxContent>
                </v:textbox>
              </v:shape>
            </w:pict>
          </mc:Fallback>
        </mc:AlternateContent>
      </w:r>
    </w:p>
    <w:p w14:paraId="06979132" w14:textId="77777777" w:rsidR="00C351E6" w:rsidRDefault="00C351E6" w:rsidP="00226C83">
      <w:pPr>
        <w:spacing w:line="480" w:lineRule="auto"/>
        <w:jc w:val="both"/>
        <w:rPr>
          <w:rFonts w:ascii="Times New Roman" w:hAnsi="Times New Roman" w:cs="Times New Roman"/>
          <w:sz w:val="24"/>
          <w:szCs w:val="24"/>
        </w:rPr>
      </w:pPr>
    </w:p>
    <w:p w14:paraId="0415E99B" w14:textId="77777777" w:rsidR="00C351E6" w:rsidRDefault="00C351E6" w:rsidP="00226C83">
      <w:pPr>
        <w:spacing w:line="480" w:lineRule="auto"/>
        <w:jc w:val="both"/>
        <w:rPr>
          <w:rFonts w:ascii="Times New Roman" w:hAnsi="Times New Roman" w:cs="Times New Roman"/>
          <w:sz w:val="24"/>
          <w:szCs w:val="24"/>
        </w:rPr>
      </w:pPr>
    </w:p>
    <w:p w14:paraId="194639D7" w14:textId="146F1218" w:rsidR="002E1020" w:rsidRPr="00226C83" w:rsidRDefault="006F39DF" w:rsidP="00226C83">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5584" behindDoc="0" locked="0" layoutInCell="1" allowOverlap="1" wp14:anchorId="3C976630" wp14:editId="7D3E3E38">
                <wp:simplePos x="0" y="0"/>
                <wp:positionH relativeFrom="column">
                  <wp:posOffset>3027044</wp:posOffset>
                </wp:positionH>
                <wp:positionV relativeFrom="paragraph">
                  <wp:posOffset>238759</wp:posOffset>
                </wp:positionV>
                <wp:extent cx="695325" cy="390525"/>
                <wp:effectExtent l="0" t="0" r="9525" b="9525"/>
                <wp:wrapNone/>
                <wp:docPr id="60" name="Text Box 60"/>
                <wp:cNvGraphicFramePr/>
                <a:graphic xmlns:a="http://schemas.openxmlformats.org/drawingml/2006/main">
                  <a:graphicData uri="http://schemas.microsoft.com/office/word/2010/wordprocessingShape">
                    <wps:wsp>
                      <wps:cNvSpPr txBox="1"/>
                      <wps:spPr>
                        <a:xfrm>
                          <a:off x="0" y="0"/>
                          <a:ext cx="695325" cy="390525"/>
                        </a:xfrm>
                        <a:prstGeom prst="rect">
                          <a:avLst/>
                        </a:prstGeom>
                        <a:solidFill>
                          <a:prstClr val="white"/>
                        </a:solidFill>
                        <a:ln>
                          <a:noFill/>
                        </a:ln>
                      </wps:spPr>
                      <wps:txbx>
                        <w:txbxContent>
                          <w:p w14:paraId="7A24F768" w14:textId="77777777" w:rsidR="00DB0003" w:rsidRPr="006F39DF" w:rsidRDefault="00DB0003" w:rsidP="006F39DF">
                            <w:pPr>
                              <w:spacing w:after="200"/>
                              <w:rPr>
                                <w:rFonts w:ascii="Times New Roman" w:hAnsi="Times New Roman" w:cs="Times New Roman"/>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6630" id="Text Box 60" o:spid="_x0000_s1047" type="#_x0000_t202" style="position:absolute;left:0;text-align:left;margin-left:238.35pt;margin-top:18.8pt;width:54.75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" stroked="f">
                <v:textbox inset="0,0,0,0">
                  <w:txbxContent>
                    <w:p w14:paraId="7A24F768" w14:textId="77777777" w:rsidR="00DB0003" w:rsidRPr="006F39DF" w:rsidRDefault="00DB0003" w:rsidP="006F39DF">
                      <w:pPr>
                        <w:spacing w:after="200"/>
                        <w:rPr>
                          <w:rFonts w:ascii="Times New Roman" w:hAnsi="Times New Roman" w:cs="Times New Roman"/>
                          <w:sz w:val="24"/>
                          <w:szCs w:val="24"/>
                        </w:rPr>
                      </w:pPr>
                    </w:p>
                  </w:txbxContent>
                </v:textbox>
              </v:shape>
            </w:pict>
          </mc:Fallback>
        </mc:AlternateContent>
      </w:r>
      <w:bookmarkStart w:id="29" w:name="_Toc153188357"/>
    </w:p>
    <w:p w14:paraId="2B427FFE" w14:textId="145334F8" w:rsidR="00155B1D" w:rsidRDefault="00C3111C" w:rsidP="00155B1D">
      <w:pPr>
        <w:pStyle w:val="sub2"/>
      </w:pPr>
      <w:proofErr w:type="spellStart"/>
      <w:r w:rsidRPr="006F39DF">
        <w:lastRenderedPageBreak/>
        <w:t>Hipotesis</w:t>
      </w:r>
      <w:bookmarkEnd w:id="29"/>
      <w:proofErr w:type="spellEnd"/>
    </w:p>
    <w:p w14:paraId="5723D679" w14:textId="34AFEBCE" w:rsidR="00851A1C" w:rsidRPr="00851A1C" w:rsidRDefault="00851A1C" w:rsidP="00851A1C">
      <w:pPr>
        <w:pStyle w:val="sub2"/>
        <w:numPr>
          <w:ilvl w:val="0"/>
          <w:numId w:val="0"/>
        </w:numPr>
        <w:ind w:left="420" w:firstLine="720"/>
        <w:rPr>
          <w:b w:val="0"/>
        </w:rPr>
      </w:pPr>
      <w:proofErr w:type="spellStart"/>
      <w:r>
        <w:rPr>
          <w:b w:val="0"/>
        </w:rPr>
        <w:t>Berdasarkan</w:t>
      </w:r>
      <w:proofErr w:type="spellEnd"/>
      <w:r>
        <w:rPr>
          <w:b w:val="0"/>
        </w:rPr>
        <w:t xml:space="preserve"> </w:t>
      </w:r>
      <w:proofErr w:type="spellStart"/>
      <w:r>
        <w:rPr>
          <w:b w:val="0"/>
        </w:rPr>
        <w:t>landasan</w:t>
      </w:r>
      <w:proofErr w:type="spellEnd"/>
      <w:r>
        <w:rPr>
          <w:b w:val="0"/>
        </w:rPr>
        <w:t xml:space="preserve"> </w:t>
      </w:r>
      <w:proofErr w:type="spellStart"/>
      <w:r>
        <w:rPr>
          <w:b w:val="0"/>
        </w:rPr>
        <w:t>teori</w:t>
      </w:r>
      <w:proofErr w:type="spellEnd"/>
      <w:r>
        <w:rPr>
          <w:b w:val="0"/>
        </w:rPr>
        <w:t xml:space="preserve">, </w:t>
      </w:r>
      <w:proofErr w:type="spellStart"/>
      <w:r>
        <w:rPr>
          <w:b w:val="0"/>
        </w:rPr>
        <w:t>temuan-temuan</w:t>
      </w:r>
      <w:proofErr w:type="spellEnd"/>
      <w:r>
        <w:rPr>
          <w:b w:val="0"/>
        </w:rPr>
        <w:t xml:space="preserve"> yang </w:t>
      </w:r>
      <w:proofErr w:type="spellStart"/>
      <w:r>
        <w:rPr>
          <w:b w:val="0"/>
        </w:rPr>
        <w:t>telah</w:t>
      </w:r>
      <w:proofErr w:type="spellEnd"/>
      <w:r>
        <w:rPr>
          <w:b w:val="0"/>
        </w:rPr>
        <w:t xml:space="preserve"> </w:t>
      </w:r>
      <w:proofErr w:type="spellStart"/>
      <w:r>
        <w:rPr>
          <w:b w:val="0"/>
        </w:rPr>
        <w:t>dilakukan</w:t>
      </w:r>
      <w:proofErr w:type="spellEnd"/>
      <w:r>
        <w:rPr>
          <w:b w:val="0"/>
        </w:rPr>
        <w:t xml:space="preserve"> oleh </w:t>
      </w:r>
      <w:proofErr w:type="spellStart"/>
      <w:r>
        <w:rPr>
          <w:b w:val="0"/>
        </w:rPr>
        <w:t>penelitian</w:t>
      </w:r>
      <w:proofErr w:type="spellEnd"/>
      <w:r>
        <w:rPr>
          <w:b w:val="0"/>
        </w:rPr>
        <w:t xml:space="preserve"> </w:t>
      </w:r>
      <w:proofErr w:type="spellStart"/>
      <w:r>
        <w:rPr>
          <w:b w:val="0"/>
        </w:rPr>
        <w:t>terdahulu</w:t>
      </w:r>
      <w:proofErr w:type="spellEnd"/>
      <w:r>
        <w:rPr>
          <w:b w:val="0"/>
        </w:rPr>
        <w:t xml:space="preserve">, dan </w:t>
      </w:r>
      <w:proofErr w:type="spellStart"/>
      <w:r>
        <w:rPr>
          <w:b w:val="0"/>
        </w:rPr>
        <w:t>kerangka</w:t>
      </w:r>
      <w:proofErr w:type="spellEnd"/>
      <w:r>
        <w:rPr>
          <w:b w:val="0"/>
        </w:rPr>
        <w:t xml:space="preserve"> </w:t>
      </w:r>
      <w:proofErr w:type="spellStart"/>
      <w:r>
        <w:rPr>
          <w:b w:val="0"/>
        </w:rPr>
        <w:t>berfikir</w:t>
      </w:r>
      <w:proofErr w:type="spellEnd"/>
      <w:r>
        <w:rPr>
          <w:b w:val="0"/>
        </w:rPr>
        <w:t xml:space="preserve"> </w:t>
      </w:r>
      <w:proofErr w:type="spellStart"/>
      <w:r>
        <w:rPr>
          <w:b w:val="0"/>
        </w:rPr>
        <w:t>konseptual</w:t>
      </w:r>
      <w:proofErr w:type="spellEnd"/>
      <w:r>
        <w:rPr>
          <w:b w:val="0"/>
        </w:rPr>
        <w:t xml:space="preserve"> </w:t>
      </w:r>
      <w:proofErr w:type="spellStart"/>
      <w:r>
        <w:rPr>
          <w:b w:val="0"/>
        </w:rPr>
        <w:t>maka</w:t>
      </w:r>
      <w:proofErr w:type="spellEnd"/>
      <w:r>
        <w:rPr>
          <w:b w:val="0"/>
        </w:rPr>
        <w:t xml:space="preserve"> </w:t>
      </w:r>
      <w:proofErr w:type="spellStart"/>
      <w:r>
        <w:rPr>
          <w:b w:val="0"/>
        </w:rPr>
        <w:t>perumusan</w:t>
      </w:r>
      <w:proofErr w:type="spellEnd"/>
      <w:r>
        <w:rPr>
          <w:b w:val="0"/>
        </w:rPr>
        <w:t xml:space="preserve"> </w:t>
      </w:r>
      <w:proofErr w:type="spellStart"/>
      <w:r>
        <w:rPr>
          <w:b w:val="0"/>
        </w:rPr>
        <w:t>hipotesis</w:t>
      </w:r>
      <w:proofErr w:type="spellEnd"/>
      <w:r>
        <w:rPr>
          <w:b w:val="0"/>
        </w:rPr>
        <w:t xml:space="preserve"> </w:t>
      </w:r>
      <w:proofErr w:type="spellStart"/>
      <w:r>
        <w:rPr>
          <w:b w:val="0"/>
        </w:rPr>
        <w:t>dalam</w:t>
      </w:r>
      <w:proofErr w:type="spellEnd"/>
      <w:r>
        <w:rPr>
          <w:b w:val="0"/>
        </w:rPr>
        <w:t xml:space="preserve"> </w:t>
      </w:r>
      <w:proofErr w:type="spellStart"/>
      <w:r>
        <w:rPr>
          <w:b w:val="0"/>
        </w:rPr>
        <w:t>penelitian</w:t>
      </w:r>
      <w:proofErr w:type="spellEnd"/>
      <w:r>
        <w:rPr>
          <w:b w:val="0"/>
        </w:rPr>
        <w:t xml:space="preserve"> </w:t>
      </w:r>
      <w:proofErr w:type="spellStart"/>
      <w:r>
        <w:rPr>
          <w:b w:val="0"/>
        </w:rPr>
        <w:t>ini</w:t>
      </w:r>
      <w:proofErr w:type="spellEnd"/>
      <w:r>
        <w:rPr>
          <w:b w:val="0"/>
        </w:rPr>
        <w:t xml:space="preserve"> </w:t>
      </w:r>
      <w:proofErr w:type="spellStart"/>
      <w:r>
        <w:rPr>
          <w:b w:val="0"/>
        </w:rPr>
        <w:t>dapat</w:t>
      </w:r>
      <w:proofErr w:type="spellEnd"/>
      <w:r>
        <w:rPr>
          <w:b w:val="0"/>
        </w:rPr>
        <w:t xml:space="preserve"> </w:t>
      </w:r>
      <w:proofErr w:type="spellStart"/>
      <w:r>
        <w:rPr>
          <w:b w:val="0"/>
        </w:rPr>
        <w:t>disusun</w:t>
      </w:r>
      <w:proofErr w:type="spellEnd"/>
      <w:r>
        <w:rPr>
          <w:b w:val="0"/>
        </w:rPr>
        <w:t xml:space="preserve"> </w:t>
      </w:r>
      <w:proofErr w:type="spellStart"/>
      <w:r>
        <w:rPr>
          <w:b w:val="0"/>
        </w:rPr>
        <w:t>sebagai</w:t>
      </w:r>
      <w:proofErr w:type="spellEnd"/>
      <w:r>
        <w:rPr>
          <w:b w:val="0"/>
        </w:rPr>
        <w:t xml:space="preserve"> </w:t>
      </w:r>
      <w:proofErr w:type="spellStart"/>
      <w:r>
        <w:rPr>
          <w:b w:val="0"/>
        </w:rPr>
        <w:t>berikut</w:t>
      </w:r>
      <w:proofErr w:type="spellEnd"/>
      <w:r>
        <w:rPr>
          <w:b w:val="0"/>
        </w:rPr>
        <w:t>:</w:t>
      </w:r>
    </w:p>
    <w:p w14:paraId="3C28DE0A" w14:textId="5A2AD6C0" w:rsidR="00C3111C" w:rsidRPr="00722CBD" w:rsidRDefault="00C3111C" w:rsidP="00722CBD">
      <w:pPr>
        <w:pStyle w:val="ListParagraph"/>
        <w:spacing w:line="480" w:lineRule="auto"/>
        <w:ind w:left="1418" w:hanging="998"/>
        <w:jc w:val="both"/>
        <w:rPr>
          <w:rFonts w:ascii="Times New Roman" w:hAnsi="Times New Roman" w:cs="Times New Roman"/>
          <w:sz w:val="24"/>
          <w:szCs w:val="24"/>
        </w:rPr>
      </w:pPr>
      <w:r w:rsidRPr="00C3111C">
        <w:rPr>
          <w:rFonts w:ascii="Times New Roman" w:hAnsi="Times New Roman" w:cs="Times New Roman"/>
          <w:sz w:val="24"/>
          <w:szCs w:val="24"/>
        </w:rPr>
        <w:t>H1</w:t>
      </w:r>
      <w:r>
        <w:rPr>
          <w:rFonts w:ascii="Times New Roman" w:hAnsi="Times New Roman" w:cs="Times New Roman"/>
          <w:sz w:val="24"/>
          <w:szCs w:val="24"/>
        </w:rPr>
        <w:tab/>
      </w:r>
      <w:r>
        <w:rPr>
          <w:rFonts w:ascii="Times New Roman" w:hAnsi="Times New Roman" w:cs="Times New Roman"/>
          <w:sz w:val="24"/>
          <w:szCs w:val="24"/>
        </w:rPr>
        <w:tab/>
        <w:t xml:space="preserve">: </w:t>
      </w:r>
      <w:r w:rsidR="00C351E6" w:rsidRPr="00C351E6">
        <w:rPr>
          <w:rFonts w:ascii="Times New Roman" w:hAnsi="Times New Roman" w:cs="Times New Roman"/>
          <w:i/>
          <w:sz w:val="24"/>
          <w:szCs w:val="24"/>
        </w:rPr>
        <w:t>Event Marketing</w:t>
      </w:r>
      <w:r w:rsidR="00563FF9" w:rsidRPr="00851A1C">
        <w:rPr>
          <w:rFonts w:ascii="Times New Roman" w:hAnsi="Times New Roman" w:cs="Times New Roman"/>
          <w:sz w:val="24"/>
          <w:szCs w:val="24"/>
        </w:rPr>
        <w:t xml:space="preserve"> </w:t>
      </w:r>
      <w:proofErr w:type="spellStart"/>
      <w:r w:rsidR="00563FF9" w:rsidRPr="00851A1C">
        <w:rPr>
          <w:rFonts w:ascii="Times New Roman" w:hAnsi="Times New Roman" w:cs="Times New Roman"/>
          <w:sz w:val="24"/>
          <w:szCs w:val="24"/>
        </w:rPr>
        <w:t>berpengaruh</w:t>
      </w:r>
      <w:proofErr w:type="spellEnd"/>
      <w:r w:rsidR="00563FF9" w:rsidRPr="00851A1C">
        <w:rPr>
          <w:rFonts w:ascii="Times New Roman" w:hAnsi="Times New Roman" w:cs="Times New Roman"/>
          <w:sz w:val="24"/>
          <w:szCs w:val="24"/>
        </w:rPr>
        <w:t xml:space="preserve"> </w:t>
      </w:r>
      <w:proofErr w:type="spellStart"/>
      <w:r w:rsidR="00563FF9" w:rsidRPr="00851A1C">
        <w:rPr>
          <w:rFonts w:ascii="Times New Roman" w:hAnsi="Times New Roman" w:cs="Times New Roman"/>
          <w:sz w:val="24"/>
          <w:szCs w:val="24"/>
        </w:rPr>
        <w:t>positif</w:t>
      </w:r>
      <w:proofErr w:type="spellEnd"/>
      <w:r w:rsidR="00563FF9" w:rsidRPr="00851A1C">
        <w:rPr>
          <w:rFonts w:ascii="Times New Roman" w:hAnsi="Times New Roman" w:cs="Times New Roman"/>
          <w:sz w:val="24"/>
          <w:szCs w:val="24"/>
        </w:rPr>
        <w:t xml:space="preserve"> </w:t>
      </w:r>
      <w:proofErr w:type="spellStart"/>
      <w:r w:rsidR="00563FF9" w:rsidRPr="00851A1C">
        <w:rPr>
          <w:rFonts w:ascii="Times New Roman" w:hAnsi="Times New Roman" w:cs="Times New Roman"/>
          <w:sz w:val="24"/>
          <w:szCs w:val="24"/>
        </w:rPr>
        <w:t>terhadap</w:t>
      </w:r>
      <w:proofErr w:type="spellEnd"/>
      <w:r w:rsidR="00563FF9" w:rsidRPr="00851A1C">
        <w:rPr>
          <w:rFonts w:ascii="Times New Roman" w:hAnsi="Times New Roman" w:cs="Times New Roman"/>
          <w:sz w:val="24"/>
          <w:szCs w:val="24"/>
        </w:rPr>
        <w:t xml:space="preserve"> Keputusan</w:t>
      </w:r>
      <w:r w:rsidR="00DE0E1C">
        <w:rPr>
          <w:rFonts w:ascii="Times New Roman" w:hAnsi="Times New Roman" w:cs="Times New Roman"/>
          <w:sz w:val="24"/>
          <w:szCs w:val="24"/>
        </w:rPr>
        <w:t xml:space="preserve"> </w:t>
      </w:r>
      <w:proofErr w:type="spellStart"/>
      <w:r w:rsidR="00C351E6">
        <w:rPr>
          <w:rFonts w:ascii="Times New Roman" w:hAnsi="Times New Roman" w:cs="Times New Roman"/>
          <w:sz w:val="24"/>
          <w:szCs w:val="24"/>
        </w:rPr>
        <w:t>M</w:t>
      </w:r>
      <w:r w:rsidR="00722CBD">
        <w:rPr>
          <w:rFonts w:ascii="Times New Roman" w:hAnsi="Times New Roman" w:cs="Times New Roman"/>
          <w:sz w:val="24"/>
          <w:szCs w:val="24"/>
        </w:rPr>
        <w:t>ahasiswa</w:t>
      </w:r>
      <w:proofErr w:type="spellEnd"/>
      <w:r w:rsid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Baru</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angkatan</w:t>
      </w:r>
      <w:proofErr w:type="spellEnd"/>
      <w:r w:rsidR="00C351E6" w:rsidRPr="00722CBD">
        <w:rPr>
          <w:rFonts w:ascii="Times New Roman" w:hAnsi="Times New Roman" w:cs="Times New Roman"/>
          <w:sz w:val="24"/>
          <w:szCs w:val="24"/>
        </w:rPr>
        <w:t xml:space="preserve"> 2023/2024 </w:t>
      </w:r>
      <w:proofErr w:type="spellStart"/>
      <w:r w:rsidR="00563FF9" w:rsidRPr="00722CBD">
        <w:rPr>
          <w:rFonts w:ascii="Times New Roman" w:hAnsi="Times New Roman" w:cs="Times New Roman"/>
          <w:sz w:val="24"/>
          <w:szCs w:val="24"/>
        </w:rPr>
        <w:t>Memilih</w:t>
      </w:r>
      <w:proofErr w:type="spellEnd"/>
      <w:r w:rsidR="00DE0E1C" w:rsidRPr="00722CBD">
        <w:rPr>
          <w:rFonts w:ascii="Times New Roman" w:hAnsi="Times New Roman" w:cs="Times New Roman"/>
          <w:sz w:val="24"/>
          <w:szCs w:val="24"/>
        </w:rPr>
        <w:t xml:space="preserve"> </w:t>
      </w:r>
      <w:r w:rsidR="00851A1C" w:rsidRPr="00722CBD">
        <w:rPr>
          <w:rFonts w:ascii="Times New Roman" w:hAnsi="Times New Roman" w:cs="Times New Roman"/>
          <w:sz w:val="24"/>
          <w:szCs w:val="24"/>
        </w:rPr>
        <w:t xml:space="preserve">Kuliah </w:t>
      </w:r>
      <w:r w:rsidR="00DE0E1C" w:rsidRPr="00722CBD">
        <w:rPr>
          <w:rFonts w:ascii="Times New Roman" w:hAnsi="Times New Roman" w:cs="Times New Roman"/>
          <w:sz w:val="24"/>
          <w:szCs w:val="24"/>
        </w:rPr>
        <w:t xml:space="preserve">di </w:t>
      </w:r>
      <w:r w:rsidR="00722CBD" w:rsidRPr="00722CBD">
        <w:rPr>
          <w:rFonts w:ascii="Times New Roman" w:hAnsi="Times New Roman" w:cs="Times New Roman"/>
          <w:sz w:val="24"/>
          <w:szCs w:val="24"/>
        </w:rPr>
        <w:t xml:space="preserve">Universitas </w:t>
      </w:r>
      <w:proofErr w:type="spellStart"/>
      <w:r w:rsidR="00722CBD" w:rsidRPr="00722CBD">
        <w:rPr>
          <w:rFonts w:ascii="Times New Roman" w:hAnsi="Times New Roman" w:cs="Times New Roman"/>
          <w:sz w:val="24"/>
          <w:szCs w:val="24"/>
        </w:rPr>
        <w:t>Pancasakti</w:t>
      </w:r>
      <w:proofErr w:type="spellEnd"/>
      <w:r w:rsidR="00722CBD" w:rsidRPr="00722CBD">
        <w:rPr>
          <w:rFonts w:ascii="Times New Roman" w:hAnsi="Times New Roman" w:cs="Times New Roman"/>
          <w:sz w:val="24"/>
          <w:szCs w:val="24"/>
        </w:rPr>
        <w:t xml:space="preserve"> </w:t>
      </w:r>
      <w:r w:rsidR="00563FF9" w:rsidRPr="00722CBD">
        <w:rPr>
          <w:rFonts w:ascii="Times New Roman" w:hAnsi="Times New Roman" w:cs="Times New Roman"/>
          <w:sz w:val="24"/>
          <w:szCs w:val="24"/>
        </w:rPr>
        <w:t>Tegal</w:t>
      </w:r>
    </w:p>
    <w:p w14:paraId="06DB053F" w14:textId="5E7852C6" w:rsidR="00C3111C" w:rsidRPr="00722CBD" w:rsidRDefault="00C3111C" w:rsidP="00722CBD">
      <w:pPr>
        <w:pStyle w:val="ListParagraph"/>
        <w:spacing w:line="480" w:lineRule="auto"/>
        <w:ind w:left="1418" w:hanging="998"/>
        <w:jc w:val="both"/>
        <w:rPr>
          <w:rFonts w:ascii="Times New Roman" w:hAnsi="Times New Roman" w:cs="Times New Roman"/>
          <w:sz w:val="24"/>
          <w:szCs w:val="24"/>
        </w:rPr>
      </w:pPr>
      <w:r>
        <w:rPr>
          <w:rFonts w:ascii="Times New Roman" w:hAnsi="Times New Roman" w:cs="Times New Roman"/>
          <w:sz w:val="24"/>
          <w:szCs w:val="24"/>
        </w:rPr>
        <w:t>H2</w:t>
      </w:r>
      <w:r>
        <w:rPr>
          <w:rFonts w:ascii="Times New Roman" w:hAnsi="Times New Roman" w:cs="Times New Roman"/>
          <w:sz w:val="24"/>
          <w:szCs w:val="24"/>
        </w:rPr>
        <w:tab/>
      </w:r>
      <w:r>
        <w:rPr>
          <w:rFonts w:ascii="Times New Roman" w:hAnsi="Times New Roman" w:cs="Times New Roman"/>
          <w:sz w:val="24"/>
          <w:szCs w:val="24"/>
        </w:rPr>
        <w:tab/>
        <w:t xml:space="preserve">: </w:t>
      </w:r>
      <w:r w:rsidR="00C351E6" w:rsidRPr="00C351E6">
        <w:rPr>
          <w:rFonts w:ascii="Times New Roman" w:hAnsi="Times New Roman" w:cs="Times New Roman"/>
          <w:i/>
          <w:sz w:val="24"/>
          <w:szCs w:val="24"/>
        </w:rPr>
        <w:t>Social Media Promotion</w:t>
      </w:r>
      <w:r w:rsidR="00204B59">
        <w:rPr>
          <w:rFonts w:ascii="Times New Roman" w:hAnsi="Times New Roman" w:cs="Times New Roman"/>
          <w:sz w:val="24"/>
          <w:szCs w:val="24"/>
        </w:rPr>
        <w:t xml:space="preserve"> </w:t>
      </w:r>
      <w:proofErr w:type="spellStart"/>
      <w:r w:rsidR="00204B59" w:rsidRPr="00851A1C">
        <w:rPr>
          <w:rFonts w:ascii="Times New Roman" w:hAnsi="Times New Roman" w:cs="Times New Roman"/>
          <w:sz w:val="24"/>
          <w:szCs w:val="24"/>
        </w:rPr>
        <w:t>berpengaruh</w:t>
      </w:r>
      <w:proofErr w:type="spellEnd"/>
      <w:r w:rsidR="00204B59" w:rsidRPr="00851A1C">
        <w:rPr>
          <w:rFonts w:ascii="Times New Roman" w:hAnsi="Times New Roman" w:cs="Times New Roman"/>
          <w:sz w:val="24"/>
          <w:szCs w:val="24"/>
        </w:rPr>
        <w:t xml:space="preserve"> </w:t>
      </w:r>
      <w:proofErr w:type="spellStart"/>
      <w:r w:rsidR="00204B59" w:rsidRPr="00851A1C">
        <w:rPr>
          <w:rFonts w:ascii="Times New Roman" w:hAnsi="Times New Roman" w:cs="Times New Roman"/>
          <w:sz w:val="24"/>
          <w:szCs w:val="24"/>
        </w:rPr>
        <w:t>positif</w:t>
      </w:r>
      <w:proofErr w:type="spellEnd"/>
      <w:r w:rsidR="00204B59" w:rsidRPr="00851A1C">
        <w:rPr>
          <w:rFonts w:ascii="Times New Roman" w:hAnsi="Times New Roman" w:cs="Times New Roman"/>
          <w:sz w:val="24"/>
          <w:szCs w:val="24"/>
        </w:rPr>
        <w:t xml:space="preserve"> </w:t>
      </w:r>
      <w:proofErr w:type="spellStart"/>
      <w:r w:rsidR="00204B59" w:rsidRPr="00851A1C">
        <w:rPr>
          <w:rFonts w:ascii="Times New Roman" w:hAnsi="Times New Roman" w:cs="Times New Roman"/>
          <w:sz w:val="24"/>
          <w:szCs w:val="24"/>
        </w:rPr>
        <w:t>terhadap</w:t>
      </w:r>
      <w:proofErr w:type="spellEnd"/>
      <w:r w:rsidR="00204B59" w:rsidRPr="00851A1C">
        <w:rPr>
          <w:rFonts w:ascii="Times New Roman" w:hAnsi="Times New Roman" w:cs="Times New Roman"/>
          <w:sz w:val="24"/>
          <w:szCs w:val="24"/>
        </w:rPr>
        <w:t xml:space="preserve"> Keputusan</w:t>
      </w:r>
      <w:r w:rsid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Mahasiswa</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Baru</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angkatan</w:t>
      </w:r>
      <w:proofErr w:type="spellEnd"/>
      <w:r w:rsidR="00C351E6" w:rsidRPr="00722CBD">
        <w:rPr>
          <w:rFonts w:ascii="Times New Roman" w:hAnsi="Times New Roman" w:cs="Times New Roman"/>
          <w:sz w:val="24"/>
          <w:szCs w:val="24"/>
        </w:rPr>
        <w:t xml:space="preserve"> 2023/2024 </w:t>
      </w:r>
      <w:proofErr w:type="spellStart"/>
      <w:r w:rsidR="00204B59" w:rsidRPr="00722CBD">
        <w:rPr>
          <w:rFonts w:ascii="Times New Roman" w:hAnsi="Times New Roman" w:cs="Times New Roman"/>
          <w:sz w:val="24"/>
          <w:szCs w:val="24"/>
        </w:rPr>
        <w:t>Memilih</w:t>
      </w:r>
      <w:proofErr w:type="spellEnd"/>
      <w:r w:rsidR="00204B59" w:rsidRPr="00722CBD">
        <w:rPr>
          <w:rFonts w:ascii="Times New Roman" w:hAnsi="Times New Roman" w:cs="Times New Roman"/>
          <w:sz w:val="24"/>
          <w:szCs w:val="24"/>
        </w:rPr>
        <w:t xml:space="preserve"> Kuliah </w:t>
      </w:r>
      <w:r w:rsidR="00DE0E1C" w:rsidRPr="00722CBD">
        <w:rPr>
          <w:rFonts w:ascii="Times New Roman" w:hAnsi="Times New Roman" w:cs="Times New Roman"/>
          <w:sz w:val="24"/>
          <w:szCs w:val="24"/>
        </w:rPr>
        <w:t xml:space="preserve">di </w:t>
      </w:r>
      <w:r w:rsidR="00722CBD" w:rsidRPr="00722CBD">
        <w:rPr>
          <w:rFonts w:ascii="Times New Roman" w:hAnsi="Times New Roman" w:cs="Times New Roman"/>
          <w:sz w:val="24"/>
          <w:szCs w:val="24"/>
        </w:rPr>
        <w:t xml:space="preserve">Universitas </w:t>
      </w:r>
      <w:proofErr w:type="spellStart"/>
      <w:r w:rsidR="00204B59" w:rsidRPr="00722CBD">
        <w:rPr>
          <w:rFonts w:ascii="Times New Roman" w:hAnsi="Times New Roman" w:cs="Times New Roman"/>
          <w:sz w:val="24"/>
          <w:szCs w:val="24"/>
        </w:rPr>
        <w:t>Pancasakti</w:t>
      </w:r>
      <w:proofErr w:type="spellEnd"/>
      <w:r w:rsidR="00204B59" w:rsidRPr="00722CBD">
        <w:rPr>
          <w:rFonts w:ascii="Times New Roman" w:hAnsi="Times New Roman" w:cs="Times New Roman"/>
          <w:sz w:val="24"/>
          <w:szCs w:val="24"/>
        </w:rPr>
        <w:t xml:space="preserve"> Tegal</w:t>
      </w:r>
    </w:p>
    <w:p w14:paraId="1B64ECAC" w14:textId="418CED59" w:rsidR="00C3111C" w:rsidRPr="00722CBD" w:rsidRDefault="00C3111C" w:rsidP="00722CBD">
      <w:pPr>
        <w:pStyle w:val="ListParagraph"/>
        <w:spacing w:line="480" w:lineRule="auto"/>
        <w:ind w:left="1418" w:hanging="998"/>
        <w:jc w:val="both"/>
        <w:rPr>
          <w:rFonts w:ascii="Times New Roman" w:hAnsi="Times New Roman" w:cs="Times New Roman"/>
          <w:sz w:val="24"/>
          <w:szCs w:val="24"/>
        </w:rPr>
      </w:pPr>
      <w:r>
        <w:rPr>
          <w:rFonts w:ascii="Times New Roman" w:hAnsi="Times New Roman" w:cs="Times New Roman"/>
          <w:sz w:val="24"/>
          <w:szCs w:val="24"/>
        </w:rPr>
        <w:t>H</w:t>
      </w:r>
      <w:r w:rsidR="00DE0E1C">
        <w:rPr>
          <w:rFonts w:ascii="Times New Roman" w:hAnsi="Times New Roman" w:cs="Times New Roman"/>
          <w:sz w:val="24"/>
          <w:szCs w:val="24"/>
        </w:rPr>
        <w:t>3</w:t>
      </w:r>
      <w:r w:rsidR="00DE0E1C">
        <w:rPr>
          <w:rFonts w:ascii="Times New Roman" w:hAnsi="Times New Roman" w:cs="Times New Roman"/>
          <w:sz w:val="24"/>
          <w:szCs w:val="24"/>
        </w:rPr>
        <w:tab/>
      </w:r>
      <w:r w:rsidR="00DE0E1C">
        <w:rPr>
          <w:rFonts w:ascii="Times New Roman" w:hAnsi="Times New Roman" w:cs="Times New Roman"/>
          <w:sz w:val="24"/>
          <w:szCs w:val="24"/>
        </w:rPr>
        <w:tab/>
        <w:t xml:space="preserve">: </w:t>
      </w:r>
      <w:r w:rsidR="00C351E6">
        <w:rPr>
          <w:rFonts w:ascii="Times New Roman" w:hAnsi="Times New Roman" w:cs="Times New Roman"/>
          <w:sz w:val="24"/>
          <w:szCs w:val="24"/>
        </w:rPr>
        <w:t>E-WOM (</w:t>
      </w:r>
      <w:r w:rsidR="00C351E6" w:rsidRPr="00C351E6">
        <w:rPr>
          <w:rFonts w:ascii="Times New Roman" w:hAnsi="Times New Roman" w:cs="Times New Roman"/>
          <w:i/>
          <w:sz w:val="24"/>
          <w:szCs w:val="24"/>
        </w:rPr>
        <w:t xml:space="preserve">Electronic Word </w:t>
      </w:r>
      <w:proofErr w:type="gramStart"/>
      <w:r w:rsidR="00C351E6" w:rsidRPr="00C351E6">
        <w:rPr>
          <w:rFonts w:ascii="Times New Roman" w:hAnsi="Times New Roman" w:cs="Times New Roman"/>
          <w:i/>
          <w:sz w:val="24"/>
          <w:szCs w:val="24"/>
        </w:rPr>
        <w:t>Of</w:t>
      </w:r>
      <w:proofErr w:type="gramEnd"/>
      <w:r w:rsidR="00C351E6" w:rsidRPr="00C351E6">
        <w:rPr>
          <w:rFonts w:ascii="Times New Roman" w:hAnsi="Times New Roman" w:cs="Times New Roman"/>
          <w:i/>
          <w:sz w:val="24"/>
          <w:szCs w:val="24"/>
        </w:rPr>
        <w:t xml:space="preserve"> Mouth</w:t>
      </w:r>
      <w:r w:rsidR="00C351E6">
        <w:rPr>
          <w:rFonts w:ascii="Times New Roman" w:hAnsi="Times New Roman" w:cs="Times New Roman"/>
          <w:sz w:val="24"/>
          <w:szCs w:val="24"/>
        </w:rPr>
        <w:t>)</w:t>
      </w:r>
      <w:r w:rsidR="00204B59">
        <w:rPr>
          <w:rFonts w:ascii="Times New Roman" w:hAnsi="Times New Roman" w:cs="Times New Roman"/>
          <w:sz w:val="24"/>
          <w:szCs w:val="24"/>
        </w:rPr>
        <w:t xml:space="preserve"> </w:t>
      </w:r>
      <w:proofErr w:type="spellStart"/>
      <w:r w:rsidR="00722CBD">
        <w:rPr>
          <w:rFonts w:ascii="Times New Roman" w:hAnsi="Times New Roman" w:cs="Times New Roman"/>
          <w:sz w:val="24"/>
          <w:szCs w:val="24"/>
        </w:rPr>
        <w:t>berpengaruh</w:t>
      </w:r>
      <w:proofErr w:type="spellEnd"/>
      <w:r w:rsidR="00722CBD">
        <w:rPr>
          <w:rFonts w:ascii="Times New Roman" w:hAnsi="Times New Roman" w:cs="Times New Roman"/>
          <w:sz w:val="24"/>
          <w:szCs w:val="24"/>
        </w:rPr>
        <w:t xml:space="preserve"> </w:t>
      </w:r>
      <w:proofErr w:type="spellStart"/>
      <w:r w:rsidR="00722CBD">
        <w:rPr>
          <w:rFonts w:ascii="Times New Roman" w:hAnsi="Times New Roman" w:cs="Times New Roman"/>
          <w:sz w:val="24"/>
          <w:szCs w:val="24"/>
        </w:rPr>
        <w:t>positif</w:t>
      </w:r>
      <w:proofErr w:type="spellEnd"/>
      <w:r w:rsidR="00722CBD">
        <w:rPr>
          <w:rFonts w:ascii="Times New Roman" w:hAnsi="Times New Roman" w:cs="Times New Roman"/>
          <w:sz w:val="24"/>
          <w:szCs w:val="24"/>
        </w:rPr>
        <w:t xml:space="preserve"> </w:t>
      </w:r>
      <w:proofErr w:type="spellStart"/>
      <w:r w:rsidR="00722CBD">
        <w:rPr>
          <w:rFonts w:ascii="Times New Roman" w:hAnsi="Times New Roman" w:cs="Times New Roman"/>
          <w:sz w:val="24"/>
          <w:szCs w:val="24"/>
        </w:rPr>
        <w:t>terhadap</w:t>
      </w:r>
      <w:proofErr w:type="spellEnd"/>
      <w:r w:rsidR="00722CBD">
        <w:rPr>
          <w:rFonts w:ascii="Times New Roman" w:hAnsi="Times New Roman" w:cs="Times New Roman"/>
          <w:sz w:val="24"/>
          <w:szCs w:val="24"/>
        </w:rPr>
        <w:t xml:space="preserve"> </w:t>
      </w:r>
      <w:r w:rsidR="00204B59" w:rsidRPr="00722CBD">
        <w:rPr>
          <w:rFonts w:ascii="Times New Roman" w:hAnsi="Times New Roman" w:cs="Times New Roman"/>
          <w:sz w:val="24"/>
          <w:szCs w:val="24"/>
        </w:rPr>
        <w:t xml:space="preserve">Keputusan </w:t>
      </w:r>
      <w:proofErr w:type="spellStart"/>
      <w:r w:rsidR="00C351E6" w:rsidRPr="00722CBD">
        <w:rPr>
          <w:rFonts w:ascii="Times New Roman" w:hAnsi="Times New Roman" w:cs="Times New Roman"/>
          <w:sz w:val="24"/>
          <w:szCs w:val="24"/>
        </w:rPr>
        <w:t>Mahasiswa</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Baru</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angkatan</w:t>
      </w:r>
      <w:proofErr w:type="spellEnd"/>
      <w:r w:rsidR="00C351E6" w:rsidRPr="00722CBD">
        <w:rPr>
          <w:rFonts w:ascii="Times New Roman" w:hAnsi="Times New Roman" w:cs="Times New Roman"/>
          <w:sz w:val="24"/>
          <w:szCs w:val="24"/>
        </w:rPr>
        <w:t xml:space="preserve"> 2023/2024 </w:t>
      </w:r>
      <w:proofErr w:type="spellStart"/>
      <w:r w:rsidR="00C351E6" w:rsidRPr="00722CBD">
        <w:rPr>
          <w:rFonts w:ascii="Times New Roman" w:hAnsi="Times New Roman" w:cs="Times New Roman"/>
          <w:sz w:val="24"/>
          <w:szCs w:val="24"/>
        </w:rPr>
        <w:t>Memilih</w:t>
      </w:r>
      <w:proofErr w:type="spellEnd"/>
      <w:r w:rsidR="00C351E6" w:rsidRPr="00722CBD">
        <w:rPr>
          <w:rFonts w:ascii="Times New Roman" w:hAnsi="Times New Roman" w:cs="Times New Roman"/>
          <w:sz w:val="24"/>
          <w:szCs w:val="24"/>
        </w:rPr>
        <w:t xml:space="preserve"> Kuliah </w:t>
      </w:r>
      <w:r w:rsidR="00722CBD" w:rsidRPr="00722CBD">
        <w:rPr>
          <w:rFonts w:ascii="Times New Roman" w:hAnsi="Times New Roman" w:cs="Times New Roman"/>
          <w:sz w:val="24"/>
          <w:szCs w:val="24"/>
        </w:rPr>
        <w:t xml:space="preserve">di </w:t>
      </w:r>
      <w:r w:rsidR="00204B59" w:rsidRPr="00722CBD">
        <w:rPr>
          <w:rFonts w:ascii="Times New Roman" w:hAnsi="Times New Roman" w:cs="Times New Roman"/>
          <w:sz w:val="24"/>
          <w:szCs w:val="24"/>
        </w:rPr>
        <w:t xml:space="preserve">Universitas </w:t>
      </w:r>
      <w:proofErr w:type="spellStart"/>
      <w:r w:rsidR="00204B59" w:rsidRPr="00722CBD">
        <w:rPr>
          <w:rFonts w:ascii="Times New Roman" w:hAnsi="Times New Roman" w:cs="Times New Roman"/>
          <w:sz w:val="24"/>
          <w:szCs w:val="24"/>
        </w:rPr>
        <w:t>Pancasakti</w:t>
      </w:r>
      <w:proofErr w:type="spellEnd"/>
      <w:r w:rsidR="00204B59" w:rsidRPr="00722CBD">
        <w:rPr>
          <w:rFonts w:ascii="Times New Roman" w:hAnsi="Times New Roman" w:cs="Times New Roman"/>
          <w:sz w:val="24"/>
          <w:szCs w:val="24"/>
        </w:rPr>
        <w:t xml:space="preserve"> Tegal</w:t>
      </w:r>
    </w:p>
    <w:p w14:paraId="09D85176" w14:textId="296137CD" w:rsidR="0000004F" w:rsidRPr="00722CBD" w:rsidRDefault="0000004F" w:rsidP="00722CBD">
      <w:pPr>
        <w:pStyle w:val="ListParagraph"/>
        <w:spacing w:line="480" w:lineRule="auto"/>
        <w:ind w:left="1418" w:hanging="998"/>
        <w:jc w:val="both"/>
        <w:rPr>
          <w:rFonts w:ascii="Times New Roman" w:hAnsi="Times New Roman" w:cs="Times New Roman"/>
          <w:i/>
          <w:sz w:val="24"/>
          <w:szCs w:val="24"/>
        </w:rPr>
      </w:pPr>
      <w:r>
        <w:rPr>
          <w:rFonts w:ascii="Times New Roman" w:hAnsi="Times New Roman" w:cs="Times New Roman"/>
          <w:sz w:val="24"/>
          <w:szCs w:val="24"/>
        </w:rPr>
        <w:t>H4</w:t>
      </w:r>
      <w:r>
        <w:rPr>
          <w:rFonts w:ascii="Times New Roman" w:hAnsi="Times New Roman" w:cs="Times New Roman"/>
          <w:sz w:val="24"/>
          <w:szCs w:val="24"/>
        </w:rPr>
        <w:tab/>
        <w:t xml:space="preserve">: </w:t>
      </w:r>
      <w:r w:rsidR="00C351E6" w:rsidRPr="00C351E6">
        <w:rPr>
          <w:rFonts w:ascii="Times New Roman" w:hAnsi="Times New Roman" w:cs="Times New Roman"/>
          <w:i/>
          <w:sz w:val="24"/>
          <w:szCs w:val="24"/>
        </w:rPr>
        <w:t>Event Marketing</w:t>
      </w:r>
      <w:r w:rsidR="00204B59">
        <w:rPr>
          <w:rFonts w:ascii="Times New Roman" w:hAnsi="Times New Roman" w:cs="Times New Roman"/>
          <w:sz w:val="24"/>
          <w:szCs w:val="24"/>
        </w:rPr>
        <w:t xml:space="preserve">, </w:t>
      </w:r>
      <w:r w:rsidR="00C351E6" w:rsidRPr="00C351E6">
        <w:rPr>
          <w:rFonts w:ascii="Times New Roman" w:hAnsi="Times New Roman" w:cs="Times New Roman"/>
          <w:i/>
          <w:sz w:val="24"/>
          <w:szCs w:val="24"/>
        </w:rPr>
        <w:t>Social Media Promotion</w:t>
      </w:r>
      <w:r w:rsidR="00204B59">
        <w:rPr>
          <w:rFonts w:ascii="Times New Roman" w:hAnsi="Times New Roman" w:cs="Times New Roman"/>
          <w:sz w:val="24"/>
          <w:szCs w:val="24"/>
        </w:rPr>
        <w:t xml:space="preserve"> dan </w:t>
      </w:r>
      <w:r w:rsidR="00C351E6">
        <w:rPr>
          <w:rFonts w:ascii="Times New Roman" w:hAnsi="Times New Roman" w:cs="Times New Roman"/>
          <w:sz w:val="24"/>
          <w:szCs w:val="24"/>
        </w:rPr>
        <w:t>E-WOM (</w:t>
      </w:r>
      <w:r w:rsidR="00C351E6" w:rsidRPr="00C351E6">
        <w:rPr>
          <w:rFonts w:ascii="Times New Roman" w:hAnsi="Times New Roman" w:cs="Times New Roman"/>
          <w:i/>
          <w:sz w:val="24"/>
          <w:szCs w:val="24"/>
        </w:rPr>
        <w:t xml:space="preserve">Electronic </w:t>
      </w:r>
      <w:r w:rsidR="00C351E6" w:rsidRPr="00722CBD">
        <w:rPr>
          <w:rFonts w:ascii="Times New Roman" w:hAnsi="Times New Roman" w:cs="Times New Roman"/>
          <w:i/>
          <w:sz w:val="24"/>
          <w:szCs w:val="24"/>
        </w:rPr>
        <w:t xml:space="preserve">Word </w:t>
      </w:r>
      <w:proofErr w:type="gramStart"/>
      <w:r w:rsidR="00C351E6" w:rsidRPr="00722CBD">
        <w:rPr>
          <w:rFonts w:ascii="Times New Roman" w:hAnsi="Times New Roman" w:cs="Times New Roman"/>
          <w:i/>
          <w:sz w:val="24"/>
          <w:szCs w:val="24"/>
        </w:rPr>
        <w:t>Of</w:t>
      </w:r>
      <w:proofErr w:type="gramEnd"/>
      <w:r w:rsidR="00C351E6" w:rsidRPr="00722CBD">
        <w:rPr>
          <w:rFonts w:ascii="Times New Roman" w:hAnsi="Times New Roman" w:cs="Times New Roman"/>
          <w:i/>
          <w:sz w:val="24"/>
          <w:szCs w:val="24"/>
        </w:rPr>
        <w:t xml:space="preserve"> Mouth</w:t>
      </w:r>
      <w:r w:rsidR="00C351E6" w:rsidRPr="00722CBD">
        <w:rPr>
          <w:rFonts w:ascii="Times New Roman" w:hAnsi="Times New Roman" w:cs="Times New Roman"/>
          <w:sz w:val="24"/>
          <w:szCs w:val="24"/>
        </w:rPr>
        <w:t xml:space="preserve">) </w:t>
      </w:r>
      <w:proofErr w:type="spellStart"/>
      <w:r w:rsidR="00204B59" w:rsidRPr="00722CBD">
        <w:rPr>
          <w:rFonts w:ascii="Times New Roman" w:hAnsi="Times New Roman" w:cs="Times New Roman"/>
          <w:sz w:val="24"/>
          <w:szCs w:val="24"/>
        </w:rPr>
        <w:t>berpengaruh</w:t>
      </w:r>
      <w:proofErr w:type="spellEnd"/>
      <w:r w:rsidR="00204B59" w:rsidRPr="00722CBD">
        <w:rPr>
          <w:rFonts w:ascii="Times New Roman" w:hAnsi="Times New Roman" w:cs="Times New Roman"/>
          <w:sz w:val="24"/>
          <w:szCs w:val="24"/>
        </w:rPr>
        <w:t xml:space="preserve"> </w:t>
      </w:r>
      <w:proofErr w:type="spellStart"/>
      <w:r w:rsidR="00204B59" w:rsidRPr="00722CBD">
        <w:rPr>
          <w:rFonts w:ascii="Times New Roman" w:hAnsi="Times New Roman" w:cs="Times New Roman"/>
          <w:sz w:val="24"/>
          <w:szCs w:val="24"/>
        </w:rPr>
        <w:t>p</w:t>
      </w:r>
      <w:r w:rsidR="00722CBD" w:rsidRPr="00722CBD">
        <w:rPr>
          <w:rFonts w:ascii="Times New Roman" w:hAnsi="Times New Roman" w:cs="Times New Roman"/>
          <w:sz w:val="24"/>
          <w:szCs w:val="24"/>
        </w:rPr>
        <w:t>ositif</w:t>
      </w:r>
      <w:proofErr w:type="spellEnd"/>
      <w:r w:rsidR="00722CBD" w:rsidRPr="00722CBD">
        <w:rPr>
          <w:rFonts w:ascii="Times New Roman" w:hAnsi="Times New Roman" w:cs="Times New Roman"/>
          <w:sz w:val="24"/>
          <w:szCs w:val="24"/>
        </w:rPr>
        <w:t xml:space="preserve"> </w:t>
      </w:r>
      <w:proofErr w:type="spellStart"/>
      <w:r w:rsidR="00722CBD" w:rsidRPr="00722CBD">
        <w:rPr>
          <w:rFonts w:ascii="Times New Roman" w:hAnsi="Times New Roman" w:cs="Times New Roman"/>
          <w:sz w:val="24"/>
          <w:szCs w:val="24"/>
        </w:rPr>
        <w:t>secara</w:t>
      </w:r>
      <w:proofErr w:type="spellEnd"/>
      <w:r w:rsidR="00722CBD" w:rsidRPr="00722CBD">
        <w:rPr>
          <w:rFonts w:ascii="Times New Roman" w:hAnsi="Times New Roman" w:cs="Times New Roman"/>
          <w:sz w:val="24"/>
          <w:szCs w:val="24"/>
        </w:rPr>
        <w:t xml:space="preserve"> </w:t>
      </w:r>
      <w:proofErr w:type="spellStart"/>
      <w:r w:rsidR="00722CBD" w:rsidRPr="00722CBD">
        <w:rPr>
          <w:rFonts w:ascii="Times New Roman" w:hAnsi="Times New Roman" w:cs="Times New Roman"/>
          <w:sz w:val="24"/>
          <w:szCs w:val="24"/>
        </w:rPr>
        <w:t>simultan</w:t>
      </w:r>
      <w:proofErr w:type="spellEnd"/>
      <w:r w:rsidR="00722CBD" w:rsidRPr="00722CBD">
        <w:rPr>
          <w:rFonts w:ascii="Times New Roman" w:hAnsi="Times New Roman" w:cs="Times New Roman"/>
          <w:sz w:val="24"/>
          <w:szCs w:val="24"/>
        </w:rPr>
        <w:t xml:space="preserve"> </w:t>
      </w:r>
      <w:proofErr w:type="spellStart"/>
      <w:r w:rsidR="00722CBD" w:rsidRPr="00722CBD">
        <w:rPr>
          <w:rFonts w:ascii="Times New Roman" w:hAnsi="Times New Roman" w:cs="Times New Roman"/>
          <w:sz w:val="24"/>
          <w:szCs w:val="24"/>
        </w:rPr>
        <w:t>terhadap</w:t>
      </w:r>
      <w:proofErr w:type="spellEnd"/>
      <w:r w:rsidR="00722CBD" w:rsidRPr="00722CBD">
        <w:rPr>
          <w:rFonts w:ascii="Times New Roman" w:hAnsi="Times New Roman" w:cs="Times New Roman"/>
          <w:sz w:val="24"/>
          <w:szCs w:val="24"/>
        </w:rPr>
        <w:t xml:space="preserve"> </w:t>
      </w:r>
      <w:r w:rsidR="00204B59" w:rsidRPr="00722CBD">
        <w:rPr>
          <w:rFonts w:ascii="Times New Roman" w:hAnsi="Times New Roman" w:cs="Times New Roman"/>
          <w:sz w:val="24"/>
          <w:szCs w:val="24"/>
        </w:rPr>
        <w:t>Keputusan</w:t>
      </w:r>
      <w:r w:rsidR="00DE0E1C"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Mahasiswa</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Baru</w:t>
      </w:r>
      <w:proofErr w:type="spellEnd"/>
      <w:r w:rsidR="00C351E6" w:rsidRPr="00722CBD">
        <w:rPr>
          <w:rFonts w:ascii="Times New Roman" w:hAnsi="Times New Roman" w:cs="Times New Roman"/>
          <w:sz w:val="24"/>
          <w:szCs w:val="24"/>
        </w:rPr>
        <w:t xml:space="preserve"> </w:t>
      </w:r>
      <w:proofErr w:type="spellStart"/>
      <w:r w:rsidR="00C351E6" w:rsidRPr="00722CBD">
        <w:rPr>
          <w:rFonts w:ascii="Times New Roman" w:hAnsi="Times New Roman" w:cs="Times New Roman"/>
          <w:sz w:val="24"/>
          <w:szCs w:val="24"/>
        </w:rPr>
        <w:t>angkatan</w:t>
      </w:r>
      <w:proofErr w:type="spellEnd"/>
      <w:r w:rsidR="00C351E6" w:rsidRPr="00722CBD">
        <w:rPr>
          <w:rFonts w:ascii="Times New Roman" w:hAnsi="Times New Roman" w:cs="Times New Roman"/>
          <w:sz w:val="24"/>
          <w:szCs w:val="24"/>
        </w:rPr>
        <w:t xml:space="preserve"> 2023/2024 </w:t>
      </w:r>
      <w:proofErr w:type="spellStart"/>
      <w:r w:rsidR="00C351E6" w:rsidRPr="00722CBD">
        <w:rPr>
          <w:rFonts w:ascii="Times New Roman" w:hAnsi="Times New Roman" w:cs="Times New Roman"/>
          <w:sz w:val="24"/>
          <w:szCs w:val="24"/>
        </w:rPr>
        <w:t>Memilih</w:t>
      </w:r>
      <w:proofErr w:type="spellEnd"/>
      <w:r w:rsidR="00C351E6" w:rsidRPr="00722CBD">
        <w:rPr>
          <w:rFonts w:ascii="Times New Roman" w:hAnsi="Times New Roman" w:cs="Times New Roman"/>
          <w:sz w:val="24"/>
          <w:szCs w:val="24"/>
        </w:rPr>
        <w:t xml:space="preserve"> Kuliah </w:t>
      </w:r>
      <w:r w:rsidR="00DE0E1C" w:rsidRPr="00722CBD">
        <w:rPr>
          <w:rFonts w:ascii="Times New Roman" w:hAnsi="Times New Roman" w:cs="Times New Roman"/>
          <w:sz w:val="24"/>
          <w:szCs w:val="24"/>
        </w:rPr>
        <w:t xml:space="preserve">di </w:t>
      </w:r>
      <w:r w:rsidR="00722CBD" w:rsidRPr="00722CBD">
        <w:rPr>
          <w:rFonts w:ascii="Times New Roman" w:hAnsi="Times New Roman" w:cs="Times New Roman"/>
          <w:sz w:val="24"/>
          <w:szCs w:val="24"/>
        </w:rPr>
        <w:t xml:space="preserve">Universitas </w:t>
      </w:r>
      <w:proofErr w:type="spellStart"/>
      <w:r w:rsidR="00722CBD" w:rsidRPr="00722CBD">
        <w:rPr>
          <w:rFonts w:ascii="Times New Roman" w:hAnsi="Times New Roman" w:cs="Times New Roman"/>
          <w:sz w:val="24"/>
          <w:szCs w:val="24"/>
        </w:rPr>
        <w:t>Pancasakti</w:t>
      </w:r>
      <w:proofErr w:type="spellEnd"/>
      <w:r w:rsidR="00722CBD" w:rsidRPr="00722CBD">
        <w:rPr>
          <w:rFonts w:ascii="Times New Roman" w:hAnsi="Times New Roman" w:cs="Times New Roman"/>
          <w:sz w:val="24"/>
          <w:szCs w:val="24"/>
        </w:rPr>
        <w:t xml:space="preserve"> Tegal</w:t>
      </w:r>
    </w:p>
    <w:p w14:paraId="4AB9E093" w14:textId="77777777" w:rsidR="003C0124" w:rsidRPr="003C0124" w:rsidRDefault="003C0124" w:rsidP="00204B59">
      <w:pPr>
        <w:pStyle w:val="ListParagraph"/>
        <w:spacing w:line="480" w:lineRule="auto"/>
        <w:ind w:left="780" w:firstLine="660"/>
        <w:jc w:val="both"/>
        <w:rPr>
          <w:rFonts w:ascii="Times New Roman" w:hAnsi="Times New Roman" w:cs="Times New Roman"/>
          <w:sz w:val="24"/>
          <w:szCs w:val="24"/>
        </w:rPr>
      </w:pPr>
    </w:p>
    <w:p w14:paraId="57E956E5" w14:textId="77777777" w:rsidR="003C0124" w:rsidRDefault="003C0124" w:rsidP="007C44CE">
      <w:pPr>
        <w:pStyle w:val="ListParagraph"/>
        <w:spacing w:line="480" w:lineRule="auto"/>
        <w:ind w:left="780" w:firstLine="660"/>
        <w:jc w:val="both"/>
        <w:rPr>
          <w:rFonts w:ascii="Times New Roman" w:hAnsi="Times New Roman" w:cs="Times New Roman"/>
          <w:sz w:val="24"/>
          <w:szCs w:val="24"/>
        </w:rPr>
      </w:pPr>
    </w:p>
    <w:p w14:paraId="2DB773D2" w14:textId="77777777" w:rsidR="00064234" w:rsidRDefault="00064234" w:rsidP="007C44CE">
      <w:pPr>
        <w:pStyle w:val="ListParagraph"/>
        <w:spacing w:line="480" w:lineRule="auto"/>
        <w:ind w:left="780" w:firstLine="660"/>
        <w:jc w:val="both"/>
        <w:rPr>
          <w:rFonts w:ascii="Times New Roman" w:hAnsi="Times New Roman" w:cs="Times New Roman"/>
          <w:sz w:val="24"/>
          <w:szCs w:val="24"/>
        </w:rPr>
      </w:pPr>
    </w:p>
    <w:p w14:paraId="74861DD3" w14:textId="77777777" w:rsidR="00513D45" w:rsidRDefault="00513D45" w:rsidP="005322F1">
      <w:pPr>
        <w:jc w:val="center"/>
        <w:rPr>
          <w:rFonts w:ascii="Times New Roman" w:hAnsi="Times New Roman" w:cs="Times New Roman"/>
          <w:b/>
          <w:sz w:val="28"/>
          <w:szCs w:val="28"/>
        </w:rPr>
        <w:sectPr w:rsidR="00513D45" w:rsidSect="00EC7364">
          <w:headerReference w:type="default" r:id="rId20"/>
          <w:footerReference w:type="default" r:id="rId21"/>
          <w:footerReference w:type="first" r:id="rId22"/>
          <w:pgSz w:w="12240" w:h="15840"/>
          <w:pgMar w:top="2268" w:right="1701" w:bottom="1701" w:left="2268" w:header="709" w:footer="709" w:gutter="0"/>
          <w:pgNumType w:start="1"/>
          <w:cols w:space="708"/>
          <w:titlePg/>
          <w:docGrid w:linePitch="360"/>
        </w:sectPr>
      </w:pPr>
    </w:p>
    <w:p w14:paraId="58333078" w14:textId="77777777" w:rsidR="005322F1" w:rsidRDefault="005322F1" w:rsidP="0033725D">
      <w:pPr>
        <w:pStyle w:val="Heading1"/>
      </w:pPr>
      <w:bookmarkStart w:id="30" w:name="_Toc153188358"/>
      <w:r w:rsidRPr="005322F1">
        <w:lastRenderedPageBreak/>
        <w:t>BAB III</w:t>
      </w:r>
      <w:r w:rsidR="0033725D">
        <w:br/>
      </w:r>
      <w:r w:rsidRPr="005322F1">
        <w:t>METODE PENELITIAN</w:t>
      </w:r>
      <w:bookmarkEnd w:id="30"/>
    </w:p>
    <w:p w14:paraId="3ED75F82" w14:textId="77777777" w:rsidR="005322F1" w:rsidRPr="0033725D" w:rsidRDefault="005322F1" w:rsidP="0033725D">
      <w:pPr>
        <w:pStyle w:val="sub3"/>
      </w:pPr>
      <w:bookmarkStart w:id="31" w:name="_Toc153188359"/>
      <w:r w:rsidRPr="0033725D">
        <w:t>Jenis Penelitian</w:t>
      </w:r>
      <w:bookmarkEnd w:id="31"/>
    </w:p>
    <w:p w14:paraId="6777D7FD" w14:textId="77777777" w:rsidR="00D516B7" w:rsidRDefault="005322F1" w:rsidP="00DB058F">
      <w:pPr>
        <w:pStyle w:val="ListParagraph"/>
        <w:spacing w:line="478" w:lineRule="auto"/>
        <w:ind w:right="6" w:firstLine="720"/>
        <w:jc w:val="both"/>
        <w:rPr>
          <w:rFonts w:ascii="Times New Roman" w:hAnsi="Times New Roman" w:cs="Times New Roman"/>
          <w:sz w:val="24"/>
          <w:szCs w:val="24"/>
        </w:rPr>
      </w:pPr>
      <w:r w:rsidRPr="005322F1">
        <w:rPr>
          <w:rFonts w:ascii="Times New Roman" w:hAnsi="Times New Roman" w:cs="Times New Roman"/>
          <w:sz w:val="24"/>
          <w:szCs w:val="24"/>
        </w:rPr>
        <w:t xml:space="preserve">Metode </w:t>
      </w:r>
      <w:proofErr w:type="spellStart"/>
      <w:r w:rsidRPr="005322F1">
        <w:rPr>
          <w:rFonts w:ascii="Times New Roman" w:hAnsi="Times New Roman" w:cs="Times New Roman"/>
          <w:sz w:val="24"/>
          <w:szCs w:val="24"/>
        </w:rPr>
        <w:t>penelitian</w:t>
      </w:r>
      <w:proofErr w:type="spellEnd"/>
      <w:r w:rsidRPr="005322F1">
        <w:rPr>
          <w:rFonts w:ascii="Times New Roman" w:hAnsi="Times New Roman" w:cs="Times New Roman"/>
          <w:sz w:val="24"/>
          <w:szCs w:val="24"/>
        </w:rPr>
        <w:t xml:space="preserve"> yang </w:t>
      </w:r>
      <w:proofErr w:type="spellStart"/>
      <w:r w:rsidRPr="005322F1">
        <w:rPr>
          <w:rFonts w:ascii="Times New Roman" w:hAnsi="Times New Roman" w:cs="Times New Roman"/>
          <w:sz w:val="24"/>
          <w:szCs w:val="24"/>
        </w:rPr>
        <w:t>digunakan</w:t>
      </w:r>
      <w:proofErr w:type="spellEnd"/>
      <w:r w:rsidRPr="005322F1">
        <w:rPr>
          <w:rFonts w:ascii="Times New Roman" w:hAnsi="Times New Roman" w:cs="Times New Roman"/>
          <w:sz w:val="24"/>
          <w:szCs w:val="24"/>
        </w:rPr>
        <w:t xml:space="preserve"> pada </w:t>
      </w:r>
      <w:proofErr w:type="spellStart"/>
      <w:r w:rsidRPr="005322F1">
        <w:rPr>
          <w:rFonts w:ascii="Times New Roman" w:hAnsi="Times New Roman" w:cs="Times New Roman"/>
          <w:sz w:val="24"/>
          <w:szCs w:val="24"/>
        </w:rPr>
        <w:t>penelitian</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ini</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adalah</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penelitian</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kuantitatif</w:t>
      </w:r>
      <w:proofErr w:type="spellEnd"/>
      <w:r w:rsidRPr="005322F1">
        <w:rPr>
          <w:rFonts w:ascii="Times New Roman" w:hAnsi="Times New Roman" w:cs="Times New Roman"/>
          <w:sz w:val="24"/>
          <w:szCs w:val="24"/>
        </w:rPr>
        <w:t xml:space="preserve">. Metode </w:t>
      </w:r>
      <w:proofErr w:type="spellStart"/>
      <w:r w:rsidRPr="005322F1">
        <w:rPr>
          <w:rFonts w:ascii="Times New Roman" w:hAnsi="Times New Roman" w:cs="Times New Roman"/>
          <w:sz w:val="24"/>
          <w:szCs w:val="24"/>
        </w:rPr>
        <w:t>penelitian</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kuantitatif</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dapat</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diartikan</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sebagai</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metode</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penelitian</w:t>
      </w:r>
      <w:proofErr w:type="spellEnd"/>
      <w:r w:rsidRPr="005322F1">
        <w:rPr>
          <w:rFonts w:ascii="Times New Roman" w:hAnsi="Times New Roman" w:cs="Times New Roman"/>
          <w:sz w:val="24"/>
          <w:szCs w:val="24"/>
        </w:rPr>
        <w:t xml:space="preserve"> yang </w:t>
      </w:r>
      <w:proofErr w:type="spellStart"/>
      <w:r w:rsidRPr="005322F1">
        <w:rPr>
          <w:rFonts w:ascii="Times New Roman" w:hAnsi="Times New Roman" w:cs="Times New Roman"/>
          <w:sz w:val="24"/>
          <w:szCs w:val="24"/>
        </w:rPr>
        <w:t>berlandaskan</w:t>
      </w:r>
      <w:proofErr w:type="spellEnd"/>
      <w:r w:rsidRPr="005322F1">
        <w:rPr>
          <w:rFonts w:ascii="Times New Roman" w:hAnsi="Times New Roman" w:cs="Times New Roman"/>
          <w:sz w:val="24"/>
          <w:szCs w:val="24"/>
        </w:rPr>
        <w:t xml:space="preserve"> pada </w:t>
      </w:r>
      <w:proofErr w:type="spellStart"/>
      <w:r w:rsidRPr="005322F1">
        <w:rPr>
          <w:rFonts w:ascii="Times New Roman" w:hAnsi="Times New Roman" w:cs="Times New Roman"/>
          <w:sz w:val="24"/>
          <w:szCs w:val="24"/>
        </w:rPr>
        <w:t>filsafat</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positivisme</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digunakan</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unt</w:t>
      </w:r>
      <w:r w:rsidR="00D516B7">
        <w:rPr>
          <w:rFonts w:ascii="Times New Roman" w:hAnsi="Times New Roman" w:cs="Times New Roman"/>
          <w:sz w:val="24"/>
          <w:szCs w:val="24"/>
        </w:rPr>
        <w:t>u</w:t>
      </w:r>
      <w:r w:rsidRPr="005322F1">
        <w:rPr>
          <w:rFonts w:ascii="Times New Roman" w:hAnsi="Times New Roman" w:cs="Times New Roman"/>
          <w:sz w:val="24"/>
          <w:szCs w:val="24"/>
        </w:rPr>
        <w:t>k</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meneliti</w:t>
      </w:r>
      <w:proofErr w:type="spellEnd"/>
      <w:r w:rsidRPr="005322F1">
        <w:rPr>
          <w:rFonts w:ascii="Times New Roman" w:hAnsi="Times New Roman" w:cs="Times New Roman"/>
          <w:sz w:val="24"/>
          <w:szCs w:val="24"/>
        </w:rPr>
        <w:t xml:space="preserve"> pada </w:t>
      </w:r>
      <w:proofErr w:type="spellStart"/>
      <w:r w:rsidRPr="005322F1">
        <w:rPr>
          <w:rFonts w:ascii="Times New Roman" w:hAnsi="Times New Roman" w:cs="Times New Roman"/>
          <w:sz w:val="24"/>
          <w:szCs w:val="24"/>
        </w:rPr>
        <w:t>populasi</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atau</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sampel</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tertentu</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pengumpulan</w:t>
      </w:r>
      <w:proofErr w:type="spellEnd"/>
      <w:r w:rsidRPr="005322F1">
        <w:rPr>
          <w:rFonts w:ascii="Times New Roman" w:hAnsi="Times New Roman" w:cs="Times New Roman"/>
          <w:sz w:val="24"/>
          <w:szCs w:val="24"/>
        </w:rPr>
        <w:t xml:space="preserve"> data </w:t>
      </w:r>
      <w:proofErr w:type="spellStart"/>
      <w:r w:rsidRPr="005322F1">
        <w:rPr>
          <w:rFonts w:ascii="Times New Roman" w:hAnsi="Times New Roman" w:cs="Times New Roman"/>
          <w:sz w:val="24"/>
          <w:szCs w:val="24"/>
        </w:rPr>
        <w:t>menggunakan</w:t>
      </w:r>
      <w:proofErr w:type="spellEnd"/>
      <w:r w:rsidRPr="005322F1">
        <w:rPr>
          <w:rFonts w:ascii="Times New Roman" w:hAnsi="Times New Roman" w:cs="Times New Roman"/>
          <w:sz w:val="24"/>
          <w:szCs w:val="24"/>
        </w:rPr>
        <w:t xml:space="preserve"> </w:t>
      </w:r>
      <w:proofErr w:type="spellStart"/>
      <w:r w:rsidRPr="005322F1">
        <w:rPr>
          <w:rFonts w:ascii="Times New Roman" w:hAnsi="Times New Roman" w:cs="Times New Roman"/>
          <w:sz w:val="24"/>
          <w:szCs w:val="24"/>
        </w:rPr>
        <w:t>instrumen</w:t>
      </w:r>
      <w:proofErr w:type="spellEnd"/>
      <w:r w:rsidRPr="005322F1">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penelitian</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analisis</w:t>
      </w:r>
      <w:proofErr w:type="spellEnd"/>
      <w:r w:rsidRPr="00D516B7">
        <w:rPr>
          <w:rFonts w:ascii="Times New Roman" w:hAnsi="Times New Roman" w:cs="Times New Roman"/>
          <w:sz w:val="24"/>
          <w:szCs w:val="24"/>
        </w:rPr>
        <w:t xml:space="preserve"> data </w:t>
      </w:r>
      <w:proofErr w:type="spellStart"/>
      <w:r w:rsidRPr="00D516B7">
        <w:rPr>
          <w:rFonts w:ascii="Times New Roman" w:hAnsi="Times New Roman" w:cs="Times New Roman"/>
          <w:sz w:val="24"/>
          <w:szCs w:val="24"/>
        </w:rPr>
        <w:t>bersifat</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kuantitatif</w:t>
      </w:r>
      <w:proofErr w:type="spellEnd"/>
      <w:r w:rsidRPr="00D516B7">
        <w:rPr>
          <w:rFonts w:ascii="Times New Roman" w:hAnsi="Times New Roman" w:cs="Times New Roman"/>
          <w:sz w:val="24"/>
          <w:szCs w:val="24"/>
        </w:rPr>
        <w:t>/</w:t>
      </w:r>
      <w:proofErr w:type="spellStart"/>
      <w:r w:rsidRPr="00D516B7">
        <w:rPr>
          <w:rFonts w:ascii="Times New Roman" w:hAnsi="Times New Roman" w:cs="Times New Roman"/>
          <w:sz w:val="24"/>
          <w:szCs w:val="24"/>
        </w:rPr>
        <w:t>statistik</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dengan</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tujuan</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untuk</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menguji</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hipotesis</w:t>
      </w:r>
      <w:proofErr w:type="spellEnd"/>
      <w:r w:rsidRPr="00D516B7">
        <w:rPr>
          <w:rFonts w:ascii="Times New Roman" w:hAnsi="Times New Roman" w:cs="Times New Roman"/>
          <w:sz w:val="24"/>
          <w:szCs w:val="24"/>
        </w:rPr>
        <w:t xml:space="preserve"> yang </w:t>
      </w:r>
      <w:proofErr w:type="spellStart"/>
      <w:r w:rsidRPr="00D516B7">
        <w:rPr>
          <w:rFonts w:ascii="Times New Roman" w:hAnsi="Times New Roman" w:cs="Times New Roman"/>
          <w:sz w:val="24"/>
          <w:szCs w:val="24"/>
        </w:rPr>
        <w:t>tel</w:t>
      </w:r>
      <w:r w:rsidR="0099571A">
        <w:rPr>
          <w:rFonts w:ascii="Times New Roman" w:hAnsi="Times New Roman" w:cs="Times New Roman"/>
          <w:sz w:val="24"/>
          <w:szCs w:val="24"/>
        </w:rPr>
        <w:t>ah</w:t>
      </w:r>
      <w:proofErr w:type="spellEnd"/>
      <w:r w:rsidR="0099571A">
        <w:rPr>
          <w:rFonts w:ascii="Times New Roman" w:hAnsi="Times New Roman" w:cs="Times New Roman"/>
          <w:sz w:val="24"/>
          <w:szCs w:val="24"/>
        </w:rPr>
        <w:t xml:space="preserve"> </w:t>
      </w:r>
      <w:proofErr w:type="spellStart"/>
      <w:r w:rsidR="0099571A">
        <w:rPr>
          <w:rFonts w:ascii="Times New Roman" w:hAnsi="Times New Roman" w:cs="Times New Roman"/>
          <w:sz w:val="24"/>
          <w:szCs w:val="24"/>
        </w:rPr>
        <w:t>ditetapkan</w:t>
      </w:r>
      <w:proofErr w:type="spellEnd"/>
      <w:r w:rsidR="0099571A">
        <w:rPr>
          <w:rFonts w:ascii="Times New Roman" w:hAnsi="Times New Roman" w:cs="Times New Roman"/>
          <w:sz w:val="24"/>
          <w:szCs w:val="24"/>
        </w:rPr>
        <w:t xml:space="preserve"> </w:t>
      </w:r>
      <w:r w:rsidR="0099571A">
        <w:rPr>
          <w:rFonts w:ascii="Times New Roman" w:hAnsi="Times New Roman" w:cs="Times New Roman"/>
          <w:sz w:val="24"/>
          <w:szCs w:val="24"/>
        </w:rPr>
        <w:fldChar w:fldCharType="begin" w:fldLock="1"/>
      </w:r>
      <w:r w:rsidR="0096413E">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{"citationItems":[{"id":"ITEM-1","itemData":{"author":[{"dropping-particle":"","family":"Sugiyono","given":"","non-dropping-particle":"","parse-names":false,"suffix":""}],"id":"ITEM-1","issued":{"date-parts":[["2013"]]},"publisher":"Alfabeta","title":"Metode Penelitian Kuantitatif, Kualitatif dan R&amp;D","type":"book"},"uris":["http://www.mendeley.com/documents/?uuid=ba1f6e52-d0c1-4075-a626-20b36baaaf41"]}],"mendeley":{"formattedCitation":"(Sugiyono, 2013)","manualFormatting":"(Sugiyono, 2013:8)","plainTextFormattedCitation":"(Sugiyono, 2013)","previouslyFormattedCitation":"(Sugiyono, 2013)"},"properties":{"noteIndex":0},"schema":"https://github.com/citation-style-language/schema/raw/master/csl-citation.json"}</w:instrText>
      </w:r>
      <w:r w:rsidR="0099571A">
        <w:rPr>
          <w:rFonts w:ascii="Times New Roman" w:hAnsi="Times New Roman" w:cs="Times New Roman"/>
          <w:sz w:val="24"/>
          <w:szCs w:val="24"/>
        </w:rPr>
        <w:fldChar w:fldCharType="separate"/>
      </w:r>
      <w:r w:rsidR="0099571A" w:rsidRPr="0099571A">
        <w:rPr>
          <w:rFonts w:ascii="Times New Roman" w:hAnsi="Times New Roman" w:cs="Times New Roman"/>
          <w:noProof/>
          <w:sz w:val="24"/>
          <w:szCs w:val="24"/>
        </w:rPr>
        <w:t>(Sugiyono, 2013</w:t>
      </w:r>
      <w:r w:rsidR="0099571A">
        <w:rPr>
          <w:rFonts w:ascii="Times New Roman" w:hAnsi="Times New Roman" w:cs="Times New Roman"/>
          <w:noProof/>
          <w:sz w:val="24"/>
          <w:szCs w:val="24"/>
        </w:rPr>
        <w:t>:8</w:t>
      </w:r>
      <w:r w:rsidR="0099571A" w:rsidRPr="0099571A">
        <w:rPr>
          <w:rFonts w:ascii="Times New Roman" w:hAnsi="Times New Roman" w:cs="Times New Roman"/>
          <w:noProof/>
          <w:sz w:val="24"/>
          <w:szCs w:val="24"/>
        </w:rPr>
        <w:t>)</w:t>
      </w:r>
      <w:r w:rsidR="0099571A">
        <w:rPr>
          <w:rFonts w:ascii="Times New Roman" w:hAnsi="Times New Roman" w:cs="Times New Roman"/>
          <w:sz w:val="24"/>
          <w:szCs w:val="24"/>
        </w:rPr>
        <w:fldChar w:fldCharType="end"/>
      </w:r>
      <w:r w:rsidR="0099571A">
        <w:rPr>
          <w:rFonts w:ascii="Times New Roman" w:hAnsi="Times New Roman" w:cs="Times New Roman"/>
          <w:sz w:val="24"/>
          <w:szCs w:val="24"/>
        </w:rPr>
        <w:t>.</w:t>
      </w:r>
    </w:p>
    <w:p w14:paraId="7BA5F5F9" w14:textId="77777777" w:rsidR="007C5763" w:rsidRDefault="007C5763" w:rsidP="00D516B7">
      <w:pPr>
        <w:pStyle w:val="ListParagraph"/>
        <w:spacing w:line="477" w:lineRule="auto"/>
        <w:ind w:right="8"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dapat</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diklasifikasikan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menjadi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dua</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yaitu</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metode</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survei</w:t>
      </w:r>
      <w:proofErr w:type="spellEnd"/>
      <w:r w:rsidR="004B5179">
        <w:rPr>
          <w:rFonts w:ascii="Times New Roman" w:hAnsi="Times New Roman" w:cs="Times New Roman"/>
          <w:sz w:val="24"/>
          <w:szCs w:val="24"/>
        </w:rPr>
        <w:t xml:space="preserve"> dan </w:t>
      </w:r>
      <w:proofErr w:type="spellStart"/>
      <w:r w:rsidR="004B5179">
        <w:rPr>
          <w:rFonts w:ascii="Times New Roman" w:hAnsi="Times New Roman" w:cs="Times New Roman"/>
          <w:sz w:val="24"/>
          <w:szCs w:val="24"/>
        </w:rPr>
        <w:t>metode</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eksperimen</w:t>
      </w:r>
      <w:proofErr w:type="spellEnd"/>
      <w:r w:rsidR="004B5179">
        <w:rPr>
          <w:rFonts w:ascii="Times New Roman" w:hAnsi="Times New Roman" w:cs="Times New Roman"/>
          <w:sz w:val="24"/>
          <w:szCs w:val="24"/>
        </w:rPr>
        <w:t xml:space="preserve">. Pada </w:t>
      </w:r>
      <w:proofErr w:type="spellStart"/>
      <w:r w:rsidR="004B5179">
        <w:rPr>
          <w:rFonts w:ascii="Times New Roman" w:hAnsi="Times New Roman" w:cs="Times New Roman"/>
          <w:sz w:val="24"/>
          <w:szCs w:val="24"/>
        </w:rPr>
        <w:t>penelitian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ini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peneliti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memilih</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untuk</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menggunakan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metode</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survei</w:t>
      </w:r>
      <w:proofErr w:type="spellEnd"/>
      <w:r w:rsidR="004B5179">
        <w:rPr>
          <w:rFonts w:ascii="Times New Roman" w:hAnsi="Times New Roman" w:cs="Times New Roman"/>
          <w:sz w:val="24"/>
          <w:szCs w:val="24"/>
        </w:rPr>
        <w:t xml:space="preserve">. Penelitian </w:t>
      </w:r>
      <w:proofErr w:type="spellStart"/>
      <w:r w:rsidR="004B5179">
        <w:rPr>
          <w:rFonts w:ascii="Times New Roman" w:hAnsi="Times New Roman" w:cs="Times New Roman"/>
          <w:sz w:val="24"/>
          <w:szCs w:val="24"/>
        </w:rPr>
        <w:t>dengan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metode</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survei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secara</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luas</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digunakan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untuk</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mengambil</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generalisasi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dari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suatu</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pengamatan</w:t>
      </w:r>
      <w:proofErr w:type="spellEnd"/>
      <w:r w:rsidR="004B5179">
        <w:rPr>
          <w:rFonts w:ascii="Times New Roman" w:hAnsi="Times New Roman" w:cs="Times New Roman"/>
          <w:sz w:val="24"/>
          <w:szCs w:val="24"/>
        </w:rPr>
        <w:t xml:space="preserve"> yang </w:t>
      </w:r>
      <w:proofErr w:type="spellStart"/>
      <w:r w:rsidR="004B5179">
        <w:rPr>
          <w:rFonts w:ascii="Times New Roman" w:hAnsi="Times New Roman" w:cs="Times New Roman"/>
          <w:sz w:val="24"/>
          <w:szCs w:val="24"/>
        </w:rPr>
        <w:t>tidak</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mendalam</w:t>
      </w:r>
      <w:proofErr w:type="spellEnd"/>
      <w:r w:rsidR="004B5179">
        <w:rPr>
          <w:rFonts w:ascii="Times New Roman" w:hAnsi="Times New Roman" w:cs="Times New Roman"/>
          <w:sz w:val="24"/>
          <w:szCs w:val="24"/>
        </w:rPr>
        <w:t xml:space="preserve">. Metode </w:t>
      </w:r>
      <w:proofErr w:type="spellStart"/>
      <w:r w:rsidR="004B5179">
        <w:rPr>
          <w:rFonts w:ascii="Times New Roman" w:hAnsi="Times New Roman" w:cs="Times New Roman"/>
          <w:sz w:val="24"/>
          <w:szCs w:val="24"/>
        </w:rPr>
        <w:t>survei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merupakan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jenis</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metode</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penelitian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kuantitatif</w:t>
      </w:r>
      <w:proofErr w:type="spellEnd"/>
      <w:r w:rsidR="004B5179">
        <w:rPr>
          <w:rFonts w:ascii="Times New Roman" w:hAnsi="Times New Roman" w:cs="Times New Roman"/>
          <w:sz w:val="24"/>
          <w:szCs w:val="24"/>
        </w:rPr>
        <w:t xml:space="preserve"> yang </w:t>
      </w:r>
      <w:proofErr w:type="spellStart"/>
      <w:r w:rsidR="004B5179">
        <w:rPr>
          <w:rFonts w:ascii="Times New Roman" w:hAnsi="Times New Roman" w:cs="Times New Roman"/>
          <w:sz w:val="24"/>
          <w:szCs w:val="24"/>
        </w:rPr>
        <w:t>digunakan</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untuk</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mendapatkan</w:t>
      </w:r>
      <w:proofErr w:type="spellEnd"/>
      <w:r w:rsidR="004B5179">
        <w:rPr>
          <w:rFonts w:ascii="Times New Roman" w:hAnsi="Times New Roman" w:cs="Times New Roman"/>
          <w:sz w:val="24"/>
          <w:szCs w:val="24"/>
        </w:rPr>
        <w:t xml:space="preserve"> data yang </w:t>
      </w:r>
      <w:proofErr w:type="spellStart"/>
      <w:r w:rsidR="004B5179">
        <w:rPr>
          <w:rFonts w:ascii="Times New Roman" w:hAnsi="Times New Roman" w:cs="Times New Roman"/>
          <w:sz w:val="24"/>
          <w:szCs w:val="24"/>
        </w:rPr>
        <w:t>terjadi</w:t>
      </w:r>
      <w:proofErr w:type="spellEnd"/>
      <w:r w:rsidR="004B5179">
        <w:rPr>
          <w:rFonts w:ascii="Times New Roman" w:hAnsi="Times New Roman" w:cs="Times New Roman"/>
          <w:sz w:val="24"/>
          <w:szCs w:val="24"/>
        </w:rPr>
        <w:t xml:space="preserve"> pada masa </w:t>
      </w:r>
      <w:proofErr w:type="spellStart"/>
      <w:r w:rsidR="004B5179">
        <w:rPr>
          <w:rFonts w:ascii="Times New Roman" w:hAnsi="Times New Roman" w:cs="Times New Roman"/>
          <w:sz w:val="24"/>
          <w:szCs w:val="24"/>
        </w:rPr>
        <w:t>lampau</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atau</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saat</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ini</w:t>
      </w:r>
      <w:proofErr w:type="spellEnd"/>
      <w:r w:rsidR="004B5179">
        <w:rPr>
          <w:rFonts w:ascii="Times New Roman" w:hAnsi="Times New Roman" w:cs="Times New Roman"/>
          <w:sz w:val="24"/>
          <w:szCs w:val="24"/>
        </w:rPr>
        <w:t xml:space="preserve"> dan </w:t>
      </w:r>
      <w:proofErr w:type="spellStart"/>
      <w:r w:rsidR="004B5179">
        <w:rPr>
          <w:rFonts w:ascii="Times New Roman" w:hAnsi="Times New Roman" w:cs="Times New Roman"/>
          <w:sz w:val="24"/>
          <w:szCs w:val="24"/>
        </w:rPr>
        <w:t>untuk</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menguji</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beberapa</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hipotesis</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tentang</w:t>
      </w:r>
      <w:proofErr w:type="spellEnd"/>
      <w:r w:rsidR="004B5179">
        <w:rPr>
          <w:rFonts w:ascii="Times New Roman" w:hAnsi="Times New Roman" w:cs="Times New Roman"/>
          <w:sz w:val="24"/>
          <w:szCs w:val="24"/>
        </w:rPr>
        <w:t xml:space="preserve"> </w:t>
      </w:r>
      <w:proofErr w:type="spellStart"/>
      <w:r w:rsidR="004B5179">
        <w:rPr>
          <w:rFonts w:ascii="Times New Roman" w:hAnsi="Times New Roman" w:cs="Times New Roman"/>
          <w:sz w:val="24"/>
          <w:szCs w:val="24"/>
        </w:rPr>
        <w:t>variabel</w:t>
      </w:r>
      <w:proofErr w:type="spellEnd"/>
      <w:r w:rsidR="004B5179">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dari</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sampel</w:t>
      </w:r>
      <w:proofErr w:type="spellEnd"/>
      <w:r w:rsidR="00585C0A">
        <w:rPr>
          <w:rFonts w:ascii="Times New Roman" w:hAnsi="Times New Roman" w:cs="Times New Roman"/>
          <w:sz w:val="24"/>
          <w:szCs w:val="24"/>
        </w:rPr>
        <w:t xml:space="preserve"> yang </w:t>
      </w:r>
      <w:proofErr w:type="spellStart"/>
      <w:r w:rsidR="00585C0A">
        <w:rPr>
          <w:rFonts w:ascii="Times New Roman" w:hAnsi="Times New Roman" w:cs="Times New Roman"/>
          <w:sz w:val="24"/>
          <w:szCs w:val="24"/>
        </w:rPr>
        <w:t>diambil</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dari</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populasi</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tertentu</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teknik</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pengumpulan</w:t>
      </w:r>
      <w:proofErr w:type="spellEnd"/>
      <w:r w:rsidR="00585C0A">
        <w:rPr>
          <w:rFonts w:ascii="Times New Roman" w:hAnsi="Times New Roman" w:cs="Times New Roman"/>
          <w:sz w:val="24"/>
          <w:szCs w:val="24"/>
        </w:rPr>
        <w:t xml:space="preserve"> data </w:t>
      </w:r>
      <w:proofErr w:type="spellStart"/>
      <w:r w:rsidR="00585C0A">
        <w:rPr>
          <w:rFonts w:ascii="Times New Roman" w:hAnsi="Times New Roman" w:cs="Times New Roman"/>
          <w:sz w:val="24"/>
          <w:szCs w:val="24"/>
        </w:rPr>
        <w:t>dengan</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pengamatan</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wawancara</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atau</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kuesioner</w:t>
      </w:r>
      <w:proofErr w:type="spellEnd"/>
      <w:r w:rsidR="00585C0A">
        <w:rPr>
          <w:rFonts w:ascii="Times New Roman" w:hAnsi="Times New Roman" w:cs="Times New Roman"/>
          <w:sz w:val="24"/>
          <w:szCs w:val="24"/>
        </w:rPr>
        <w:t xml:space="preserve"> yang </w:t>
      </w:r>
      <w:proofErr w:type="spellStart"/>
      <w:r w:rsidR="00585C0A">
        <w:rPr>
          <w:rFonts w:ascii="Times New Roman" w:hAnsi="Times New Roman" w:cs="Times New Roman"/>
          <w:sz w:val="24"/>
          <w:szCs w:val="24"/>
        </w:rPr>
        <w:t>tidak</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mendalam</w:t>
      </w:r>
      <w:proofErr w:type="spellEnd"/>
      <w:r w:rsidR="00585C0A">
        <w:rPr>
          <w:rFonts w:ascii="Times New Roman" w:hAnsi="Times New Roman" w:cs="Times New Roman"/>
          <w:sz w:val="24"/>
          <w:szCs w:val="24"/>
        </w:rPr>
        <w:t xml:space="preserve">, dan </w:t>
      </w:r>
      <w:proofErr w:type="spellStart"/>
      <w:r w:rsidR="00585C0A">
        <w:rPr>
          <w:rFonts w:ascii="Times New Roman" w:hAnsi="Times New Roman" w:cs="Times New Roman"/>
          <w:sz w:val="24"/>
          <w:szCs w:val="24"/>
        </w:rPr>
        <w:t>hasil</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penelitian</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cenderung</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untuk</w:t>
      </w:r>
      <w:proofErr w:type="spellEnd"/>
      <w:r w:rsidR="00585C0A">
        <w:rPr>
          <w:rFonts w:ascii="Times New Roman" w:hAnsi="Times New Roman" w:cs="Times New Roman"/>
          <w:sz w:val="24"/>
          <w:szCs w:val="24"/>
        </w:rPr>
        <w:t xml:space="preserve"> </w:t>
      </w:r>
      <w:proofErr w:type="spellStart"/>
      <w:r w:rsidR="00585C0A">
        <w:rPr>
          <w:rFonts w:ascii="Times New Roman" w:hAnsi="Times New Roman" w:cs="Times New Roman"/>
          <w:sz w:val="24"/>
          <w:szCs w:val="24"/>
        </w:rPr>
        <w:t>digeneralisasikan</w:t>
      </w:r>
      <w:proofErr w:type="spellEnd"/>
      <w:r w:rsidR="00891995">
        <w:rPr>
          <w:rFonts w:ascii="Times New Roman" w:hAnsi="Times New Roman" w:cs="Times New Roman"/>
          <w:sz w:val="24"/>
          <w:szCs w:val="24"/>
        </w:rPr>
        <w:t xml:space="preserve"> </w:t>
      </w:r>
      <w:r w:rsidR="00891995">
        <w:rPr>
          <w:rFonts w:ascii="Times New Roman" w:hAnsi="Times New Roman" w:cs="Times New Roman"/>
          <w:sz w:val="24"/>
          <w:szCs w:val="24"/>
        </w:rPr>
        <w:fldChar w:fldCharType="begin" w:fldLock="1"/>
      </w:r>
      <w:r w:rsidR="00F764C1">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{"citationItems":[{"id":"ITEM-1","itemData":{"author":[{"dropping-particle":"","family":"Sugiyono","given":"","non-dropping-particle":"","parse-names":false,"suffix":""}],"id":"ITEM-1","issued":{"date-parts":[["2013"]]},"publisher":"Alfabeta","title":"Metode Penelitian Kuantitatif, Kualitatif dan R&amp;D","type":"book"},"uris":["http://www.mendeley.com/documents/?uuid=ba1f6e52-d0c1-4075-a626-20b36baaaf41"]}],"mendeley":{"formattedCitation":"(Sugiyono, 2013)","manualFormatting":"(Sugiyono, 2013:48)","plainTextFormattedCitation":"(Sugiyono, 2013)","previouslyFormattedCitation":"(Sugiyono, 2013)"},"properties":{"noteIndex":0},"schema":"https://github.com/citation-style-language/schema/raw/master/csl-citation.json"}</w:instrText>
      </w:r>
      <w:r w:rsidR="00891995">
        <w:rPr>
          <w:rFonts w:ascii="Times New Roman" w:hAnsi="Times New Roman" w:cs="Times New Roman"/>
          <w:sz w:val="24"/>
          <w:szCs w:val="24"/>
        </w:rPr>
        <w:fldChar w:fldCharType="separate"/>
      </w:r>
      <w:r w:rsidR="00891995" w:rsidRPr="00891995">
        <w:rPr>
          <w:rFonts w:ascii="Times New Roman" w:hAnsi="Times New Roman" w:cs="Times New Roman"/>
          <w:noProof/>
          <w:sz w:val="24"/>
          <w:szCs w:val="24"/>
        </w:rPr>
        <w:t>(Sugiyono, 2013</w:t>
      </w:r>
      <w:r w:rsidR="00F764C1">
        <w:rPr>
          <w:rFonts w:ascii="Times New Roman" w:hAnsi="Times New Roman" w:cs="Times New Roman"/>
          <w:noProof/>
          <w:sz w:val="24"/>
          <w:szCs w:val="24"/>
        </w:rPr>
        <w:t>:48</w:t>
      </w:r>
      <w:r w:rsidR="00891995" w:rsidRPr="00891995">
        <w:rPr>
          <w:rFonts w:ascii="Times New Roman" w:hAnsi="Times New Roman" w:cs="Times New Roman"/>
          <w:noProof/>
          <w:sz w:val="24"/>
          <w:szCs w:val="24"/>
        </w:rPr>
        <w:t>)</w:t>
      </w:r>
      <w:r w:rsidR="00891995">
        <w:rPr>
          <w:rFonts w:ascii="Times New Roman" w:hAnsi="Times New Roman" w:cs="Times New Roman"/>
          <w:sz w:val="24"/>
          <w:szCs w:val="24"/>
        </w:rPr>
        <w:fldChar w:fldCharType="end"/>
      </w:r>
      <w:r w:rsidR="00F764C1">
        <w:rPr>
          <w:rFonts w:ascii="Times New Roman" w:hAnsi="Times New Roman" w:cs="Times New Roman"/>
          <w:sz w:val="24"/>
          <w:szCs w:val="24"/>
        </w:rPr>
        <w:t>.</w:t>
      </w:r>
    </w:p>
    <w:p w14:paraId="28DA5555" w14:textId="6D93DE1E" w:rsidR="00D641BA" w:rsidRDefault="00D516B7" w:rsidP="00D641BA">
      <w:pPr>
        <w:pStyle w:val="ListParagraph"/>
        <w:spacing w:line="477" w:lineRule="auto"/>
        <w:ind w:right="8" w:firstLine="720"/>
        <w:jc w:val="both"/>
        <w:rPr>
          <w:rFonts w:ascii="Times New Roman" w:hAnsi="Times New Roman" w:cs="Times New Roman"/>
          <w:sz w:val="24"/>
          <w:szCs w:val="24"/>
        </w:rPr>
      </w:pPr>
      <w:proofErr w:type="spellStart"/>
      <w:r w:rsidRPr="00D516B7">
        <w:rPr>
          <w:rFonts w:ascii="Times New Roman" w:hAnsi="Times New Roman" w:cs="Times New Roman"/>
          <w:sz w:val="24"/>
          <w:szCs w:val="24"/>
        </w:rPr>
        <w:t>Menurut</w:t>
      </w:r>
      <w:proofErr w:type="spellEnd"/>
      <w:r w:rsidRPr="00D516B7">
        <w:rPr>
          <w:rFonts w:ascii="Times New Roman" w:hAnsi="Times New Roman" w:cs="Times New Roman"/>
          <w:sz w:val="24"/>
          <w:szCs w:val="24"/>
        </w:rPr>
        <w:t xml:space="preserve"> </w:t>
      </w:r>
      <w:proofErr w:type="spellStart"/>
      <w:r w:rsidRPr="00D516B7">
        <w:rPr>
          <w:rFonts w:ascii="Times New Roman" w:hAnsi="Times New Roman" w:cs="Times New Roman"/>
          <w:sz w:val="24"/>
          <w:szCs w:val="24"/>
        </w:rPr>
        <w:t>sifatnya</w:t>
      </w:r>
      <w:proofErr w:type="spellEnd"/>
      <w:r w:rsidRPr="00D516B7">
        <w:rPr>
          <w:rFonts w:ascii="Times New Roman" w:hAnsi="Times New Roman" w:cs="Times New Roman"/>
          <w:sz w:val="24"/>
          <w:szCs w:val="24"/>
        </w:rPr>
        <w:t xml:space="preserve">, </w:t>
      </w:r>
      <w:proofErr w:type="spellStart"/>
      <w:r w:rsidR="009D132A">
        <w:rPr>
          <w:rFonts w:ascii="Times New Roman" w:hAnsi="Times New Roman" w:cs="Times New Roman"/>
          <w:sz w:val="24"/>
          <w:szCs w:val="24"/>
        </w:rPr>
        <w:t>penelitian</w:t>
      </w:r>
      <w:proofErr w:type="spellEnd"/>
      <w:r w:rsidR="009D132A">
        <w:rPr>
          <w:rFonts w:ascii="Times New Roman" w:hAnsi="Times New Roman" w:cs="Times New Roman"/>
          <w:sz w:val="24"/>
          <w:szCs w:val="24"/>
        </w:rPr>
        <w:t xml:space="preserve"> </w:t>
      </w:r>
      <w:proofErr w:type="spellStart"/>
      <w:r w:rsidR="009D132A">
        <w:rPr>
          <w:rFonts w:ascii="Times New Roman" w:hAnsi="Times New Roman" w:cs="Times New Roman"/>
          <w:sz w:val="24"/>
          <w:szCs w:val="24"/>
        </w:rPr>
        <w:t>in</w:t>
      </w:r>
      <w:r w:rsidR="00D641BA">
        <w:rPr>
          <w:rFonts w:ascii="Times New Roman" w:hAnsi="Times New Roman" w:cs="Times New Roman"/>
          <w:sz w:val="24"/>
          <w:szCs w:val="24"/>
        </w:rPr>
        <w:t>i</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bersifat</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deskriptif</w:t>
      </w:r>
      <w:proofErr w:type="spellEnd"/>
      <w:r w:rsidRPr="00D516B7">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yaitu</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sebuah</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cara</w:t>
      </w:r>
      <w:proofErr w:type="spellEnd"/>
      <w:r w:rsidR="00D641BA">
        <w:rPr>
          <w:rFonts w:ascii="Times New Roman" w:hAnsi="Times New Roman" w:cs="Times New Roman"/>
          <w:sz w:val="24"/>
          <w:szCs w:val="24"/>
        </w:rPr>
        <w:t xml:space="preserve"> yang </w:t>
      </w:r>
      <w:proofErr w:type="spellStart"/>
      <w:r w:rsidR="00D641BA">
        <w:rPr>
          <w:rFonts w:ascii="Times New Roman" w:hAnsi="Times New Roman" w:cs="Times New Roman"/>
          <w:sz w:val="24"/>
          <w:szCs w:val="24"/>
        </w:rPr>
        <w:t>digunakan</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untuk</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mendeskripsikan</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atau</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memberi</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gambaran</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terhadap</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lastRenderedPageBreak/>
        <w:t>objek</w:t>
      </w:r>
      <w:proofErr w:type="spellEnd"/>
      <w:r w:rsidR="00D641BA">
        <w:rPr>
          <w:rFonts w:ascii="Times New Roman" w:hAnsi="Times New Roman" w:cs="Times New Roman"/>
          <w:sz w:val="24"/>
          <w:szCs w:val="24"/>
        </w:rPr>
        <w:t xml:space="preserve"> yang </w:t>
      </w:r>
      <w:proofErr w:type="spellStart"/>
      <w:r w:rsidR="00D641BA">
        <w:rPr>
          <w:rFonts w:ascii="Times New Roman" w:hAnsi="Times New Roman" w:cs="Times New Roman"/>
          <w:sz w:val="24"/>
          <w:szCs w:val="24"/>
        </w:rPr>
        <w:t>diteliti</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melalui</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sampel</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atau</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populasi</w:t>
      </w:r>
      <w:proofErr w:type="spellEnd"/>
      <w:r w:rsidR="00D641BA">
        <w:rPr>
          <w:rFonts w:ascii="Times New Roman" w:hAnsi="Times New Roman" w:cs="Times New Roman"/>
          <w:sz w:val="24"/>
          <w:szCs w:val="24"/>
        </w:rPr>
        <w:t xml:space="preserve"> yang </w:t>
      </w:r>
      <w:proofErr w:type="spellStart"/>
      <w:r w:rsidR="00D641BA">
        <w:rPr>
          <w:rFonts w:ascii="Times New Roman" w:hAnsi="Times New Roman" w:cs="Times New Roman"/>
          <w:sz w:val="24"/>
          <w:szCs w:val="24"/>
        </w:rPr>
        <w:t>ada</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tanpa</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melakukan</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analisis</w:t>
      </w:r>
      <w:proofErr w:type="spellEnd"/>
      <w:r w:rsidR="00D641BA">
        <w:rPr>
          <w:rFonts w:ascii="Times New Roman" w:hAnsi="Times New Roman" w:cs="Times New Roman"/>
          <w:sz w:val="24"/>
          <w:szCs w:val="24"/>
        </w:rPr>
        <w:t xml:space="preserve"> dan </w:t>
      </w:r>
      <w:proofErr w:type="spellStart"/>
      <w:r w:rsidR="00D641BA">
        <w:rPr>
          <w:rFonts w:ascii="Times New Roman" w:hAnsi="Times New Roman" w:cs="Times New Roman"/>
          <w:sz w:val="24"/>
          <w:szCs w:val="24"/>
        </w:rPr>
        <w:t>membuat</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kesimpulan</w:t>
      </w:r>
      <w:proofErr w:type="spellEnd"/>
      <w:r w:rsidR="00D641BA">
        <w:rPr>
          <w:rFonts w:ascii="Times New Roman" w:hAnsi="Times New Roman" w:cs="Times New Roman"/>
          <w:sz w:val="24"/>
          <w:szCs w:val="24"/>
        </w:rPr>
        <w:t xml:space="preserve"> yang </w:t>
      </w:r>
      <w:proofErr w:type="spellStart"/>
      <w:r w:rsidR="00D641BA">
        <w:rPr>
          <w:rFonts w:ascii="Times New Roman" w:hAnsi="Times New Roman" w:cs="Times New Roman"/>
          <w:sz w:val="24"/>
          <w:szCs w:val="24"/>
        </w:rPr>
        <w:t>bersifat</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generalisasi</w:t>
      </w:r>
      <w:proofErr w:type="spellEnd"/>
      <w:r w:rsidR="00D641BA">
        <w:rPr>
          <w:rFonts w:ascii="Times New Roman" w:hAnsi="Times New Roman" w:cs="Times New Roman"/>
          <w:sz w:val="24"/>
          <w:szCs w:val="24"/>
        </w:rPr>
        <w:t xml:space="preserve">. Dalam </w:t>
      </w:r>
      <w:proofErr w:type="spellStart"/>
      <w:r w:rsidR="00D641BA">
        <w:rPr>
          <w:rFonts w:ascii="Times New Roman" w:hAnsi="Times New Roman" w:cs="Times New Roman"/>
          <w:sz w:val="24"/>
          <w:szCs w:val="24"/>
        </w:rPr>
        <w:t>penelitian</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ini</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metode</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statistik</w:t>
      </w:r>
      <w:proofErr w:type="spellEnd"/>
      <w:r w:rsidR="00D641BA">
        <w:rPr>
          <w:rFonts w:ascii="Times New Roman" w:hAnsi="Times New Roman" w:cs="Times New Roman"/>
          <w:sz w:val="24"/>
          <w:szCs w:val="24"/>
        </w:rPr>
        <w:t xml:space="preserve"> </w:t>
      </w:r>
      <w:proofErr w:type="spellStart"/>
      <w:r w:rsidR="00D641BA">
        <w:rPr>
          <w:rFonts w:ascii="Times New Roman" w:hAnsi="Times New Roman" w:cs="Times New Roman"/>
          <w:sz w:val="24"/>
          <w:szCs w:val="24"/>
        </w:rPr>
        <w:t>deskripti</w:t>
      </w:r>
      <w:r w:rsidR="003C6EEC">
        <w:rPr>
          <w:rFonts w:ascii="Times New Roman" w:hAnsi="Times New Roman" w:cs="Times New Roman"/>
          <w:sz w:val="24"/>
          <w:szCs w:val="24"/>
        </w:rPr>
        <w:t>f</w:t>
      </w:r>
      <w:proofErr w:type="spellEnd"/>
      <w:r w:rsidR="003C6EEC">
        <w:rPr>
          <w:rFonts w:ascii="Times New Roman" w:hAnsi="Times New Roman" w:cs="Times New Roman"/>
          <w:sz w:val="24"/>
          <w:szCs w:val="24"/>
        </w:rPr>
        <w:t xml:space="preserve"> </w:t>
      </w:r>
      <w:proofErr w:type="spellStart"/>
      <w:r w:rsidR="003C6EEC">
        <w:rPr>
          <w:rFonts w:ascii="Times New Roman" w:hAnsi="Times New Roman" w:cs="Times New Roman"/>
          <w:sz w:val="24"/>
          <w:szCs w:val="24"/>
        </w:rPr>
        <w:t>digunakan</w:t>
      </w:r>
      <w:proofErr w:type="spellEnd"/>
      <w:r w:rsidR="003C6EEC">
        <w:rPr>
          <w:rFonts w:ascii="Times New Roman" w:hAnsi="Times New Roman" w:cs="Times New Roman"/>
          <w:sz w:val="24"/>
          <w:szCs w:val="24"/>
        </w:rPr>
        <w:t xml:space="preserve"> </w:t>
      </w:r>
      <w:proofErr w:type="spellStart"/>
      <w:r w:rsidR="003C6EEC">
        <w:rPr>
          <w:rFonts w:ascii="Times New Roman" w:hAnsi="Times New Roman" w:cs="Times New Roman"/>
          <w:sz w:val="24"/>
          <w:szCs w:val="24"/>
        </w:rPr>
        <w:t>untuk</w:t>
      </w:r>
      <w:proofErr w:type="spellEnd"/>
      <w:r w:rsidR="003C6EEC">
        <w:rPr>
          <w:rFonts w:ascii="Times New Roman" w:hAnsi="Times New Roman" w:cs="Times New Roman"/>
          <w:sz w:val="24"/>
          <w:szCs w:val="24"/>
        </w:rPr>
        <w:t xml:space="preserve"> </w:t>
      </w:r>
      <w:proofErr w:type="spellStart"/>
      <w:r w:rsidR="003C6EEC">
        <w:rPr>
          <w:rFonts w:ascii="Times New Roman" w:hAnsi="Times New Roman" w:cs="Times New Roman"/>
          <w:sz w:val="24"/>
          <w:szCs w:val="24"/>
        </w:rPr>
        <w:t>menganalisis</w:t>
      </w:r>
      <w:proofErr w:type="spellEnd"/>
      <w:r w:rsidR="003C6EEC">
        <w:rPr>
          <w:rFonts w:ascii="Times New Roman" w:hAnsi="Times New Roman" w:cs="Times New Roman"/>
          <w:sz w:val="24"/>
          <w:szCs w:val="24"/>
        </w:rPr>
        <w:t xml:space="preserve"> </w:t>
      </w:r>
      <w:proofErr w:type="spellStart"/>
      <w:r w:rsidR="003C6EEC">
        <w:rPr>
          <w:rFonts w:ascii="Times New Roman" w:hAnsi="Times New Roman" w:cs="Times New Roman"/>
          <w:sz w:val="24"/>
          <w:szCs w:val="24"/>
        </w:rPr>
        <w:t>P</w:t>
      </w:r>
      <w:r w:rsidR="000B47D6">
        <w:rPr>
          <w:rFonts w:ascii="Times New Roman" w:hAnsi="Times New Roman" w:cs="Times New Roman"/>
          <w:sz w:val="24"/>
          <w:szCs w:val="24"/>
        </w:rPr>
        <w:t>engaruh</w:t>
      </w:r>
      <w:proofErr w:type="spellEnd"/>
      <w:r w:rsidR="000B47D6">
        <w:rPr>
          <w:rFonts w:ascii="Times New Roman" w:hAnsi="Times New Roman" w:cs="Times New Roman"/>
          <w:sz w:val="24"/>
          <w:szCs w:val="24"/>
        </w:rPr>
        <w:t xml:space="preserve"> </w:t>
      </w:r>
      <w:proofErr w:type="spellStart"/>
      <w:r w:rsidR="000B47D6">
        <w:rPr>
          <w:rFonts w:ascii="Times New Roman" w:hAnsi="Times New Roman" w:cs="Times New Roman"/>
          <w:sz w:val="24"/>
          <w:szCs w:val="24"/>
        </w:rPr>
        <w:t>Pemasaran</w:t>
      </w:r>
      <w:proofErr w:type="spellEnd"/>
      <w:r w:rsidR="000B47D6">
        <w:rPr>
          <w:rFonts w:ascii="Times New Roman" w:hAnsi="Times New Roman" w:cs="Times New Roman"/>
          <w:sz w:val="24"/>
          <w:szCs w:val="24"/>
        </w:rPr>
        <w:t xml:space="preserve"> Acara, </w:t>
      </w:r>
      <w:proofErr w:type="spellStart"/>
      <w:r w:rsidR="000B47D6">
        <w:rPr>
          <w:rFonts w:ascii="Times New Roman" w:hAnsi="Times New Roman" w:cs="Times New Roman"/>
          <w:sz w:val="24"/>
          <w:szCs w:val="24"/>
        </w:rPr>
        <w:t>Promosi</w:t>
      </w:r>
      <w:proofErr w:type="spellEnd"/>
      <w:r w:rsidR="000B47D6">
        <w:rPr>
          <w:rFonts w:ascii="Times New Roman" w:hAnsi="Times New Roman" w:cs="Times New Roman"/>
          <w:sz w:val="24"/>
          <w:szCs w:val="24"/>
        </w:rPr>
        <w:t xml:space="preserve"> Media </w:t>
      </w:r>
      <w:proofErr w:type="spellStart"/>
      <w:r w:rsidR="000B47D6">
        <w:rPr>
          <w:rFonts w:ascii="Times New Roman" w:hAnsi="Times New Roman" w:cs="Times New Roman"/>
          <w:sz w:val="24"/>
          <w:szCs w:val="24"/>
        </w:rPr>
        <w:t>Sosial</w:t>
      </w:r>
      <w:proofErr w:type="spellEnd"/>
      <w:r w:rsidR="000B47D6">
        <w:rPr>
          <w:rFonts w:ascii="Times New Roman" w:hAnsi="Times New Roman" w:cs="Times New Roman"/>
          <w:sz w:val="24"/>
          <w:szCs w:val="24"/>
        </w:rPr>
        <w:t xml:space="preserve"> dan </w:t>
      </w:r>
      <w:proofErr w:type="spellStart"/>
      <w:r w:rsidR="000B47D6">
        <w:rPr>
          <w:rFonts w:ascii="Times New Roman" w:hAnsi="Times New Roman" w:cs="Times New Roman"/>
          <w:sz w:val="24"/>
          <w:szCs w:val="24"/>
        </w:rPr>
        <w:t>Pemasaran</w:t>
      </w:r>
      <w:proofErr w:type="spellEnd"/>
      <w:r w:rsidR="000B47D6">
        <w:rPr>
          <w:rFonts w:ascii="Times New Roman" w:hAnsi="Times New Roman" w:cs="Times New Roman"/>
          <w:sz w:val="24"/>
          <w:szCs w:val="24"/>
        </w:rPr>
        <w:t xml:space="preserve"> Viral </w:t>
      </w:r>
      <w:proofErr w:type="spellStart"/>
      <w:r w:rsidR="000B47D6">
        <w:rPr>
          <w:rFonts w:ascii="Times New Roman" w:hAnsi="Times New Roman" w:cs="Times New Roman"/>
          <w:sz w:val="24"/>
          <w:szCs w:val="24"/>
        </w:rPr>
        <w:t>terhadap</w:t>
      </w:r>
      <w:proofErr w:type="spellEnd"/>
      <w:r w:rsidR="000B47D6">
        <w:rPr>
          <w:rFonts w:ascii="Times New Roman" w:hAnsi="Times New Roman" w:cs="Times New Roman"/>
          <w:sz w:val="24"/>
          <w:szCs w:val="24"/>
        </w:rPr>
        <w:t xml:space="preserve"> Keputusan </w:t>
      </w:r>
      <w:proofErr w:type="spellStart"/>
      <w:r w:rsidR="000B47D6">
        <w:rPr>
          <w:rFonts w:ascii="Times New Roman" w:hAnsi="Times New Roman" w:cs="Times New Roman"/>
          <w:sz w:val="24"/>
          <w:szCs w:val="24"/>
        </w:rPr>
        <w:t>Mahasiswa</w:t>
      </w:r>
      <w:proofErr w:type="spellEnd"/>
      <w:r w:rsidR="000B47D6">
        <w:rPr>
          <w:rFonts w:ascii="Times New Roman" w:hAnsi="Times New Roman" w:cs="Times New Roman"/>
          <w:sz w:val="24"/>
          <w:szCs w:val="24"/>
        </w:rPr>
        <w:t xml:space="preserve"> </w:t>
      </w:r>
      <w:proofErr w:type="spellStart"/>
      <w:r w:rsidR="000B47D6">
        <w:rPr>
          <w:rFonts w:ascii="Times New Roman" w:hAnsi="Times New Roman" w:cs="Times New Roman"/>
          <w:sz w:val="24"/>
          <w:szCs w:val="24"/>
        </w:rPr>
        <w:t>Baru</w:t>
      </w:r>
      <w:proofErr w:type="spellEnd"/>
      <w:r w:rsidR="000B47D6">
        <w:rPr>
          <w:rFonts w:ascii="Times New Roman" w:hAnsi="Times New Roman" w:cs="Times New Roman"/>
          <w:sz w:val="24"/>
          <w:szCs w:val="24"/>
        </w:rPr>
        <w:t xml:space="preserve"> Angkatan 2023/2024 </w:t>
      </w:r>
      <w:proofErr w:type="spellStart"/>
      <w:r w:rsidR="000B47D6">
        <w:rPr>
          <w:rFonts w:ascii="Times New Roman" w:hAnsi="Times New Roman" w:cs="Times New Roman"/>
          <w:sz w:val="24"/>
          <w:szCs w:val="24"/>
        </w:rPr>
        <w:t>Memilih</w:t>
      </w:r>
      <w:proofErr w:type="spellEnd"/>
      <w:r w:rsidR="000B47D6">
        <w:rPr>
          <w:rFonts w:ascii="Times New Roman" w:hAnsi="Times New Roman" w:cs="Times New Roman"/>
          <w:sz w:val="24"/>
          <w:szCs w:val="24"/>
        </w:rPr>
        <w:t xml:space="preserve"> Kuliah di Universitas </w:t>
      </w:r>
      <w:proofErr w:type="spellStart"/>
      <w:r w:rsidR="000B47D6">
        <w:rPr>
          <w:rFonts w:ascii="Times New Roman" w:hAnsi="Times New Roman" w:cs="Times New Roman"/>
          <w:sz w:val="24"/>
          <w:szCs w:val="24"/>
        </w:rPr>
        <w:t>Pancasakti</w:t>
      </w:r>
      <w:proofErr w:type="spellEnd"/>
      <w:r w:rsidR="000B47D6">
        <w:rPr>
          <w:rFonts w:ascii="Times New Roman" w:hAnsi="Times New Roman" w:cs="Times New Roman"/>
          <w:sz w:val="24"/>
          <w:szCs w:val="24"/>
        </w:rPr>
        <w:t xml:space="preserve"> Tegal.</w:t>
      </w:r>
    </w:p>
    <w:p w14:paraId="5B086BBA" w14:textId="7BBE0F35" w:rsidR="00D516B7" w:rsidRDefault="003C6EEC" w:rsidP="0033725D">
      <w:pPr>
        <w:pStyle w:val="sub3"/>
      </w:pPr>
      <w:bookmarkStart w:id="32" w:name="_Toc153188360"/>
      <w:proofErr w:type="spellStart"/>
      <w:r>
        <w:t>Populasi</w:t>
      </w:r>
      <w:proofErr w:type="spellEnd"/>
      <w:r>
        <w:t xml:space="preserve"> dan Sampel</w:t>
      </w:r>
      <w:bookmarkEnd w:id="32"/>
    </w:p>
    <w:p w14:paraId="6D19B435" w14:textId="77777777" w:rsidR="00522DB3" w:rsidRDefault="003C6EEC" w:rsidP="009B2996">
      <w:pPr>
        <w:pStyle w:val="ListParagraph"/>
        <w:numPr>
          <w:ilvl w:val="0"/>
          <w:numId w:val="6"/>
        </w:numPr>
        <w:spacing w:line="477" w:lineRule="auto"/>
        <w:ind w:right="8"/>
        <w:jc w:val="both"/>
        <w:rPr>
          <w:rFonts w:ascii="Times New Roman" w:hAnsi="Times New Roman" w:cs="Times New Roman"/>
          <w:sz w:val="24"/>
          <w:szCs w:val="24"/>
        </w:rPr>
      </w:pPr>
      <w:proofErr w:type="spellStart"/>
      <w:r w:rsidRPr="003C6EEC">
        <w:rPr>
          <w:rFonts w:ascii="Times New Roman" w:hAnsi="Times New Roman" w:cs="Times New Roman"/>
          <w:sz w:val="24"/>
          <w:szCs w:val="24"/>
        </w:rPr>
        <w:t>Populasi</w:t>
      </w:r>
      <w:proofErr w:type="spellEnd"/>
    </w:p>
    <w:p w14:paraId="0E2335D7" w14:textId="3A4A21CD" w:rsidR="003C6EEC" w:rsidRDefault="00522DB3" w:rsidP="00DB058F">
      <w:pPr>
        <w:pStyle w:val="ListParagraph"/>
        <w:spacing w:line="478" w:lineRule="auto"/>
        <w:ind w:left="1077" w:right="6" w:firstLine="720"/>
        <w:jc w:val="both"/>
        <w:rPr>
          <w:rFonts w:ascii="Times New Roman" w:hAnsi="Times New Roman" w:cs="Times New Roman"/>
          <w:sz w:val="24"/>
          <w:szCs w:val="24"/>
        </w:rPr>
      </w:pPr>
      <w:proofErr w:type="spellStart"/>
      <w:r w:rsidRPr="00522DB3">
        <w:rPr>
          <w:rFonts w:ascii="Times New Roman" w:hAnsi="Times New Roman" w:cs="Times New Roman"/>
          <w:sz w:val="24"/>
          <w:szCs w:val="24"/>
        </w:rPr>
        <w:t>Populasi</w:t>
      </w:r>
      <w:proofErr w:type="spellEnd"/>
      <w:r w:rsidRPr="00522DB3">
        <w:rPr>
          <w:rFonts w:ascii="Times New Roman" w:hAnsi="Times New Roman" w:cs="Times New Roman"/>
          <w:sz w:val="24"/>
          <w:szCs w:val="24"/>
        </w:rPr>
        <w:t xml:space="preserve"> </w:t>
      </w:r>
      <w:proofErr w:type="spellStart"/>
      <w:r w:rsidRPr="00522DB3">
        <w:rPr>
          <w:rFonts w:ascii="Times New Roman" w:hAnsi="Times New Roman" w:cs="Times New Roman"/>
          <w:sz w:val="24"/>
          <w:szCs w:val="24"/>
        </w:rPr>
        <w:t>adalah</w:t>
      </w:r>
      <w:proofErr w:type="spellEnd"/>
      <w:r w:rsidRPr="00522DB3">
        <w:rPr>
          <w:rFonts w:ascii="Times New Roman" w:hAnsi="Times New Roman" w:cs="Times New Roman"/>
          <w:sz w:val="24"/>
          <w:szCs w:val="24"/>
        </w:rPr>
        <w:t xml:space="preserve"> wilayah </w:t>
      </w:r>
      <w:proofErr w:type="spellStart"/>
      <w:r w:rsidRPr="00522DB3">
        <w:rPr>
          <w:rFonts w:ascii="Times New Roman" w:hAnsi="Times New Roman" w:cs="Times New Roman"/>
          <w:sz w:val="24"/>
          <w:szCs w:val="24"/>
        </w:rPr>
        <w:t>generalisasi</w:t>
      </w:r>
      <w:proofErr w:type="spellEnd"/>
      <w:r w:rsidRPr="00522DB3">
        <w:rPr>
          <w:rFonts w:ascii="Times New Roman" w:hAnsi="Times New Roman" w:cs="Times New Roman"/>
          <w:sz w:val="24"/>
          <w:szCs w:val="24"/>
        </w:rPr>
        <w:t xml:space="preserve"> yang </w:t>
      </w:r>
      <w:proofErr w:type="spellStart"/>
      <w:r w:rsidRPr="00522DB3">
        <w:rPr>
          <w:rFonts w:ascii="Times New Roman" w:hAnsi="Times New Roman" w:cs="Times New Roman"/>
          <w:sz w:val="24"/>
          <w:szCs w:val="24"/>
        </w:rPr>
        <w:t>terdiri</w:t>
      </w:r>
      <w:proofErr w:type="spellEnd"/>
      <w:r w:rsidRPr="00522DB3">
        <w:rPr>
          <w:rFonts w:ascii="Times New Roman" w:hAnsi="Times New Roman" w:cs="Times New Roman"/>
          <w:sz w:val="24"/>
          <w:szCs w:val="24"/>
        </w:rPr>
        <w:t xml:space="preserve"> </w:t>
      </w:r>
      <w:proofErr w:type="spellStart"/>
      <w:r w:rsidRPr="00522DB3">
        <w:rPr>
          <w:rFonts w:ascii="Times New Roman" w:hAnsi="Times New Roman" w:cs="Times New Roman"/>
          <w:sz w:val="24"/>
          <w:szCs w:val="24"/>
        </w:rPr>
        <w:t>atas</w:t>
      </w:r>
      <w:proofErr w:type="spellEnd"/>
      <w:r w:rsidRPr="00522DB3">
        <w:rPr>
          <w:rFonts w:ascii="Times New Roman" w:hAnsi="Times New Roman" w:cs="Times New Roman"/>
          <w:sz w:val="24"/>
          <w:szCs w:val="24"/>
        </w:rPr>
        <w:t xml:space="preserve"> </w:t>
      </w:r>
      <w:proofErr w:type="spellStart"/>
      <w:r w:rsidRPr="00522DB3">
        <w:rPr>
          <w:rFonts w:ascii="Times New Roman" w:hAnsi="Times New Roman" w:cs="Times New Roman"/>
          <w:sz w:val="24"/>
          <w:szCs w:val="24"/>
        </w:rPr>
        <w:t>objek</w:t>
      </w:r>
      <w:proofErr w:type="spellEnd"/>
      <w:r w:rsidRPr="00522DB3">
        <w:rPr>
          <w:rFonts w:ascii="Times New Roman" w:hAnsi="Times New Roman" w:cs="Times New Roman"/>
          <w:sz w:val="24"/>
          <w:szCs w:val="24"/>
        </w:rPr>
        <w:t xml:space="preserve"> </w:t>
      </w:r>
      <w:proofErr w:type="spellStart"/>
      <w:r w:rsidRPr="00522DB3">
        <w:rPr>
          <w:rFonts w:ascii="Times New Roman" w:hAnsi="Times New Roman" w:cs="Times New Roman"/>
          <w:sz w:val="24"/>
          <w:szCs w:val="24"/>
        </w:rPr>
        <w:t>atau</w:t>
      </w:r>
      <w:proofErr w:type="spellEnd"/>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pacing w:val="-1"/>
          <w:sz w:val="24"/>
          <w:szCs w:val="24"/>
        </w:rPr>
        <w:t>subjek</w:t>
      </w:r>
      <w:proofErr w:type="spellEnd"/>
      <w:r w:rsidRPr="00522DB3">
        <w:rPr>
          <w:rFonts w:ascii="Times New Roman" w:hAnsi="Times New Roman" w:cs="Times New Roman"/>
          <w:spacing w:val="-15"/>
          <w:sz w:val="24"/>
          <w:szCs w:val="24"/>
        </w:rPr>
        <w:t xml:space="preserve"> </w:t>
      </w:r>
      <w:r w:rsidRPr="00522DB3">
        <w:rPr>
          <w:rFonts w:ascii="Times New Roman" w:hAnsi="Times New Roman" w:cs="Times New Roman"/>
          <w:spacing w:val="-1"/>
          <w:sz w:val="24"/>
          <w:szCs w:val="24"/>
        </w:rPr>
        <w:t>yang</w:t>
      </w:r>
      <w:r w:rsidRPr="00522DB3">
        <w:rPr>
          <w:rFonts w:ascii="Times New Roman" w:hAnsi="Times New Roman" w:cs="Times New Roman"/>
          <w:spacing w:val="-15"/>
          <w:sz w:val="24"/>
          <w:szCs w:val="24"/>
        </w:rPr>
        <w:t xml:space="preserve"> </w:t>
      </w:r>
      <w:proofErr w:type="spellStart"/>
      <w:r w:rsidRPr="00522DB3">
        <w:rPr>
          <w:rFonts w:ascii="Times New Roman" w:hAnsi="Times New Roman" w:cs="Times New Roman"/>
          <w:sz w:val="24"/>
          <w:szCs w:val="24"/>
        </w:rPr>
        <w:t>mempunyai</w:t>
      </w:r>
      <w:proofErr w:type="spellEnd"/>
      <w:r w:rsidRPr="00522DB3">
        <w:rPr>
          <w:rFonts w:ascii="Times New Roman" w:hAnsi="Times New Roman" w:cs="Times New Roman"/>
          <w:spacing w:val="-11"/>
          <w:sz w:val="24"/>
          <w:szCs w:val="24"/>
        </w:rPr>
        <w:t xml:space="preserve"> </w:t>
      </w:r>
      <w:proofErr w:type="spellStart"/>
      <w:r w:rsidRPr="00522DB3">
        <w:rPr>
          <w:rFonts w:ascii="Times New Roman" w:hAnsi="Times New Roman" w:cs="Times New Roman"/>
          <w:sz w:val="24"/>
          <w:szCs w:val="24"/>
        </w:rPr>
        <w:t>kualitas</w:t>
      </w:r>
      <w:proofErr w:type="spellEnd"/>
      <w:r w:rsidRPr="00522DB3">
        <w:rPr>
          <w:rFonts w:ascii="Times New Roman" w:hAnsi="Times New Roman" w:cs="Times New Roman"/>
          <w:spacing w:val="-15"/>
          <w:sz w:val="24"/>
          <w:szCs w:val="24"/>
        </w:rPr>
        <w:t xml:space="preserve"> </w:t>
      </w:r>
      <w:r w:rsidRPr="00522DB3">
        <w:rPr>
          <w:rFonts w:ascii="Times New Roman" w:hAnsi="Times New Roman" w:cs="Times New Roman"/>
          <w:sz w:val="24"/>
          <w:szCs w:val="24"/>
        </w:rPr>
        <w:t>dan</w:t>
      </w:r>
      <w:r w:rsidRPr="00522DB3">
        <w:rPr>
          <w:rFonts w:ascii="Times New Roman" w:hAnsi="Times New Roman" w:cs="Times New Roman"/>
          <w:spacing w:val="-15"/>
          <w:sz w:val="24"/>
          <w:szCs w:val="24"/>
        </w:rPr>
        <w:t xml:space="preserve"> </w:t>
      </w:r>
      <w:proofErr w:type="spellStart"/>
      <w:r w:rsidRPr="00522DB3">
        <w:rPr>
          <w:rFonts w:ascii="Times New Roman" w:hAnsi="Times New Roman" w:cs="Times New Roman"/>
          <w:sz w:val="24"/>
          <w:szCs w:val="24"/>
        </w:rPr>
        <w:t>karakteristik</w:t>
      </w:r>
      <w:proofErr w:type="spellEnd"/>
      <w:r w:rsidRPr="00522DB3">
        <w:rPr>
          <w:rFonts w:ascii="Times New Roman" w:hAnsi="Times New Roman" w:cs="Times New Roman"/>
          <w:spacing w:val="-14"/>
          <w:sz w:val="24"/>
          <w:szCs w:val="24"/>
        </w:rPr>
        <w:t xml:space="preserve"> </w:t>
      </w:r>
      <w:proofErr w:type="spellStart"/>
      <w:r w:rsidRPr="00522DB3">
        <w:rPr>
          <w:rFonts w:ascii="Times New Roman" w:hAnsi="Times New Roman" w:cs="Times New Roman"/>
          <w:sz w:val="24"/>
          <w:szCs w:val="24"/>
        </w:rPr>
        <w:t>tertentu</w:t>
      </w:r>
      <w:proofErr w:type="spellEnd"/>
      <w:r w:rsidRPr="00522DB3">
        <w:rPr>
          <w:rFonts w:ascii="Times New Roman" w:hAnsi="Times New Roman" w:cs="Times New Roman"/>
          <w:spacing w:val="-15"/>
          <w:sz w:val="24"/>
          <w:szCs w:val="24"/>
        </w:rPr>
        <w:t xml:space="preserve"> </w:t>
      </w:r>
      <w:r w:rsidRPr="00522DB3">
        <w:rPr>
          <w:rFonts w:ascii="Times New Roman" w:hAnsi="Times New Roman" w:cs="Times New Roman"/>
          <w:sz w:val="24"/>
          <w:szCs w:val="24"/>
        </w:rPr>
        <w:t>yang</w:t>
      </w:r>
      <w:r w:rsidRPr="00522DB3">
        <w:rPr>
          <w:rFonts w:ascii="Times New Roman" w:hAnsi="Times New Roman" w:cs="Times New Roman"/>
          <w:spacing w:val="-15"/>
          <w:sz w:val="24"/>
          <w:szCs w:val="24"/>
        </w:rPr>
        <w:t xml:space="preserve"> </w:t>
      </w:r>
      <w:proofErr w:type="spellStart"/>
      <w:r w:rsidRPr="00522DB3">
        <w:rPr>
          <w:rFonts w:ascii="Times New Roman" w:hAnsi="Times New Roman" w:cs="Times New Roman"/>
          <w:sz w:val="24"/>
          <w:szCs w:val="24"/>
        </w:rPr>
        <w:t>ditetapkan</w:t>
      </w:r>
      <w:proofErr w:type="spellEnd"/>
      <w:r w:rsidRPr="00522DB3">
        <w:rPr>
          <w:rFonts w:ascii="Times New Roman" w:hAnsi="Times New Roman" w:cs="Times New Roman"/>
          <w:spacing w:val="-57"/>
          <w:sz w:val="24"/>
          <w:szCs w:val="24"/>
        </w:rPr>
        <w:t xml:space="preserve"> </w:t>
      </w:r>
      <w:r w:rsidRPr="00522DB3">
        <w:rPr>
          <w:rFonts w:ascii="Times New Roman" w:hAnsi="Times New Roman" w:cs="Times New Roman"/>
          <w:sz w:val="24"/>
          <w:szCs w:val="24"/>
        </w:rPr>
        <w:t>oleh</w:t>
      </w:r>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z w:val="24"/>
          <w:szCs w:val="24"/>
        </w:rPr>
        <w:t>peneliti</w:t>
      </w:r>
      <w:proofErr w:type="spellEnd"/>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z w:val="24"/>
          <w:szCs w:val="24"/>
        </w:rPr>
        <w:t>untuk</w:t>
      </w:r>
      <w:proofErr w:type="spellEnd"/>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z w:val="24"/>
          <w:szCs w:val="24"/>
        </w:rPr>
        <w:t>dipelajari</w:t>
      </w:r>
      <w:proofErr w:type="spellEnd"/>
      <w:r w:rsidRPr="00522DB3">
        <w:rPr>
          <w:rFonts w:ascii="Times New Roman" w:hAnsi="Times New Roman" w:cs="Times New Roman"/>
          <w:spacing w:val="1"/>
          <w:sz w:val="24"/>
          <w:szCs w:val="24"/>
        </w:rPr>
        <w:t xml:space="preserve"> </w:t>
      </w:r>
      <w:r w:rsidRPr="00522DB3">
        <w:rPr>
          <w:rFonts w:ascii="Times New Roman" w:hAnsi="Times New Roman" w:cs="Times New Roman"/>
          <w:sz w:val="24"/>
          <w:szCs w:val="24"/>
        </w:rPr>
        <w:t>dan</w:t>
      </w:r>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z w:val="24"/>
          <w:szCs w:val="24"/>
        </w:rPr>
        <w:t>kemudian</w:t>
      </w:r>
      <w:proofErr w:type="spellEnd"/>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z w:val="24"/>
          <w:szCs w:val="24"/>
        </w:rPr>
        <w:t>ditarik</w:t>
      </w:r>
      <w:proofErr w:type="spellEnd"/>
      <w:r w:rsidRPr="00522DB3">
        <w:rPr>
          <w:rFonts w:ascii="Times New Roman" w:hAnsi="Times New Roman" w:cs="Times New Roman"/>
          <w:spacing w:val="1"/>
          <w:sz w:val="24"/>
          <w:szCs w:val="24"/>
        </w:rPr>
        <w:t xml:space="preserve"> </w:t>
      </w:r>
      <w:proofErr w:type="spellStart"/>
      <w:r w:rsidRPr="00522DB3">
        <w:rPr>
          <w:rFonts w:ascii="Times New Roman" w:hAnsi="Times New Roman" w:cs="Times New Roman"/>
          <w:sz w:val="24"/>
          <w:szCs w:val="24"/>
        </w:rPr>
        <w:t>kesimpulannya</w:t>
      </w:r>
      <w:proofErr w:type="spellEnd"/>
      <w:r w:rsidRPr="00522DB3">
        <w:rPr>
          <w:rFonts w:ascii="Times New Roman" w:hAnsi="Times New Roman" w:cs="Times New Roman"/>
          <w:sz w:val="24"/>
          <w:szCs w:val="24"/>
        </w:rPr>
        <w:t xml:space="preserve"> </w:t>
      </w:r>
      <w:r w:rsidRPr="00522DB3">
        <w:rPr>
          <w:rFonts w:ascii="Times New Roman" w:hAnsi="Times New Roman" w:cs="Times New Roman"/>
          <w:sz w:val="24"/>
          <w:szCs w:val="24"/>
        </w:rPr>
        <w:fldChar w:fldCharType="begin" w:fldLock="1"/>
      </w:r>
      <w:r w:rsidR="00DD0C65">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{"citationItems":[{"id":"ITEM-1","itemData":{"author":[{"dropping-particle":"","family":"Sugiyono","given":"","non-dropping-particle":"","parse-names":false,"suffix":""}],"id":"ITEM-1","issued":{"date-parts":[["2013"]]},"publisher":"Alfabeta","title":"Metode Penelitian Kuantitatif, Kualitatif dan R&amp;D","type":"book"},"uris":["http://www.mendeley.com/documents/?uuid=ba1f6e52-d0c1-4075-a626-20b36baaaf41"]}],"mendeley":{"formattedCitation":"(Sugiyono, 2013)","manualFormatting":"(Sugiyono, 2013:80)","plainTextFormattedCitation":"(Sugiyono, 2013)","previouslyFormattedCitation":"(Sugiyono, 2013)"},"properties":{"noteIndex":0},"schema":"https://github.com/citation-style-language/schema/raw/master/csl-citation.json"}</w:instrText>
      </w:r>
      <w:r w:rsidRPr="00522DB3">
        <w:rPr>
          <w:rFonts w:ascii="Times New Roman" w:hAnsi="Times New Roman" w:cs="Times New Roman"/>
          <w:sz w:val="24"/>
          <w:szCs w:val="24"/>
        </w:rPr>
        <w:fldChar w:fldCharType="separate"/>
      </w:r>
      <w:r w:rsidRPr="00522DB3">
        <w:rPr>
          <w:rFonts w:ascii="Times New Roman" w:hAnsi="Times New Roman" w:cs="Times New Roman"/>
          <w:noProof/>
          <w:sz w:val="24"/>
          <w:szCs w:val="24"/>
        </w:rPr>
        <w:t>(Sugiyono, 2013:80)</w:t>
      </w:r>
      <w:r w:rsidRPr="00522DB3">
        <w:rPr>
          <w:rFonts w:ascii="Times New Roman" w:hAnsi="Times New Roman" w:cs="Times New Roman"/>
          <w:sz w:val="24"/>
          <w:szCs w:val="24"/>
        </w:rPr>
        <w:fldChar w:fldCharType="end"/>
      </w:r>
      <w:r w:rsidRPr="00522DB3">
        <w:rPr>
          <w:rFonts w:ascii="Times New Roman" w:hAnsi="Times New Roman" w:cs="Times New Roman"/>
          <w:sz w:val="24"/>
          <w:szCs w:val="24"/>
        </w:rPr>
        <w:t>.</w:t>
      </w:r>
      <w:r>
        <w:rPr>
          <w:rFonts w:ascii="Times New Roman" w:hAnsi="Times New Roman" w:cs="Times New Roman"/>
          <w:sz w:val="24"/>
          <w:szCs w:val="24"/>
        </w:rPr>
        <w:t xml:space="preserve"> </w:t>
      </w:r>
      <w:r w:rsidR="00971A3D">
        <w:rPr>
          <w:rFonts w:ascii="Times New Roman" w:hAnsi="Times New Roman" w:cs="Times New Roman"/>
          <w:sz w:val="24"/>
          <w:szCs w:val="24"/>
        </w:rPr>
        <w:t xml:space="preserve">Dalam </w:t>
      </w:r>
      <w:proofErr w:type="spellStart"/>
      <w:r w:rsidR="00971A3D">
        <w:rPr>
          <w:rFonts w:ascii="Times New Roman" w:hAnsi="Times New Roman" w:cs="Times New Roman"/>
          <w:sz w:val="24"/>
          <w:szCs w:val="24"/>
        </w:rPr>
        <w:t>penelitian</w:t>
      </w:r>
      <w:proofErr w:type="spellEnd"/>
      <w:r w:rsidR="00971A3D">
        <w:rPr>
          <w:rFonts w:ascii="Times New Roman" w:hAnsi="Times New Roman" w:cs="Times New Roman"/>
          <w:sz w:val="24"/>
          <w:szCs w:val="24"/>
        </w:rPr>
        <w:t xml:space="preserve"> </w:t>
      </w:r>
      <w:proofErr w:type="spellStart"/>
      <w:r w:rsidR="00971A3D">
        <w:rPr>
          <w:rFonts w:ascii="Times New Roman" w:hAnsi="Times New Roman" w:cs="Times New Roman"/>
          <w:sz w:val="24"/>
          <w:szCs w:val="24"/>
        </w:rPr>
        <w:t>ini</w:t>
      </w:r>
      <w:proofErr w:type="spellEnd"/>
      <w:r w:rsidR="00971A3D">
        <w:rPr>
          <w:rFonts w:ascii="Times New Roman" w:hAnsi="Times New Roman" w:cs="Times New Roman"/>
          <w:sz w:val="24"/>
          <w:szCs w:val="24"/>
        </w:rPr>
        <w:t xml:space="preserve">, yang </w:t>
      </w:r>
      <w:proofErr w:type="spellStart"/>
      <w:r w:rsidR="00971A3D">
        <w:rPr>
          <w:rFonts w:ascii="Times New Roman" w:hAnsi="Times New Roman" w:cs="Times New Roman"/>
          <w:sz w:val="24"/>
          <w:szCs w:val="24"/>
        </w:rPr>
        <w:t>menjadi</w:t>
      </w:r>
      <w:proofErr w:type="spellEnd"/>
      <w:r w:rsidR="00971A3D">
        <w:rPr>
          <w:rFonts w:ascii="Times New Roman" w:hAnsi="Times New Roman" w:cs="Times New Roman"/>
          <w:sz w:val="24"/>
          <w:szCs w:val="24"/>
        </w:rPr>
        <w:t xml:space="preserve"> </w:t>
      </w:r>
      <w:proofErr w:type="spellStart"/>
      <w:r w:rsidR="00971A3D">
        <w:rPr>
          <w:rFonts w:ascii="Times New Roman" w:hAnsi="Times New Roman" w:cs="Times New Roman"/>
          <w:sz w:val="24"/>
          <w:szCs w:val="24"/>
        </w:rPr>
        <w:t>populasi</w:t>
      </w:r>
      <w:proofErr w:type="spellEnd"/>
      <w:r w:rsidR="00971A3D">
        <w:rPr>
          <w:rFonts w:ascii="Times New Roman" w:hAnsi="Times New Roman" w:cs="Times New Roman"/>
          <w:sz w:val="24"/>
          <w:szCs w:val="24"/>
        </w:rPr>
        <w:t xml:space="preserve"> </w:t>
      </w:r>
      <w:proofErr w:type="spellStart"/>
      <w:r w:rsidR="00971A3D">
        <w:rPr>
          <w:rFonts w:ascii="Times New Roman" w:hAnsi="Times New Roman" w:cs="Times New Roman"/>
          <w:sz w:val="24"/>
          <w:szCs w:val="24"/>
        </w:rPr>
        <w:t>adalah</w:t>
      </w:r>
      <w:proofErr w:type="spellEnd"/>
      <w:r w:rsidR="00971A3D">
        <w:rPr>
          <w:rFonts w:ascii="Times New Roman" w:hAnsi="Times New Roman" w:cs="Times New Roman"/>
          <w:sz w:val="24"/>
          <w:szCs w:val="24"/>
        </w:rPr>
        <w:t xml:space="preserve"> </w:t>
      </w:r>
      <w:proofErr w:type="spellStart"/>
      <w:r w:rsidR="009A6363">
        <w:rPr>
          <w:rFonts w:ascii="Times New Roman" w:hAnsi="Times New Roman" w:cs="Times New Roman"/>
          <w:sz w:val="24"/>
          <w:szCs w:val="24"/>
        </w:rPr>
        <w:t>mahasiswa</w:t>
      </w:r>
      <w:proofErr w:type="spellEnd"/>
      <w:r w:rsidR="009A6363">
        <w:rPr>
          <w:rFonts w:ascii="Times New Roman" w:hAnsi="Times New Roman" w:cs="Times New Roman"/>
          <w:sz w:val="24"/>
          <w:szCs w:val="24"/>
        </w:rPr>
        <w:t xml:space="preserve"> </w:t>
      </w:r>
      <w:proofErr w:type="spellStart"/>
      <w:r w:rsidR="009A6363">
        <w:rPr>
          <w:rFonts w:ascii="Times New Roman" w:hAnsi="Times New Roman" w:cs="Times New Roman"/>
          <w:sz w:val="24"/>
          <w:szCs w:val="24"/>
        </w:rPr>
        <w:t>baru</w:t>
      </w:r>
      <w:proofErr w:type="spellEnd"/>
      <w:r w:rsidR="009A6363">
        <w:rPr>
          <w:rFonts w:ascii="Times New Roman" w:hAnsi="Times New Roman" w:cs="Times New Roman"/>
          <w:sz w:val="24"/>
          <w:szCs w:val="24"/>
        </w:rPr>
        <w:t xml:space="preserve"> </w:t>
      </w:r>
      <w:proofErr w:type="spellStart"/>
      <w:r w:rsidR="009A6363">
        <w:rPr>
          <w:rFonts w:ascii="Times New Roman" w:hAnsi="Times New Roman" w:cs="Times New Roman"/>
          <w:sz w:val="24"/>
          <w:szCs w:val="24"/>
        </w:rPr>
        <w:t>angkatan</w:t>
      </w:r>
      <w:proofErr w:type="spellEnd"/>
      <w:r w:rsidR="009A6363">
        <w:rPr>
          <w:rFonts w:ascii="Times New Roman" w:hAnsi="Times New Roman" w:cs="Times New Roman"/>
          <w:sz w:val="24"/>
          <w:szCs w:val="24"/>
        </w:rPr>
        <w:t xml:space="preserve"> 2023/2024 </w:t>
      </w:r>
      <w:proofErr w:type="spellStart"/>
      <w:r w:rsidR="00F15529">
        <w:rPr>
          <w:rFonts w:ascii="Times New Roman" w:hAnsi="Times New Roman" w:cs="Times New Roman"/>
          <w:sz w:val="24"/>
          <w:szCs w:val="24"/>
        </w:rPr>
        <w:t>dengan</w:t>
      </w:r>
      <w:proofErr w:type="spellEnd"/>
      <w:r w:rsidR="00F15529">
        <w:rPr>
          <w:rFonts w:ascii="Times New Roman" w:hAnsi="Times New Roman" w:cs="Times New Roman"/>
          <w:sz w:val="24"/>
          <w:szCs w:val="24"/>
        </w:rPr>
        <w:t xml:space="preserve"> </w:t>
      </w:r>
      <w:proofErr w:type="spellStart"/>
      <w:r w:rsidR="00F15529">
        <w:rPr>
          <w:rFonts w:ascii="Times New Roman" w:hAnsi="Times New Roman" w:cs="Times New Roman"/>
          <w:sz w:val="24"/>
          <w:szCs w:val="24"/>
        </w:rPr>
        <w:t>jumlah</w:t>
      </w:r>
      <w:proofErr w:type="spellEnd"/>
      <w:r w:rsidR="00F15529">
        <w:rPr>
          <w:rFonts w:ascii="Times New Roman" w:hAnsi="Times New Roman" w:cs="Times New Roman"/>
          <w:sz w:val="24"/>
          <w:szCs w:val="24"/>
        </w:rPr>
        <w:t xml:space="preserve"> 1244 </w:t>
      </w:r>
      <w:proofErr w:type="spellStart"/>
      <w:r w:rsidR="00F15529">
        <w:rPr>
          <w:rFonts w:ascii="Times New Roman" w:hAnsi="Times New Roman" w:cs="Times New Roman"/>
          <w:sz w:val="24"/>
          <w:szCs w:val="24"/>
        </w:rPr>
        <w:t>mahasiswa</w:t>
      </w:r>
      <w:proofErr w:type="spellEnd"/>
      <w:r w:rsidR="00F15529">
        <w:rPr>
          <w:rFonts w:ascii="Times New Roman" w:hAnsi="Times New Roman" w:cs="Times New Roman"/>
          <w:sz w:val="24"/>
          <w:szCs w:val="24"/>
        </w:rPr>
        <w:t>.</w:t>
      </w:r>
    </w:p>
    <w:p w14:paraId="77D531D3" w14:textId="77777777" w:rsidR="00522DB3" w:rsidRDefault="00522DB3" w:rsidP="009B2996">
      <w:pPr>
        <w:pStyle w:val="ListParagraph"/>
        <w:numPr>
          <w:ilvl w:val="0"/>
          <w:numId w:val="6"/>
        </w:numPr>
        <w:spacing w:line="477" w:lineRule="auto"/>
        <w:ind w:right="8"/>
        <w:jc w:val="both"/>
        <w:rPr>
          <w:rFonts w:ascii="Times New Roman" w:hAnsi="Times New Roman" w:cs="Times New Roman"/>
          <w:sz w:val="24"/>
          <w:szCs w:val="24"/>
        </w:rPr>
      </w:pPr>
      <w:r>
        <w:rPr>
          <w:rFonts w:ascii="Times New Roman" w:hAnsi="Times New Roman" w:cs="Times New Roman"/>
          <w:sz w:val="24"/>
          <w:szCs w:val="24"/>
        </w:rPr>
        <w:t>Sampel</w:t>
      </w:r>
    </w:p>
    <w:p w14:paraId="5BA945F4" w14:textId="1744B217" w:rsidR="00EA6CB7" w:rsidRPr="00EA6CB7" w:rsidRDefault="00DD0C65" w:rsidP="00EA6CB7">
      <w:pPr>
        <w:pStyle w:val="ListParagraph"/>
        <w:spacing w:line="478" w:lineRule="auto"/>
        <w:ind w:left="1077" w:right="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{"citationItems":[{"id":"ITEM-1","itemData":{"author":[{"dropping-particle":"","family":"Sugiyono","given":"","non-dropping-particle":"","parse-names":false,"suffix":""}],"id":"ITEM-1","issued":{"date-parts":[["2013"]]},"publisher":"Alfabeta","title":"Metode Penelitian Kuantitatif, Kualitatif dan R&amp;D","type":"book"},"uris":["http://www.mendeley.com/documents/?uuid=ba1f6e52-d0c1-4075-a626-20b36baaaf41"]}],"mendeley":{"formattedCitation":"(Sugiyono, 2013)","manualFormatting":"Sugiyono (2013:81)","plainTextFormattedCitation":"(Sugiyono,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w:t>
      </w:r>
      <w:r w:rsidRPr="00DD0C6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D0C65">
        <w:rPr>
          <w:rFonts w:ascii="Times New Roman" w:hAnsi="Times New Roman" w:cs="Times New Roman"/>
          <w:noProof/>
          <w:sz w:val="24"/>
          <w:szCs w:val="24"/>
        </w:rPr>
        <w:t>2013</w:t>
      </w:r>
      <w:r>
        <w:rPr>
          <w:rFonts w:ascii="Times New Roman" w:hAnsi="Times New Roman" w:cs="Times New Roman"/>
          <w:noProof/>
          <w:sz w:val="24"/>
          <w:szCs w:val="24"/>
        </w:rPr>
        <w:t>:81</w:t>
      </w:r>
      <w:r w:rsidRPr="00DD0C6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DD0C65">
        <w:rPr>
          <w:rFonts w:ascii="Times New Roman" w:hAnsi="Times New Roman" w:cs="Times New Roman"/>
          <w:sz w:val="24"/>
          <w:szCs w:val="24"/>
        </w:rPr>
        <w:t>sampel</w:t>
      </w:r>
      <w:proofErr w:type="spellEnd"/>
      <w:r w:rsidRPr="00DD0C65">
        <w:rPr>
          <w:rFonts w:ascii="Times New Roman" w:hAnsi="Times New Roman" w:cs="Times New Roman"/>
          <w:sz w:val="24"/>
          <w:szCs w:val="24"/>
        </w:rPr>
        <w:t xml:space="preserve"> </w:t>
      </w:r>
      <w:proofErr w:type="spellStart"/>
      <w:r w:rsidRPr="00DD0C65">
        <w:rPr>
          <w:rFonts w:ascii="Times New Roman" w:hAnsi="Times New Roman" w:cs="Times New Roman"/>
          <w:sz w:val="24"/>
          <w:szCs w:val="24"/>
        </w:rPr>
        <w:t>adalah</w:t>
      </w:r>
      <w:proofErr w:type="spellEnd"/>
      <w:r w:rsidRPr="00DD0C65">
        <w:rPr>
          <w:rFonts w:ascii="Times New Roman" w:hAnsi="Times New Roman" w:cs="Times New Roman"/>
          <w:sz w:val="24"/>
          <w:szCs w:val="24"/>
        </w:rPr>
        <w:t xml:space="preserve"> </w:t>
      </w:r>
      <w:proofErr w:type="spellStart"/>
      <w:r w:rsidRPr="00DD0C65">
        <w:rPr>
          <w:rFonts w:ascii="Times New Roman" w:hAnsi="Times New Roman" w:cs="Times New Roman"/>
          <w:sz w:val="24"/>
          <w:szCs w:val="24"/>
        </w:rPr>
        <w:t>bagian</w:t>
      </w:r>
      <w:proofErr w:type="spellEnd"/>
      <w:r w:rsidRPr="00DD0C65">
        <w:rPr>
          <w:rFonts w:ascii="Times New Roman" w:hAnsi="Times New Roman" w:cs="Times New Roman"/>
          <w:sz w:val="24"/>
          <w:szCs w:val="24"/>
        </w:rPr>
        <w:t xml:space="preserve"> </w:t>
      </w:r>
      <w:proofErr w:type="spellStart"/>
      <w:r w:rsidRPr="00DD0C65">
        <w:rPr>
          <w:rFonts w:ascii="Times New Roman" w:hAnsi="Times New Roman" w:cs="Times New Roman"/>
          <w:sz w:val="24"/>
          <w:szCs w:val="24"/>
        </w:rPr>
        <w:t>dari</w:t>
      </w:r>
      <w:proofErr w:type="spellEnd"/>
      <w:r w:rsidRPr="00DD0C65">
        <w:rPr>
          <w:rFonts w:ascii="Times New Roman" w:hAnsi="Times New Roman" w:cs="Times New Roman"/>
          <w:sz w:val="24"/>
          <w:szCs w:val="24"/>
        </w:rPr>
        <w:t xml:space="preserve"> </w:t>
      </w:r>
      <w:proofErr w:type="spellStart"/>
      <w:r w:rsidRPr="00DD0C65">
        <w:rPr>
          <w:rFonts w:ascii="Times New Roman" w:hAnsi="Times New Roman" w:cs="Times New Roman"/>
          <w:sz w:val="24"/>
          <w:szCs w:val="24"/>
        </w:rPr>
        <w:t>jumlah</w:t>
      </w:r>
      <w:proofErr w:type="spellEnd"/>
      <w:r w:rsidRPr="00DD0C65">
        <w:rPr>
          <w:rFonts w:ascii="Times New Roman" w:hAnsi="Times New Roman" w:cs="Times New Roman"/>
          <w:spacing w:val="1"/>
          <w:sz w:val="24"/>
          <w:szCs w:val="24"/>
        </w:rPr>
        <w:t xml:space="preserve"> </w:t>
      </w:r>
      <w:r w:rsidRPr="00DD0C65">
        <w:rPr>
          <w:rFonts w:ascii="Times New Roman" w:hAnsi="Times New Roman" w:cs="Times New Roman"/>
          <w:sz w:val="24"/>
          <w:szCs w:val="24"/>
        </w:rPr>
        <w:t xml:space="preserve">dan </w:t>
      </w:r>
      <w:proofErr w:type="spellStart"/>
      <w:r w:rsidRPr="00DD0C65">
        <w:rPr>
          <w:rFonts w:ascii="Times New Roman" w:hAnsi="Times New Roman" w:cs="Times New Roman"/>
          <w:sz w:val="24"/>
          <w:szCs w:val="24"/>
        </w:rPr>
        <w:t>karakteristik</w:t>
      </w:r>
      <w:proofErr w:type="spellEnd"/>
      <w:r w:rsidRPr="00DD0C65">
        <w:rPr>
          <w:rFonts w:ascii="Times New Roman" w:hAnsi="Times New Roman" w:cs="Times New Roman"/>
          <w:sz w:val="24"/>
          <w:szCs w:val="24"/>
        </w:rPr>
        <w:t xml:space="preserve"> yang </w:t>
      </w:r>
      <w:proofErr w:type="spellStart"/>
      <w:r w:rsidRPr="00DD0C65">
        <w:rPr>
          <w:rFonts w:ascii="Times New Roman" w:hAnsi="Times New Roman" w:cs="Times New Roman"/>
          <w:sz w:val="24"/>
          <w:szCs w:val="24"/>
        </w:rPr>
        <w:t>dimiliki</w:t>
      </w:r>
      <w:proofErr w:type="spellEnd"/>
      <w:r w:rsidRPr="00DD0C65">
        <w:rPr>
          <w:rFonts w:ascii="Times New Roman" w:hAnsi="Times New Roman" w:cs="Times New Roman"/>
          <w:sz w:val="24"/>
          <w:szCs w:val="24"/>
        </w:rPr>
        <w:t xml:space="preserve"> oleh </w:t>
      </w:r>
      <w:proofErr w:type="spellStart"/>
      <w:r w:rsidRPr="00DD0C65">
        <w:rPr>
          <w:rFonts w:ascii="Times New Roman" w:hAnsi="Times New Roman" w:cs="Times New Roman"/>
          <w:sz w:val="24"/>
          <w:szCs w:val="24"/>
        </w:rPr>
        <w:t>populasi</w:t>
      </w:r>
      <w:proofErr w:type="spellEnd"/>
      <w:r w:rsidRPr="00DD0C65">
        <w:rPr>
          <w:rFonts w:ascii="Times New Roman" w:hAnsi="Times New Roman" w:cs="Times New Roman"/>
          <w:sz w:val="24"/>
          <w:szCs w:val="24"/>
        </w:rPr>
        <w:t xml:space="preserve"> </w:t>
      </w:r>
      <w:proofErr w:type="spellStart"/>
      <w:r w:rsidRPr="00DD0C65">
        <w:rPr>
          <w:rFonts w:ascii="Times New Roman" w:hAnsi="Times New Roman" w:cs="Times New Roman"/>
          <w:sz w:val="24"/>
          <w:szCs w:val="24"/>
        </w:rPr>
        <w:t>tersebut</w:t>
      </w:r>
      <w:proofErr w:type="spellEnd"/>
      <w:r w:rsidRPr="00DD0C65">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Penentuan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ukuran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jumlah</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dapat</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dilakukan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dengan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menggunakan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perhitungan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statistik</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Perhitungan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statistik</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ini</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dapat</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diterapkan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untuk</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populasi</w:t>
      </w:r>
      <w:proofErr w:type="spellEnd"/>
      <w:r w:rsidR="006506DB">
        <w:rPr>
          <w:rFonts w:ascii="Times New Roman" w:hAnsi="Times New Roman" w:cs="Times New Roman"/>
          <w:sz w:val="24"/>
          <w:szCs w:val="24"/>
        </w:rPr>
        <w:t xml:space="preserve"> yang </w:t>
      </w:r>
      <w:proofErr w:type="spellStart"/>
      <w:r w:rsidR="006506DB">
        <w:rPr>
          <w:rFonts w:ascii="Times New Roman" w:hAnsi="Times New Roman" w:cs="Times New Roman"/>
          <w:sz w:val="24"/>
          <w:szCs w:val="24"/>
        </w:rPr>
        <w:t>sudah</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diketahui</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jumlahnya</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ataupun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populasi</w:t>
      </w:r>
      <w:proofErr w:type="spellEnd"/>
      <w:r w:rsidR="006506DB">
        <w:rPr>
          <w:rFonts w:ascii="Times New Roman" w:hAnsi="Times New Roman" w:cs="Times New Roman"/>
          <w:sz w:val="24"/>
          <w:szCs w:val="24"/>
        </w:rPr>
        <w:t xml:space="preserve"> yang </w:t>
      </w:r>
      <w:proofErr w:type="spellStart"/>
      <w:r w:rsidR="006506DB">
        <w:rPr>
          <w:rFonts w:ascii="Times New Roman" w:hAnsi="Times New Roman" w:cs="Times New Roman"/>
          <w:sz w:val="24"/>
          <w:szCs w:val="24"/>
        </w:rPr>
        <w:t>belum</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diketahui</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jumlah</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pastinya</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Dengan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begitu</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akan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dibuat</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sebuah</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perwakilan</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populasi</w:t>
      </w:r>
      <w:proofErr w:type="spellEnd"/>
      <w:r w:rsidR="006506DB">
        <w:rPr>
          <w:rFonts w:ascii="Times New Roman" w:hAnsi="Times New Roman" w:cs="Times New Roman"/>
          <w:sz w:val="24"/>
          <w:szCs w:val="24"/>
        </w:rPr>
        <w:t xml:space="preserve"> yang </w:t>
      </w:r>
      <w:proofErr w:type="spellStart"/>
      <w:r w:rsidR="006506DB">
        <w:rPr>
          <w:rFonts w:ascii="Times New Roman" w:hAnsi="Times New Roman" w:cs="Times New Roman"/>
          <w:sz w:val="24"/>
          <w:szCs w:val="24"/>
        </w:rPr>
        <w:t>disebut</w:t>
      </w:r>
      <w:proofErr w:type="spellEnd"/>
      <w:r w:rsidR="006506DB">
        <w:rPr>
          <w:rFonts w:ascii="Times New Roman" w:hAnsi="Times New Roman" w:cs="Times New Roman"/>
          <w:sz w:val="24"/>
          <w:szCs w:val="24"/>
        </w:rPr>
        <w:t xml:space="preserve"> </w:t>
      </w:r>
      <w:proofErr w:type="spellStart"/>
      <w:r w:rsidR="006506DB">
        <w:rPr>
          <w:rFonts w:ascii="Times New Roman" w:hAnsi="Times New Roman" w:cs="Times New Roman"/>
          <w:sz w:val="24"/>
          <w:szCs w:val="24"/>
        </w:rPr>
        <w:t>sampel</w:t>
      </w:r>
      <w:proofErr w:type="spellEnd"/>
      <w:r w:rsidR="006506DB">
        <w:rPr>
          <w:rFonts w:ascii="Times New Roman" w:hAnsi="Times New Roman" w:cs="Times New Roman"/>
          <w:sz w:val="24"/>
          <w:szCs w:val="24"/>
        </w:rPr>
        <w:t xml:space="preserve">. </w:t>
      </w:r>
      <w:r w:rsidR="00EA6CB7" w:rsidRPr="00EA6CB7">
        <w:rPr>
          <w:rFonts w:ascii="Times New Roman" w:hAnsi="Times New Roman" w:cs="Times New Roman"/>
          <w:sz w:val="24"/>
          <w:szCs w:val="24"/>
        </w:rPr>
        <w:t xml:space="preserve">Adapun </w:t>
      </w:r>
      <w:proofErr w:type="spellStart"/>
      <w:r w:rsidR="00EA6CB7" w:rsidRPr="00EA6CB7">
        <w:rPr>
          <w:rFonts w:ascii="Times New Roman" w:hAnsi="Times New Roman" w:cs="Times New Roman"/>
          <w:sz w:val="24"/>
          <w:szCs w:val="24"/>
        </w:rPr>
        <w:t>rumus</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slovin</w:t>
      </w:r>
      <w:proofErr w:type="spellEnd"/>
      <w:r w:rsidR="00EA6CB7" w:rsidRPr="00EA6CB7">
        <w:rPr>
          <w:rFonts w:ascii="Times New Roman" w:hAnsi="Times New Roman" w:cs="Times New Roman"/>
          <w:sz w:val="24"/>
          <w:szCs w:val="24"/>
        </w:rPr>
        <w:t xml:space="preserve"> </w:t>
      </w:r>
      <w:r w:rsidR="00EA6CB7" w:rsidRPr="00EA6CB7">
        <w:rPr>
          <w:rFonts w:ascii="Times New Roman" w:hAnsi="Times New Roman" w:cs="Times New Roman"/>
          <w:sz w:val="24"/>
          <w:szCs w:val="24"/>
        </w:rPr>
        <w:lastRenderedPageBreak/>
        <w:t xml:space="preserve">yang </w:t>
      </w:r>
      <w:proofErr w:type="spellStart"/>
      <w:r w:rsidR="00EA6CB7" w:rsidRPr="00EA6CB7">
        <w:rPr>
          <w:rFonts w:ascii="Times New Roman" w:hAnsi="Times New Roman" w:cs="Times New Roman"/>
          <w:sz w:val="24"/>
          <w:szCs w:val="24"/>
        </w:rPr>
        <w:t>digunakan</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ketika</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akan</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mencari</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proporsi</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populasi</w:t>
      </w:r>
      <w:proofErr w:type="spellEnd"/>
      <w:r w:rsidR="00EA6CB7" w:rsidRPr="00EA6CB7">
        <w:rPr>
          <w:rFonts w:ascii="Times New Roman" w:hAnsi="Times New Roman" w:cs="Times New Roman"/>
          <w:sz w:val="24"/>
          <w:szCs w:val="24"/>
        </w:rPr>
        <w:t xml:space="preserve"> yang </w:t>
      </w:r>
      <w:proofErr w:type="spellStart"/>
      <w:r w:rsidR="00EA6CB7" w:rsidRPr="00EA6CB7">
        <w:rPr>
          <w:rFonts w:ascii="Times New Roman" w:hAnsi="Times New Roman" w:cs="Times New Roman"/>
          <w:sz w:val="24"/>
          <w:szCs w:val="24"/>
        </w:rPr>
        <w:t>dijadikan</w:t>
      </w:r>
      <w:proofErr w:type="spellEnd"/>
      <w:r w:rsidR="00EA6CB7" w:rsidRPr="00EA6CB7">
        <w:rPr>
          <w:rFonts w:ascii="Times New Roman" w:hAnsi="Times New Roman" w:cs="Times New Roman"/>
          <w:sz w:val="24"/>
          <w:szCs w:val="24"/>
        </w:rPr>
        <w:t xml:space="preserve"> </w:t>
      </w:r>
      <w:proofErr w:type="spellStart"/>
      <w:r w:rsidR="00EA6CB7" w:rsidRPr="00EA6CB7">
        <w:rPr>
          <w:rFonts w:ascii="Times New Roman" w:hAnsi="Times New Roman" w:cs="Times New Roman"/>
          <w:sz w:val="24"/>
          <w:szCs w:val="24"/>
        </w:rPr>
        <w:t>sampel</w:t>
      </w:r>
      <w:proofErr w:type="spellEnd"/>
      <w:r w:rsidR="00EA6CB7" w:rsidRPr="00EA6CB7">
        <w:rPr>
          <w:rFonts w:ascii="Times New Roman" w:hAnsi="Times New Roman" w:cs="Times New Roman"/>
          <w:sz w:val="24"/>
          <w:szCs w:val="24"/>
        </w:rPr>
        <w:t>.</w:t>
      </w:r>
    </w:p>
    <w:p w14:paraId="07ED76B0" w14:textId="77777777" w:rsidR="00EA6CB7" w:rsidRDefault="00EA6CB7" w:rsidP="00EA6CB7">
      <w:pPr>
        <w:pStyle w:val="ListParagraph"/>
        <w:spacing w:line="478" w:lineRule="auto"/>
        <w:ind w:left="1077" w:right="6" w:firstLine="720"/>
        <w:jc w:val="both"/>
        <w:rPr>
          <w:rFonts w:ascii="Times New Roman" w:eastAsiaTheme="minorEastAsia" w:hAnsi="Times New Roman" w:cs="Times New Roman"/>
          <w:sz w:val="32"/>
          <w:szCs w:val="32"/>
        </w:rPr>
      </w:pPr>
      <w:r>
        <w:rPr>
          <w:rFonts w:ascii="Times New Roman" w:hAnsi="Times New Roman" w:cs="Times New Roman"/>
          <w:sz w:val="24"/>
          <w:szCs w:val="24"/>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N</m:t>
            </m:r>
          </m:num>
          <m:den>
            <m:r>
              <w:rPr>
                <w:rFonts w:ascii="Cambria Math" w:hAnsi="Cambria Math" w:cs="Times New Roman"/>
                <w:sz w:val="32"/>
                <w:szCs w:val="32"/>
              </w:rPr>
              <m:t>1+N</m:t>
            </m:r>
            <m:sSup>
              <m:sSupPr>
                <m:ctrlPr>
                  <w:rPr>
                    <w:rFonts w:ascii="Cambria Math" w:hAnsi="Cambria Math" w:cs="Times New Roman"/>
                    <w:i/>
                    <w:sz w:val="32"/>
                    <w:szCs w:val="32"/>
                  </w:rPr>
                </m:ctrlPr>
              </m:sSupPr>
              <m:e>
                <m:r>
                  <w:rPr>
                    <w:rFonts w:ascii="Cambria Math" w:hAnsi="Cambria Math" w:cs="Times New Roman"/>
                    <w:sz w:val="32"/>
                    <w:szCs w:val="32"/>
                  </w:rPr>
                  <m:t>(e)</m:t>
                </m:r>
              </m:e>
              <m:sup>
                <m:r>
                  <w:rPr>
                    <w:rFonts w:ascii="Cambria Math" w:hAnsi="Cambria Math" w:cs="Times New Roman"/>
                    <w:sz w:val="32"/>
                    <w:szCs w:val="32"/>
                  </w:rPr>
                  <m:t>2</m:t>
                </m:r>
              </m:sup>
            </m:sSup>
          </m:den>
        </m:f>
      </m:oMath>
    </w:p>
    <w:p w14:paraId="3BEEF7A2" w14:textId="77777777" w:rsidR="00EA6CB7" w:rsidRDefault="00EA6CB7" w:rsidP="00EA6CB7">
      <w:pPr>
        <w:pStyle w:val="ListParagraph"/>
        <w:spacing w:line="478" w:lineRule="auto"/>
        <w:ind w:left="1077" w:right="6" w:firstLine="720"/>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14:paraId="599ED672" w14:textId="77777777" w:rsidR="00EA6CB7" w:rsidRDefault="00EA6CB7" w:rsidP="00EA6CB7">
      <w:pPr>
        <w:pStyle w:val="ListParagraph"/>
        <w:spacing w:line="478" w:lineRule="auto"/>
        <w:ind w:left="1077" w:right="6" w:firstLine="720"/>
        <w:jc w:val="both"/>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14:paraId="3D95B007" w14:textId="77777777" w:rsidR="00EA6CB7" w:rsidRDefault="00EA6CB7" w:rsidP="00EA6CB7">
      <w:pPr>
        <w:pStyle w:val="ListParagraph"/>
        <w:spacing w:line="478" w:lineRule="auto"/>
        <w:ind w:left="1077" w:right="6" w:firstLine="720"/>
        <w:jc w:val="both"/>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p>
    <w:p w14:paraId="328EC380" w14:textId="77777777" w:rsidR="00EA6CB7" w:rsidRDefault="00EA6CB7" w:rsidP="00EA6CB7">
      <w:pPr>
        <w:pStyle w:val="ListParagraph"/>
        <w:spacing w:line="478" w:lineRule="auto"/>
        <w:ind w:left="1077" w:right="6" w:firstLine="720"/>
        <w:jc w:val="both"/>
        <w:rPr>
          <w:rFonts w:ascii="Times New Roman" w:hAnsi="Times New Roman" w:cs="Times New Roman"/>
          <w:sz w:val="24"/>
          <w:szCs w:val="24"/>
        </w:rPr>
      </w:pPr>
      <w:r>
        <w:rPr>
          <w:rFonts w:ascii="Times New Roman" w:hAnsi="Times New Roman" w:cs="Times New Roman"/>
          <w:sz w:val="24"/>
          <w:szCs w:val="24"/>
        </w:rPr>
        <w:t xml:space="preserve">e: Tingkat </w:t>
      </w:r>
      <w:proofErr w:type="spellStart"/>
      <w:r>
        <w:rPr>
          <w:rFonts w:ascii="Times New Roman" w:hAnsi="Times New Roman" w:cs="Times New Roman"/>
          <w:sz w:val="24"/>
          <w:szCs w:val="24"/>
        </w:rPr>
        <w:t>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10%</w:t>
      </w:r>
    </w:p>
    <w:p w14:paraId="29EEDFDD" w14:textId="77777777" w:rsidR="00EA6CB7" w:rsidRDefault="00EA6CB7" w:rsidP="00EA6CB7">
      <w:pPr>
        <w:pStyle w:val="ListParagraph"/>
        <w:spacing w:line="478" w:lineRule="auto"/>
        <w:ind w:left="1077" w:right="6"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5890AB9" w14:textId="5EFBF977" w:rsidR="00EA6CB7" w:rsidRPr="00EA6CB7" w:rsidRDefault="00EA6CB7" w:rsidP="00EA6CB7">
      <w:pPr>
        <w:pStyle w:val="ListParagraph"/>
        <w:spacing w:line="478" w:lineRule="auto"/>
        <w:ind w:left="1077" w:right="6" w:firstLine="720"/>
        <w:jc w:val="both"/>
        <w:rPr>
          <w:rFonts w:ascii="Times New Roman" w:eastAsiaTheme="minorEastAsia" w:hAnsi="Times New Roman" w:cs="Times New Roman"/>
          <w:sz w:val="24"/>
          <w:szCs w:val="24"/>
        </w:rPr>
      </w:pPr>
      <w:r>
        <w:rPr>
          <w:rFonts w:ascii="Times New Roman" w:hAnsi="Times New Roman" w:cs="Times New Roman"/>
          <w:sz w:val="24"/>
          <w:szCs w:val="24"/>
        </w:rPr>
        <w:t>n = [</w:t>
      </w:r>
      <m:oMath>
        <m:f>
          <m:fPr>
            <m:ctrlPr>
              <w:rPr>
                <w:rFonts w:ascii="Cambria Math" w:hAnsi="Cambria Math" w:cs="Times New Roman"/>
                <w:i/>
                <w:sz w:val="24"/>
                <w:szCs w:val="24"/>
              </w:rPr>
            </m:ctrlPr>
          </m:fPr>
          <m:num>
            <m:r>
              <w:rPr>
                <w:rFonts w:ascii="Cambria Math" w:hAnsi="Cambria Math" w:cs="Times New Roman"/>
                <w:sz w:val="24"/>
                <w:szCs w:val="24"/>
              </w:rPr>
              <m:t>1244</m:t>
            </m:r>
          </m:num>
          <m:den>
            <m:r>
              <w:rPr>
                <w:rFonts w:ascii="Cambria Math" w:hAnsi="Cambria Math" w:cs="Times New Roman"/>
                <w:sz w:val="24"/>
                <w:szCs w:val="24"/>
              </w:rPr>
              <m:t>1+1244</m:t>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 = 92,55 ~ 100 sampel</w:t>
      </w:r>
    </w:p>
    <w:p w14:paraId="1F9047E7" w14:textId="2656CC29" w:rsidR="008D20F1" w:rsidRDefault="004A11D6" w:rsidP="00776E33">
      <w:pPr>
        <w:pStyle w:val="ListParagraph"/>
        <w:spacing w:line="478" w:lineRule="auto"/>
        <w:ind w:left="1077" w:right="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Atas </w:t>
      </w:r>
      <w:proofErr w:type="spellStart"/>
      <w:r>
        <w:rPr>
          <w:rFonts w:ascii="Times New Roman" w:eastAsiaTheme="minorEastAsia" w:hAnsi="Times New Roman" w:cs="Times New Roman"/>
          <w:sz w:val="24"/>
          <w:szCs w:val="24"/>
        </w:rPr>
        <w:t>dasar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perhitungan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sampel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diambi</w:t>
      </w:r>
      <w:r w:rsidR="004C1623">
        <w:rPr>
          <w:rFonts w:ascii="Times New Roman" w:eastAsiaTheme="minorEastAsia" w:hAnsi="Times New Roman" w:cs="Times New Roman"/>
          <w:sz w:val="24"/>
          <w:szCs w:val="24"/>
        </w:rPr>
        <w:t>l</w:t>
      </w:r>
      <w:proofErr w:type="spellEnd"/>
      <w:r w:rsidR="004C1623">
        <w:rPr>
          <w:rFonts w:ascii="Times New Roman" w:eastAsiaTheme="minorEastAsia" w:hAnsi="Times New Roman" w:cs="Times New Roman"/>
          <w:sz w:val="24"/>
          <w:szCs w:val="24"/>
        </w:rPr>
        <w:t xml:space="preserve"> </w:t>
      </w:r>
      <w:proofErr w:type="spellStart"/>
      <w:r w:rsidR="004C1623">
        <w:rPr>
          <w:rFonts w:ascii="Times New Roman" w:eastAsiaTheme="minorEastAsia" w:hAnsi="Times New Roman" w:cs="Times New Roman"/>
          <w:sz w:val="24"/>
          <w:szCs w:val="24"/>
        </w:rPr>
        <w:t>adalah</w:t>
      </w:r>
      <w:proofErr w:type="spellEnd"/>
      <w:r w:rsidR="004C1623">
        <w:rPr>
          <w:rFonts w:ascii="Times New Roman" w:eastAsiaTheme="minorEastAsia" w:hAnsi="Times New Roman" w:cs="Times New Roman"/>
          <w:sz w:val="24"/>
          <w:szCs w:val="24"/>
        </w:rPr>
        <w:t xml:space="preserve"> </w:t>
      </w:r>
      <w:proofErr w:type="spellStart"/>
      <w:r w:rsidR="004C1623">
        <w:rPr>
          <w:rFonts w:ascii="Times New Roman" w:eastAsiaTheme="minorEastAsia" w:hAnsi="Times New Roman" w:cs="Times New Roman"/>
          <w:sz w:val="24"/>
          <w:szCs w:val="24"/>
        </w:rPr>
        <w:t>berjumlah</w:t>
      </w:r>
      <w:proofErr w:type="spellEnd"/>
      <w:r w:rsidR="004C1623">
        <w:rPr>
          <w:rFonts w:ascii="Times New Roman" w:eastAsiaTheme="minorEastAsia" w:hAnsi="Times New Roman" w:cs="Times New Roman"/>
          <w:sz w:val="24"/>
          <w:szCs w:val="24"/>
        </w:rPr>
        <w:t xml:space="preserve"> 100 </w:t>
      </w:r>
      <w:proofErr w:type="spellStart"/>
      <w:r w:rsidR="004C1623">
        <w:rPr>
          <w:rFonts w:ascii="Times New Roman" w:eastAsiaTheme="minorEastAsia" w:hAnsi="Times New Roman" w:cs="Times New Roman"/>
          <w:sz w:val="24"/>
          <w:szCs w:val="24"/>
        </w:rPr>
        <w:t>sampel</w:t>
      </w:r>
      <w:proofErr w:type="spellEnd"/>
      <w:r w:rsidR="00610A38">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Berdasarkan</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jumlah</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populasi</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tiap</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fakultas</w:t>
      </w:r>
      <w:proofErr w:type="spellEnd"/>
      <w:r w:rsidR="00C25F07">
        <w:rPr>
          <w:rFonts w:ascii="Times New Roman" w:eastAsiaTheme="minorEastAsia" w:hAnsi="Times New Roman" w:cs="Times New Roman"/>
          <w:sz w:val="24"/>
          <w:szCs w:val="24"/>
        </w:rPr>
        <w:t xml:space="preserve"> yang </w:t>
      </w:r>
      <w:proofErr w:type="spellStart"/>
      <w:r w:rsidR="00C25F07">
        <w:rPr>
          <w:rFonts w:ascii="Times New Roman" w:eastAsiaTheme="minorEastAsia" w:hAnsi="Times New Roman" w:cs="Times New Roman"/>
          <w:sz w:val="24"/>
          <w:szCs w:val="24"/>
        </w:rPr>
        <w:t>telah</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diketahui</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disajikan</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rumus</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untuk</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menghitung</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sampel</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tiap</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fakultas</w:t>
      </w:r>
      <w:proofErr w:type="spellEnd"/>
      <w:r w:rsidR="00C25F07">
        <w:rPr>
          <w:rFonts w:ascii="Times New Roman" w:eastAsiaTheme="minorEastAsia" w:hAnsi="Times New Roman" w:cs="Times New Roman"/>
          <w:sz w:val="24"/>
          <w:szCs w:val="24"/>
        </w:rPr>
        <w:t xml:space="preserve"> </w:t>
      </w:r>
      <w:proofErr w:type="spellStart"/>
      <w:r w:rsidR="00C25F07">
        <w:rPr>
          <w:rFonts w:ascii="Times New Roman" w:eastAsiaTheme="minorEastAsia" w:hAnsi="Times New Roman" w:cs="Times New Roman"/>
          <w:sz w:val="24"/>
          <w:szCs w:val="24"/>
        </w:rPr>
        <w:t>sebagai</w:t>
      </w:r>
      <w:proofErr w:type="spellEnd"/>
      <w:r w:rsidR="00C25F07">
        <w:rPr>
          <w:rFonts w:ascii="Times New Roman" w:eastAsiaTheme="minorEastAsia" w:hAnsi="Times New Roman" w:cs="Times New Roman"/>
          <w:sz w:val="24"/>
          <w:szCs w:val="24"/>
        </w:rPr>
        <w:t xml:space="preserve"> </w:t>
      </w:r>
      <w:proofErr w:type="spellStart"/>
      <w:proofErr w:type="gramStart"/>
      <w:r w:rsidR="00C25F07">
        <w:rPr>
          <w:rFonts w:ascii="Times New Roman" w:eastAsiaTheme="minorEastAsia" w:hAnsi="Times New Roman" w:cs="Times New Roman"/>
          <w:sz w:val="24"/>
          <w:szCs w:val="24"/>
        </w:rPr>
        <w:t>berikut</w:t>
      </w:r>
      <w:proofErr w:type="spellEnd"/>
      <w:r w:rsidR="00C25F07">
        <w:rPr>
          <w:rFonts w:ascii="Times New Roman" w:eastAsiaTheme="minorEastAsia" w:hAnsi="Times New Roman" w:cs="Times New Roman"/>
          <w:sz w:val="24"/>
          <w:szCs w:val="24"/>
        </w:rPr>
        <w:t xml:space="preserve"> :</w:t>
      </w:r>
      <w:proofErr w:type="gramEnd"/>
    </w:p>
    <w:p w14:paraId="68DBB55F" w14:textId="56BF4A64" w:rsidR="009F52A4" w:rsidRPr="009F52A4" w:rsidRDefault="009F52A4" w:rsidP="009F52A4">
      <w:pPr>
        <w:pStyle w:val="Caption"/>
        <w:keepNext/>
        <w:spacing w:after="0"/>
        <w:jc w:val="center"/>
        <w:rPr>
          <w:rFonts w:ascii="Times New Roman" w:hAnsi="Times New Roman" w:cs="Times New Roman"/>
          <w:b/>
          <w:i w:val="0"/>
          <w:color w:val="auto"/>
          <w:sz w:val="22"/>
          <w:szCs w:val="22"/>
        </w:rPr>
      </w:pPr>
      <w:r w:rsidRPr="009F52A4">
        <w:rPr>
          <w:rFonts w:ascii="Times New Roman" w:hAnsi="Times New Roman" w:cs="Times New Roman"/>
          <w:b/>
          <w:i w:val="0"/>
          <w:color w:val="auto"/>
          <w:sz w:val="22"/>
          <w:szCs w:val="22"/>
        </w:rPr>
        <w:t xml:space="preserve">Table </w:t>
      </w:r>
      <w:r w:rsidRPr="009F52A4">
        <w:rPr>
          <w:rFonts w:ascii="Times New Roman" w:hAnsi="Times New Roman" w:cs="Times New Roman"/>
          <w:b/>
          <w:i w:val="0"/>
          <w:color w:val="auto"/>
          <w:sz w:val="22"/>
          <w:szCs w:val="22"/>
        </w:rPr>
        <w:fldChar w:fldCharType="begin"/>
      </w:r>
      <w:r w:rsidRPr="009F52A4">
        <w:rPr>
          <w:rFonts w:ascii="Times New Roman" w:hAnsi="Times New Roman" w:cs="Times New Roman"/>
          <w:b/>
          <w:i w:val="0"/>
          <w:color w:val="auto"/>
          <w:sz w:val="22"/>
          <w:szCs w:val="22"/>
        </w:rPr>
        <w:instrText xml:space="preserve"> SEQ Table \* ARABIC </w:instrText>
      </w:r>
      <w:r w:rsidRPr="009F52A4">
        <w:rPr>
          <w:rFonts w:ascii="Times New Roman" w:hAnsi="Times New Roman" w:cs="Times New Roman"/>
          <w:b/>
          <w:i w:val="0"/>
          <w:color w:val="auto"/>
          <w:sz w:val="22"/>
          <w:szCs w:val="22"/>
        </w:rPr>
        <w:fldChar w:fldCharType="separate"/>
      </w:r>
      <w:r w:rsidR="00ED13DE">
        <w:rPr>
          <w:rFonts w:ascii="Times New Roman" w:hAnsi="Times New Roman" w:cs="Times New Roman"/>
          <w:b/>
          <w:i w:val="0"/>
          <w:noProof/>
          <w:color w:val="auto"/>
          <w:sz w:val="22"/>
          <w:szCs w:val="22"/>
        </w:rPr>
        <w:t>3</w:t>
      </w:r>
      <w:r w:rsidRPr="009F52A4">
        <w:rPr>
          <w:rFonts w:ascii="Times New Roman" w:hAnsi="Times New Roman" w:cs="Times New Roman"/>
          <w:b/>
          <w:i w:val="0"/>
          <w:color w:val="auto"/>
          <w:sz w:val="22"/>
          <w:szCs w:val="22"/>
        </w:rPr>
        <w:fldChar w:fldCharType="end"/>
      </w:r>
    </w:p>
    <w:p w14:paraId="2B23B9E2" w14:textId="4AFC67A6" w:rsidR="009F52A4" w:rsidRPr="009F52A4" w:rsidRDefault="009F52A4" w:rsidP="009F52A4">
      <w:pPr>
        <w:spacing w:after="0"/>
        <w:jc w:val="center"/>
        <w:rPr>
          <w:rFonts w:ascii="Times New Roman" w:hAnsi="Times New Roman" w:cs="Times New Roman"/>
          <w:b/>
        </w:rPr>
      </w:pPr>
      <w:proofErr w:type="spellStart"/>
      <w:r w:rsidRPr="009F52A4">
        <w:rPr>
          <w:rFonts w:ascii="Times New Roman" w:hAnsi="Times New Roman" w:cs="Times New Roman"/>
          <w:b/>
        </w:rPr>
        <w:t>Jumlah</w:t>
      </w:r>
      <w:proofErr w:type="spellEnd"/>
      <w:r w:rsidRPr="009F52A4">
        <w:rPr>
          <w:rFonts w:ascii="Times New Roman" w:hAnsi="Times New Roman" w:cs="Times New Roman"/>
          <w:b/>
        </w:rPr>
        <w:t xml:space="preserve"> </w:t>
      </w:r>
      <w:proofErr w:type="spellStart"/>
      <w:r w:rsidRPr="009F52A4">
        <w:rPr>
          <w:rFonts w:ascii="Times New Roman" w:hAnsi="Times New Roman" w:cs="Times New Roman"/>
          <w:b/>
        </w:rPr>
        <w:t>populasi</w:t>
      </w:r>
      <w:proofErr w:type="spellEnd"/>
      <w:r w:rsidRPr="009F52A4">
        <w:rPr>
          <w:rFonts w:ascii="Times New Roman" w:hAnsi="Times New Roman" w:cs="Times New Roman"/>
          <w:b/>
        </w:rPr>
        <w:t xml:space="preserve"> </w:t>
      </w:r>
      <w:proofErr w:type="spellStart"/>
      <w:r w:rsidRPr="009F52A4">
        <w:rPr>
          <w:rFonts w:ascii="Times New Roman" w:hAnsi="Times New Roman" w:cs="Times New Roman"/>
          <w:b/>
        </w:rPr>
        <w:t>tiap</w:t>
      </w:r>
      <w:proofErr w:type="spellEnd"/>
      <w:r w:rsidRPr="009F52A4">
        <w:rPr>
          <w:rFonts w:ascii="Times New Roman" w:hAnsi="Times New Roman" w:cs="Times New Roman"/>
          <w:b/>
        </w:rPr>
        <w:t xml:space="preserve"> </w:t>
      </w:r>
      <w:proofErr w:type="spellStart"/>
      <w:r w:rsidRPr="009F52A4">
        <w:rPr>
          <w:rFonts w:ascii="Times New Roman" w:hAnsi="Times New Roman" w:cs="Times New Roman"/>
          <w:b/>
        </w:rPr>
        <w:t>fakultas</w:t>
      </w:r>
      <w:proofErr w:type="spellEnd"/>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1549"/>
      </w:tblGrid>
      <w:tr w:rsidR="00C25F07" w14:paraId="1FC73D5E" w14:textId="77777777" w:rsidTr="00B638A1">
        <w:tc>
          <w:tcPr>
            <w:tcW w:w="4683" w:type="dxa"/>
            <w:vAlign w:val="center"/>
          </w:tcPr>
          <w:p w14:paraId="3DC22937" w14:textId="3C547ACB" w:rsidR="00C25F07" w:rsidRPr="00E97EC2" w:rsidRDefault="00C25F07" w:rsidP="005E76B6">
            <w:pPr>
              <w:spacing w:after="0"/>
              <w:jc w:val="center"/>
              <w:rPr>
                <w:rFonts w:ascii="Times New Roman" w:hAnsi="Times New Roman" w:cs="Times New Roman"/>
                <w:b/>
                <w:sz w:val="24"/>
                <w:szCs w:val="24"/>
              </w:rPr>
            </w:pPr>
            <w:proofErr w:type="spellStart"/>
            <w:r w:rsidRPr="00E97EC2">
              <w:rPr>
                <w:rFonts w:ascii="Times New Roman" w:hAnsi="Times New Roman" w:cs="Times New Roman"/>
                <w:b/>
                <w:sz w:val="24"/>
                <w:szCs w:val="24"/>
              </w:rPr>
              <w:t>Fakultas</w:t>
            </w:r>
            <w:proofErr w:type="spellEnd"/>
          </w:p>
        </w:tc>
        <w:tc>
          <w:tcPr>
            <w:tcW w:w="1549" w:type="dxa"/>
            <w:vAlign w:val="center"/>
          </w:tcPr>
          <w:p w14:paraId="01D4007F" w14:textId="4F5AF4D3" w:rsidR="00C25F07" w:rsidRPr="00E97EC2" w:rsidRDefault="00E97EC2" w:rsidP="005E76B6">
            <w:pPr>
              <w:spacing w:after="0"/>
              <w:jc w:val="center"/>
              <w:rPr>
                <w:rFonts w:ascii="Times New Roman" w:hAnsi="Times New Roman" w:cs="Times New Roman"/>
                <w:b/>
                <w:sz w:val="24"/>
                <w:szCs w:val="24"/>
              </w:rPr>
            </w:pPr>
            <w:proofErr w:type="spellStart"/>
            <w:r w:rsidRPr="00E97EC2">
              <w:rPr>
                <w:rFonts w:ascii="Times New Roman" w:hAnsi="Times New Roman" w:cs="Times New Roman"/>
                <w:b/>
                <w:sz w:val="24"/>
                <w:szCs w:val="24"/>
              </w:rPr>
              <w:t>Jumlah</w:t>
            </w:r>
            <w:proofErr w:type="spellEnd"/>
            <w:r w:rsidRPr="00E97EC2">
              <w:rPr>
                <w:rFonts w:ascii="Times New Roman" w:hAnsi="Times New Roman" w:cs="Times New Roman"/>
                <w:b/>
                <w:sz w:val="24"/>
                <w:szCs w:val="24"/>
              </w:rPr>
              <w:t xml:space="preserve">  </w:t>
            </w:r>
          </w:p>
        </w:tc>
      </w:tr>
      <w:tr w:rsidR="00C25F07" w14:paraId="5605DE4D" w14:textId="77777777" w:rsidTr="00B638A1">
        <w:tc>
          <w:tcPr>
            <w:tcW w:w="4683" w:type="dxa"/>
          </w:tcPr>
          <w:p w14:paraId="3B54B1D7" w14:textId="2B9DFAEC" w:rsidR="00C25F07" w:rsidRPr="00C25F07" w:rsidRDefault="00C25F07" w:rsidP="005E76B6">
            <w:pPr>
              <w:spacing w:after="0"/>
              <w:rPr>
                <w:rFonts w:ascii="Times New Roman" w:hAnsi="Times New Roman" w:cs="Times New Roman"/>
                <w:b/>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p>
        </w:tc>
        <w:tc>
          <w:tcPr>
            <w:tcW w:w="1549" w:type="dxa"/>
            <w:vAlign w:val="center"/>
          </w:tcPr>
          <w:p w14:paraId="3B375D5F" w14:textId="53CA2696" w:rsidR="00C25F07" w:rsidRDefault="00C25F07" w:rsidP="005E76B6">
            <w:pPr>
              <w:spacing w:after="0"/>
              <w:jc w:val="center"/>
              <w:rPr>
                <w:rFonts w:ascii="Times New Roman" w:hAnsi="Times New Roman" w:cs="Times New Roman"/>
                <w:sz w:val="24"/>
                <w:szCs w:val="24"/>
              </w:rPr>
            </w:pPr>
            <w:r>
              <w:rPr>
                <w:rFonts w:ascii="Times New Roman" w:hAnsi="Times New Roman" w:cs="Times New Roman"/>
                <w:sz w:val="24"/>
                <w:szCs w:val="24"/>
              </w:rPr>
              <w:t>404</w:t>
            </w:r>
          </w:p>
        </w:tc>
      </w:tr>
      <w:tr w:rsidR="00C25F07" w14:paraId="2AB4FCF5" w14:textId="77777777" w:rsidTr="00B638A1">
        <w:tc>
          <w:tcPr>
            <w:tcW w:w="4683" w:type="dxa"/>
          </w:tcPr>
          <w:p w14:paraId="3989F266" w14:textId="77777777" w:rsidR="00C25F07" w:rsidRDefault="00C25F0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Teknik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p>
        </w:tc>
        <w:tc>
          <w:tcPr>
            <w:tcW w:w="1549" w:type="dxa"/>
            <w:vAlign w:val="center"/>
          </w:tcPr>
          <w:p w14:paraId="35D0EED4" w14:textId="77777777" w:rsidR="00C25F07" w:rsidRDefault="00C25F07" w:rsidP="005E76B6">
            <w:pPr>
              <w:spacing w:after="0"/>
              <w:jc w:val="center"/>
              <w:rPr>
                <w:rFonts w:ascii="Times New Roman" w:hAnsi="Times New Roman" w:cs="Times New Roman"/>
                <w:sz w:val="24"/>
                <w:szCs w:val="24"/>
              </w:rPr>
            </w:pPr>
            <w:r>
              <w:rPr>
                <w:rFonts w:ascii="Times New Roman" w:hAnsi="Times New Roman" w:cs="Times New Roman"/>
                <w:sz w:val="24"/>
                <w:szCs w:val="24"/>
              </w:rPr>
              <w:t>280</w:t>
            </w:r>
          </w:p>
        </w:tc>
      </w:tr>
      <w:tr w:rsidR="00C25F07" w14:paraId="3DFEFEB0" w14:textId="77777777" w:rsidTr="00B638A1">
        <w:tc>
          <w:tcPr>
            <w:tcW w:w="4683" w:type="dxa"/>
          </w:tcPr>
          <w:p w14:paraId="7C591E30" w14:textId="77777777" w:rsidR="00C25F07" w:rsidRDefault="00C25F0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w:t>
            </w:r>
          </w:p>
        </w:tc>
        <w:tc>
          <w:tcPr>
            <w:tcW w:w="1549" w:type="dxa"/>
            <w:vAlign w:val="center"/>
          </w:tcPr>
          <w:p w14:paraId="40331C80" w14:textId="77777777" w:rsidR="00C25F07" w:rsidRDefault="00C25F07" w:rsidP="005E76B6">
            <w:pPr>
              <w:spacing w:after="0"/>
              <w:jc w:val="center"/>
              <w:rPr>
                <w:rFonts w:ascii="Times New Roman" w:hAnsi="Times New Roman" w:cs="Times New Roman"/>
                <w:sz w:val="24"/>
                <w:szCs w:val="24"/>
              </w:rPr>
            </w:pPr>
            <w:r>
              <w:rPr>
                <w:rFonts w:ascii="Times New Roman" w:hAnsi="Times New Roman" w:cs="Times New Roman"/>
                <w:sz w:val="24"/>
                <w:szCs w:val="24"/>
              </w:rPr>
              <w:t>196</w:t>
            </w:r>
          </w:p>
        </w:tc>
      </w:tr>
      <w:tr w:rsidR="00C25F07" w14:paraId="7AAD1AC2" w14:textId="77777777" w:rsidTr="00B638A1">
        <w:tc>
          <w:tcPr>
            <w:tcW w:w="4683" w:type="dxa"/>
          </w:tcPr>
          <w:p w14:paraId="7A7D7595" w14:textId="77777777" w:rsidR="00C25F07" w:rsidRDefault="00C25F0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w:t>
            </w:r>
          </w:p>
        </w:tc>
        <w:tc>
          <w:tcPr>
            <w:tcW w:w="1549" w:type="dxa"/>
            <w:vAlign w:val="center"/>
          </w:tcPr>
          <w:p w14:paraId="4CC48A24" w14:textId="77777777" w:rsidR="00C25F07" w:rsidRDefault="00C25F07" w:rsidP="005E76B6">
            <w:pPr>
              <w:spacing w:after="0"/>
              <w:jc w:val="center"/>
              <w:rPr>
                <w:rFonts w:ascii="Times New Roman" w:hAnsi="Times New Roman" w:cs="Times New Roman"/>
                <w:sz w:val="24"/>
                <w:szCs w:val="24"/>
              </w:rPr>
            </w:pPr>
            <w:r>
              <w:rPr>
                <w:rFonts w:ascii="Times New Roman" w:hAnsi="Times New Roman" w:cs="Times New Roman"/>
                <w:sz w:val="24"/>
                <w:szCs w:val="24"/>
              </w:rPr>
              <w:t>168</w:t>
            </w:r>
          </w:p>
        </w:tc>
      </w:tr>
      <w:tr w:rsidR="00C25F07" w14:paraId="2C6B9A09" w14:textId="77777777" w:rsidTr="00B638A1">
        <w:tc>
          <w:tcPr>
            <w:tcW w:w="4683" w:type="dxa"/>
          </w:tcPr>
          <w:p w14:paraId="5DE8795D" w14:textId="77777777" w:rsidR="00C25F07" w:rsidRDefault="00C25F0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p>
        </w:tc>
        <w:tc>
          <w:tcPr>
            <w:tcW w:w="1549" w:type="dxa"/>
            <w:vAlign w:val="center"/>
          </w:tcPr>
          <w:p w14:paraId="13A2BA01" w14:textId="77777777" w:rsidR="00C25F07" w:rsidRDefault="00C25F07" w:rsidP="005E76B6">
            <w:pPr>
              <w:spacing w:after="0"/>
              <w:jc w:val="center"/>
              <w:rPr>
                <w:rFonts w:ascii="Times New Roman" w:hAnsi="Times New Roman" w:cs="Times New Roman"/>
                <w:sz w:val="24"/>
                <w:szCs w:val="24"/>
              </w:rPr>
            </w:pPr>
            <w:r>
              <w:rPr>
                <w:rFonts w:ascii="Times New Roman" w:hAnsi="Times New Roman" w:cs="Times New Roman"/>
                <w:sz w:val="24"/>
                <w:szCs w:val="24"/>
              </w:rPr>
              <w:t>105</w:t>
            </w:r>
          </w:p>
        </w:tc>
      </w:tr>
      <w:tr w:rsidR="00C25F07" w14:paraId="5C30939E" w14:textId="77777777" w:rsidTr="00B638A1">
        <w:tc>
          <w:tcPr>
            <w:tcW w:w="4683" w:type="dxa"/>
          </w:tcPr>
          <w:p w14:paraId="20F96048" w14:textId="77777777" w:rsidR="00C25F07" w:rsidRDefault="00C25F0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Kelautan</w:t>
            </w:r>
            <w:proofErr w:type="spellEnd"/>
          </w:p>
        </w:tc>
        <w:tc>
          <w:tcPr>
            <w:tcW w:w="1549" w:type="dxa"/>
            <w:vAlign w:val="center"/>
          </w:tcPr>
          <w:p w14:paraId="0F1E7F12" w14:textId="77777777" w:rsidR="00C25F07" w:rsidRDefault="00C25F07" w:rsidP="005E76B6">
            <w:pPr>
              <w:spacing w:after="0"/>
              <w:jc w:val="center"/>
              <w:rPr>
                <w:rFonts w:ascii="Times New Roman" w:hAnsi="Times New Roman" w:cs="Times New Roman"/>
                <w:sz w:val="24"/>
                <w:szCs w:val="24"/>
              </w:rPr>
            </w:pPr>
            <w:r>
              <w:rPr>
                <w:rFonts w:ascii="Times New Roman" w:hAnsi="Times New Roman" w:cs="Times New Roman"/>
                <w:sz w:val="24"/>
                <w:szCs w:val="24"/>
              </w:rPr>
              <w:t>29</w:t>
            </w:r>
          </w:p>
        </w:tc>
      </w:tr>
      <w:tr w:rsidR="00C25F07" w14:paraId="2ECC6578" w14:textId="77777777" w:rsidTr="00B638A1">
        <w:tc>
          <w:tcPr>
            <w:tcW w:w="4683" w:type="dxa"/>
            <w:vAlign w:val="center"/>
          </w:tcPr>
          <w:p w14:paraId="4E9BE9F7" w14:textId="77777777" w:rsidR="00C25F07" w:rsidRPr="00A21FBE" w:rsidRDefault="00C25F07" w:rsidP="005E76B6">
            <w:pPr>
              <w:spacing w:after="0"/>
              <w:jc w:val="center"/>
              <w:rPr>
                <w:rFonts w:ascii="Times New Roman" w:hAnsi="Times New Roman" w:cs="Times New Roman"/>
                <w:b/>
                <w:sz w:val="24"/>
                <w:szCs w:val="24"/>
              </w:rPr>
            </w:pPr>
            <w:r w:rsidRPr="00A21FBE">
              <w:rPr>
                <w:rFonts w:ascii="Times New Roman" w:hAnsi="Times New Roman" w:cs="Times New Roman"/>
                <w:b/>
                <w:sz w:val="24"/>
                <w:szCs w:val="24"/>
              </w:rPr>
              <w:t>Total</w:t>
            </w:r>
          </w:p>
        </w:tc>
        <w:tc>
          <w:tcPr>
            <w:tcW w:w="1549" w:type="dxa"/>
            <w:vAlign w:val="center"/>
          </w:tcPr>
          <w:p w14:paraId="0FFB1001" w14:textId="7D099BEB" w:rsidR="00C25F07" w:rsidRPr="00A21FBE" w:rsidRDefault="008E7D90" w:rsidP="005E76B6">
            <w:pPr>
              <w:spacing w:after="0"/>
              <w:jc w:val="center"/>
              <w:rPr>
                <w:rFonts w:ascii="Times New Roman" w:hAnsi="Times New Roman" w:cs="Times New Roman"/>
                <w:b/>
                <w:sz w:val="24"/>
                <w:szCs w:val="24"/>
              </w:rPr>
            </w:pPr>
            <w:r>
              <w:rPr>
                <w:rFonts w:ascii="Times New Roman" w:hAnsi="Times New Roman" w:cs="Times New Roman"/>
                <w:b/>
                <w:sz w:val="24"/>
                <w:szCs w:val="24"/>
              </w:rPr>
              <w:t>1182</w:t>
            </w:r>
          </w:p>
        </w:tc>
      </w:tr>
    </w:tbl>
    <w:p w14:paraId="7CEEE7FC" w14:textId="3C9283B7" w:rsidR="00E97EC2" w:rsidRPr="009F52A4" w:rsidRDefault="00E97EC2" w:rsidP="00E97EC2">
      <w:pPr>
        <w:spacing w:line="478" w:lineRule="auto"/>
        <w:ind w:right="6"/>
        <w:jc w:val="both"/>
        <w:rPr>
          <w:rFonts w:ascii="Times New Roman" w:eastAsiaTheme="minorEastAsia" w:hAnsi="Times New Roman" w:cs="Times New Roman"/>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sidR="009F52A4" w:rsidRPr="009F52A4">
        <w:rPr>
          <w:rFonts w:ascii="Times New Roman" w:eastAsiaTheme="minorEastAsia" w:hAnsi="Times New Roman" w:cs="Times New Roman"/>
        </w:rPr>
        <w:t>Sumber</w:t>
      </w:r>
      <w:proofErr w:type="spellEnd"/>
      <w:r w:rsidR="009F52A4" w:rsidRPr="009F52A4">
        <w:rPr>
          <w:rFonts w:ascii="Times New Roman" w:eastAsiaTheme="minorEastAsia" w:hAnsi="Times New Roman" w:cs="Times New Roman"/>
        </w:rPr>
        <w:t xml:space="preserve">: Humas </w:t>
      </w:r>
      <w:proofErr w:type="spellStart"/>
      <w:r w:rsidR="009F52A4" w:rsidRPr="009F52A4">
        <w:rPr>
          <w:rFonts w:ascii="Times New Roman" w:eastAsiaTheme="minorEastAsia" w:hAnsi="Times New Roman" w:cs="Times New Roman"/>
        </w:rPr>
        <w:t>promosi</w:t>
      </w:r>
      <w:proofErr w:type="spellEnd"/>
      <w:r w:rsidR="009F52A4" w:rsidRPr="009F52A4">
        <w:rPr>
          <w:rFonts w:ascii="Times New Roman" w:eastAsiaTheme="minorEastAsia" w:hAnsi="Times New Roman" w:cs="Times New Roman"/>
        </w:rPr>
        <w:t xml:space="preserve"> UPS (2023)</w:t>
      </w:r>
    </w:p>
    <w:p w14:paraId="12739367" w14:textId="4B06E4D6" w:rsidR="00E97EC2" w:rsidRDefault="00E97EC2" w:rsidP="00E97EC2">
      <w:pPr>
        <w:spacing w:line="478" w:lineRule="auto"/>
        <w:ind w:right="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m:oMath>
        <m:r>
          <w:rPr>
            <w:rFonts w:ascii="Cambria Math" w:eastAsiaTheme="minorEastAsia" w:hAnsi="Cambria Math" w:cs="Cambria Math"/>
            <w:sz w:val="24"/>
            <w:szCs w:val="24"/>
          </w:rPr>
          <m:t>jumlah sampel tiap fakultas</m:t>
        </m:r>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Cambria Math"/>
                <w:sz w:val="24"/>
                <w:szCs w:val="24"/>
              </w:rPr>
              <m:t>Jumlah fakultas</m:t>
            </m:r>
          </m:num>
          <m:den>
            <m:r>
              <m:rPr>
                <m:sty m:val="p"/>
              </m:rPr>
              <w:rPr>
                <w:rFonts w:ascii="Cambria Math" w:eastAsiaTheme="minorEastAsia" w:hAnsi="Cambria Math" w:cs="Cambria Math"/>
                <w:sz w:val="24"/>
                <w:szCs w:val="24"/>
              </w:rPr>
              <m:t>populasi</m:t>
            </m:r>
          </m:den>
        </m:f>
        <m:r>
          <w:rPr>
            <w:rFonts w:ascii="Cambria Math" w:eastAsiaTheme="minorEastAsia" w:hAnsi="Cambria Math" w:cs="Times New Roman"/>
            <w:sz w:val="24"/>
            <w:szCs w:val="24"/>
          </w:rPr>
          <m:t xml:space="preserve"> x 100%</m:t>
        </m:r>
      </m:oMath>
    </w:p>
    <w:p w14:paraId="7532355C" w14:textId="18AB5C7D" w:rsidR="00E97EC2" w:rsidRPr="00776E33" w:rsidRDefault="00E97EC2" w:rsidP="00E97EC2">
      <w:pPr>
        <w:pStyle w:val="Caption"/>
        <w:keepNext/>
        <w:spacing w:after="0"/>
        <w:jc w:val="center"/>
        <w:rPr>
          <w:rFonts w:ascii="Times New Roman" w:hAnsi="Times New Roman" w:cs="Times New Roman"/>
          <w:b/>
          <w:i w:val="0"/>
          <w:color w:val="auto"/>
          <w:sz w:val="22"/>
          <w:szCs w:val="22"/>
        </w:rPr>
      </w:pPr>
      <w:r w:rsidRPr="00776E33">
        <w:rPr>
          <w:rFonts w:ascii="Times New Roman" w:hAnsi="Times New Roman" w:cs="Times New Roman"/>
          <w:b/>
          <w:i w:val="0"/>
          <w:color w:val="auto"/>
          <w:sz w:val="22"/>
          <w:szCs w:val="22"/>
        </w:rPr>
        <w:t xml:space="preserve">Table </w:t>
      </w:r>
      <w:r>
        <w:rPr>
          <w:rFonts w:ascii="Times New Roman" w:hAnsi="Times New Roman" w:cs="Times New Roman"/>
          <w:b/>
          <w:i w:val="0"/>
          <w:color w:val="auto"/>
          <w:sz w:val="22"/>
          <w:szCs w:val="22"/>
        </w:rPr>
        <w:t>4</w:t>
      </w:r>
    </w:p>
    <w:p w14:paraId="6285C294" w14:textId="7A384FD6" w:rsidR="00E97EC2" w:rsidRPr="00E97EC2" w:rsidRDefault="00E97EC2" w:rsidP="00E97EC2">
      <w:pPr>
        <w:spacing w:after="0"/>
        <w:jc w:val="center"/>
      </w:pPr>
      <w:proofErr w:type="spellStart"/>
      <w:r w:rsidRPr="00776E33">
        <w:rPr>
          <w:rFonts w:ascii="Times New Roman" w:hAnsi="Times New Roman" w:cs="Times New Roman"/>
          <w:b/>
        </w:rPr>
        <w:t>Jumlah</w:t>
      </w:r>
      <w:proofErr w:type="spellEnd"/>
      <w:r w:rsidRPr="00776E33">
        <w:rPr>
          <w:rFonts w:ascii="Times New Roman" w:hAnsi="Times New Roman" w:cs="Times New Roman"/>
          <w:b/>
        </w:rPr>
        <w:t xml:space="preserve"> </w:t>
      </w:r>
      <w:proofErr w:type="spellStart"/>
      <w:r w:rsidRPr="00776E33">
        <w:rPr>
          <w:rFonts w:ascii="Times New Roman" w:hAnsi="Times New Roman" w:cs="Times New Roman"/>
          <w:b/>
        </w:rPr>
        <w:t>sampel</w:t>
      </w:r>
      <w:proofErr w:type="spellEnd"/>
      <w:r w:rsidRPr="00776E33">
        <w:rPr>
          <w:rFonts w:ascii="Times New Roman" w:hAnsi="Times New Roman" w:cs="Times New Roman"/>
          <w:b/>
        </w:rPr>
        <w:t xml:space="preserve"> </w:t>
      </w:r>
      <w:proofErr w:type="spellStart"/>
      <w:r w:rsidRPr="00776E33">
        <w:rPr>
          <w:rFonts w:ascii="Times New Roman" w:hAnsi="Times New Roman" w:cs="Times New Roman"/>
          <w:b/>
        </w:rPr>
        <w:t>tiap</w:t>
      </w:r>
      <w:proofErr w:type="spellEnd"/>
      <w:r w:rsidRPr="00776E33">
        <w:rPr>
          <w:rFonts w:ascii="Times New Roman" w:hAnsi="Times New Roman" w:cs="Times New Roman"/>
          <w:b/>
        </w:rPr>
        <w:t xml:space="preserve"> </w:t>
      </w:r>
      <w:proofErr w:type="spellStart"/>
      <w:r w:rsidRPr="00776E33">
        <w:rPr>
          <w:rFonts w:ascii="Times New Roman" w:hAnsi="Times New Roman" w:cs="Times New Roman"/>
          <w:b/>
        </w:rPr>
        <w:t>fakultas</w:t>
      </w:r>
      <w:proofErr w:type="spellEnd"/>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1549"/>
      </w:tblGrid>
      <w:tr w:rsidR="00E97EC2" w14:paraId="77D6A23A" w14:textId="77777777" w:rsidTr="00B638A1">
        <w:tc>
          <w:tcPr>
            <w:tcW w:w="4683" w:type="dxa"/>
            <w:vAlign w:val="center"/>
          </w:tcPr>
          <w:p w14:paraId="1F3EC3EB" w14:textId="77777777" w:rsidR="00E97EC2" w:rsidRPr="00E97EC2" w:rsidRDefault="00E97EC2" w:rsidP="005E76B6">
            <w:pPr>
              <w:spacing w:after="0"/>
              <w:jc w:val="center"/>
              <w:rPr>
                <w:rFonts w:ascii="Times New Roman" w:hAnsi="Times New Roman" w:cs="Times New Roman"/>
                <w:b/>
                <w:sz w:val="24"/>
                <w:szCs w:val="24"/>
              </w:rPr>
            </w:pPr>
            <w:proofErr w:type="spellStart"/>
            <w:r w:rsidRPr="00E97EC2">
              <w:rPr>
                <w:rFonts w:ascii="Times New Roman" w:hAnsi="Times New Roman" w:cs="Times New Roman"/>
                <w:b/>
                <w:sz w:val="24"/>
                <w:szCs w:val="24"/>
              </w:rPr>
              <w:t>Fakultas</w:t>
            </w:r>
            <w:proofErr w:type="spellEnd"/>
          </w:p>
        </w:tc>
        <w:tc>
          <w:tcPr>
            <w:tcW w:w="1549" w:type="dxa"/>
            <w:vAlign w:val="center"/>
          </w:tcPr>
          <w:p w14:paraId="45EEDE65" w14:textId="77777777" w:rsidR="00E97EC2" w:rsidRPr="00E97EC2" w:rsidRDefault="00E97EC2" w:rsidP="005E76B6">
            <w:pPr>
              <w:spacing w:after="0"/>
              <w:jc w:val="center"/>
              <w:rPr>
                <w:rFonts w:ascii="Times New Roman" w:hAnsi="Times New Roman" w:cs="Times New Roman"/>
                <w:b/>
                <w:sz w:val="24"/>
                <w:szCs w:val="24"/>
              </w:rPr>
            </w:pPr>
            <w:proofErr w:type="spellStart"/>
            <w:r w:rsidRPr="00E97EC2">
              <w:rPr>
                <w:rFonts w:ascii="Times New Roman" w:hAnsi="Times New Roman" w:cs="Times New Roman"/>
                <w:b/>
                <w:sz w:val="24"/>
                <w:szCs w:val="24"/>
              </w:rPr>
              <w:t>Jumlah</w:t>
            </w:r>
            <w:proofErr w:type="spellEnd"/>
            <w:r w:rsidRPr="00E97EC2">
              <w:rPr>
                <w:rFonts w:ascii="Times New Roman" w:hAnsi="Times New Roman" w:cs="Times New Roman"/>
                <w:b/>
                <w:sz w:val="24"/>
                <w:szCs w:val="24"/>
              </w:rPr>
              <w:t xml:space="preserve">  </w:t>
            </w:r>
          </w:p>
        </w:tc>
      </w:tr>
      <w:tr w:rsidR="00E97EC2" w14:paraId="25452731" w14:textId="77777777" w:rsidTr="00B638A1">
        <w:tc>
          <w:tcPr>
            <w:tcW w:w="4683" w:type="dxa"/>
          </w:tcPr>
          <w:p w14:paraId="001A8D9A" w14:textId="77777777" w:rsidR="00E97EC2" w:rsidRPr="00C25F07" w:rsidRDefault="00E97EC2" w:rsidP="005E76B6">
            <w:pPr>
              <w:spacing w:after="0"/>
              <w:rPr>
                <w:rFonts w:ascii="Times New Roman" w:hAnsi="Times New Roman" w:cs="Times New Roman"/>
                <w:b/>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p>
        </w:tc>
        <w:tc>
          <w:tcPr>
            <w:tcW w:w="1549" w:type="dxa"/>
            <w:vAlign w:val="center"/>
          </w:tcPr>
          <w:p w14:paraId="15B6EA3F" w14:textId="630CE239" w:rsidR="00E97EC2" w:rsidRDefault="00EB3A33" w:rsidP="005E76B6">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E97EC2" w14:paraId="4EAC9E26" w14:textId="77777777" w:rsidTr="00B638A1">
        <w:tc>
          <w:tcPr>
            <w:tcW w:w="4683" w:type="dxa"/>
          </w:tcPr>
          <w:p w14:paraId="68FD3C66" w14:textId="77777777" w:rsidR="00E97EC2" w:rsidRDefault="00E97EC2"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Teknik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p>
        </w:tc>
        <w:tc>
          <w:tcPr>
            <w:tcW w:w="1549" w:type="dxa"/>
            <w:vAlign w:val="center"/>
          </w:tcPr>
          <w:p w14:paraId="560310E9" w14:textId="5A47BBA4" w:rsidR="00E97EC2" w:rsidRDefault="00EB3A33" w:rsidP="005E76B6">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E97EC2" w14:paraId="0F356C2F" w14:textId="77777777" w:rsidTr="00B638A1">
        <w:tc>
          <w:tcPr>
            <w:tcW w:w="4683" w:type="dxa"/>
          </w:tcPr>
          <w:p w14:paraId="4F3BFA09" w14:textId="77777777" w:rsidR="00E97EC2" w:rsidRDefault="00E97EC2"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w:t>
            </w:r>
          </w:p>
        </w:tc>
        <w:tc>
          <w:tcPr>
            <w:tcW w:w="1549" w:type="dxa"/>
            <w:vAlign w:val="center"/>
          </w:tcPr>
          <w:p w14:paraId="4AF40A21" w14:textId="47374C9D" w:rsidR="00E97EC2" w:rsidRDefault="00EB3A33" w:rsidP="005E76B6">
            <w:pPr>
              <w:spacing w:after="0"/>
              <w:jc w:val="center"/>
              <w:rPr>
                <w:rFonts w:ascii="Times New Roman" w:hAnsi="Times New Roman" w:cs="Times New Roman"/>
                <w:sz w:val="24"/>
                <w:szCs w:val="24"/>
              </w:rPr>
            </w:pPr>
            <w:r>
              <w:rPr>
                <w:rFonts w:ascii="Times New Roman" w:hAnsi="Times New Roman" w:cs="Times New Roman"/>
                <w:sz w:val="24"/>
                <w:szCs w:val="24"/>
              </w:rPr>
              <w:t>17</w:t>
            </w:r>
          </w:p>
        </w:tc>
      </w:tr>
      <w:tr w:rsidR="00E97EC2" w14:paraId="0D331C49" w14:textId="77777777" w:rsidTr="00B638A1">
        <w:tc>
          <w:tcPr>
            <w:tcW w:w="4683" w:type="dxa"/>
          </w:tcPr>
          <w:p w14:paraId="0F83F289" w14:textId="77777777" w:rsidR="00E97EC2" w:rsidRDefault="00E97EC2"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w:t>
            </w:r>
          </w:p>
        </w:tc>
        <w:tc>
          <w:tcPr>
            <w:tcW w:w="1549" w:type="dxa"/>
            <w:vAlign w:val="center"/>
          </w:tcPr>
          <w:p w14:paraId="53FC32BB" w14:textId="14B8E468" w:rsidR="00E97EC2" w:rsidRDefault="00EB3A33" w:rsidP="005E76B6">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E97EC2" w14:paraId="7CA27E8C" w14:textId="77777777" w:rsidTr="00B638A1">
        <w:tc>
          <w:tcPr>
            <w:tcW w:w="4683" w:type="dxa"/>
          </w:tcPr>
          <w:p w14:paraId="7CD0C2A8" w14:textId="77777777" w:rsidR="00E97EC2" w:rsidRDefault="00E97EC2"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p>
        </w:tc>
        <w:tc>
          <w:tcPr>
            <w:tcW w:w="1549" w:type="dxa"/>
            <w:vAlign w:val="center"/>
          </w:tcPr>
          <w:p w14:paraId="6FC89253" w14:textId="5D420EA2" w:rsidR="00E97EC2" w:rsidRDefault="00EB3A33" w:rsidP="005E76B6">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E97EC2" w14:paraId="140E1713" w14:textId="77777777" w:rsidTr="00B638A1">
        <w:tc>
          <w:tcPr>
            <w:tcW w:w="4683" w:type="dxa"/>
          </w:tcPr>
          <w:p w14:paraId="25D6B237" w14:textId="77777777" w:rsidR="00E97EC2" w:rsidRDefault="00E97EC2"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Kelautan</w:t>
            </w:r>
            <w:proofErr w:type="spellEnd"/>
          </w:p>
        </w:tc>
        <w:tc>
          <w:tcPr>
            <w:tcW w:w="1549" w:type="dxa"/>
            <w:vAlign w:val="center"/>
          </w:tcPr>
          <w:p w14:paraId="387FA5F2" w14:textId="16961D83" w:rsidR="00E97EC2" w:rsidRDefault="00EB3A33" w:rsidP="005E76B6">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E97EC2" w14:paraId="592413E0" w14:textId="77777777" w:rsidTr="00B638A1">
        <w:tc>
          <w:tcPr>
            <w:tcW w:w="4683" w:type="dxa"/>
            <w:vAlign w:val="center"/>
          </w:tcPr>
          <w:p w14:paraId="7B97E56D" w14:textId="77777777" w:rsidR="00E97EC2" w:rsidRPr="00A21FBE" w:rsidRDefault="00E97EC2" w:rsidP="005E76B6">
            <w:pPr>
              <w:spacing w:after="0"/>
              <w:jc w:val="center"/>
              <w:rPr>
                <w:rFonts w:ascii="Times New Roman" w:hAnsi="Times New Roman" w:cs="Times New Roman"/>
                <w:b/>
                <w:sz w:val="24"/>
                <w:szCs w:val="24"/>
              </w:rPr>
            </w:pPr>
            <w:r w:rsidRPr="00A21FBE">
              <w:rPr>
                <w:rFonts w:ascii="Times New Roman" w:hAnsi="Times New Roman" w:cs="Times New Roman"/>
                <w:b/>
                <w:sz w:val="24"/>
                <w:szCs w:val="24"/>
              </w:rPr>
              <w:t>Total</w:t>
            </w:r>
          </w:p>
        </w:tc>
        <w:tc>
          <w:tcPr>
            <w:tcW w:w="1549" w:type="dxa"/>
            <w:vAlign w:val="center"/>
          </w:tcPr>
          <w:p w14:paraId="0D498947" w14:textId="2154A684" w:rsidR="00E97EC2" w:rsidRPr="00A21FBE" w:rsidRDefault="00E97EC2" w:rsidP="005E76B6">
            <w:pPr>
              <w:spacing w:after="0"/>
              <w:jc w:val="center"/>
              <w:rPr>
                <w:rFonts w:ascii="Times New Roman" w:hAnsi="Times New Roman" w:cs="Times New Roman"/>
                <w:b/>
                <w:sz w:val="24"/>
                <w:szCs w:val="24"/>
              </w:rPr>
            </w:pPr>
            <w:r>
              <w:rPr>
                <w:rFonts w:ascii="Times New Roman" w:hAnsi="Times New Roman" w:cs="Times New Roman"/>
                <w:b/>
                <w:sz w:val="24"/>
                <w:szCs w:val="24"/>
              </w:rPr>
              <w:t>100</w:t>
            </w:r>
          </w:p>
        </w:tc>
      </w:tr>
    </w:tbl>
    <w:p w14:paraId="5BD61021" w14:textId="421BCE76" w:rsidR="004A11C5" w:rsidRPr="00E97EC2" w:rsidRDefault="00E97EC2" w:rsidP="00E97EC2">
      <w:pPr>
        <w:spacing w:line="478" w:lineRule="auto"/>
        <w:ind w:right="6"/>
        <w:jc w:val="both"/>
        <w:rPr>
          <w:rFonts w:ascii="Times New Roman" w:eastAsiaTheme="minorEastAsia" w:hAnsi="Times New Roman" w:cs="Times New Roman"/>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sidRPr="00E97EC2">
        <w:rPr>
          <w:rFonts w:ascii="Times New Roman" w:eastAsiaTheme="minorEastAsia" w:hAnsi="Times New Roman" w:cs="Times New Roman"/>
        </w:rPr>
        <w:t>Sumber</w:t>
      </w:r>
      <w:proofErr w:type="spellEnd"/>
      <w:r w:rsidRPr="00E97EC2">
        <w:rPr>
          <w:rFonts w:ascii="Times New Roman" w:eastAsiaTheme="minorEastAsia" w:hAnsi="Times New Roman" w:cs="Times New Roman"/>
        </w:rPr>
        <w:t xml:space="preserve">: Data </w:t>
      </w:r>
      <w:proofErr w:type="spellStart"/>
      <w:r w:rsidRPr="00E97EC2">
        <w:rPr>
          <w:rFonts w:ascii="Times New Roman" w:eastAsiaTheme="minorEastAsia" w:hAnsi="Times New Roman" w:cs="Times New Roman"/>
        </w:rPr>
        <w:t>perhitungan</w:t>
      </w:r>
      <w:proofErr w:type="spellEnd"/>
      <w:r w:rsidRPr="00E97EC2">
        <w:rPr>
          <w:rFonts w:ascii="Times New Roman" w:eastAsiaTheme="minorEastAsia" w:hAnsi="Times New Roman" w:cs="Times New Roman"/>
        </w:rPr>
        <w:t xml:space="preserve"> </w:t>
      </w:r>
      <w:proofErr w:type="spellStart"/>
      <w:r w:rsidRPr="00E97EC2">
        <w:rPr>
          <w:rFonts w:ascii="Times New Roman" w:eastAsiaTheme="minorEastAsia" w:hAnsi="Times New Roman" w:cs="Times New Roman"/>
        </w:rPr>
        <w:t>populasi</w:t>
      </w:r>
      <w:proofErr w:type="spellEnd"/>
      <w:r w:rsidRPr="00E97EC2">
        <w:rPr>
          <w:rFonts w:ascii="Times New Roman" w:eastAsiaTheme="minorEastAsia" w:hAnsi="Times New Roman" w:cs="Times New Roman"/>
        </w:rPr>
        <w:t xml:space="preserve"> </w:t>
      </w:r>
      <w:proofErr w:type="spellStart"/>
      <w:r w:rsidRPr="00E97EC2">
        <w:rPr>
          <w:rFonts w:ascii="Times New Roman" w:eastAsiaTheme="minorEastAsia" w:hAnsi="Times New Roman" w:cs="Times New Roman"/>
        </w:rPr>
        <w:t>fakultas</w:t>
      </w:r>
      <w:proofErr w:type="spellEnd"/>
    </w:p>
    <w:p w14:paraId="1D70B14A" w14:textId="15C2B0FA" w:rsidR="003E1FAF" w:rsidRDefault="003116A5" w:rsidP="003E1FAF">
      <w:pPr>
        <w:pStyle w:val="sub3"/>
      </w:pPr>
      <w:bookmarkStart w:id="33" w:name="_Toc153188361"/>
      <w:proofErr w:type="spellStart"/>
      <w:r w:rsidRPr="003116A5">
        <w:t>Definisi</w:t>
      </w:r>
      <w:proofErr w:type="spellEnd"/>
      <w:r w:rsidRPr="003116A5">
        <w:t xml:space="preserve"> </w:t>
      </w:r>
      <w:proofErr w:type="spellStart"/>
      <w:r w:rsidRPr="003116A5">
        <w:t>Konseptual</w:t>
      </w:r>
      <w:proofErr w:type="spellEnd"/>
      <w:r w:rsidRPr="003116A5">
        <w:t xml:space="preserve"> dan </w:t>
      </w:r>
      <w:proofErr w:type="spellStart"/>
      <w:r w:rsidRPr="003116A5">
        <w:t>Operasional</w:t>
      </w:r>
      <w:proofErr w:type="spellEnd"/>
      <w:r w:rsidRPr="003116A5">
        <w:t xml:space="preserve"> </w:t>
      </w:r>
      <w:proofErr w:type="spellStart"/>
      <w:r w:rsidRPr="003116A5">
        <w:t>Variabel</w:t>
      </w:r>
      <w:bookmarkEnd w:id="33"/>
      <w:proofErr w:type="spellEnd"/>
      <w:r w:rsidR="00DF097F">
        <w:t xml:space="preserve"> </w:t>
      </w:r>
    </w:p>
    <w:p w14:paraId="7671B3B9" w14:textId="77777777" w:rsidR="006202C1" w:rsidRPr="00922B43" w:rsidRDefault="00626CF0" w:rsidP="009B2996">
      <w:pPr>
        <w:pStyle w:val="ListParagraph"/>
        <w:numPr>
          <w:ilvl w:val="0"/>
          <w:numId w:val="7"/>
        </w:numPr>
        <w:spacing w:line="477" w:lineRule="auto"/>
        <w:ind w:right="8"/>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p>
    <w:p w14:paraId="0308ACDB" w14:textId="13475888" w:rsidR="00376DF2" w:rsidRPr="001D12FA" w:rsidRDefault="001D12FA" w:rsidP="009B2996">
      <w:pPr>
        <w:pStyle w:val="ListParagraph"/>
        <w:numPr>
          <w:ilvl w:val="0"/>
          <w:numId w:val="8"/>
        </w:numPr>
        <w:spacing w:line="477" w:lineRule="auto"/>
        <w:ind w:right="8"/>
        <w:jc w:val="both"/>
        <w:rPr>
          <w:rFonts w:ascii="Times New Roman" w:hAnsi="Times New Roman" w:cs="Times New Roman"/>
          <w:i/>
          <w:sz w:val="24"/>
          <w:szCs w:val="24"/>
        </w:rPr>
      </w:pPr>
      <w:r w:rsidRPr="001D12FA">
        <w:rPr>
          <w:rFonts w:ascii="Times New Roman" w:hAnsi="Times New Roman" w:cs="Times New Roman"/>
          <w:i/>
          <w:sz w:val="24"/>
          <w:szCs w:val="24"/>
        </w:rPr>
        <w:t>Event Marketing</w:t>
      </w:r>
    </w:p>
    <w:p w14:paraId="7EDC0FB7" w14:textId="77777777" w:rsidR="00376DF2" w:rsidRDefault="0096413E" w:rsidP="00FD2BFF">
      <w:pPr>
        <w:pStyle w:val="ListParagraph"/>
        <w:spacing w:line="477" w:lineRule="auto"/>
        <w:ind w:left="1440" w:right="8" w:firstLine="720"/>
        <w:jc w:val="both"/>
        <w:rPr>
          <w:rFonts w:ascii="Times New Roman" w:hAnsi="Times New Roman" w:cs="Times New Roman"/>
          <w:sz w:val="24"/>
          <w:szCs w:val="24"/>
        </w:rPr>
      </w:pPr>
      <w:r>
        <w:rPr>
          <w:rFonts w:ascii="Times New Roman" w:hAnsi="Times New Roman" w:cs="Times New Roman"/>
          <w:sz w:val="24"/>
          <w:szCs w:val="24"/>
        </w:rPr>
        <w:t xml:space="preserve">Sartono dan Rosita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965CB">
        <w:rPr>
          <w:rFonts w:ascii="Times New Roman" w:hAnsi="Times New Roman" w:cs="Times New Roman"/>
          <w:sz w:val="24"/>
          <w:szCs w:val="24"/>
        </w:rPr>
        <w:instrText>ADDIN CSL_CITATION {"citationItems":[{"id":"ITEM-1","itemData":{"abstract":"Penelitian ini dilakukan untuk mengetahui pengaruh event marketing terhadap keputusan pembelian. Penelitian ini mennggunakan metode kuantitatif dengan menyebarkan kuesioner kepada responden melalui media online. Teknik dalam penelitian ini menggunakan teknik analis deskriptif. Tujuan dari penelitian adalah untuk mengetahui seberapa besar pengaruh event marketing terhadap keputusan pembelian produk fashion lokal di kalangan pengunjung KICKFEST Bandung tahun 2019. Hasil penelitian menunjukan bahwa terdapat hubungan yang kuat antara event marketing terhadap keputusan pembelian produk fashion lokal. Berdasarkan hasil perhitungan koefisen detrminasi dapat diperoleh bahwa nilai sebesar 52,85%, angka ini masuk ke dalam kategori pengaruh rendah. Maka hal iini menunjukan bahwa Event Marketing memiliki pengaruh 52,85% terhadap Keputusan Pembelian produk fashion lokal, maka sisanya 47,15% dipengaruhi oleh faktor lainnya yang tidak diteliti","author":[{"dropping-particle":"","family":"Tafeni","given":"Meitasari","non-dropping-particle":"","parse-names":false,"suffix":""},{"dropping-particle":"","family":"Vicha","given":"","non-dropping-particle":"","parse-names":false,"suffix":""},{"dropping-particle":"","family":"Setiawati","given":"","non-dropping-particle":"","parse-names":false,"suffix":""},{"dropping-particle":"","family":"Cut","given":"Irna","non-dropping-particle":"","parse-names":false,"suffix":""}],"container-title":"e-Proceeding of Management","id":"ITEM-1","issue":"2","issued":{"date-parts":[["2020"]]},"page":"3745-3755","title":"Pengaruh Event Marketing Terhadap Keputusan Pembelian Produk Fashion Lokal Dikalangan Pengunjung Kickfest Bandung Tahun 2019","type":"article-journal","volume":"7"},"uris":["http://www.mendeley.com/documents/?uuid=5f174976-08e3-4fa8-b1bd-944cd14a85e0"]}],"mendeley":{"formattedCitation":"(Tafeni et al., 2020)","plainTextFormattedCitation":"(Tafeni et al., 2020)","previouslyFormattedCitation":"(Tafeni et al., 2020)"},"properties":{"noteIndex":0},"schema":"https://github.com/citation-style-language/schema/raw/master/csl-citation.json"}</w:instrText>
      </w:r>
      <w:r>
        <w:rPr>
          <w:rFonts w:ascii="Times New Roman" w:hAnsi="Times New Roman" w:cs="Times New Roman"/>
          <w:sz w:val="24"/>
          <w:szCs w:val="24"/>
        </w:rPr>
        <w:fldChar w:fldCharType="separate"/>
      </w:r>
      <w:r w:rsidR="006965CB" w:rsidRPr="006965CB">
        <w:rPr>
          <w:rFonts w:ascii="Times New Roman" w:hAnsi="Times New Roman" w:cs="Times New Roman"/>
          <w:noProof/>
          <w:sz w:val="24"/>
          <w:szCs w:val="24"/>
        </w:rPr>
        <w:t>(Tafeni et al., 2020)</w:t>
      </w:r>
      <w:r>
        <w:rPr>
          <w:rFonts w:ascii="Times New Roman" w:hAnsi="Times New Roman" w:cs="Times New Roman"/>
          <w:sz w:val="24"/>
          <w:szCs w:val="24"/>
        </w:rPr>
        <w:fldChar w:fldCharType="end"/>
      </w:r>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menyebutkan</w:t>
      </w:r>
      <w:proofErr w:type="spellEnd"/>
      <w:r w:rsidR="00FD2BFF">
        <w:rPr>
          <w:rFonts w:ascii="Times New Roman" w:hAnsi="Times New Roman" w:cs="Times New Roman"/>
          <w:sz w:val="24"/>
          <w:szCs w:val="24"/>
        </w:rPr>
        <w:t>, “</w:t>
      </w:r>
      <w:r w:rsidR="00FD2BFF" w:rsidRPr="00FD2BFF">
        <w:rPr>
          <w:rFonts w:ascii="Times New Roman" w:hAnsi="Times New Roman" w:cs="Times New Roman"/>
          <w:i/>
          <w:sz w:val="24"/>
          <w:szCs w:val="24"/>
        </w:rPr>
        <w:t xml:space="preserve">Event marketing is a promotional </w:t>
      </w:r>
      <w:proofErr w:type="spellStart"/>
      <w:r w:rsidR="00FD2BFF" w:rsidRPr="00FD2BFF">
        <w:rPr>
          <w:rFonts w:ascii="Times New Roman" w:hAnsi="Times New Roman" w:cs="Times New Roman"/>
          <w:i/>
          <w:sz w:val="24"/>
          <w:szCs w:val="24"/>
        </w:rPr>
        <w:t>accasion</w:t>
      </w:r>
      <w:proofErr w:type="spellEnd"/>
      <w:r w:rsidR="00FD2BFF" w:rsidRPr="00FD2BFF">
        <w:rPr>
          <w:rFonts w:ascii="Times New Roman" w:hAnsi="Times New Roman" w:cs="Times New Roman"/>
          <w:i/>
          <w:sz w:val="24"/>
          <w:szCs w:val="24"/>
        </w:rPr>
        <w:t xml:space="preserve"> designed to attract and involve a brand target audience</w:t>
      </w:r>
      <w:r w:rsidR="00FD2BFF">
        <w:rPr>
          <w:rFonts w:ascii="Times New Roman" w:hAnsi="Times New Roman" w:cs="Times New Roman"/>
          <w:sz w:val="24"/>
          <w:szCs w:val="24"/>
        </w:rPr>
        <w:t xml:space="preserve">.” </w:t>
      </w:r>
      <w:r w:rsidR="00FD2BFF" w:rsidRPr="00FD2BFF">
        <w:rPr>
          <w:rFonts w:ascii="Times New Roman" w:hAnsi="Times New Roman" w:cs="Times New Roman"/>
          <w:i/>
          <w:sz w:val="24"/>
          <w:szCs w:val="24"/>
        </w:rPr>
        <w:t>Event Marketing</w:t>
      </w:r>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merupakan</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jenis</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promosi</w:t>
      </w:r>
      <w:proofErr w:type="spellEnd"/>
      <w:r w:rsidR="00FD2BFF">
        <w:rPr>
          <w:rFonts w:ascii="Times New Roman" w:hAnsi="Times New Roman" w:cs="Times New Roman"/>
          <w:sz w:val="24"/>
          <w:szCs w:val="24"/>
        </w:rPr>
        <w:t xml:space="preserve"> yang </w:t>
      </w:r>
      <w:proofErr w:type="spellStart"/>
      <w:r w:rsidR="00FD2BFF">
        <w:rPr>
          <w:rFonts w:ascii="Times New Roman" w:hAnsi="Times New Roman" w:cs="Times New Roman"/>
          <w:sz w:val="24"/>
          <w:szCs w:val="24"/>
        </w:rPr>
        <w:t>dirancang</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untuk</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menarik</w:t>
      </w:r>
      <w:proofErr w:type="spellEnd"/>
      <w:r w:rsidR="00FD2BFF">
        <w:rPr>
          <w:rFonts w:ascii="Times New Roman" w:hAnsi="Times New Roman" w:cs="Times New Roman"/>
          <w:sz w:val="24"/>
          <w:szCs w:val="24"/>
        </w:rPr>
        <w:t xml:space="preserve"> dan </w:t>
      </w:r>
      <w:proofErr w:type="spellStart"/>
      <w:r w:rsidR="00FD2BFF">
        <w:rPr>
          <w:rFonts w:ascii="Times New Roman" w:hAnsi="Times New Roman" w:cs="Times New Roman"/>
          <w:sz w:val="24"/>
          <w:szCs w:val="24"/>
        </w:rPr>
        <w:t>melibatkan</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audiens</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sebagai</w:t>
      </w:r>
      <w:proofErr w:type="spellEnd"/>
      <w:r w:rsidR="00FD2BFF">
        <w:rPr>
          <w:rFonts w:ascii="Times New Roman" w:hAnsi="Times New Roman" w:cs="Times New Roman"/>
          <w:sz w:val="24"/>
          <w:szCs w:val="24"/>
        </w:rPr>
        <w:t xml:space="preserve"> target </w:t>
      </w:r>
      <w:proofErr w:type="spellStart"/>
      <w:r w:rsidR="00FD2BFF">
        <w:rPr>
          <w:rFonts w:ascii="Times New Roman" w:hAnsi="Times New Roman" w:cs="Times New Roman"/>
          <w:sz w:val="24"/>
          <w:szCs w:val="24"/>
        </w:rPr>
        <w:t>merek</w:t>
      </w:r>
      <w:proofErr w:type="spellEnd"/>
      <w:r w:rsidR="00FD2BFF">
        <w:rPr>
          <w:rFonts w:ascii="Times New Roman" w:hAnsi="Times New Roman" w:cs="Times New Roman"/>
          <w:sz w:val="24"/>
          <w:szCs w:val="24"/>
        </w:rPr>
        <w:t>.</w:t>
      </w:r>
    </w:p>
    <w:p w14:paraId="5B53EE98" w14:textId="41DEA25D" w:rsidR="00FD2BFF" w:rsidRPr="00996139" w:rsidRDefault="00996139" w:rsidP="009B2996">
      <w:pPr>
        <w:pStyle w:val="ListParagraph"/>
        <w:numPr>
          <w:ilvl w:val="0"/>
          <w:numId w:val="8"/>
        </w:numPr>
        <w:spacing w:line="477" w:lineRule="auto"/>
        <w:ind w:right="8"/>
        <w:jc w:val="both"/>
        <w:rPr>
          <w:rFonts w:ascii="Times New Roman" w:hAnsi="Times New Roman" w:cs="Times New Roman"/>
          <w:i/>
          <w:sz w:val="24"/>
          <w:szCs w:val="24"/>
        </w:rPr>
      </w:pPr>
      <w:r w:rsidRPr="00996139">
        <w:rPr>
          <w:rFonts w:ascii="Times New Roman" w:hAnsi="Times New Roman" w:cs="Times New Roman"/>
          <w:i/>
          <w:sz w:val="24"/>
          <w:szCs w:val="24"/>
        </w:rPr>
        <w:t>Social Media Promotion</w:t>
      </w:r>
    </w:p>
    <w:p w14:paraId="37D63821" w14:textId="20C7CC7B" w:rsidR="003E1FAF" w:rsidRPr="00895F72" w:rsidRDefault="00996139" w:rsidP="00895F72">
      <w:pPr>
        <w:pStyle w:val="ListParagraph"/>
        <w:spacing w:line="477" w:lineRule="auto"/>
        <w:ind w:left="1440" w:right="8" w:firstLine="720"/>
        <w:jc w:val="both"/>
        <w:rPr>
          <w:rFonts w:ascii="Times New Roman" w:hAnsi="Times New Roman" w:cs="Times New Roman"/>
          <w:sz w:val="24"/>
          <w:szCs w:val="24"/>
        </w:rPr>
      </w:pPr>
      <w:r w:rsidRPr="0002206A">
        <w:rPr>
          <w:rFonts w:ascii="Times New Roman" w:hAnsi="Times New Roman" w:cs="Times New Roman"/>
          <w:i/>
          <w:sz w:val="24"/>
          <w:szCs w:val="24"/>
        </w:rPr>
        <w:t>Social media 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FD2BFF">
        <w:rPr>
          <w:rFonts w:ascii="Times New Roman" w:hAnsi="Times New Roman" w:cs="Times New Roman"/>
          <w:sz w:val="24"/>
          <w:szCs w:val="24"/>
        </w:rPr>
        <w:t>romosi</w:t>
      </w:r>
      <w:proofErr w:type="spellEnd"/>
      <w:r w:rsidR="00FD2BFF">
        <w:rPr>
          <w:rFonts w:ascii="Times New Roman" w:hAnsi="Times New Roman" w:cs="Times New Roman"/>
          <w:sz w:val="24"/>
          <w:szCs w:val="24"/>
        </w:rPr>
        <w:t xml:space="preserve"> </w:t>
      </w:r>
      <w:r w:rsidR="003E1FAF">
        <w:rPr>
          <w:rFonts w:ascii="Times New Roman" w:hAnsi="Times New Roman" w:cs="Times New Roman"/>
          <w:sz w:val="24"/>
          <w:szCs w:val="24"/>
        </w:rPr>
        <w:t xml:space="preserve">media </w:t>
      </w:r>
      <w:proofErr w:type="spellStart"/>
      <w:r w:rsidR="003E1FAF">
        <w:rPr>
          <w:rFonts w:ascii="Times New Roman" w:hAnsi="Times New Roman" w:cs="Times New Roman"/>
          <w:sz w:val="24"/>
          <w:szCs w:val="24"/>
        </w:rPr>
        <w:t>sosial</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adalah</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kegiatan</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pemasaran</w:t>
      </w:r>
      <w:proofErr w:type="spellEnd"/>
      <w:r w:rsidR="00FD2BFF">
        <w:rPr>
          <w:rFonts w:ascii="Times New Roman" w:hAnsi="Times New Roman" w:cs="Times New Roman"/>
          <w:sz w:val="24"/>
          <w:szCs w:val="24"/>
        </w:rPr>
        <w:t xml:space="preserve"> yang </w:t>
      </w:r>
      <w:proofErr w:type="spellStart"/>
      <w:r w:rsidR="00FD2BFF">
        <w:rPr>
          <w:rFonts w:ascii="Times New Roman" w:hAnsi="Times New Roman" w:cs="Times New Roman"/>
          <w:sz w:val="24"/>
          <w:szCs w:val="24"/>
        </w:rPr>
        <w:t>dilakukan</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perusahaan</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atau</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perseorangan</w:t>
      </w:r>
      <w:proofErr w:type="spellEnd"/>
      <w:r w:rsidR="00FD2BFF">
        <w:rPr>
          <w:rFonts w:ascii="Times New Roman" w:hAnsi="Times New Roman" w:cs="Times New Roman"/>
          <w:sz w:val="24"/>
          <w:szCs w:val="24"/>
        </w:rPr>
        <w:t xml:space="preserve"> </w:t>
      </w:r>
      <w:proofErr w:type="spellStart"/>
      <w:r w:rsidR="00FD2BFF">
        <w:rPr>
          <w:rFonts w:ascii="Times New Roman" w:hAnsi="Times New Roman" w:cs="Times New Roman"/>
          <w:sz w:val="24"/>
          <w:szCs w:val="24"/>
        </w:rPr>
        <w:t>melalui</w:t>
      </w:r>
      <w:proofErr w:type="spellEnd"/>
      <w:r w:rsidR="00FD2BFF">
        <w:rPr>
          <w:rFonts w:ascii="Times New Roman" w:hAnsi="Times New Roman" w:cs="Times New Roman"/>
          <w:sz w:val="24"/>
          <w:szCs w:val="24"/>
        </w:rPr>
        <w:t xml:space="preserve"> media internet </w:t>
      </w:r>
      <w:proofErr w:type="spellStart"/>
      <w:r w:rsidR="006965CB">
        <w:rPr>
          <w:rFonts w:ascii="Times New Roman" w:hAnsi="Times New Roman" w:cs="Times New Roman"/>
          <w:sz w:val="24"/>
          <w:szCs w:val="24"/>
        </w:rPr>
        <w:t>guna</w:t>
      </w:r>
      <w:proofErr w:type="spellEnd"/>
      <w:r w:rsidR="006965CB">
        <w:rPr>
          <w:rFonts w:ascii="Times New Roman" w:hAnsi="Times New Roman" w:cs="Times New Roman"/>
          <w:sz w:val="24"/>
          <w:szCs w:val="24"/>
        </w:rPr>
        <w:t xml:space="preserve"> </w:t>
      </w:r>
      <w:proofErr w:type="spellStart"/>
      <w:r w:rsidR="006965CB">
        <w:rPr>
          <w:rFonts w:ascii="Times New Roman" w:hAnsi="Times New Roman" w:cs="Times New Roman"/>
          <w:sz w:val="24"/>
          <w:szCs w:val="24"/>
        </w:rPr>
        <w:t>menginformasikan</w:t>
      </w:r>
      <w:proofErr w:type="spellEnd"/>
      <w:r w:rsidR="006965CB">
        <w:rPr>
          <w:rFonts w:ascii="Times New Roman" w:hAnsi="Times New Roman" w:cs="Times New Roman"/>
          <w:sz w:val="24"/>
          <w:szCs w:val="24"/>
        </w:rPr>
        <w:t xml:space="preserve"> </w:t>
      </w:r>
      <w:proofErr w:type="spellStart"/>
      <w:r w:rsidR="006965CB">
        <w:rPr>
          <w:rFonts w:ascii="Times New Roman" w:hAnsi="Times New Roman" w:cs="Times New Roman"/>
          <w:sz w:val="24"/>
          <w:szCs w:val="24"/>
        </w:rPr>
        <w:t>produk</w:t>
      </w:r>
      <w:proofErr w:type="spellEnd"/>
      <w:r w:rsidR="006965CB">
        <w:rPr>
          <w:rFonts w:ascii="Times New Roman" w:hAnsi="Times New Roman" w:cs="Times New Roman"/>
          <w:sz w:val="24"/>
          <w:szCs w:val="24"/>
        </w:rPr>
        <w:t xml:space="preserve"> </w:t>
      </w:r>
      <w:proofErr w:type="spellStart"/>
      <w:r w:rsidR="006965CB">
        <w:rPr>
          <w:rFonts w:ascii="Times New Roman" w:hAnsi="Times New Roman" w:cs="Times New Roman"/>
          <w:sz w:val="24"/>
          <w:szCs w:val="24"/>
        </w:rPr>
        <w:t>atau</w:t>
      </w:r>
      <w:proofErr w:type="spellEnd"/>
      <w:r w:rsidR="006965CB">
        <w:rPr>
          <w:rFonts w:ascii="Times New Roman" w:hAnsi="Times New Roman" w:cs="Times New Roman"/>
          <w:sz w:val="24"/>
          <w:szCs w:val="24"/>
        </w:rPr>
        <w:t xml:space="preserve"> brand </w:t>
      </w:r>
      <w:proofErr w:type="spellStart"/>
      <w:r w:rsidR="006965CB">
        <w:rPr>
          <w:rFonts w:ascii="Times New Roman" w:hAnsi="Times New Roman" w:cs="Times New Roman"/>
          <w:sz w:val="24"/>
          <w:szCs w:val="24"/>
        </w:rPr>
        <w:t>kepada</w:t>
      </w:r>
      <w:proofErr w:type="spellEnd"/>
      <w:r w:rsidR="006965CB">
        <w:rPr>
          <w:rFonts w:ascii="Times New Roman" w:hAnsi="Times New Roman" w:cs="Times New Roman"/>
          <w:sz w:val="24"/>
          <w:szCs w:val="24"/>
        </w:rPr>
        <w:t xml:space="preserve"> </w:t>
      </w:r>
      <w:proofErr w:type="spellStart"/>
      <w:r w:rsidR="006965CB">
        <w:rPr>
          <w:rFonts w:ascii="Times New Roman" w:hAnsi="Times New Roman" w:cs="Times New Roman"/>
          <w:sz w:val="24"/>
          <w:szCs w:val="24"/>
        </w:rPr>
        <w:t>calon</w:t>
      </w:r>
      <w:proofErr w:type="spellEnd"/>
      <w:r w:rsidR="006965CB">
        <w:rPr>
          <w:rFonts w:ascii="Times New Roman" w:hAnsi="Times New Roman" w:cs="Times New Roman"/>
          <w:sz w:val="24"/>
          <w:szCs w:val="24"/>
        </w:rPr>
        <w:t xml:space="preserve"> customer </w:t>
      </w:r>
      <w:r w:rsidR="006965CB">
        <w:rPr>
          <w:rFonts w:ascii="Times New Roman" w:hAnsi="Times New Roman" w:cs="Times New Roman"/>
          <w:sz w:val="24"/>
          <w:szCs w:val="24"/>
        </w:rPr>
        <w:fldChar w:fldCharType="begin" w:fldLock="1"/>
      </w:r>
      <w:r w:rsidR="006965CB">
        <w:rPr>
          <w:rFonts w:ascii="Times New Roman" w:hAnsi="Times New Roman" w:cs="Times New Roman"/>
          <w:sz w:val="24"/>
          <w:szCs w:val="24"/>
        </w:rPr>
        <w:instrText>ADDIN CSL_CITATION {"citationItems":[{"id":"ITEM-1","itemData":{"ISBN":"9786235854991","abstract":"Buku referensi yang berjudul “Peranan Media Sosial” ini dibuat berdasarkan sejumlah penelitian yang penulis lakukan selama beberapa tahun belakangan. Penulis juga memperkaya …","author":[{"dropping-particle":"","family":"Abdillah","given":"Leon A","non-dropping-particle":"","parse-names":false,"suffix":""}],"id":"ITEM-1","issued":{"date-parts":[["2022"]]},"number-of-pages":"x-118","publisher-place":"Palembang","title":"Peranan Media Sosial Modern","type":"book"},"uris":["http://www.mendeley.com/documents/?uuid=273546b4-eee2-4031-bafd-29313a17ee66"]}],"mendeley":{"formattedCitation":"(Abdillah, 2022)","manualFormatting":"(Abdillah, 2022:20)","plainTextFormattedCitation":"(Abdillah, 2022)","previouslyFormattedCitation":"(Abdillah, 2022)"},"properties":{"noteIndex":0},"schema":"https://github.com/citation-style-language/schema/raw/master/csl-citation.json"}</w:instrText>
      </w:r>
      <w:r w:rsidR="006965CB">
        <w:rPr>
          <w:rFonts w:ascii="Times New Roman" w:hAnsi="Times New Roman" w:cs="Times New Roman"/>
          <w:sz w:val="24"/>
          <w:szCs w:val="24"/>
        </w:rPr>
        <w:fldChar w:fldCharType="separate"/>
      </w:r>
      <w:r w:rsidR="006965CB" w:rsidRPr="006965CB">
        <w:rPr>
          <w:rFonts w:ascii="Times New Roman" w:hAnsi="Times New Roman" w:cs="Times New Roman"/>
          <w:noProof/>
          <w:sz w:val="24"/>
          <w:szCs w:val="24"/>
        </w:rPr>
        <w:t>(Abdillah, 2022</w:t>
      </w:r>
      <w:r w:rsidR="006965CB">
        <w:rPr>
          <w:rFonts w:ascii="Times New Roman" w:hAnsi="Times New Roman" w:cs="Times New Roman"/>
          <w:noProof/>
          <w:sz w:val="24"/>
          <w:szCs w:val="24"/>
        </w:rPr>
        <w:t>:20</w:t>
      </w:r>
      <w:r w:rsidR="006965CB" w:rsidRPr="006965CB">
        <w:rPr>
          <w:rFonts w:ascii="Times New Roman" w:hAnsi="Times New Roman" w:cs="Times New Roman"/>
          <w:noProof/>
          <w:sz w:val="24"/>
          <w:szCs w:val="24"/>
        </w:rPr>
        <w:t>)</w:t>
      </w:r>
      <w:r w:rsidR="006965CB">
        <w:rPr>
          <w:rFonts w:ascii="Times New Roman" w:hAnsi="Times New Roman" w:cs="Times New Roman"/>
          <w:sz w:val="24"/>
          <w:szCs w:val="24"/>
        </w:rPr>
        <w:fldChar w:fldCharType="end"/>
      </w:r>
      <w:r w:rsidR="006965CB">
        <w:rPr>
          <w:rFonts w:ascii="Times New Roman" w:hAnsi="Times New Roman" w:cs="Times New Roman"/>
          <w:sz w:val="24"/>
          <w:szCs w:val="24"/>
        </w:rPr>
        <w:t>.</w:t>
      </w:r>
    </w:p>
    <w:p w14:paraId="019608B1" w14:textId="0F6E1ECB" w:rsidR="006965CB" w:rsidRPr="003E1FAF" w:rsidRDefault="0002206A" w:rsidP="009B2996">
      <w:pPr>
        <w:pStyle w:val="ListParagraph"/>
        <w:numPr>
          <w:ilvl w:val="0"/>
          <w:numId w:val="8"/>
        </w:numPr>
        <w:spacing w:line="477" w:lineRule="auto"/>
        <w:ind w:right="8"/>
        <w:jc w:val="both"/>
        <w:rPr>
          <w:rFonts w:ascii="Times New Roman" w:hAnsi="Times New Roman" w:cs="Times New Roman"/>
          <w:sz w:val="24"/>
          <w:szCs w:val="24"/>
        </w:rPr>
      </w:pPr>
      <w:r>
        <w:rPr>
          <w:rFonts w:ascii="Times New Roman" w:hAnsi="Times New Roman" w:cs="Times New Roman"/>
          <w:sz w:val="24"/>
          <w:szCs w:val="24"/>
        </w:rPr>
        <w:lastRenderedPageBreak/>
        <w:t>E-WOM (</w:t>
      </w:r>
      <w:r w:rsidRPr="0002206A">
        <w:rPr>
          <w:rFonts w:ascii="Times New Roman" w:hAnsi="Times New Roman" w:cs="Times New Roman"/>
          <w:i/>
          <w:sz w:val="24"/>
          <w:szCs w:val="24"/>
        </w:rPr>
        <w:t xml:space="preserve">Electronic Word </w:t>
      </w:r>
      <w:proofErr w:type="gramStart"/>
      <w:r w:rsidRPr="0002206A">
        <w:rPr>
          <w:rFonts w:ascii="Times New Roman" w:hAnsi="Times New Roman" w:cs="Times New Roman"/>
          <w:i/>
          <w:sz w:val="24"/>
          <w:szCs w:val="24"/>
        </w:rPr>
        <w:t>Of</w:t>
      </w:r>
      <w:proofErr w:type="gramEnd"/>
      <w:r w:rsidRPr="0002206A">
        <w:rPr>
          <w:rFonts w:ascii="Times New Roman" w:hAnsi="Times New Roman" w:cs="Times New Roman"/>
          <w:i/>
          <w:sz w:val="24"/>
          <w:szCs w:val="24"/>
        </w:rPr>
        <w:t xml:space="preserve"> Mouth</w:t>
      </w:r>
      <w:r>
        <w:rPr>
          <w:rFonts w:ascii="Times New Roman" w:hAnsi="Times New Roman" w:cs="Times New Roman"/>
          <w:sz w:val="24"/>
          <w:szCs w:val="24"/>
        </w:rPr>
        <w:t>)</w:t>
      </w:r>
    </w:p>
    <w:p w14:paraId="73D810B1" w14:textId="0532F2EB" w:rsidR="006202C1" w:rsidRPr="0002206A" w:rsidRDefault="0002206A" w:rsidP="0002206A">
      <w:pPr>
        <w:pStyle w:val="ListParagraph"/>
        <w:spacing w:line="478" w:lineRule="auto"/>
        <w:ind w:left="1440" w:right="6" w:firstLine="720"/>
        <w:jc w:val="both"/>
        <w:rPr>
          <w:rFonts w:ascii="Times New Roman" w:hAnsi="Times New Roman" w:cs="Times New Roman"/>
          <w:sz w:val="24"/>
          <w:szCs w:val="24"/>
        </w:rPr>
      </w:pPr>
      <w:r>
        <w:rPr>
          <w:rFonts w:ascii="Times New Roman" w:hAnsi="Times New Roman" w:cs="Times New Roman"/>
          <w:sz w:val="24"/>
          <w:szCs w:val="24"/>
        </w:rPr>
        <w:t>E-WOM (</w:t>
      </w:r>
      <w:r w:rsidRPr="0002206A">
        <w:rPr>
          <w:rFonts w:ascii="Times New Roman" w:hAnsi="Times New Roman" w:cs="Times New Roman"/>
          <w:i/>
          <w:sz w:val="24"/>
          <w:szCs w:val="24"/>
        </w:rPr>
        <w:t>Electronic Word Of Mouth</w:t>
      </w:r>
      <w:r>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adalah</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sebuah</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pernyataan</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positif</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maupun</w:t>
      </w:r>
      <w:proofErr w:type="spellEnd"/>
      <w:r w:rsidR="006965CB" w:rsidRPr="0002206A">
        <w:rPr>
          <w:rFonts w:ascii="Times New Roman" w:hAnsi="Times New Roman" w:cs="Times New Roman"/>
          <w:sz w:val="24"/>
          <w:szCs w:val="24"/>
        </w:rPr>
        <w:t xml:space="preserve"> negative yang </w:t>
      </w:r>
      <w:proofErr w:type="spellStart"/>
      <w:r w:rsidR="006965CB" w:rsidRPr="0002206A">
        <w:rPr>
          <w:rFonts w:ascii="Times New Roman" w:hAnsi="Times New Roman" w:cs="Times New Roman"/>
          <w:sz w:val="24"/>
          <w:szCs w:val="24"/>
        </w:rPr>
        <w:t>dilakukan</w:t>
      </w:r>
      <w:proofErr w:type="spellEnd"/>
      <w:r w:rsidR="006965CB" w:rsidRPr="0002206A">
        <w:rPr>
          <w:rFonts w:ascii="Times New Roman" w:hAnsi="Times New Roman" w:cs="Times New Roman"/>
          <w:sz w:val="24"/>
          <w:szCs w:val="24"/>
        </w:rPr>
        <w:t xml:space="preserve"> oleh </w:t>
      </w:r>
      <w:proofErr w:type="spellStart"/>
      <w:r w:rsidR="006965CB" w:rsidRPr="0002206A">
        <w:rPr>
          <w:rFonts w:ascii="Times New Roman" w:hAnsi="Times New Roman" w:cs="Times New Roman"/>
          <w:sz w:val="24"/>
          <w:szCs w:val="24"/>
        </w:rPr>
        <w:t>pelanggan</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potensial</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ataupun</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mantan</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pelanggan</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mengenai</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suatu</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produk</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atau</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perusahaan</w:t>
      </w:r>
      <w:proofErr w:type="spellEnd"/>
      <w:r w:rsidR="006965CB" w:rsidRPr="0002206A">
        <w:rPr>
          <w:rFonts w:ascii="Times New Roman" w:hAnsi="Times New Roman" w:cs="Times New Roman"/>
          <w:sz w:val="24"/>
          <w:szCs w:val="24"/>
        </w:rPr>
        <w:t xml:space="preserve"> yang </w:t>
      </w:r>
      <w:proofErr w:type="spellStart"/>
      <w:r w:rsidR="006965CB" w:rsidRPr="0002206A">
        <w:rPr>
          <w:rFonts w:ascii="Times New Roman" w:hAnsi="Times New Roman" w:cs="Times New Roman"/>
          <w:sz w:val="24"/>
          <w:szCs w:val="24"/>
        </w:rPr>
        <w:t>ditujukan</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untuk</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banyak</w:t>
      </w:r>
      <w:proofErr w:type="spellEnd"/>
      <w:r w:rsidR="006965CB" w:rsidRPr="0002206A">
        <w:rPr>
          <w:rFonts w:ascii="Times New Roman" w:hAnsi="Times New Roman" w:cs="Times New Roman"/>
          <w:sz w:val="24"/>
          <w:szCs w:val="24"/>
        </w:rPr>
        <w:t xml:space="preserve"> orang </w:t>
      </w:r>
      <w:proofErr w:type="spellStart"/>
      <w:r w:rsidR="006965CB" w:rsidRPr="0002206A">
        <w:rPr>
          <w:rFonts w:ascii="Times New Roman" w:hAnsi="Times New Roman" w:cs="Times New Roman"/>
          <w:sz w:val="24"/>
          <w:szCs w:val="24"/>
        </w:rPr>
        <w:t>atau</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lembaga</w:t>
      </w:r>
      <w:proofErr w:type="spellEnd"/>
      <w:r w:rsidR="006965CB" w:rsidRPr="0002206A">
        <w:rPr>
          <w:rFonts w:ascii="Times New Roman" w:hAnsi="Times New Roman" w:cs="Times New Roman"/>
          <w:sz w:val="24"/>
          <w:szCs w:val="24"/>
        </w:rPr>
        <w:t xml:space="preserve"> </w:t>
      </w:r>
      <w:proofErr w:type="spellStart"/>
      <w:r w:rsidR="006965CB" w:rsidRPr="0002206A">
        <w:rPr>
          <w:rFonts w:ascii="Times New Roman" w:hAnsi="Times New Roman" w:cs="Times New Roman"/>
          <w:sz w:val="24"/>
          <w:szCs w:val="24"/>
        </w:rPr>
        <w:t>melalui</w:t>
      </w:r>
      <w:proofErr w:type="spellEnd"/>
      <w:r w:rsidR="006965CB" w:rsidRPr="0002206A">
        <w:rPr>
          <w:rFonts w:ascii="Times New Roman" w:hAnsi="Times New Roman" w:cs="Times New Roman"/>
          <w:sz w:val="24"/>
          <w:szCs w:val="24"/>
        </w:rPr>
        <w:t xml:space="preserve"> media internet </w:t>
      </w:r>
      <w:r w:rsidR="006965CB" w:rsidRPr="0002206A">
        <w:rPr>
          <w:rFonts w:ascii="Times New Roman" w:hAnsi="Times New Roman" w:cs="Times New Roman"/>
          <w:sz w:val="24"/>
          <w:szCs w:val="24"/>
        </w:rPr>
        <w:fldChar w:fldCharType="begin" w:fldLock="1"/>
      </w:r>
      <w:r w:rsidR="00023C5D" w:rsidRPr="0002206A">
        <w:rPr>
          <w:rFonts w:ascii="Times New Roman" w:hAnsi="Times New Roman" w:cs="Times New Roman"/>
          <w:sz w:val="24"/>
          <w:szCs w:val="24"/>
        </w:rPr>
        <w:instrText>ADDIN CSL_CITATION {"citationItems":[{"id":"ITEM-1","itemData":{"author":[{"dropping-particle":"","family":"Shifa","given":"Lulu Noor","non-dropping-particle":"","parse-names":false,"suffix":""}],"id":"ITEM-1","issue":"1","issued":{"date-parts":[["2021"]]},"page":"76","title":"Strategi Electronic Word Of Mouth (e-WOM) dalam Bisnis Online di Kota Palangka Raya","type":"article-journal"},"uris":["http://www.mendeley.com/documents/?uuid=b2f84e93-f228-400f-a233-2c60f66cee2b"]}],"mendeley":{"formattedCitation":"(Shifa, 2021)","plainTextFormattedCitation":"(Shifa, 2021)","previouslyFormattedCitation":"(Shifa, 2021)"},"properties":{"noteIndex":0},"schema":"https://github.com/citation-style-language/schema/raw/master/csl-citation.json"}</w:instrText>
      </w:r>
      <w:r w:rsidR="006965CB" w:rsidRPr="0002206A">
        <w:rPr>
          <w:rFonts w:ascii="Times New Roman" w:hAnsi="Times New Roman" w:cs="Times New Roman"/>
          <w:sz w:val="24"/>
          <w:szCs w:val="24"/>
        </w:rPr>
        <w:fldChar w:fldCharType="separate"/>
      </w:r>
      <w:r w:rsidR="006965CB" w:rsidRPr="0002206A">
        <w:rPr>
          <w:rFonts w:ascii="Times New Roman" w:hAnsi="Times New Roman" w:cs="Times New Roman"/>
          <w:noProof/>
          <w:sz w:val="24"/>
          <w:szCs w:val="24"/>
        </w:rPr>
        <w:t>(Shifa, 2021)</w:t>
      </w:r>
      <w:r w:rsidR="006965CB" w:rsidRPr="0002206A">
        <w:rPr>
          <w:rFonts w:ascii="Times New Roman" w:hAnsi="Times New Roman" w:cs="Times New Roman"/>
          <w:sz w:val="24"/>
          <w:szCs w:val="24"/>
        </w:rPr>
        <w:fldChar w:fldCharType="end"/>
      </w:r>
    </w:p>
    <w:p w14:paraId="757D5447" w14:textId="77777777" w:rsidR="00B61B56" w:rsidRDefault="006478B7" w:rsidP="00B61B56">
      <w:pPr>
        <w:pStyle w:val="ListParagraph"/>
        <w:numPr>
          <w:ilvl w:val="0"/>
          <w:numId w:val="8"/>
        </w:numPr>
        <w:spacing w:line="477" w:lineRule="auto"/>
        <w:ind w:right="8"/>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memilih</w:t>
      </w:r>
      <w:proofErr w:type="spellEnd"/>
    </w:p>
    <w:p w14:paraId="1515A503" w14:textId="109D16B8" w:rsidR="003E1FAF" w:rsidRPr="00B61B56" w:rsidRDefault="00354E31" w:rsidP="00B61B56">
      <w:pPr>
        <w:pStyle w:val="ListParagraph"/>
        <w:spacing w:line="478" w:lineRule="auto"/>
        <w:ind w:left="1440" w:right="6" w:firstLine="720"/>
        <w:jc w:val="both"/>
        <w:rPr>
          <w:rFonts w:ascii="Times New Roman" w:hAnsi="Times New Roman" w:cs="Times New Roman"/>
          <w:sz w:val="24"/>
          <w:szCs w:val="24"/>
        </w:rPr>
      </w:pPr>
      <w:proofErr w:type="spellStart"/>
      <w:r w:rsidRPr="00B61B56">
        <w:rPr>
          <w:rFonts w:ascii="Times New Roman" w:hAnsi="Times New Roman" w:cs="Times New Roman"/>
          <w:sz w:val="24"/>
          <w:szCs w:val="24"/>
        </w:rPr>
        <w:t>Setiadi</w:t>
      </w:r>
      <w:proofErr w:type="spellEnd"/>
      <w:r w:rsidRPr="00B61B56">
        <w:rPr>
          <w:rFonts w:ascii="Times New Roman" w:hAnsi="Times New Roman" w:cs="Times New Roman"/>
          <w:sz w:val="24"/>
          <w:szCs w:val="24"/>
        </w:rPr>
        <w:t xml:space="preserve"> (2003) </w:t>
      </w:r>
      <w:proofErr w:type="spellStart"/>
      <w:r w:rsidRPr="00B61B56">
        <w:rPr>
          <w:rFonts w:ascii="Times New Roman" w:hAnsi="Times New Roman" w:cs="Times New Roman"/>
          <w:sz w:val="24"/>
          <w:szCs w:val="24"/>
        </w:rPr>
        <w:t>mendefinisikan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bahwa</w:t>
      </w:r>
      <w:proofErr w:type="spellEnd"/>
      <w:r w:rsidRPr="00B61B56">
        <w:rPr>
          <w:rFonts w:ascii="Times New Roman" w:hAnsi="Times New Roman" w:cs="Times New Roman"/>
          <w:sz w:val="24"/>
          <w:szCs w:val="24"/>
        </w:rPr>
        <w:t xml:space="preserve"> inti </w:t>
      </w:r>
      <w:proofErr w:type="spellStart"/>
      <w:r w:rsidRPr="00B61B56">
        <w:rPr>
          <w:rFonts w:ascii="Times New Roman" w:hAnsi="Times New Roman" w:cs="Times New Roman"/>
          <w:sz w:val="24"/>
          <w:szCs w:val="24"/>
        </w:rPr>
        <w:t>dari</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pengambilan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keputusan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konsumen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adalah</w:t>
      </w:r>
      <w:proofErr w:type="spellEnd"/>
      <w:r w:rsidRPr="00B61B56">
        <w:rPr>
          <w:rFonts w:ascii="Times New Roman" w:hAnsi="Times New Roman" w:cs="Times New Roman"/>
          <w:sz w:val="24"/>
          <w:szCs w:val="24"/>
        </w:rPr>
        <w:t xml:space="preserve"> proses </w:t>
      </w:r>
      <w:proofErr w:type="spellStart"/>
      <w:r w:rsidRPr="00B61B56">
        <w:rPr>
          <w:rFonts w:ascii="Times New Roman" w:hAnsi="Times New Roman" w:cs="Times New Roman"/>
          <w:sz w:val="24"/>
          <w:szCs w:val="24"/>
        </w:rPr>
        <w:t>pengintegrasian</w:t>
      </w:r>
      <w:proofErr w:type="spellEnd"/>
      <w:r w:rsidRPr="00B61B56">
        <w:rPr>
          <w:rFonts w:ascii="Times New Roman" w:hAnsi="Times New Roman" w:cs="Times New Roman"/>
          <w:sz w:val="24"/>
          <w:szCs w:val="24"/>
        </w:rPr>
        <w:t xml:space="preserve"> yang </w:t>
      </w:r>
      <w:proofErr w:type="spellStart"/>
      <w:r w:rsidRPr="00B61B56">
        <w:rPr>
          <w:rFonts w:ascii="Times New Roman" w:hAnsi="Times New Roman" w:cs="Times New Roman"/>
          <w:sz w:val="24"/>
          <w:szCs w:val="24"/>
        </w:rPr>
        <w:t>mengombinasikan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pengetahuan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untuk</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mengevaluasi</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dua</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perilaku</w:t>
      </w:r>
      <w:proofErr w:type="spellEnd"/>
      <w:r w:rsidRPr="00B61B56">
        <w:rPr>
          <w:rFonts w:ascii="Times New Roman" w:hAnsi="Times New Roman" w:cs="Times New Roman"/>
          <w:sz w:val="24"/>
          <w:szCs w:val="24"/>
        </w:rPr>
        <w:t xml:space="preserve"> alternative </w:t>
      </w:r>
      <w:proofErr w:type="spellStart"/>
      <w:r w:rsidRPr="00B61B56">
        <w:rPr>
          <w:rFonts w:ascii="Times New Roman" w:hAnsi="Times New Roman" w:cs="Times New Roman"/>
          <w:sz w:val="24"/>
          <w:szCs w:val="24"/>
        </w:rPr>
        <w:t>atau</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lebih</w:t>
      </w:r>
      <w:proofErr w:type="spellEnd"/>
      <w:r w:rsidRPr="00B61B56">
        <w:rPr>
          <w:rFonts w:ascii="Times New Roman" w:hAnsi="Times New Roman" w:cs="Times New Roman"/>
          <w:sz w:val="24"/>
          <w:szCs w:val="24"/>
        </w:rPr>
        <w:t xml:space="preserve">, dan </w:t>
      </w:r>
      <w:proofErr w:type="spellStart"/>
      <w:r w:rsidRPr="00B61B56">
        <w:rPr>
          <w:rFonts w:ascii="Times New Roman" w:hAnsi="Times New Roman" w:cs="Times New Roman"/>
          <w:sz w:val="24"/>
          <w:szCs w:val="24"/>
        </w:rPr>
        <w:t>memilih</w:t>
      </w:r>
      <w:proofErr w:type="spellEnd"/>
      <w:r w:rsidRPr="00B61B56">
        <w:rPr>
          <w:rFonts w:ascii="Times New Roman" w:hAnsi="Times New Roman" w:cs="Times New Roman"/>
          <w:sz w:val="24"/>
          <w:szCs w:val="24"/>
        </w:rPr>
        <w:t xml:space="preserve"> salah </w:t>
      </w:r>
      <w:proofErr w:type="spellStart"/>
      <w:r w:rsidRPr="00B61B56">
        <w:rPr>
          <w:rFonts w:ascii="Times New Roman" w:hAnsi="Times New Roman" w:cs="Times New Roman"/>
          <w:sz w:val="24"/>
          <w:szCs w:val="24"/>
        </w:rPr>
        <w:t>satu</w:t>
      </w:r>
      <w:proofErr w:type="spellEnd"/>
      <w:r w:rsidRPr="00B61B56">
        <w:rPr>
          <w:rFonts w:ascii="Times New Roman" w:hAnsi="Times New Roman" w:cs="Times New Roman"/>
          <w:sz w:val="24"/>
          <w:szCs w:val="24"/>
        </w:rPr>
        <w:t xml:space="preserve"> di </w:t>
      </w:r>
      <w:proofErr w:type="spellStart"/>
      <w:r w:rsidRPr="00B61B56">
        <w:rPr>
          <w:rFonts w:ascii="Times New Roman" w:hAnsi="Times New Roman" w:cs="Times New Roman"/>
          <w:sz w:val="24"/>
          <w:szCs w:val="24"/>
        </w:rPr>
        <w:t>antaranya</w:t>
      </w:r>
      <w:proofErr w:type="spellEnd"/>
      <w:r w:rsidRPr="00B61B56">
        <w:rPr>
          <w:rFonts w:ascii="Times New Roman" w:hAnsi="Times New Roman" w:cs="Times New Roman"/>
          <w:sz w:val="24"/>
          <w:szCs w:val="24"/>
        </w:rPr>
        <w:t xml:space="preserve">. Hasil </w:t>
      </w:r>
      <w:proofErr w:type="spellStart"/>
      <w:r w:rsidRPr="00B61B56">
        <w:rPr>
          <w:rFonts w:ascii="Times New Roman" w:hAnsi="Times New Roman" w:cs="Times New Roman"/>
          <w:sz w:val="24"/>
          <w:szCs w:val="24"/>
        </w:rPr>
        <w:t>dari</w:t>
      </w:r>
      <w:proofErr w:type="spellEnd"/>
      <w:r w:rsidRPr="00B61B56">
        <w:rPr>
          <w:rFonts w:ascii="Times New Roman" w:hAnsi="Times New Roman" w:cs="Times New Roman"/>
          <w:sz w:val="24"/>
          <w:szCs w:val="24"/>
        </w:rPr>
        <w:t xml:space="preserve"> proses </w:t>
      </w:r>
      <w:proofErr w:type="spellStart"/>
      <w:r w:rsidRPr="00B61B56">
        <w:rPr>
          <w:rFonts w:ascii="Times New Roman" w:hAnsi="Times New Roman" w:cs="Times New Roman"/>
          <w:sz w:val="24"/>
          <w:szCs w:val="24"/>
        </w:rPr>
        <w:t>pengintegrasian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ini</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adalah</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suatu</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pilihan</w:t>
      </w:r>
      <w:proofErr w:type="spellEnd"/>
      <w:r w:rsidRPr="00B61B56">
        <w:rPr>
          <w:rFonts w:ascii="Times New Roman" w:hAnsi="Times New Roman" w:cs="Times New Roman"/>
          <w:sz w:val="24"/>
          <w:szCs w:val="24"/>
        </w:rPr>
        <w:t xml:space="preserve"> yang </w:t>
      </w:r>
      <w:proofErr w:type="spellStart"/>
      <w:r w:rsidRPr="00B61B56">
        <w:rPr>
          <w:rFonts w:ascii="Times New Roman" w:hAnsi="Times New Roman" w:cs="Times New Roman"/>
          <w:sz w:val="24"/>
          <w:szCs w:val="24"/>
        </w:rPr>
        <w:t>disajikan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secara</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kognitif</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sebagai</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keinginan</w:t>
      </w:r>
      <w:proofErr w:type="spellEnd"/>
      <w:r w:rsidRPr="00B61B56">
        <w:rPr>
          <w:rFonts w:ascii="Times New Roman" w:hAnsi="Times New Roman" w:cs="Times New Roman"/>
          <w:sz w:val="24"/>
          <w:szCs w:val="24"/>
        </w:rPr>
        <w:t xml:space="preserve"> </w:t>
      </w:r>
      <w:proofErr w:type="spellStart"/>
      <w:r w:rsidRPr="00B61B56">
        <w:rPr>
          <w:rFonts w:ascii="Times New Roman" w:hAnsi="Times New Roman" w:cs="Times New Roman"/>
          <w:sz w:val="24"/>
          <w:szCs w:val="24"/>
        </w:rPr>
        <w:t>berperilaku</w:t>
      </w:r>
      <w:proofErr w:type="spellEnd"/>
      <w:r w:rsidRPr="00B61B56">
        <w:rPr>
          <w:rFonts w:ascii="Times New Roman" w:hAnsi="Times New Roman" w:cs="Times New Roman"/>
          <w:sz w:val="24"/>
          <w:szCs w:val="24"/>
        </w:rPr>
        <w:t xml:space="preserve"> </w:t>
      </w:r>
      <w:r w:rsidR="00DD1A8E" w:rsidRPr="00B61B56">
        <w:rPr>
          <w:rFonts w:ascii="Times New Roman" w:hAnsi="Times New Roman" w:cs="Times New Roman"/>
          <w:sz w:val="24"/>
          <w:szCs w:val="24"/>
        </w:rPr>
        <w:fldChar w:fldCharType="begin" w:fldLock="1"/>
      </w:r>
      <w:r w:rsidR="00936236" w:rsidRPr="00B61B56">
        <w:rPr>
          <w:rFonts w:ascii="Times New Roman" w:hAnsi="Times New Roman" w:cs="Times New Roman"/>
          <w:sz w:val="24"/>
          <w:szCs w:val="24"/>
        </w:rPr>
        <w:instrText>ADDIN CSL_CITATION {"citationItems":[{"id":"ITEM-1","itemData":{"ISBN":"978-979-29-3575-2","author":[{"dropping-particle":"","family":"Sangadji","given":"Etta mamang","non-dropping-particle":"","parse-names":false,"suffix":""},{"dropping-particle":"","family":"Sopiah","given":"","non-dropping-particle":"","parse-names":false,"suffix":""}],"editor":[{"dropping-particle":"","family":"WK","given":"Nikoemus","non-dropping-particle":"","parse-names":false,"suffix":""}],"id":"ITEM-1","issued":{"date-parts":[["2013"]]},"number-of-pages":"1-421","publisher":"CV Andi Offset (Penerbit Andi)","publisher-place":"Yogyakarta","title":"Perilaku Konsumen","type":"book"},"uris":["http://www.mendeley.com/documents/?uuid=7c3abf2f-8ad4-42af-8cb8-462c093dedf7"]}],"mendeley":{"formattedCitation":"(Sangadji &amp; Sopiah, 2013)","plainTextFormattedCitation":"(Sangadji &amp; Sopiah, 2013)","previouslyFormattedCitation":"(Sangadji &amp; Sopiah, 2013)"},"properties":{"noteIndex":0},"schema":"https://github.com/citation-style-language/schema/raw/master/csl-citation.json"}</w:instrText>
      </w:r>
      <w:r w:rsidR="00DD1A8E" w:rsidRPr="00B61B56">
        <w:rPr>
          <w:rFonts w:ascii="Times New Roman" w:hAnsi="Times New Roman" w:cs="Times New Roman"/>
          <w:sz w:val="24"/>
          <w:szCs w:val="24"/>
        </w:rPr>
        <w:fldChar w:fldCharType="separate"/>
      </w:r>
      <w:r w:rsidR="00DD1A8E" w:rsidRPr="00B61B56">
        <w:rPr>
          <w:rFonts w:ascii="Times New Roman" w:hAnsi="Times New Roman" w:cs="Times New Roman"/>
          <w:noProof/>
          <w:sz w:val="24"/>
          <w:szCs w:val="24"/>
        </w:rPr>
        <w:t>(Sangadji &amp; Sopiah, 2013)</w:t>
      </w:r>
      <w:r w:rsidR="00DD1A8E" w:rsidRPr="00B61B56">
        <w:rPr>
          <w:rFonts w:ascii="Times New Roman" w:hAnsi="Times New Roman" w:cs="Times New Roman"/>
          <w:sz w:val="24"/>
          <w:szCs w:val="24"/>
        </w:rPr>
        <w:fldChar w:fldCharType="end"/>
      </w:r>
      <w:r w:rsidR="00DD1A8E" w:rsidRPr="00B61B56">
        <w:rPr>
          <w:rFonts w:ascii="Times New Roman" w:hAnsi="Times New Roman" w:cs="Times New Roman"/>
          <w:sz w:val="24"/>
          <w:szCs w:val="24"/>
        </w:rPr>
        <w:t>.</w:t>
      </w:r>
    </w:p>
    <w:p w14:paraId="30919A57" w14:textId="2F844D65" w:rsidR="00E35F99" w:rsidRDefault="006202C1" w:rsidP="009B2996">
      <w:pPr>
        <w:pStyle w:val="ListParagraph"/>
        <w:numPr>
          <w:ilvl w:val="0"/>
          <w:numId w:val="7"/>
        </w:numPr>
        <w:spacing w:line="477" w:lineRule="auto"/>
        <w:ind w:right="8"/>
        <w:jc w:val="both"/>
        <w:rPr>
          <w:rFonts w:ascii="Times New Roman" w:hAnsi="Times New Roman" w:cs="Times New Roman"/>
          <w:sz w:val="24"/>
          <w:szCs w:val="24"/>
        </w:rPr>
      </w:pPr>
      <w:proofErr w:type="spellStart"/>
      <w:r>
        <w:rPr>
          <w:rFonts w:ascii="Times New Roman" w:hAnsi="Times New Roman" w:cs="Times New Roman"/>
          <w:sz w:val="24"/>
          <w:szCs w:val="24"/>
        </w:rPr>
        <w:t>Operasionalisasi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p>
    <w:p w14:paraId="43776367" w14:textId="5ECE00A8" w:rsidR="009F52A4" w:rsidRDefault="003E1FAF" w:rsidP="00B638A1">
      <w:pPr>
        <w:pStyle w:val="ListParagraph"/>
        <w:spacing w:line="478" w:lineRule="auto"/>
        <w:ind w:left="1077" w:right="6" w:firstLine="720"/>
        <w:jc w:val="both"/>
        <w:rPr>
          <w:rFonts w:ascii="Times New Roman" w:hAnsi="Times New Roman" w:cs="Times New Roman"/>
          <w:sz w:val="24"/>
          <w:szCs w:val="24"/>
        </w:rPr>
      </w:pPr>
      <w:proofErr w:type="spellStart"/>
      <w:r>
        <w:rPr>
          <w:rFonts w:ascii="Times New Roman" w:hAnsi="Times New Roman" w:cs="Times New Roman"/>
          <w:sz w:val="24"/>
          <w:szCs w:val="24"/>
        </w:rPr>
        <w:t>Operasionalisasi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dimensi</w:t>
      </w:r>
      <w:proofErr w:type="spellEnd"/>
      <w:r w:rsidR="00D63502">
        <w:rPr>
          <w:rFonts w:ascii="Times New Roman" w:hAnsi="Times New Roman" w:cs="Times New Roman"/>
          <w:sz w:val="24"/>
          <w:szCs w:val="24"/>
        </w:rPr>
        <w:t xml:space="preserve"> dan </w:t>
      </w:r>
      <w:proofErr w:type="spellStart"/>
      <w:r w:rsidR="00D63502">
        <w:rPr>
          <w:rFonts w:ascii="Times New Roman" w:hAnsi="Times New Roman" w:cs="Times New Roman"/>
          <w:sz w:val="24"/>
          <w:szCs w:val="24"/>
        </w:rPr>
        <w:t>indikator</w:t>
      </w:r>
      <w:proofErr w:type="spellEnd"/>
      <w:r w:rsidR="00D63502">
        <w:rPr>
          <w:rFonts w:ascii="Times New Roman" w:hAnsi="Times New Roman" w:cs="Times New Roman"/>
          <w:sz w:val="24"/>
          <w:szCs w:val="24"/>
        </w:rPr>
        <w:t xml:space="preserve"> yang </w:t>
      </w:r>
      <w:proofErr w:type="spellStart"/>
      <w:r w:rsidR="00D63502">
        <w:rPr>
          <w:rFonts w:ascii="Times New Roman" w:hAnsi="Times New Roman" w:cs="Times New Roman"/>
          <w:sz w:val="24"/>
          <w:szCs w:val="24"/>
        </w:rPr>
        <w:t>digunakan</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untuk</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mengukur</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variabel</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tersebut</w:t>
      </w:r>
      <w:proofErr w:type="spellEnd"/>
      <w:r w:rsidR="00D63502">
        <w:rPr>
          <w:rFonts w:ascii="Times New Roman" w:hAnsi="Times New Roman" w:cs="Times New Roman"/>
          <w:sz w:val="24"/>
          <w:szCs w:val="24"/>
        </w:rPr>
        <w:t xml:space="preserve">. Adapun </w:t>
      </w:r>
      <w:proofErr w:type="spellStart"/>
      <w:r w:rsidR="00D63502">
        <w:rPr>
          <w:rFonts w:ascii="Times New Roman" w:hAnsi="Times New Roman" w:cs="Times New Roman"/>
          <w:sz w:val="24"/>
          <w:szCs w:val="24"/>
        </w:rPr>
        <w:t>operasionalisasi</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variabel</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dalam</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penelitian</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ini</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adalah</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sebagai</w:t>
      </w:r>
      <w:proofErr w:type="spellEnd"/>
      <w:r w:rsidR="00D63502">
        <w:rPr>
          <w:rFonts w:ascii="Times New Roman" w:hAnsi="Times New Roman" w:cs="Times New Roman"/>
          <w:sz w:val="24"/>
          <w:szCs w:val="24"/>
        </w:rPr>
        <w:t xml:space="preserve"> </w:t>
      </w:r>
      <w:proofErr w:type="spellStart"/>
      <w:r w:rsidR="00D63502">
        <w:rPr>
          <w:rFonts w:ascii="Times New Roman" w:hAnsi="Times New Roman" w:cs="Times New Roman"/>
          <w:sz w:val="24"/>
          <w:szCs w:val="24"/>
        </w:rPr>
        <w:t>berikut</w:t>
      </w:r>
      <w:proofErr w:type="spellEnd"/>
      <w:r w:rsidR="00D63502">
        <w:rPr>
          <w:rFonts w:ascii="Times New Roman" w:hAnsi="Times New Roman" w:cs="Times New Roman"/>
          <w:sz w:val="24"/>
          <w:szCs w:val="24"/>
        </w:rPr>
        <w:t>.</w:t>
      </w:r>
    </w:p>
    <w:p w14:paraId="1FFC1B41" w14:textId="46CF8231" w:rsidR="005E76B6" w:rsidRDefault="005E76B6" w:rsidP="00B638A1">
      <w:pPr>
        <w:pStyle w:val="ListParagraph"/>
        <w:spacing w:line="478" w:lineRule="auto"/>
        <w:ind w:left="1077" w:right="6" w:firstLine="720"/>
        <w:jc w:val="both"/>
        <w:rPr>
          <w:rFonts w:ascii="Times New Roman" w:hAnsi="Times New Roman" w:cs="Times New Roman"/>
          <w:sz w:val="24"/>
          <w:szCs w:val="24"/>
        </w:rPr>
      </w:pPr>
    </w:p>
    <w:p w14:paraId="21C27109" w14:textId="0FA0DD1A" w:rsidR="005E76B6" w:rsidRDefault="005E76B6" w:rsidP="00B638A1">
      <w:pPr>
        <w:pStyle w:val="ListParagraph"/>
        <w:spacing w:line="478" w:lineRule="auto"/>
        <w:ind w:left="1077" w:right="6" w:firstLine="720"/>
        <w:jc w:val="both"/>
        <w:rPr>
          <w:rFonts w:ascii="Times New Roman" w:hAnsi="Times New Roman" w:cs="Times New Roman"/>
          <w:sz w:val="24"/>
          <w:szCs w:val="24"/>
        </w:rPr>
      </w:pPr>
    </w:p>
    <w:p w14:paraId="294ED689" w14:textId="0923FC47" w:rsidR="005E76B6" w:rsidRDefault="005E76B6" w:rsidP="00B638A1">
      <w:pPr>
        <w:pStyle w:val="ListParagraph"/>
        <w:spacing w:line="478" w:lineRule="auto"/>
        <w:ind w:left="1077" w:right="6" w:firstLine="720"/>
        <w:jc w:val="both"/>
        <w:rPr>
          <w:rFonts w:ascii="Times New Roman" w:hAnsi="Times New Roman" w:cs="Times New Roman"/>
          <w:sz w:val="24"/>
          <w:szCs w:val="24"/>
        </w:rPr>
      </w:pPr>
    </w:p>
    <w:p w14:paraId="4491F387" w14:textId="77777777" w:rsidR="005E76B6" w:rsidRPr="00B638A1" w:rsidRDefault="005E76B6" w:rsidP="00B638A1">
      <w:pPr>
        <w:pStyle w:val="ListParagraph"/>
        <w:spacing w:line="478" w:lineRule="auto"/>
        <w:ind w:left="1077" w:right="6" w:firstLine="720"/>
        <w:jc w:val="both"/>
        <w:rPr>
          <w:rFonts w:ascii="Times New Roman" w:hAnsi="Times New Roman" w:cs="Times New Roman"/>
          <w:sz w:val="24"/>
          <w:szCs w:val="24"/>
        </w:rPr>
      </w:pPr>
    </w:p>
    <w:p w14:paraId="5CDAD631" w14:textId="5D17DB46" w:rsidR="00070362" w:rsidRPr="00D63502" w:rsidRDefault="006E2291" w:rsidP="00930F8E">
      <w:pPr>
        <w:pStyle w:val="Caption"/>
        <w:keepNext/>
        <w:spacing w:after="0"/>
        <w:jc w:val="center"/>
        <w:rPr>
          <w:rFonts w:ascii="Times New Roman" w:hAnsi="Times New Roman" w:cs="Times New Roman"/>
          <w:b/>
          <w:i w:val="0"/>
          <w:color w:val="auto"/>
          <w:sz w:val="20"/>
          <w:szCs w:val="20"/>
        </w:rPr>
      </w:pPr>
      <w:r>
        <w:rPr>
          <w:rFonts w:ascii="Times New Roman" w:hAnsi="Times New Roman" w:cs="Times New Roman"/>
          <w:b/>
          <w:i w:val="0"/>
          <w:color w:val="auto"/>
          <w:sz w:val="20"/>
          <w:szCs w:val="20"/>
        </w:rPr>
        <w:lastRenderedPageBreak/>
        <w:t>Tabel 5</w:t>
      </w:r>
    </w:p>
    <w:p w14:paraId="1A13BB9D" w14:textId="67961847" w:rsidR="00BD7EC7" w:rsidRDefault="00070362" w:rsidP="001603AB">
      <w:pPr>
        <w:spacing w:after="0"/>
        <w:jc w:val="center"/>
        <w:rPr>
          <w:rFonts w:ascii="Times New Roman" w:hAnsi="Times New Roman" w:cs="Times New Roman"/>
          <w:b/>
          <w:sz w:val="20"/>
          <w:szCs w:val="20"/>
        </w:rPr>
      </w:pPr>
      <w:proofErr w:type="spellStart"/>
      <w:r w:rsidRPr="00D63502">
        <w:rPr>
          <w:rFonts w:ascii="Times New Roman" w:hAnsi="Times New Roman" w:cs="Times New Roman"/>
          <w:b/>
          <w:sz w:val="20"/>
          <w:szCs w:val="20"/>
        </w:rPr>
        <w:t>Operasionalisasi</w:t>
      </w:r>
      <w:proofErr w:type="spellEnd"/>
      <w:r w:rsidRPr="00D63502">
        <w:rPr>
          <w:rFonts w:ascii="Times New Roman" w:hAnsi="Times New Roman" w:cs="Times New Roman"/>
          <w:b/>
          <w:sz w:val="20"/>
          <w:szCs w:val="20"/>
        </w:rPr>
        <w:t xml:space="preserve"> </w:t>
      </w:r>
      <w:proofErr w:type="spellStart"/>
      <w:r w:rsidRPr="00D63502">
        <w:rPr>
          <w:rFonts w:ascii="Times New Roman" w:hAnsi="Times New Roman" w:cs="Times New Roman"/>
          <w:b/>
          <w:sz w:val="20"/>
          <w:szCs w:val="20"/>
        </w:rPr>
        <w:t>variabel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5"/>
        <w:gridCol w:w="1774"/>
        <w:gridCol w:w="816"/>
        <w:gridCol w:w="969"/>
        <w:gridCol w:w="1163"/>
      </w:tblGrid>
      <w:tr w:rsidR="00BD7EC7" w14:paraId="43F2D46A" w14:textId="77777777" w:rsidTr="0002206A">
        <w:tc>
          <w:tcPr>
            <w:tcW w:w="1458" w:type="dxa"/>
            <w:tcBorders>
              <w:bottom w:val="single" w:sz="4" w:space="0" w:color="auto"/>
            </w:tcBorders>
            <w:vAlign w:val="center"/>
          </w:tcPr>
          <w:p w14:paraId="0D3E4C13" w14:textId="2E5E491A" w:rsidR="00BD7EC7" w:rsidRPr="00BD7EC7" w:rsidRDefault="00BD7EC7" w:rsidP="005E76B6">
            <w:pPr>
              <w:spacing w:after="0"/>
              <w:jc w:val="center"/>
              <w:rPr>
                <w:rFonts w:ascii="Times New Roman" w:hAnsi="Times New Roman" w:cs="Times New Roman"/>
                <w:b/>
                <w:sz w:val="24"/>
                <w:szCs w:val="24"/>
              </w:rPr>
            </w:pPr>
            <w:proofErr w:type="spellStart"/>
            <w:r w:rsidRPr="00BD7EC7">
              <w:rPr>
                <w:rFonts w:ascii="Times New Roman" w:hAnsi="Times New Roman" w:cs="Times New Roman"/>
                <w:b/>
                <w:sz w:val="24"/>
                <w:szCs w:val="24"/>
              </w:rPr>
              <w:t>Variabel</w:t>
            </w:r>
            <w:proofErr w:type="spellEnd"/>
          </w:p>
        </w:tc>
        <w:tc>
          <w:tcPr>
            <w:tcW w:w="2126" w:type="dxa"/>
            <w:vAlign w:val="center"/>
          </w:tcPr>
          <w:p w14:paraId="29F9387E" w14:textId="2B14AD8A" w:rsidR="00BD7EC7" w:rsidRPr="00BD7EC7" w:rsidRDefault="00BD7EC7" w:rsidP="005E76B6">
            <w:pPr>
              <w:spacing w:after="0"/>
              <w:jc w:val="center"/>
              <w:rPr>
                <w:rFonts w:ascii="Times New Roman" w:hAnsi="Times New Roman" w:cs="Times New Roman"/>
                <w:b/>
                <w:sz w:val="24"/>
                <w:szCs w:val="24"/>
              </w:rPr>
            </w:pPr>
            <w:proofErr w:type="spellStart"/>
            <w:r w:rsidRPr="00BD7EC7">
              <w:rPr>
                <w:rFonts w:ascii="Times New Roman" w:hAnsi="Times New Roman" w:cs="Times New Roman"/>
                <w:b/>
                <w:sz w:val="24"/>
                <w:szCs w:val="24"/>
              </w:rPr>
              <w:t>Dimensi</w:t>
            </w:r>
            <w:proofErr w:type="spellEnd"/>
          </w:p>
        </w:tc>
        <w:tc>
          <w:tcPr>
            <w:tcW w:w="1791" w:type="dxa"/>
            <w:vAlign w:val="center"/>
          </w:tcPr>
          <w:p w14:paraId="58F8F29B" w14:textId="26A921B0" w:rsidR="00BD7EC7" w:rsidRPr="00BD7EC7" w:rsidRDefault="00BD7EC7" w:rsidP="005E76B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c>
          <w:tcPr>
            <w:tcW w:w="756" w:type="dxa"/>
            <w:vAlign w:val="center"/>
          </w:tcPr>
          <w:p w14:paraId="618008AC" w14:textId="54A9EACB" w:rsidR="00BD7EC7" w:rsidRPr="00BD7EC7" w:rsidRDefault="00BD7EC7" w:rsidP="005E76B6">
            <w:pPr>
              <w:spacing w:after="0"/>
              <w:jc w:val="center"/>
              <w:rPr>
                <w:rFonts w:ascii="Times New Roman" w:hAnsi="Times New Roman" w:cs="Times New Roman"/>
                <w:b/>
                <w:sz w:val="24"/>
                <w:szCs w:val="24"/>
              </w:rPr>
            </w:pPr>
            <w:r>
              <w:rPr>
                <w:rFonts w:ascii="Times New Roman" w:hAnsi="Times New Roman" w:cs="Times New Roman"/>
                <w:b/>
                <w:sz w:val="24"/>
                <w:szCs w:val="24"/>
              </w:rPr>
              <w:t>No. Item</w:t>
            </w:r>
          </w:p>
        </w:tc>
        <w:tc>
          <w:tcPr>
            <w:tcW w:w="969" w:type="dxa"/>
            <w:tcBorders>
              <w:bottom w:val="single" w:sz="4" w:space="0" w:color="auto"/>
            </w:tcBorders>
            <w:vAlign w:val="center"/>
          </w:tcPr>
          <w:p w14:paraId="65BEBE4C" w14:textId="2855BE73" w:rsidR="00BD7EC7" w:rsidRDefault="00BD7EC7" w:rsidP="005E76B6">
            <w:pPr>
              <w:spacing w:after="0"/>
              <w:jc w:val="center"/>
              <w:rPr>
                <w:rFonts w:ascii="Times New Roman" w:hAnsi="Times New Roman" w:cs="Times New Roman"/>
                <w:b/>
                <w:sz w:val="24"/>
                <w:szCs w:val="24"/>
              </w:rPr>
            </w:pPr>
            <w:r>
              <w:rPr>
                <w:rFonts w:ascii="Times New Roman" w:hAnsi="Times New Roman" w:cs="Times New Roman"/>
                <w:b/>
                <w:sz w:val="24"/>
                <w:szCs w:val="24"/>
              </w:rPr>
              <w:t>Skala</w:t>
            </w:r>
          </w:p>
        </w:tc>
        <w:tc>
          <w:tcPr>
            <w:tcW w:w="1161" w:type="dxa"/>
            <w:tcBorders>
              <w:bottom w:val="single" w:sz="4" w:space="0" w:color="auto"/>
            </w:tcBorders>
            <w:vAlign w:val="center"/>
          </w:tcPr>
          <w:p w14:paraId="07D9A746" w14:textId="71F882CC" w:rsidR="00BD7EC7" w:rsidRPr="00BD7EC7" w:rsidRDefault="00BD7EC7" w:rsidP="005E76B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p>
        </w:tc>
      </w:tr>
      <w:tr w:rsidR="00312861" w14:paraId="30166AC1" w14:textId="77777777" w:rsidTr="0002206A">
        <w:trPr>
          <w:trHeight w:val="840"/>
        </w:trPr>
        <w:tc>
          <w:tcPr>
            <w:tcW w:w="1458" w:type="dxa"/>
            <w:vMerge w:val="restart"/>
            <w:tcBorders>
              <w:bottom w:val="nil"/>
            </w:tcBorders>
          </w:tcPr>
          <w:p w14:paraId="55CBB1E2" w14:textId="52DFC68C" w:rsidR="00312861" w:rsidRPr="00BD7EC7" w:rsidRDefault="00312861" w:rsidP="005E76B6">
            <w:pPr>
              <w:spacing w:after="0"/>
              <w:rPr>
                <w:rFonts w:ascii="Times New Roman" w:hAnsi="Times New Roman" w:cs="Times New Roman"/>
                <w:sz w:val="24"/>
                <w:szCs w:val="24"/>
              </w:rPr>
            </w:pPr>
            <w:r w:rsidRPr="00BD7EC7">
              <w:rPr>
                <w:rFonts w:ascii="Times New Roman" w:hAnsi="Times New Roman" w:cs="Times New Roman"/>
                <w:sz w:val="24"/>
                <w:szCs w:val="24"/>
              </w:rPr>
              <w:t xml:space="preserve">Keputusan </w:t>
            </w:r>
            <w:proofErr w:type="spellStart"/>
            <w:r w:rsidRPr="00BD7EC7">
              <w:rPr>
                <w:rFonts w:ascii="Times New Roman" w:hAnsi="Times New Roman" w:cs="Times New Roman"/>
                <w:sz w:val="24"/>
                <w:szCs w:val="24"/>
              </w:rPr>
              <w:t>Memilih</w:t>
            </w:r>
            <w:proofErr w:type="spellEnd"/>
            <w:r w:rsidRPr="00BD7EC7">
              <w:rPr>
                <w:rFonts w:ascii="Times New Roman" w:hAnsi="Times New Roman" w:cs="Times New Roman"/>
                <w:sz w:val="24"/>
                <w:szCs w:val="24"/>
              </w:rPr>
              <w:t xml:space="preserve"> (Y)</w:t>
            </w:r>
          </w:p>
        </w:tc>
        <w:tc>
          <w:tcPr>
            <w:tcW w:w="2126" w:type="dxa"/>
            <w:vMerge w:val="restart"/>
          </w:tcPr>
          <w:p w14:paraId="027420F8" w14:textId="5494A713" w:rsidR="00312861" w:rsidRPr="00BD7EC7" w:rsidRDefault="00312861" w:rsidP="005E76B6">
            <w:pPr>
              <w:spacing w:after="0"/>
              <w:rPr>
                <w:rFonts w:ascii="Times New Roman" w:hAnsi="Times New Roman" w:cs="Times New Roman"/>
                <w:sz w:val="24"/>
                <w:szCs w:val="24"/>
              </w:rPr>
            </w:pPr>
            <w:proofErr w:type="spellStart"/>
            <w:r w:rsidRPr="00BD7EC7">
              <w:rPr>
                <w:rFonts w:ascii="Times New Roman" w:hAnsi="Times New Roman" w:cs="Times New Roman"/>
                <w:sz w:val="24"/>
                <w:szCs w:val="24"/>
              </w:rPr>
              <w:t>Pengenalan</w:t>
            </w:r>
            <w:proofErr w:type="spellEnd"/>
            <w:r w:rsidRPr="00BD7EC7">
              <w:rPr>
                <w:rFonts w:ascii="Times New Roman" w:hAnsi="Times New Roman" w:cs="Times New Roman"/>
                <w:sz w:val="24"/>
                <w:szCs w:val="24"/>
              </w:rPr>
              <w:t xml:space="preserve"> </w:t>
            </w:r>
            <w:proofErr w:type="spellStart"/>
            <w:r w:rsidRPr="00BD7EC7">
              <w:rPr>
                <w:rFonts w:ascii="Times New Roman" w:hAnsi="Times New Roman" w:cs="Times New Roman"/>
                <w:sz w:val="24"/>
                <w:szCs w:val="24"/>
              </w:rPr>
              <w:t>Masalah</w:t>
            </w:r>
            <w:proofErr w:type="spellEnd"/>
          </w:p>
        </w:tc>
        <w:tc>
          <w:tcPr>
            <w:tcW w:w="1791" w:type="dxa"/>
          </w:tcPr>
          <w:p w14:paraId="3C2172DB" w14:textId="11A97D63" w:rsidR="00312861" w:rsidRPr="00BD7EC7"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kebutuhan</w:t>
            </w:r>
            <w:proofErr w:type="spellEnd"/>
          </w:p>
        </w:tc>
        <w:tc>
          <w:tcPr>
            <w:tcW w:w="756" w:type="dxa"/>
            <w:vAlign w:val="center"/>
          </w:tcPr>
          <w:p w14:paraId="6A400E34" w14:textId="0602C127" w:rsidR="00312861" w:rsidRPr="00BD7EC7"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69" w:type="dxa"/>
            <w:vMerge w:val="restart"/>
            <w:tcBorders>
              <w:bottom w:val="nil"/>
            </w:tcBorders>
          </w:tcPr>
          <w:p w14:paraId="07BAAE23" w14:textId="46B79102" w:rsidR="00312861" w:rsidRPr="005845DE" w:rsidRDefault="00312861" w:rsidP="005E76B6">
            <w:pPr>
              <w:pStyle w:val="ListParagraph"/>
              <w:spacing w:after="0" w:line="305" w:lineRule="auto"/>
              <w:ind w:left="0" w:right="6"/>
              <w:jc w:val="both"/>
              <w:rPr>
                <w:rFonts w:ascii="Times New Roman" w:hAnsi="Times New Roman" w:cs="Times New Roman"/>
                <w:sz w:val="24"/>
                <w:szCs w:val="24"/>
              </w:rPr>
            </w:pPr>
            <w:r>
              <w:rPr>
                <w:rFonts w:ascii="Times New Roman" w:hAnsi="Times New Roman" w:cs="Times New Roman"/>
                <w:sz w:val="24"/>
                <w:szCs w:val="24"/>
              </w:rPr>
              <w:t>Interval</w:t>
            </w:r>
          </w:p>
        </w:tc>
        <w:tc>
          <w:tcPr>
            <w:tcW w:w="1161" w:type="dxa"/>
            <w:vMerge w:val="restart"/>
            <w:tcBorders>
              <w:bottom w:val="nil"/>
            </w:tcBorders>
          </w:tcPr>
          <w:p w14:paraId="226FC414" w14:textId="619762EB" w:rsidR="00312861" w:rsidRDefault="00312861" w:rsidP="005E76B6">
            <w:pPr>
              <w:pStyle w:val="ListParagraph"/>
              <w:spacing w:after="0" w:line="305" w:lineRule="auto"/>
              <w:ind w:left="0" w:right="6"/>
              <w:jc w:val="both"/>
              <w:rPr>
                <w:rFonts w:ascii="Times New Roman" w:hAnsi="Times New Roman" w:cs="Times New Roman"/>
                <w:noProof/>
                <w:sz w:val="24"/>
                <w:szCs w:val="24"/>
              </w:rPr>
            </w:pPr>
            <w:r w:rsidRPr="005845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{"citationItems":[{"id":"ITEM-1","itemData":{"ISBN":"978-0-13-600988-6","author":[{"dropping-particle":"","family":"Kotler","given":"Philip","non-dropping-particle":"","parse-names":false,"suffix":""},{"dropping-particle":"","family":"Keller","given":"Kevin Lane","non-dropping-particle":"","parse-names":false,"suffix":""}],"edition":"13","id":"ITEM-1","issued":{"date-parts":[["2008"]]},"number-of-pages":"vii-346","publisher":"Penerbit Erlangga","title":"Manajemen Pemasaran","type":"book"},"uris":["http://www.mendeley.com/documents/?uuid=ae7c74cd-ce8d-4bee-b249-5f8dc11dc96b"]}],"mendeley":{"formattedCitation":"(Kotler &amp; Keller, 2008)","manualFormatting":"Kotler &amp; \rKeller (2008\r:184)","plainTextFormattedCitation":"(Kotler &amp; Keller, 2008)","previouslyFormattedCitation":"(Kotler &amp; Keller, 2008)"},"properties":{"noteIndex":0},"schema":"https://github.com/citation-style-language/schema/raw/master/csl-citation.json"}</w:instrText>
            </w:r>
            <w:r w:rsidRPr="005845DE">
              <w:rPr>
                <w:rFonts w:ascii="Times New Roman" w:hAnsi="Times New Roman" w:cs="Times New Roman"/>
                <w:sz w:val="24"/>
                <w:szCs w:val="24"/>
              </w:rPr>
              <w:fldChar w:fldCharType="separate"/>
            </w:r>
            <w:r w:rsidRPr="005845DE">
              <w:rPr>
                <w:rFonts w:ascii="Times New Roman" w:hAnsi="Times New Roman" w:cs="Times New Roman"/>
                <w:noProof/>
                <w:sz w:val="24"/>
                <w:szCs w:val="24"/>
              </w:rPr>
              <w:t xml:space="preserve">Kotler &amp; </w:t>
            </w:r>
          </w:p>
          <w:p w14:paraId="34C1ED90" w14:textId="77777777" w:rsidR="00312861" w:rsidRDefault="00312861" w:rsidP="005E76B6">
            <w:pPr>
              <w:pStyle w:val="ListParagraph"/>
              <w:spacing w:after="0" w:line="305" w:lineRule="auto"/>
              <w:ind w:left="0" w:right="6"/>
              <w:jc w:val="both"/>
              <w:rPr>
                <w:rFonts w:ascii="Times New Roman" w:hAnsi="Times New Roman" w:cs="Times New Roman"/>
                <w:noProof/>
                <w:sz w:val="24"/>
                <w:szCs w:val="24"/>
              </w:rPr>
            </w:pPr>
            <w:r w:rsidRPr="005845DE">
              <w:rPr>
                <w:rFonts w:ascii="Times New Roman" w:hAnsi="Times New Roman" w:cs="Times New Roman"/>
                <w:noProof/>
                <w:sz w:val="24"/>
                <w:szCs w:val="24"/>
              </w:rPr>
              <w:t>Keller (2008</w:t>
            </w:r>
          </w:p>
          <w:p w14:paraId="366DDF25" w14:textId="0EC36CEE" w:rsidR="00312861" w:rsidRPr="00BD7EC7" w:rsidRDefault="00312861" w:rsidP="005E76B6">
            <w:pPr>
              <w:spacing w:after="0"/>
              <w:rPr>
                <w:rFonts w:ascii="Times New Roman" w:hAnsi="Times New Roman" w:cs="Times New Roman"/>
                <w:sz w:val="24"/>
                <w:szCs w:val="24"/>
              </w:rPr>
            </w:pPr>
            <w:r w:rsidRPr="005845DE">
              <w:rPr>
                <w:rFonts w:ascii="Times New Roman" w:hAnsi="Times New Roman" w:cs="Times New Roman"/>
                <w:noProof/>
                <w:sz w:val="24"/>
                <w:szCs w:val="24"/>
              </w:rPr>
              <w:t>:184)</w:t>
            </w:r>
            <w:r w:rsidRPr="005845DE">
              <w:rPr>
                <w:rFonts w:ascii="Times New Roman" w:hAnsi="Times New Roman" w:cs="Times New Roman"/>
                <w:sz w:val="24"/>
                <w:szCs w:val="24"/>
              </w:rPr>
              <w:fldChar w:fldCharType="end"/>
            </w:r>
          </w:p>
        </w:tc>
      </w:tr>
      <w:tr w:rsidR="00312861" w14:paraId="1ABDB737" w14:textId="77777777" w:rsidTr="0002206A">
        <w:trPr>
          <w:trHeight w:val="495"/>
        </w:trPr>
        <w:tc>
          <w:tcPr>
            <w:tcW w:w="1458" w:type="dxa"/>
            <w:vMerge/>
            <w:tcBorders>
              <w:top w:val="nil"/>
              <w:bottom w:val="nil"/>
            </w:tcBorders>
          </w:tcPr>
          <w:p w14:paraId="31BAFF9B" w14:textId="77777777" w:rsidR="00312861" w:rsidRPr="00BD7EC7" w:rsidRDefault="00312861" w:rsidP="005E76B6">
            <w:pPr>
              <w:spacing w:after="0"/>
              <w:rPr>
                <w:rFonts w:ascii="Times New Roman" w:hAnsi="Times New Roman" w:cs="Times New Roman"/>
                <w:sz w:val="24"/>
                <w:szCs w:val="24"/>
              </w:rPr>
            </w:pPr>
          </w:p>
        </w:tc>
        <w:tc>
          <w:tcPr>
            <w:tcW w:w="2126" w:type="dxa"/>
            <w:vMerge/>
          </w:tcPr>
          <w:p w14:paraId="6DECA84F" w14:textId="77777777" w:rsidR="00312861" w:rsidRPr="00BD7EC7" w:rsidRDefault="00312861" w:rsidP="005E76B6">
            <w:pPr>
              <w:spacing w:after="0"/>
              <w:rPr>
                <w:rFonts w:ascii="Times New Roman" w:hAnsi="Times New Roman" w:cs="Times New Roman"/>
                <w:sz w:val="24"/>
                <w:szCs w:val="24"/>
              </w:rPr>
            </w:pPr>
          </w:p>
        </w:tc>
        <w:tc>
          <w:tcPr>
            <w:tcW w:w="1791" w:type="dxa"/>
          </w:tcPr>
          <w:p w14:paraId="2B01D816" w14:textId="30A878C3" w:rsidR="00312861" w:rsidRDefault="00312861"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p>
        </w:tc>
        <w:tc>
          <w:tcPr>
            <w:tcW w:w="756" w:type="dxa"/>
            <w:vAlign w:val="center"/>
          </w:tcPr>
          <w:p w14:paraId="00CB815D" w14:textId="15884919" w:rsidR="00312861"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969" w:type="dxa"/>
            <w:vMerge/>
            <w:tcBorders>
              <w:top w:val="nil"/>
              <w:bottom w:val="nil"/>
            </w:tcBorders>
          </w:tcPr>
          <w:p w14:paraId="1A2E7732" w14:textId="77777777" w:rsidR="00312861" w:rsidRDefault="00312861" w:rsidP="005E76B6">
            <w:pPr>
              <w:pStyle w:val="ListParagraph"/>
              <w:spacing w:after="0" w:line="305" w:lineRule="auto"/>
              <w:ind w:left="0" w:right="6"/>
              <w:jc w:val="both"/>
              <w:rPr>
                <w:rFonts w:ascii="Times New Roman" w:hAnsi="Times New Roman" w:cs="Times New Roman"/>
                <w:sz w:val="24"/>
                <w:szCs w:val="24"/>
              </w:rPr>
            </w:pPr>
          </w:p>
        </w:tc>
        <w:tc>
          <w:tcPr>
            <w:tcW w:w="1161" w:type="dxa"/>
            <w:vMerge/>
            <w:tcBorders>
              <w:top w:val="nil"/>
              <w:bottom w:val="nil"/>
            </w:tcBorders>
          </w:tcPr>
          <w:p w14:paraId="039F8BAA" w14:textId="77777777" w:rsidR="00312861" w:rsidRPr="005845DE" w:rsidRDefault="00312861" w:rsidP="005E76B6">
            <w:pPr>
              <w:pStyle w:val="ListParagraph"/>
              <w:spacing w:after="0" w:line="305" w:lineRule="auto"/>
              <w:ind w:left="0" w:right="6"/>
              <w:jc w:val="both"/>
              <w:rPr>
                <w:rFonts w:ascii="Times New Roman" w:hAnsi="Times New Roman" w:cs="Times New Roman"/>
                <w:sz w:val="24"/>
                <w:szCs w:val="24"/>
              </w:rPr>
            </w:pPr>
          </w:p>
        </w:tc>
      </w:tr>
      <w:tr w:rsidR="00BD7EC7" w14:paraId="7DD27C5F" w14:textId="77777777" w:rsidTr="0002206A">
        <w:tc>
          <w:tcPr>
            <w:tcW w:w="1458" w:type="dxa"/>
            <w:tcBorders>
              <w:top w:val="nil"/>
              <w:bottom w:val="nil"/>
            </w:tcBorders>
          </w:tcPr>
          <w:p w14:paraId="670A3F8F" w14:textId="77777777" w:rsidR="00BD7EC7" w:rsidRPr="00BD7EC7" w:rsidRDefault="00BD7EC7" w:rsidP="005E76B6">
            <w:pPr>
              <w:spacing w:after="0"/>
              <w:rPr>
                <w:rFonts w:ascii="Times New Roman" w:hAnsi="Times New Roman" w:cs="Times New Roman"/>
                <w:sz w:val="24"/>
                <w:szCs w:val="24"/>
              </w:rPr>
            </w:pPr>
          </w:p>
        </w:tc>
        <w:tc>
          <w:tcPr>
            <w:tcW w:w="2126" w:type="dxa"/>
            <w:vAlign w:val="center"/>
          </w:tcPr>
          <w:p w14:paraId="0F353BCD" w14:textId="05E343A6" w:rsidR="00BD7EC7" w:rsidRPr="00BD7EC7" w:rsidRDefault="00BD7EC7"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tc>
        <w:tc>
          <w:tcPr>
            <w:tcW w:w="1791" w:type="dxa"/>
            <w:vAlign w:val="center"/>
          </w:tcPr>
          <w:p w14:paraId="0843DBB4" w14:textId="40921DA1" w:rsidR="00BD7EC7" w:rsidRPr="00BD7EC7" w:rsidRDefault="00312861"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p>
        </w:tc>
        <w:tc>
          <w:tcPr>
            <w:tcW w:w="756" w:type="dxa"/>
            <w:vAlign w:val="center"/>
          </w:tcPr>
          <w:p w14:paraId="2E502CA8" w14:textId="2E7D10D2" w:rsidR="00BD7EC7" w:rsidRPr="00BD7EC7"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969" w:type="dxa"/>
            <w:tcBorders>
              <w:top w:val="nil"/>
              <w:bottom w:val="nil"/>
            </w:tcBorders>
          </w:tcPr>
          <w:p w14:paraId="4FCFFA02" w14:textId="77777777" w:rsidR="00BD7EC7" w:rsidRPr="00BD7EC7" w:rsidRDefault="00BD7EC7" w:rsidP="005E76B6">
            <w:pPr>
              <w:spacing w:after="0"/>
              <w:rPr>
                <w:rFonts w:ascii="Times New Roman" w:hAnsi="Times New Roman" w:cs="Times New Roman"/>
                <w:sz w:val="24"/>
                <w:szCs w:val="24"/>
              </w:rPr>
            </w:pPr>
          </w:p>
        </w:tc>
        <w:tc>
          <w:tcPr>
            <w:tcW w:w="1161" w:type="dxa"/>
            <w:tcBorders>
              <w:top w:val="nil"/>
              <w:bottom w:val="nil"/>
            </w:tcBorders>
          </w:tcPr>
          <w:p w14:paraId="54CDFF93" w14:textId="1FB7233F" w:rsidR="00BD7EC7" w:rsidRPr="00BD7EC7" w:rsidRDefault="00BD7EC7" w:rsidP="005E76B6">
            <w:pPr>
              <w:spacing w:after="0"/>
              <w:rPr>
                <w:rFonts w:ascii="Times New Roman" w:hAnsi="Times New Roman" w:cs="Times New Roman"/>
                <w:sz w:val="24"/>
                <w:szCs w:val="24"/>
              </w:rPr>
            </w:pPr>
          </w:p>
        </w:tc>
      </w:tr>
      <w:tr w:rsidR="00BD7EC7" w14:paraId="28285974" w14:textId="77777777" w:rsidTr="0002206A">
        <w:tc>
          <w:tcPr>
            <w:tcW w:w="1458" w:type="dxa"/>
            <w:tcBorders>
              <w:top w:val="nil"/>
              <w:bottom w:val="nil"/>
            </w:tcBorders>
          </w:tcPr>
          <w:p w14:paraId="0EFA3DC7" w14:textId="77777777" w:rsidR="00BD7EC7" w:rsidRPr="00BD7EC7" w:rsidRDefault="00BD7EC7" w:rsidP="005E76B6">
            <w:pPr>
              <w:spacing w:after="0"/>
              <w:rPr>
                <w:rFonts w:ascii="Times New Roman" w:hAnsi="Times New Roman" w:cs="Times New Roman"/>
                <w:sz w:val="24"/>
                <w:szCs w:val="24"/>
              </w:rPr>
            </w:pPr>
          </w:p>
        </w:tc>
        <w:tc>
          <w:tcPr>
            <w:tcW w:w="2126" w:type="dxa"/>
            <w:tcBorders>
              <w:bottom w:val="single" w:sz="4" w:space="0" w:color="auto"/>
            </w:tcBorders>
            <w:vAlign w:val="center"/>
          </w:tcPr>
          <w:p w14:paraId="3120B91C" w14:textId="4C6694FA" w:rsidR="00BD7EC7" w:rsidRPr="00BD7EC7" w:rsidRDefault="001603AB"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p>
        </w:tc>
        <w:tc>
          <w:tcPr>
            <w:tcW w:w="1791" w:type="dxa"/>
            <w:vAlign w:val="center"/>
          </w:tcPr>
          <w:p w14:paraId="4F6A3B64" w14:textId="7ABA8EE2" w:rsidR="00BD7EC7" w:rsidRPr="00BD7EC7" w:rsidRDefault="001603AB"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p>
        </w:tc>
        <w:tc>
          <w:tcPr>
            <w:tcW w:w="756" w:type="dxa"/>
            <w:vAlign w:val="center"/>
          </w:tcPr>
          <w:p w14:paraId="39754B76" w14:textId="76CFBA7C" w:rsidR="00BD7EC7" w:rsidRPr="00BD7EC7"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969" w:type="dxa"/>
            <w:tcBorders>
              <w:top w:val="nil"/>
              <w:bottom w:val="nil"/>
            </w:tcBorders>
          </w:tcPr>
          <w:p w14:paraId="1EDD9F2D" w14:textId="77777777" w:rsidR="00BD7EC7" w:rsidRPr="00BD7EC7" w:rsidRDefault="00BD7EC7" w:rsidP="005E76B6">
            <w:pPr>
              <w:spacing w:after="0"/>
              <w:rPr>
                <w:rFonts w:ascii="Times New Roman" w:hAnsi="Times New Roman" w:cs="Times New Roman"/>
                <w:sz w:val="24"/>
                <w:szCs w:val="24"/>
              </w:rPr>
            </w:pPr>
          </w:p>
        </w:tc>
        <w:tc>
          <w:tcPr>
            <w:tcW w:w="1161" w:type="dxa"/>
            <w:tcBorders>
              <w:top w:val="nil"/>
              <w:bottom w:val="nil"/>
            </w:tcBorders>
          </w:tcPr>
          <w:p w14:paraId="63DCC96D" w14:textId="78B6FB8F" w:rsidR="00BD7EC7" w:rsidRPr="00BD7EC7" w:rsidRDefault="00BD7EC7" w:rsidP="005E76B6">
            <w:pPr>
              <w:spacing w:after="0"/>
              <w:rPr>
                <w:rFonts w:ascii="Times New Roman" w:hAnsi="Times New Roman" w:cs="Times New Roman"/>
                <w:sz w:val="24"/>
                <w:szCs w:val="24"/>
              </w:rPr>
            </w:pPr>
          </w:p>
        </w:tc>
      </w:tr>
      <w:tr w:rsidR="00BD7EC7" w14:paraId="4295F37C" w14:textId="77777777" w:rsidTr="0002206A">
        <w:tc>
          <w:tcPr>
            <w:tcW w:w="1458" w:type="dxa"/>
            <w:tcBorders>
              <w:top w:val="nil"/>
              <w:bottom w:val="nil"/>
            </w:tcBorders>
          </w:tcPr>
          <w:p w14:paraId="2EFC7E79" w14:textId="77777777" w:rsidR="00BD7EC7" w:rsidRPr="00BD7EC7" w:rsidRDefault="00BD7EC7" w:rsidP="005E76B6">
            <w:pPr>
              <w:spacing w:after="0"/>
              <w:rPr>
                <w:rFonts w:ascii="Times New Roman" w:hAnsi="Times New Roman" w:cs="Times New Roman"/>
                <w:sz w:val="24"/>
                <w:szCs w:val="24"/>
              </w:rPr>
            </w:pPr>
          </w:p>
        </w:tc>
        <w:tc>
          <w:tcPr>
            <w:tcW w:w="2126" w:type="dxa"/>
            <w:tcBorders>
              <w:bottom w:val="nil"/>
            </w:tcBorders>
            <w:vAlign w:val="center"/>
          </w:tcPr>
          <w:p w14:paraId="278CBECD" w14:textId="3D30877A" w:rsidR="00BD7EC7" w:rsidRPr="00BD7EC7" w:rsidRDefault="001603AB" w:rsidP="005E76B6">
            <w:pPr>
              <w:spacing w:after="0"/>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pembelian</w:t>
            </w:r>
            <w:proofErr w:type="spellEnd"/>
          </w:p>
        </w:tc>
        <w:tc>
          <w:tcPr>
            <w:tcW w:w="1791" w:type="dxa"/>
            <w:vAlign w:val="center"/>
          </w:tcPr>
          <w:p w14:paraId="5D8085F4" w14:textId="64197E1F" w:rsidR="00BD7EC7" w:rsidRPr="00BD7EC7" w:rsidRDefault="00F17968"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orang lain</w:t>
            </w:r>
          </w:p>
        </w:tc>
        <w:tc>
          <w:tcPr>
            <w:tcW w:w="756" w:type="dxa"/>
            <w:vAlign w:val="center"/>
          </w:tcPr>
          <w:p w14:paraId="269FC66C" w14:textId="3DF4E274" w:rsidR="00BD7EC7" w:rsidRPr="00BD7EC7"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9,10</w:t>
            </w:r>
          </w:p>
        </w:tc>
        <w:tc>
          <w:tcPr>
            <w:tcW w:w="969" w:type="dxa"/>
            <w:tcBorders>
              <w:top w:val="nil"/>
              <w:bottom w:val="nil"/>
            </w:tcBorders>
          </w:tcPr>
          <w:p w14:paraId="5366A649" w14:textId="77777777" w:rsidR="00BD7EC7" w:rsidRPr="00BD7EC7" w:rsidRDefault="00BD7EC7" w:rsidP="005E76B6">
            <w:pPr>
              <w:spacing w:after="0"/>
              <w:rPr>
                <w:rFonts w:ascii="Times New Roman" w:hAnsi="Times New Roman" w:cs="Times New Roman"/>
                <w:sz w:val="24"/>
                <w:szCs w:val="24"/>
              </w:rPr>
            </w:pPr>
          </w:p>
        </w:tc>
        <w:tc>
          <w:tcPr>
            <w:tcW w:w="1161" w:type="dxa"/>
            <w:tcBorders>
              <w:top w:val="nil"/>
              <w:bottom w:val="nil"/>
            </w:tcBorders>
          </w:tcPr>
          <w:p w14:paraId="5A8BDC79" w14:textId="37304F80" w:rsidR="00BD7EC7" w:rsidRPr="00BD7EC7" w:rsidRDefault="00BD7EC7" w:rsidP="005E76B6">
            <w:pPr>
              <w:spacing w:after="0"/>
              <w:rPr>
                <w:rFonts w:ascii="Times New Roman" w:hAnsi="Times New Roman" w:cs="Times New Roman"/>
                <w:sz w:val="24"/>
                <w:szCs w:val="24"/>
              </w:rPr>
            </w:pPr>
          </w:p>
        </w:tc>
      </w:tr>
      <w:tr w:rsidR="00F17968" w14:paraId="4D515216" w14:textId="77777777" w:rsidTr="0002206A">
        <w:tc>
          <w:tcPr>
            <w:tcW w:w="1458" w:type="dxa"/>
            <w:tcBorders>
              <w:top w:val="nil"/>
              <w:bottom w:val="nil"/>
            </w:tcBorders>
          </w:tcPr>
          <w:p w14:paraId="0CF6C2FF" w14:textId="77777777" w:rsidR="00F17968" w:rsidRPr="00BD7EC7" w:rsidRDefault="00F17968" w:rsidP="005E76B6">
            <w:pPr>
              <w:spacing w:after="0"/>
              <w:rPr>
                <w:rFonts w:ascii="Times New Roman" w:hAnsi="Times New Roman" w:cs="Times New Roman"/>
                <w:sz w:val="24"/>
                <w:szCs w:val="24"/>
              </w:rPr>
            </w:pPr>
          </w:p>
        </w:tc>
        <w:tc>
          <w:tcPr>
            <w:tcW w:w="2126" w:type="dxa"/>
            <w:tcBorders>
              <w:top w:val="nil"/>
            </w:tcBorders>
            <w:vAlign w:val="center"/>
          </w:tcPr>
          <w:p w14:paraId="71A37724" w14:textId="77777777" w:rsidR="00F17968" w:rsidRDefault="00F17968" w:rsidP="005E76B6">
            <w:pPr>
              <w:spacing w:after="0"/>
              <w:rPr>
                <w:rFonts w:ascii="Times New Roman" w:hAnsi="Times New Roman" w:cs="Times New Roman"/>
                <w:sz w:val="24"/>
                <w:szCs w:val="24"/>
              </w:rPr>
            </w:pPr>
          </w:p>
        </w:tc>
        <w:tc>
          <w:tcPr>
            <w:tcW w:w="1791" w:type="dxa"/>
            <w:vAlign w:val="center"/>
          </w:tcPr>
          <w:p w14:paraId="271E9D5C" w14:textId="16DD9300" w:rsidR="00F17968" w:rsidRPr="00BD7EC7" w:rsidRDefault="00F17968"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Situasi</w:t>
            </w:r>
            <w:proofErr w:type="spellEnd"/>
            <w:r w:rsidR="007D2B40">
              <w:rPr>
                <w:rFonts w:ascii="Times New Roman" w:hAnsi="Times New Roman" w:cs="Times New Roman"/>
                <w:sz w:val="24"/>
                <w:szCs w:val="24"/>
              </w:rPr>
              <w:t xml:space="preserve"> </w:t>
            </w:r>
            <w:proofErr w:type="spellStart"/>
            <w:r w:rsidR="007D2B40">
              <w:rPr>
                <w:rFonts w:ascii="Times New Roman" w:hAnsi="Times New Roman" w:cs="Times New Roman"/>
                <w:sz w:val="24"/>
                <w:szCs w:val="24"/>
              </w:rPr>
              <w:t>atau</w:t>
            </w:r>
            <w:proofErr w:type="spellEnd"/>
            <w:r w:rsidR="007D2B40">
              <w:rPr>
                <w:rFonts w:ascii="Times New Roman" w:hAnsi="Times New Roman" w:cs="Times New Roman"/>
                <w:sz w:val="24"/>
                <w:szCs w:val="24"/>
              </w:rPr>
              <w:t xml:space="preserve"> </w:t>
            </w:r>
            <w:proofErr w:type="spellStart"/>
            <w:r w:rsidR="007D2B40">
              <w:rPr>
                <w:rFonts w:ascii="Times New Roman" w:hAnsi="Times New Roman" w:cs="Times New Roman"/>
                <w:sz w:val="24"/>
                <w:szCs w:val="24"/>
              </w:rPr>
              <w:t>keadaan</w:t>
            </w:r>
            <w:proofErr w:type="spellEnd"/>
          </w:p>
        </w:tc>
        <w:tc>
          <w:tcPr>
            <w:tcW w:w="756" w:type="dxa"/>
            <w:vAlign w:val="center"/>
          </w:tcPr>
          <w:p w14:paraId="5C87A0DF" w14:textId="31900B51" w:rsidR="00F17968" w:rsidRPr="00BD7EC7"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11,12</w:t>
            </w:r>
          </w:p>
        </w:tc>
        <w:tc>
          <w:tcPr>
            <w:tcW w:w="969" w:type="dxa"/>
            <w:tcBorders>
              <w:top w:val="nil"/>
              <w:bottom w:val="nil"/>
            </w:tcBorders>
          </w:tcPr>
          <w:p w14:paraId="5A336BAB" w14:textId="77777777" w:rsidR="00F17968" w:rsidRPr="00BD7EC7" w:rsidRDefault="00F17968" w:rsidP="005E76B6">
            <w:pPr>
              <w:spacing w:after="0"/>
              <w:rPr>
                <w:rFonts w:ascii="Times New Roman" w:hAnsi="Times New Roman" w:cs="Times New Roman"/>
                <w:sz w:val="24"/>
                <w:szCs w:val="24"/>
              </w:rPr>
            </w:pPr>
          </w:p>
        </w:tc>
        <w:tc>
          <w:tcPr>
            <w:tcW w:w="1161" w:type="dxa"/>
            <w:tcBorders>
              <w:top w:val="nil"/>
              <w:bottom w:val="nil"/>
            </w:tcBorders>
          </w:tcPr>
          <w:p w14:paraId="01B6651A" w14:textId="77777777" w:rsidR="00F17968" w:rsidRPr="00BD7EC7" w:rsidRDefault="00F17968" w:rsidP="005E76B6">
            <w:pPr>
              <w:spacing w:after="0"/>
              <w:rPr>
                <w:rFonts w:ascii="Times New Roman" w:hAnsi="Times New Roman" w:cs="Times New Roman"/>
                <w:sz w:val="24"/>
                <w:szCs w:val="24"/>
              </w:rPr>
            </w:pPr>
          </w:p>
        </w:tc>
      </w:tr>
      <w:tr w:rsidR="001603AB" w14:paraId="2186A64F" w14:textId="77777777" w:rsidTr="0002206A">
        <w:tc>
          <w:tcPr>
            <w:tcW w:w="1458" w:type="dxa"/>
            <w:tcBorders>
              <w:top w:val="nil"/>
            </w:tcBorders>
          </w:tcPr>
          <w:p w14:paraId="2DC4D3FB" w14:textId="77777777" w:rsidR="001603AB" w:rsidRPr="00BD7EC7" w:rsidRDefault="001603AB" w:rsidP="005E76B6">
            <w:pPr>
              <w:spacing w:after="0"/>
              <w:rPr>
                <w:rFonts w:ascii="Times New Roman" w:hAnsi="Times New Roman" w:cs="Times New Roman"/>
                <w:sz w:val="24"/>
                <w:szCs w:val="24"/>
              </w:rPr>
            </w:pPr>
          </w:p>
        </w:tc>
        <w:tc>
          <w:tcPr>
            <w:tcW w:w="2126" w:type="dxa"/>
            <w:vAlign w:val="center"/>
          </w:tcPr>
          <w:p w14:paraId="73050F55" w14:textId="2535D44A" w:rsidR="001603AB" w:rsidRDefault="001603AB" w:rsidP="005E76B6">
            <w:pPr>
              <w:spacing w:after="0"/>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p>
        </w:tc>
        <w:tc>
          <w:tcPr>
            <w:tcW w:w="1791" w:type="dxa"/>
            <w:vAlign w:val="center"/>
          </w:tcPr>
          <w:p w14:paraId="242A3734" w14:textId="5FEB6570" w:rsidR="001603AB" w:rsidRPr="00BD7EC7" w:rsidRDefault="001603AB" w:rsidP="005E76B6">
            <w:pPr>
              <w:spacing w:after="0"/>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kepuasan</w:t>
            </w:r>
            <w:proofErr w:type="spellEnd"/>
          </w:p>
        </w:tc>
        <w:tc>
          <w:tcPr>
            <w:tcW w:w="756" w:type="dxa"/>
            <w:vAlign w:val="center"/>
          </w:tcPr>
          <w:p w14:paraId="02947B2B" w14:textId="3A32EDE1" w:rsidR="001603AB" w:rsidRPr="00BD7EC7"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13,14</w:t>
            </w:r>
          </w:p>
        </w:tc>
        <w:tc>
          <w:tcPr>
            <w:tcW w:w="969" w:type="dxa"/>
            <w:tcBorders>
              <w:top w:val="nil"/>
            </w:tcBorders>
          </w:tcPr>
          <w:p w14:paraId="1545D9B8" w14:textId="77777777" w:rsidR="001603AB" w:rsidRPr="00BD7EC7" w:rsidRDefault="001603AB" w:rsidP="005E76B6">
            <w:pPr>
              <w:spacing w:after="0"/>
              <w:rPr>
                <w:rFonts w:ascii="Times New Roman" w:hAnsi="Times New Roman" w:cs="Times New Roman"/>
                <w:sz w:val="24"/>
                <w:szCs w:val="24"/>
              </w:rPr>
            </w:pPr>
          </w:p>
        </w:tc>
        <w:tc>
          <w:tcPr>
            <w:tcW w:w="1161" w:type="dxa"/>
            <w:tcBorders>
              <w:top w:val="nil"/>
            </w:tcBorders>
          </w:tcPr>
          <w:p w14:paraId="33BE2B0F" w14:textId="77777777" w:rsidR="001603AB" w:rsidRPr="00BD7EC7" w:rsidRDefault="001603AB" w:rsidP="005E76B6">
            <w:pPr>
              <w:spacing w:after="0"/>
              <w:rPr>
                <w:rFonts w:ascii="Times New Roman" w:hAnsi="Times New Roman" w:cs="Times New Roman"/>
                <w:sz w:val="24"/>
                <w:szCs w:val="24"/>
              </w:rPr>
            </w:pPr>
          </w:p>
        </w:tc>
      </w:tr>
      <w:tr w:rsidR="00312861" w14:paraId="56BD5BAC" w14:textId="77777777" w:rsidTr="00B638A1">
        <w:trPr>
          <w:trHeight w:val="510"/>
        </w:trPr>
        <w:tc>
          <w:tcPr>
            <w:tcW w:w="1458" w:type="dxa"/>
            <w:vMerge w:val="restart"/>
          </w:tcPr>
          <w:p w14:paraId="4D8212E7" w14:textId="700C2BC0" w:rsidR="00312861" w:rsidRPr="00BD7EC7" w:rsidRDefault="0002206A" w:rsidP="005E76B6">
            <w:pPr>
              <w:spacing w:after="0"/>
              <w:rPr>
                <w:rFonts w:ascii="Times New Roman" w:hAnsi="Times New Roman" w:cs="Times New Roman"/>
                <w:sz w:val="24"/>
                <w:szCs w:val="24"/>
              </w:rPr>
            </w:pPr>
            <w:r w:rsidRPr="0002206A">
              <w:rPr>
                <w:rFonts w:ascii="Times New Roman" w:hAnsi="Times New Roman" w:cs="Times New Roman"/>
                <w:i/>
                <w:sz w:val="24"/>
                <w:szCs w:val="24"/>
              </w:rPr>
              <w:t>Event Marketing</w:t>
            </w:r>
            <w:r w:rsidR="00312861">
              <w:rPr>
                <w:rFonts w:ascii="Times New Roman" w:hAnsi="Times New Roman" w:cs="Times New Roman"/>
                <w:sz w:val="24"/>
                <w:szCs w:val="24"/>
              </w:rPr>
              <w:t xml:space="preserve"> (X1)</w:t>
            </w:r>
          </w:p>
        </w:tc>
        <w:tc>
          <w:tcPr>
            <w:tcW w:w="2126" w:type="dxa"/>
            <w:vMerge w:val="restart"/>
          </w:tcPr>
          <w:p w14:paraId="19B72E27" w14:textId="77777777" w:rsidR="00312861" w:rsidRDefault="00312861" w:rsidP="005E76B6">
            <w:pPr>
              <w:spacing w:after="0"/>
              <w:rPr>
                <w:rFonts w:ascii="Times New Roman" w:hAnsi="Times New Roman" w:cs="Times New Roman"/>
                <w:i/>
                <w:sz w:val="24"/>
                <w:szCs w:val="24"/>
              </w:rPr>
            </w:pPr>
            <w:r w:rsidRPr="00221E96">
              <w:rPr>
                <w:rFonts w:ascii="Times New Roman" w:hAnsi="Times New Roman" w:cs="Times New Roman"/>
                <w:i/>
                <w:sz w:val="24"/>
                <w:szCs w:val="24"/>
              </w:rPr>
              <w:t>Entertainment</w:t>
            </w:r>
          </w:p>
          <w:p w14:paraId="121C0F52" w14:textId="622255CB" w:rsidR="00312861" w:rsidRPr="00221E96"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hiburan</w:t>
            </w:r>
            <w:proofErr w:type="spellEnd"/>
            <w:r>
              <w:rPr>
                <w:rFonts w:ascii="Times New Roman" w:hAnsi="Times New Roman" w:cs="Times New Roman"/>
                <w:sz w:val="24"/>
                <w:szCs w:val="24"/>
              </w:rPr>
              <w:t>)</w:t>
            </w:r>
          </w:p>
        </w:tc>
        <w:tc>
          <w:tcPr>
            <w:tcW w:w="1791" w:type="dxa"/>
            <w:vAlign w:val="center"/>
          </w:tcPr>
          <w:p w14:paraId="598489BD" w14:textId="4D56D2BE" w:rsidR="00312861"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 xml:space="preserve">Manfaat dan </w:t>
            </w:r>
            <w:proofErr w:type="spellStart"/>
            <w:r>
              <w:rPr>
                <w:rFonts w:ascii="Times New Roman" w:hAnsi="Times New Roman" w:cs="Times New Roman"/>
                <w:sz w:val="24"/>
                <w:szCs w:val="24"/>
              </w:rPr>
              <w:t>hiburan</w:t>
            </w:r>
            <w:proofErr w:type="spellEnd"/>
          </w:p>
        </w:tc>
        <w:tc>
          <w:tcPr>
            <w:tcW w:w="756" w:type="dxa"/>
            <w:vAlign w:val="center"/>
          </w:tcPr>
          <w:p w14:paraId="4CA50667" w14:textId="558E1B65" w:rsidR="00312861"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69" w:type="dxa"/>
            <w:vMerge w:val="restart"/>
          </w:tcPr>
          <w:p w14:paraId="71F38916" w14:textId="292C8CD7" w:rsidR="00312861" w:rsidRPr="00BD7EC7"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Interval</w:t>
            </w:r>
          </w:p>
        </w:tc>
        <w:tc>
          <w:tcPr>
            <w:tcW w:w="1161" w:type="dxa"/>
            <w:vMerge w:val="restart"/>
          </w:tcPr>
          <w:p w14:paraId="222CD797" w14:textId="77777777" w:rsidR="00312861"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Hoyle</w:t>
            </w:r>
          </w:p>
          <w:p w14:paraId="26DF11DF" w14:textId="2CEB97A7" w:rsidR="000D37AC" w:rsidRPr="00BD7EC7"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(2020:3)</w:t>
            </w:r>
          </w:p>
        </w:tc>
      </w:tr>
      <w:tr w:rsidR="00312861" w14:paraId="7E71E669" w14:textId="77777777" w:rsidTr="00B638A1">
        <w:trPr>
          <w:trHeight w:val="600"/>
        </w:trPr>
        <w:tc>
          <w:tcPr>
            <w:tcW w:w="1458" w:type="dxa"/>
            <w:vMerge/>
          </w:tcPr>
          <w:p w14:paraId="1BF5A976" w14:textId="77777777" w:rsidR="00312861" w:rsidRDefault="00312861" w:rsidP="005E76B6">
            <w:pPr>
              <w:spacing w:after="0"/>
              <w:rPr>
                <w:rFonts w:ascii="Times New Roman" w:hAnsi="Times New Roman" w:cs="Times New Roman"/>
                <w:sz w:val="24"/>
                <w:szCs w:val="24"/>
              </w:rPr>
            </w:pPr>
          </w:p>
        </w:tc>
        <w:tc>
          <w:tcPr>
            <w:tcW w:w="2126" w:type="dxa"/>
            <w:vMerge/>
          </w:tcPr>
          <w:p w14:paraId="3A72E038" w14:textId="77777777" w:rsidR="00312861" w:rsidRPr="00221E96" w:rsidRDefault="00312861" w:rsidP="005E76B6">
            <w:pPr>
              <w:spacing w:after="0"/>
              <w:rPr>
                <w:rFonts w:ascii="Times New Roman" w:hAnsi="Times New Roman" w:cs="Times New Roman"/>
                <w:i/>
                <w:sz w:val="24"/>
                <w:szCs w:val="24"/>
              </w:rPr>
            </w:pPr>
          </w:p>
        </w:tc>
        <w:tc>
          <w:tcPr>
            <w:tcW w:w="1791" w:type="dxa"/>
            <w:vAlign w:val="center"/>
          </w:tcPr>
          <w:p w14:paraId="6410A1B4" w14:textId="136CBB36" w:rsidR="00312861" w:rsidRDefault="00312861"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p>
        </w:tc>
        <w:tc>
          <w:tcPr>
            <w:tcW w:w="756" w:type="dxa"/>
            <w:vAlign w:val="center"/>
          </w:tcPr>
          <w:p w14:paraId="6D185CAA" w14:textId="78FD9C3B" w:rsidR="00312861"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969" w:type="dxa"/>
            <w:vMerge/>
          </w:tcPr>
          <w:p w14:paraId="5AA7E3A3" w14:textId="77777777" w:rsidR="00312861" w:rsidRDefault="00312861" w:rsidP="005E76B6">
            <w:pPr>
              <w:spacing w:after="0"/>
              <w:rPr>
                <w:rFonts w:ascii="Times New Roman" w:hAnsi="Times New Roman" w:cs="Times New Roman"/>
                <w:sz w:val="24"/>
                <w:szCs w:val="24"/>
              </w:rPr>
            </w:pPr>
          </w:p>
        </w:tc>
        <w:tc>
          <w:tcPr>
            <w:tcW w:w="1161" w:type="dxa"/>
            <w:vMerge/>
          </w:tcPr>
          <w:p w14:paraId="75D4C40C" w14:textId="77777777" w:rsidR="00312861" w:rsidRPr="00BD7EC7" w:rsidRDefault="00312861" w:rsidP="005E76B6">
            <w:pPr>
              <w:spacing w:after="0"/>
              <w:rPr>
                <w:rFonts w:ascii="Times New Roman" w:hAnsi="Times New Roman" w:cs="Times New Roman"/>
                <w:sz w:val="24"/>
                <w:szCs w:val="24"/>
              </w:rPr>
            </w:pPr>
          </w:p>
        </w:tc>
      </w:tr>
      <w:tr w:rsidR="00312861" w14:paraId="3BC4A64B" w14:textId="77777777" w:rsidTr="00B638A1">
        <w:trPr>
          <w:trHeight w:val="540"/>
        </w:trPr>
        <w:tc>
          <w:tcPr>
            <w:tcW w:w="1458" w:type="dxa"/>
            <w:vMerge/>
          </w:tcPr>
          <w:p w14:paraId="2C8A3DE1" w14:textId="77777777" w:rsidR="00312861" w:rsidRPr="00BD7EC7" w:rsidRDefault="00312861" w:rsidP="005E76B6">
            <w:pPr>
              <w:spacing w:after="0"/>
              <w:rPr>
                <w:rFonts w:ascii="Times New Roman" w:hAnsi="Times New Roman" w:cs="Times New Roman"/>
                <w:sz w:val="24"/>
                <w:szCs w:val="24"/>
              </w:rPr>
            </w:pPr>
          </w:p>
        </w:tc>
        <w:tc>
          <w:tcPr>
            <w:tcW w:w="2126" w:type="dxa"/>
            <w:vMerge w:val="restart"/>
          </w:tcPr>
          <w:p w14:paraId="3E5CA008" w14:textId="77777777" w:rsidR="00312861"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Excitement</w:t>
            </w:r>
          </w:p>
          <w:p w14:paraId="4E74A17A" w14:textId="4DA418FE" w:rsidR="00312861"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w:t>
            </w:r>
          </w:p>
        </w:tc>
        <w:tc>
          <w:tcPr>
            <w:tcW w:w="1791" w:type="dxa"/>
            <w:vAlign w:val="center"/>
          </w:tcPr>
          <w:p w14:paraId="6B639CC2" w14:textId="5ACDF023" w:rsidR="00312861"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Kesan dan Minat</w:t>
            </w:r>
          </w:p>
        </w:tc>
        <w:tc>
          <w:tcPr>
            <w:tcW w:w="756" w:type="dxa"/>
            <w:vAlign w:val="center"/>
          </w:tcPr>
          <w:p w14:paraId="6781BDB4" w14:textId="70F3E0DF" w:rsidR="00312861"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969" w:type="dxa"/>
            <w:vMerge/>
          </w:tcPr>
          <w:p w14:paraId="77578CB6" w14:textId="77777777" w:rsidR="00312861" w:rsidRPr="00BD7EC7" w:rsidRDefault="00312861" w:rsidP="005E76B6">
            <w:pPr>
              <w:spacing w:after="0"/>
              <w:rPr>
                <w:rFonts w:ascii="Times New Roman" w:hAnsi="Times New Roman" w:cs="Times New Roman"/>
                <w:sz w:val="24"/>
                <w:szCs w:val="24"/>
              </w:rPr>
            </w:pPr>
          </w:p>
        </w:tc>
        <w:tc>
          <w:tcPr>
            <w:tcW w:w="1161" w:type="dxa"/>
            <w:vMerge/>
          </w:tcPr>
          <w:p w14:paraId="74BE18A7" w14:textId="77777777" w:rsidR="00312861" w:rsidRPr="00BD7EC7" w:rsidRDefault="00312861" w:rsidP="005E76B6">
            <w:pPr>
              <w:spacing w:after="0"/>
              <w:rPr>
                <w:rFonts w:ascii="Times New Roman" w:hAnsi="Times New Roman" w:cs="Times New Roman"/>
                <w:sz w:val="24"/>
                <w:szCs w:val="24"/>
              </w:rPr>
            </w:pPr>
          </w:p>
        </w:tc>
      </w:tr>
      <w:tr w:rsidR="00312861" w14:paraId="700F5262" w14:textId="77777777" w:rsidTr="00B638A1">
        <w:trPr>
          <w:trHeight w:val="570"/>
        </w:trPr>
        <w:tc>
          <w:tcPr>
            <w:tcW w:w="1458" w:type="dxa"/>
            <w:vMerge/>
          </w:tcPr>
          <w:p w14:paraId="2B37C8AE" w14:textId="77777777" w:rsidR="00312861" w:rsidRPr="00BD7EC7" w:rsidRDefault="00312861" w:rsidP="005E76B6">
            <w:pPr>
              <w:spacing w:after="0"/>
              <w:rPr>
                <w:rFonts w:ascii="Times New Roman" w:hAnsi="Times New Roman" w:cs="Times New Roman"/>
                <w:sz w:val="24"/>
                <w:szCs w:val="24"/>
              </w:rPr>
            </w:pPr>
          </w:p>
        </w:tc>
        <w:tc>
          <w:tcPr>
            <w:tcW w:w="2126" w:type="dxa"/>
            <w:vMerge/>
          </w:tcPr>
          <w:p w14:paraId="161A9594" w14:textId="77777777" w:rsidR="00312861" w:rsidRDefault="00312861" w:rsidP="005E76B6">
            <w:pPr>
              <w:spacing w:after="0"/>
              <w:rPr>
                <w:rFonts w:ascii="Times New Roman" w:hAnsi="Times New Roman" w:cs="Times New Roman"/>
                <w:sz w:val="24"/>
                <w:szCs w:val="24"/>
              </w:rPr>
            </w:pPr>
          </w:p>
        </w:tc>
        <w:tc>
          <w:tcPr>
            <w:tcW w:w="1791" w:type="dxa"/>
            <w:vAlign w:val="center"/>
          </w:tcPr>
          <w:p w14:paraId="14E9047E" w14:textId="28B24A02" w:rsidR="00312861" w:rsidRDefault="00312861"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Kesenangan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p>
        </w:tc>
        <w:tc>
          <w:tcPr>
            <w:tcW w:w="756" w:type="dxa"/>
            <w:vAlign w:val="center"/>
          </w:tcPr>
          <w:p w14:paraId="4A5E1251" w14:textId="629C6FF1" w:rsidR="00312861" w:rsidRDefault="00312861" w:rsidP="005E76B6">
            <w:pPr>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969" w:type="dxa"/>
            <w:vMerge/>
          </w:tcPr>
          <w:p w14:paraId="15F17E47" w14:textId="77777777" w:rsidR="00312861" w:rsidRPr="00BD7EC7" w:rsidRDefault="00312861" w:rsidP="005E76B6">
            <w:pPr>
              <w:spacing w:after="0"/>
              <w:rPr>
                <w:rFonts w:ascii="Times New Roman" w:hAnsi="Times New Roman" w:cs="Times New Roman"/>
                <w:sz w:val="24"/>
                <w:szCs w:val="24"/>
              </w:rPr>
            </w:pPr>
          </w:p>
        </w:tc>
        <w:tc>
          <w:tcPr>
            <w:tcW w:w="1161" w:type="dxa"/>
            <w:vMerge/>
          </w:tcPr>
          <w:p w14:paraId="6C861CE4" w14:textId="77777777" w:rsidR="00312861" w:rsidRPr="00BD7EC7" w:rsidRDefault="00312861" w:rsidP="005E76B6">
            <w:pPr>
              <w:spacing w:after="0"/>
              <w:rPr>
                <w:rFonts w:ascii="Times New Roman" w:hAnsi="Times New Roman" w:cs="Times New Roman"/>
                <w:sz w:val="24"/>
                <w:szCs w:val="24"/>
              </w:rPr>
            </w:pPr>
          </w:p>
        </w:tc>
      </w:tr>
      <w:tr w:rsidR="00312861" w14:paraId="18377FEA" w14:textId="77777777" w:rsidTr="00B638A1">
        <w:tc>
          <w:tcPr>
            <w:tcW w:w="1458" w:type="dxa"/>
            <w:vMerge/>
          </w:tcPr>
          <w:p w14:paraId="10006FF5" w14:textId="77777777" w:rsidR="00312861" w:rsidRPr="00BD7EC7" w:rsidRDefault="00312861" w:rsidP="005E76B6">
            <w:pPr>
              <w:spacing w:after="0"/>
              <w:rPr>
                <w:rFonts w:ascii="Times New Roman" w:hAnsi="Times New Roman" w:cs="Times New Roman"/>
                <w:sz w:val="24"/>
                <w:szCs w:val="24"/>
              </w:rPr>
            </w:pPr>
          </w:p>
        </w:tc>
        <w:tc>
          <w:tcPr>
            <w:tcW w:w="2126" w:type="dxa"/>
          </w:tcPr>
          <w:p w14:paraId="72FFDFC3" w14:textId="77777777" w:rsidR="00312861"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Enterprise</w:t>
            </w:r>
          </w:p>
          <w:p w14:paraId="7BD3B23D" w14:textId="3656A696" w:rsidR="00312861" w:rsidRDefault="00312861" w:rsidP="005E76B6">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tc>
        <w:tc>
          <w:tcPr>
            <w:tcW w:w="1791" w:type="dxa"/>
            <w:vAlign w:val="center"/>
          </w:tcPr>
          <w:p w14:paraId="0369BCC2" w14:textId="12994FE5" w:rsidR="00312861" w:rsidRDefault="00312861"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Keunikan</w:t>
            </w:r>
            <w:proofErr w:type="spellEnd"/>
          </w:p>
        </w:tc>
        <w:tc>
          <w:tcPr>
            <w:tcW w:w="756" w:type="dxa"/>
            <w:vAlign w:val="center"/>
          </w:tcPr>
          <w:p w14:paraId="0A7B15DA" w14:textId="1E3D61C5" w:rsidR="00312861" w:rsidRDefault="0090532A" w:rsidP="005E76B6">
            <w:pPr>
              <w:spacing w:after="0"/>
              <w:jc w:val="center"/>
              <w:rPr>
                <w:rFonts w:ascii="Times New Roman" w:hAnsi="Times New Roman" w:cs="Times New Roman"/>
                <w:sz w:val="24"/>
                <w:szCs w:val="24"/>
              </w:rPr>
            </w:pPr>
            <w:r>
              <w:rPr>
                <w:rFonts w:ascii="Times New Roman" w:hAnsi="Times New Roman" w:cs="Times New Roman"/>
                <w:sz w:val="24"/>
                <w:szCs w:val="24"/>
              </w:rPr>
              <w:t>9,10</w:t>
            </w:r>
          </w:p>
        </w:tc>
        <w:tc>
          <w:tcPr>
            <w:tcW w:w="969" w:type="dxa"/>
            <w:vMerge/>
          </w:tcPr>
          <w:p w14:paraId="2F020897" w14:textId="77777777" w:rsidR="00312861" w:rsidRPr="00BD7EC7" w:rsidRDefault="00312861" w:rsidP="005E76B6">
            <w:pPr>
              <w:spacing w:after="0"/>
              <w:rPr>
                <w:rFonts w:ascii="Times New Roman" w:hAnsi="Times New Roman" w:cs="Times New Roman"/>
                <w:sz w:val="24"/>
                <w:szCs w:val="24"/>
              </w:rPr>
            </w:pPr>
          </w:p>
        </w:tc>
        <w:tc>
          <w:tcPr>
            <w:tcW w:w="1161" w:type="dxa"/>
            <w:vMerge/>
          </w:tcPr>
          <w:p w14:paraId="7C104BC3" w14:textId="77777777" w:rsidR="00312861" w:rsidRPr="00BD7EC7" w:rsidRDefault="00312861" w:rsidP="005E76B6">
            <w:pPr>
              <w:spacing w:after="0"/>
              <w:rPr>
                <w:rFonts w:ascii="Times New Roman" w:hAnsi="Times New Roman" w:cs="Times New Roman"/>
                <w:sz w:val="24"/>
                <w:szCs w:val="24"/>
              </w:rPr>
            </w:pPr>
          </w:p>
        </w:tc>
      </w:tr>
      <w:tr w:rsidR="00A575BA" w14:paraId="63CDFEE6" w14:textId="77777777" w:rsidTr="00B638A1">
        <w:trPr>
          <w:trHeight w:val="435"/>
        </w:trPr>
        <w:tc>
          <w:tcPr>
            <w:tcW w:w="1458" w:type="dxa"/>
            <w:vMerge w:val="restart"/>
          </w:tcPr>
          <w:p w14:paraId="3D4F6EDC" w14:textId="3AF76322" w:rsidR="00A575BA" w:rsidRPr="00BD7EC7" w:rsidRDefault="0002206A" w:rsidP="005E76B6">
            <w:pPr>
              <w:spacing w:after="0"/>
              <w:rPr>
                <w:rFonts w:ascii="Times New Roman" w:hAnsi="Times New Roman" w:cs="Times New Roman"/>
                <w:sz w:val="24"/>
                <w:szCs w:val="24"/>
              </w:rPr>
            </w:pPr>
            <w:r w:rsidRPr="0002206A">
              <w:rPr>
                <w:rFonts w:ascii="Times New Roman" w:hAnsi="Times New Roman" w:cs="Times New Roman"/>
                <w:i/>
                <w:sz w:val="24"/>
                <w:szCs w:val="24"/>
              </w:rPr>
              <w:t>Social media promotion</w:t>
            </w:r>
            <w:r w:rsidR="00A575BA">
              <w:rPr>
                <w:rFonts w:ascii="Times New Roman" w:hAnsi="Times New Roman" w:cs="Times New Roman"/>
                <w:sz w:val="24"/>
                <w:szCs w:val="24"/>
              </w:rPr>
              <w:t xml:space="preserve"> (X2)</w:t>
            </w:r>
          </w:p>
        </w:tc>
        <w:tc>
          <w:tcPr>
            <w:tcW w:w="2126" w:type="dxa"/>
            <w:vMerge w:val="restart"/>
          </w:tcPr>
          <w:p w14:paraId="451DBBDF" w14:textId="77777777" w:rsidR="00A575BA" w:rsidRDefault="00A575BA" w:rsidP="005E76B6">
            <w:pPr>
              <w:spacing w:after="0"/>
              <w:rPr>
                <w:rFonts w:ascii="Times New Roman" w:hAnsi="Times New Roman" w:cs="Times New Roman"/>
                <w:i/>
                <w:sz w:val="24"/>
                <w:szCs w:val="24"/>
              </w:rPr>
            </w:pPr>
            <w:r w:rsidRPr="00221E96">
              <w:rPr>
                <w:rFonts w:ascii="Times New Roman" w:hAnsi="Times New Roman" w:cs="Times New Roman"/>
                <w:i/>
                <w:sz w:val="24"/>
                <w:szCs w:val="24"/>
              </w:rPr>
              <w:t>Personal relevance</w:t>
            </w:r>
          </w:p>
          <w:p w14:paraId="2B5CB841" w14:textId="5BC74E36" w:rsidR="00A575BA" w:rsidRPr="00727252" w:rsidRDefault="00A575BA" w:rsidP="005E76B6">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w:t>
            </w:r>
          </w:p>
        </w:tc>
        <w:tc>
          <w:tcPr>
            <w:tcW w:w="1791" w:type="dxa"/>
            <w:vAlign w:val="center"/>
          </w:tcPr>
          <w:p w14:paraId="1F155049" w14:textId="2C23E700"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Inisiatif</w:t>
            </w:r>
            <w:proofErr w:type="spellEnd"/>
          </w:p>
        </w:tc>
        <w:tc>
          <w:tcPr>
            <w:tcW w:w="756" w:type="dxa"/>
            <w:vAlign w:val="center"/>
          </w:tcPr>
          <w:p w14:paraId="0FB5BC9E" w14:textId="49AB136C"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69" w:type="dxa"/>
            <w:vMerge w:val="restart"/>
          </w:tcPr>
          <w:p w14:paraId="4A11A070" w14:textId="38B9BB88" w:rsidR="00A575BA" w:rsidRPr="00BD7EC7" w:rsidRDefault="00A575BA" w:rsidP="005E76B6">
            <w:pPr>
              <w:spacing w:after="0"/>
              <w:rPr>
                <w:rFonts w:ascii="Times New Roman" w:hAnsi="Times New Roman" w:cs="Times New Roman"/>
                <w:sz w:val="24"/>
                <w:szCs w:val="24"/>
              </w:rPr>
            </w:pPr>
            <w:r>
              <w:rPr>
                <w:rFonts w:ascii="Times New Roman" w:hAnsi="Times New Roman" w:cs="Times New Roman"/>
                <w:sz w:val="24"/>
                <w:szCs w:val="24"/>
              </w:rPr>
              <w:t>Interval</w:t>
            </w:r>
          </w:p>
        </w:tc>
        <w:tc>
          <w:tcPr>
            <w:tcW w:w="1161" w:type="dxa"/>
            <w:vMerge w:val="restart"/>
          </w:tcPr>
          <w:p w14:paraId="5FB91ACA" w14:textId="77777777" w:rsidR="00A575BA"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Campbell</w:t>
            </w:r>
          </w:p>
          <w:p w14:paraId="08C73D36" w14:textId="77777777" w:rsidR="000D37AC"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&amp; Wright</w:t>
            </w:r>
          </w:p>
          <w:p w14:paraId="2144B484" w14:textId="51E22F79" w:rsidR="000D37AC" w:rsidRPr="00BD7EC7"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(2008:72)</w:t>
            </w:r>
          </w:p>
        </w:tc>
      </w:tr>
      <w:tr w:rsidR="00A575BA" w14:paraId="0FB99A89" w14:textId="77777777" w:rsidTr="00B638A1">
        <w:trPr>
          <w:trHeight w:val="480"/>
        </w:trPr>
        <w:tc>
          <w:tcPr>
            <w:tcW w:w="1458" w:type="dxa"/>
            <w:vMerge/>
          </w:tcPr>
          <w:p w14:paraId="32D53BE5" w14:textId="77777777" w:rsidR="00A575BA" w:rsidRDefault="00A575BA" w:rsidP="005E76B6">
            <w:pPr>
              <w:spacing w:after="0"/>
              <w:rPr>
                <w:rFonts w:ascii="Times New Roman" w:hAnsi="Times New Roman" w:cs="Times New Roman"/>
                <w:sz w:val="24"/>
                <w:szCs w:val="24"/>
              </w:rPr>
            </w:pPr>
          </w:p>
        </w:tc>
        <w:tc>
          <w:tcPr>
            <w:tcW w:w="2126" w:type="dxa"/>
            <w:vMerge/>
          </w:tcPr>
          <w:p w14:paraId="39678C52" w14:textId="77777777" w:rsidR="00A575BA" w:rsidRPr="00221E96" w:rsidRDefault="00A575BA" w:rsidP="005E76B6">
            <w:pPr>
              <w:spacing w:after="0"/>
              <w:rPr>
                <w:rFonts w:ascii="Times New Roman" w:hAnsi="Times New Roman" w:cs="Times New Roman"/>
                <w:i/>
                <w:sz w:val="24"/>
                <w:szCs w:val="24"/>
              </w:rPr>
            </w:pPr>
          </w:p>
        </w:tc>
        <w:tc>
          <w:tcPr>
            <w:tcW w:w="1791" w:type="dxa"/>
            <w:vAlign w:val="center"/>
          </w:tcPr>
          <w:p w14:paraId="547EEE3E" w14:textId="47CF7C9D"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Kepercayaan</w:t>
            </w:r>
            <w:proofErr w:type="spellEnd"/>
          </w:p>
        </w:tc>
        <w:tc>
          <w:tcPr>
            <w:tcW w:w="756" w:type="dxa"/>
            <w:vAlign w:val="center"/>
          </w:tcPr>
          <w:p w14:paraId="2486B32A" w14:textId="54529314"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969" w:type="dxa"/>
            <w:vMerge/>
          </w:tcPr>
          <w:p w14:paraId="5E9428A6" w14:textId="77777777" w:rsidR="00A575BA" w:rsidRDefault="00A575BA" w:rsidP="005E76B6">
            <w:pPr>
              <w:spacing w:after="0"/>
              <w:rPr>
                <w:rFonts w:ascii="Times New Roman" w:hAnsi="Times New Roman" w:cs="Times New Roman"/>
                <w:sz w:val="24"/>
                <w:szCs w:val="24"/>
              </w:rPr>
            </w:pPr>
          </w:p>
        </w:tc>
        <w:tc>
          <w:tcPr>
            <w:tcW w:w="1161" w:type="dxa"/>
            <w:vMerge/>
          </w:tcPr>
          <w:p w14:paraId="74E852B3" w14:textId="77777777" w:rsidR="00A575BA" w:rsidRPr="00BD7EC7" w:rsidRDefault="00A575BA" w:rsidP="005E76B6">
            <w:pPr>
              <w:spacing w:after="0"/>
              <w:rPr>
                <w:rFonts w:ascii="Times New Roman" w:hAnsi="Times New Roman" w:cs="Times New Roman"/>
                <w:sz w:val="24"/>
                <w:szCs w:val="24"/>
              </w:rPr>
            </w:pPr>
          </w:p>
        </w:tc>
      </w:tr>
      <w:tr w:rsidR="00A575BA" w14:paraId="33CCCAB9" w14:textId="77777777" w:rsidTr="00B638A1">
        <w:trPr>
          <w:trHeight w:val="450"/>
        </w:trPr>
        <w:tc>
          <w:tcPr>
            <w:tcW w:w="1458" w:type="dxa"/>
            <w:vMerge/>
          </w:tcPr>
          <w:p w14:paraId="5EBF968C" w14:textId="77777777" w:rsidR="00A575BA" w:rsidRDefault="00A575BA" w:rsidP="005E76B6">
            <w:pPr>
              <w:spacing w:after="0"/>
              <w:rPr>
                <w:rFonts w:ascii="Times New Roman" w:hAnsi="Times New Roman" w:cs="Times New Roman"/>
                <w:sz w:val="24"/>
                <w:szCs w:val="24"/>
              </w:rPr>
            </w:pPr>
          </w:p>
        </w:tc>
        <w:tc>
          <w:tcPr>
            <w:tcW w:w="2126" w:type="dxa"/>
            <w:vMerge/>
          </w:tcPr>
          <w:p w14:paraId="76FF7217" w14:textId="77777777" w:rsidR="00A575BA" w:rsidRPr="00221E96" w:rsidRDefault="00A575BA" w:rsidP="005E76B6">
            <w:pPr>
              <w:spacing w:after="0"/>
              <w:rPr>
                <w:rFonts w:ascii="Times New Roman" w:hAnsi="Times New Roman" w:cs="Times New Roman"/>
                <w:i/>
                <w:sz w:val="24"/>
                <w:szCs w:val="24"/>
              </w:rPr>
            </w:pPr>
          </w:p>
        </w:tc>
        <w:tc>
          <w:tcPr>
            <w:tcW w:w="1791" w:type="dxa"/>
            <w:vAlign w:val="center"/>
          </w:tcPr>
          <w:p w14:paraId="40C8D883" w14:textId="2555F1E8"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
        </w:tc>
        <w:tc>
          <w:tcPr>
            <w:tcW w:w="756" w:type="dxa"/>
            <w:vAlign w:val="center"/>
          </w:tcPr>
          <w:p w14:paraId="7426F2AD" w14:textId="321A8DC5"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969" w:type="dxa"/>
            <w:vMerge/>
          </w:tcPr>
          <w:p w14:paraId="1538D5EE" w14:textId="77777777" w:rsidR="00A575BA" w:rsidRDefault="00A575BA" w:rsidP="005E76B6">
            <w:pPr>
              <w:spacing w:after="0"/>
              <w:rPr>
                <w:rFonts w:ascii="Times New Roman" w:hAnsi="Times New Roman" w:cs="Times New Roman"/>
                <w:sz w:val="24"/>
                <w:szCs w:val="24"/>
              </w:rPr>
            </w:pPr>
          </w:p>
        </w:tc>
        <w:tc>
          <w:tcPr>
            <w:tcW w:w="1161" w:type="dxa"/>
            <w:vMerge/>
          </w:tcPr>
          <w:p w14:paraId="4073C156" w14:textId="77777777" w:rsidR="00A575BA" w:rsidRPr="00BD7EC7" w:rsidRDefault="00A575BA" w:rsidP="005E76B6">
            <w:pPr>
              <w:spacing w:after="0"/>
              <w:rPr>
                <w:rFonts w:ascii="Times New Roman" w:hAnsi="Times New Roman" w:cs="Times New Roman"/>
                <w:sz w:val="24"/>
                <w:szCs w:val="24"/>
              </w:rPr>
            </w:pPr>
          </w:p>
        </w:tc>
      </w:tr>
      <w:tr w:rsidR="00A575BA" w14:paraId="12735D75" w14:textId="77777777" w:rsidTr="00B638A1">
        <w:trPr>
          <w:trHeight w:val="444"/>
        </w:trPr>
        <w:tc>
          <w:tcPr>
            <w:tcW w:w="1458" w:type="dxa"/>
            <w:vMerge/>
          </w:tcPr>
          <w:p w14:paraId="0AA49638" w14:textId="77777777" w:rsidR="00A575BA" w:rsidRPr="00BD7EC7" w:rsidRDefault="00A575BA" w:rsidP="005E76B6">
            <w:pPr>
              <w:spacing w:after="0"/>
              <w:rPr>
                <w:rFonts w:ascii="Times New Roman" w:hAnsi="Times New Roman" w:cs="Times New Roman"/>
                <w:sz w:val="24"/>
                <w:szCs w:val="24"/>
              </w:rPr>
            </w:pPr>
          </w:p>
        </w:tc>
        <w:tc>
          <w:tcPr>
            <w:tcW w:w="2126" w:type="dxa"/>
            <w:vMerge w:val="restart"/>
          </w:tcPr>
          <w:p w14:paraId="45686C36" w14:textId="77777777" w:rsidR="00A575BA" w:rsidRDefault="00A575BA" w:rsidP="005E76B6">
            <w:pPr>
              <w:spacing w:after="0"/>
              <w:rPr>
                <w:rFonts w:ascii="Times New Roman" w:hAnsi="Times New Roman" w:cs="Times New Roman"/>
                <w:i/>
                <w:sz w:val="24"/>
                <w:szCs w:val="24"/>
              </w:rPr>
            </w:pPr>
            <w:r w:rsidRPr="00221E96">
              <w:rPr>
                <w:rFonts w:ascii="Times New Roman" w:hAnsi="Times New Roman" w:cs="Times New Roman"/>
                <w:i/>
                <w:sz w:val="24"/>
                <w:szCs w:val="24"/>
              </w:rPr>
              <w:t>Interactivity</w:t>
            </w:r>
          </w:p>
          <w:p w14:paraId="67239764" w14:textId="401A3DB3" w:rsidR="00A575BA" w:rsidRPr="00727252" w:rsidRDefault="00A575BA" w:rsidP="005E76B6">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Interaktivitas</w:t>
            </w:r>
            <w:proofErr w:type="spellEnd"/>
            <w:r>
              <w:rPr>
                <w:rFonts w:ascii="Times New Roman" w:hAnsi="Times New Roman" w:cs="Times New Roman"/>
                <w:sz w:val="24"/>
                <w:szCs w:val="24"/>
              </w:rPr>
              <w:t>)</w:t>
            </w:r>
          </w:p>
        </w:tc>
        <w:tc>
          <w:tcPr>
            <w:tcW w:w="1791" w:type="dxa"/>
            <w:vAlign w:val="center"/>
          </w:tcPr>
          <w:p w14:paraId="5B73C83E" w14:textId="03B6AF78"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
        </w:tc>
        <w:tc>
          <w:tcPr>
            <w:tcW w:w="756" w:type="dxa"/>
            <w:vAlign w:val="center"/>
          </w:tcPr>
          <w:p w14:paraId="03D5E877" w14:textId="069E7FB4"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969" w:type="dxa"/>
            <w:vMerge/>
          </w:tcPr>
          <w:p w14:paraId="4043CCF6" w14:textId="77777777" w:rsidR="00A575BA" w:rsidRPr="00BD7EC7" w:rsidRDefault="00A575BA" w:rsidP="005E76B6">
            <w:pPr>
              <w:spacing w:after="0"/>
              <w:rPr>
                <w:rFonts w:ascii="Times New Roman" w:hAnsi="Times New Roman" w:cs="Times New Roman"/>
                <w:sz w:val="24"/>
                <w:szCs w:val="24"/>
              </w:rPr>
            </w:pPr>
          </w:p>
        </w:tc>
        <w:tc>
          <w:tcPr>
            <w:tcW w:w="1161" w:type="dxa"/>
            <w:vMerge/>
          </w:tcPr>
          <w:p w14:paraId="041AC7E5" w14:textId="77777777" w:rsidR="00A575BA" w:rsidRPr="00BD7EC7" w:rsidRDefault="00A575BA" w:rsidP="005E76B6">
            <w:pPr>
              <w:spacing w:after="0"/>
              <w:rPr>
                <w:rFonts w:ascii="Times New Roman" w:hAnsi="Times New Roman" w:cs="Times New Roman"/>
                <w:sz w:val="24"/>
                <w:szCs w:val="24"/>
              </w:rPr>
            </w:pPr>
          </w:p>
        </w:tc>
      </w:tr>
      <w:tr w:rsidR="00A575BA" w14:paraId="6D61BF01" w14:textId="77777777" w:rsidTr="00B638A1">
        <w:trPr>
          <w:trHeight w:val="645"/>
        </w:trPr>
        <w:tc>
          <w:tcPr>
            <w:tcW w:w="1458" w:type="dxa"/>
            <w:vMerge/>
          </w:tcPr>
          <w:p w14:paraId="3D7C570A" w14:textId="77777777" w:rsidR="00A575BA" w:rsidRPr="00BD7EC7" w:rsidRDefault="00A575BA" w:rsidP="005E76B6">
            <w:pPr>
              <w:spacing w:after="0"/>
              <w:rPr>
                <w:rFonts w:ascii="Times New Roman" w:hAnsi="Times New Roman" w:cs="Times New Roman"/>
                <w:sz w:val="24"/>
                <w:szCs w:val="24"/>
              </w:rPr>
            </w:pPr>
          </w:p>
        </w:tc>
        <w:tc>
          <w:tcPr>
            <w:tcW w:w="2126" w:type="dxa"/>
            <w:vMerge/>
          </w:tcPr>
          <w:p w14:paraId="6623FA17" w14:textId="77777777" w:rsidR="00A575BA" w:rsidRPr="00221E96" w:rsidRDefault="00A575BA" w:rsidP="005E76B6">
            <w:pPr>
              <w:spacing w:after="0"/>
              <w:rPr>
                <w:rFonts w:ascii="Times New Roman" w:hAnsi="Times New Roman" w:cs="Times New Roman"/>
                <w:i/>
                <w:sz w:val="24"/>
                <w:szCs w:val="24"/>
              </w:rPr>
            </w:pPr>
          </w:p>
        </w:tc>
        <w:tc>
          <w:tcPr>
            <w:tcW w:w="1791" w:type="dxa"/>
            <w:vAlign w:val="center"/>
          </w:tcPr>
          <w:p w14:paraId="0D3E2DEF" w14:textId="42884BBC"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p>
        </w:tc>
        <w:tc>
          <w:tcPr>
            <w:tcW w:w="756" w:type="dxa"/>
            <w:vAlign w:val="center"/>
          </w:tcPr>
          <w:p w14:paraId="2574DAAE" w14:textId="28105E26"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9,10</w:t>
            </w:r>
          </w:p>
        </w:tc>
        <w:tc>
          <w:tcPr>
            <w:tcW w:w="969" w:type="dxa"/>
            <w:vMerge/>
          </w:tcPr>
          <w:p w14:paraId="0EF6092D" w14:textId="77777777" w:rsidR="00A575BA" w:rsidRPr="00BD7EC7" w:rsidRDefault="00A575BA" w:rsidP="005E76B6">
            <w:pPr>
              <w:spacing w:after="0"/>
              <w:rPr>
                <w:rFonts w:ascii="Times New Roman" w:hAnsi="Times New Roman" w:cs="Times New Roman"/>
                <w:sz w:val="24"/>
                <w:szCs w:val="24"/>
              </w:rPr>
            </w:pPr>
          </w:p>
        </w:tc>
        <w:tc>
          <w:tcPr>
            <w:tcW w:w="1161" w:type="dxa"/>
            <w:vMerge/>
          </w:tcPr>
          <w:p w14:paraId="0FCAAD29" w14:textId="77777777" w:rsidR="00A575BA" w:rsidRPr="00BD7EC7" w:rsidRDefault="00A575BA" w:rsidP="005E76B6">
            <w:pPr>
              <w:spacing w:after="0"/>
              <w:rPr>
                <w:rFonts w:ascii="Times New Roman" w:hAnsi="Times New Roman" w:cs="Times New Roman"/>
                <w:sz w:val="24"/>
                <w:szCs w:val="24"/>
              </w:rPr>
            </w:pPr>
          </w:p>
        </w:tc>
      </w:tr>
      <w:tr w:rsidR="00A575BA" w14:paraId="008BA476" w14:textId="77777777" w:rsidTr="00B638A1">
        <w:tc>
          <w:tcPr>
            <w:tcW w:w="1458" w:type="dxa"/>
            <w:vMerge/>
          </w:tcPr>
          <w:p w14:paraId="24C2F82C" w14:textId="77777777" w:rsidR="00A575BA" w:rsidRPr="00BD7EC7" w:rsidRDefault="00A575BA" w:rsidP="005E76B6">
            <w:pPr>
              <w:spacing w:after="0"/>
              <w:rPr>
                <w:rFonts w:ascii="Times New Roman" w:hAnsi="Times New Roman" w:cs="Times New Roman"/>
                <w:sz w:val="24"/>
                <w:szCs w:val="24"/>
              </w:rPr>
            </w:pPr>
          </w:p>
        </w:tc>
        <w:tc>
          <w:tcPr>
            <w:tcW w:w="2126" w:type="dxa"/>
          </w:tcPr>
          <w:p w14:paraId="66B78420" w14:textId="23F812BA" w:rsidR="00A575BA" w:rsidRPr="00221E96" w:rsidRDefault="00A575BA" w:rsidP="005E76B6">
            <w:pPr>
              <w:spacing w:after="0"/>
              <w:rPr>
                <w:rFonts w:ascii="Times New Roman" w:hAnsi="Times New Roman" w:cs="Times New Roman"/>
                <w:i/>
                <w:sz w:val="24"/>
                <w:szCs w:val="24"/>
              </w:rPr>
            </w:pPr>
            <w:r w:rsidRPr="00221E96">
              <w:rPr>
                <w:rFonts w:ascii="Times New Roman" w:hAnsi="Times New Roman" w:cs="Times New Roman"/>
                <w:i/>
                <w:sz w:val="24"/>
                <w:szCs w:val="24"/>
              </w:rPr>
              <w:t xml:space="preserve">Message </w:t>
            </w:r>
            <w:r w:rsidRPr="00221E96">
              <w:rPr>
                <w:rFonts w:ascii="Times New Roman" w:hAnsi="Times New Roman" w:cs="Times New Roman"/>
                <w:sz w:val="24"/>
                <w:szCs w:val="24"/>
              </w:rPr>
              <w:t>(</w:t>
            </w:r>
            <w:proofErr w:type="spellStart"/>
            <w:r w:rsidRPr="00221E96">
              <w:rPr>
                <w:rFonts w:ascii="Times New Roman" w:hAnsi="Times New Roman" w:cs="Times New Roman"/>
                <w:sz w:val="24"/>
                <w:szCs w:val="24"/>
              </w:rPr>
              <w:t>pesan</w:t>
            </w:r>
            <w:proofErr w:type="spellEnd"/>
            <w:r w:rsidRPr="00221E96">
              <w:rPr>
                <w:rFonts w:ascii="Times New Roman" w:hAnsi="Times New Roman" w:cs="Times New Roman"/>
                <w:sz w:val="24"/>
                <w:szCs w:val="24"/>
              </w:rPr>
              <w:t>)</w:t>
            </w:r>
          </w:p>
        </w:tc>
        <w:tc>
          <w:tcPr>
            <w:tcW w:w="1791" w:type="dxa"/>
            <w:vAlign w:val="center"/>
          </w:tcPr>
          <w:p w14:paraId="2954BF28" w14:textId="5DCCA4A6" w:rsidR="00A575BA" w:rsidRDefault="00A575BA" w:rsidP="005E76B6">
            <w:pPr>
              <w:spacing w:after="0"/>
              <w:rPr>
                <w:rFonts w:ascii="Times New Roman" w:hAnsi="Times New Roman" w:cs="Times New Roman"/>
                <w:sz w:val="24"/>
                <w:szCs w:val="24"/>
              </w:rPr>
            </w:pPr>
            <w:r>
              <w:rPr>
                <w:rFonts w:ascii="Times New Roman" w:hAnsi="Times New Roman" w:cs="Times New Roman"/>
                <w:sz w:val="24"/>
                <w:szCs w:val="24"/>
              </w:rPr>
              <w:t xml:space="preserve">Isi </w:t>
            </w:r>
            <w:proofErr w:type="spellStart"/>
            <w:r>
              <w:rPr>
                <w:rFonts w:ascii="Times New Roman" w:hAnsi="Times New Roman" w:cs="Times New Roman"/>
                <w:sz w:val="24"/>
                <w:szCs w:val="24"/>
              </w:rPr>
              <w:t>pesan</w:t>
            </w:r>
            <w:proofErr w:type="spellEnd"/>
          </w:p>
        </w:tc>
        <w:tc>
          <w:tcPr>
            <w:tcW w:w="756" w:type="dxa"/>
            <w:vAlign w:val="center"/>
          </w:tcPr>
          <w:p w14:paraId="33361ADA" w14:textId="2BAEDFE1"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11,12</w:t>
            </w:r>
          </w:p>
        </w:tc>
        <w:tc>
          <w:tcPr>
            <w:tcW w:w="969" w:type="dxa"/>
            <w:vMerge/>
          </w:tcPr>
          <w:p w14:paraId="3DB0F550" w14:textId="77777777" w:rsidR="00A575BA" w:rsidRPr="00BD7EC7" w:rsidRDefault="00A575BA" w:rsidP="005E76B6">
            <w:pPr>
              <w:spacing w:after="0"/>
              <w:rPr>
                <w:rFonts w:ascii="Times New Roman" w:hAnsi="Times New Roman" w:cs="Times New Roman"/>
                <w:sz w:val="24"/>
                <w:szCs w:val="24"/>
              </w:rPr>
            </w:pPr>
          </w:p>
        </w:tc>
        <w:tc>
          <w:tcPr>
            <w:tcW w:w="1161" w:type="dxa"/>
            <w:vMerge/>
          </w:tcPr>
          <w:p w14:paraId="48BFC8EA" w14:textId="77777777" w:rsidR="00A575BA" w:rsidRPr="00BD7EC7" w:rsidRDefault="00A575BA" w:rsidP="005E76B6">
            <w:pPr>
              <w:spacing w:after="0"/>
              <w:rPr>
                <w:rFonts w:ascii="Times New Roman" w:hAnsi="Times New Roman" w:cs="Times New Roman"/>
                <w:sz w:val="24"/>
                <w:szCs w:val="24"/>
              </w:rPr>
            </w:pPr>
          </w:p>
        </w:tc>
      </w:tr>
      <w:tr w:rsidR="00A575BA" w14:paraId="6D2BDF24" w14:textId="77777777" w:rsidTr="000716CD">
        <w:tc>
          <w:tcPr>
            <w:tcW w:w="1458" w:type="dxa"/>
            <w:vMerge/>
            <w:tcBorders>
              <w:bottom w:val="single" w:sz="4" w:space="0" w:color="auto"/>
            </w:tcBorders>
          </w:tcPr>
          <w:p w14:paraId="2FD43925" w14:textId="77777777" w:rsidR="00A575BA" w:rsidRPr="00BD7EC7" w:rsidRDefault="00A575BA" w:rsidP="005E76B6">
            <w:pPr>
              <w:spacing w:after="0"/>
              <w:rPr>
                <w:rFonts w:ascii="Times New Roman" w:hAnsi="Times New Roman" w:cs="Times New Roman"/>
                <w:sz w:val="24"/>
                <w:szCs w:val="24"/>
              </w:rPr>
            </w:pPr>
          </w:p>
        </w:tc>
        <w:tc>
          <w:tcPr>
            <w:tcW w:w="2126" w:type="dxa"/>
          </w:tcPr>
          <w:p w14:paraId="7BA0FAA8" w14:textId="08D960A9" w:rsidR="00A575BA" w:rsidRDefault="00A575BA" w:rsidP="005E76B6">
            <w:pPr>
              <w:spacing w:after="0"/>
              <w:rPr>
                <w:rFonts w:ascii="Times New Roman" w:hAnsi="Times New Roman" w:cs="Times New Roman"/>
                <w:sz w:val="24"/>
                <w:szCs w:val="24"/>
              </w:rPr>
            </w:pPr>
            <w:r w:rsidRPr="00221E96">
              <w:rPr>
                <w:rFonts w:ascii="Times New Roman" w:hAnsi="Times New Roman" w:cs="Times New Roman"/>
                <w:i/>
                <w:sz w:val="24"/>
                <w:szCs w:val="24"/>
              </w:rPr>
              <w:t>Brand familiarity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w:t>
            </w:r>
          </w:p>
        </w:tc>
        <w:tc>
          <w:tcPr>
            <w:tcW w:w="1791" w:type="dxa"/>
            <w:vAlign w:val="center"/>
          </w:tcPr>
          <w:p w14:paraId="69BD0467" w14:textId="2025368D" w:rsidR="00A575BA" w:rsidRDefault="00A575BA" w:rsidP="005E76B6">
            <w:pPr>
              <w:spacing w:after="0"/>
              <w:rPr>
                <w:rFonts w:ascii="Times New Roman" w:hAnsi="Times New Roman" w:cs="Times New Roman"/>
                <w:sz w:val="24"/>
                <w:szCs w:val="24"/>
              </w:rPr>
            </w:pPr>
            <w:r>
              <w:rPr>
                <w:rFonts w:ascii="Times New Roman" w:hAnsi="Times New Roman" w:cs="Times New Roman"/>
                <w:sz w:val="24"/>
                <w:szCs w:val="24"/>
              </w:rPr>
              <w:t xml:space="preserve">Merek </w:t>
            </w:r>
            <w:proofErr w:type="spellStart"/>
            <w:r>
              <w:rPr>
                <w:rFonts w:ascii="Times New Roman" w:hAnsi="Times New Roman" w:cs="Times New Roman"/>
                <w:sz w:val="24"/>
                <w:szCs w:val="24"/>
              </w:rPr>
              <w:t>perusahaan</w:t>
            </w:r>
            <w:proofErr w:type="spellEnd"/>
          </w:p>
        </w:tc>
        <w:tc>
          <w:tcPr>
            <w:tcW w:w="756" w:type="dxa"/>
            <w:vAlign w:val="center"/>
          </w:tcPr>
          <w:p w14:paraId="135EC98C" w14:textId="78CE96E2"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13,14</w:t>
            </w:r>
          </w:p>
        </w:tc>
        <w:tc>
          <w:tcPr>
            <w:tcW w:w="969" w:type="dxa"/>
            <w:vMerge/>
            <w:tcBorders>
              <w:bottom w:val="single" w:sz="4" w:space="0" w:color="auto"/>
            </w:tcBorders>
          </w:tcPr>
          <w:p w14:paraId="3666C971" w14:textId="77777777" w:rsidR="00A575BA" w:rsidRPr="00BD7EC7" w:rsidRDefault="00A575BA" w:rsidP="005E76B6">
            <w:pPr>
              <w:spacing w:after="0"/>
              <w:rPr>
                <w:rFonts w:ascii="Times New Roman" w:hAnsi="Times New Roman" w:cs="Times New Roman"/>
                <w:sz w:val="24"/>
                <w:szCs w:val="24"/>
              </w:rPr>
            </w:pPr>
          </w:p>
        </w:tc>
        <w:tc>
          <w:tcPr>
            <w:tcW w:w="1161" w:type="dxa"/>
            <w:vMerge/>
            <w:tcBorders>
              <w:bottom w:val="single" w:sz="4" w:space="0" w:color="auto"/>
            </w:tcBorders>
          </w:tcPr>
          <w:p w14:paraId="204AB5C4" w14:textId="77777777" w:rsidR="00A575BA" w:rsidRPr="00BD7EC7" w:rsidRDefault="00A575BA" w:rsidP="005E76B6">
            <w:pPr>
              <w:spacing w:after="0"/>
              <w:rPr>
                <w:rFonts w:ascii="Times New Roman" w:hAnsi="Times New Roman" w:cs="Times New Roman"/>
                <w:sz w:val="24"/>
                <w:szCs w:val="24"/>
              </w:rPr>
            </w:pPr>
          </w:p>
        </w:tc>
      </w:tr>
      <w:tr w:rsidR="007D2B40" w14:paraId="6194C3F1" w14:textId="77777777" w:rsidTr="000716CD">
        <w:tc>
          <w:tcPr>
            <w:tcW w:w="1458" w:type="dxa"/>
            <w:tcBorders>
              <w:bottom w:val="nil"/>
            </w:tcBorders>
          </w:tcPr>
          <w:p w14:paraId="4CC821FB" w14:textId="5E374E0F" w:rsidR="007D2B40" w:rsidRPr="00BD7EC7" w:rsidRDefault="0002206A" w:rsidP="005E76B6">
            <w:pPr>
              <w:spacing w:after="0"/>
              <w:rPr>
                <w:rFonts w:ascii="Times New Roman" w:hAnsi="Times New Roman" w:cs="Times New Roman"/>
                <w:sz w:val="24"/>
                <w:szCs w:val="24"/>
              </w:rPr>
            </w:pPr>
            <w:r>
              <w:rPr>
                <w:rFonts w:ascii="Times New Roman" w:hAnsi="Times New Roman" w:cs="Times New Roman"/>
                <w:sz w:val="24"/>
                <w:szCs w:val="24"/>
              </w:rPr>
              <w:t>E-WOM (</w:t>
            </w:r>
            <w:proofErr w:type="spellStart"/>
            <w:r w:rsidRPr="0002206A">
              <w:rPr>
                <w:rFonts w:ascii="Times New Roman" w:hAnsi="Times New Roman" w:cs="Times New Roman"/>
                <w:i/>
                <w:sz w:val="24"/>
                <w:szCs w:val="24"/>
              </w:rPr>
              <w:t>Eletronic</w:t>
            </w:r>
            <w:proofErr w:type="spellEnd"/>
            <w:r w:rsidRPr="0002206A">
              <w:rPr>
                <w:rFonts w:ascii="Times New Roman" w:hAnsi="Times New Roman" w:cs="Times New Roman"/>
                <w:i/>
                <w:sz w:val="24"/>
                <w:szCs w:val="24"/>
              </w:rPr>
              <w:t xml:space="preserve"> Word </w:t>
            </w:r>
            <w:proofErr w:type="gramStart"/>
            <w:r w:rsidRPr="0002206A">
              <w:rPr>
                <w:rFonts w:ascii="Times New Roman" w:hAnsi="Times New Roman" w:cs="Times New Roman"/>
                <w:i/>
                <w:sz w:val="24"/>
                <w:szCs w:val="24"/>
              </w:rPr>
              <w:t>Of</w:t>
            </w:r>
            <w:proofErr w:type="gramEnd"/>
            <w:r w:rsidRPr="0002206A">
              <w:rPr>
                <w:rFonts w:ascii="Times New Roman" w:hAnsi="Times New Roman" w:cs="Times New Roman"/>
                <w:i/>
                <w:sz w:val="24"/>
                <w:szCs w:val="24"/>
              </w:rPr>
              <w:t xml:space="preserve"> Mouth</w:t>
            </w:r>
            <w:r>
              <w:rPr>
                <w:rFonts w:ascii="Times New Roman" w:hAnsi="Times New Roman" w:cs="Times New Roman"/>
                <w:sz w:val="24"/>
                <w:szCs w:val="24"/>
              </w:rPr>
              <w:t>)</w:t>
            </w:r>
            <w:r w:rsidR="00221E96">
              <w:rPr>
                <w:rFonts w:ascii="Times New Roman" w:hAnsi="Times New Roman" w:cs="Times New Roman"/>
                <w:sz w:val="24"/>
                <w:szCs w:val="24"/>
              </w:rPr>
              <w:t xml:space="preserve"> (X3)</w:t>
            </w:r>
          </w:p>
        </w:tc>
        <w:tc>
          <w:tcPr>
            <w:tcW w:w="2126" w:type="dxa"/>
          </w:tcPr>
          <w:p w14:paraId="34CC6BB5" w14:textId="362D58C9" w:rsidR="007D2B40" w:rsidRDefault="00221E96"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Intensitas</w:t>
            </w:r>
            <w:proofErr w:type="spellEnd"/>
          </w:p>
        </w:tc>
        <w:tc>
          <w:tcPr>
            <w:tcW w:w="1791" w:type="dxa"/>
            <w:vAlign w:val="center"/>
          </w:tcPr>
          <w:p w14:paraId="214CCA35" w14:textId="4C456BBA" w:rsidR="007D2B40"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p>
        </w:tc>
        <w:tc>
          <w:tcPr>
            <w:tcW w:w="756" w:type="dxa"/>
            <w:vAlign w:val="center"/>
          </w:tcPr>
          <w:p w14:paraId="278CF7B6" w14:textId="77777777" w:rsidR="007D2B40"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1,2,</w:t>
            </w:r>
          </w:p>
          <w:p w14:paraId="19F629B9" w14:textId="38A2E575"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969" w:type="dxa"/>
            <w:tcBorders>
              <w:bottom w:val="nil"/>
            </w:tcBorders>
          </w:tcPr>
          <w:p w14:paraId="13AB6937" w14:textId="08D04DD4" w:rsidR="007D2B40" w:rsidRPr="00BD7EC7" w:rsidRDefault="006704A6" w:rsidP="005E76B6">
            <w:pPr>
              <w:spacing w:after="0"/>
              <w:rPr>
                <w:rFonts w:ascii="Times New Roman" w:hAnsi="Times New Roman" w:cs="Times New Roman"/>
                <w:sz w:val="24"/>
                <w:szCs w:val="24"/>
              </w:rPr>
            </w:pPr>
            <w:r>
              <w:rPr>
                <w:rFonts w:ascii="Times New Roman" w:hAnsi="Times New Roman" w:cs="Times New Roman"/>
                <w:sz w:val="24"/>
                <w:szCs w:val="24"/>
              </w:rPr>
              <w:t>Interval</w:t>
            </w:r>
          </w:p>
        </w:tc>
        <w:tc>
          <w:tcPr>
            <w:tcW w:w="1161" w:type="dxa"/>
            <w:tcBorders>
              <w:bottom w:val="nil"/>
            </w:tcBorders>
          </w:tcPr>
          <w:p w14:paraId="47A91ABE" w14:textId="77777777" w:rsidR="007D2B40"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Goyette</w:t>
            </w:r>
          </w:p>
          <w:p w14:paraId="31F00FA4" w14:textId="24BA0F06" w:rsidR="000D37AC" w:rsidRPr="00BD7EC7" w:rsidRDefault="000D37AC" w:rsidP="005E76B6">
            <w:pPr>
              <w:spacing w:after="0"/>
              <w:rPr>
                <w:rFonts w:ascii="Times New Roman" w:hAnsi="Times New Roman" w:cs="Times New Roman"/>
                <w:sz w:val="24"/>
                <w:szCs w:val="24"/>
              </w:rPr>
            </w:pPr>
            <w:r>
              <w:rPr>
                <w:rFonts w:ascii="Times New Roman" w:hAnsi="Times New Roman" w:cs="Times New Roman"/>
                <w:sz w:val="24"/>
                <w:szCs w:val="24"/>
              </w:rPr>
              <w:t>(2010)</w:t>
            </w:r>
          </w:p>
        </w:tc>
      </w:tr>
      <w:tr w:rsidR="007D2B40" w14:paraId="39636851" w14:textId="77777777" w:rsidTr="000716CD">
        <w:tc>
          <w:tcPr>
            <w:tcW w:w="1458" w:type="dxa"/>
            <w:tcBorders>
              <w:top w:val="nil"/>
              <w:bottom w:val="nil"/>
            </w:tcBorders>
          </w:tcPr>
          <w:p w14:paraId="2324C0DB" w14:textId="77777777" w:rsidR="007D2B40" w:rsidRPr="00BD7EC7" w:rsidRDefault="007D2B40" w:rsidP="005E76B6">
            <w:pPr>
              <w:spacing w:after="0"/>
              <w:rPr>
                <w:rFonts w:ascii="Times New Roman" w:hAnsi="Times New Roman" w:cs="Times New Roman"/>
                <w:sz w:val="24"/>
                <w:szCs w:val="24"/>
              </w:rPr>
            </w:pPr>
          </w:p>
        </w:tc>
        <w:tc>
          <w:tcPr>
            <w:tcW w:w="2126" w:type="dxa"/>
          </w:tcPr>
          <w:p w14:paraId="54075511" w14:textId="0E150DC7" w:rsidR="007D2B40" w:rsidRDefault="00221E96"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p>
        </w:tc>
        <w:tc>
          <w:tcPr>
            <w:tcW w:w="1791" w:type="dxa"/>
            <w:vAlign w:val="center"/>
          </w:tcPr>
          <w:p w14:paraId="38576044" w14:textId="7AB9FC18" w:rsidR="007D2B40"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ulasan</w:t>
            </w:r>
            <w:proofErr w:type="spellEnd"/>
          </w:p>
        </w:tc>
        <w:tc>
          <w:tcPr>
            <w:tcW w:w="756" w:type="dxa"/>
            <w:vAlign w:val="center"/>
          </w:tcPr>
          <w:p w14:paraId="0B14EA8C" w14:textId="173ECDD9" w:rsidR="007D2B40"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969" w:type="dxa"/>
            <w:tcBorders>
              <w:top w:val="nil"/>
              <w:bottom w:val="nil"/>
            </w:tcBorders>
          </w:tcPr>
          <w:p w14:paraId="3C76A82B" w14:textId="77777777" w:rsidR="007D2B40" w:rsidRPr="00BD7EC7" w:rsidRDefault="007D2B40" w:rsidP="005E76B6">
            <w:pPr>
              <w:spacing w:after="0"/>
              <w:rPr>
                <w:rFonts w:ascii="Times New Roman" w:hAnsi="Times New Roman" w:cs="Times New Roman"/>
                <w:sz w:val="24"/>
                <w:szCs w:val="24"/>
              </w:rPr>
            </w:pPr>
          </w:p>
        </w:tc>
        <w:tc>
          <w:tcPr>
            <w:tcW w:w="1161" w:type="dxa"/>
            <w:tcBorders>
              <w:top w:val="nil"/>
              <w:bottom w:val="nil"/>
            </w:tcBorders>
          </w:tcPr>
          <w:p w14:paraId="2F1E5303" w14:textId="77777777" w:rsidR="007D2B40" w:rsidRPr="00BD7EC7" w:rsidRDefault="007D2B40" w:rsidP="005E76B6">
            <w:pPr>
              <w:spacing w:after="0"/>
              <w:rPr>
                <w:rFonts w:ascii="Times New Roman" w:hAnsi="Times New Roman" w:cs="Times New Roman"/>
                <w:sz w:val="24"/>
                <w:szCs w:val="24"/>
              </w:rPr>
            </w:pPr>
          </w:p>
        </w:tc>
      </w:tr>
      <w:tr w:rsidR="00A575BA" w14:paraId="2F0C0C36" w14:textId="77777777" w:rsidTr="000716CD">
        <w:trPr>
          <w:trHeight w:val="765"/>
        </w:trPr>
        <w:tc>
          <w:tcPr>
            <w:tcW w:w="1458" w:type="dxa"/>
            <w:vMerge w:val="restart"/>
            <w:tcBorders>
              <w:top w:val="nil"/>
            </w:tcBorders>
          </w:tcPr>
          <w:p w14:paraId="0FBB349C" w14:textId="77777777" w:rsidR="00A575BA" w:rsidRPr="00BD7EC7" w:rsidRDefault="00A575BA" w:rsidP="005E76B6">
            <w:pPr>
              <w:spacing w:after="0"/>
              <w:rPr>
                <w:rFonts w:ascii="Times New Roman" w:hAnsi="Times New Roman" w:cs="Times New Roman"/>
                <w:sz w:val="24"/>
                <w:szCs w:val="24"/>
              </w:rPr>
            </w:pPr>
          </w:p>
        </w:tc>
        <w:tc>
          <w:tcPr>
            <w:tcW w:w="2126" w:type="dxa"/>
            <w:vMerge w:val="restart"/>
          </w:tcPr>
          <w:p w14:paraId="1BDE01BE" w14:textId="69DFD836"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Konten</w:t>
            </w:r>
            <w:proofErr w:type="spellEnd"/>
          </w:p>
        </w:tc>
        <w:tc>
          <w:tcPr>
            <w:tcW w:w="1791" w:type="dxa"/>
            <w:vAlign w:val="center"/>
          </w:tcPr>
          <w:p w14:paraId="2EF58AED" w14:textId="3F8E37AC"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p>
        </w:tc>
        <w:tc>
          <w:tcPr>
            <w:tcW w:w="756" w:type="dxa"/>
            <w:vAlign w:val="center"/>
          </w:tcPr>
          <w:p w14:paraId="1CDF62B8" w14:textId="3F106041"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7,8,9</w:t>
            </w:r>
          </w:p>
        </w:tc>
        <w:tc>
          <w:tcPr>
            <w:tcW w:w="969" w:type="dxa"/>
            <w:vMerge w:val="restart"/>
            <w:tcBorders>
              <w:top w:val="nil"/>
            </w:tcBorders>
          </w:tcPr>
          <w:p w14:paraId="40DADE4C" w14:textId="77777777" w:rsidR="00A575BA" w:rsidRPr="00BD7EC7" w:rsidRDefault="00A575BA" w:rsidP="005E76B6">
            <w:pPr>
              <w:spacing w:after="0"/>
              <w:rPr>
                <w:rFonts w:ascii="Times New Roman" w:hAnsi="Times New Roman" w:cs="Times New Roman"/>
                <w:sz w:val="24"/>
                <w:szCs w:val="24"/>
              </w:rPr>
            </w:pPr>
          </w:p>
        </w:tc>
        <w:tc>
          <w:tcPr>
            <w:tcW w:w="1161" w:type="dxa"/>
            <w:vMerge w:val="restart"/>
            <w:tcBorders>
              <w:top w:val="nil"/>
            </w:tcBorders>
          </w:tcPr>
          <w:p w14:paraId="278EDEF4" w14:textId="77777777" w:rsidR="00A575BA" w:rsidRPr="00BD7EC7" w:rsidRDefault="00A575BA" w:rsidP="005E76B6">
            <w:pPr>
              <w:spacing w:after="0"/>
              <w:rPr>
                <w:rFonts w:ascii="Times New Roman" w:hAnsi="Times New Roman" w:cs="Times New Roman"/>
                <w:sz w:val="24"/>
                <w:szCs w:val="24"/>
              </w:rPr>
            </w:pPr>
          </w:p>
        </w:tc>
      </w:tr>
      <w:tr w:rsidR="00A575BA" w14:paraId="5AA23372" w14:textId="77777777" w:rsidTr="000716CD">
        <w:trPr>
          <w:trHeight w:val="600"/>
        </w:trPr>
        <w:tc>
          <w:tcPr>
            <w:tcW w:w="1458" w:type="dxa"/>
            <w:vMerge/>
            <w:tcBorders>
              <w:top w:val="single" w:sz="4" w:space="0" w:color="auto"/>
            </w:tcBorders>
          </w:tcPr>
          <w:p w14:paraId="74AA5EB5" w14:textId="77777777" w:rsidR="00A575BA" w:rsidRPr="00BD7EC7" w:rsidRDefault="00A575BA" w:rsidP="005E76B6">
            <w:pPr>
              <w:spacing w:after="0"/>
              <w:rPr>
                <w:rFonts w:ascii="Times New Roman" w:hAnsi="Times New Roman" w:cs="Times New Roman"/>
                <w:sz w:val="24"/>
                <w:szCs w:val="24"/>
              </w:rPr>
            </w:pPr>
          </w:p>
        </w:tc>
        <w:tc>
          <w:tcPr>
            <w:tcW w:w="2126" w:type="dxa"/>
            <w:vMerge/>
          </w:tcPr>
          <w:p w14:paraId="47002F8D" w14:textId="77777777" w:rsidR="00A575BA" w:rsidRDefault="00A575BA" w:rsidP="005E76B6">
            <w:pPr>
              <w:spacing w:after="0"/>
              <w:rPr>
                <w:rFonts w:ascii="Times New Roman" w:hAnsi="Times New Roman" w:cs="Times New Roman"/>
                <w:sz w:val="24"/>
                <w:szCs w:val="24"/>
              </w:rPr>
            </w:pPr>
          </w:p>
        </w:tc>
        <w:tc>
          <w:tcPr>
            <w:tcW w:w="1791" w:type="dxa"/>
            <w:vAlign w:val="center"/>
          </w:tcPr>
          <w:p w14:paraId="6D2D2057" w14:textId="39C5D826" w:rsidR="00A575BA" w:rsidRDefault="00A575BA" w:rsidP="005E76B6">
            <w:pPr>
              <w:spacing w:after="0"/>
              <w:rPr>
                <w:rFonts w:ascii="Times New Roman" w:hAnsi="Times New Roman" w:cs="Times New Roman"/>
                <w:sz w:val="24"/>
                <w:szCs w:val="24"/>
              </w:rPr>
            </w:pP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Rekomendasi</w:t>
            </w:r>
            <w:proofErr w:type="spellEnd"/>
          </w:p>
        </w:tc>
        <w:tc>
          <w:tcPr>
            <w:tcW w:w="756" w:type="dxa"/>
            <w:vAlign w:val="center"/>
          </w:tcPr>
          <w:p w14:paraId="2F1A242B" w14:textId="77777777"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10,11,</w:t>
            </w:r>
          </w:p>
          <w:p w14:paraId="773EADED" w14:textId="6EBF8373" w:rsidR="00A575BA" w:rsidRDefault="00A575BA" w:rsidP="005E76B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69" w:type="dxa"/>
            <w:vMerge/>
            <w:tcBorders>
              <w:top w:val="nil"/>
            </w:tcBorders>
          </w:tcPr>
          <w:p w14:paraId="3AA354E9" w14:textId="77777777" w:rsidR="00A575BA" w:rsidRPr="00BD7EC7" w:rsidRDefault="00A575BA" w:rsidP="005E76B6">
            <w:pPr>
              <w:spacing w:after="0"/>
              <w:rPr>
                <w:rFonts w:ascii="Times New Roman" w:hAnsi="Times New Roman" w:cs="Times New Roman"/>
                <w:sz w:val="24"/>
                <w:szCs w:val="24"/>
              </w:rPr>
            </w:pPr>
          </w:p>
        </w:tc>
        <w:tc>
          <w:tcPr>
            <w:tcW w:w="1161" w:type="dxa"/>
            <w:vMerge/>
            <w:tcBorders>
              <w:top w:val="nil"/>
            </w:tcBorders>
          </w:tcPr>
          <w:p w14:paraId="26FD3335" w14:textId="77777777" w:rsidR="00A575BA" w:rsidRPr="00BD7EC7" w:rsidRDefault="00A575BA" w:rsidP="005E76B6">
            <w:pPr>
              <w:spacing w:after="0"/>
              <w:rPr>
                <w:rFonts w:ascii="Times New Roman" w:hAnsi="Times New Roman" w:cs="Times New Roman"/>
                <w:sz w:val="24"/>
                <w:szCs w:val="24"/>
              </w:rPr>
            </w:pPr>
          </w:p>
        </w:tc>
      </w:tr>
    </w:tbl>
    <w:p w14:paraId="643CFFB6" w14:textId="39203A95" w:rsidR="00221E96" w:rsidRPr="00E35F99" w:rsidRDefault="00221E96" w:rsidP="005E76B6">
      <w:pPr>
        <w:spacing w:after="0" w:line="305" w:lineRule="auto"/>
        <w:ind w:right="6"/>
        <w:jc w:val="both"/>
        <w:rPr>
          <w:rFonts w:ascii="Times New Roman" w:hAnsi="Times New Roman" w:cs="Times New Roman"/>
          <w:sz w:val="24"/>
          <w:szCs w:val="24"/>
        </w:rPr>
      </w:pPr>
    </w:p>
    <w:p w14:paraId="01AACD0A" w14:textId="77777777" w:rsidR="00D92EF5" w:rsidRDefault="00D92EF5" w:rsidP="0033725D">
      <w:pPr>
        <w:pStyle w:val="sub3"/>
      </w:pPr>
      <w:bookmarkStart w:id="34" w:name="_Toc153188362"/>
      <w:r w:rsidRPr="00D92EF5">
        <w:t xml:space="preserve">Metode </w:t>
      </w:r>
      <w:proofErr w:type="spellStart"/>
      <w:r w:rsidRPr="00D92EF5">
        <w:t>Pengumpulan</w:t>
      </w:r>
      <w:proofErr w:type="spellEnd"/>
      <w:r w:rsidRPr="00D92EF5">
        <w:t xml:space="preserve"> Data</w:t>
      </w:r>
      <w:bookmarkEnd w:id="34"/>
      <w:r w:rsidRPr="00D92EF5">
        <w:t xml:space="preserve"> </w:t>
      </w:r>
    </w:p>
    <w:p w14:paraId="10889B54" w14:textId="77777777" w:rsidR="00EA27D3" w:rsidRDefault="00D92EF5" w:rsidP="00EA27D3">
      <w:pPr>
        <w:pStyle w:val="ListParagraph"/>
        <w:spacing w:line="477" w:lineRule="auto"/>
        <w:ind w:right="8" w:firstLine="720"/>
        <w:jc w:val="both"/>
        <w:rPr>
          <w:rFonts w:ascii="Times New Roman" w:hAnsi="Times New Roman" w:cs="Times New Roman"/>
          <w:sz w:val="24"/>
          <w:szCs w:val="24"/>
        </w:rPr>
      </w:pPr>
      <w:proofErr w:type="spellStart"/>
      <w:r w:rsidRPr="00D92EF5">
        <w:rPr>
          <w:rFonts w:ascii="Times New Roman" w:hAnsi="Times New Roman" w:cs="Times New Roman"/>
          <w:sz w:val="24"/>
          <w:szCs w:val="24"/>
        </w:rPr>
        <w:t>Menurut</w:t>
      </w:r>
      <w:proofErr w:type="spellEnd"/>
      <w:r w:rsidRPr="00D92EF5">
        <w:rPr>
          <w:rFonts w:ascii="Times New Roman" w:hAnsi="Times New Roman" w:cs="Times New Roman"/>
          <w:sz w:val="24"/>
          <w:szCs w:val="24"/>
        </w:rPr>
        <w:t xml:space="preserve"> </w:t>
      </w:r>
      <w:r w:rsidR="00936236">
        <w:rPr>
          <w:rFonts w:ascii="Times New Roman" w:hAnsi="Times New Roman" w:cs="Times New Roman"/>
          <w:sz w:val="24"/>
          <w:szCs w:val="24"/>
        </w:rPr>
        <w:fldChar w:fldCharType="begin" w:fldLock="1"/>
      </w:r>
      <w:r w:rsidR="00936236">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{"citationItems":[{"id":"ITEM-1","itemData":{"author":[{"dropping-particle":"","family":"Suliyanto","given":"","non-dropping-particle":"","parse-names":false,"suffix":""}],"id":"ITEM-1","issued":{"date-parts":[["2018"]]},"publisher":"CV Andi Offset (Penerbit Andi)","title":"Model Penelitian Bisnis Untuk Skripsi, Tesis dan Disertasi","type":"book"},"uris":["http://www.mendeley.com/documents/?uuid=273e4458-d89e-43c3-8aa0-64ca3f4d939d"]}],"mendeley":{"formattedCitation":"(Suliyanto, 2018)","manualFormatting":"Suliyanto (2018:162)","plainTextFormattedCitation":"(Suliyanto, 2018)","previouslyFormattedCitation":"(Suliyanto, 2018)"},"properties":{"noteIndex":0},"schema":"https://github.com/citation-style-language/schema/raw/master/csl-citation.json"}</w:instrText>
      </w:r>
      <w:r w:rsidR="00936236">
        <w:rPr>
          <w:rFonts w:ascii="Times New Roman" w:hAnsi="Times New Roman" w:cs="Times New Roman"/>
          <w:sz w:val="24"/>
          <w:szCs w:val="24"/>
        </w:rPr>
        <w:fldChar w:fldCharType="separate"/>
      </w:r>
      <w:r w:rsidR="00936236">
        <w:rPr>
          <w:rFonts w:ascii="Times New Roman" w:hAnsi="Times New Roman" w:cs="Times New Roman"/>
          <w:noProof/>
          <w:sz w:val="24"/>
          <w:szCs w:val="24"/>
        </w:rPr>
        <w:t>Suliyanto</w:t>
      </w:r>
      <w:r w:rsidR="00936236" w:rsidRPr="00936236">
        <w:rPr>
          <w:rFonts w:ascii="Times New Roman" w:hAnsi="Times New Roman" w:cs="Times New Roman"/>
          <w:noProof/>
          <w:sz w:val="24"/>
          <w:szCs w:val="24"/>
        </w:rPr>
        <w:t xml:space="preserve"> </w:t>
      </w:r>
      <w:r w:rsidR="00936236">
        <w:rPr>
          <w:rFonts w:ascii="Times New Roman" w:hAnsi="Times New Roman" w:cs="Times New Roman"/>
          <w:noProof/>
          <w:sz w:val="24"/>
          <w:szCs w:val="24"/>
        </w:rPr>
        <w:t>(</w:t>
      </w:r>
      <w:r w:rsidR="00936236" w:rsidRPr="00936236">
        <w:rPr>
          <w:rFonts w:ascii="Times New Roman" w:hAnsi="Times New Roman" w:cs="Times New Roman"/>
          <w:noProof/>
          <w:sz w:val="24"/>
          <w:szCs w:val="24"/>
        </w:rPr>
        <w:t>2018</w:t>
      </w:r>
      <w:r w:rsidR="00936236">
        <w:rPr>
          <w:rFonts w:ascii="Times New Roman" w:hAnsi="Times New Roman" w:cs="Times New Roman"/>
          <w:noProof/>
          <w:sz w:val="24"/>
          <w:szCs w:val="24"/>
        </w:rPr>
        <w:t>:162</w:t>
      </w:r>
      <w:r w:rsidR="00936236" w:rsidRPr="00936236">
        <w:rPr>
          <w:rFonts w:ascii="Times New Roman" w:hAnsi="Times New Roman" w:cs="Times New Roman"/>
          <w:noProof/>
          <w:sz w:val="24"/>
          <w:szCs w:val="24"/>
        </w:rPr>
        <w:t>)</w:t>
      </w:r>
      <w:r w:rsidR="00936236">
        <w:rPr>
          <w:rFonts w:ascii="Times New Roman" w:hAnsi="Times New Roman" w:cs="Times New Roman"/>
          <w:sz w:val="24"/>
          <w:szCs w:val="24"/>
        </w:rPr>
        <w:fldChar w:fldCharType="end"/>
      </w:r>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banyak</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penelitian</w:t>
      </w:r>
      <w:proofErr w:type="spellEnd"/>
      <w:r w:rsidRPr="00D92EF5">
        <w:rPr>
          <w:rFonts w:ascii="Times New Roman" w:hAnsi="Times New Roman" w:cs="Times New Roman"/>
          <w:sz w:val="24"/>
          <w:szCs w:val="24"/>
        </w:rPr>
        <w:t xml:space="preserve"> yang </w:t>
      </w:r>
      <w:proofErr w:type="spellStart"/>
      <w:r w:rsidRPr="00D92EF5">
        <w:rPr>
          <w:rFonts w:ascii="Times New Roman" w:hAnsi="Times New Roman" w:cs="Times New Roman"/>
          <w:sz w:val="24"/>
          <w:szCs w:val="24"/>
        </w:rPr>
        <w:t>merasa</w:t>
      </w:r>
      <w:proofErr w:type="spellEnd"/>
      <w:r w:rsidRPr="00D92EF5">
        <w:rPr>
          <w:rFonts w:ascii="Times New Roman" w:hAnsi="Times New Roman" w:cs="Times New Roman"/>
          <w:sz w:val="24"/>
          <w:szCs w:val="24"/>
        </w:rPr>
        <w:t xml:space="preserve"> proses</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pengumpulan</w:t>
      </w:r>
      <w:proofErr w:type="spellEnd"/>
      <w:r w:rsidRPr="00D92EF5">
        <w:rPr>
          <w:rFonts w:ascii="Times New Roman" w:hAnsi="Times New Roman" w:cs="Times New Roman"/>
          <w:sz w:val="24"/>
          <w:szCs w:val="24"/>
        </w:rPr>
        <w:t xml:space="preserve"> data pada </w:t>
      </w:r>
      <w:proofErr w:type="spellStart"/>
      <w:r w:rsidRPr="00D92EF5">
        <w:rPr>
          <w:rFonts w:ascii="Times New Roman" w:hAnsi="Times New Roman" w:cs="Times New Roman"/>
          <w:sz w:val="24"/>
          <w:szCs w:val="24"/>
        </w:rPr>
        <w:t>metode</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penelitian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kuantitatif</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ini</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seringkali</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kesulitan</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untuk</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mengumpulkan</w:t>
      </w:r>
      <w:proofErr w:type="spellEnd"/>
      <w:r w:rsidRPr="00D92EF5">
        <w:rPr>
          <w:rFonts w:ascii="Times New Roman" w:hAnsi="Times New Roman" w:cs="Times New Roman"/>
          <w:sz w:val="24"/>
          <w:szCs w:val="24"/>
        </w:rPr>
        <w:t xml:space="preserve"> data. Maka </w:t>
      </w:r>
      <w:proofErr w:type="spellStart"/>
      <w:r w:rsidRPr="00D92EF5">
        <w:rPr>
          <w:rFonts w:ascii="Times New Roman" w:hAnsi="Times New Roman" w:cs="Times New Roman"/>
          <w:sz w:val="24"/>
          <w:szCs w:val="24"/>
        </w:rPr>
        <w:t>dari</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itu</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penelitian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kuantitatif</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tidak</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harus</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silakukan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sendiri</w:t>
      </w:r>
      <w:proofErr w:type="spellEnd"/>
      <w:r w:rsidRPr="00D92EF5">
        <w:rPr>
          <w:rFonts w:ascii="Times New Roman" w:hAnsi="Times New Roman" w:cs="Times New Roman"/>
          <w:sz w:val="24"/>
          <w:szCs w:val="24"/>
        </w:rPr>
        <w:t xml:space="preserve"> oleh </w:t>
      </w:r>
      <w:proofErr w:type="spellStart"/>
      <w:r w:rsidRPr="00D92EF5">
        <w:rPr>
          <w:rFonts w:ascii="Times New Roman" w:hAnsi="Times New Roman" w:cs="Times New Roman"/>
          <w:sz w:val="24"/>
          <w:szCs w:val="24"/>
        </w:rPr>
        <w:t>peneliti</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tetapi</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bisa</w:t>
      </w:r>
      <w:proofErr w:type="spellEnd"/>
      <w:r w:rsidRPr="00D92EF5">
        <w:rPr>
          <w:rFonts w:ascii="Times New Roman" w:hAnsi="Times New Roman" w:cs="Times New Roman"/>
          <w:sz w:val="24"/>
          <w:szCs w:val="24"/>
        </w:rPr>
        <w:t xml:space="preserve"> juga </w:t>
      </w:r>
      <w:proofErr w:type="spellStart"/>
      <w:r w:rsidRPr="00D92EF5">
        <w:rPr>
          <w:rFonts w:ascii="Times New Roman" w:hAnsi="Times New Roman" w:cs="Times New Roman"/>
          <w:sz w:val="24"/>
          <w:szCs w:val="24"/>
        </w:rPr>
        <w:t>dengan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bantuan</w:t>
      </w:r>
      <w:proofErr w:type="spellEnd"/>
      <w:r w:rsidRPr="00D92EF5">
        <w:rPr>
          <w:rFonts w:ascii="Times New Roman" w:hAnsi="Times New Roman" w:cs="Times New Roman"/>
          <w:sz w:val="24"/>
          <w:szCs w:val="24"/>
        </w:rPr>
        <w:t xml:space="preserve"> orang lain</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sebagai</w:t>
      </w:r>
      <w:proofErr w:type="spellEnd"/>
      <w:r w:rsidRPr="00D92EF5">
        <w:rPr>
          <w:rFonts w:ascii="Times New Roman" w:hAnsi="Times New Roman" w:cs="Times New Roman"/>
          <w:sz w:val="24"/>
          <w:szCs w:val="24"/>
        </w:rPr>
        <w:t xml:space="preserve"> </w:t>
      </w:r>
      <w:r w:rsidRPr="00D92EF5">
        <w:rPr>
          <w:rFonts w:ascii="Times New Roman" w:hAnsi="Times New Roman" w:cs="Times New Roman"/>
          <w:i/>
          <w:sz w:val="24"/>
          <w:szCs w:val="24"/>
        </w:rPr>
        <w:t xml:space="preserve">enumerator </w:t>
      </w:r>
      <w:proofErr w:type="spellStart"/>
      <w:r w:rsidRPr="00D92EF5">
        <w:rPr>
          <w:rFonts w:ascii="Times New Roman" w:hAnsi="Times New Roman" w:cs="Times New Roman"/>
          <w:sz w:val="24"/>
          <w:szCs w:val="24"/>
        </w:rPr>
        <w:t>atau</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biasa</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disebut</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dengan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tenaga</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pengambil</w:t>
      </w:r>
      <w:proofErr w:type="spellEnd"/>
      <w:r w:rsidRPr="00D92EF5">
        <w:rPr>
          <w:rFonts w:ascii="Times New Roman" w:hAnsi="Times New Roman" w:cs="Times New Roman"/>
          <w:sz w:val="24"/>
          <w:szCs w:val="24"/>
        </w:rPr>
        <w:t xml:space="preserve"> data. Teknik</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pengumpulan</w:t>
      </w:r>
      <w:proofErr w:type="spellEnd"/>
      <w:r w:rsidRPr="00D92EF5">
        <w:rPr>
          <w:rFonts w:ascii="Times New Roman" w:hAnsi="Times New Roman" w:cs="Times New Roman"/>
          <w:sz w:val="24"/>
          <w:szCs w:val="24"/>
        </w:rPr>
        <w:t xml:space="preserve"> data yang </w:t>
      </w:r>
      <w:proofErr w:type="spellStart"/>
      <w:r w:rsidRPr="00D92EF5">
        <w:rPr>
          <w:rFonts w:ascii="Times New Roman" w:hAnsi="Times New Roman" w:cs="Times New Roman"/>
          <w:sz w:val="24"/>
          <w:szCs w:val="24"/>
        </w:rPr>
        <w:t>digunakan</w:t>
      </w:r>
      <w:proofErr w:type="spellEnd"/>
      <w:r w:rsidRPr="00D92EF5">
        <w:rPr>
          <w:rFonts w:ascii="Times New Roman" w:hAnsi="Times New Roman" w:cs="Times New Roman"/>
          <w:sz w:val="24"/>
          <w:szCs w:val="24"/>
        </w:rPr>
        <w:t xml:space="preserve"> pada </w:t>
      </w:r>
      <w:proofErr w:type="spellStart"/>
      <w:r w:rsidRPr="00D92EF5">
        <w:rPr>
          <w:rFonts w:ascii="Times New Roman" w:hAnsi="Times New Roman" w:cs="Times New Roman"/>
          <w:sz w:val="24"/>
          <w:szCs w:val="24"/>
        </w:rPr>
        <w:t>penelitian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ini</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adalah</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dengan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teknik</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angket</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kuesioner</w:t>
      </w:r>
      <w:proofErr w:type="spellEnd"/>
      <w:r w:rsidRPr="00D92EF5">
        <w:rPr>
          <w:rFonts w:ascii="Times New Roman" w:hAnsi="Times New Roman" w:cs="Times New Roman"/>
          <w:sz w:val="24"/>
          <w:szCs w:val="24"/>
        </w:rPr>
        <w:t xml:space="preserve">). Teknik </w:t>
      </w:r>
      <w:proofErr w:type="spellStart"/>
      <w:r w:rsidRPr="00D92EF5">
        <w:rPr>
          <w:rFonts w:ascii="Times New Roman" w:hAnsi="Times New Roman" w:cs="Times New Roman"/>
          <w:sz w:val="24"/>
          <w:szCs w:val="24"/>
        </w:rPr>
        <w:t>angket</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kuesioner</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adalah</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metode</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pengumpulan</w:t>
      </w:r>
      <w:proofErr w:type="spellEnd"/>
      <w:r w:rsidRPr="00D92EF5">
        <w:rPr>
          <w:rFonts w:ascii="Times New Roman" w:hAnsi="Times New Roman" w:cs="Times New Roman"/>
          <w:spacing w:val="1"/>
          <w:sz w:val="24"/>
          <w:szCs w:val="24"/>
        </w:rPr>
        <w:t xml:space="preserve"> </w:t>
      </w:r>
      <w:r w:rsidRPr="00D92EF5">
        <w:rPr>
          <w:rFonts w:ascii="Times New Roman" w:hAnsi="Times New Roman" w:cs="Times New Roman"/>
          <w:sz w:val="24"/>
          <w:szCs w:val="24"/>
        </w:rPr>
        <w:t>data</w:t>
      </w:r>
      <w:r w:rsidRPr="00D92EF5">
        <w:rPr>
          <w:rFonts w:ascii="Times New Roman" w:hAnsi="Times New Roman" w:cs="Times New Roman"/>
          <w:spacing w:val="1"/>
          <w:sz w:val="24"/>
          <w:szCs w:val="24"/>
        </w:rPr>
        <w:t xml:space="preserve"> </w:t>
      </w:r>
      <w:r w:rsidRPr="00D92EF5">
        <w:rPr>
          <w:rFonts w:ascii="Times New Roman" w:hAnsi="Times New Roman" w:cs="Times New Roman"/>
          <w:sz w:val="24"/>
          <w:szCs w:val="24"/>
        </w:rPr>
        <w:t>yang</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dilakukana</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dengan</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cara</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membagi</w:t>
      </w:r>
      <w:proofErr w:type="spellEnd"/>
      <w:r w:rsidRPr="00D92EF5">
        <w:rPr>
          <w:rFonts w:ascii="Times New Roman" w:hAnsi="Times New Roman" w:cs="Times New Roman"/>
          <w:spacing w:val="1"/>
          <w:sz w:val="24"/>
          <w:szCs w:val="24"/>
        </w:rPr>
        <w:t xml:space="preserve"> </w:t>
      </w:r>
      <w:r w:rsidRPr="00D92EF5">
        <w:rPr>
          <w:rFonts w:ascii="Times New Roman" w:hAnsi="Times New Roman" w:cs="Times New Roman"/>
          <w:sz w:val="24"/>
          <w:szCs w:val="24"/>
        </w:rPr>
        <w:t>daftar</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pertanyaan</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kepada</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responden</w:t>
      </w:r>
      <w:proofErr w:type="spellEnd"/>
      <w:r w:rsidRPr="00D92EF5">
        <w:rPr>
          <w:rFonts w:ascii="Times New Roman" w:hAnsi="Times New Roman" w:cs="Times New Roman"/>
          <w:spacing w:val="1"/>
          <w:sz w:val="24"/>
          <w:szCs w:val="24"/>
        </w:rPr>
        <w:t xml:space="preserve"> </w:t>
      </w:r>
      <w:r w:rsidRPr="00D92EF5">
        <w:rPr>
          <w:rFonts w:ascii="Times New Roman" w:hAnsi="Times New Roman" w:cs="Times New Roman"/>
          <w:sz w:val="24"/>
          <w:szCs w:val="24"/>
        </w:rPr>
        <w:t>agar</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responden</w:t>
      </w:r>
      <w:proofErr w:type="spellEnd"/>
      <w:r w:rsidRPr="00D92EF5">
        <w:rPr>
          <w:rFonts w:ascii="Times New Roman" w:hAnsi="Times New Roman" w:cs="Times New Roman"/>
          <w:spacing w:val="1"/>
          <w:sz w:val="24"/>
          <w:szCs w:val="24"/>
        </w:rPr>
        <w:t xml:space="preserve"> </w:t>
      </w:r>
      <w:r w:rsidRPr="00D92EF5">
        <w:rPr>
          <w:rFonts w:ascii="Times New Roman" w:hAnsi="Times New Roman" w:cs="Times New Roman"/>
          <w:sz w:val="24"/>
          <w:szCs w:val="24"/>
        </w:rPr>
        <w:t>yang</w:t>
      </w:r>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dimaksud</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memberikan</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jawabannya</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atas</w:t>
      </w:r>
      <w:proofErr w:type="spellEnd"/>
      <w:r w:rsidRPr="00D92EF5">
        <w:rPr>
          <w:rFonts w:ascii="Times New Roman" w:hAnsi="Times New Roman" w:cs="Times New Roman"/>
          <w:spacing w:val="1"/>
          <w:sz w:val="24"/>
          <w:szCs w:val="24"/>
        </w:rPr>
        <w:t xml:space="preserve"> </w:t>
      </w:r>
      <w:proofErr w:type="spellStart"/>
      <w:r w:rsidRPr="00D92EF5">
        <w:rPr>
          <w:rFonts w:ascii="Times New Roman" w:hAnsi="Times New Roman" w:cs="Times New Roman"/>
          <w:sz w:val="24"/>
          <w:szCs w:val="24"/>
        </w:rPr>
        <w:t>pertanyaan</w:t>
      </w:r>
      <w:proofErr w:type="spellEnd"/>
      <w:r w:rsidRPr="00D92EF5">
        <w:rPr>
          <w:rFonts w:ascii="Times New Roman" w:hAnsi="Times New Roman" w:cs="Times New Roman"/>
          <w:sz w:val="24"/>
          <w:szCs w:val="24"/>
        </w:rPr>
        <w:t xml:space="preserve"> </w:t>
      </w:r>
      <w:proofErr w:type="spellStart"/>
      <w:r w:rsidRPr="00D92EF5">
        <w:rPr>
          <w:rFonts w:ascii="Times New Roman" w:hAnsi="Times New Roman" w:cs="Times New Roman"/>
          <w:sz w:val="24"/>
          <w:szCs w:val="24"/>
        </w:rPr>
        <w:t>tersebut</w:t>
      </w:r>
      <w:proofErr w:type="spellEnd"/>
      <w:r w:rsidRPr="00D92EF5">
        <w:rPr>
          <w:rFonts w:ascii="Times New Roman" w:hAnsi="Times New Roman" w:cs="Times New Roman"/>
          <w:spacing w:val="2"/>
          <w:sz w:val="24"/>
          <w:szCs w:val="24"/>
        </w:rPr>
        <w:t xml:space="preserve"> </w:t>
      </w:r>
      <w:r w:rsidR="00936236">
        <w:rPr>
          <w:rFonts w:ascii="Times New Roman" w:hAnsi="Times New Roman" w:cs="Times New Roman"/>
          <w:spacing w:val="2"/>
          <w:sz w:val="24"/>
          <w:szCs w:val="24"/>
        </w:rPr>
        <w:fldChar w:fldCharType="begin" w:fldLock="1"/>
      </w:r>
      <w:r w:rsidR="003476BD">
        <w:rPr>
          <w:rFonts w:ascii="Times New Roman" w:hAnsi="Times New Roman" w:cs="Times New Roman"/>
          <w:spacing w:val="2"/>
          <w:sz w:val="24"/>
          <w:szCs w:val="24"/>
        </w:rPr>
        <w:instrText>ADDIN CSL_CITATION {"citationItems":[{"id":"ITEM-1","itemData":{"author":[{"dropping-particle":"","family":"Suliyanto","given":"","non-dropping-particle":"","parse-names":false,"suffix":""}],"id":"ITEM-1","issued":{"date-parts":[["2018"]]},"publisher":"CV Andi Offset (Penerbit Andi)","title":"Model Penelitian Bisnis Untuk Skripsi, Tesis dan Disertasi","type":"book"},"uris":["http://www.mendeley.com/documents/?uuid=273e4458-d89e-43c3-8aa0-64ca3f4d939d"]}],"mendeley":{"formattedCitation":"(Suliyanto, 2018)","manualFormatting":"(Suliyanto, 2018:167)","plainTextFormattedCitation":"(Suliyanto, 2018)","previouslyFormattedCitation":"(Suliyanto, 2018)"},"properties":{"noteIndex":0},"schema":"https://github.com/citation-style-language/schema/raw/master/csl-citation.json"}</w:instrText>
      </w:r>
      <w:r w:rsidR="00936236">
        <w:rPr>
          <w:rFonts w:ascii="Times New Roman" w:hAnsi="Times New Roman" w:cs="Times New Roman"/>
          <w:spacing w:val="2"/>
          <w:sz w:val="24"/>
          <w:szCs w:val="24"/>
        </w:rPr>
        <w:fldChar w:fldCharType="separate"/>
      </w:r>
      <w:r w:rsidR="00936236" w:rsidRPr="00936236">
        <w:rPr>
          <w:rFonts w:ascii="Times New Roman" w:hAnsi="Times New Roman" w:cs="Times New Roman"/>
          <w:noProof/>
          <w:spacing w:val="2"/>
          <w:sz w:val="24"/>
          <w:szCs w:val="24"/>
        </w:rPr>
        <w:t>(Suliyanto, 2018</w:t>
      </w:r>
      <w:r w:rsidR="00936236">
        <w:rPr>
          <w:rFonts w:ascii="Times New Roman" w:hAnsi="Times New Roman" w:cs="Times New Roman"/>
          <w:noProof/>
          <w:spacing w:val="2"/>
          <w:sz w:val="24"/>
          <w:szCs w:val="24"/>
        </w:rPr>
        <w:t>:167</w:t>
      </w:r>
      <w:r w:rsidR="00936236" w:rsidRPr="00936236">
        <w:rPr>
          <w:rFonts w:ascii="Times New Roman" w:hAnsi="Times New Roman" w:cs="Times New Roman"/>
          <w:noProof/>
          <w:spacing w:val="2"/>
          <w:sz w:val="24"/>
          <w:szCs w:val="24"/>
        </w:rPr>
        <w:t>)</w:t>
      </w:r>
      <w:r w:rsidR="00936236">
        <w:rPr>
          <w:rFonts w:ascii="Times New Roman" w:hAnsi="Times New Roman" w:cs="Times New Roman"/>
          <w:spacing w:val="2"/>
          <w:sz w:val="24"/>
          <w:szCs w:val="24"/>
        </w:rPr>
        <w:fldChar w:fldCharType="end"/>
      </w:r>
      <w:r w:rsidR="00936236">
        <w:rPr>
          <w:rFonts w:ascii="Times New Roman" w:hAnsi="Times New Roman" w:cs="Times New Roman"/>
          <w:sz w:val="24"/>
          <w:szCs w:val="24"/>
        </w:rPr>
        <w:t>.</w:t>
      </w:r>
    </w:p>
    <w:p w14:paraId="63BB9CD0" w14:textId="140F7328" w:rsidR="00EA27D3" w:rsidRDefault="00EA27D3" w:rsidP="00EA27D3">
      <w:pPr>
        <w:pStyle w:val="ListParagraph"/>
        <w:spacing w:line="477" w:lineRule="auto"/>
        <w:ind w:right="8" w:firstLine="720"/>
        <w:jc w:val="both"/>
        <w:rPr>
          <w:rFonts w:ascii="Times New Roman" w:hAnsi="Times New Roman" w:cs="Times New Roman"/>
          <w:sz w:val="24"/>
          <w:szCs w:val="24"/>
        </w:rPr>
      </w:pPr>
      <w:r w:rsidRPr="00EA27D3">
        <w:rPr>
          <w:rFonts w:ascii="Times New Roman" w:hAnsi="Times New Roman" w:cs="Times New Roman"/>
          <w:sz w:val="24"/>
          <w:szCs w:val="24"/>
        </w:rPr>
        <w:t xml:space="preserve">Metode </w:t>
      </w:r>
      <w:proofErr w:type="spellStart"/>
      <w:r w:rsidRPr="00EA27D3">
        <w:rPr>
          <w:rFonts w:ascii="Times New Roman" w:hAnsi="Times New Roman" w:cs="Times New Roman"/>
          <w:sz w:val="24"/>
          <w:szCs w:val="24"/>
        </w:rPr>
        <w:t>angket</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kuesioner</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ini</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dilakukan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dengan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cara</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membagikan</w:t>
      </w:r>
      <w:proofErr w:type="spellEnd"/>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lembar</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kuesioner</w:t>
      </w:r>
      <w:proofErr w:type="spellEnd"/>
      <w:r w:rsidRPr="00EA27D3">
        <w:rPr>
          <w:rFonts w:ascii="Times New Roman" w:hAnsi="Times New Roman" w:cs="Times New Roman"/>
          <w:sz w:val="24"/>
          <w:szCs w:val="24"/>
        </w:rPr>
        <w:t xml:space="preserve"> yang </w:t>
      </w:r>
      <w:proofErr w:type="spellStart"/>
      <w:r w:rsidRPr="00EA27D3">
        <w:rPr>
          <w:rFonts w:ascii="Times New Roman" w:hAnsi="Times New Roman" w:cs="Times New Roman"/>
          <w:sz w:val="24"/>
          <w:szCs w:val="24"/>
        </w:rPr>
        <w:t>berisi</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pertanyaan-pertanyaan</w:t>
      </w:r>
      <w:proofErr w:type="spellEnd"/>
      <w:r w:rsidRPr="00EA27D3">
        <w:rPr>
          <w:rFonts w:ascii="Times New Roman" w:hAnsi="Times New Roman" w:cs="Times New Roman"/>
          <w:sz w:val="24"/>
          <w:szCs w:val="24"/>
        </w:rPr>
        <w:t xml:space="preserve"> yang </w:t>
      </w:r>
      <w:proofErr w:type="spellStart"/>
      <w:r w:rsidRPr="00EA27D3">
        <w:rPr>
          <w:rFonts w:ascii="Times New Roman" w:hAnsi="Times New Roman" w:cs="Times New Roman"/>
          <w:sz w:val="24"/>
          <w:szCs w:val="24"/>
        </w:rPr>
        <w:t>berkaitan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dengan</w:t>
      </w:r>
      <w:proofErr w:type="spellEnd"/>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lastRenderedPageBreak/>
        <w:t>variabel</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penelitian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atau</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permasalahan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penelitian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kepada</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responden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dalam</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hal</w:t>
      </w:r>
      <w:proofErr w:type="spellEnd"/>
      <w:r w:rsidRPr="00EA27D3">
        <w:rPr>
          <w:rFonts w:ascii="Times New Roman" w:hAnsi="Times New Roman" w:cs="Times New Roman"/>
          <w:spacing w:val="-57"/>
          <w:sz w:val="24"/>
          <w:szCs w:val="24"/>
        </w:rPr>
        <w:t xml:space="preserve"> </w:t>
      </w:r>
      <w:proofErr w:type="spellStart"/>
      <w:r w:rsidRPr="00EA27D3">
        <w:rPr>
          <w:rFonts w:ascii="Times New Roman" w:hAnsi="Times New Roman" w:cs="Times New Roman"/>
          <w:sz w:val="24"/>
          <w:szCs w:val="24"/>
        </w:rPr>
        <w:t>ini</w:t>
      </w:r>
      <w:proofErr w:type="spellEnd"/>
      <w:r w:rsidRPr="00EA27D3">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sidR="00913188">
        <w:rPr>
          <w:rFonts w:ascii="Times New Roman" w:hAnsi="Times New Roman" w:cs="Times New Roman"/>
          <w:sz w:val="24"/>
          <w:szCs w:val="24"/>
        </w:rPr>
        <w:t>Baru</w:t>
      </w:r>
      <w:proofErr w:type="spellEnd"/>
      <w:r w:rsidR="00913188">
        <w:rPr>
          <w:rFonts w:ascii="Times New Roman" w:hAnsi="Times New Roman" w:cs="Times New Roman"/>
          <w:sz w:val="24"/>
          <w:szCs w:val="24"/>
        </w:rPr>
        <w:t xml:space="preserve"> </w:t>
      </w:r>
      <w:proofErr w:type="spellStart"/>
      <w:r w:rsidR="00913188">
        <w:rPr>
          <w:rFonts w:ascii="Times New Roman" w:hAnsi="Times New Roman" w:cs="Times New Roman"/>
          <w:sz w:val="24"/>
          <w:szCs w:val="24"/>
        </w:rPr>
        <w:t>angkatan</w:t>
      </w:r>
      <w:proofErr w:type="spellEnd"/>
      <w:r w:rsidR="00913188">
        <w:rPr>
          <w:rFonts w:ascii="Times New Roman" w:hAnsi="Times New Roman" w:cs="Times New Roman"/>
          <w:sz w:val="24"/>
          <w:szCs w:val="24"/>
        </w:rPr>
        <w:t xml:space="preserve"> 2023/2024 </w:t>
      </w: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r w:rsidRPr="00EA27D3">
        <w:rPr>
          <w:rFonts w:ascii="Times New Roman" w:hAnsi="Times New Roman" w:cs="Times New Roman"/>
          <w:sz w:val="24"/>
          <w:szCs w:val="24"/>
        </w:rPr>
        <w:t>.</w:t>
      </w:r>
    </w:p>
    <w:p w14:paraId="3C354DE2" w14:textId="3B214128" w:rsidR="00221E96" w:rsidRPr="000B64E8" w:rsidRDefault="00EA27D3" w:rsidP="000B64E8">
      <w:pPr>
        <w:pStyle w:val="ListParagraph"/>
        <w:spacing w:line="477" w:lineRule="auto"/>
        <w:ind w:right="8" w:firstLine="720"/>
        <w:jc w:val="both"/>
        <w:rPr>
          <w:rFonts w:ascii="Times New Roman" w:hAnsi="Times New Roman" w:cs="Times New Roman"/>
          <w:sz w:val="24"/>
          <w:szCs w:val="24"/>
        </w:rPr>
      </w:pPr>
      <w:proofErr w:type="spellStart"/>
      <w:r w:rsidRPr="00EA27D3">
        <w:rPr>
          <w:rFonts w:ascii="Times New Roman" w:hAnsi="Times New Roman" w:cs="Times New Roman"/>
          <w:sz w:val="24"/>
          <w:szCs w:val="24"/>
        </w:rPr>
        <w:t>Kemudian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untuk</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mengolah</w:t>
      </w:r>
      <w:proofErr w:type="spellEnd"/>
      <w:r w:rsidRPr="00EA27D3">
        <w:rPr>
          <w:rFonts w:ascii="Times New Roman" w:hAnsi="Times New Roman" w:cs="Times New Roman"/>
          <w:sz w:val="24"/>
          <w:szCs w:val="24"/>
        </w:rPr>
        <w:t xml:space="preserve"> data yang </w:t>
      </w:r>
      <w:proofErr w:type="spellStart"/>
      <w:r w:rsidRPr="00EA27D3">
        <w:rPr>
          <w:rFonts w:ascii="Times New Roman" w:hAnsi="Times New Roman" w:cs="Times New Roman"/>
          <w:sz w:val="24"/>
          <w:szCs w:val="24"/>
        </w:rPr>
        <w:t>berbentuk</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kuesioner</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tersebut</w:t>
      </w:r>
      <w:proofErr w:type="spellEnd"/>
      <w:r w:rsidRPr="00EA27D3">
        <w:rPr>
          <w:rFonts w:ascii="Times New Roman" w:hAnsi="Times New Roman" w:cs="Times New Roman"/>
          <w:sz w:val="24"/>
          <w:szCs w:val="24"/>
        </w:rPr>
        <w:t>,</w:t>
      </w:r>
      <w:r w:rsidRPr="00EA27D3">
        <w:rPr>
          <w:rFonts w:ascii="Times New Roman" w:hAnsi="Times New Roman" w:cs="Times New Roman"/>
          <w:spacing w:val="1"/>
          <w:sz w:val="24"/>
          <w:szCs w:val="24"/>
        </w:rPr>
        <w:t xml:space="preserve"> </w:t>
      </w:r>
      <w:r w:rsidRPr="00EA27D3">
        <w:rPr>
          <w:rFonts w:ascii="Times New Roman" w:hAnsi="Times New Roman" w:cs="Times New Roman"/>
          <w:sz w:val="24"/>
          <w:szCs w:val="24"/>
        </w:rPr>
        <w:t>masing-masing</w:t>
      </w:r>
      <w:r w:rsidRPr="00EA27D3">
        <w:rPr>
          <w:rFonts w:ascii="Times New Roman" w:hAnsi="Times New Roman" w:cs="Times New Roman"/>
          <w:spacing w:val="-13"/>
          <w:sz w:val="24"/>
          <w:szCs w:val="24"/>
        </w:rPr>
        <w:t xml:space="preserve"> </w:t>
      </w:r>
      <w:r w:rsidRPr="00EA27D3">
        <w:rPr>
          <w:rFonts w:ascii="Times New Roman" w:hAnsi="Times New Roman" w:cs="Times New Roman"/>
          <w:sz w:val="24"/>
          <w:szCs w:val="24"/>
        </w:rPr>
        <w:t>item</w:t>
      </w:r>
      <w:r w:rsidRPr="00EA27D3">
        <w:rPr>
          <w:rFonts w:ascii="Times New Roman" w:hAnsi="Times New Roman" w:cs="Times New Roman"/>
          <w:spacing w:val="-13"/>
          <w:sz w:val="24"/>
          <w:szCs w:val="24"/>
        </w:rPr>
        <w:t xml:space="preserve"> </w:t>
      </w:r>
      <w:proofErr w:type="spellStart"/>
      <w:r w:rsidRPr="00EA27D3">
        <w:rPr>
          <w:rFonts w:ascii="Times New Roman" w:hAnsi="Times New Roman" w:cs="Times New Roman"/>
          <w:sz w:val="24"/>
          <w:szCs w:val="24"/>
        </w:rPr>
        <w:t>pertanyaan</w:t>
      </w:r>
      <w:proofErr w:type="spellEnd"/>
      <w:r w:rsidRPr="00EA27D3">
        <w:rPr>
          <w:rFonts w:ascii="Times New Roman" w:hAnsi="Times New Roman" w:cs="Times New Roman"/>
          <w:spacing w:val="-11"/>
          <w:sz w:val="24"/>
          <w:szCs w:val="24"/>
        </w:rPr>
        <w:t xml:space="preserve"> </w:t>
      </w:r>
      <w:proofErr w:type="spellStart"/>
      <w:r w:rsidRPr="00EA27D3">
        <w:rPr>
          <w:rFonts w:ascii="Times New Roman" w:hAnsi="Times New Roman" w:cs="Times New Roman"/>
          <w:sz w:val="24"/>
          <w:szCs w:val="24"/>
        </w:rPr>
        <w:t>akan</w:t>
      </w:r>
      <w:proofErr w:type="spellEnd"/>
      <w:r w:rsidRPr="00EA27D3">
        <w:rPr>
          <w:rFonts w:ascii="Times New Roman" w:hAnsi="Times New Roman" w:cs="Times New Roman"/>
          <w:spacing w:val="-12"/>
          <w:sz w:val="24"/>
          <w:szCs w:val="24"/>
        </w:rPr>
        <w:t xml:space="preserve"> </w:t>
      </w:r>
      <w:proofErr w:type="spellStart"/>
      <w:r w:rsidRPr="00EA27D3">
        <w:rPr>
          <w:rFonts w:ascii="Times New Roman" w:hAnsi="Times New Roman" w:cs="Times New Roman"/>
          <w:sz w:val="24"/>
          <w:szCs w:val="24"/>
        </w:rPr>
        <w:t>diukur</w:t>
      </w:r>
      <w:proofErr w:type="spellEnd"/>
      <w:r w:rsidRPr="00EA27D3">
        <w:rPr>
          <w:rFonts w:ascii="Times New Roman" w:hAnsi="Times New Roman" w:cs="Times New Roman"/>
          <w:spacing w:val="-14"/>
          <w:sz w:val="24"/>
          <w:szCs w:val="24"/>
        </w:rPr>
        <w:t xml:space="preserve"> </w:t>
      </w:r>
      <w:proofErr w:type="spellStart"/>
      <w:r w:rsidRPr="00EA27D3">
        <w:rPr>
          <w:rFonts w:ascii="Times New Roman" w:hAnsi="Times New Roman" w:cs="Times New Roman"/>
          <w:sz w:val="24"/>
          <w:szCs w:val="24"/>
        </w:rPr>
        <w:t>dengan</w:t>
      </w:r>
      <w:proofErr w:type="spellEnd"/>
      <w:r w:rsidRPr="00EA27D3">
        <w:rPr>
          <w:rFonts w:ascii="Times New Roman" w:hAnsi="Times New Roman" w:cs="Times New Roman"/>
          <w:spacing w:val="-13"/>
          <w:sz w:val="24"/>
          <w:szCs w:val="24"/>
        </w:rPr>
        <w:t xml:space="preserve"> </w:t>
      </w:r>
      <w:proofErr w:type="spellStart"/>
      <w:r w:rsidRPr="00EA27D3">
        <w:rPr>
          <w:rFonts w:ascii="Times New Roman" w:hAnsi="Times New Roman" w:cs="Times New Roman"/>
          <w:sz w:val="24"/>
          <w:szCs w:val="24"/>
        </w:rPr>
        <w:t>menggunakan</w:t>
      </w:r>
      <w:proofErr w:type="spellEnd"/>
      <w:r w:rsidRPr="00EA27D3">
        <w:rPr>
          <w:rFonts w:ascii="Times New Roman" w:hAnsi="Times New Roman" w:cs="Times New Roman"/>
          <w:spacing w:val="-13"/>
          <w:sz w:val="24"/>
          <w:szCs w:val="24"/>
        </w:rPr>
        <w:t xml:space="preserve"> </w:t>
      </w:r>
      <w:proofErr w:type="spellStart"/>
      <w:r w:rsidRPr="00EA27D3">
        <w:rPr>
          <w:rFonts w:ascii="Times New Roman" w:hAnsi="Times New Roman" w:cs="Times New Roman"/>
          <w:sz w:val="24"/>
          <w:szCs w:val="24"/>
        </w:rPr>
        <w:t>skala</w:t>
      </w:r>
      <w:proofErr w:type="spellEnd"/>
      <w:r w:rsidRPr="00EA27D3">
        <w:rPr>
          <w:rFonts w:ascii="Times New Roman" w:hAnsi="Times New Roman" w:cs="Times New Roman"/>
          <w:spacing w:val="-10"/>
          <w:sz w:val="24"/>
          <w:szCs w:val="24"/>
        </w:rPr>
        <w:t xml:space="preserve"> </w:t>
      </w:r>
      <w:proofErr w:type="spellStart"/>
      <w:r w:rsidRPr="00EA27D3">
        <w:rPr>
          <w:rFonts w:ascii="Times New Roman" w:hAnsi="Times New Roman" w:cs="Times New Roman"/>
          <w:i/>
          <w:sz w:val="24"/>
          <w:szCs w:val="24"/>
        </w:rPr>
        <w:t>likert</w:t>
      </w:r>
      <w:proofErr w:type="spellEnd"/>
      <w:r w:rsidRPr="00EA27D3">
        <w:rPr>
          <w:rFonts w:ascii="Times New Roman" w:hAnsi="Times New Roman" w:cs="Times New Roman"/>
          <w:i/>
          <w:sz w:val="24"/>
          <w:szCs w:val="24"/>
        </w:rPr>
        <w:t>.</w:t>
      </w:r>
      <w:r w:rsidRPr="00EA27D3">
        <w:rPr>
          <w:rFonts w:ascii="Times New Roman" w:hAnsi="Times New Roman" w:cs="Times New Roman"/>
          <w:i/>
          <w:spacing w:val="-58"/>
          <w:sz w:val="24"/>
          <w:szCs w:val="24"/>
        </w:rPr>
        <w:t xml:space="preserve"> </w:t>
      </w:r>
      <w:r w:rsidRPr="00EA27D3">
        <w:rPr>
          <w:rFonts w:ascii="Times New Roman" w:hAnsi="Times New Roman" w:cs="Times New Roman"/>
          <w:sz w:val="24"/>
          <w:szCs w:val="24"/>
        </w:rPr>
        <w:t>Skala</w:t>
      </w:r>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i/>
          <w:sz w:val="24"/>
          <w:szCs w:val="24"/>
        </w:rPr>
        <w:t>likert</w:t>
      </w:r>
      <w:proofErr w:type="spellEnd"/>
      <w:r w:rsidRPr="00EA27D3">
        <w:rPr>
          <w:rFonts w:ascii="Times New Roman" w:hAnsi="Times New Roman" w:cs="Times New Roman"/>
          <w:i/>
          <w:spacing w:val="1"/>
          <w:sz w:val="24"/>
          <w:szCs w:val="24"/>
        </w:rPr>
        <w:t xml:space="preserve"> </w:t>
      </w:r>
      <w:proofErr w:type="spellStart"/>
      <w:r w:rsidRPr="00EA27D3">
        <w:rPr>
          <w:rFonts w:ascii="Times New Roman" w:hAnsi="Times New Roman" w:cs="Times New Roman"/>
          <w:sz w:val="24"/>
          <w:szCs w:val="24"/>
        </w:rPr>
        <w:t>digunakan</w:t>
      </w:r>
      <w:proofErr w:type="spellEnd"/>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untuk</w:t>
      </w:r>
      <w:proofErr w:type="spellEnd"/>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mengukur</w:t>
      </w:r>
      <w:proofErr w:type="spellEnd"/>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sikap</w:t>
      </w:r>
      <w:proofErr w:type="spellEnd"/>
      <w:r w:rsidRPr="00EA27D3">
        <w:rPr>
          <w:rFonts w:ascii="Times New Roman" w:hAnsi="Times New Roman" w:cs="Times New Roman"/>
          <w:sz w:val="24"/>
          <w:szCs w:val="24"/>
        </w:rPr>
        <w:t>,</w:t>
      </w:r>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pendapat</w:t>
      </w:r>
      <w:proofErr w:type="spellEnd"/>
      <w:r w:rsidRPr="00EA27D3">
        <w:rPr>
          <w:rFonts w:ascii="Times New Roman" w:hAnsi="Times New Roman" w:cs="Times New Roman"/>
          <w:sz w:val="24"/>
          <w:szCs w:val="24"/>
        </w:rPr>
        <w:t>,</w:t>
      </w:r>
      <w:r w:rsidRPr="00EA27D3">
        <w:rPr>
          <w:rFonts w:ascii="Times New Roman" w:hAnsi="Times New Roman" w:cs="Times New Roman"/>
          <w:spacing w:val="1"/>
          <w:sz w:val="24"/>
          <w:szCs w:val="24"/>
        </w:rPr>
        <w:t xml:space="preserve"> </w:t>
      </w:r>
      <w:r w:rsidRPr="00EA27D3">
        <w:rPr>
          <w:rFonts w:ascii="Times New Roman" w:hAnsi="Times New Roman" w:cs="Times New Roman"/>
          <w:sz w:val="24"/>
          <w:szCs w:val="24"/>
        </w:rPr>
        <w:t>dan</w:t>
      </w:r>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persepsi</w:t>
      </w:r>
      <w:proofErr w:type="spellEnd"/>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seseorang</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atau</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kelompok</w:t>
      </w:r>
      <w:proofErr w:type="spellEnd"/>
      <w:r w:rsidRPr="00EA27D3">
        <w:rPr>
          <w:rFonts w:ascii="Times New Roman" w:hAnsi="Times New Roman" w:cs="Times New Roman"/>
          <w:sz w:val="24"/>
          <w:szCs w:val="24"/>
        </w:rPr>
        <w:t xml:space="preserve"> orang </w:t>
      </w:r>
      <w:proofErr w:type="spellStart"/>
      <w:r w:rsidRPr="00EA27D3">
        <w:rPr>
          <w:rFonts w:ascii="Times New Roman" w:hAnsi="Times New Roman" w:cs="Times New Roman"/>
          <w:sz w:val="24"/>
          <w:szCs w:val="24"/>
        </w:rPr>
        <w:t>tentang</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fen</w:t>
      </w:r>
      <w:r w:rsidR="003476BD">
        <w:rPr>
          <w:rFonts w:ascii="Times New Roman" w:hAnsi="Times New Roman" w:cs="Times New Roman"/>
          <w:sz w:val="24"/>
          <w:szCs w:val="24"/>
        </w:rPr>
        <w:t>omena</w:t>
      </w:r>
      <w:proofErr w:type="spellEnd"/>
      <w:r w:rsidR="003476BD">
        <w:rPr>
          <w:rFonts w:ascii="Times New Roman" w:hAnsi="Times New Roman" w:cs="Times New Roman"/>
          <w:sz w:val="24"/>
          <w:szCs w:val="24"/>
        </w:rPr>
        <w:t xml:space="preserve"> </w:t>
      </w:r>
      <w:proofErr w:type="spellStart"/>
      <w:r w:rsidR="003476BD">
        <w:rPr>
          <w:rFonts w:ascii="Times New Roman" w:hAnsi="Times New Roman" w:cs="Times New Roman"/>
          <w:sz w:val="24"/>
          <w:szCs w:val="24"/>
        </w:rPr>
        <w:t>sosial</w:t>
      </w:r>
      <w:proofErr w:type="spellEnd"/>
      <w:r w:rsidR="003476BD">
        <w:rPr>
          <w:rFonts w:ascii="Times New Roman" w:hAnsi="Times New Roman" w:cs="Times New Roman"/>
          <w:sz w:val="24"/>
          <w:szCs w:val="24"/>
        </w:rPr>
        <w:t xml:space="preserve"> </w:t>
      </w:r>
      <w:r w:rsidR="003476BD">
        <w:rPr>
          <w:rFonts w:ascii="Times New Roman" w:hAnsi="Times New Roman" w:cs="Times New Roman"/>
          <w:sz w:val="24"/>
          <w:szCs w:val="24"/>
        </w:rPr>
        <w:fldChar w:fldCharType="begin" w:fldLock="1"/>
      </w:r>
      <w:r w:rsidR="001C58E7">
        <w:rPr>
          <w:rFonts w:ascii="Times New Roman" w:hAnsi="Times New Roman" w:cs="Times New Roman"/>
          <w:sz w:val="24"/>
          <w:szCs w:val="24"/>
        </w:rPr>
        <w:instrText>ADDIN CSL_CITATION {"citationItems":[{"id":"ITEM-1","itemData":{"author":[{"dropping-particle":"","family":"Sugiyono","given":"","non-dropping-particle":"","parse-names":false,"suffix":""}],"id":"ITEM-1","issued":{"date-parts":[["2013"]]},"publisher":"Alfabeta","title":"Metode Penelitian Kuantitatif, Kualitatif dan R&amp;D","type":"book"},"uris":["http://www.mendeley.com/documents/?uuid=ba1f6e52-d0c1-4075-a626-20b36baaaf41"]}],"mendeley":{"formattedCitation":"(Sugiyono, 2013)","manualFormatting":"(Sugiyono, 2013:93)","plainTextFormattedCitation":"(Sugiyono, 2013)","previouslyFormattedCitation":"(Sugiyono, 2013)"},"properties":{"noteIndex":0},"schema":"https://github.com/citation-style-language/schema/raw/master/csl-citation.json"}</w:instrText>
      </w:r>
      <w:r w:rsidR="003476BD">
        <w:rPr>
          <w:rFonts w:ascii="Times New Roman" w:hAnsi="Times New Roman" w:cs="Times New Roman"/>
          <w:sz w:val="24"/>
          <w:szCs w:val="24"/>
        </w:rPr>
        <w:fldChar w:fldCharType="separate"/>
      </w:r>
      <w:r w:rsidR="003476BD" w:rsidRPr="003476BD">
        <w:rPr>
          <w:rFonts w:ascii="Times New Roman" w:hAnsi="Times New Roman" w:cs="Times New Roman"/>
          <w:noProof/>
          <w:sz w:val="24"/>
          <w:szCs w:val="24"/>
        </w:rPr>
        <w:t>(Sugiyono, 2013</w:t>
      </w:r>
      <w:r w:rsidR="003476BD">
        <w:rPr>
          <w:rFonts w:ascii="Times New Roman" w:hAnsi="Times New Roman" w:cs="Times New Roman"/>
          <w:noProof/>
          <w:sz w:val="24"/>
          <w:szCs w:val="24"/>
        </w:rPr>
        <w:t>:93</w:t>
      </w:r>
      <w:r w:rsidR="003476BD" w:rsidRPr="003476BD">
        <w:rPr>
          <w:rFonts w:ascii="Times New Roman" w:hAnsi="Times New Roman" w:cs="Times New Roman"/>
          <w:noProof/>
          <w:sz w:val="24"/>
          <w:szCs w:val="24"/>
        </w:rPr>
        <w:t>)</w:t>
      </w:r>
      <w:r w:rsidR="003476BD">
        <w:rPr>
          <w:rFonts w:ascii="Times New Roman" w:hAnsi="Times New Roman" w:cs="Times New Roman"/>
          <w:sz w:val="24"/>
          <w:szCs w:val="24"/>
        </w:rPr>
        <w:fldChar w:fldCharType="end"/>
      </w:r>
      <w:r w:rsidRPr="00EA27D3">
        <w:rPr>
          <w:rFonts w:ascii="Times New Roman" w:hAnsi="Times New Roman" w:cs="Times New Roman"/>
          <w:sz w:val="24"/>
          <w:szCs w:val="24"/>
        </w:rPr>
        <w:t>,</w:t>
      </w:r>
      <w:r w:rsidRPr="00EA27D3">
        <w:rPr>
          <w:rFonts w:ascii="Times New Roman" w:hAnsi="Times New Roman" w:cs="Times New Roman"/>
          <w:spacing w:val="-58"/>
          <w:sz w:val="24"/>
          <w:szCs w:val="24"/>
        </w:rPr>
        <w:t xml:space="preserve"> </w:t>
      </w:r>
      <w:r w:rsidRPr="00EA27D3">
        <w:rPr>
          <w:rFonts w:ascii="Times New Roman" w:hAnsi="Times New Roman" w:cs="Times New Roman"/>
          <w:sz w:val="24"/>
          <w:szCs w:val="24"/>
        </w:rPr>
        <w:t>yang</w:t>
      </w:r>
      <w:r w:rsidRPr="00EA27D3">
        <w:rPr>
          <w:rFonts w:ascii="Times New Roman" w:hAnsi="Times New Roman" w:cs="Times New Roman"/>
          <w:spacing w:val="-1"/>
          <w:sz w:val="24"/>
          <w:szCs w:val="24"/>
        </w:rPr>
        <w:t xml:space="preserve"> </w:t>
      </w:r>
      <w:proofErr w:type="spellStart"/>
      <w:r w:rsidRPr="00EA27D3">
        <w:rPr>
          <w:rFonts w:ascii="Times New Roman" w:hAnsi="Times New Roman" w:cs="Times New Roman"/>
          <w:sz w:val="24"/>
          <w:szCs w:val="24"/>
        </w:rPr>
        <w:t>akan</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diberi</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nilai</w:t>
      </w:r>
      <w:proofErr w:type="spellEnd"/>
      <w:r w:rsidRPr="00EA27D3">
        <w:rPr>
          <w:rFonts w:ascii="Times New Roman" w:hAnsi="Times New Roman" w:cs="Times New Roman"/>
          <w:sz w:val="24"/>
          <w:szCs w:val="24"/>
        </w:rPr>
        <w:t xml:space="preserve"> </w:t>
      </w:r>
      <w:proofErr w:type="spellStart"/>
      <w:r w:rsidRPr="00EA27D3">
        <w:rPr>
          <w:rFonts w:ascii="Times New Roman" w:hAnsi="Times New Roman" w:cs="Times New Roman"/>
          <w:sz w:val="24"/>
          <w:szCs w:val="24"/>
        </w:rPr>
        <w:t>atau</w:t>
      </w:r>
      <w:proofErr w:type="spellEnd"/>
      <w:r w:rsidRPr="00EA27D3">
        <w:rPr>
          <w:rFonts w:ascii="Times New Roman" w:hAnsi="Times New Roman" w:cs="Times New Roman"/>
          <w:sz w:val="24"/>
          <w:szCs w:val="24"/>
        </w:rPr>
        <w:t xml:space="preserve"> </w:t>
      </w:r>
      <w:r w:rsidRPr="00EA27D3">
        <w:rPr>
          <w:rFonts w:ascii="Times New Roman" w:hAnsi="Times New Roman" w:cs="Times New Roman"/>
          <w:i/>
          <w:sz w:val="24"/>
          <w:szCs w:val="24"/>
        </w:rPr>
        <w:t>score</w:t>
      </w:r>
      <w:r w:rsidRPr="00EA27D3">
        <w:rPr>
          <w:rFonts w:ascii="Times New Roman" w:hAnsi="Times New Roman" w:cs="Times New Roman"/>
          <w:i/>
          <w:spacing w:val="-1"/>
          <w:sz w:val="24"/>
          <w:szCs w:val="24"/>
        </w:rPr>
        <w:t xml:space="preserve"> </w:t>
      </w:r>
      <w:proofErr w:type="spellStart"/>
      <w:r w:rsidR="000056FF">
        <w:rPr>
          <w:rFonts w:ascii="Times New Roman" w:hAnsi="Times New Roman" w:cs="Times New Roman"/>
          <w:sz w:val="24"/>
          <w:szCs w:val="24"/>
        </w:rPr>
        <w:t>sebagai</w:t>
      </w:r>
      <w:proofErr w:type="spellEnd"/>
      <w:r w:rsidR="000056FF">
        <w:rPr>
          <w:rFonts w:ascii="Times New Roman" w:hAnsi="Times New Roman" w:cs="Times New Roman"/>
          <w:sz w:val="24"/>
          <w:szCs w:val="24"/>
        </w:rPr>
        <w:t xml:space="preserve"> </w:t>
      </w:r>
      <w:proofErr w:type="spellStart"/>
      <w:r w:rsidR="000056FF">
        <w:rPr>
          <w:rFonts w:ascii="Times New Roman" w:hAnsi="Times New Roman" w:cs="Times New Roman"/>
          <w:sz w:val="24"/>
          <w:szCs w:val="24"/>
        </w:rPr>
        <w:t>berikut</w:t>
      </w:r>
      <w:proofErr w:type="spellEnd"/>
      <w:r w:rsidR="000056FF">
        <w:rPr>
          <w:rFonts w:ascii="Times New Roman" w:hAnsi="Times New Roman" w:cs="Times New Roman"/>
          <w:sz w:val="24"/>
          <w:szCs w:val="24"/>
        </w:rPr>
        <w:t xml:space="preserve"> </w:t>
      </w:r>
      <w:proofErr w:type="spellStart"/>
      <w:r w:rsidR="000056FF">
        <w:rPr>
          <w:rFonts w:ascii="Times New Roman" w:hAnsi="Times New Roman" w:cs="Times New Roman"/>
          <w:sz w:val="24"/>
          <w:szCs w:val="24"/>
        </w:rPr>
        <w:t>ini</w:t>
      </w:r>
      <w:proofErr w:type="spellEnd"/>
      <w:r w:rsidR="000056FF">
        <w:rPr>
          <w:rFonts w:ascii="Times New Roman" w:hAnsi="Times New Roman" w:cs="Times New Roman"/>
          <w:sz w:val="24"/>
          <w:szCs w:val="24"/>
        </w:rPr>
        <w:t>:</w:t>
      </w:r>
    </w:p>
    <w:p w14:paraId="4335CA66" w14:textId="6CCD9493" w:rsidR="003E0D37" w:rsidRPr="00A9297A" w:rsidRDefault="003E0D37" w:rsidP="003E0D37">
      <w:pPr>
        <w:pStyle w:val="Caption"/>
        <w:keepNext/>
        <w:spacing w:after="0"/>
        <w:jc w:val="center"/>
        <w:rPr>
          <w:rFonts w:ascii="Times New Roman" w:hAnsi="Times New Roman" w:cs="Times New Roman"/>
          <w:b/>
          <w:i w:val="0"/>
          <w:color w:val="auto"/>
          <w:sz w:val="20"/>
          <w:szCs w:val="20"/>
        </w:rPr>
      </w:pPr>
      <w:bookmarkStart w:id="35" w:name="_Toc157067586"/>
      <w:r w:rsidRPr="00A9297A">
        <w:rPr>
          <w:rFonts w:ascii="Times New Roman" w:hAnsi="Times New Roman" w:cs="Times New Roman"/>
          <w:b/>
          <w:i w:val="0"/>
          <w:color w:val="auto"/>
          <w:sz w:val="20"/>
          <w:szCs w:val="20"/>
        </w:rPr>
        <w:t xml:space="preserve">Table </w:t>
      </w:r>
      <w:bookmarkEnd w:id="35"/>
      <w:r w:rsidR="006E2291">
        <w:rPr>
          <w:rFonts w:ascii="Times New Roman" w:hAnsi="Times New Roman" w:cs="Times New Roman"/>
          <w:b/>
          <w:i w:val="0"/>
          <w:color w:val="auto"/>
          <w:sz w:val="20"/>
          <w:szCs w:val="20"/>
        </w:rPr>
        <w:t>6</w:t>
      </w:r>
    </w:p>
    <w:p w14:paraId="725AD697" w14:textId="38531697" w:rsidR="00D63502" w:rsidRPr="00A9297A" w:rsidRDefault="003E0D37" w:rsidP="00D63502">
      <w:pPr>
        <w:spacing w:after="0"/>
        <w:jc w:val="center"/>
        <w:rPr>
          <w:rFonts w:ascii="Times New Roman" w:hAnsi="Times New Roman" w:cs="Times New Roman"/>
          <w:b/>
          <w:sz w:val="20"/>
          <w:szCs w:val="20"/>
        </w:rPr>
      </w:pPr>
      <w:proofErr w:type="spellStart"/>
      <w:r w:rsidRPr="00A9297A">
        <w:rPr>
          <w:rFonts w:ascii="Times New Roman" w:hAnsi="Times New Roman" w:cs="Times New Roman"/>
          <w:b/>
          <w:sz w:val="20"/>
          <w:szCs w:val="20"/>
        </w:rPr>
        <w:t>Penetapan</w:t>
      </w:r>
      <w:proofErr w:type="spellEnd"/>
      <w:r w:rsidRPr="00A9297A">
        <w:rPr>
          <w:rFonts w:ascii="Times New Roman" w:hAnsi="Times New Roman" w:cs="Times New Roman"/>
          <w:b/>
          <w:sz w:val="20"/>
          <w:szCs w:val="20"/>
        </w:rPr>
        <w:t xml:space="preserve"> Skor </w:t>
      </w:r>
      <w:proofErr w:type="spellStart"/>
      <w:r w:rsidRPr="00A9297A">
        <w:rPr>
          <w:rFonts w:ascii="Times New Roman" w:hAnsi="Times New Roman" w:cs="Times New Roman"/>
          <w:b/>
          <w:sz w:val="20"/>
          <w:szCs w:val="20"/>
        </w:rPr>
        <w:t>Jawaban</w:t>
      </w:r>
      <w:proofErr w:type="spellEnd"/>
      <w:r w:rsidRPr="00A9297A">
        <w:rPr>
          <w:rFonts w:ascii="Times New Roman" w:hAnsi="Times New Roman" w:cs="Times New Roman"/>
          <w:b/>
          <w:sz w:val="20"/>
          <w:szCs w:val="20"/>
        </w:rPr>
        <w:t xml:space="preserve"> </w:t>
      </w:r>
      <w:proofErr w:type="spellStart"/>
      <w:r w:rsidRPr="00A9297A">
        <w:rPr>
          <w:rFonts w:ascii="Times New Roman" w:hAnsi="Times New Roman" w:cs="Times New Roman"/>
          <w:b/>
          <w:sz w:val="20"/>
          <w:szCs w:val="20"/>
        </w:rPr>
        <w:t>Kuesioner</w:t>
      </w:r>
      <w:proofErr w:type="spellEnd"/>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1842"/>
        <w:gridCol w:w="895"/>
      </w:tblGrid>
      <w:tr w:rsidR="00D63502" w14:paraId="1D816A7E" w14:textId="77777777" w:rsidTr="00B638A1">
        <w:tc>
          <w:tcPr>
            <w:tcW w:w="851" w:type="dxa"/>
            <w:vAlign w:val="center"/>
          </w:tcPr>
          <w:p w14:paraId="0CECCCC1" w14:textId="1DB1A28F" w:rsidR="00D63502" w:rsidRDefault="00D63502" w:rsidP="005E76B6">
            <w:pPr>
              <w:spacing w:after="0"/>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vAlign w:val="center"/>
          </w:tcPr>
          <w:p w14:paraId="7377B48B" w14:textId="1ABD5DE3" w:rsidR="00D63502" w:rsidRDefault="00D63502" w:rsidP="005E76B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Kriteria</w:t>
            </w:r>
            <w:proofErr w:type="spellEnd"/>
          </w:p>
        </w:tc>
        <w:tc>
          <w:tcPr>
            <w:tcW w:w="1842" w:type="dxa"/>
            <w:vAlign w:val="center"/>
          </w:tcPr>
          <w:p w14:paraId="52562DAF" w14:textId="1D0538C9" w:rsidR="00D63502" w:rsidRDefault="00D63502" w:rsidP="005E76B6">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Tanggapan</w:t>
            </w:r>
            <w:proofErr w:type="spellEnd"/>
          </w:p>
        </w:tc>
        <w:tc>
          <w:tcPr>
            <w:tcW w:w="895" w:type="dxa"/>
            <w:vAlign w:val="center"/>
          </w:tcPr>
          <w:p w14:paraId="4F236FB6" w14:textId="50782AFB" w:rsidR="00D63502" w:rsidRDefault="00D63502" w:rsidP="005E76B6">
            <w:pPr>
              <w:spacing w:after="0"/>
              <w:jc w:val="center"/>
              <w:rPr>
                <w:rFonts w:ascii="Times New Roman" w:hAnsi="Times New Roman" w:cs="Times New Roman"/>
                <w:b/>
                <w:sz w:val="24"/>
                <w:szCs w:val="24"/>
              </w:rPr>
            </w:pPr>
            <w:r>
              <w:rPr>
                <w:rFonts w:ascii="Times New Roman" w:hAnsi="Times New Roman" w:cs="Times New Roman"/>
                <w:b/>
                <w:sz w:val="24"/>
                <w:szCs w:val="24"/>
              </w:rPr>
              <w:t>Skor</w:t>
            </w:r>
          </w:p>
        </w:tc>
      </w:tr>
      <w:tr w:rsidR="00D63502" w14:paraId="2104A544" w14:textId="77777777" w:rsidTr="00B638A1">
        <w:tc>
          <w:tcPr>
            <w:tcW w:w="851" w:type="dxa"/>
            <w:vAlign w:val="center"/>
          </w:tcPr>
          <w:p w14:paraId="08DF214B" w14:textId="016B67B3"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1.</w:t>
            </w:r>
          </w:p>
        </w:tc>
        <w:tc>
          <w:tcPr>
            <w:tcW w:w="3969" w:type="dxa"/>
            <w:vAlign w:val="center"/>
          </w:tcPr>
          <w:p w14:paraId="730CF297" w14:textId="286C3CBC"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 xml:space="preserve">Sangat </w:t>
            </w:r>
            <w:proofErr w:type="spellStart"/>
            <w:r w:rsidRPr="00D63502">
              <w:rPr>
                <w:rFonts w:ascii="Times New Roman" w:hAnsi="Times New Roman" w:cs="Times New Roman"/>
                <w:sz w:val="24"/>
                <w:szCs w:val="24"/>
              </w:rPr>
              <w:t>Setuju</w:t>
            </w:r>
            <w:proofErr w:type="spellEnd"/>
          </w:p>
        </w:tc>
        <w:tc>
          <w:tcPr>
            <w:tcW w:w="1842" w:type="dxa"/>
            <w:vAlign w:val="center"/>
          </w:tcPr>
          <w:p w14:paraId="52C37B79" w14:textId="7A8D9379"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SS</w:t>
            </w:r>
          </w:p>
        </w:tc>
        <w:tc>
          <w:tcPr>
            <w:tcW w:w="895" w:type="dxa"/>
            <w:vAlign w:val="center"/>
          </w:tcPr>
          <w:p w14:paraId="3064AB19" w14:textId="0F25938B"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5</w:t>
            </w:r>
          </w:p>
        </w:tc>
      </w:tr>
      <w:tr w:rsidR="00D63502" w14:paraId="68BC76C8" w14:textId="77777777" w:rsidTr="00B638A1">
        <w:tc>
          <w:tcPr>
            <w:tcW w:w="851" w:type="dxa"/>
            <w:vAlign w:val="center"/>
          </w:tcPr>
          <w:p w14:paraId="4A44EA9C" w14:textId="72B1A607"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2.</w:t>
            </w:r>
          </w:p>
        </w:tc>
        <w:tc>
          <w:tcPr>
            <w:tcW w:w="3969" w:type="dxa"/>
            <w:vAlign w:val="center"/>
          </w:tcPr>
          <w:p w14:paraId="50E93265" w14:textId="28BE5ADA" w:rsidR="00D63502" w:rsidRPr="00D63502" w:rsidRDefault="00D63502" w:rsidP="005E76B6">
            <w:pPr>
              <w:spacing w:after="0"/>
              <w:jc w:val="center"/>
              <w:rPr>
                <w:rFonts w:ascii="Times New Roman" w:hAnsi="Times New Roman" w:cs="Times New Roman"/>
                <w:sz w:val="24"/>
                <w:szCs w:val="24"/>
              </w:rPr>
            </w:pPr>
            <w:proofErr w:type="spellStart"/>
            <w:r w:rsidRPr="00D63502">
              <w:rPr>
                <w:rFonts w:ascii="Times New Roman" w:hAnsi="Times New Roman" w:cs="Times New Roman"/>
                <w:sz w:val="24"/>
                <w:szCs w:val="24"/>
              </w:rPr>
              <w:t>Setuju</w:t>
            </w:r>
            <w:proofErr w:type="spellEnd"/>
          </w:p>
        </w:tc>
        <w:tc>
          <w:tcPr>
            <w:tcW w:w="1842" w:type="dxa"/>
            <w:vAlign w:val="center"/>
          </w:tcPr>
          <w:p w14:paraId="1D3F30B9" w14:textId="60D92B67"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S</w:t>
            </w:r>
          </w:p>
        </w:tc>
        <w:tc>
          <w:tcPr>
            <w:tcW w:w="895" w:type="dxa"/>
            <w:vAlign w:val="center"/>
          </w:tcPr>
          <w:p w14:paraId="1C3CEF7E" w14:textId="71EC0FF6"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4</w:t>
            </w:r>
          </w:p>
        </w:tc>
      </w:tr>
      <w:tr w:rsidR="00D63502" w14:paraId="29562C2E" w14:textId="77777777" w:rsidTr="00B638A1">
        <w:tc>
          <w:tcPr>
            <w:tcW w:w="851" w:type="dxa"/>
            <w:vAlign w:val="center"/>
          </w:tcPr>
          <w:p w14:paraId="2125D7D6" w14:textId="15D18CA1"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3.</w:t>
            </w:r>
          </w:p>
        </w:tc>
        <w:tc>
          <w:tcPr>
            <w:tcW w:w="3969" w:type="dxa"/>
            <w:vAlign w:val="center"/>
          </w:tcPr>
          <w:p w14:paraId="43D5E5EA" w14:textId="750B1CE2"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Ragu-ragu</w:t>
            </w:r>
          </w:p>
        </w:tc>
        <w:tc>
          <w:tcPr>
            <w:tcW w:w="1842" w:type="dxa"/>
            <w:vAlign w:val="center"/>
          </w:tcPr>
          <w:p w14:paraId="7FE20C2F" w14:textId="5D955441"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RR</w:t>
            </w:r>
          </w:p>
        </w:tc>
        <w:tc>
          <w:tcPr>
            <w:tcW w:w="895" w:type="dxa"/>
            <w:vAlign w:val="center"/>
          </w:tcPr>
          <w:p w14:paraId="1DFA6089" w14:textId="3B248C1E"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3</w:t>
            </w:r>
          </w:p>
        </w:tc>
      </w:tr>
      <w:tr w:rsidR="00D63502" w14:paraId="4C2E832F" w14:textId="77777777" w:rsidTr="00B638A1">
        <w:tc>
          <w:tcPr>
            <w:tcW w:w="851" w:type="dxa"/>
            <w:vAlign w:val="center"/>
          </w:tcPr>
          <w:p w14:paraId="69E9B454" w14:textId="0AD81AEA"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4.</w:t>
            </w:r>
          </w:p>
        </w:tc>
        <w:tc>
          <w:tcPr>
            <w:tcW w:w="3969" w:type="dxa"/>
            <w:vAlign w:val="center"/>
          </w:tcPr>
          <w:p w14:paraId="45B7EFA1" w14:textId="4C8579F2"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 xml:space="preserve">Tidak </w:t>
            </w:r>
            <w:proofErr w:type="spellStart"/>
            <w:r w:rsidRPr="00D63502">
              <w:rPr>
                <w:rFonts w:ascii="Times New Roman" w:hAnsi="Times New Roman" w:cs="Times New Roman"/>
                <w:sz w:val="24"/>
                <w:szCs w:val="24"/>
              </w:rPr>
              <w:t>Setuju</w:t>
            </w:r>
            <w:proofErr w:type="spellEnd"/>
          </w:p>
        </w:tc>
        <w:tc>
          <w:tcPr>
            <w:tcW w:w="1842" w:type="dxa"/>
            <w:vAlign w:val="center"/>
          </w:tcPr>
          <w:p w14:paraId="3C70C9A8" w14:textId="6CEB24C9"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TS</w:t>
            </w:r>
          </w:p>
        </w:tc>
        <w:tc>
          <w:tcPr>
            <w:tcW w:w="895" w:type="dxa"/>
            <w:vAlign w:val="center"/>
          </w:tcPr>
          <w:p w14:paraId="4DF50786" w14:textId="25EFC336"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2</w:t>
            </w:r>
          </w:p>
        </w:tc>
      </w:tr>
      <w:tr w:rsidR="00D63502" w14:paraId="5E8DD810" w14:textId="77777777" w:rsidTr="00B638A1">
        <w:tc>
          <w:tcPr>
            <w:tcW w:w="851" w:type="dxa"/>
            <w:vAlign w:val="center"/>
          </w:tcPr>
          <w:p w14:paraId="2F6B844E" w14:textId="4D3C08FA"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5.</w:t>
            </w:r>
          </w:p>
        </w:tc>
        <w:tc>
          <w:tcPr>
            <w:tcW w:w="3969" w:type="dxa"/>
            <w:vAlign w:val="center"/>
          </w:tcPr>
          <w:p w14:paraId="4ABF8332" w14:textId="0CC66B20"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 xml:space="preserve">Sangat Tidak </w:t>
            </w:r>
            <w:proofErr w:type="spellStart"/>
            <w:r w:rsidRPr="00D63502">
              <w:rPr>
                <w:rFonts w:ascii="Times New Roman" w:hAnsi="Times New Roman" w:cs="Times New Roman"/>
                <w:sz w:val="24"/>
                <w:szCs w:val="24"/>
              </w:rPr>
              <w:t>Setuju</w:t>
            </w:r>
            <w:proofErr w:type="spellEnd"/>
          </w:p>
        </w:tc>
        <w:tc>
          <w:tcPr>
            <w:tcW w:w="1842" w:type="dxa"/>
            <w:vAlign w:val="center"/>
          </w:tcPr>
          <w:p w14:paraId="3018ED5B" w14:textId="2FC1943C"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STS</w:t>
            </w:r>
          </w:p>
        </w:tc>
        <w:tc>
          <w:tcPr>
            <w:tcW w:w="895" w:type="dxa"/>
            <w:vAlign w:val="center"/>
          </w:tcPr>
          <w:p w14:paraId="47568DE1" w14:textId="3AD218B6" w:rsidR="00D63502" w:rsidRPr="00D63502" w:rsidRDefault="00D63502" w:rsidP="005E76B6">
            <w:pPr>
              <w:spacing w:after="0"/>
              <w:jc w:val="center"/>
              <w:rPr>
                <w:rFonts w:ascii="Times New Roman" w:hAnsi="Times New Roman" w:cs="Times New Roman"/>
                <w:sz w:val="24"/>
                <w:szCs w:val="24"/>
              </w:rPr>
            </w:pPr>
            <w:r w:rsidRPr="00D63502">
              <w:rPr>
                <w:rFonts w:ascii="Times New Roman" w:hAnsi="Times New Roman" w:cs="Times New Roman"/>
                <w:sz w:val="24"/>
                <w:szCs w:val="24"/>
              </w:rPr>
              <w:t>1</w:t>
            </w:r>
          </w:p>
        </w:tc>
      </w:tr>
    </w:tbl>
    <w:p w14:paraId="77147A5C" w14:textId="4E1173CC" w:rsidR="00B638A1" w:rsidRPr="00E57EBC" w:rsidRDefault="00B638A1" w:rsidP="00E57EBC">
      <w:pPr>
        <w:spacing w:line="477" w:lineRule="auto"/>
        <w:ind w:right="8"/>
        <w:jc w:val="both"/>
        <w:rPr>
          <w:rFonts w:ascii="Times New Roman" w:hAnsi="Times New Roman" w:cs="Times New Roman"/>
          <w:sz w:val="24"/>
          <w:szCs w:val="24"/>
        </w:rPr>
      </w:pPr>
    </w:p>
    <w:p w14:paraId="73C77EA8" w14:textId="77777777" w:rsidR="00EA27D3" w:rsidRDefault="00EA27D3" w:rsidP="0033725D">
      <w:pPr>
        <w:pStyle w:val="sub3"/>
      </w:pPr>
      <w:bookmarkStart w:id="36" w:name="_Toc153188363"/>
      <w:r w:rsidRPr="00EA27D3">
        <w:t>Uji Val</w:t>
      </w:r>
      <w:r w:rsidR="003476BD">
        <w:t xml:space="preserve">iditas dan </w:t>
      </w:r>
      <w:proofErr w:type="spellStart"/>
      <w:r w:rsidR="003476BD">
        <w:t>Reliabilitas</w:t>
      </w:r>
      <w:proofErr w:type="spellEnd"/>
      <w:r w:rsidR="003476BD">
        <w:t xml:space="preserve"> </w:t>
      </w:r>
      <w:proofErr w:type="spellStart"/>
      <w:r w:rsidR="003476BD">
        <w:t>Instrume</w:t>
      </w:r>
      <w:r w:rsidRPr="00EA27D3">
        <w:t>n</w:t>
      </w:r>
      <w:proofErr w:type="spellEnd"/>
      <w:r w:rsidRPr="00EA27D3">
        <w:t xml:space="preserve"> Penelitian</w:t>
      </w:r>
      <w:bookmarkEnd w:id="36"/>
    </w:p>
    <w:p w14:paraId="4752D8DC" w14:textId="77777777" w:rsidR="008C139D" w:rsidRDefault="008C139D" w:rsidP="009B2996">
      <w:pPr>
        <w:pStyle w:val="BodyText"/>
        <w:numPr>
          <w:ilvl w:val="0"/>
          <w:numId w:val="9"/>
        </w:numPr>
        <w:spacing w:line="480" w:lineRule="auto"/>
        <w:rPr>
          <w:lang w:val="en-US"/>
        </w:rPr>
      </w:pPr>
      <w:r>
        <w:rPr>
          <w:lang w:val="en-US"/>
        </w:rPr>
        <w:t>Uji Validitas</w:t>
      </w:r>
    </w:p>
    <w:p w14:paraId="50564411" w14:textId="4C5AA4F3" w:rsidR="008C139D" w:rsidRDefault="008C139D" w:rsidP="00DB058F">
      <w:pPr>
        <w:pStyle w:val="BodyText"/>
        <w:spacing w:line="480" w:lineRule="auto"/>
        <w:ind w:left="1077" w:firstLine="720"/>
        <w:jc w:val="both"/>
        <w:rPr>
          <w:lang w:val="en-US"/>
        </w:rPr>
      </w:pPr>
      <w:proofErr w:type="spellStart"/>
      <w:r>
        <w:rPr>
          <w:lang w:val="en-US"/>
        </w:rPr>
        <w:t>Menurut</w:t>
      </w:r>
      <w:proofErr w:type="spellEnd"/>
      <w:r>
        <w:rPr>
          <w:lang w:val="en-US"/>
        </w:rPr>
        <w:t xml:space="preserve"> </w:t>
      </w:r>
      <w:r w:rsidR="001C58E7">
        <w:rPr>
          <w:lang w:val="en-US"/>
        </w:rPr>
        <w:fldChar w:fldCharType="begin" w:fldLock="1"/>
      </w:r>
      <w:r w:rsidR="00DC4F44">
        <w:rPr>
          <w:lang w:val="en-US"/>
        </w:rPr>
        <w:instrText>ADDIN CSL_CITATION {"citationItems":[{"id":"ITEM-1","itemData":{"author":[{"dropping-particle":"","family":"Suliyanto","given":"","non-dropping-particle":"","parse-names":false,"suffix":""}],"id":"ITEM-1","issued":{"date-parts":[["2018"]]},"publisher":"CV Andi Offset (Penerbit Andi)","title":"Model Penelitian Bisnis Untuk Skripsi, Tesis dan Disertasi","type":"book"},"uris":["http://www.mendeley.com/documents/?uuid=273e4458-d89e-43c3-8aa0-64ca3f4d939d"]}],"mendeley":{"formattedCitation":"(Suliyanto, 2018)","manualFormatting":"Suliyanto (2018:233)","plainTextFormattedCitation":"(Suliyanto, 2018)","previouslyFormattedCitation":"(Suliyanto, 2018)"},"properties":{"noteIndex":0},"schema":"https://github.com/citation-style-language/schema/raw/master/csl-citation.json"}</w:instrText>
      </w:r>
      <w:r w:rsidR="001C58E7">
        <w:rPr>
          <w:lang w:val="en-US"/>
        </w:rPr>
        <w:fldChar w:fldCharType="separate"/>
      </w:r>
      <w:r w:rsidR="001C58E7">
        <w:rPr>
          <w:noProof/>
          <w:lang w:val="en-US"/>
        </w:rPr>
        <w:t>Suliyanto</w:t>
      </w:r>
      <w:r w:rsidR="001C58E7" w:rsidRPr="001C58E7">
        <w:rPr>
          <w:noProof/>
          <w:lang w:val="en-US"/>
        </w:rPr>
        <w:t xml:space="preserve"> </w:t>
      </w:r>
      <w:r w:rsidR="001C58E7">
        <w:rPr>
          <w:noProof/>
          <w:lang w:val="en-US"/>
        </w:rPr>
        <w:t>(</w:t>
      </w:r>
      <w:r w:rsidR="001C58E7" w:rsidRPr="001C58E7">
        <w:rPr>
          <w:noProof/>
          <w:lang w:val="en-US"/>
        </w:rPr>
        <w:t>2018</w:t>
      </w:r>
      <w:r w:rsidR="001C58E7">
        <w:rPr>
          <w:noProof/>
          <w:lang w:val="en-US"/>
        </w:rPr>
        <w:t>:233</w:t>
      </w:r>
      <w:r w:rsidR="001C58E7" w:rsidRPr="001C58E7">
        <w:rPr>
          <w:noProof/>
          <w:lang w:val="en-US"/>
        </w:rPr>
        <w:t>)</w:t>
      </w:r>
      <w:r w:rsidR="001C58E7">
        <w:rPr>
          <w:lang w:val="en-US"/>
        </w:rPr>
        <w:fldChar w:fldCharType="end"/>
      </w:r>
      <w:r w:rsidR="00704AEB">
        <w:rPr>
          <w:lang w:val="en-US"/>
        </w:rPr>
        <w:t xml:space="preserve">, Uji </w:t>
      </w:r>
      <w:proofErr w:type="spellStart"/>
      <w:r w:rsidR="00704AEB">
        <w:rPr>
          <w:lang w:val="en-US"/>
        </w:rPr>
        <w:t>validitas</w:t>
      </w:r>
      <w:proofErr w:type="spellEnd"/>
      <w:r w:rsidR="00704AEB">
        <w:rPr>
          <w:lang w:val="en-US"/>
        </w:rPr>
        <w:t xml:space="preserve"> </w:t>
      </w:r>
      <w:proofErr w:type="spellStart"/>
      <w:r w:rsidR="00704AEB">
        <w:rPr>
          <w:lang w:val="en-US"/>
        </w:rPr>
        <w:t>menunjukkan</w:t>
      </w:r>
      <w:proofErr w:type="spellEnd"/>
      <w:r w:rsidR="00704AEB">
        <w:rPr>
          <w:lang w:val="en-US"/>
        </w:rPr>
        <w:t xml:space="preserve"> </w:t>
      </w:r>
      <w:proofErr w:type="spellStart"/>
      <w:r w:rsidR="00704AEB">
        <w:rPr>
          <w:lang w:val="en-US"/>
        </w:rPr>
        <w:t>sejauh</w:t>
      </w:r>
      <w:proofErr w:type="spellEnd"/>
      <w:r w:rsidR="00704AEB">
        <w:rPr>
          <w:lang w:val="en-US"/>
        </w:rPr>
        <w:t xml:space="preserve"> mana </w:t>
      </w:r>
      <w:proofErr w:type="spellStart"/>
      <w:r w:rsidR="006C5213">
        <w:rPr>
          <w:lang w:val="en-US"/>
        </w:rPr>
        <w:t>ketepatan</w:t>
      </w:r>
      <w:proofErr w:type="spellEnd"/>
      <w:r w:rsidR="006C5213">
        <w:rPr>
          <w:lang w:val="en-US"/>
        </w:rPr>
        <w:t xml:space="preserve"> dan </w:t>
      </w:r>
      <w:proofErr w:type="spellStart"/>
      <w:r w:rsidR="006C5213">
        <w:rPr>
          <w:lang w:val="en-US"/>
        </w:rPr>
        <w:t>kecermatan</w:t>
      </w:r>
      <w:proofErr w:type="spellEnd"/>
      <w:r w:rsidR="006C5213">
        <w:rPr>
          <w:lang w:val="en-US"/>
        </w:rPr>
        <w:t xml:space="preserve"> </w:t>
      </w:r>
      <w:proofErr w:type="spellStart"/>
      <w:r w:rsidR="006C5213">
        <w:rPr>
          <w:lang w:val="en-US"/>
        </w:rPr>
        <w:t>suatu</w:t>
      </w:r>
      <w:proofErr w:type="spellEnd"/>
      <w:r w:rsidR="006C5213">
        <w:rPr>
          <w:lang w:val="en-US"/>
        </w:rPr>
        <w:t xml:space="preserve"> </w:t>
      </w:r>
      <w:proofErr w:type="spellStart"/>
      <w:r w:rsidR="006C5213">
        <w:rPr>
          <w:lang w:val="en-US"/>
        </w:rPr>
        <w:t>alat</w:t>
      </w:r>
      <w:proofErr w:type="spellEnd"/>
      <w:r w:rsidR="006C5213">
        <w:rPr>
          <w:lang w:val="en-US"/>
        </w:rPr>
        <w:t xml:space="preserve"> </w:t>
      </w:r>
      <w:proofErr w:type="spellStart"/>
      <w:r w:rsidR="006C5213">
        <w:rPr>
          <w:lang w:val="en-US"/>
        </w:rPr>
        <w:t>ukur</w:t>
      </w:r>
      <w:proofErr w:type="spellEnd"/>
      <w:r w:rsidR="006C5213">
        <w:rPr>
          <w:lang w:val="en-US"/>
        </w:rPr>
        <w:t xml:space="preserve"> </w:t>
      </w:r>
      <w:proofErr w:type="spellStart"/>
      <w:r w:rsidR="006C5213">
        <w:rPr>
          <w:lang w:val="en-US"/>
        </w:rPr>
        <w:t>dalam</w:t>
      </w:r>
      <w:proofErr w:type="spellEnd"/>
      <w:r w:rsidR="006C5213">
        <w:rPr>
          <w:lang w:val="en-US"/>
        </w:rPr>
        <w:t xml:space="preserve"> </w:t>
      </w:r>
      <w:proofErr w:type="spellStart"/>
      <w:r w:rsidR="006C5213">
        <w:rPr>
          <w:lang w:val="en-US"/>
        </w:rPr>
        <w:t>menunjukkan</w:t>
      </w:r>
      <w:proofErr w:type="spellEnd"/>
      <w:r w:rsidR="006C5213">
        <w:rPr>
          <w:lang w:val="en-US"/>
        </w:rPr>
        <w:t xml:space="preserve"> </w:t>
      </w:r>
      <w:proofErr w:type="spellStart"/>
      <w:r w:rsidR="006C5213">
        <w:rPr>
          <w:lang w:val="en-US"/>
        </w:rPr>
        <w:t>karakteristik</w:t>
      </w:r>
      <w:proofErr w:type="spellEnd"/>
      <w:r w:rsidR="006C5213">
        <w:rPr>
          <w:lang w:val="en-US"/>
        </w:rPr>
        <w:t xml:space="preserve"> </w:t>
      </w:r>
      <w:proofErr w:type="spellStart"/>
      <w:r w:rsidR="006C5213">
        <w:rPr>
          <w:lang w:val="en-US"/>
        </w:rPr>
        <w:t>pengukurannnya</w:t>
      </w:r>
      <w:proofErr w:type="spellEnd"/>
      <w:r w:rsidR="006C5213">
        <w:rPr>
          <w:lang w:val="en-US"/>
        </w:rPr>
        <w:t xml:space="preserve">. </w:t>
      </w:r>
      <w:proofErr w:type="spellStart"/>
      <w:r w:rsidR="006C5213">
        <w:rPr>
          <w:lang w:val="en-US"/>
        </w:rPr>
        <w:t>Suatu</w:t>
      </w:r>
      <w:proofErr w:type="spellEnd"/>
      <w:r w:rsidR="006C5213">
        <w:rPr>
          <w:lang w:val="en-US"/>
        </w:rPr>
        <w:t xml:space="preserve"> </w:t>
      </w:r>
      <w:proofErr w:type="spellStart"/>
      <w:r w:rsidR="006C5213">
        <w:rPr>
          <w:lang w:val="en-US"/>
        </w:rPr>
        <w:t>instrumen</w:t>
      </w:r>
      <w:proofErr w:type="spellEnd"/>
      <w:r w:rsidR="006C5213">
        <w:rPr>
          <w:lang w:val="en-US"/>
        </w:rPr>
        <w:t xml:space="preserve"> </w:t>
      </w:r>
      <w:proofErr w:type="spellStart"/>
      <w:r w:rsidR="006C5213">
        <w:rPr>
          <w:lang w:val="en-US"/>
        </w:rPr>
        <w:t>penelitian</w:t>
      </w:r>
      <w:proofErr w:type="spellEnd"/>
      <w:r w:rsidR="006C5213">
        <w:rPr>
          <w:lang w:val="en-US"/>
        </w:rPr>
        <w:t xml:space="preserve"> yang valid </w:t>
      </w:r>
      <w:proofErr w:type="spellStart"/>
      <w:r w:rsidR="006C5213">
        <w:rPr>
          <w:lang w:val="en-US"/>
        </w:rPr>
        <w:t>artinya</w:t>
      </w:r>
      <w:proofErr w:type="spellEnd"/>
      <w:r w:rsidR="006C5213">
        <w:rPr>
          <w:lang w:val="en-US"/>
        </w:rPr>
        <w:t xml:space="preserve"> </w:t>
      </w:r>
      <w:proofErr w:type="spellStart"/>
      <w:r w:rsidR="006C5213">
        <w:rPr>
          <w:lang w:val="en-US"/>
        </w:rPr>
        <w:t>instrumen</w:t>
      </w:r>
      <w:proofErr w:type="spellEnd"/>
      <w:r w:rsidR="006C5213">
        <w:rPr>
          <w:lang w:val="en-US"/>
        </w:rPr>
        <w:t xml:space="preserve"> </w:t>
      </w:r>
      <w:proofErr w:type="spellStart"/>
      <w:r w:rsidR="006C5213">
        <w:rPr>
          <w:lang w:val="en-US"/>
        </w:rPr>
        <w:t>tersebut</w:t>
      </w:r>
      <w:proofErr w:type="spellEnd"/>
      <w:r w:rsidR="006C5213">
        <w:rPr>
          <w:lang w:val="en-US"/>
        </w:rPr>
        <w:t xml:space="preserve"> </w:t>
      </w:r>
      <w:proofErr w:type="spellStart"/>
      <w:r w:rsidR="006C5213">
        <w:rPr>
          <w:lang w:val="en-US"/>
        </w:rPr>
        <w:t>mampu</w:t>
      </w:r>
      <w:proofErr w:type="spellEnd"/>
      <w:r w:rsidR="006C5213">
        <w:rPr>
          <w:lang w:val="en-US"/>
        </w:rPr>
        <w:t xml:space="preserve"> </w:t>
      </w:r>
      <w:proofErr w:type="spellStart"/>
      <w:r w:rsidR="006C5213">
        <w:rPr>
          <w:lang w:val="en-US"/>
        </w:rPr>
        <w:t>mengukur</w:t>
      </w:r>
      <w:proofErr w:type="spellEnd"/>
      <w:r w:rsidR="006C5213">
        <w:rPr>
          <w:lang w:val="en-US"/>
        </w:rPr>
        <w:t xml:space="preserve"> </w:t>
      </w:r>
      <w:proofErr w:type="spellStart"/>
      <w:r w:rsidR="006C5213">
        <w:rPr>
          <w:lang w:val="en-US"/>
        </w:rPr>
        <w:t>apa</w:t>
      </w:r>
      <w:proofErr w:type="spellEnd"/>
      <w:r w:rsidR="006C5213">
        <w:rPr>
          <w:lang w:val="en-US"/>
        </w:rPr>
        <w:t xml:space="preserve"> yang </w:t>
      </w:r>
      <w:proofErr w:type="spellStart"/>
      <w:r w:rsidR="006C5213">
        <w:rPr>
          <w:lang w:val="en-US"/>
        </w:rPr>
        <w:t>harus</w:t>
      </w:r>
      <w:proofErr w:type="spellEnd"/>
      <w:r w:rsidR="006C5213">
        <w:rPr>
          <w:lang w:val="en-US"/>
        </w:rPr>
        <w:t xml:space="preserve"> </w:t>
      </w:r>
      <w:proofErr w:type="spellStart"/>
      <w:r w:rsidR="006C5213">
        <w:rPr>
          <w:lang w:val="en-US"/>
        </w:rPr>
        <w:t>diukur</w:t>
      </w:r>
      <w:proofErr w:type="spellEnd"/>
      <w:r w:rsidR="006C5213">
        <w:rPr>
          <w:lang w:val="en-US"/>
        </w:rPr>
        <w:t xml:space="preserve"> </w:t>
      </w:r>
      <w:proofErr w:type="spellStart"/>
      <w:r w:rsidR="006C5213">
        <w:rPr>
          <w:lang w:val="en-US"/>
        </w:rPr>
        <w:t>dengan</w:t>
      </w:r>
      <w:proofErr w:type="spellEnd"/>
      <w:r w:rsidR="006C5213">
        <w:rPr>
          <w:lang w:val="en-US"/>
        </w:rPr>
        <w:t xml:space="preserve"> </w:t>
      </w:r>
      <w:proofErr w:type="spellStart"/>
      <w:r w:rsidR="006C5213">
        <w:rPr>
          <w:lang w:val="en-US"/>
        </w:rPr>
        <w:t>tepat</w:t>
      </w:r>
      <w:proofErr w:type="spellEnd"/>
      <w:r w:rsidR="006C5213">
        <w:rPr>
          <w:lang w:val="en-US"/>
        </w:rPr>
        <w:t xml:space="preserve"> dan </w:t>
      </w:r>
      <w:proofErr w:type="spellStart"/>
      <w:r w:rsidR="006C5213">
        <w:rPr>
          <w:lang w:val="en-US"/>
        </w:rPr>
        <w:t>cermat</w:t>
      </w:r>
      <w:proofErr w:type="spellEnd"/>
      <w:r w:rsidR="006C5213">
        <w:rPr>
          <w:lang w:val="en-US"/>
        </w:rPr>
        <w:t xml:space="preserve">. Atau </w:t>
      </w:r>
      <w:proofErr w:type="spellStart"/>
      <w:r w:rsidR="006C5213">
        <w:rPr>
          <w:lang w:val="en-US"/>
        </w:rPr>
        <w:t>dapat</w:t>
      </w:r>
      <w:proofErr w:type="spellEnd"/>
      <w:r w:rsidR="006C5213">
        <w:rPr>
          <w:lang w:val="en-US"/>
        </w:rPr>
        <w:t xml:space="preserve"> </w:t>
      </w:r>
      <w:proofErr w:type="spellStart"/>
      <w:r w:rsidR="006C5213">
        <w:rPr>
          <w:lang w:val="en-US"/>
        </w:rPr>
        <w:t>memberikan</w:t>
      </w:r>
      <w:proofErr w:type="spellEnd"/>
      <w:r w:rsidR="006C5213">
        <w:rPr>
          <w:lang w:val="en-US"/>
        </w:rPr>
        <w:t xml:space="preserve"> </w:t>
      </w:r>
      <w:proofErr w:type="spellStart"/>
      <w:r w:rsidR="006C5213">
        <w:rPr>
          <w:lang w:val="en-US"/>
        </w:rPr>
        <w:t>statistik</w:t>
      </w:r>
      <w:proofErr w:type="spellEnd"/>
      <w:r w:rsidR="006C5213">
        <w:rPr>
          <w:lang w:val="en-US"/>
        </w:rPr>
        <w:t xml:space="preserve"> </w:t>
      </w:r>
      <w:proofErr w:type="spellStart"/>
      <w:r w:rsidR="006C5213">
        <w:rPr>
          <w:lang w:val="en-US"/>
        </w:rPr>
        <w:t>mengenai</w:t>
      </w:r>
      <w:proofErr w:type="spellEnd"/>
      <w:r w:rsidR="006C5213">
        <w:rPr>
          <w:lang w:val="en-US"/>
        </w:rPr>
        <w:t xml:space="preserve"> </w:t>
      </w:r>
      <w:proofErr w:type="spellStart"/>
      <w:r w:rsidR="006C5213">
        <w:rPr>
          <w:lang w:val="en-US"/>
        </w:rPr>
        <w:t>ukuran</w:t>
      </w:r>
      <w:proofErr w:type="spellEnd"/>
      <w:r w:rsidR="006C5213">
        <w:rPr>
          <w:lang w:val="en-US"/>
        </w:rPr>
        <w:t xml:space="preserve"> </w:t>
      </w:r>
      <w:proofErr w:type="spellStart"/>
      <w:r w:rsidR="006C5213">
        <w:rPr>
          <w:lang w:val="en-US"/>
        </w:rPr>
        <w:t>variabel</w:t>
      </w:r>
      <w:proofErr w:type="spellEnd"/>
      <w:r w:rsidR="006C5213">
        <w:rPr>
          <w:lang w:val="en-US"/>
        </w:rPr>
        <w:t xml:space="preserve"> yang </w:t>
      </w:r>
      <w:proofErr w:type="spellStart"/>
      <w:r w:rsidR="006C5213">
        <w:rPr>
          <w:lang w:val="en-US"/>
        </w:rPr>
        <w:t>d</w:t>
      </w:r>
      <w:r w:rsidR="001C58E7">
        <w:rPr>
          <w:lang w:val="en-US"/>
        </w:rPr>
        <w:t>iukur</w:t>
      </w:r>
      <w:proofErr w:type="spellEnd"/>
      <w:r w:rsidR="001C58E7">
        <w:rPr>
          <w:lang w:val="en-US"/>
        </w:rPr>
        <w:t xml:space="preserve"> </w:t>
      </w:r>
      <w:proofErr w:type="spellStart"/>
      <w:r w:rsidR="001C58E7">
        <w:rPr>
          <w:lang w:val="en-US"/>
        </w:rPr>
        <w:t>secara</w:t>
      </w:r>
      <w:proofErr w:type="spellEnd"/>
      <w:r w:rsidR="001C58E7">
        <w:rPr>
          <w:lang w:val="en-US"/>
        </w:rPr>
        <w:t xml:space="preserve"> </w:t>
      </w:r>
      <w:proofErr w:type="spellStart"/>
      <w:r w:rsidR="001C58E7">
        <w:rPr>
          <w:lang w:val="en-US"/>
        </w:rPr>
        <w:t>cepat</w:t>
      </w:r>
      <w:proofErr w:type="spellEnd"/>
      <w:r w:rsidR="001C58E7">
        <w:rPr>
          <w:lang w:val="en-US"/>
        </w:rPr>
        <w:t xml:space="preserve"> dan </w:t>
      </w:r>
      <w:proofErr w:type="spellStart"/>
      <w:r w:rsidR="001C58E7">
        <w:rPr>
          <w:lang w:val="en-US"/>
        </w:rPr>
        <w:t>cermat</w:t>
      </w:r>
      <w:proofErr w:type="spellEnd"/>
      <w:r w:rsidR="001C58E7">
        <w:rPr>
          <w:lang w:val="en-US"/>
        </w:rPr>
        <w:t xml:space="preserve"> </w:t>
      </w:r>
      <w:proofErr w:type="spellStart"/>
      <w:r w:rsidR="001C58E7">
        <w:rPr>
          <w:lang w:val="en-US"/>
        </w:rPr>
        <w:t>demikian</w:t>
      </w:r>
      <w:proofErr w:type="spellEnd"/>
      <w:r w:rsidR="001C58E7">
        <w:rPr>
          <w:lang w:val="en-US"/>
        </w:rPr>
        <w:t xml:space="preserve"> pula </w:t>
      </w:r>
      <w:proofErr w:type="spellStart"/>
      <w:r w:rsidR="001C58E7">
        <w:rPr>
          <w:lang w:val="en-US"/>
        </w:rPr>
        <w:t>sebaliknya</w:t>
      </w:r>
      <w:proofErr w:type="spellEnd"/>
      <w:r w:rsidR="001C58E7">
        <w:rPr>
          <w:lang w:val="en-US"/>
        </w:rPr>
        <w:t xml:space="preserve">. </w:t>
      </w:r>
      <w:r w:rsidR="007F3090">
        <w:rPr>
          <w:lang w:val="en-US"/>
        </w:rPr>
        <w:lastRenderedPageBreak/>
        <w:fldChar w:fldCharType="begin" w:fldLock="1"/>
      </w:r>
      <w:r w:rsidR="00E108B4">
        <w:rPr>
          <w:lang w:val="en-US"/>
        </w:rPr>
        <w:instrText>ADDIN CSL_CITATION {"citationItems":[{"id":"ITEM-1","itemData":{"ISBN":"978-602-8545-07-5","author":[{"dropping-particle":"","family":"Priyatno","given":"Duwi","non-dropping-particle":"","parse-names":false,"suffix":""}],"id":"ITEM-1","issued":{"date-parts":[["2012"]]},"number-of-pages":"viii-168","publisher":"Gava Media","title":"Belajar Praktis Analisis Parametrik &amp; Non Parametrik dengan SPSS.","type":"book"},"uris":["http://www.mendeley.com/documents/?uuid=440cc841-378e-417e-820d-4800af3aab79"]}],"mendeley":{"formattedCitation":"(Priyatno, 2012a)","manualFormatting":"Priyatno (2012:95)","plainTextFormattedCitation":"(Priyatno, 2012a)","previouslyFormattedCitation":"(Priyatno, 2012a)"},"properties":{"noteIndex":0},"schema":"https://github.com/citation-style-language/schema/raw/master/csl-citation.json"}</w:instrText>
      </w:r>
      <w:r w:rsidR="007F3090">
        <w:rPr>
          <w:lang w:val="en-US"/>
        </w:rPr>
        <w:fldChar w:fldCharType="separate"/>
      </w:r>
      <w:r w:rsidR="007F3090">
        <w:rPr>
          <w:noProof/>
          <w:lang w:val="en-US"/>
        </w:rPr>
        <w:t>Priyatno</w:t>
      </w:r>
      <w:r w:rsidR="007F3090" w:rsidRPr="007F3090">
        <w:rPr>
          <w:noProof/>
          <w:lang w:val="en-US"/>
        </w:rPr>
        <w:t xml:space="preserve"> </w:t>
      </w:r>
      <w:r w:rsidR="007F3090">
        <w:rPr>
          <w:noProof/>
          <w:lang w:val="en-US"/>
        </w:rPr>
        <w:t>(</w:t>
      </w:r>
      <w:r w:rsidR="007F3090" w:rsidRPr="007F3090">
        <w:rPr>
          <w:noProof/>
          <w:lang w:val="en-US"/>
        </w:rPr>
        <w:t>2012</w:t>
      </w:r>
      <w:r w:rsidR="007F3090">
        <w:rPr>
          <w:noProof/>
          <w:lang w:val="en-US"/>
        </w:rPr>
        <w:t>:95</w:t>
      </w:r>
      <w:r w:rsidR="007F3090" w:rsidRPr="007F3090">
        <w:rPr>
          <w:noProof/>
          <w:lang w:val="en-US"/>
        </w:rPr>
        <w:t>)</w:t>
      </w:r>
      <w:r w:rsidR="007F3090">
        <w:rPr>
          <w:lang w:val="en-US"/>
        </w:rPr>
        <w:fldChar w:fldCharType="end"/>
      </w:r>
      <w:r w:rsidR="007F3090">
        <w:rPr>
          <w:lang w:val="en-US"/>
        </w:rPr>
        <w:t xml:space="preserve"> </w:t>
      </w:r>
      <w:proofErr w:type="spellStart"/>
      <w:r w:rsidR="006C5213">
        <w:rPr>
          <w:lang w:val="en-US"/>
        </w:rPr>
        <w:t>menuturkan</w:t>
      </w:r>
      <w:proofErr w:type="spellEnd"/>
      <w:r w:rsidR="006C5213">
        <w:rPr>
          <w:lang w:val="en-US"/>
        </w:rPr>
        <w:t xml:space="preserve"> item </w:t>
      </w:r>
      <w:proofErr w:type="spellStart"/>
      <w:r w:rsidR="006C5213">
        <w:rPr>
          <w:lang w:val="en-US"/>
        </w:rPr>
        <w:t>kuesioner</w:t>
      </w:r>
      <w:proofErr w:type="spellEnd"/>
      <w:r w:rsidR="006C5213">
        <w:rPr>
          <w:lang w:val="en-US"/>
        </w:rPr>
        <w:t xml:space="preserve"> yang </w:t>
      </w:r>
      <w:proofErr w:type="spellStart"/>
      <w:r w:rsidR="006C5213">
        <w:rPr>
          <w:lang w:val="en-US"/>
        </w:rPr>
        <w:t>tidak</w:t>
      </w:r>
      <w:proofErr w:type="spellEnd"/>
      <w:r w:rsidR="006C5213">
        <w:rPr>
          <w:lang w:val="en-US"/>
        </w:rPr>
        <w:t xml:space="preserve"> valid </w:t>
      </w:r>
      <w:proofErr w:type="spellStart"/>
      <w:r w:rsidR="006C5213">
        <w:rPr>
          <w:lang w:val="en-US"/>
        </w:rPr>
        <w:t>berarti</w:t>
      </w:r>
      <w:proofErr w:type="spellEnd"/>
      <w:r w:rsidR="006C5213">
        <w:rPr>
          <w:lang w:val="en-US"/>
        </w:rPr>
        <w:t xml:space="preserve"> </w:t>
      </w:r>
      <w:proofErr w:type="spellStart"/>
      <w:r w:rsidR="006C5213">
        <w:rPr>
          <w:lang w:val="en-US"/>
        </w:rPr>
        <w:t>tidak</w:t>
      </w:r>
      <w:proofErr w:type="spellEnd"/>
      <w:r w:rsidR="006C5213">
        <w:rPr>
          <w:lang w:val="en-US"/>
        </w:rPr>
        <w:t xml:space="preserve"> </w:t>
      </w:r>
      <w:proofErr w:type="spellStart"/>
      <w:r w:rsidR="006C5213">
        <w:rPr>
          <w:lang w:val="en-US"/>
        </w:rPr>
        <w:t>dapat</w:t>
      </w:r>
      <w:proofErr w:type="spellEnd"/>
      <w:r w:rsidR="006C5213">
        <w:rPr>
          <w:lang w:val="en-US"/>
        </w:rPr>
        <w:t xml:space="preserve"> </w:t>
      </w:r>
      <w:proofErr w:type="spellStart"/>
      <w:r w:rsidR="006C5213">
        <w:rPr>
          <w:lang w:val="en-US"/>
        </w:rPr>
        <w:t>mengukur</w:t>
      </w:r>
      <w:proofErr w:type="spellEnd"/>
      <w:r w:rsidR="006C5213">
        <w:rPr>
          <w:lang w:val="en-US"/>
        </w:rPr>
        <w:t xml:space="preserve"> </w:t>
      </w:r>
      <w:proofErr w:type="spellStart"/>
      <w:r w:rsidR="006C5213">
        <w:rPr>
          <w:lang w:val="en-US"/>
        </w:rPr>
        <w:t>apa</w:t>
      </w:r>
      <w:proofErr w:type="spellEnd"/>
      <w:r w:rsidR="006C5213">
        <w:rPr>
          <w:lang w:val="en-US"/>
        </w:rPr>
        <w:t xml:space="preserve"> yang </w:t>
      </w:r>
      <w:proofErr w:type="spellStart"/>
      <w:r w:rsidR="006C5213">
        <w:rPr>
          <w:lang w:val="en-US"/>
        </w:rPr>
        <w:t>ingin</w:t>
      </w:r>
      <w:proofErr w:type="spellEnd"/>
      <w:r w:rsidR="006C5213">
        <w:rPr>
          <w:lang w:val="en-US"/>
        </w:rPr>
        <w:t xml:space="preserve"> </w:t>
      </w:r>
      <w:proofErr w:type="spellStart"/>
      <w:r w:rsidR="006C5213">
        <w:rPr>
          <w:lang w:val="en-US"/>
        </w:rPr>
        <w:t>diukur</w:t>
      </w:r>
      <w:proofErr w:type="spellEnd"/>
      <w:r w:rsidR="006C5213">
        <w:rPr>
          <w:lang w:val="en-US"/>
        </w:rPr>
        <w:t xml:space="preserve"> </w:t>
      </w:r>
      <w:proofErr w:type="spellStart"/>
      <w:r w:rsidR="006C5213">
        <w:rPr>
          <w:lang w:val="en-US"/>
        </w:rPr>
        <w:t>sehingga</w:t>
      </w:r>
      <w:proofErr w:type="spellEnd"/>
      <w:r w:rsidR="006C5213">
        <w:rPr>
          <w:lang w:val="en-US"/>
        </w:rPr>
        <w:t xml:space="preserve"> </w:t>
      </w:r>
      <w:proofErr w:type="spellStart"/>
      <w:r w:rsidR="006C5213">
        <w:rPr>
          <w:lang w:val="en-US"/>
        </w:rPr>
        <w:t>hasil</w:t>
      </w:r>
      <w:proofErr w:type="spellEnd"/>
      <w:r w:rsidR="006C5213">
        <w:rPr>
          <w:lang w:val="en-US"/>
        </w:rPr>
        <w:t xml:space="preserve"> yang </w:t>
      </w:r>
      <w:proofErr w:type="spellStart"/>
      <w:r w:rsidR="006C5213">
        <w:rPr>
          <w:lang w:val="en-US"/>
        </w:rPr>
        <w:t>tidak</w:t>
      </w:r>
      <w:proofErr w:type="spellEnd"/>
      <w:r w:rsidR="006C5213">
        <w:rPr>
          <w:lang w:val="en-US"/>
        </w:rPr>
        <w:t xml:space="preserve"> </w:t>
      </w:r>
      <w:proofErr w:type="spellStart"/>
      <w:r w:rsidR="006C5213">
        <w:rPr>
          <w:lang w:val="en-US"/>
        </w:rPr>
        <w:t>dapat</w:t>
      </w:r>
      <w:proofErr w:type="spellEnd"/>
      <w:r w:rsidR="006C5213">
        <w:rPr>
          <w:lang w:val="en-US"/>
        </w:rPr>
        <w:t xml:space="preserve"> </w:t>
      </w:r>
      <w:proofErr w:type="spellStart"/>
      <w:r w:rsidR="006C5213">
        <w:rPr>
          <w:lang w:val="en-US"/>
        </w:rPr>
        <w:t>dipercaya</w:t>
      </w:r>
      <w:proofErr w:type="spellEnd"/>
      <w:r w:rsidR="006C5213">
        <w:rPr>
          <w:lang w:val="en-US"/>
        </w:rPr>
        <w:t xml:space="preserve"> dan item </w:t>
      </w:r>
      <w:proofErr w:type="spellStart"/>
      <w:r w:rsidR="006C5213">
        <w:rPr>
          <w:lang w:val="en-US"/>
        </w:rPr>
        <w:t>tersebut</w:t>
      </w:r>
      <w:proofErr w:type="spellEnd"/>
      <w:r w:rsidR="006C5213">
        <w:rPr>
          <w:lang w:val="en-US"/>
        </w:rPr>
        <w:t xml:space="preserve"> </w:t>
      </w:r>
      <w:proofErr w:type="spellStart"/>
      <w:r w:rsidR="006C5213">
        <w:rPr>
          <w:lang w:val="en-US"/>
        </w:rPr>
        <w:t>harus</w:t>
      </w:r>
      <w:proofErr w:type="spellEnd"/>
      <w:r w:rsidR="006C5213">
        <w:rPr>
          <w:lang w:val="en-US"/>
        </w:rPr>
        <w:t xml:space="preserve"> </w:t>
      </w:r>
      <w:proofErr w:type="spellStart"/>
      <w:r w:rsidR="006C5213">
        <w:rPr>
          <w:lang w:val="en-US"/>
        </w:rPr>
        <w:t>dibuang</w:t>
      </w:r>
      <w:proofErr w:type="spellEnd"/>
      <w:r w:rsidR="006C5213">
        <w:rPr>
          <w:lang w:val="en-US"/>
        </w:rPr>
        <w:t xml:space="preserve"> </w:t>
      </w:r>
      <w:proofErr w:type="spellStart"/>
      <w:r w:rsidR="006C5213">
        <w:rPr>
          <w:lang w:val="en-US"/>
        </w:rPr>
        <w:t>atau</w:t>
      </w:r>
      <w:proofErr w:type="spellEnd"/>
      <w:r w:rsidR="006C5213">
        <w:rPr>
          <w:lang w:val="en-US"/>
        </w:rPr>
        <w:t xml:space="preserve"> </w:t>
      </w:r>
      <w:proofErr w:type="spellStart"/>
      <w:r w:rsidR="006C5213">
        <w:rPr>
          <w:lang w:val="en-US"/>
        </w:rPr>
        <w:t>diperbaiki</w:t>
      </w:r>
      <w:proofErr w:type="spellEnd"/>
      <w:r w:rsidR="006C5213">
        <w:rPr>
          <w:lang w:val="en-US"/>
        </w:rPr>
        <w:t>.</w:t>
      </w:r>
    </w:p>
    <w:p w14:paraId="187E1958" w14:textId="77777777" w:rsidR="006C5213" w:rsidRPr="004D4AC5" w:rsidRDefault="006C5213" w:rsidP="00DB058F">
      <w:pPr>
        <w:pStyle w:val="BodyText"/>
        <w:spacing w:line="480" w:lineRule="auto"/>
        <w:ind w:left="1077" w:firstLine="720"/>
        <w:jc w:val="both"/>
        <w:rPr>
          <w:lang w:val="en-US"/>
        </w:rPr>
      </w:pPr>
      <w:r>
        <w:rPr>
          <w:lang w:val="en-US"/>
        </w:rPr>
        <w:t xml:space="preserve">Uji </w:t>
      </w:r>
      <w:proofErr w:type="spellStart"/>
      <w:r>
        <w:rPr>
          <w:lang w:val="en-US"/>
        </w:rPr>
        <w:t>validitas</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membandingkan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nilai</w:t>
      </w:r>
      <w:proofErr w:type="spellEnd"/>
      <w:r>
        <w:rPr>
          <w:lang w:val="en-US"/>
        </w:rPr>
        <w:t xml:space="preserve"> </w:t>
      </w:r>
      <w:r>
        <w:t>r</w:t>
      </w:r>
      <w:r>
        <w:rPr>
          <w:sz w:val="16"/>
        </w:rPr>
        <w:t>hitung</w:t>
      </w:r>
      <w:r>
        <w:rPr>
          <w:sz w:val="16"/>
          <w:lang w:val="en-US"/>
        </w:rPr>
        <w:t xml:space="preserve"> </w:t>
      </w:r>
      <w:proofErr w:type="spellStart"/>
      <w:r>
        <w:rPr>
          <w:lang w:val="en-US"/>
        </w:rPr>
        <w:t>dengan</w:t>
      </w:r>
      <w:proofErr w:type="spellEnd"/>
      <w:r>
        <w:rPr>
          <w:lang w:val="en-US"/>
        </w:rPr>
        <w:t xml:space="preserve"> </w:t>
      </w:r>
      <w:r>
        <w:t>r</w:t>
      </w:r>
      <w:r>
        <w:rPr>
          <w:sz w:val="16"/>
        </w:rPr>
        <w:t>tabel</w:t>
      </w:r>
      <w:r>
        <w:rPr>
          <w:sz w:val="16"/>
          <w:lang w:val="en-US"/>
        </w:rPr>
        <w:t xml:space="preserve"> </w:t>
      </w:r>
      <w:proofErr w:type="spellStart"/>
      <w:r>
        <w:rPr>
          <w:lang w:val="en-US"/>
        </w:rPr>
        <w:t>untuk</w:t>
      </w:r>
      <w:proofErr w:type="spellEnd"/>
      <w:r>
        <w:rPr>
          <w:lang w:val="en-US"/>
        </w:rPr>
        <w:t xml:space="preserve"> </w:t>
      </w:r>
      <w:r>
        <w:rPr>
          <w:i/>
        </w:rPr>
        <w:t>degree</w:t>
      </w:r>
      <w:r>
        <w:rPr>
          <w:i/>
          <w:spacing w:val="-5"/>
        </w:rPr>
        <w:t xml:space="preserve"> </w:t>
      </w:r>
      <w:r>
        <w:rPr>
          <w:i/>
        </w:rPr>
        <w:t>of</w:t>
      </w:r>
      <w:r>
        <w:rPr>
          <w:i/>
          <w:spacing w:val="-5"/>
        </w:rPr>
        <w:t xml:space="preserve"> </w:t>
      </w:r>
      <w:r>
        <w:rPr>
          <w:i/>
        </w:rPr>
        <w:t>freedom</w:t>
      </w:r>
      <w:r>
        <w:rPr>
          <w:i/>
          <w:spacing w:val="-5"/>
        </w:rPr>
        <w:t xml:space="preserve"> </w:t>
      </w:r>
      <w:r>
        <w:rPr>
          <w:i/>
        </w:rPr>
        <w:t>(df)</w:t>
      </w:r>
      <w:r>
        <w:rPr>
          <w:i/>
          <w:spacing w:val="-4"/>
        </w:rPr>
        <w:t xml:space="preserve"> </w:t>
      </w:r>
      <w:r>
        <w:t>=</w:t>
      </w:r>
      <w:r>
        <w:rPr>
          <w:spacing w:val="-7"/>
        </w:rPr>
        <w:t xml:space="preserve"> </w:t>
      </w:r>
      <w:r>
        <w:t>n-2</w:t>
      </w:r>
      <w:r>
        <w:rPr>
          <w:lang w:val="en-US"/>
        </w:rPr>
        <w:t xml:space="preserve"> </w:t>
      </w:r>
      <w:proofErr w:type="spellStart"/>
      <w:r>
        <w:rPr>
          <w:lang w:val="en-US"/>
        </w:rPr>
        <w:t>dengan</w:t>
      </w:r>
      <w:proofErr w:type="spellEnd"/>
      <w:r>
        <w:rPr>
          <w:lang w:val="en-US"/>
        </w:rPr>
        <w:t xml:space="preserve"> </w:t>
      </w:r>
      <w:proofErr w:type="spellStart"/>
      <w:r>
        <w:rPr>
          <w:lang w:val="en-US"/>
        </w:rPr>
        <w:t>taraf</w:t>
      </w:r>
      <w:proofErr w:type="spellEnd"/>
      <w:r>
        <w:rPr>
          <w:lang w:val="en-US"/>
        </w:rPr>
        <w:t xml:space="preserve"> </w:t>
      </w:r>
      <w:proofErr w:type="spellStart"/>
      <w:r>
        <w:rPr>
          <w:lang w:val="en-US"/>
        </w:rPr>
        <w:t>signifikan</w:t>
      </w:r>
      <w:proofErr w:type="spellEnd"/>
      <w:r>
        <w:rPr>
          <w:lang w:val="en-US"/>
        </w:rPr>
        <w:t xml:space="preserve"> </w:t>
      </w:r>
      <w:r>
        <w:t>α</w:t>
      </w:r>
      <w:r w:rsidR="004D4AC5">
        <w:rPr>
          <w:lang w:val="en-US"/>
        </w:rPr>
        <w:t xml:space="preserve"> </w:t>
      </w:r>
      <w:r>
        <w:t>=</w:t>
      </w:r>
      <w:r w:rsidR="004D4AC5">
        <w:rPr>
          <w:lang w:val="en-US"/>
        </w:rPr>
        <w:t xml:space="preserve"> </w:t>
      </w:r>
      <w:r>
        <w:t>0,05</w:t>
      </w:r>
      <w:r>
        <w:rPr>
          <w:lang w:val="en-US"/>
        </w:rPr>
        <w:t xml:space="preserve">, </w:t>
      </w:r>
      <w:proofErr w:type="spellStart"/>
      <w:r w:rsidR="00045AE8">
        <w:rPr>
          <w:lang w:val="en-US"/>
        </w:rPr>
        <w:t>dalam</w:t>
      </w:r>
      <w:proofErr w:type="spellEnd"/>
      <w:r w:rsidR="00045AE8">
        <w:rPr>
          <w:lang w:val="en-US"/>
        </w:rPr>
        <w:t xml:space="preserve"> </w:t>
      </w:r>
      <w:proofErr w:type="spellStart"/>
      <w:r w:rsidR="00045AE8">
        <w:rPr>
          <w:lang w:val="en-US"/>
        </w:rPr>
        <w:t>hal</w:t>
      </w:r>
      <w:proofErr w:type="spellEnd"/>
      <w:r w:rsidR="00045AE8">
        <w:rPr>
          <w:lang w:val="en-US"/>
        </w:rPr>
        <w:t xml:space="preserve"> </w:t>
      </w:r>
      <w:proofErr w:type="spellStart"/>
      <w:r w:rsidR="00045AE8">
        <w:rPr>
          <w:lang w:val="en-US"/>
        </w:rPr>
        <w:t>ini</w:t>
      </w:r>
      <w:proofErr w:type="spellEnd"/>
      <w:r w:rsidR="00045AE8">
        <w:rPr>
          <w:lang w:val="en-US"/>
        </w:rPr>
        <w:t xml:space="preserve"> n </w:t>
      </w:r>
      <w:proofErr w:type="spellStart"/>
      <w:r w:rsidR="00045AE8">
        <w:rPr>
          <w:lang w:val="en-US"/>
        </w:rPr>
        <w:t>adalah</w:t>
      </w:r>
      <w:proofErr w:type="spellEnd"/>
      <w:r w:rsidR="00045AE8">
        <w:rPr>
          <w:lang w:val="en-US"/>
        </w:rPr>
        <w:t xml:space="preserve"> </w:t>
      </w:r>
      <w:proofErr w:type="spellStart"/>
      <w:r w:rsidR="00045AE8">
        <w:rPr>
          <w:lang w:val="en-US"/>
        </w:rPr>
        <w:t>jumlah</w:t>
      </w:r>
      <w:proofErr w:type="spellEnd"/>
      <w:r w:rsidR="00045AE8">
        <w:rPr>
          <w:lang w:val="en-US"/>
        </w:rPr>
        <w:t xml:space="preserve"> </w:t>
      </w:r>
      <w:proofErr w:type="spellStart"/>
      <w:r w:rsidR="00045AE8">
        <w:rPr>
          <w:lang w:val="en-US"/>
        </w:rPr>
        <w:t>sampel</w:t>
      </w:r>
      <w:proofErr w:type="spellEnd"/>
      <w:r w:rsidR="00045AE8">
        <w:rPr>
          <w:lang w:val="en-US"/>
        </w:rPr>
        <w:t xml:space="preserve">. </w:t>
      </w:r>
      <w:proofErr w:type="spellStart"/>
      <w:r w:rsidR="00045AE8">
        <w:rPr>
          <w:lang w:val="en-US"/>
        </w:rPr>
        <w:t>Didapat</w:t>
      </w:r>
      <w:proofErr w:type="spellEnd"/>
      <w:r w:rsidR="00045AE8">
        <w:rPr>
          <w:lang w:val="en-US"/>
        </w:rPr>
        <w:t xml:space="preserve"> </w:t>
      </w:r>
      <w:r w:rsidR="00045AE8">
        <w:t>r</w:t>
      </w:r>
      <w:r w:rsidR="00045AE8">
        <w:rPr>
          <w:sz w:val="16"/>
        </w:rPr>
        <w:t>tabel</w:t>
      </w:r>
      <w:r w:rsidR="00045AE8">
        <w:rPr>
          <w:lang w:val="en-US"/>
        </w:rPr>
        <w:t xml:space="preserve"> </w:t>
      </w:r>
      <w:proofErr w:type="spellStart"/>
      <w:r w:rsidR="00045AE8">
        <w:rPr>
          <w:lang w:val="en-US"/>
        </w:rPr>
        <w:t>dengan</w:t>
      </w:r>
      <w:proofErr w:type="spellEnd"/>
      <w:r w:rsidR="00045AE8">
        <w:rPr>
          <w:lang w:val="en-US"/>
        </w:rPr>
        <w:t xml:space="preserve"> </w:t>
      </w:r>
      <w:proofErr w:type="spellStart"/>
      <w:r w:rsidR="00045AE8">
        <w:rPr>
          <w:lang w:val="en-US"/>
        </w:rPr>
        <w:t>melihat</w:t>
      </w:r>
      <w:proofErr w:type="spellEnd"/>
      <w:r w:rsidR="00045AE8">
        <w:rPr>
          <w:lang w:val="en-US"/>
        </w:rPr>
        <w:t xml:space="preserve"> </w:t>
      </w:r>
      <w:r w:rsidR="00045AE8">
        <w:t>r</w:t>
      </w:r>
      <w:r w:rsidR="00045AE8">
        <w:rPr>
          <w:sz w:val="16"/>
        </w:rPr>
        <w:t>tabel</w:t>
      </w:r>
      <w:r w:rsidR="00045AE8">
        <w:rPr>
          <w:lang w:val="en-US"/>
        </w:rPr>
        <w:t xml:space="preserve"> pada df </w:t>
      </w:r>
      <w:proofErr w:type="spellStart"/>
      <w:r w:rsidR="00045AE8">
        <w:rPr>
          <w:lang w:val="en-US"/>
        </w:rPr>
        <w:t>dengan</w:t>
      </w:r>
      <w:proofErr w:type="spellEnd"/>
      <w:r w:rsidR="00045AE8">
        <w:rPr>
          <w:lang w:val="en-US"/>
        </w:rPr>
        <w:t xml:space="preserve"> uji </w:t>
      </w:r>
      <w:proofErr w:type="spellStart"/>
      <w:r w:rsidR="00045AE8">
        <w:rPr>
          <w:lang w:val="en-US"/>
        </w:rPr>
        <w:t>dua</w:t>
      </w:r>
      <w:proofErr w:type="spellEnd"/>
      <w:r w:rsidR="00045AE8">
        <w:rPr>
          <w:lang w:val="en-US"/>
        </w:rPr>
        <w:t xml:space="preserve"> </w:t>
      </w:r>
      <w:proofErr w:type="spellStart"/>
      <w:r w:rsidR="00045AE8">
        <w:rPr>
          <w:lang w:val="en-US"/>
        </w:rPr>
        <w:t>sisi</w:t>
      </w:r>
      <w:proofErr w:type="spellEnd"/>
      <w:r w:rsidR="00045AE8">
        <w:rPr>
          <w:lang w:val="en-US"/>
        </w:rPr>
        <w:t xml:space="preserve">. Jika </w:t>
      </w:r>
      <w:proofErr w:type="spellStart"/>
      <w:r w:rsidR="00045AE8">
        <w:rPr>
          <w:lang w:val="en-US"/>
        </w:rPr>
        <w:t>nilai</w:t>
      </w:r>
      <w:proofErr w:type="spellEnd"/>
      <w:r w:rsidR="00045AE8">
        <w:rPr>
          <w:lang w:val="en-US"/>
        </w:rPr>
        <w:t xml:space="preserve"> </w:t>
      </w:r>
      <w:r w:rsidR="00045AE8">
        <w:t>r</w:t>
      </w:r>
      <w:r w:rsidR="00045AE8">
        <w:rPr>
          <w:sz w:val="16"/>
        </w:rPr>
        <w:t xml:space="preserve">hitung </w:t>
      </w:r>
      <w:r w:rsidR="00045AE8">
        <w:t>&gt; r</w:t>
      </w:r>
      <w:r w:rsidR="00045AE8">
        <w:rPr>
          <w:sz w:val="16"/>
        </w:rPr>
        <w:t>tabel</w:t>
      </w:r>
      <w:r w:rsidR="00045AE8">
        <w:rPr>
          <w:sz w:val="16"/>
          <w:lang w:val="en-US"/>
        </w:rPr>
        <w:t xml:space="preserve"> </w:t>
      </w:r>
      <w:r w:rsidR="00045AE8">
        <w:rPr>
          <w:lang w:val="en-US"/>
        </w:rPr>
        <w:t xml:space="preserve">dan </w:t>
      </w:r>
      <w:proofErr w:type="spellStart"/>
      <w:r w:rsidR="00045AE8">
        <w:rPr>
          <w:lang w:val="en-US"/>
        </w:rPr>
        <w:t>bernilai</w:t>
      </w:r>
      <w:proofErr w:type="spellEnd"/>
      <w:r w:rsidR="00045AE8">
        <w:rPr>
          <w:lang w:val="en-US"/>
        </w:rPr>
        <w:t xml:space="preserve"> </w:t>
      </w:r>
      <w:proofErr w:type="spellStart"/>
      <w:r w:rsidR="00045AE8">
        <w:rPr>
          <w:lang w:val="en-US"/>
        </w:rPr>
        <w:t>positif</w:t>
      </w:r>
      <w:proofErr w:type="spellEnd"/>
      <w:r w:rsidR="00045AE8">
        <w:rPr>
          <w:lang w:val="en-US"/>
        </w:rPr>
        <w:t xml:space="preserve">, </w:t>
      </w:r>
      <w:proofErr w:type="spellStart"/>
      <w:r w:rsidR="00045AE8">
        <w:rPr>
          <w:lang w:val="en-US"/>
        </w:rPr>
        <w:t>maka</w:t>
      </w:r>
      <w:proofErr w:type="spellEnd"/>
      <w:r w:rsidR="00045AE8">
        <w:rPr>
          <w:lang w:val="en-US"/>
        </w:rPr>
        <w:t xml:space="preserve"> </w:t>
      </w:r>
      <w:proofErr w:type="spellStart"/>
      <w:r w:rsidR="00045AE8">
        <w:rPr>
          <w:lang w:val="en-US"/>
        </w:rPr>
        <w:t>butir</w:t>
      </w:r>
      <w:proofErr w:type="spellEnd"/>
      <w:r w:rsidR="00045AE8">
        <w:rPr>
          <w:lang w:val="en-US"/>
        </w:rPr>
        <w:t xml:space="preserve"> </w:t>
      </w:r>
      <w:proofErr w:type="spellStart"/>
      <w:r w:rsidR="00045AE8">
        <w:rPr>
          <w:lang w:val="en-US"/>
        </w:rPr>
        <w:t>pertanyaan</w:t>
      </w:r>
      <w:proofErr w:type="spellEnd"/>
      <w:r w:rsidR="00045AE8">
        <w:rPr>
          <w:lang w:val="en-US"/>
        </w:rPr>
        <w:t xml:space="preserve"> </w:t>
      </w:r>
      <w:proofErr w:type="spellStart"/>
      <w:r w:rsidR="00045AE8">
        <w:rPr>
          <w:lang w:val="en-US"/>
        </w:rPr>
        <w:t>atau</w:t>
      </w:r>
      <w:proofErr w:type="spellEnd"/>
      <w:r w:rsidR="00045AE8">
        <w:rPr>
          <w:lang w:val="en-US"/>
        </w:rPr>
        <w:t xml:space="preserve"> </w:t>
      </w:r>
      <w:proofErr w:type="spellStart"/>
      <w:r w:rsidR="00045AE8">
        <w:rPr>
          <w:lang w:val="en-US"/>
        </w:rPr>
        <w:t>indikator</w:t>
      </w:r>
      <w:proofErr w:type="spellEnd"/>
      <w:r w:rsidR="00045AE8">
        <w:rPr>
          <w:lang w:val="en-US"/>
        </w:rPr>
        <w:t xml:space="preserve"> </w:t>
      </w:r>
      <w:proofErr w:type="spellStart"/>
      <w:r w:rsidR="00045AE8">
        <w:rPr>
          <w:lang w:val="en-US"/>
        </w:rPr>
        <w:t>din</w:t>
      </w:r>
      <w:r w:rsidR="00DD0ABA">
        <w:rPr>
          <w:lang w:val="en-US"/>
        </w:rPr>
        <w:t>yatakan</w:t>
      </w:r>
      <w:proofErr w:type="spellEnd"/>
      <w:r w:rsidR="00DD0ABA">
        <w:rPr>
          <w:lang w:val="en-US"/>
        </w:rPr>
        <w:t xml:space="preserve"> valid </w:t>
      </w:r>
      <w:r w:rsidR="00DD0ABA">
        <w:rPr>
          <w:lang w:val="en-US"/>
        </w:rPr>
        <w:fldChar w:fldCharType="begin" w:fldLock="1"/>
      </w:r>
      <w:r w:rsidR="00B719A6">
        <w:rPr>
          <w:lang w:val="en-US"/>
        </w:rPr>
        <w:instrText>ADDIN CSL_CITATION {"citationItems":[{"id":"ITEM-1","itemData":{"author":[{"dropping-particle":"","family":"Ghozali","given":"Imam","non-dropping-particle":"","parse-names":false,"suffix":""}],"id":"ITEM-1","issued":{"date-parts":[["2013"]]},"publisher":"Badan Penerbit Universitas Diponegoro","title":"Aplikasi Analisis Multivariate dengan Program IBM SPSS 21 Up Date PLS Regresi","type":"book"},"uris":["http://www.mendeley.com/documents/?uuid=478add93-c2cc-4448-bbb0-4d9116d6855e"]}],"mendeley":{"formattedCitation":"(Ghozali, 2013)","manualFormatting":"(Ghozali, 2013:52)","plainTextFormattedCitation":"(Ghozali, 2013)","previouslyFormattedCitation":"(Ghozali, 2013)"},"properties":{"noteIndex":0},"schema":"https://github.com/citation-style-language/schema/raw/master/csl-citation.json"}</w:instrText>
      </w:r>
      <w:r w:rsidR="00DD0ABA">
        <w:rPr>
          <w:lang w:val="en-US"/>
        </w:rPr>
        <w:fldChar w:fldCharType="separate"/>
      </w:r>
      <w:r w:rsidR="00DD0ABA" w:rsidRPr="00DD0ABA">
        <w:rPr>
          <w:noProof/>
          <w:lang w:val="en-US"/>
        </w:rPr>
        <w:t>(Ghozali, 2013</w:t>
      </w:r>
      <w:r w:rsidR="00DD0ABA">
        <w:rPr>
          <w:noProof/>
          <w:lang w:val="en-US"/>
        </w:rPr>
        <w:t>:52</w:t>
      </w:r>
      <w:r w:rsidR="00DD0ABA" w:rsidRPr="00DD0ABA">
        <w:rPr>
          <w:noProof/>
          <w:lang w:val="en-US"/>
        </w:rPr>
        <w:t>)</w:t>
      </w:r>
      <w:r w:rsidR="00DD0ABA">
        <w:rPr>
          <w:lang w:val="en-US"/>
        </w:rPr>
        <w:fldChar w:fldCharType="end"/>
      </w:r>
      <w:r w:rsidR="00045AE8">
        <w:rPr>
          <w:lang w:val="en-US"/>
        </w:rPr>
        <w:t>.</w:t>
      </w:r>
      <w:r w:rsidR="008622B9">
        <w:rPr>
          <w:lang w:val="en-US"/>
        </w:rPr>
        <w:t xml:space="preserve"> </w:t>
      </w:r>
      <w:proofErr w:type="spellStart"/>
      <w:r w:rsidR="008622B9">
        <w:rPr>
          <w:lang w:val="en-US"/>
        </w:rPr>
        <w:t>Pengambilan</w:t>
      </w:r>
      <w:proofErr w:type="spellEnd"/>
      <w:r w:rsidR="008622B9">
        <w:rPr>
          <w:lang w:val="en-US"/>
        </w:rPr>
        <w:t xml:space="preserve"> </w:t>
      </w:r>
      <w:proofErr w:type="spellStart"/>
      <w:r w:rsidR="008622B9">
        <w:rPr>
          <w:lang w:val="en-US"/>
        </w:rPr>
        <w:t>keputusan</w:t>
      </w:r>
      <w:proofErr w:type="spellEnd"/>
      <w:r w:rsidR="008622B9">
        <w:rPr>
          <w:lang w:val="en-US"/>
        </w:rPr>
        <w:t xml:space="preserve"> </w:t>
      </w:r>
      <w:proofErr w:type="spellStart"/>
      <w:r w:rsidR="008622B9">
        <w:rPr>
          <w:lang w:val="en-US"/>
        </w:rPr>
        <w:t>berdasarkan</w:t>
      </w:r>
      <w:proofErr w:type="spellEnd"/>
      <w:r w:rsidR="008622B9">
        <w:rPr>
          <w:lang w:val="en-US"/>
        </w:rPr>
        <w:t xml:space="preserve"> pada </w:t>
      </w:r>
      <w:proofErr w:type="spellStart"/>
      <w:r w:rsidR="008622B9">
        <w:rPr>
          <w:lang w:val="en-US"/>
        </w:rPr>
        <w:t>nilai</w:t>
      </w:r>
      <w:proofErr w:type="spellEnd"/>
      <w:r w:rsidR="008622B9">
        <w:rPr>
          <w:lang w:val="en-US"/>
        </w:rPr>
        <w:t xml:space="preserve"> r </w:t>
      </w:r>
      <w:proofErr w:type="spellStart"/>
      <w:r w:rsidR="00666D40">
        <w:rPr>
          <w:lang w:val="en-US"/>
        </w:rPr>
        <w:t>hitung</w:t>
      </w:r>
      <w:proofErr w:type="spellEnd"/>
      <w:r w:rsidR="00666D40">
        <w:rPr>
          <w:lang w:val="en-US"/>
        </w:rPr>
        <w:t xml:space="preserve"> &gt; r </w:t>
      </w:r>
      <w:proofErr w:type="spellStart"/>
      <w:r w:rsidR="00666D40">
        <w:rPr>
          <w:lang w:val="en-US"/>
        </w:rPr>
        <w:t>tabel</w:t>
      </w:r>
      <w:proofErr w:type="spellEnd"/>
      <w:r w:rsidR="00666D40">
        <w:rPr>
          <w:lang w:val="en-US"/>
        </w:rPr>
        <w:t xml:space="preserve"> </w:t>
      </w:r>
      <w:proofErr w:type="spellStart"/>
      <w:r w:rsidR="00666D40">
        <w:rPr>
          <w:lang w:val="en-US"/>
        </w:rPr>
        <w:t>sebesar</w:t>
      </w:r>
      <w:proofErr w:type="spellEnd"/>
      <w:r w:rsidR="00666D40">
        <w:rPr>
          <w:lang w:val="en-US"/>
        </w:rPr>
        <w:t xml:space="preserve"> 0,361 </w:t>
      </w:r>
      <w:proofErr w:type="spellStart"/>
      <w:r w:rsidR="00666D40">
        <w:rPr>
          <w:lang w:val="en-US"/>
        </w:rPr>
        <w:t>untuk</w:t>
      </w:r>
      <w:proofErr w:type="spellEnd"/>
      <w:r w:rsidR="00666D40">
        <w:rPr>
          <w:lang w:val="en-US"/>
        </w:rPr>
        <w:t xml:space="preserve"> df = 30-2 = 28 </w:t>
      </w:r>
      <w:r w:rsidR="004D4AC5">
        <w:t>α</w:t>
      </w:r>
      <w:r w:rsidR="004D4AC5">
        <w:rPr>
          <w:lang w:val="en-US"/>
        </w:rPr>
        <w:t xml:space="preserve"> = 0.05.</w:t>
      </w:r>
    </w:p>
    <w:p w14:paraId="389EFE4A" w14:textId="77777777" w:rsidR="00521F65" w:rsidRDefault="00045AE8" w:rsidP="00521F65">
      <w:pPr>
        <w:pStyle w:val="BodyText"/>
        <w:spacing w:line="480" w:lineRule="auto"/>
        <w:ind w:left="1080" w:firstLine="360"/>
        <w:jc w:val="both"/>
        <w:rPr>
          <w:lang w:val="en-US"/>
        </w:rPr>
      </w:pPr>
      <w:r>
        <w:rPr>
          <w:lang w:val="en-US"/>
        </w:rPr>
        <w:t xml:space="preserve">Adapun </w:t>
      </w:r>
      <w:proofErr w:type="spellStart"/>
      <w:r>
        <w:rPr>
          <w:lang w:val="en-US"/>
        </w:rPr>
        <w:t>perhitungan</w:t>
      </w:r>
      <w:proofErr w:type="spellEnd"/>
      <w:r>
        <w:rPr>
          <w:lang w:val="en-US"/>
        </w:rPr>
        <w:t xml:space="preserve"> </w:t>
      </w:r>
      <w:proofErr w:type="spellStart"/>
      <w:r>
        <w:rPr>
          <w:lang w:val="en-US"/>
        </w:rPr>
        <w:t>korelasi</w:t>
      </w:r>
      <w:proofErr w:type="spellEnd"/>
      <w:r>
        <w:rPr>
          <w:lang w:val="en-US"/>
        </w:rPr>
        <w:t xml:space="preserve"> product mom</w:t>
      </w:r>
      <w:r w:rsidR="00DD0ABA">
        <w:rPr>
          <w:lang w:val="en-US"/>
        </w:rPr>
        <w:t xml:space="preserve">ent </w:t>
      </w:r>
      <w:proofErr w:type="spellStart"/>
      <w:r w:rsidR="00DD0ABA">
        <w:rPr>
          <w:lang w:val="en-US"/>
        </w:rPr>
        <w:t>dengan</w:t>
      </w:r>
      <w:proofErr w:type="spellEnd"/>
      <w:r w:rsidR="00DD0ABA">
        <w:rPr>
          <w:lang w:val="en-US"/>
        </w:rPr>
        <w:t xml:space="preserve"> </w:t>
      </w:r>
      <w:proofErr w:type="spellStart"/>
      <w:r w:rsidR="00DD0ABA">
        <w:rPr>
          <w:lang w:val="en-US"/>
        </w:rPr>
        <w:t>rumus</w:t>
      </w:r>
      <w:proofErr w:type="spellEnd"/>
      <w:r w:rsidR="00DD0ABA">
        <w:rPr>
          <w:lang w:val="en-US"/>
        </w:rPr>
        <w:t xml:space="preserve"> </w:t>
      </w:r>
      <w:r w:rsidR="00B719A6">
        <w:rPr>
          <w:lang w:val="en-US"/>
        </w:rPr>
        <w:fldChar w:fldCharType="begin" w:fldLock="1"/>
      </w:r>
      <w:r w:rsidR="001F4D80">
        <w:rPr>
          <w:lang w:val="en-US"/>
        </w:rPr>
        <w:instrText>ADDIN CSL_CITATION {"citationItems":[{"id":"ITEM-1","itemData":{"author":[{"dropping-particle":"","family":"Riduwan","given":"","non-dropping-particle":"","parse-names":false,"suffix":""},{"dropping-particle":"","family":"Kuncoro","given":"Engkos Achmad","non-dropping-particle":"","parse-names":false,"suffix":""}],"id":"ITEM-1","issued":{"date-parts":[["2013"]]},"publisher":"Alfabeta","title":"Cara Menggunakan dan Memaknai Path Analysis (Analisis Jalur) Lengkap dengan Contoh Tesis dan Perhitungan SPSS 17.0","type":"book"},"uris":["http://www.mendeley.com/documents/?uuid=c6f97c0e-cb16-46c2-aa4e-83b5b0e995e5"]}],"mendeley":{"formattedCitation":"(Riduwan &amp; Kuncoro, 2013)","manualFormatting":"(Riduwan &amp; Kuncoro, 2013:223)","plainTextFormattedCitation":"(Riduwan &amp; Kuncoro, 2013)","previouslyFormattedCitation":"(Riduwan &amp; Kuncoro, 2013)"},"properties":{"noteIndex":0},"schema":"https://github.com/citation-style-language/schema/raw/master/csl-citation.json"}</w:instrText>
      </w:r>
      <w:r w:rsidR="00B719A6">
        <w:rPr>
          <w:lang w:val="en-US"/>
        </w:rPr>
        <w:fldChar w:fldCharType="separate"/>
      </w:r>
      <w:r w:rsidR="00B719A6" w:rsidRPr="00B719A6">
        <w:rPr>
          <w:noProof/>
          <w:lang w:val="en-US"/>
        </w:rPr>
        <w:t>(Riduwan &amp; Kuncoro, 2013</w:t>
      </w:r>
      <w:r w:rsidR="00B719A6">
        <w:rPr>
          <w:noProof/>
          <w:lang w:val="en-US"/>
        </w:rPr>
        <w:t>:223</w:t>
      </w:r>
      <w:r w:rsidR="00B719A6" w:rsidRPr="00B719A6">
        <w:rPr>
          <w:noProof/>
          <w:lang w:val="en-US"/>
        </w:rPr>
        <w:t>)</w:t>
      </w:r>
      <w:r w:rsidR="00B719A6">
        <w:rPr>
          <w:lang w:val="en-US"/>
        </w:rPr>
        <w:fldChar w:fldCharType="end"/>
      </w:r>
      <w:r w:rsidR="00F766BF">
        <w:rPr>
          <w:lang w:val="en-US"/>
        </w:rPr>
        <w:t xml:space="preserve"> </w:t>
      </w:r>
      <w:proofErr w:type="spellStart"/>
      <w:r w:rsidR="00F766BF">
        <w:rPr>
          <w:lang w:val="en-US"/>
        </w:rPr>
        <w:t>sebagai</w:t>
      </w:r>
      <w:proofErr w:type="spellEnd"/>
      <w:r w:rsidR="00F766BF">
        <w:rPr>
          <w:lang w:val="en-US"/>
        </w:rPr>
        <w:t xml:space="preserve"> </w:t>
      </w:r>
      <w:proofErr w:type="spellStart"/>
      <w:r w:rsidR="00F766BF">
        <w:rPr>
          <w:lang w:val="en-US"/>
        </w:rPr>
        <w:t>berikut</w:t>
      </w:r>
      <w:proofErr w:type="spellEnd"/>
      <w:r w:rsidR="00F766BF">
        <w:rPr>
          <w:lang w:val="en-US"/>
        </w:rPr>
        <w:t>:</w:t>
      </w:r>
    </w:p>
    <w:p w14:paraId="468E3500" w14:textId="77777777" w:rsidR="001A7EA5" w:rsidRPr="006B522E" w:rsidRDefault="006B522E" w:rsidP="006B522E">
      <w:pPr>
        <w:pStyle w:val="BodyText"/>
        <w:spacing w:line="480" w:lineRule="auto"/>
        <w:ind w:left="1080" w:firstLine="360"/>
        <w:jc w:val="both"/>
        <w:rPr>
          <w:lang w:val="en-US"/>
        </w:rPr>
      </w:pPr>
      <w:r>
        <w:rPr>
          <w:noProof/>
          <w:lang w:val="en-US"/>
        </w:rPr>
        <w:drawing>
          <wp:inline distT="0" distB="0" distL="0" distR="0" wp14:anchorId="5D655384" wp14:editId="5D7FCBE8">
            <wp:extent cx="3850958" cy="85576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12-07 at 10.27.40.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82658" cy="862812"/>
                    </a:xfrm>
                    <a:prstGeom prst="rect">
                      <a:avLst/>
                    </a:prstGeom>
                  </pic:spPr>
                </pic:pic>
              </a:graphicData>
            </a:graphic>
          </wp:inline>
        </w:drawing>
      </w:r>
    </w:p>
    <w:p w14:paraId="58940BDA" w14:textId="77777777" w:rsidR="00521F65" w:rsidRDefault="00521F65" w:rsidP="00521F65">
      <w:pPr>
        <w:pStyle w:val="BodyText"/>
        <w:spacing w:line="480" w:lineRule="auto"/>
        <w:ind w:left="1147" w:right="2291"/>
        <w:rPr>
          <w:rFonts w:eastAsia="Cambria Math"/>
          <w:lang w:val="en-US"/>
        </w:rPr>
      </w:pPr>
      <w:proofErr w:type="spellStart"/>
      <w:r w:rsidRPr="00F766BF">
        <w:rPr>
          <w:rFonts w:eastAsia="Cambria Math"/>
          <w:lang w:val="en-US"/>
        </w:rPr>
        <w:t>Keterangan</w:t>
      </w:r>
      <w:proofErr w:type="spellEnd"/>
      <w:r w:rsidRPr="00F766BF">
        <w:rPr>
          <w:rFonts w:eastAsia="Cambria Math"/>
          <w:lang w:val="en-US"/>
        </w:rPr>
        <w:t xml:space="preserve">: </w:t>
      </w:r>
    </w:p>
    <w:p w14:paraId="429795A5" w14:textId="77777777" w:rsidR="00521F65" w:rsidRDefault="00521F65" w:rsidP="00521F65">
      <w:pPr>
        <w:pStyle w:val="BodyText"/>
        <w:spacing w:line="480" w:lineRule="auto"/>
        <w:ind w:left="1147" w:right="2291"/>
        <w:rPr>
          <w:rFonts w:eastAsia="Cambria Math"/>
          <w:lang w:val="en-US"/>
        </w:rPr>
      </w:pPr>
      <w:r>
        <w:rPr>
          <w:position w:val="2"/>
        </w:rPr>
        <w:t>r</w:t>
      </w:r>
      <w:r>
        <w:rPr>
          <w:sz w:val="16"/>
        </w:rPr>
        <w:t>xy</w:t>
      </w:r>
      <w:r>
        <w:rPr>
          <w:sz w:val="16"/>
        </w:rPr>
        <w:tab/>
      </w:r>
      <w:r w:rsidRPr="00F766BF">
        <w:rPr>
          <w:rFonts w:eastAsia="Cambria Math"/>
        </w:rPr>
        <w:tab/>
      </w:r>
      <w:r w:rsidR="006B522E">
        <w:rPr>
          <w:rFonts w:eastAsia="Cambria Math"/>
          <w:lang w:val="en-US"/>
        </w:rPr>
        <w:t xml:space="preserve">=  </w:t>
      </w:r>
      <w:proofErr w:type="spellStart"/>
      <w:r>
        <w:rPr>
          <w:rFonts w:eastAsia="Cambria Math"/>
          <w:lang w:val="en-US"/>
        </w:rPr>
        <w:t>Koefisien</w:t>
      </w:r>
      <w:proofErr w:type="spellEnd"/>
      <w:r>
        <w:rPr>
          <w:rFonts w:eastAsia="Cambria Math"/>
          <w:lang w:val="en-US"/>
        </w:rPr>
        <w:t xml:space="preserve"> </w:t>
      </w:r>
      <w:proofErr w:type="spellStart"/>
      <w:r>
        <w:rPr>
          <w:rFonts w:eastAsia="Cambria Math"/>
          <w:lang w:val="en-US"/>
        </w:rPr>
        <w:t>korelasi</w:t>
      </w:r>
      <w:proofErr w:type="spellEnd"/>
    </w:p>
    <w:p w14:paraId="4C54A08D" w14:textId="77777777" w:rsidR="00521F65" w:rsidRDefault="00521F65" w:rsidP="00521F65">
      <w:pPr>
        <w:pStyle w:val="BodyText"/>
        <w:spacing w:line="480" w:lineRule="auto"/>
        <w:ind w:left="1147" w:right="2291"/>
        <w:rPr>
          <w:lang w:val="en-US"/>
        </w:rPr>
      </w:pPr>
      <w:r>
        <w:t>n</w:t>
      </w:r>
      <w:r>
        <w:tab/>
      </w:r>
      <w:r>
        <w:tab/>
      </w:r>
      <w:r w:rsidR="006B522E">
        <w:rPr>
          <w:lang w:val="en-US"/>
        </w:rPr>
        <w:t xml:space="preserve">=  </w:t>
      </w:r>
      <w:proofErr w:type="spellStart"/>
      <w:r>
        <w:rPr>
          <w:lang w:val="en-US"/>
        </w:rPr>
        <w:t>Jumlah</w:t>
      </w:r>
      <w:proofErr w:type="spellEnd"/>
      <w:r>
        <w:rPr>
          <w:lang w:val="en-US"/>
        </w:rPr>
        <w:t xml:space="preserve"> </w:t>
      </w:r>
      <w:proofErr w:type="spellStart"/>
      <w:r>
        <w:rPr>
          <w:lang w:val="en-US"/>
        </w:rPr>
        <w:t>responden</w:t>
      </w:r>
      <w:proofErr w:type="spellEnd"/>
    </w:p>
    <w:p w14:paraId="65A0113E" w14:textId="77777777" w:rsidR="00521F65" w:rsidRDefault="00521F65" w:rsidP="00521F65">
      <w:pPr>
        <w:pStyle w:val="BodyText"/>
        <w:spacing w:line="480" w:lineRule="auto"/>
        <w:ind w:left="1147" w:right="2291"/>
        <w:rPr>
          <w:lang w:val="en-US"/>
        </w:rPr>
      </w:pPr>
      <w:r>
        <w:rPr>
          <w:rFonts w:ascii="Symbol" w:hAnsi="Symbol"/>
        </w:rPr>
        <w:t></w:t>
      </w:r>
      <w:r>
        <w:t>X</w:t>
      </w:r>
      <w:r>
        <w:tab/>
        <w:t>=</w:t>
      </w:r>
      <w:r w:rsidR="006B522E">
        <w:rPr>
          <w:spacing w:val="60"/>
        </w:rPr>
        <w:t xml:space="preserve"> </w:t>
      </w:r>
      <w:r>
        <w:t>Jumlah</w:t>
      </w:r>
      <w:r>
        <w:rPr>
          <w:spacing w:val="-1"/>
        </w:rPr>
        <w:t xml:space="preserve"> </w:t>
      </w:r>
      <w:r>
        <w:t>skor</w:t>
      </w:r>
      <w:r>
        <w:rPr>
          <w:spacing w:val="-1"/>
        </w:rPr>
        <w:t xml:space="preserve"> </w:t>
      </w:r>
      <w:r>
        <w:t>butir</w:t>
      </w:r>
    </w:p>
    <w:p w14:paraId="48C2776D" w14:textId="77777777" w:rsidR="00521F65" w:rsidRDefault="00521F65" w:rsidP="00521F65">
      <w:pPr>
        <w:pStyle w:val="BodyText"/>
        <w:spacing w:line="480" w:lineRule="auto"/>
        <w:ind w:left="1147" w:right="2291"/>
        <w:rPr>
          <w:lang w:val="en-US"/>
        </w:rPr>
      </w:pPr>
      <w:r>
        <w:rPr>
          <w:rFonts w:ascii="Symbol" w:hAnsi="Symbol"/>
        </w:rPr>
        <w:t></w:t>
      </w:r>
      <w:r>
        <w:t>X</w:t>
      </w:r>
      <w:r>
        <w:rPr>
          <w:vertAlign w:val="superscript"/>
        </w:rPr>
        <w:t>2</w:t>
      </w:r>
      <w:r>
        <w:tab/>
        <w:t>=</w:t>
      </w:r>
      <w:r>
        <w:rPr>
          <w:spacing w:val="57"/>
        </w:rPr>
        <w:t xml:space="preserve"> </w:t>
      </w:r>
      <w:r>
        <w:t>Jumlah skor</w:t>
      </w:r>
      <w:r>
        <w:rPr>
          <w:spacing w:val="-1"/>
        </w:rPr>
        <w:t xml:space="preserve"> </w:t>
      </w:r>
      <w:r>
        <w:t>butir</w:t>
      </w:r>
      <w:r>
        <w:rPr>
          <w:spacing w:val="-2"/>
        </w:rPr>
        <w:t xml:space="preserve"> </w:t>
      </w:r>
      <w:r>
        <w:t>kuadrat</w:t>
      </w:r>
    </w:p>
    <w:p w14:paraId="676C6CC2" w14:textId="77777777" w:rsidR="00521F65" w:rsidRDefault="00521F65" w:rsidP="00521F65">
      <w:pPr>
        <w:pStyle w:val="BodyText"/>
        <w:spacing w:line="480" w:lineRule="auto"/>
        <w:ind w:left="1147" w:right="2291"/>
        <w:rPr>
          <w:lang w:val="en-US"/>
        </w:rPr>
      </w:pPr>
      <w:r>
        <w:rPr>
          <w:rFonts w:ascii="Symbol" w:hAnsi="Symbol"/>
        </w:rPr>
        <w:t></w:t>
      </w:r>
      <w:r>
        <w:t>Y</w:t>
      </w:r>
      <w:r>
        <w:tab/>
        <w:t>=</w:t>
      </w:r>
      <w:r>
        <w:rPr>
          <w:spacing w:val="58"/>
        </w:rPr>
        <w:t xml:space="preserve"> </w:t>
      </w:r>
      <w:r w:rsidRPr="006B522E">
        <w:t>Jumlah</w:t>
      </w:r>
      <w:r w:rsidRPr="006B522E">
        <w:rPr>
          <w:spacing w:val="-1"/>
        </w:rPr>
        <w:t xml:space="preserve"> </w:t>
      </w:r>
      <w:r w:rsidRPr="006B522E">
        <w:t>skor</w:t>
      </w:r>
      <w:r w:rsidRPr="006B522E">
        <w:rPr>
          <w:spacing w:val="-3"/>
        </w:rPr>
        <w:t xml:space="preserve"> </w:t>
      </w:r>
      <w:r w:rsidRPr="006B522E">
        <w:t>total</w:t>
      </w:r>
    </w:p>
    <w:p w14:paraId="4595385A" w14:textId="77777777" w:rsidR="001A7EA5" w:rsidRPr="00521F65" w:rsidRDefault="00521F65" w:rsidP="001A7EA5">
      <w:pPr>
        <w:pStyle w:val="BodyText"/>
        <w:spacing w:line="480" w:lineRule="auto"/>
        <w:ind w:left="1147" w:right="2291"/>
      </w:pPr>
      <w:r>
        <w:rPr>
          <w:rFonts w:ascii="Symbol" w:hAnsi="Symbol"/>
        </w:rPr>
        <w:lastRenderedPageBreak/>
        <w:t></w:t>
      </w:r>
      <w:r>
        <w:t>Y</w:t>
      </w:r>
      <w:r>
        <w:rPr>
          <w:vertAlign w:val="superscript"/>
        </w:rPr>
        <w:t>2</w:t>
      </w:r>
      <w:r>
        <w:tab/>
        <w:t>=</w:t>
      </w:r>
      <w:r>
        <w:rPr>
          <w:spacing w:val="57"/>
        </w:rPr>
        <w:t xml:space="preserve"> </w:t>
      </w:r>
      <w:r>
        <w:t>Jumlah</w:t>
      </w:r>
      <w:r>
        <w:rPr>
          <w:spacing w:val="-4"/>
        </w:rPr>
        <w:t xml:space="preserve"> </w:t>
      </w:r>
      <w:r>
        <w:t>skor</w:t>
      </w:r>
      <w:r>
        <w:rPr>
          <w:spacing w:val="-2"/>
        </w:rPr>
        <w:t xml:space="preserve"> </w:t>
      </w:r>
      <w:r>
        <w:t>total</w:t>
      </w:r>
      <w:r>
        <w:rPr>
          <w:spacing w:val="-2"/>
        </w:rPr>
        <w:t xml:space="preserve"> </w:t>
      </w:r>
      <w:r>
        <w:t>kuadrat</w:t>
      </w:r>
    </w:p>
    <w:p w14:paraId="01D78F8A" w14:textId="0D822C46" w:rsidR="00210AF4" w:rsidRPr="00A9297A" w:rsidRDefault="00521F65" w:rsidP="000B64E8">
      <w:pPr>
        <w:pStyle w:val="BodyText"/>
        <w:spacing w:line="480" w:lineRule="auto"/>
        <w:ind w:left="1077" w:firstLine="720"/>
        <w:jc w:val="both"/>
        <w:rPr>
          <w:lang w:val="en-US"/>
        </w:rPr>
      </w:pPr>
      <w:r>
        <w:rPr>
          <w:lang w:val="en-US"/>
        </w:rPr>
        <w:t xml:space="preserve">Jika </w:t>
      </w:r>
      <w:proofErr w:type="spellStart"/>
      <w:r>
        <w:rPr>
          <w:lang w:val="en-US"/>
        </w:rPr>
        <w:t>Instrumen</w:t>
      </w:r>
      <w:proofErr w:type="spellEnd"/>
      <w:r>
        <w:rPr>
          <w:lang w:val="en-US"/>
        </w:rPr>
        <w:t xml:space="preserve"> </w:t>
      </w:r>
      <w:proofErr w:type="spellStart"/>
      <w:r>
        <w:rPr>
          <w:lang w:val="en-US"/>
        </w:rPr>
        <w:t>itu</w:t>
      </w:r>
      <w:proofErr w:type="spellEnd"/>
      <w:r>
        <w:rPr>
          <w:lang w:val="en-US"/>
        </w:rPr>
        <w:t xml:space="preserve"> valid, </w:t>
      </w:r>
      <w:proofErr w:type="spellStart"/>
      <w:r>
        <w:rPr>
          <w:lang w:val="en-US"/>
        </w:rPr>
        <w:t>maka</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penafsiran</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indeks</w:t>
      </w:r>
      <w:proofErr w:type="spellEnd"/>
      <w:r>
        <w:rPr>
          <w:lang w:val="en-US"/>
        </w:rPr>
        <w:t xml:space="preserve"> </w:t>
      </w:r>
      <w:proofErr w:type="spellStart"/>
      <w:r>
        <w:rPr>
          <w:lang w:val="en-US"/>
        </w:rPr>
        <w:t>k</w:t>
      </w:r>
      <w:r w:rsidR="007B1E19">
        <w:rPr>
          <w:lang w:val="en-US"/>
        </w:rPr>
        <w:t>orelasinya</w:t>
      </w:r>
      <w:proofErr w:type="spellEnd"/>
      <w:r w:rsidR="007B1E19">
        <w:rPr>
          <w:lang w:val="en-US"/>
        </w:rPr>
        <w:t xml:space="preserve"> (r) </w:t>
      </w:r>
      <w:proofErr w:type="spellStart"/>
      <w:r w:rsidR="007B1E19">
        <w:rPr>
          <w:lang w:val="en-US"/>
        </w:rPr>
        <w:t>sebagai</w:t>
      </w:r>
      <w:proofErr w:type="spellEnd"/>
      <w:r w:rsidR="007B1E19">
        <w:rPr>
          <w:lang w:val="en-US"/>
        </w:rPr>
        <w:t xml:space="preserve"> </w:t>
      </w:r>
      <w:proofErr w:type="spellStart"/>
      <w:r w:rsidR="007B1E19">
        <w:rPr>
          <w:lang w:val="en-US"/>
        </w:rPr>
        <w:t>berikut</w:t>
      </w:r>
      <w:proofErr w:type="spellEnd"/>
      <w:r w:rsidR="007B1E19">
        <w:rPr>
          <w:lang w:val="en-US"/>
        </w:rPr>
        <w:t>:</w:t>
      </w:r>
    </w:p>
    <w:p w14:paraId="7C6E4A20" w14:textId="7EC226E3" w:rsidR="003E0D37" w:rsidRDefault="003E0D37" w:rsidP="003E0D37">
      <w:pPr>
        <w:pStyle w:val="Caption"/>
        <w:keepNext/>
        <w:spacing w:after="0"/>
        <w:jc w:val="center"/>
        <w:rPr>
          <w:rFonts w:ascii="Times New Roman" w:hAnsi="Times New Roman" w:cs="Times New Roman"/>
          <w:b/>
          <w:i w:val="0"/>
          <w:color w:val="auto"/>
          <w:sz w:val="24"/>
          <w:szCs w:val="24"/>
        </w:rPr>
      </w:pPr>
      <w:bookmarkStart w:id="37" w:name="_Toc157067587"/>
      <w:r>
        <w:rPr>
          <w:rFonts w:ascii="Times New Roman" w:hAnsi="Times New Roman" w:cs="Times New Roman"/>
          <w:b/>
          <w:i w:val="0"/>
          <w:color w:val="auto"/>
          <w:sz w:val="24"/>
          <w:szCs w:val="24"/>
        </w:rPr>
        <w:t>Tabel</w:t>
      </w:r>
      <w:r w:rsidRPr="003E0D37">
        <w:rPr>
          <w:rFonts w:ascii="Times New Roman" w:hAnsi="Times New Roman" w:cs="Times New Roman"/>
          <w:b/>
          <w:i w:val="0"/>
          <w:color w:val="auto"/>
          <w:sz w:val="24"/>
          <w:szCs w:val="24"/>
        </w:rPr>
        <w:t xml:space="preserve"> </w:t>
      </w:r>
      <w:bookmarkEnd w:id="37"/>
      <w:r w:rsidR="006E2291">
        <w:rPr>
          <w:rFonts w:ascii="Times New Roman" w:hAnsi="Times New Roman" w:cs="Times New Roman"/>
          <w:b/>
          <w:i w:val="0"/>
          <w:color w:val="auto"/>
          <w:sz w:val="24"/>
          <w:szCs w:val="24"/>
        </w:rPr>
        <w:t>7</w:t>
      </w:r>
    </w:p>
    <w:p w14:paraId="4466439A" w14:textId="570FE368" w:rsidR="003E0D37" w:rsidRPr="003E0D37" w:rsidRDefault="003E0D37" w:rsidP="003E0D37">
      <w:pPr>
        <w:spacing w:after="0"/>
        <w:jc w:val="center"/>
        <w:rPr>
          <w:rFonts w:ascii="Times New Roman" w:hAnsi="Times New Roman" w:cs="Times New Roman"/>
          <w:b/>
          <w:sz w:val="24"/>
          <w:szCs w:val="24"/>
        </w:rPr>
      </w:pPr>
      <w:proofErr w:type="spellStart"/>
      <w:r w:rsidRPr="004E77D5">
        <w:rPr>
          <w:rFonts w:ascii="Times New Roman" w:hAnsi="Times New Roman" w:cs="Times New Roman"/>
          <w:b/>
          <w:sz w:val="24"/>
          <w:szCs w:val="24"/>
        </w:rPr>
        <w:t>Interpretasi</w:t>
      </w:r>
      <w:proofErr w:type="spellEnd"/>
      <w:r w:rsidRPr="004E77D5">
        <w:rPr>
          <w:rFonts w:ascii="Times New Roman" w:hAnsi="Times New Roman" w:cs="Times New Roman"/>
          <w:b/>
          <w:sz w:val="24"/>
          <w:szCs w:val="24"/>
        </w:rPr>
        <w:t xml:space="preserve"> </w:t>
      </w:r>
      <w:proofErr w:type="spellStart"/>
      <w:r w:rsidRPr="004E77D5">
        <w:rPr>
          <w:rFonts w:ascii="Times New Roman" w:hAnsi="Times New Roman" w:cs="Times New Roman"/>
          <w:b/>
          <w:sz w:val="24"/>
          <w:szCs w:val="24"/>
        </w:rPr>
        <w:t>Koefisien</w:t>
      </w:r>
      <w:proofErr w:type="spellEnd"/>
      <w:r w:rsidRPr="004E77D5">
        <w:rPr>
          <w:rFonts w:ascii="Times New Roman" w:hAnsi="Times New Roman" w:cs="Times New Roman"/>
          <w:b/>
          <w:sz w:val="24"/>
          <w:szCs w:val="24"/>
        </w:rPr>
        <w:t xml:space="preserve"> </w:t>
      </w:r>
      <w:proofErr w:type="spellStart"/>
      <w:r w:rsidRPr="004E77D5">
        <w:rPr>
          <w:rFonts w:ascii="Times New Roman" w:hAnsi="Times New Roman" w:cs="Times New Roman"/>
          <w:b/>
          <w:sz w:val="24"/>
          <w:szCs w:val="24"/>
        </w:rPr>
        <w:t>Korel</w:t>
      </w:r>
      <w:r>
        <w:rPr>
          <w:rFonts w:ascii="Times New Roman" w:hAnsi="Times New Roman" w:cs="Times New Roman"/>
          <w:b/>
          <w:sz w:val="24"/>
          <w:szCs w:val="24"/>
        </w:rPr>
        <w:t>asi</w:t>
      </w:r>
      <w:proofErr w:type="spellEnd"/>
      <w:r>
        <w:rPr>
          <w:rFonts w:ascii="Times New Roman" w:hAnsi="Times New Roman" w:cs="Times New Roman"/>
          <w:b/>
          <w:sz w:val="24"/>
          <w:szCs w:val="24"/>
        </w:rPr>
        <w:t xml:space="preserve"> Nilai r</w:t>
      </w:r>
    </w:p>
    <w:tbl>
      <w:tblPr>
        <w:tblW w:w="70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1"/>
        <w:gridCol w:w="3827"/>
      </w:tblGrid>
      <w:tr w:rsidR="00521F65" w14:paraId="0143214D" w14:textId="77777777" w:rsidTr="005E76B6">
        <w:trPr>
          <w:trHeight w:val="551"/>
        </w:trPr>
        <w:tc>
          <w:tcPr>
            <w:tcW w:w="3261" w:type="dxa"/>
            <w:shd w:val="clear" w:color="auto" w:fill="BFBFBF" w:themeFill="background1" w:themeFillShade="BF"/>
          </w:tcPr>
          <w:p w14:paraId="4F9D71B7" w14:textId="77777777" w:rsidR="00521F65" w:rsidRPr="001A7EA5" w:rsidRDefault="00521F65" w:rsidP="005E76B6">
            <w:pPr>
              <w:pStyle w:val="TableParagraph"/>
              <w:spacing w:line="275" w:lineRule="exact"/>
              <w:ind w:left="738" w:right="630"/>
              <w:rPr>
                <w:b/>
                <w:sz w:val="24"/>
                <w:u w:val="none"/>
              </w:rPr>
            </w:pPr>
            <w:r w:rsidRPr="001A7EA5">
              <w:rPr>
                <w:b/>
                <w:sz w:val="24"/>
                <w:u w:val="none"/>
              </w:rPr>
              <w:t>Interval</w:t>
            </w:r>
            <w:r w:rsidRPr="001A7EA5">
              <w:rPr>
                <w:b/>
                <w:spacing w:val="-3"/>
                <w:sz w:val="24"/>
                <w:u w:val="none"/>
              </w:rPr>
              <w:t xml:space="preserve"> </w:t>
            </w:r>
            <w:proofErr w:type="spellStart"/>
            <w:r w:rsidRPr="001A7EA5">
              <w:rPr>
                <w:b/>
                <w:sz w:val="24"/>
                <w:u w:val="none"/>
              </w:rPr>
              <w:t>Koefisien</w:t>
            </w:r>
            <w:proofErr w:type="spellEnd"/>
          </w:p>
        </w:tc>
        <w:tc>
          <w:tcPr>
            <w:tcW w:w="3827" w:type="dxa"/>
            <w:shd w:val="clear" w:color="auto" w:fill="BFBFBF" w:themeFill="background1" w:themeFillShade="BF"/>
          </w:tcPr>
          <w:p w14:paraId="662053FE" w14:textId="77777777" w:rsidR="00521F65" w:rsidRPr="001A7EA5" w:rsidRDefault="00521F65" w:rsidP="005E76B6">
            <w:pPr>
              <w:pStyle w:val="TableParagraph"/>
              <w:spacing w:line="275" w:lineRule="exact"/>
              <w:ind w:left="983"/>
              <w:jc w:val="left"/>
              <w:rPr>
                <w:b/>
                <w:sz w:val="24"/>
                <w:u w:val="none"/>
              </w:rPr>
            </w:pPr>
            <w:r w:rsidRPr="001A7EA5">
              <w:rPr>
                <w:b/>
                <w:sz w:val="24"/>
                <w:u w:val="none"/>
              </w:rPr>
              <w:t>Tingkat</w:t>
            </w:r>
            <w:r w:rsidRPr="001A7EA5">
              <w:rPr>
                <w:b/>
                <w:spacing w:val="-7"/>
                <w:sz w:val="24"/>
                <w:u w:val="none"/>
              </w:rPr>
              <w:t xml:space="preserve"> </w:t>
            </w:r>
            <w:proofErr w:type="spellStart"/>
            <w:r w:rsidRPr="001A7EA5">
              <w:rPr>
                <w:b/>
                <w:sz w:val="24"/>
                <w:u w:val="none"/>
              </w:rPr>
              <w:t>Hubungan</w:t>
            </w:r>
            <w:proofErr w:type="spellEnd"/>
          </w:p>
        </w:tc>
      </w:tr>
      <w:tr w:rsidR="00521F65" w14:paraId="0125F078" w14:textId="77777777" w:rsidTr="005E76B6">
        <w:trPr>
          <w:trHeight w:val="298"/>
        </w:trPr>
        <w:tc>
          <w:tcPr>
            <w:tcW w:w="3261" w:type="dxa"/>
          </w:tcPr>
          <w:p w14:paraId="07613B47" w14:textId="77777777" w:rsidR="00521F65" w:rsidRPr="001A7EA5" w:rsidRDefault="00521F65" w:rsidP="005E76B6">
            <w:pPr>
              <w:pStyle w:val="TableParagraph"/>
              <w:spacing w:line="270" w:lineRule="exact"/>
              <w:ind w:left="738" w:right="626"/>
              <w:rPr>
                <w:sz w:val="24"/>
                <w:u w:val="none"/>
              </w:rPr>
            </w:pPr>
            <w:r w:rsidRPr="001A7EA5">
              <w:rPr>
                <w:sz w:val="24"/>
                <w:u w:val="none"/>
              </w:rPr>
              <w:t>0,800 – 1,000</w:t>
            </w:r>
          </w:p>
        </w:tc>
        <w:tc>
          <w:tcPr>
            <w:tcW w:w="3827" w:type="dxa"/>
          </w:tcPr>
          <w:p w14:paraId="382BBE07" w14:textId="77777777" w:rsidR="00521F65" w:rsidRPr="001A7EA5" w:rsidRDefault="00521F65" w:rsidP="005E76B6">
            <w:pPr>
              <w:pStyle w:val="TableParagraph"/>
              <w:spacing w:line="275" w:lineRule="exact"/>
              <w:ind w:left="109"/>
              <w:jc w:val="left"/>
              <w:rPr>
                <w:sz w:val="24"/>
                <w:u w:val="none"/>
              </w:rPr>
            </w:pPr>
            <w:r w:rsidRPr="001A7EA5">
              <w:rPr>
                <w:sz w:val="24"/>
                <w:u w:val="none"/>
              </w:rPr>
              <w:t>Sangat</w:t>
            </w:r>
            <w:r w:rsidRPr="001A7EA5">
              <w:rPr>
                <w:spacing w:val="-5"/>
                <w:sz w:val="24"/>
                <w:u w:val="none"/>
              </w:rPr>
              <w:t xml:space="preserve"> </w:t>
            </w:r>
            <w:r w:rsidRPr="001A7EA5">
              <w:rPr>
                <w:sz w:val="24"/>
                <w:u w:val="none"/>
              </w:rPr>
              <w:t>Tinggi</w:t>
            </w:r>
          </w:p>
        </w:tc>
      </w:tr>
      <w:tr w:rsidR="00521F65" w14:paraId="25F95320" w14:textId="77777777" w:rsidTr="005E76B6">
        <w:trPr>
          <w:trHeight w:val="317"/>
        </w:trPr>
        <w:tc>
          <w:tcPr>
            <w:tcW w:w="3261" w:type="dxa"/>
          </w:tcPr>
          <w:p w14:paraId="2786E631" w14:textId="77777777" w:rsidR="00521F65" w:rsidRPr="001A7EA5" w:rsidRDefault="00521F65" w:rsidP="005E76B6">
            <w:pPr>
              <w:pStyle w:val="TableParagraph"/>
              <w:spacing w:before="13"/>
              <w:ind w:left="738" w:right="626"/>
              <w:rPr>
                <w:sz w:val="24"/>
                <w:u w:val="none"/>
              </w:rPr>
            </w:pPr>
            <w:r w:rsidRPr="001A7EA5">
              <w:rPr>
                <w:sz w:val="24"/>
                <w:u w:val="none"/>
              </w:rPr>
              <w:t>0,600 – 0,799</w:t>
            </w:r>
          </w:p>
        </w:tc>
        <w:tc>
          <w:tcPr>
            <w:tcW w:w="3827" w:type="dxa"/>
          </w:tcPr>
          <w:p w14:paraId="7D399AEC" w14:textId="77777777" w:rsidR="00521F65" w:rsidRPr="001A7EA5" w:rsidRDefault="00521F65" w:rsidP="005E76B6">
            <w:pPr>
              <w:pStyle w:val="TableParagraph"/>
              <w:spacing w:before="17"/>
              <w:ind w:left="109"/>
              <w:jc w:val="left"/>
              <w:rPr>
                <w:sz w:val="24"/>
                <w:u w:val="none"/>
              </w:rPr>
            </w:pPr>
            <w:r w:rsidRPr="001A7EA5">
              <w:rPr>
                <w:sz w:val="24"/>
                <w:u w:val="none"/>
              </w:rPr>
              <w:t>Tinggi</w:t>
            </w:r>
          </w:p>
        </w:tc>
      </w:tr>
      <w:tr w:rsidR="00521F65" w14:paraId="009DD0DB" w14:textId="77777777" w:rsidTr="005E76B6">
        <w:trPr>
          <w:trHeight w:val="316"/>
        </w:trPr>
        <w:tc>
          <w:tcPr>
            <w:tcW w:w="3261" w:type="dxa"/>
          </w:tcPr>
          <w:p w14:paraId="68F6A666" w14:textId="77777777" w:rsidR="00521F65" w:rsidRPr="001A7EA5" w:rsidRDefault="00521F65" w:rsidP="005E76B6">
            <w:pPr>
              <w:pStyle w:val="TableParagraph"/>
              <w:spacing w:before="14"/>
              <w:ind w:left="738" w:right="626"/>
              <w:rPr>
                <w:sz w:val="24"/>
                <w:u w:val="none"/>
              </w:rPr>
            </w:pPr>
            <w:r w:rsidRPr="001A7EA5">
              <w:rPr>
                <w:sz w:val="24"/>
                <w:u w:val="none"/>
              </w:rPr>
              <w:t>0,400 – 0,599</w:t>
            </w:r>
          </w:p>
        </w:tc>
        <w:tc>
          <w:tcPr>
            <w:tcW w:w="3827" w:type="dxa"/>
          </w:tcPr>
          <w:p w14:paraId="595A8499" w14:textId="77777777" w:rsidR="00521F65" w:rsidRPr="001A7EA5" w:rsidRDefault="00521F65" w:rsidP="005E76B6">
            <w:pPr>
              <w:pStyle w:val="TableParagraph"/>
              <w:spacing w:before="16"/>
              <w:ind w:left="109"/>
              <w:jc w:val="left"/>
              <w:rPr>
                <w:sz w:val="24"/>
                <w:u w:val="none"/>
              </w:rPr>
            </w:pPr>
            <w:proofErr w:type="spellStart"/>
            <w:r w:rsidRPr="001A7EA5">
              <w:rPr>
                <w:sz w:val="24"/>
                <w:u w:val="none"/>
              </w:rPr>
              <w:t>Cukup</w:t>
            </w:r>
            <w:proofErr w:type="spellEnd"/>
            <w:r w:rsidRPr="001A7EA5">
              <w:rPr>
                <w:spacing w:val="-5"/>
                <w:sz w:val="24"/>
                <w:u w:val="none"/>
              </w:rPr>
              <w:t xml:space="preserve"> </w:t>
            </w:r>
            <w:r w:rsidRPr="001A7EA5">
              <w:rPr>
                <w:sz w:val="24"/>
                <w:u w:val="none"/>
              </w:rPr>
              <w:t>Tinggi</w:t>
            </w:r>
          </w:p>
        </w:tc>
      </w:tr>
      <w:tr w:rsidR="00521F65" w14:paraId="4CF3EA2A" w14:textId="77777777" w:rsidTr="005E76B6">
        <w:trPr>
          <w:trHeight w:val="314"/>
        </w:trPr>
        <w:tc>
          <w:tcPr>
            <w:tcW w:w="3261" w:type="dxa"/>
          </w:tcPr>
          <w:p w14:paraId="41620AEB" w14:textId="77777777" w:rsidR="00521F65" w:rsidRPr="001A7EA5" w:rsidRDefault="00521F65" w:rsidP="005E76B6">
            <w:pPr>
              <w:pStyle w:val="TableParagraph"/>
              <w:spacing w:before="14"/>
              <w:ind w:left="738" w:right="626"/>
              <w:rPr>
                <w:sz w:val="24"/>
                <w:u w:val="none"/>
              </w:rPr>
            </w:pPr>
            <w:r w:rsidRPr="001A7EA5">
              <w:rPr>
                <w:sz w:val="24"/>
                <w:u w:val="none"/>
              </w:rPr>
              <w:t>0,200 – 0,399</w:t>
            </w:r>
          </w:p>
        </w:tc>
        <w:tc>
          <w:tcPr>
            <w:tcW w:w="3827" w:type="dxa"/>
          </w:tcPr>
          <w:p w14:paraId="6949BD66" w14:textId="77777777" w:rsidR="00521F65" w:rsidRPr="001A7EA5" w:rsidRDefault="00521F65" w:rsidP="005E76B6">
            <w:pPr>
              <w:pStyle w:val="TableParagraph"/>
              <w:spacing w:before="14"/>
              <w:ind w:left="109"/>
              <w:jc w:val="left"/>
              <w:rPr>
                <w:sz w:val="24"/>
                <w:u w:val="none"/>
              </w:rPr>
            </w:pPr>
            <w:proofErr w:type="spellStart"/>
            <w:r w:rsidRPr="001A7EA5">
              <w:rPr>
                <w:sz w:val="24"/>
                <w:u w:val="none"/>
              </w:rPr>
              <w:t>Rendah</w:t>
            </w:r>
            <w:proofErr w:type="spellEnd"/>
          </w:p>
        </w:tc>
      </w:tr>
      <w:tr w:rsidR="00521F65" w14:paraId="4C68B0FD" w14:textId="77777777" w:rsidTr="005E76B6">
        <w:trPr>
          <w:trHeight w:val="656"/>
        </w:trPr>
        <w:tc>
          <w:tcPr>
            <w:tcW w:w="3261" w:type="dxa"/>
          </w:tcPr>
          <w:p w14:paraId="446B2D9E" w14:textId="77777777" w:rsidR="00521F65" w:rsidRPr="001A7EA5" w:rsidRDefault="00521F65" w:rsidP="005E76B6">
            <w:pPr>
              <w:pStyle w:val="TableParagraph"/>
              <w:spacing w:before="16"/>
              <w:ind w:left="738" w:right="626"/>
              <w:rPr>
                <w:sz w:val="24"/>
                <w:u w:val="none"/>
              </w:rPr>
            </w:pPr>
            <w:r w:rsidRPr="001A7EA5">
              <w:rPr>
                <w:sz w:val="24"/>
                <w:u w:val="none"/>
              </w:rPr>
              <w:t>0,000 – 0,199</w:t>
            </w:r>
          </w:p>
        </w:tc>
        <w:tc>
          <w:tcPr>
            <w:tcW w:w="3827" w:type="dxa"/>
          </w:tcPr>
          <w:p w14:paraId="5EC1D080" w14:textId="77777777" w:rsidR="00521F65" w:rsidRPr="001A7EA5" w:rsidRDefault="00521F65" w:rsidP="005E76B6">
            <w:pPr>
              <w:pStyle w:val="TableParagraph"/>
              <w:spacing w:before="14"/>
              <w:ind w:left="109"/>
              <w:jc w:val="left"/>
              <w:rPr>
                <w:sz w:val="24"/>
                <w:u w:val="none"/>
              </w:rPr>
            </w:pPr>
            <w:r w:rsidRPr="001A7EA5">
              <w:rPr>
                <w:sz w:val="24"/>
                <w:u w:val="none"/>
              </w:rPr>
              <w:t>Sangat</w:t>
            </w:r>
            <w:r w:rsidRPr="001A7EA5">
              <w:rPr>
                <w:spacing w:val="-1"/>
                <w:sz w:val="24"/>
                <w:u w:val="none"/>
              </w:rPr>
              <w:t xml:space="preserve"> </w:t>
            </w:r>
            <w:proofErr w:type="spellStart"/>
            <w:r w:rsidRPr="001A7EA5">
              <w:rPr>
                <w:sz w:val="24"/>
                <w:u w:val="none"/>
              </w:rPr>
              <w:t>Rendah</w:t>
            </w:r>
            <w:proofErr w:type="spellEnd"/>
            <w:r w:rsidRPr="001A7EA5">
              <w:rPr>
                <w:spacing w:val="-1"/>
                <w:sz w:val="24"/>
                <w:u w:val="none"/>
              </w:rPr>
              <w:t xml:space="preserve"> </w:t>
            </w:r>
            <w:r w:rsidRPr="001A7EA5">
              <w:rPr>
                <w:sz w:val="24"/>
                <w:u w:val="none"/>
              </w:rPr>
              <w:t>(</w:t>
            </w:r>
            <w:proofErr w:type="spellStart"/>
            <w:r w:rsidRPr="001A7EA5">
              <w:rPr>
                <w:sz w:val="24"/>
                <w:u w:val="none"/>
              </w:rPr>
              <w:t>tidak</w:t>
            </w:r>
            <w:proofErr w:type="spellEnd"/>
            <w:r w:rsidRPr="001A7EA5">
              <w:rPr>
                <w:spacing w:val="-1"/>
                <w:sz w:val="24"/>
                <w:u w:val="none"/>
              </w:rPr>
              <w:t xml:space="preserve"> </w:t>
            </w:r>
            <w:r w:rsidRPr="001A7EA5">
              <w:rPr>
                <w:sz w:val="24"/>
                <w:u w:val="none"/>
              </w:rPr>
              <w:t>valid)</w:t>
            </w:r>
          </w:p>
        </w:tc>
      </w:tr>
    </w:tbl>
    <w:p w14:paraId="675AC8BA" w14:textId="77777777" w:rsidR="001A7EA5" w:rsidRPr="00154873" w:rsidRDefault="001F4D80" w:rsidP="001F4D80">
      <w:pPr>
        <w:pStyle w:val="BodyText"/>
        <w:tabs>
          <w:tab w:val="left" w:pos="1515"/>
        </w:tabs>
        <w:spacing w:line="480" w:lineRule="auto"/>
        <w:ind w:left="1080"/>
        <w:jc w:val="both"/>
        <w:rPr>
          <w:sz w:val="22"/>
          <w:szCs w:val="22"/>
          <w:lang w:val="en-US"/>
        </w:rPr>
      </w:pPr>
      <w:proofErr w:type="spellStart"/>
      <w:r w:rsidRPr="00154873">
        <w:rPr>
          <w:sz w:val="22"/>
          <w:szCs w:val="22"/>
          <w:lang w:val="en-US"/>
        </w:rPr>
        <w:t>Sumber</w:t>
      </w:r>
      <w:proofErr w:type="spellEnd"/>
      <w:r w:rsidRPr="00154873">
        <w:rPr>
          <w:sz w:val="22"/>
          <w:szCs w:val="22"/>
          <w:lang w:val="en-US"/>
        </w:rPr>
        <w:t xml:space="preserve"> : </w:t>
      </w:r>
      <w:r w:rsidRPr="00154873">
        <w:rPr>
          <w:sz w:val="22"/>
          <w:szCs w:val="22"/>
          <w:lang w:val="en-US"/>
        </w:rPr>
        <w:fldChar w:fldCharType="begin" w:fldLock="1"/>
      </w:r>
      <w:r w:rsidRPr="00154873">
        <w:rPr>
          <w:sz w:val="22"/>
          <w:szCs w:val="22"/>
          <w:lang w:val="en-US"/>
        </w:rPr>
        <w:instrText>ADDIN CSL_CITATION {"citationItems":[{"id":"ITEM-1","itemData":{"author":[{"dropping-particle":"","family":"Riduwan","given":"","non-dropping-particle":"","parse-names":false,"suffix":""}],"id":"ITEM-1","issued":{"date-parts":[["2005"]]},"publisher":"Alfabeta","title":"Metode dan Teknik Penyusunan Proposal Penelitian","type":"book"},"uris":["http://www.mendeley.com/documents/?uuid=d863eda6-449c-4a23-bff8-2ee2800c0230"]}],"mendeley":{"formattedCitation":"(Riduwan, 2005)","manualFormatting":"(Riduwan, 2005:138)","plainTextFormattedCitation":"(Riduwan, 2005)","previouslyFormattedCitation":"(Riduwan, 2005)"},"properties":{"noteIndex":0},"schema":"https://github.com/citation-style-language/schema/raw/master/csl-citation.json"}</w:instrText>
      </w:r>
      <w:r w:rsidRPr="00154873">
        <w:rPr>
          <w:sz w:val="22"/>
          <w:szCs w:val="22"/>
          <w:lang w:val="en-US"/>
        </w:rPr>
        <w:fldChar w:fldCharType="separate"/>
      </w:r>
      <w:r w:rsidRPr="00154873">
        <w:rPr>
          <w:noProof/>
          <w:sz w:val="22"/>
          <w:szCs w:val="22"/>
          <w:lang w:val="en-US"/>
        </w:rPr>
        <w:t>(Riduwan, 2005:138)</w:t>
      </w:r>
      <w:r w:rsidRPr="00154873">
        <w:rPr>
          <w:sz w:val="22"/>
          <w:szCs w:val="22"/>
          <w:lang w:val="en-US"/>
        </w:rPr>
        <w:fldChar w:fldCharType="end"/>
      </w:r>
    </w:p>
    <w:p w14:paraId="20D37A36" w14:textId="77777777" w:rsidR="001A7EA5" w:rsidRDefault="001A7EA5" w:rsidP="009B2996">
      <w:pPr>
        <w:pStyle w:val="BodyText"/>
        <w:numPr>
          <w:ilvl w:val="0"/>
          <w:numId w:val="9"/>
        </w:numPr>
        <w:spacing w:line="480" w:lineRule="auto"/>
        <w:jc w:val="both"/>
        <w:rPr>
          <w:lang w:val="en-US"/>
        </w:rPr>
      </w:pPr>
      <w:r>
        <w:rPr>
          <w:lang w:val="en-US"/>
        </w:rPr>
        <w:t xml:space="preserve">Uji </w:t>
      </w:r>
      <w:proofErr w:type="spellStart"/>
      <w:r>
        <w:rPr>
          <w:lang w:val="en-US"/>
        </w:rPr>
        <w:t>Reliabilitas</w:t>
      </w:r>
      <w:proofErr w:type="spellEnd"/>
      <w:r>
        <w:rPr>
          <w:lang w:val="en-US"/>
        </w:rPr>
        <w:t xml:space="preserve"> </w:t>
      </w:r>
    </w:p>
    <w:p w14:paraId="117FEAA4" w14:textId="53D5D444" w:rsidR="00210AF4" w:rsidRDefault="001A7EA5" w:rsidP="00913188">
      <w:pPr>
        <w:pStyle w:val="BodyText"/>
        <w:spacing w:line="480" w:lineRule="auto"/>
        <w:ind w:left="1077" w:firstLine="720"/>
        <w:jc w:val="both"/>
      </w:pPr>
      <w:r>
        <w:t>Reliabilitas instrumen menunjukkan kemampuan alat ukur untuk</w:t>
      </w:r>
      <w:r w:rsidRPr="001A7EA5">
        <w:rPr>
          <w:spacing w:val="1"/>
        </w:rPr>
        <w:t xml:space="preserve"> </w:t>
      </w:r>
      <w:r>
        <w:t>menghasilkan hasil pengukuran yang dapat dipercaya. Hasil dipercaya</w:t>
      </w:r>
      <w:r w:rsidRPr="001A7EA5">
        <w:rPr>
          <w:spacing w:val="1"/>
        </w:rPr>
        <w:t xml:space="preserve"> </w:t>
      </w:r>
      <w:r>
        <w:t>apabila dalam beberapa kali pelaksanaan pengukuran terhadap kelompok</w:t>
      </w:r>
      <w:r w:rsidRPr="001A7EA5">
        <w:rPr>
          <w:spacing w:val="1"/>
        </w:rPr>
        <w:t xml:space="preserve"> </w:t>
      </w:r>
      <w:r>
        <w:t>objek yang sama diperoleh hasil yang relatif sama (aspek yang diukur</w:t>
      </w:r>
      <w:r w:rsidRPr="001A7EA5">
        <w:rPr>
          <w:spacing w:val="1"/>
        </w:rPr>
        <w:t xml:space="preserve"> </w:t>
      </w:r>
      <w:r>
        <w:t>belum</w:t>
      </w:r>
      <w:r w:rsidRPr="001A7EA5">
        <w:rPr>
          <w:spacing w:val="1"/>
        </w:rPr>
        <w:t xml:space="preserve"> </w:t>
      </w:r>
      <w:r>
        <w:t>berubah)</w:t>
      </w:r>
      <w:r w:rsidRPr="001A7EA5">
        <w:rPr>
          <w:spacing w:val="1"/>
        </w:rPr>
        <w:t xml:space="preserve"> </w:t>
      </w:r>
      <w:r>
        <w:t>meskipun</w:t>
      </w:r>
      <w:r w:rsidRPr="001A7EA5">
        <w:rPr>
          <w:spacing w:val="1"/>
        </w:rPr>
        <w:t xml:space="preserve"> </w:t>
      </w:r>
      <w:r>
        <w:t>tetap</w:t>
      </w:r>
      <w:r w:rsidRPr="001A7EA5">
        <w:rPr>
          <w:spacing w:val="1"/>
        </w:rPr>
        <w:t xml:space="preserve"> </w:t>
      </w:r>
      <w:r>
        <w:t>ada</w:t>
      </w:r>
      <w:r w:rsidRPr="001A7EA5">
        <w:rPr>
          <w:spacing w:val="1"/>
        </w:rPr>
        <w:t xml:space="preserve"> </w:t>
      </w:r>
      <w:r>
        <w:t>toleransi</w:t>
      </w:r>
      <w:r w:rsidRPr="001A7EA5">
        <w:rPr>
          <w:spacing w:val="1"/>
        </w:rPr>
        <w:t xml:space="preserve"> </w:t>
      </w:r>
      <w:r>
        <w:t>jik</w:t>
      </w:r>
      <w:r w:rsidRPr="001A7EA5">
        <w:rPr>
          <w:spacing w:val="1"/>
        </w:rPr>
        <w:t xml:space="preserve"> </w:t>
      </w:r>
      <w:r>
        <w:t>terjadi</w:t>
      </w:r>
      <w:r w:rsidRPr="001A7EA5">
        <w:rPr>
          <w:spacing w:val="1"/>
        </w:rPr>
        <w:t xml:space="preserve"> </w:t>
      </w:r>
      <w:r>
        <w:t>perbedaan.</w:t>
      </w:r>
      <w:r w:rsidRPr="001A7EA5">
        <w:rPr>
          <w:spacing w:val="1"/>
        </w:rPr>
        <w:t xml:space="preserve"> </w:t>
      </w:r>
      <w:r>
        <w:t>Apabila perbedaan tersebut sangat besar dari waktu ke waktu, maka hasil</w:t>
      </w:r>
      <w:r w:rsidRPr="001A7EA5">
        <w:rPr>
          <w:spacing w:val="1"/>
        </w:rPr>
        <w:t xml:space="preserve"> </w:t>
      </w:r>
      <w:r>
        <w:t>pengukuran</w:t>
      </w:r>
      <w:r w:rsidRPr="001A7EA5">
        <w:rPr>
          <w:spacing w:val="1"/>
        </w:rPr>
        <w:t xml:space="preserve"> </w:t>
      </w:r>
      <w:r>
        <w:t>tersebut</w:t>
      </w:r>
      <w:r w:rsidRPr="001A7EA5">
        <w:rPr>
          <w:spacing w:val="1"/>
        </w:rPr>
        <w:t xml:space="preserve"> </w:t>
      </w:r>
      <w:r>
        <w:t>tidak</w:t>
      </w:r>
      <w:r w:rsidRPr="001A7EA5">
        <w:rPr>
          <w:spacing w:val="1"/>
        </w:rPr>
        <w:t xml:space="preserve"> </w:t>
      </w:r>
      <w:r>
        <w:t>dapat</w:t>
      </w:r>
      <w:r w:rsidRPr="001A7EA5">
        <w:rPr>
          <w:spacing w:val="1"/>
        </w:rPr>
        <w:t xml:space="preserve"> </w:t>
      </w:r>
      <w:r>
        <w:t>dipercaya</w:t>
      </w:r>
      <w:r w:rsidRPr="001A7EA5">
        <w:rPr>
          <w:spacing w:val="1"/>
        </w:rPr>
        <w:t xml:space="preserve"> </w:t>
      </w:r>
      <w:r>
        <w:t>(dikatakan</w:t>
      </w:r>
      <w:r w:rsidRPr="001A7EA5">
        <w:rPr>
          <w:spacing w:val="1"/>
        </w:rPr>
        <w:t xml:space="preserve"> </w:t>
      </w:r>
      <w:r>
        <w:t>tidak</w:t>
      </w:r>
      <w:r w:rsidRPr="001A7EA5">
        <w:rPr>
          <w:spacing w:val="1"/>
        </w:rPr>
        <w:t xml:space="preserve"> </w:t>
      </w:r>
      <w:r>
        <w:t>reliabel),</w:t>
      </w:r>
      <w:r w:rsidRPr="001A7EA5">
        <w:rPr>
          <w:spacing w:val="1"/>
        </w:rPr>
        <w:t xml:space="preserve"> </w:t>
      </w:r>
      <w:r>
        <w:t>begitupun</w:t>
      </w:r>
      <w:r w:rsidRPr="001A7EA5">
        <w:rPr>
          <w:spacing w:val="1"/>
        </w:rPr>
        <w:t xml:space="preserve"> </w:t>
      </w:r>
      <w:r>
        <w:t>sebaliknya</w:t>
      </w:r>
      <w:r w:rsidRPr="001A7EA5">
        <w:rPr>
          <w:spacing w:val="1"/>
        </w:rPr>
        <w:t xml:space="preserve"> </w:t>
      </w:r>
      <w:r>
        <w:t>apabila</w:t>
      </w:r>
      <w:r w:rsidRPr="001A7EA5">
        <w:rPr>
          <w:spacing w:val="1"/>
        </w:rPr>
        <w:t xml:space="preserve"> </w:t>
      </w:r>
      <w:r>
        <w:t>semakin</w:t>
      </w:r>
      <w:r w:rsidRPr="001A7EA5">
        <w:rPr>
          <w:spacing w:val="1"/>
        </w:rPr>
        <w:t xml:space="preserve"> </w:t>
      </w:r>
      <w:r>
        <w:t>rendah</w:t>
      </w:r>
      <w:r w:rsidRPr="001A7EA5">
        <w:rPr>
          <w:spacing w:val="1"/>
        </w:rPr>
        <w:t xml:space="preserve"> </w:t>
      </w:r>
      <w:r>
        <w:t>derajat</w:t>
      </w:r>
      <w:r w:rsidRPr="001A7EA5">
        <w:rPr>
          <w:spacing w:val="1"/>
        </w:rPr>
        <w:t xml:space="preserve"> </w:t>
      </w:r>
      <w:r>
        <w:t>toleransi</w:t>
      </w:r>
      <w:r w:rsidRPr="001A7EA5">
        <w:rPr>
          <w:spacing w:val="1"/>
        </w:rPr>
        <w:t xml:space="preserve"> </w:t>
      </w:r>
      <w:r>
        <w:t>maka</w:t>
      </w:r>
      <w:r w:rsidRPr="001A7EA5">
        <w:rPr>
          <w:spacing w:val="1"/>
        </w:rPr>
        <w:t xml:space="preserve"> </w:t>
      </w:r>
      <w:r>
        <w:t>semakin</w:t>
      </w:r>
      <w:r w:rsidRPr="001A7EA5">
        <w:rPr>
          <w:spacing w:val="-6"/>
        </w:rPr>
        <w:t xml:space="preserve"> </w:t>
      </w:r>
      <w:r>
        <w:t>reliabel</w:t>
      </w:r>
      <w:r w:rsidRPr="001A7EA5">
        <w:rPr>
          <w:spacing w:val="-5"/>
        </w:rPr>
        <w:t xml:space="preserve"> </w:t>
      </w:r>
      <w:r>
        <w:t>alat</w:t>
      </w:r>
      <w:r w:rsidRPr="001A7EA5">
        <w:rPr>
          <w:spacing w:val="-6"/>
        </w:rPr>
        <w:t xml:space="preserve"> </w:t>
      </w:r>
      <w:r>
        <w:t>ukur</w:t>
      </w:r>
      <w:r w:rsidRPr="001A7EA5">
        <w:rPr>
          <w:spacing w:val="-6"/>
        </w:rPr>
        <w:t xml:space="preserve"> </w:t>
      </w:r>
      <w:r>
        <w:t>yang</w:t>
      </w:r>
      <w:r w:rsidRPr="001A7EA5">
        <w:rPr>
          <w:spacing w:val="-6"/>
        </w:rPr>
        <w:t xml:space="preserve"> </w:t>
      </w:r>
      <w:r>
        <w:t>dipercaya</w:t>
      </w:r>
      <w:r w:rsidR="001F4D80">
        <w:rPr>
          <w:spacing w:val="-1"/>
        </w:rPr>
        <w:t xml:space="preserve"> </w:t>
      </w:r>
      <w:r w:rsidR="001F4D80">
        <w:rPr>
          <w:spacing w:val="-1"/>
        </w:rPr>
        <w:fldChar w:fldCharType="begin" w:fldLock="1"/>
      </w:r>
      <w:r w:rsidR="001F4D80">
        <w:rPr>
          <w:spacing w:val="-1"/>
        </w:rPr>
        <w:instrText>ADDIN CSL_CITATION {"citationItems":[{"id":"ITEM-1","itemData":{"author":[{"dropping-particle":"","family":"Suliyanto","given":"","non-dropping-particle":"","parse-names":false,"suffix":""}],"id":"ITEM-1","issued":{"date-parts":[["2018"]]},"publisher":"CV Andi Offset (Penerbit Andi)","title":"Model Penelitian Bisnis Untuk Skripsi, Tesis dan Disertasi","type":"book"},"uris":["http://www.mendeley.com/documents/?uuid=273e4458-d89e-43c3-8aa0-64ca3f4d939d"]}],"mendeley":{"formattedCitation":"(Suliyanto, 2018)","manualFormatting":"(Suliyanto, 2018:254)","plainTextFormattedCitation":"(Suliyanto, 2018)","previouslyFormattedCitation":"(Suliyanto, 2018)"},"properties":{"noteIndex":0},"schema":"https://github.com/citation-style-language/schema/raw/master/csl-citation.json"}</w:instrText>
      </w:r>
      <w:r w:rsidR="001F4D80">
        <w:rPr>
          <w:spacing w:val="-1"/>
        </w:rPr>
        <w:fldChar w:fldCharType="separate"/>
      </w:r>
      <w:r w:rsidR="001F4D80" w:rsidRPr="001F4D80">
        <w:rPr>
          <w:noProof/>
          <w:spacing w:val="-1"/>
        </w:rPr>
        <w:t>(Suliyanto, 2018</w:t>
      </w:r>
      <w:r w:rsidR="001F4D80">
        <w:rPr>
          <w:noProof/>
          <w:spacing w:val="-1"/>
          <w:lang w:val="en-US"/>
        </w:rPr>
        <w:t>:254</w:t>
      </w:r>
      <w:r w:rsidR="001F4D80" w:rsidRPr="001F4D80">
        <w:rPr>
          <w:noProof/>
          <w:spacing w:val="-1"/>
        </w:rPr>
        <w:t>)</w:t>
      </w:r>
      <w:r w:rsidR="001F4D80">
        <w:rPr>
          <w:spacing w:val="-1"/>
        </w:rPr>
        <w:fldChar w:fldCharType="end"/>
      </w:r>
      <w:r>
        <w:t>.</w:t>
      </w:r>
      <w:r w:rsidRPr="001A7EA5">
        <w:rPr>
          <w:spacing w:val="-5"/>
        </w:rPr>
        <w:t xml:space="preserve"> </w:t>
      </w:r>
      <w:r>
        <w:t>Menurut</w:t>
      </w:r>
      <w:r w:rsidRPr="001A7EA5">
        <w:rPr>
          <w:spacing w:val="-58"/>
        </w:rPr>
        <w:t xml:space="preserve"> </w:t>
      </w:r>
      <w:r w:rsidR="001F4D80">
        <w:t xml:space="preserve"> </w:t>
      </w:r>
      <w:r w:rsidR="001F4D80">
        <w:fldChar w:fldCharType="begin" w:fldLock="1"/>
      </w:r>
      <w:r w:rsidR="00E108B4">
        <w:instrText>ADDIN CSL_CITATION {"citationItems":[{"id":"ITEM-1","itemData":{"ISBN":"978-602-8545-07-5","author":[{"dropping-particle":"","family":"Priyatno","given":"Duwi","non-dropping-particle":"","parse-names":false,"suffix":""}],"id":"ITEM-1","issued":{"date-parts":[["2012"]]},"number-of-pages":"viii-168","publisher":"Gava Media","title":"Belajar Praktis Analisis Parametrik &amp; Non Parametrik dengan SPSS.","type":"book"},"uris":["http://www.mendeley.com/documents/?uuid=440cc841-378e-417e-820d-4800af3aab79"]}],"mendeley":{"formattedCitation":"(Priyatno, 2012a)","manualFormatting":"Priyatno, (2012:110)","plainTextFormattedCitation":"(Priyatno, 2012a)","previouslyFormattedCitation":"(Priyatno, 2012a)"},"properties":{"noteIndex":0},"schema":"https://github.com/citation-style-language/schema/raw/master/csl-citation.json"}</w:instrText>
      </w:r>
      <w:r w:rsidR="001F4D80">
        <w:fldChar w:fldCharType="separate"/>
      </w:r>
      <w:r w:rsidR="001F4D80" w:rsidRPr="001F4D80">
        <w:rPr>
          <w:noProof/>
        </w:rPr>
        <w:t xml:space="preserve">Priyatno, </w:t>
      </w:r>
      <w:r w:rsidR="001F4D80">
        <w:rPr>
          <w:noProof/>
          <w:lang w:val="en-US"/>
        </w:rPr>
        <w:t>(</w:t>
      </w:r>
      <w:r w:rsidR="001F4D80" w:rsidRPr="001F4D80">
        <w:rPr>
          <w:noProof/>
        </w:rPr>
        <w:t>2012</w:t>
      </w:r>
      <w:r w:rsidR="001F4D80">
        <w:rPr>
          <w:noProof/>
          <w:lang w:val="en-US"/>
        </w:rPr>
        <w:t>:</w:t>
      </w:r>
      <w:r w:rsidR="0033792A">
        <w:rPr>
          <w:noProof/>
          <w:lang w:val="en-US"/>
        </w:rPr>
        <w:t>110</w:t>
      </w:r>
      <w:r w:rsidR="001F4D80" w:rsidRPr="001F4D80">
        <w:rPr>
          <w:noProof/>
        </w:rPr>
        <w:t>)</w:t>
      </w:r>
      <w:r w:rsidR="001F4D80">
        <w:fldChar w:fldCharType="end"/>
      </w:r>
      <w:r>
        <w:t>, Uji reliabilitas dilakukan setelah uji validitas dan</w:t>
      </w:r>
      <w:r w:rsidRPr="001A7EA5">
        <w:rPr>
          <w:spacing w:val="1"/>
        </w:rPr>
        <w:t xml:space="preserve"> </w:t>
      </w:r>
      <w:r>
        <w:t>umumnya digunakan untuk penelitian dengan pendekatan ukuran skala</w:t>
      </w:r>
      <w:r w:rsidRPr="001A7EA5">
        <w:rPr>
          <w:spacing w:val="1"/>
        </w:rPr>
        <w:t xml:space="preserve"> </w:t>
      </w:r>
      <w:r>
        <w:lastRenderedPageBreak/>
        <w:t>Likert.</w:t>
      </w:r>
      <w:r w:rsidRPr="001A7EA5">
        <w:rPr>
          <w:spacing w:val="-12"/>
        </w:rPr>
        <w:t xml:space="preserve"> </w:t>
      </w:r>
      <w:r>
        <w:t>Uji</w:t>
      </w:r>
      <w:r w:rsidRPr="001A7EA5">
        <w:rPr>
          <w:spacing w:val="-12"/>
        </w:rPr>
        <w:t xml:space="preserve"> </w:t>
      </w:r>
      <w:r>
        <w:t>reliabilitas</w:t>
      </w:r>
      <w:r w:rsidRPr="001A7EA5">
        <w:rPr>
          <w:spacing w:val="-12"/>
        </w:rPr>
        <w:t xml:space="preserve"> </w:t>
      </w:r>
      <w:r>
        <w:t>ini</w:t>
      </w:r>
      <w:r w:rsidRPr="001A7EA5">
        <w:rPr>
          <w:spacing w:val="-14"/>
        </w:rPr>
        <w:t xml:space="preserve"> </w:t>
      </w:r>
      <w:r>
        <w:t>menggunakan</w:t>
      </w:r>
      <w:r w:rsidRPr="001A7EA5">
        <w:rPr>
          <w:spacing w:val="-12"/>
        </w:rPr>
        <w:t xml:space="preserve"> </w:t>
      </w:r>
      <w:r>
        <w:t>teknik</w:t>
      </w:r>
      <w:r w:rsidRPr="001A7EA5">
        <w:rPr>
          <w:spacing w:val="-12"/>
        </w:rPr>
        <w:t xml:space="preserve"> </w:t>
      </w:r>
      <w:r>
        <w:t>Cronbach</w:t>
      </w:r>
      <w:r w:rsidRPr="001A7EA5">
        <w:rPr>
          <w:spacing w:val="-12"/>
        </w:rPr>
        <w:t xml:space="preserve"> </w:t>
      </w:r>
      <w:r>
        <w:t>Alpha,</w:t>
      </w:r>
      <w:r w:rsidRPr="001A7EA5">
        <w:rPr>
          <w:spacing w:val="-12"/>
        </w:rPr>
        <w:t xml:space="preserve"> </w:t>
      </w:r>
      <w:r>
        <w:t>kemudian</w:t>
      </w:r>
      <w:r w:rsidRPr="001A7EA5">
        <w:rPr>
          <w:spacing w:val="-57"/>
        </w:rPr>
        <w:t xml:space="preserve"> </w:t>
      </w:r>
      <w:r>
        <w:t>penentuan</w:t>
      </w:r>
      <w:r w:rsidRPr="001A7EA5">
        <w:rPr>
          <w:spacing w:val="-1"/>
        </w:rPr>
        <w:t xml:space="preserve"> </w:t>
      </w:r>
      <w:r>
        <w:t>nilai reliabilitas menggunakan batasan</w:t>
      </w:r>
      <w:r w:rsidRPr="001A7EA5">
        <w:rPr>
          <w:spacing w:val="2"/>
        </w:rPr>
        <w:t xml:space="preserve"> </w:t>
      </w:r>
      <w:r>
        <w:t>0,6.</w:t>
      </w:r>
    </w:p>
    <w:p w14:paraId="7A18771F" w14:textId="77777777" w:rsidR="0033792A" w:rsidRDefault="001A7EA5" w:rsidP="0033725D">
      <w:pPr>
        <w:pStyle w:val="sub3"/>
      </w:pPr>
      <w:bookmarkStart w:id="38" w:name="_Toc153188364"/>
      <w:r w:rsidRPr="001A7EA5">
        <w:t xml:space="preserve">Teknik </w:t>
      </w:r>
      <w:proofErr w:type="spellStart"/>
      <w:r w:rsidRPr="001A7EA5">
        <w:t>Analisis</w:t>
      </w:r>
      <w:proofErr w:type="spellEnd"/>
      <w:r w:rsidRPr="001A7EA5">
        <w:t xml:space="preserve"> Data</w:t>
      </w:r>
      <w:bookmarkEnd w:id="38"/>
    </w:p>
    <w:p w14:paraId="179EDDC5" w14:textId="77777777" w:rsidR="0033792A" w:rsidRDefault="009C0C2F" w:rsidP="009B2996">
      <w:pPr>
        <w:pStyle w:val="BodyText"/>
        <w:numPr>
          <w:ilvl w:val="0"/>
          <w:numId w:val="15"/>
        </w:numPr>
        <w:spacing w:line="480" w:lineRule="auto"/>
        <w:jc w:val="both"/>
        <w:rPr>
          <w:b/>
          <w:lang w:val="en-US"/>
        </w:rPr>
      </w:pPr>
      <w:r>
        <w:t xml:space="preserve">Statistik </w:t>
      </w:r>
      <w:proofErr w:type="spellStart"/>
      <w:r w:rsidRPr="0033792A">
        <w:rPr>
          <w:lang w:val="en-US"/>
        </w:rPr>
        <w:t>deskriptif</w:t>
      </w:r>
      <w:proofErr w:type="spellEnd"/>
    </w:p>
    <w:p w14:paraId="44AE8BA2" w14:textId="77777777" w:rsidR="0033792A" w:rsidRDefault="0033792A" w:rsidP="00DB058F">
      <w:pPr>
        <w:pStyle w:val="BodyText"/>
        <w:spacing w:line="480" w:lineRule="auto"/>
        <w:ind w:left="1077" w:firstLine="720"/>
        <w:jc w:val="both"/>
        <w:rPr>
          <w:b/>
          <w:lang w:val="en-US"/>
        </w:rPr>
      </w:pPr>
      <w:r>
        <w:fldChar w:fldCharType="begin" w:fldLock="1"/>
      </w:r>
      <w:r w:rsidR="00A059E0">
        <w:instrText>ADDIN CSL_CITATION {"citationItems":[{"id":"ITEM-1","itemData":{"author":[{"dropping-particle":"","family":"Suliyanto","given":"","non-dropping-particle":"","parse-names":false,"suffix":""}],"id":"ITEM-1","issued":{"date-parts":[["2018"]]},"publisher":"CV Andi Offset (Penerbit Andi)","title":"Model Penelitian Bisnis Untuk Skripsi, Tesis dan Disertasi","type":"book"},"uris":["http://www.mendeley.com/documents/?uuid=273e4458-d89e-43c3-8aa0-64ca3f4d939d"]}],"mendeley":{"formattedCitation":"(Suliyanto, 2018)","manualFormatting":"Suliyanto (2018:293)","plainTextFormattedCitation":"(Suliyanto, 2018)","previouslyFormattedCitation":"(Suliyanto, 2018)"},"properties":{"noteIndex":0},"schema":"https://github.com/citation-style-language/schema/raw/master/csl-citation.json"}</w:instrText>
      </w:r>
      <w:r>
        <w:fldChar w:fldCharType="separate"/>
      </w:r>
      <w:r>
        <w:rPr>
          <w:noProof/>
        </w:rPr>
        <w:t>Suliyanto</w:t>
      </w:r>
      <w:r w:rsidRPr="0033792A">
        <w:rPr>
          <w:noProof/>
        </w:rPr>
        <w:t xml:space="preserve"> </w:t>
      </w:r>
      <w:r>
        <w:rPr>
          <w:noProof/>
          <w:lang w:val="en-US"/>
        </w:rPr>
        <w:t>(</w:t>
      </w:r>
      <w:r w:rsidRPr="0033792A">
        <w:rPr>
          <w:noProof/>
        </w:rPr>
        <w:t>2018</w:t>
      </w:r>
      <w:r>
        <w:rPr>
          <w:noProof/>
          <w:lang w:val="en-US"/>
        </w:rPr>
        <w:t>:293</w:t>
      </w:r>
      <w:r w:rsidRPr="0033792A">
        <w:rPr>
          <w:noProof/>
        </w:rPr>
        <w:t>)</w:t>
      </w:r>
      <w:r>
        <w:fldChar w:fldCharType="end"/>
      </w:r>
      <w:r>
        <w:rPr>
          <w:lang w:val="en-US"/>
        </w:rPr>
        <w:t xml:space="preserve">, </w:t>
      </w:r>
      <w:r w:rsidR="009C0C2F">
        <w:t>mengemukakan</w:t>
      </w:r>
      <w:r w:rsidR="009C0C2F" w:rsidRPr="0033792A">
        <w:rPr>
          <w:spacing w:val="1"/>
        </w:rPr>
        <w:t xml:space="preserve"> </w:t>
      </w:r>
      <w:r w:rsidR="009C0C2F">
        <w:t>bahwa</w:t>
      </w:r>
      <w:r w:rsidR="009C0C2F" w:rsidRPr="0033792A">
        <w:rPr>
          <w:spacing w:val="1"/>
        </w:rPr>
        <w:t xml:space="preserve"> </w:t>
      </w:r>
      <w:r w:rsidR="009C0C2F">
        <w:t>statistik</w:t>
      </w:r>
      <w:r w:rsidR="009C0C2F" w:rsidRPr="0033792A">
        <w:rPr>
          <w:spacing w:val="1"/>
        </w:rPr>
        <w:t xml:space="preserve"> </w:t>
      </w:r>
      <w:r w:rsidR="009C0C2F">
        <w:t>deskriptif</w:t>
      </w:r>
      <w:r w:rsidR="009C0C2F" w:rsidRPr="0033792A">
        <w:rPr>
          <w:spacing w:val="1"/>
        </w:rPr>
        <w:t xml:space="preserve"> </w:t>
      </w:r>
      <w:r w:rsidR="009C0C2F">
        <w:t>digunakan untuk menggambarkan suatu variabel, seperti jumlah rata-rata,</w:t>
      </w:r>
      <w:r w:rsidR="009C0C2F" w:rsidRPr="0033792A">
        <w:rPr>
          <w:spacing w:val="1"/>
        </w:rPr>
        <w:t xml:space="preserve"> </w:t>
      </w:r>
      <w:r w:rsidR="009C0C2F">
        <w:t>standar</w:t>
      </w:r>
      <w:r w:rsidR="009C0C2F" w:rsidRPr="0033792A">
        <w:rPr>
          <w:spacing w:val="-15"/>
        </w:rPr>
        <w:t xml:space="preserve"> </w:t>
      </w:r>
      <w:r w:rsidR="009C0C2F">
        <w:t>deviasi,</w:t>
      </w:r>
      <w:r w:rsidR="009C0C2F" w:rsidRPr="0033792A">
        <w:rPr>
          <w:spacing w:val="-13"/>
        </w:rPr>
        <w:t xml:space="preserve"> </w:t>
      </w:r>
      <w:r w:rsidR="009C0C2F">
        <w:t>varian,</w:t>
      </w:r>
      <w:r w:rsidR="009C0C2F" w:rsidRPr="0033792A">
        <w:rPr>
          <w:spacing w:val="-13"/>
        </w:rPr>
        <w:t xml:space="preserve"> </w:t>
      </w:r>
      <w:r w:rsidR="009C0C2F">
        <w:t>nilai</w:t>
      </w:r>
      <w:r w:rsidR="009C0C2F" w:rsidRPr="0033792A">
        <w:rPr>
          <w:spacing w:val="-13"/>
        </w:rPr>
        <w:t xml:space="preserve"> </w:t>
      </w:r>
      <w:r w:rsidR="009C0C2F">
        <w:t>terendah</w:t>
      </w:r>
      <w:r w:rsidR="009C0C2F" w:rsidRPr="0033792A">
        <w:rPr>
          <w:spacing w:val="-13"/>
        </w:rPr>
        <w:t xml:space="preserve"> </w:t>
      </w:r>
      <w:r w:rsidR="009C0C2F">
        <w:t>maupun</w:t>
      </w:r>
      <w:r w:rsidR="009C0C2F" w:rsidRPr="0033792A">
        <w:rPr>
          <w:spacing w:val="-15"/>
        </w:rPr>
        <w:t xml:space="preserve"> </w:t>
      </w:r>
      <w:r w:rsidR="009C0C2F">
        <w:t>nilai</w:t>
      </w:r>
      <w:r w:rsidR="009C0C2F" w:rsidRPr="0033792A">
        <w:rPr>
          <w:spacing w:val="-11"/>
        </w:rPr>
        <w:t xml:space="preserve"> </w:t>
      </w:r>
      <w:r w:rsidR="009C0C2F">
        <w:t>tertinggi.</w:t>
      </w:r>
      <w:r w:rsidR="009C0C2F" w:rsidRPr="0033792A">
        <w:rPr>
          <w:spacing w:val="-12"/>
        </w:rPr>
        <w:t xml:space="preserve"> </w:t>
      </w:r>
      <w:r w:rsidR="009C0C2F">
        <w:t>Analisis</w:t>
      </w:r>
      <w:r w:rsidR="009C0C2F" w:rsidRPr="0033792A">
        <w:rPr>
          <w:spacing w:val="-13"/>
        </w:rPr>
        <w:t xml:space="preserve"> </w:t>
      </w:r>
      <w:r w:rsidR="00A059E0">
        <w:t xml:space="preserve">statistik </w:t>
      </w:r>
      <w:r w:rsidR="009C0C2F">
        <w:t>deskriptif</w:t>
      </w:r>
      <w:r w:rsidR="009C0C2F" w:rsidRPr="0033792A">
        <w:rPr>
          <w:spacing w:val="1"/>
        </w:rPr>
        <w:t xml:space="preserve"> </w:t>
      </w:r>
      <w:r w:rsidR="009C0C2F">
        <w:t>ini</w:t>
      </w:r>
      <w:r w:rsidR="009C0C2F" w:rsidRPr="0033792A">
        <w:rPr>
          <w:spacing w:val="1"/>
        </w:rPr>
        <w:t xml:space="preserve"> </w:t>
      </w:r>
      <w:r w:rsidR="009C0C2F">
        <w:t>digunakan</w:t>
      </w:r>
      <w:r w:rsidR="009C0C2F" w:rsidRPr="0033792A">
        <w:rPr>
          <w:spacing w:val="1"/>
        </w:rPr>
        <w:t xml:space="preserve"> </w:t>
      </w:r>
      <w:r w:rsidR="009C0C2F">
        <w:t>untuk</w:t>
      </w:r>
      <w:r w:rsidR="009C0C2F" w:rsidRPr="0033792A">
        <w:rPr>
          <w:spacing w:val="1"/>
        </w:rPr>
        <w:t xml:space="preserve"> </w:t>
      </w:r>
      <w:r w:rsidR="009C0C2F">
        <w:t>mengetahui</w:t>
      </w:r>
      <w:r w:rsidR="009C0C2F" w:rsidRPr="0033792A">
        <w:rPr>
          <w:spacing w:val="1"/>
        </w:rPr>
        <w:t xml:space="preserve"> </w:t>
      </w:r>
      <w:r w:rsidR="009C0C2F">
        <w:t>gambaran</w:t>
      </w:r>
      <w:r w:rsidR="009C0C2F" w:rsidRPr="0033792A">
        <w:rPr>
          <w:spacing w:val="1"/>
        </w:rPr>
        <w:t xml:space="preserve"> </w:t>
      </w:r>
      <w:r w:rsidR="009C0C2F">
        <w:t>secara</w:t>
      </w:r>
      <w:r w:rsidR="009C0C2F" w:rsidRPr="0033792A">
        <w:rPr>
          <w:spacing w:val="1"/>
        </w:rPr>
        <w:t xml:space="preserve"> </w:t>
      </w:r>
      <w:r w:rsidR="009C0C2F">
        <w:t>umum</w:t>
      </w:r>
      <w:r w:rsidR="009C0C2F" w:rsidRPr="0033792A">
        <w:rPr>
          <w:spacing w:val="1"/>
        </w:rPr>
        <w:t xml:space="preserve"> </w:t>
      </w:r>
      <w:r w:rsidR="009C0C2F">
        <w:t>dari</w:t>
      </w:r>
      <w:r w:rsidR="00A059E0">
        <w:rPr>
          <w:lang w:val="en-US"/>
        </w:rPr>
        <w:t xml:space="preserve"> </w:t>
      </w:r>
      <w:r w:rsidR="009C0C2F" w:rsidRPr="0033792A">
        <w:rPr>
          <w:spacing w:val="-57"/>
        </w:rPr>
        <w:t xml:space="preserve"> </w:t>
      </w:r>
      <w:r w:rsidR="00A059E0">
        <w:rPr>
          <w:spacing w:val="-57"/>
          <w:lang w:val="en-US"/>
        </w:rPr>
        <w:t xml:space="preserve">  </w:t>
      </w:r>
      <w:r w:rsidR="009C0C2F">
        <w:t>variabel-variabel</w:t>
      </w:r>
      <w:r w:rsidR="009C0C2F" w:rsidRPr="0033792A">
        <w:rPr>
          <w:spacing w:val="1"/>
        </w:rPr>
        <w:t xml:space="preserve"> </w:t>
      </w:r>
      <w:r w:rsidR="009C0C2F">
        <w:t>penelitian.</w:t>
      </w:r>
      <w:r w:rsidR="009C0C2F" w:rsidRPr="0033792A">
        <w:rPr>
          <w:spacing w:val="1"/>
        </w:rPr>
        <w:t xml:space="preserve"> </w:t>
      </w:r>
      <w:r w:rsidR="009C0C2F">
        <w:t>Dalam</w:t>
      </w:r>
      <w:r w:rsidR="009C0C2F" w:rsidRPr="0033792A">
        <w:rPr>
          <w:spacing w:val="1"/>
        </w:rPr>
        <w:t xml:space="preserve"> </w:t>
      </w:r>
      <w:r w:rsidR="009C0C2F">
        <w:t>penelitian</w:t>
      </w:r>
      <w:r w:rsidR="009C0C2F" w:rsidRPr="0033792A">
        <w:rPr>
          <w:spacing w:val="1"/>
        </w:rPr>
        <w:t xml:space="preserve"> </w:t>
      </w:r>
      <w:r w:rsidR="009C0C2F">
        <w:t>ini,</w:t>
      </w:r>
      <w:r w:rsidR="009C0C2F" w:rsidRPr="0033792A">
        <w:rPr>
          <w:spacing w:val="1"/>
        </w:rPr>
        <w:t xml:space="preserve"> </w:t>
      </w:r>
      <w:r w:rsidR="009C0C2F">
        <w:t>terdapat</w:t>
      </w:r>
      <w:r w:rsidR="009C0C2F" w:rsidRPr="0033792A">
        <w:rPr>
          <w:spacing w:val="1"/>
        </w:rPr>
        <w:t xml:space="preserve"> </w:t>
      </w:r>
      <w:r w:rsidR="009C0C2F">
        <w:t>tiga</w:t>
      </w:r>
      <w:r w:rsidR="009C0C2F" w:rsidRPr="0033792A">
        <w:rPr>
          <w:spacing w:val="1"/>
        </w:rPr>
        <w:t xml:space="preserve"> </w:t>
      </w:r>
      <w:r w:rsidR="009C0C2F">
        <w:t>variabel</w:t>
      </w:r>
      <w:r w:rsidR="009C0C2F" w:rsidRPr="0033792A">
        <w:rPr>
          <w:spacing w:val="1"/>
        </w:rPr>
        <w:t xml:space="preserve"> </w:t>
      </w:r>
      <w:r w:rsidR="009C0C2F">
        <w:t>independen</w:t>
      </w:r>
      <w:r w:rsidR="009C0C2F" w:rsidRPr="0033792A">
        <w:rPr>
          <w:spacing w:val="1"/>
        </w:rPr>
        <w:t xml:space="preserve"> </w:t>
      </w:r>
      <w:r w:rsidR="009C0C2F">
        <w:t>yang</w:t>
      </w:r>
      <w:r w:rsidR="009C0C2F" w:rsidRPr="0033792A">
        <w:rPr>
          <w:spacing w:val="1"/>
        </w:rPr>
        <w:t xml:space="preserve"> </w:t>
      </w:r>
      <w:r w:rsidR="009C0C2F">
        <w:t>diteliti</w:t>
      </w:r>
      <w:r w:rsidR="009C0C2F" w:rsidRPr="0033792A">
        <w:rPr>
          <w:spacing w:val="1"/>
        </w:rPr>
        <w:t xml:space="preserve"> </w:t>
      </w:r>
      <w:r w:rsidR="009C0C2F">
        <w:t>yaitu</w:t>
      </w:r>
      <w:r w:rsidR="009C0C2F" w:rsidRPr="0033792A">
        <w:rPr>
          <w:spacing w:val="1"/>
        </w:rPr>
        <w:t xml:space="preserve"> </w:t>
      </w:r>
      <w:r w:rsidR="009C0C2F" w:rsidRPr="0033792A">
        <w:rPr>
          <w:i/>
          <w:lang w:val="en-US"/>
        </w:rPr>
        <w:t>Event Marketing</w:t>
      </w:r>
      <w:r w:rsidR="009C0C2F" w:rsidRPr="0033792A">
        <w:rPr>
          <w:spacing w:val="1"/>
        </w:rPr>
        <w:t xml:space="preserve"> </w:t>
      </w:r>
      <w:r w:rsidR="009C0C2F">
        <w:t>(X1),</w:t>
      </w:r>
      <w:r w:rsidR="009C0C2F" w:rsidRPr="0033792A">
        <w:rPr>
          <w:spacing w:val="1"/>
        </w:rPr>
        <w:t xml:space="preserve"> </w:t>
      </w:r>
      <w:r w:rsidR="009C0C2F" w:rsidRPr="0033792A">
        <w:rPr>
          <w:i/>
          <w:lang w:val="en-US"/>
        </w:rPr>
        <w:t>Social Media Promotion</w:t>
      </w:r>
      <w:r w:rsidR="009C0C2F" w:rsidRPr="0033792A">
        <w:rPr>
          <w:lang w:val="en-US"/>
        </w:rPr>
        <w:t xml:space="preserve"> </w:t>
      </w:r>
      <w:r w:rsidR="009C0C2F">
        <w:t>(X2),</w:t>
      </w:r>
      <w:r w:rsidR="009C0C2F" w:rsidRPr="0033792A">
        <w:rPr>
          <w:spacing w:val="1"/>
        </w:rPr>
        <w:t xml:space="preserve"> </w:t>
      </w:r>
      <w:r w:rsidR="009C0C2F">
        <w:t>dan</w:t>
      </w:r>
      <w:r w:rsidR="009C0C2F" w:rsidRPr="0033792A">
        <w:rPr>
          <w:spacing w:val="1"/>
        </w:rPr>
        <w:t xml:space="preserve"> </w:t>
      </w:r>
      <w:r w:rsidR="009C0C2F" w:rsidRPr="0033792A">
        <w:rPr>
          <w:i/>
          <w:lang w:val="en-US"/>
        </w:rPr>
        <w:t>Electronic Word Of Mouth</w:t>
      </w:r>
      <w:r w:rsidR="009C0C2F">
        <w:t xml:space="preserve"> (X3) sedangkan variabel terikatnya adalah </w:t>
      </w:r>
      <w:r w:rsidR="009C0C2F" w:rsidRPr="0033792A">
        <w:rPr>
          <w:lang w:val="en-US"/>
        </w:rPr>
        <w:t xml:space="preserve">Keputusan </w:t>
      </w:r>
      <w:proofErr w:type="spellStart"/>
      <w:r w:rsidR="009C0C2F" w:rsidRPr="0033792A">
        <w:rPr>
          <w:lang w:val="en-US"/>
        </w:rPr>
        <w:t>Memilih</w:t>
      </w:r>
      <w:proofErr w:type="spellEnd"/>
      <w:r w:rsidR="009C0C2F" w:rsidRPr="0033792A">
        <w:rPr>
          <w:lang w:val="en-US"/>
        </w:rPr>
        <w:t xml:space="preserve"> Kuliah</w:t>
      </w:r>
      <w:r w:rsidR="009C0C2F" w:rsidRPr="0033792A">
        <w:rPr>
          <w:spacing w:val="1"/>
        </w:rPr>
        <w:t xml:space="preserve"> </w:t>
      </w:r>
      <w:r w:rsidR="009C0C2F">
        <w:t>(Y).</w:t>
      </w:r>
    </w:p>
    <w:p w14:paraId="052227E0" w14:textId="496353F4" w:rsidR="00154873" w:rsidRPr="000B64E8" w:rsidRDefault="004B4341" w:rsidP="000B64E8">
      <w:pPr>
        <w:pStyle w:val="BodyText"/>
        <w:spacing w:line="480" w:lineRule="auto"/>
        <w:ind w:left="1077" w:firstLine="720"/>
        <w:jc w:val="both"/>
        <w:rPr>
          <w:i/>
        </w:rPr>
      </w:pPr>
      <w:r>
        <w:t>Analisis deskriptif menjelaskan mengenai angket penelitian dan hasil</w:t>
      </w:r>
      <w:r>
        <w:rPr>
          <w:spacing w:val="-57"/>
        </w:rPr>
        <w:t xml:space="preserve"> </w:t>
      </w:r>
      <w:r>
        <w:t>belajar</w:t>
      </w:r>
      <w:r>
        <w:rPr>
          <w:spacing w:val="-13"/>
        </w:rPr>
        <w:t xml:space="preserve"> </w:t>
      </w:r>
      <w:r>
        <w:t>yang</w:t>
      </w:r>
      <w:r>
        <w:rPr>
          <w:spacing w:val="-11"/>
        </w:rPr>
        <w:t xml:space="preserve"> </w:t>
      </w:r>
      <w:r>
        <w:t>ditabulasi</w:t>
      </w:r>
      <w:r>
        <w:rPr>
          <w:spacing w:val="-11"/>
        </w:rPr>
        <w:t xml:space="preserve"> </w:t>
      </w:r>
      <w:r>
        <w:t>dengan</w:t>
      </w:r>
      <w:r>
        <w:rPr>
          <w:spacing w:val="-11"/>
        </w:rPr>
        <w:t xml:space="preserve"> </w:t>
      </w:r>
      <w:r>
        <w:t>bantuan</w:t>
      </w:r>
      <w:r>
        <w:rPr>
          <w:spacing w:val="-11"/>
        </w:rPr>
        <w:t xml:space="preserve"> </w:t>
      </w:r>
      <w:r>
        <w:rPr>
          <w:i/>
        </w:rPr>
        <w:t>Microsoft</w:t>
      </w:r>
      <w:r>
        <w:rPr>
          <w:i/>
          <w:spacing w:val="-8"/>
        </w:rPr>
        <w:t xml:space="preserve"> </w:t>
      </w:r>
      <w:r>
        <w:rPr>
          <w:i/>
        </w:rPr>
        <w:t>Excel</w:t>
      </w:r>
      <w:r>
        <w:rPr>
          <w:i/>
          <w:spacing w:val="-10"/>
        </w:rPr>
        <w:t xml:space="preserve"> </w:t>
      </w:r>
      <w:r>
        <w:t>dan</w:t>
      </w:r>
      <w:r>
        <w:rPr>
          <w:spacing w:val="-11"/>
        </w:rPr>
        <w:t xml:space="preserve"> </w:t>
      </w:r>
      <w:r>
        <w:t>dianalisis</w:t>
      </w:r>
      <w:r>
        <w:rPr>
          <w:spacing w:val="-10"/>
        </w:rPr>
        <w:t xml:space="preserve"> </w:t>
      </w:r>
      <w:r>
        <w:t>dengan</w:t>
      </w:r>
      <w:r>
        <w:rPr>
          <w:spacing w:val="-58"/>
        </w:rPr>
        <w:t xml:space="preserve"> </w:t>
      </w:r>
      <w:r>
        <w:t xml:space="preserve">bantuan program SPSS versi 22. Urutan langkahnya yaitu klik </w:t>
      </w:r>
      <w:r>
        <w:rPr>
          <w:i/>
        </w:rPr>
        <w:t>Analyze →</w:t>
      </w:r>
      <w:r>
        <w:rPr>
          <w:i/>
          <w:spacing w:val="1"/>
        </w:rPr>
        <w:t xml:space="preserve"> </w:t>
      </w:r>
      <w:r>
        <w:rPr>
          <w:i/>
        </w:rPr>
        <w:t>Descriptive</w:t>
      </w:r>
      <w:r>
        <w:rPr>
          <w:i/>
          <w:spacing w:val="1"/>
        </w:rPr>
        <w:t xml:space="preserve"> </w:t>
      </w:r>
      <w:r>
        <w:rPr>
          <w:i/>
        </w:rPr>
        <w:t>Statistic</w:t>
      </w:r>
      <w:r>
        <w:rPr>
          <w:i/>
          <w:spacing w:val="1"/>
        </w:rPr>
        <w:t xml:space="preserve"> </w:t>
      </w:r>
      <w:r>
        <w:rPr>
          <w:i/>
        </w:rPr>
        <w:t>→</w:t>
      </w:r>
      <w:r>
        <w:rPr>
          <w:i/>
          <w:spacing w:val="1"/>
        </w:rPr>
        <w:t xml:space="preserve"> </w:t>
      </w:r>
      <w:r>
        <w:rPr>
          <w:i/>
        </w:rPr>
        <w:t>Descriptive</w:t>
      </w:r>
      <w:r>
        <w:t>.</w:t>
      </w:r>
      <w:r>
        <w:rPr>
          <w:spacing w:val="1"/>
        </w:rPr>
        <w:t xml:space="preserve"> </w:t>
      </w:r>
      <w:r>
        <w:t>Selanjutnya</w:t>
      </w:r>
      <w:r>
        <w:rPr>
          <w:spacing w:val="1"/>
        </w:rPr>
        <w:t xml:space="preserve"> </w:t>
      </w:r>
      <w:r>
        <w:t>masukan</w:t>
      </w:r>
      <w:r>
        <w:rPr>
          <w:spacing w:val="1"/>
        </w:rPr>
        <w:t xml:space="preserve"> </w:t>
      </w:r>
      <w:r>
        <w:t>variabel</w:t>
      </w:r>
      <w:r>
        <w:rPr>
          <w:spacing w:val="1"/>
        </w:rPr>
        <w:t xml:space="preserve"> </w:t>
      </w:r>
      <w:r w:rsidR="00A059E0" w:rsidRPr="00A059E0">
        <w:rPr>
          <w:i/>
          <w:lang w:val="en-US"/>
        </w:rPr>
        <w:t>event marketing</w:t>
      </w:r>
      <w:r w:rsidR="00A059E0">
        <w:t xml:space="preserve">, </w:t>
      </w:r>
      <w:r w:rsidR="00A059E0" w:rsidRPr="00A059E0">
        <w:rPr>
          <w:i/>
        </w:rPr>
        <w:t>social media promotion</w:t>
      </w:r>
      <w:r w:rsidR="00A059E0">
        <w:t xml:space="preserve">, </w:t>
      </w:r>
      <w:r w:rsidR="00A059E0" w:rsidRPr="00A059E0">
        <w:rPr>
          <w:i/>
        </w:rPr>
        <w:t>electronic word of mouth</w:t>
      </w:r>
      <w:r w:rsidR="00A059E0">
        <w:t xml:space="preserve"> dan keputusan memilih kuliah</w:t>
      </w:r>
      <w:r>
        <w:t xml:space="preserve"> pada kotak Variabel(s),</w:t>
      </w:r>
      <w:r>
        <w:rPr>
          <w:spacing w:val="1"/>
        </w:rPr>
        <w:t xml:space="preserve"> </w:t>
      </w:r>
      <w:r>
        <w:t>kemudian</w:t>
      </w:r>
      <w:r>
        <w:rPr>
          <w:spacing w:val="1"/>
        </w:rPr>
        <w:t xml:space="preserve"> </w:t>
      </w:r>
      <w:r>
        <w:t>klik</w:t>
      </w:r>
      <w:r>
        <w:rPr>
          <w:spacing w:val="1"/>
        </w:rPr>
        <w:t xml:space="preserve"> </w:t>
      </w:r>
      <w:r>
        <w:rPr>
          <w:i/>
        </w:rPr>
        <w:t>option</w:t>
      </w:r>
      <w:r>
        <w:rPr>
          <w:i/>
          <w:spacing w:val="1"/>
        </w:rPr>
        <w:t xml:space="preserve"> </w:t>
      </w:r>
      <w:r>
        <w:t>dan</w:t>
      </w:r>
      <w:r>
        <w:rPr>
          <w:spacing w:val="1"/>
        </w:rPr>
        <w:t xml:space="preserve"> </w:t>
      </w:r>
      <w:r>
        <w:t>isi</w:t>
      </w:r>
      <w:r>
        <w:rPr>
          <w:spacing w:val="1"/>
        </w:rPr>
        <w:t xml:space="preserve"> </w:t>
      </w:r>
      <w:r>
        <w:t>statistik</w:t>
      </w:r>
      <w:r>
        <w:rPr>
          <w:spacing w:val="1"/>
        </w:rPr>
        <w:t xml:space="preserve"> </w:t>
      </w:r>
      <w:r>
        <w:t>yang</w:t>
      </w:r>
      <w:r>
        <w:rPr>
          <w:spacing w:val="1"/>
        </w:rPr>
        <w:t xml:space="preserve"> </w:t>
      </w:r>
      <w:r>
        <w:t>hendak</w:t>
      </w:r>
      <w:r>
        <w:rPr>
          <w:spacing w:val="1"/>
        </w:rPr>
        <w:t xml:space="preserve"> </w:t>
      </w:r>
      <w:r>
        <w:t>dianalisis</w:t>
      </w:r>
      <w:r>
        <w:rPr>
          <w:spacing w:val="1"/>
        </w:rPr>
        <w:t xml:space="preserve"> </w:t>
      </w:r>
      <w:r>
        <w:rPr>
          <w:i/>
        </w:rPr>
        <w:t>(Means,</w:t>
      </w:r>
      <w:r>
        <w:rPr>
          <w:i/>
          <w:spacing w:val="1"/>
        </w:rPr>
        <w:t xml:space="preserve"> </w:t>
      </w:r>
      <w:r>
        <w:rPr>
          <w:i/>
        </w:rPr>
        <w:t>Variance,</w:t>
      </w:r>
      <w:r>
        <w:rPr>
          <w:i/>
          <w:spacing w:val="-13"/>
        </w:rPr>
        <w:t xml:space="preserve"> </w:t>
      </w:r>
      <w:r>
        <w:rPr>
          <w:i/>
        </w:rPr>
        <w:t>Minimum,</w:t>
      </w:r>
      <w:r>
        <w:rPr>
          <w:i/>
          <w:spacing w:val="-12"/>
        </w:rPr>
        <w:t xml:space="preserve"> </w:t>
      </w:r>
      <w:r>
        <w:rPr>
          <w:i/>
        </w:rPr>
        <w:t>Sum,</w:t>
      </w:r>
      <w:r>
        <w:rPr>
          <w:i/>
          <w:spacing w:val="-12"/>
        </w:rPr>
        <w:t xml:space="preserve"> </w:t>
      </w:r>
      <w:r>
        <w:rPr>
          <w:i/>
        </w:rPr>
        <w:t>Range,</w:t>
      </w:r>
      <w:r>
        <w:rPr>
          <w:i/>
          <w:spacing w:val="-12"/>
        </w:rPr>
        <w:t xml:space="preserve"> </w:t>
      </w:r>
      <w:r>
        <w:rPr>
          <w:i/>
        </w:rPr>
        <w:t>Std</w:t>
      </w:r>
      <w:r>
        <w:rPr>
          <w:i/>
          <w:spacing w:val="-12"/>
        </w:rPr>
        <w:t xml:space="preserve"> </w:t>
      </w:r>
      <w:r>
        <w:rPr>
          <w:i/>
        </w:rPr>
        <w:t>Dev)</w:t>
      </w:r>
      <w:r>
        <w:t>,</w:t>
      </w:r>
      <w:r>
        <w:rPr>
          <w:spacing w:val="-12"/>
        </w:rPr>
        <w:t xml:space="preserve"> </w:t>
      </w:r>
      <w:r>
        <w:t>klik</w:t>
      </w:r>
      <w:r>
        <w:rPr>
          <w:spacing w:val="-12"/>
        </w:rPr>
        <w:t xml:space="preserve"> </w:t>
      </w:r>
      <w:r>
        <w:t>Continue,</w:t>
      </w:r>
      <w:r>
        <w:rPr>
          <w:spacing w:val="-13"/>
        </w:rPr>
        <w:t xml:space="preserve"> </w:t>
      </w:r>
      <w:r>
        <w:t>klik</w:t>
      </w:r>
      <w:r>
        <w:rPr>
          <w:spacing w:val="-12"/>
        </w:rPr>
        <w:t xml:space="preserve"> </w:t>
      </w:r>
      <w:r>
        <w:t>OK</w:t>
      </w:r>
      <w:r>
        <w:rPr>
          <w:spacing w:val="-12"/>
        </w:rPr>
        <w:t xml:space="preserve"> </w:t>
      </w:r>
      <w:r w:rsidR="00A059E0">
        <w:rPr>
          <w:spacing w:val="-12"/>
        </w:rPr>
        <w:fldChar w:fldCharType="begin" w:fldLock="1"/>
      </w:r>
      <w:r w:rsidR="00E108B4">
        <w:rPr>
          <w:spacing w:val="-12"/>
        </w:rPr>
        <w:instrText>ADDIN CSL_CITATION {"citationItems":[{"id":"ITEM-1","itemData":{"ISBN":"978-602-8545-07-5","author":[{"dropping-particle":"","family":"Priyatno","given":"Duwi","non-dropping-particle":"","parse-names":false,"suffix":""}],"id":"ITEM-1","issued":{"date-parts":[["2012"]]},"number-of-pages":"viii-168","publisher":"Gava Media","title":"Belajar Praktis Analisis Parametrik &amp; Non Parametrik dengan SPSS.","type":"book"},"uris":["http://www.mendeley.com/documents/?uuid=440cc841-378e-417e-820d-4800af3aab79"]}],"mendeley":{"formattedCitation":"(Priyatno, 2012a)","manualFormatting":"(Priyatno, 2012:14)","plainTextFormattedCitation":"(Priyatno, 2012a)","previouslyFormattedCitation":"(Priyatno, 2012a)"},"properties":{"noteIndex":0},"schema":"https://github.com/citation-style-language/schema/raw/master/csl-citation.json"}</w:instrText>
      </w:r>
      <w:r w:rsidR="00A059E0">
        <w:rPr>
          <w:spacing w:val="-12"/>
        </w:rPr>
        <w:fldChar w:fldCharType="separate"/>
      </w:r>
      <w:r w:rsidR="00A059E0" w:rsidRPr="00A059E0">
        <w:rPr>
          <w:noProof/>
          <w:spacing w:val="-12"/>
        </w:rPr>
        <w:t>(Priyatno, 2012</w:t>
      </w:r>
      <w:r w:rsidR="00A059E0">
        <w:rPr>
          <w:noProof/>
          <w:spacing w:val="-12"/>
          <w:lang w:val="en-US"/>
        </w:rPr>
        <w:t>:14</w:t>
      </w:r>
      <w:r w:rsidR="00A059E0" w:rsidRPr="00A059E0">
        <w:rPr>
          <w:noProof/>
          <w:spacing w:val="-12"/>
        </w:rPr>
        <w:t>)</w:t>
      </w:r>
      <w:r w:rsidR="00A059E0">
        <w:rPr>
          <w:spacing w:val="-12"/>
        </w:rPr>
        <w:fldChar w:fldCharType="end"/>
      </w:r>
      <w:r>
        <w:t>.</w:t>
      </w:r>
      <w:r>
        <w:rPr>
          <w:spacing w:val="1"/>
        </w:rPr>
        <w:t xml:space="preserve"> </w:t>
      </w:r>
      <w:r>
        <w:t>Kemudian</w:t>
      </w:r>
      <w:r>
        <w:rPr>
          <w:spacing w:val="1"/>
        </w:rPr>
        <w:t xml:space="preserve"> </w:t>
      </w:r>
      <w:r>
        <w:t>dilakukan</w:t>
      </w:r>
      <w:r>
        <w:rPr>
          <w:spacing w:val="1"/>
        </w:rPr>
        <w:t xml:space="preserve"> </w:t>
      </w:r>
      <w:r>
        <w:t>analisis</w:t>
      </w:r>
      <w:r>
        <w:rPr>
          <w:spacing w:val="1"/>
        </w:rPr>
        <w:t xml:space="preserve"> </w:t>
      </w:r>
      <w:r>
        <w:t>deskriptif</w:t>
      </w:r>
      <w:r>
        <w:rPr>
          <w:spacing w:val="1"/>
        </w:rPr>
        <w:t xml:space="preserve"> </w:t>
      </w:r>
      <w:r>
        <w:t>dengan</w:t>
      </w:r>
      <w:r>
        <w:rPr>
          <w:spacing w:val="1"/>
        </w:rPr>
        <w:t xml:space="preserve"> </w:t>
      </w:r>
      <w:r>
        <w:t>menggunakan</w:t>
      </w:r>
      <w:r>
        <w:rPr>
          <w:spacing w:val="1"/>
        </w:rPr>
        <w:t xml:space="preserve"> </w:t>
      </w:r>
      <w:r>
        <w:t>konversi</w:t>
      </w:r>
      <w:r>
        <w:rPr>
          <w:spacing w:val="-11"/>
        </w:rPr>
        <w:t xml:space="preserve"> </w:t>
      </w:r>
      <w:r>
        <w:t>skala</w:t>
      </w:r>
      <w:r>
        <w:rPr>
          <w:spacing w:val="-11"/>
        </w:rPr>
        <w:t xml:space="preserve"> </w:t>
      </w:r>
      <w:r>
        <w:t>5</w:t>
      </w:r>
      <w:r>
        <w:rPr>
          <w:spacing w:val="-11"/>
        </w:rPr>
        <w:t xml:space="preserve"> </w:t>
      </w:r>
      <w:r>
        <w:t>untuk</w:t>
      </w:r>
      <w:r>
        <w:rPr>
          <w:spacing w:val="-10"/>
        </w:rPr>
        <w:t xml:space="preserve"> </w:t>
      </w:r>
      <w:r>
        <w:lastRenderedPageBreak/>
        <w:t>variabel</w:t>
      </w:r>
      <w:r>
        <w:rPr>
          <w:spacing w:val="-10"/>
        </w:rPr>
        <w:t xml:space="preserve"> </w:t>
      </w:r>
      <w:r>
        <w:t>terikat</w:t>
      </w:r>
      <w:r>
        <w:rPr>
          <w:spacing w:val="-9"/>
        </w:rPr>
        <w:t xml:space="preserve"> </w:t>
      </w:r>
      <w:r>
        <w:t>dan</w:t>
      </w:r>
      <w:r>
        <w:rPr>
          <w:spacing w:val="-10"/>
        </w:rPr>
        <w:t xml:space="preserve"> </w:t>
      </w:r>
      <w:r>
        <w:t>teknik</w:t>
      </w:r>
      <w:r>
        <w:rPr>
          <w:spacing w:val="-10"/>
        </w:rPr>
        <w:t xml:space="preserve"> </w:t>
      </w:r>
      <w:r>
        <w:t>indeks</w:t>
      </w:r>
      <w:r>
        <w:rPr>
          <w:spacing w:val="-11"/>
        </w:rPr>
        <w:t xml:space="preserve"> </w:t>
      </w:r>
      <w:r>
        <w:t>untuk</w:t>
      </w:r>
      <w:r>
        <w:rPr>
          <w:spacing w:val="-10"/>
        </w:rPr>
        <w:t xml:space="preserve"> </w:t>
      </w:r>
      <w:r>
        <w:t>variabel</w:t>
      </w:r>
      <w:r>
        <w:rPr>
          <w:spacing w:val="-10"/>
        </w:rPr>
        <w:t xml:space="preserve"> </w:t>
      </w:r>
      <w:r>
        <w:t>bebas</w:t>
      </w:r>
      <w:r w:rsidR="00CC7CB4">
        <w:rPr>
          <w:lang w:val="en-US"/>
        </w:rPr>
        <w:t xml:space="preserve"> </w:t>
      </w:r>
      <w:r>
        <w:rPr>
          <w:spacing w:val="-58"/>
        </w:rPr>
        <w:t xml:space="preserve"> </w:t>
      </w:r>
      <w:r>
        <w:rPr>
          <w:i/>
        </w:rPr>
        <w:t>(independent).</w:t>
      </w:r>
    </w:p>
    <w:p w14:paraId="7944B883" w14:textId="77777777" w:rsidR="00D84CAD" w:rsidRDefault="00CE70B2" w:rsidP="009B2996">
      <w:pPr>
        <w:pStyle w:val="BodyText"/>
        <w:numPr>
          <w:ilvl w:val="0"/>
          <w:numId w:val="15"/>
        </w:numPr>
        <w:spacing w:line="480" w:lineRule="auto"/>
        <w:jc w:val="both"/>
        <w:rPr>
          <w:b/>
          <w:lang w:val="en-US"/>
        </w:rPr>
      </w:pPr>
      <w:r>
        <w:rPr>
          <w:i/>
          <w:lang w:val="en-US"/>
        </w:rPr>
        <w:t xml:space="preserve">Method </w:t>
      </w:r>
      <w:r w:rsidR="00DA23C7" w:rsidRPr="00DA23C7">
        <w:rPr>
          <w:i/>
          <w:lang w:val="en-US"/>
        </w:rPr>
        <w:t>successive interval (MSI)</w:t>
      </w:r>
    </w:p>
    <w:p w14:paraId="5C6777D8" w14:textId="77777777" w:rsidR="00D84CAD" w:rsidRDefault="00CE70B2" w:rsidP="00DB058F">
      <w:pPr>
        <w:pStyle w:val="BodyText"/>
        <w:spacing w:line="480" w:lineRule="auto"/>
        <w:ind w:left="1077" w:firstLine="720"/>
        <w:jc w:val="both"/>
        <w:rPr>
          <w:b/>
          <w:lang w:val="en-US"/>
        </w:rPr>
      </w:pPr>
      <w:r>
        <w:fldChar w:fldCharType="begin" w:fldLock="1"/>
      </w:r>
      <w:r w:rsidR="00377837">
        <w:instrText>ADDIN CSL_CITATION {"citationItems":[{"id":"ITEM-1","itemData":{"author":[{"dropping-particle":"","family":"Abdurrahman","given":"Maman","non-dropping-particle":"","parse-names":false,"suffix":""},{"dropping-particle":"","family":"Muhidin","given":"Sambas Ali","non-dropping-particle":"","parse-names":false,"suffix":""}],"id":"ITEM-1","issued":{"date-parts":[["2011"]]},"publisher":"Pustaka Setia","title":"Panduan Praktis Memahami Penelitian (Bidang sosial, administrasi, dan Pendidikan)","type":"book"},"uris":["http://www.mendeley.com/documents/?uuid=22a4cd3a-0e2a-4b15-90a4-68414ba73eab"]}],"mendeley":{"formattedCitation":"(Abdurrahman &amp; Muhidin, 2011)","manualFormatting":"Abdurrahman &amp; Muhidin (2011:28)","plainTextFormattedCitation":"(Abdurrahman &amp; Muhidin, 2011)","previouslyFormattedCitation":"(Abdurrahman &amp; Muhidin, 2011)"},"properties":{"noteIndex":0},"schema":"https://github.com/citation-style-language/schema/raw/master/csl-citation.json"}</w:instrText>
      </w:r>
      <w:r>
        <w:fldChar w:fldCharType="separate"/>
      </w:r>
      <w:r>
        <w:rPr>
          <w:noProof/>
        </w:rPr>
        <w:t>Abdurrahman &amp; Muhidin</w:t>
      </w:r>
      <w:r w:rsidRPr="00CE70B2">
        <w:rPr>
          <w:noProof/>
        </w:rPr>
        <w:t xml:space="preserve"> </w:t>
      </w:r>
      <w:r w:rsidRPr="00D84CAD">
        <w:rPr>
          <w:noProof/>
          <w:lang w:val="en-US"/>
        </w:rPr>
        <w:t>(</w:t>
      </w:r>
      <w:r w:rsidRPr="00CE70B2">
        <w:rPr>
          <w:noProof/>
        </w:rPr>
        <w:t>2011</w:t>
      </w:r>
      <w:r w:rsidRPr="00D84CAD">
        <w:rPr>
          <w:noProof/>
          <w:lang w:val="en-US"/>
        </w:rPr>
        <w:t>:28</w:t>
      </w:r>
      <w:r w:rsidRPr="00CE70B2">
        <w:rPr>
          <w:noProof/>
        </w:rPr>
        <w:t>)</w:t>
      </w:r>
      <w:r>
        <w:fldChar w:fldCharType="end"/>
      </w:r>
      <w:r w:rsidR="00DA23C7" w:rsidRPr="00DA23C7">
        <w:t xml:space="preserve"> mengemukakan bahwa </w:t>
      </w:r>
      <w:r w:rsidR="00DA23C7" w:rsidRPr="00D84CAD">
        <w:rPr>
          <w:i/>
        </w:rPr>
        <w:t>Method</w:t>
      </w:r>
      <w:r w:rsidRPr="00D84CAD">
        <w:rPr>
          <w:i/>
          <w:spacing w:val="1"/>
          <w:lang w:val="en-US"/>
        </w:rPr>
        <w:t xml:space="preserve"> </w:t>
      </w:r>
      <w:r w:rsidR="00DA23C7" w:rsidRPr="00D84CAD">
        <w:rPr>
          <w:i/>
        </w:rPr>
        <w:t xml:space="preserve">Successive Interval </w:t>
      </w:r>
      <w:r w:rsidR="00DA23C7">
        <w:t>(MSI) digunakan untuk mengubah data ordinal menjadi</w:t>
      </w:r>
      <w:r w:rsidR="00DA23C7" w:rsidRPr="00D84CAD">
        <w:rPr>
          <w:spacing w:val="1"/>
        </w:rPr>
        <w:t xml:space="preserve"> </w:t>
      </w:r>
      <w:r w:rsidR="00DA23C7">
        <w:t>skala</w:t>
      </w:r>
      <w:r w:rsidR="00DA23C7" w:rsidRPr="00D84CAD">
        <w:rPr>
          <w:spacing w:val="-1"/>
        </w:rPr>
        <w:t xml:space="preserve"> </w:t>
      </w:r>
      <w:r w:rsidR="00DA23C7">
        <w:t>interval</w:t>
      </w:r>
      <w:r w:rsidR="00DA23C7" w:rsidRPr="00D84CAD">
        <w:rPr>
          <w:spacing w:val="1"/>
        </w:rPr>
        <w:t xml:space="preserve"> </w:t>
      </w:r>
      <w:r w:rsidR="00DA23C7">
        <w:t>berurutan,</w:t>
      </w:r>
      <w:r w:rsidR="00DA23C7" w:rsidRPr="00D84CAD">
        <w:rPr>
          <w:spacing w:val="1"/>
        </w:rPr>
        <w:t xml:space="preserve"> </w:t>
      </w:r>
      <w:r>
        <w:t>dengan l</w:t>
      </w:r>
      <w:r w:rsidR="00DA23C7">
        <w:t>angkah-langkah</w:t>
      </w:r>
      <w:r w:rsidR="00DA23C7" w:rsidRPr="00D84CAD">
        <w:rPr>
          <w:spacing w:val="1"/>
        </w:rPr>
        <w:t xml:space="preserve"> </w:t>
      </w:r>
      <w:r w:rsidR="00DA23C7">
        <w:t>sebagai berikut</w:t>
      </w:r>
      <w:r w:rsidR="00DA23C7" w:rsidRPr="00D84CAD">
        <w:rPr>
          <w:spacing w:val="-1"/>
        </w:rPr>
        <w:t xml:space="preserve"> </w:t>
      </w:r>
      <w:r w:rsidR="00DA23C7">
        <w:t>:</w:t>
      </w:r>
    </w:p>
    <w:p w14:paraId="086D75DC" w14:textId="77777777" w:rsidR="00D84CAD" w:rsidRDefault="00DA23C7" w:rsidP="009B2996">
      <w:pPr>
        <w:pStyle w:val="BodyText"/>
        <w:numPr>
          <w:ilvl w:val="1"/>
          <w:numId w:val="15"/>
        </w:numPr>
        <w:spacing w:line="480" w:lineRule="auto"/>
        <w:ind w:left="1418"/>
        <w:jc w:val="both"/>
        <w:rPr>
          <w:b/>
          <w:lang w:val="en-US"/>
        </w:rPr>
      </w:pPr>
      <w:r w:rsidRPr="00DA23C7">
        <w:t>Perhatikan</w:t>
      </w:r>
      <w:r w:rsidRPr="00DA23C7">
        <w:rPr>
          <w:spacing w:val="1"/>
        </w:rPr>
        <w:t xml:space="preserve"> </w:t>
      </w:r>
      <w:r w:rsidRPr="00DA23C7">
        <w:t>banyaknya</w:t>
      </w:r>
      <w:r w:rsidRPr="00DA23C7">
        <w:rPr>
          <w:spacing w:val="1"/>
        </w:rPr>
        <w:t xml:space="preserve"> </w:t>
      </w:r>
      <w:r w:rsidRPr="00DA23C7">
        <w:t>frekuensi</w:t>
      </w:r>
      <w:r w:rsidRPr="00DA23C7">
        <w:rPr>
          <w:spacing w:val="1"/>
        </w:rPr>
        <w:t xml:space="preserve"> </w:t>
      </w:r>
      <w:r w:rsidRPr="00DA23C7">
        <w:t>(f)</w:t>
      </w:r>
      <w:r w:rsidRPr="00DA23C7">
        <w:rPr>
          <w:spacing w:val="1"/>
        </w:rPr>
        <w:t xml:space="preserve"> </w:t>
      </w:r>
      <w:r w:rsidRPr="00DA23C7">
        <w:t>responden</w:t>
      </w:r>
      <w:r w:rsidRPr="00DA23C7">
        <w:rPr>
          <w:spacing w:val="1"/>
        </w:rPr>
        <w:t xml:space="preserve"> </w:t>
      </w:r>
      <w:r w:rsidRPr="00DA23C7">
        <w:t>yang</w:t>
      </w:r>
      <w:r w:rsidRPr="00DA23C7">
        <w:rPr>
          <w:spacing w:val="1"/>
        </w:rPr>
        <w:t xml:space="preserve"> </w:t>
      </w:r>
      <w:r w:rsidRPr="00DA23C7">
        <w:t>menjawab</w:t>
      </w:r>
      <w:r w:rsidRPr="00DA23C7">
        <w:rPr>
          <w:spacing w:val="1"/>
        </w:rPr>
        <w:t xml:space="preserve"> </w:t>
      </w:r>
      <w:r w:rsidRPr="00DA23C7">
        <w:t>atau</w:t>
      </w:r>
      <w:r w:rsidRPr="00DA23C7">
        <w:rPr>
          <w:spacing w:val="1"/>
        </w:rPr>
        <w:t xml:space="preserve"> </w:t>
      </w:r>
      <w:r w:rsidRPr="00DA23C7">
        <w:t>memberikan</w:t>
      </w:r>
      <w:r w:rsidRPr="00DA23C7">
        <w:rPr>
          <w:spacing w:val="-2"/>
        </w:rPr>
        <w:t xml:space="preserve"> </w:t>
      </w:r>
      <w:r w:rsidRPr="00DA23C7">
        <w:t>respon</w:t>
      </w:r>
      <w:r w:rsidRPr="00DA23C7">
        <w:rPr>
          <w:spacing w:val="-2"/>
        </w:rPr>
        <w:t xml:space="preserve"> </w:t>
      </w:r>
      <w:r w:rsidRPr="00DA23C7">
        <w:t>terhadap</w:t>
      </w:r>
      <w:r w:rsidRPr="00DA23C7">
        <w:rPr>
          <w:spacing w:val="-2"/>
        </w:rPr>
        <w:t xml:space="preserve"> </w:t>
      </w:r>
      <w:r w:rsidRPr="00DA23C7">
        <w:t>alternatif (kategori)</w:t>
      </w:r>
      <w:r w:rsidRPr="00DA23C7">
        <w:rPr>
          <w:spacing w:val="-2"/>
        </w:rPr>
        <w:t xml:space="preserve"> </w:t>
      </w:r>
      <w:r w:rsidRPr="00DA23C7">
        <w:t>jawaban</w:t>
      </w:r>
      <w:r w:rsidRPr="00DA23C7">
        <w:rPr>
          <w:spacing w:val="-2"/>
        </w:rPr>
        <w:t xml:space="preserve"> </w:t>
      </w:r>
      <w:r w:rsidRPr="00DA23C7">
        <w:t>yang</w:t>
      </w:r>
      <w:r w:rsidRPr="00DA23C7">
        <w:rPr>
          <w:spacing w:val="-2"/>
        </w:rPr>
        <w:t xml:space="preserve"> </w:t>
      </w:r>
      <w:r w:rsidRPr="00DA23C7">
        <w:t>tersedia.</w:t>
      </w:r>
    </w:p>
    <w:p w14:paraId="6A4F2AF9" w14:textId="77777777" w:rsidR="00D84CAD" w:rsidRDefault="00DA23C7" w:rsidP="009B2996">
      <w:pPr>
        <w:pStyle w:val="BodyText"/>
        <w:numPr>
          <w:ilvl w:val="1"/>
          <w:numId w:val="15"/>
        </w:numPr>
        <w:spacing w:line="480" w:lineRule="auto"/>
        <w:ind w:left="1418"/>
        <w:jc w:val="both"/>
        <w:rPr>
          <w:b/>
          <w:lang w:val="en-US"/>
        </w:rPr>
      </w:pPr>
      <w:r w:rsidRPr="00DA23C7">
        <w:t>Bagi setiap bilangan pada frekuensi (f) oleh banyaknya responden (N)</w:t>
      </w:r>
      <w:r w:rsidRPr="00D84CAD">
        <w:rPr>
          <w:spacing w:val="1"/>
        </w:rPr>
        <w:t xml:space="preserve"> </w:t>
      </w:r>
      <w:r w:rsidRPr="00DA23C7">
        <w:t>kemudian</w:t>
      </w:r>
      <w:r w:rsidRPr="00D84CAD">
        <w:rPr>
          <w:spacing w:val="-5"/>
        </w:rPr>
        <w:t xml:space="preserve"> </w:t>
      </w:r>
      <w:r w:rsidRPr="00DA23C7">
        <w:t>tentukan</w:t>
      </w:r>
      <w:r w:rsidRPr="00D84CAD">
        <w:rPr>
          <w:spacing w:val="-4"/>
        </w:rPr>
        <w:t xml:space="preserve"> </w:t>
      </w:r>
      <w:r w:rsidRPr="00DA23C7">
        <w:t>proporsi</w:t>
      </w:r>
      <w:r w:rsidRPr="00D84CAD">
        <w:rPr>
          <w:spacing w:val="-4"/>
        </w:rPr>
        <w:t xml:space="preserve"> </w:t>
      </w:r>
      <w:r w:rsidRPr="00DA23C7">
        <w:t>(P)</w:t>
      </w:r>
      <w:r w:rsidRPr="00D84CAD">
        <w:rPr>
          <w:spacing w:val="-4"/>
        </w:rPr>
        <w:t xml:space="preserve"> </w:t>
      </w:r>
      <w:r w:rsidRPr="00DA23C7">
        <w:t>untuk</w:t>
      </w:r>
      <w:r w:rsidRPr="00D84CAD">
        <w:rPr>
          <w:spacing w:val="-4"/>
        </w:rPr>
        <w:t xml:space="preserve"> </w:t>
      </w:r>
      <w:r w:rsidRPr="00DA23C7">
        <w:t>setiap</w:t>
      </w:r>
      <w:r w:rsidRPr="00D84CAD">
        <w:rPr>
          <w:spacing w:val="-4"/>
        </w:rPr>
        <w:t xml:space="preserve"> </w:t>
      </w:r>
      <w:r w:rsidRPr="00DA23C7">
        <w:t>alternatif</w:t>
      </w:r>
      <w:r w:rsidRPr="00D84CAD">
        <w:rPr>
          <w:spacing w:val="-5"/>
        </w:rPr>
        <w:t xml:space="preserve"> </w:t>
      </w:r>
      <w:r w:rsidRPr="00DA23C7">
        <w:t>jawaban</w:t>
      </w:r>
      <w:r w:rsidRPr="00D84CAD">
        <w:rPr>
          <w:spacing w:val="2"/>
        </w:rPr>
        <w:t xml:space="preserve"> </w:t>
      </w:r>
      <w:r w:rsidRPr="00DA23C7">
        <w:t>responden</w:t>
      </w:r>
      <w:r w:rsidRPr="00D84CAD">
        <w:rPr>
          <w:lang w:val="en-US"/>
        </w:rPr>
        <w:t xml:space="preserve"> </w:t>
      </w:r>
      <w:proofErr w:type="spellStart"/>
      <w:r w:rsidRPr="00D84CAD">
        <w:rPr>
          <w:lang w:val="en-US"/>
        </w:rPr>
        <w:t>tersebut</w:t>
      </w:r>
      <w:proofErr w:type="spellEnd"/>
      <w:r w:rsidRPr="00D84CAD">
        <w:rPr>
          <w:lang w:val="en-US"/>
        </w:rPr>
        <w:t xml:space="preserve"> </w:t>
      </w:r>
      <w:r w:rsidRPr="00D84CAD">
        <w:rPr>
          <w:i/>
          <w:lang w:val="en-US"/>
        </w:rPr>
        <w:t>P=</w:t>
      </w:r>
      <w:r w:rsidR="0011521B">
        <w:rPr>
          <w:i/>
          <w:lang w:val="en-US"/>
        </w:rPr>
        <w:t xml:space="preserve"> </w:t>
      </w:r>
      <m:oMath>
        <m:f>
          <m:fPr>
            <m:ctrlPr>
              <w:rPr>
                <w:rFonts w:ascii="Cambria Math" w:hAnsi="Cambria Math"/>
                <w:i/>
                <w:lang w:val="en-US"/>
              </w:rPr>
            </m:ctrlPr>
          </m:fPr>
          <m:num>
            <m:r>
              <w:rPr>
                <w:rFonts w:ascii="Cambria Math" w:hAnsi="Cambria Math"/>
                <w:lang w:val="en-US"/>
              </w:rPr>
              <m:t>f</m:t>
            </m:r>
          </m:num>
          <m:den>
            <m:r>
              <w:rPr>
                <w:rFonts w:ascii="Cambria Math" w:hAnsi="Cambria Math"/>
                <w:lang w:val="en-US"/>
              </w:rPr>
              <m:t>N</m:t>
            </m:r>
          </m:den>
        </m:f>
      </m:oMath>
    </w:p>
    <w:p w14:paraId="7A30792E" w14:textId="77777777" w:rsidR="00D84CAD" w:rsidRDefault="00DA23C7" w:rsidP="009B2996">
      <w:pPr>
        <w:pStyle w:val="BodyText"/>
        <w:numPr>
          <w:ilvl w:val="1"/>
          <w:numId w:val="15"/>
        </w:numPr>
        <w:spacing w:line="480" w:lineRule="auto"/>
        <w:ind w:left="1418"/>
        <w:jc w:val="both"/>
        <w:rPr>
          <w:b/>
          <w:lang w:val="en-US"/>
        </w:rPr>
      </w:pPr>
      <w:r w:rsidRPr="00DA23C7">
        <w:t>Jumlah</w:t>
      </w:r>
      <w:r w:rsidRPr="00D84CAD">
        <w:rPr>
          <w:spacing w:val="1"/>
        </w:rPr>
        <w:t xml:space="preserve"> </w:t>
      </w:r>
      <w:r w:rsidRPr="00DA23C7">
        <w:t>proporsi</w:t>
      </w:r>
      <w:r w:rsidRPr="00D84CAD">
        <w:rPr>
          <w:spacing w:val="1"/>
        </w:rPr>
        <w:t xml:space="preserve"> </w:t>
      </w:r>
      <w:r w:rsidRPr="00DA23C7">
        <w:t>secara</w:t>
      </w:r>
      <w:r w:rsidRPr="00D84CAD">
        <w:rPr>
          <w:spacing w:val="1"/>
        </w:rPr>
        <w:t xml:space="preserve"> </w:t>
      </w:r>
      <w:r w:rsidRPr="00DA23C7">
        <w:t>berurutan</w:t>
      </w:r>
      <w:r w:rsidRPr="00D84CAD">
        <w:rPr>
          <w:spacing w:val="1"/>
        </w:rPr>
        <w:t xml:space="preserve"> </w:t>
      </w:r>
      <w:r w:rsidRPr="00DA23C7">
        <w:t>sehingga</w:t>
      </w:r>
      <w:r w:rsidRPr="00D84CAD">
        <w:rPr>
          <w:spacing w:val="1"/>
        </w:rPr>
        <w:t xml:space="preserve"> </w:t>
      </w:r>
      <w:r w:rsidRPr="00DA23C7">
        <w:t>keluar</w:t>
      </w:r>
      <w:r w:rsidRPr="00D84CAD">
        <w:rPr>
          <w:spacing w:val="1"/>
        </w:rPr>
        <w:t xml:space="preserve"> </w:t>
      </w:r>
      <w:r w:rsidRPr="00DA23C7">
        <w:t>proporsi</w:t>
      </w:r>
      <w:r w:rsidRPr="00D84CAD">
        <w:rPr>
          <w:spacing w:val="1"/>
        </w:rPr>
        <w:t xml:space="preserve"> </w:t>
      </w:r>
      <w:r w:rsidRPr="00DA23C7">
        <w:t>kumulatif</w:t>
      </w:r>
      <w:r w:rsidRPr="00D84CAD">
        <w:rPr>
          <w:spacing w:val="-57"/>
        </w:rPr>
        <w:t xml:space="preserve"> </w:t>
      </w:r>
      <w:r w:rsidRPr="00DA23C7">
        <w:t>(PK)</w:t>
      </w:r>
      <w:r w:rsidRPr="00D84CAD">
        <w:rPr>
          <w:lang w:val="en-US"/>
        </w:rPr>
        <w:t xml:space="preserve"> </w:t>
      </w:r>
      <w:r w:rsidRPr="00DA23C7">
        <w:t>untuk</w:t>
      </w:r>
      <w:r w:rsidRPr="00D84CAD">
        <w:rPr>
          <w:spacing w:val="-1"/>
        </w:rPr>
        <w:t xml:space="preserve"> </w:t>
      </w:r>
      <w:r w:rsidRPr="00DA23C7">
        <w:t>setiap alternatif jawaban</w:t>
      </w:r>
      <w:r w:rsidRPr="00D84CAD">
        <w:rPr>
          <w:spacing w:val="1"/>
        </w:rPr>
        <w:t xml:space="preserve"> </w:t>
      </w:r>
      <w:r w:rsidRPr="00DA23C7">
        <w:t>responden.</w:t>
      </w:r>
    </w:p>
    <w:p w14:paraId="30A5DB0A" w14:textId="77777777" w:rsidR="00D84CAD" w:rsidRDefault="00DA23C7" w:rsidP="009B2996">
      <w:pPr>
        <w:pStyle w:val="BodyText"/>
        <w:numPr>
          <w:ilvl w:val="1"/>
          <w:numId w:val="15"/>
        </w:numPr>
        <w:spacing w:line="480" w:lineRule="auto"/>
        <w:ind w:left="1418"/>
        <w:jc w:val="both"/>
        <w:rPr>
          <w:b/>
          <w:lang w:val="en-US"/>
        </w:rPr>
      </w:pPr>
      <w:r w:rsidRPr="00DA23C7">
        <w:t>Dengan menggunakan tabel distribusi normal baku, hitung nilai z untuk</w:t>
      </w:r>
      <w:r w:rsidRPr="00D84CAD">
        <w:rPr>
          <w:spacing w:val="1"/>
        </w:rPr>
        <w:t xml:space="preserve"> </w:t>
      </w:r>
      <w:r w:rsidRPr="00DA23C7">
        <w:t>setiap</w:t>
      </w:r>
      <w:r w:rsidRPr="00D84CAD">
        <w:rPr>
          <w:spacing w:val="1"/>
        </w:rPr>
        <w:t xml:space="preserve"> </w:t>
      </w:r>
      <w:r w:rsidRPr="00DA23C7">
        <w:t>kategori</w:t>
      </w:r>
      <w:r w:rsidRPr="00D84CAD">
        <w:rPr>
          <w:spacing w:val="1"/>
        </w:rPr>
        <w:t xml:space="preserve"> </w:t>
      </w:r>
      <w:r w:rsidRPr="00DA23C7">
        <w:t>berdasarkan</w:t>
      </w:r>
      <w:r w:rsidRPr="00D84CAD">
        <w:rPr>
          <w:spacing w:val="1"/>
        </w:rPr>
        <w:t xml:space="preserve"> </w:t>
      </w:r>
      <w:r w:rsidRPr="00DA23C7">
        <w:t>proporsi</w:t>
      </w:r>
      <w:r w:rsidRPr="00D84CAD">
        <w:rPr>
          <w:spacing w:val="1"/>
        </w:rPr>
        <w:t xml:space="preserve"> </w:t>
      </w:r>
      <w:r w:rsidRPr="00DA23C7">
        <w:t>kumulatif</w:t>
      </w:r>
      <w:r w:rsidRPr="00D84CAD">
        <w:rPr>
          <w:spacing w:val="1"/>
        </w:rPr>
        <w:t xml:space="preserve"> </w:t>
      </w:r>
      <w:r w:rsidRPr="00DA23C7">
        <w:t>pada</w:t>
      </w:r>
      <w:r w:rsidRPr="00D84CAD">
        <w:rPr>
          <w:spacing w:val="1"/>
        </w:rPr>
        <w:t xml:space="preserve"> </w:t>
      </w:r>
      <w:r w:rsidRPr="00DA23C7">
        <w:t>setiap</w:t>
      </w:r>
      <w:r w:rsidRPr="00D84CAD">
        <w:rPr>
          <w:spacing w:val="1"/>
        </w:rPr>
        <w:t xml:space="preserve"> </w:t>
      </w:r>
      <w:r w:rsidRPr="00DA23C7">
        <w:t>alternatif</w:t>
      </w:r>
      <w:r w:rsidRPr="00D84CAD">
        <w:rPr>
          <w:spacing w:val="1"/>
        </w:rPr>
        <w:t xml:space="preserve"> </w:t>
      </w:r>
      <w:r w:rsidRPr="00DA23C7">
        <w:t>jawaban</w:t>
      </w:r>
      <w:r w:rsidRPr="00D84CAD">
        <w:rPr>
          <w:spacing w:val="-1"/>
        </w:rPr>
        <w:t xml:space="preserve"> </w:t>
      </w:r>
      <w:r w:rsidRPr="00DA23C7">
        <w:t>responden.</w:t>
      </w:r>
    </w:p>
    <w:p w14:paraId="65D0D5E3" w14:textId="77777777" w:rsidR="0011521B" w:rsidRPr="0011521B" w:rsidRDefault="00DA23C7" w:rsidP="009B2996">
      <w:pPr>
        <w:pStyle w:val="BodyText"/>
        <w:numPr>
          <w:ilvl w:val="1"/>
          <w:numId w:val="15"/>
        </w:numPr>
        <w:spacing w:line="480" w:lineRule="auto"/>
        <w:ind w:left="1418"/>
        <w:jc w:val="both"/>
        <w:rPr>
          <w:b/>
          <w:lang w:val="en-US"/>
        </w:rPr>
      </w:pPr>
      <w:r w:rsidRPr="00DA23C7">
        <w:t>Menghitung</w:t>
      </w:r>
      <w:r w:rsidRPr="00D84CAD">
        <w:rPr>
          <w:spacing w:val="-1"/>
        </w:rPr>
        <w:t xml:space="preserve"> </w:t>
      </w:r>
      <w:r w:rsidRPr="00DA23C7">
        <w:t>nilai</w:t>
      </w:r>
      <w:r w:rsidRPr="00D84CAD">
        <w:rPr>
          <w:spacing w:val="-1"/>
        </w:rPr>
        <w:t xml:space="preserve"> </w:t>
      </w:r>
      <w:r w:rsidRPr="00DA23C7">
        <w:t>skala</w:t>
      </w:r>
      <w:r w:rsidRPr="00D84CAD">
        <w:rPr>
          <w:spacing w:val="-2"/>
        </w:rPr>
        <w:t xml:space="preserve"> </w:t>
      </w:r>
      <w:r w:rsidRPr="00DA23C7">
        <w:t>untuk</w:t>
      </w:r>
      <w:r w:rsidRPr="00D84CAD">
        <w:rPr>
          <w:spacing w:val="-1"/>
        </w:rPr>
        <w:t xml:space="preserve"> </w:t>
      </w:r>
      <w:r w:rsidRPr="00DA23C7">
        <w:t>setiap nilai</w:t>
      </w:r>
      <w:r w:rsidRPr="00D84CAD">
        <w:rPr>
          <w:spacing w:val="-1"/>
        </w:rPr>
        <w:t xml:space="preserve"> </w:t>
      </w:r>
      <w:r w:rsidRPr="00DA23C7">
        <w:t>Z</w:t>
      </w:r>
      <w:r w:rsidRPr="00D84CAD">
        <w:rPr>
          <w:spacing w:val="-1"/>
        </w:rPr>
        <w:t xml:space="preserve"> </w:t>
      </w:r>
      <w:r w:rsidRPr="00DA23C7">
        <w:t>dengan</w:t>
      </w:r>
      <w:r w:rsidRPr="00D84CAD">
        <w:rPr>
          <w:spacing w:val="-1"/>
        </w:rPr>
        <w:t xml:space="preserve"> </w:t>
      </w:r>
      <w:r w:rsidRPr="00DA23C7">
        <w:t>menggunakan</w:t>
      </w:r>
      <w:r w:rsidRPr="00D84CAD">
        <w:rPr>
          <w:spacing w:val="-1"/>
        </w:rPr>
        <w:t xml:space="preserve"> </w:t>
      </w:r>
      <w:r w:rsidRPr="00DA23C7">
        <w:t>rumus:</w:t>
      </w:r>
    </w:p>
    <w:p w14:paraId="17AA5BB4" w14:textId="77777777" w:rsidR="0011521B" w:rsidRDefault="0011521B" w:rsidP="0011521B">
      <w:pPr>
        <w:pStyle w:val="BodyText"/>
        <w:spacing w:line="480" w:lineRule="auto"/>
        <w:ind w:left="1418"/>
        <w:jc w:val="center"/>
        <w:rPr>
          <w:b/>
          <w:lang w:val="en-US"/>
        </w:rPr>
      </w:pPr>
      <w:r>
        <w:rPr>
          <w:b/>
          <w:noProof/>
          <w:lang w:val="en-US"/>
        </w:rPr>
        <w:drawing>
          <wp:inline distT="0" distB="0" distL="0" distR="0" wp14:anchorId="60AC43CB" wp14:editId="53361992">
            <wp:extent cx="3952875" cy="666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12-07 at 11.34.12.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2875" cy="666750"/>
                    </a:xfrm>
                    <a:prstGeom prst="rect">
                      <a:avLst/>
                    </a:prstGeom>
                  </pic:spPr>
                </pic:pic>
              </a:graphicData>
            </a:graphic>
          </wp:inline>
        </w:drawing>
      </w:r>
    </w:p>
    <w:p w14:paraId="7D8CD3FD" w14:textId="77777777" w:rsidR="000A4AF7" w:rsidRPr="0011521B" w:rsidRDefault="000A4AF7" w:rsidP="009B2996">
      <w:pPr>
        <w:pStyle w:val="BodyText"/>
        <w:numPr>
          <w:ilvl w:val="1"/>
          <w:numId w:val="15"/>
        </w:numPr>
        <w:spacing w:line="480" w:lineRule="auto"/>
        <w:ind w:left="1418"/>
        <w:jc w:val="both"/>
        <w:rPr>
          <w:b/>
          <w:lang w:val="en-US"/>
        </w:rPr>
      </w:pPr>
      <w:proofErr w:type="spellStart"/>
      <w:r w:rsidRPr="0011521B">
        <w:rPr>
          <w:lang w:val="en-US"/>
        </w:rPr>
        <w:t>Melakukan</w:t>
      </w:r>
      <w:proofErr w:type="spellEnd"/>
      <w:r w:rsidRPr="0011521B">
        <w:rPr>
          <w:lang w:val="en-US"/>
        </w:rPr>
        <w:t xml:space="preserve"> </w:t>
      </w:r>
      <w:proofErr w:type="spellStart"/>
      <w:r w:rsidRPr="0011521B">
        <w:rPr>
          <w:lang w:val="en-US"/>
        </w:rPr>
        <w:t>transformasi</w:t>
      </w:r>
      <w:proofErr w:type="spellEnd"/>
      <w:r w:rsidRPr="0011521B">
        <w:rPr>
          <w:lang w:val="en-US"/>
        </w:rPr>
        <w:t xml:space="preserve"> </w:t>
      </w:r>
      <w:proofErr w:type="spellStart"/>
      <w:r w:rsidRPr="0011521B">
        <w:rPr>
          <w:lang w:val="en-US"/>
        </w:rPr>
        <w:t>nilai</w:t>
      </w:r>
      <w:proofErr w:type="spellEnd"/>
      <w:r w:rsidRPr="0011521B">
        <w:rPr>
          <w:lang w:val="en-US"/>
        </w:rPr>
        <w:t xml:space="preserve"> </w:t>
      </w:r>
      <w:proofErr w:type="spellStart"/>
      <w:r w:rsidRPr="0011521B">
        <w:rPr>
          <w:lang w:val="en-US"/>
        </w:rPr>
        <w:t>skala</w:t>
      </w:r>
      <w:proofErr w:type="spellEnd"/>
      <w:r w:rsidRPr="0011521B">
        <w:rPr>
          <w:lang w:val="en-US"/>
        </w:rPr>
        <w:t xml:space="preserve"> </w:t>
      </w:r>
      <w:proofErr w:type="spellStart"/>
      <w:r w:rsidRPr="0011521B">
        <w:rPr>
          <w:lang w:val="en-US"/>
        </w:rPr>
        <w:t>dari</w:t>
      </w:r>
      <w:proofErr w:type="spellEnd"/>
      <w:r w:rsidRPr="0011521B">
        <w:rPr>
          <w:lang w:val="en-US"/>
        </w:rPr>
        <w:t xml:space="preserve"> </w:t>
      </w:r>
      <w:proofErr w:type="spellStart"/>
      <w:r w:rsidRPr="0011521B">
        <w:rPr>
          <w:lang w:val="en-US"/>
        </w:rPr>
        <w:t>nilai</w:t>
      </w:r>
      <w:proofErr w:type="spellEnd"/>
      <w:r w:rsidRPr="0011521B">
        <w:rPr>
          <w:lang w:val="en-US"/>
        </w:rPr>
        <w:t xml:space="preserve"> </w:t>
      </w:r>
      <w:proofErr w:type="spellStart"/>
      <w:r w:rsidRPr="0011521B">
        <w:rPr>
          <w:lang w:val="en-US"/>
        </w:rPr>
        <w:t>skala</w:t>
      </w:r>
      <w:proofErr w:type="spellEnd"/>
      <w:r w:rsidRPr="0011521B">
        <w:rPr>
          <w:lang w:val="en-US"/>
        </w:rPr>
        <w:t xml:space="preserve"> ordinal </w:t>
      </w:r>
      <w:proofErr w:type="spellStart"/>
      <w:r w:rsidRPr="0011521B">
        <w:rPr>
          <w:lang w:val="en-US"/>
        </w:rPr>
        <w:t>ke</w:t>
      </w:r>
      <w:proofErr w:type="spellEnd"/>
      <w:r w:rsidRPr="0011521B">
        <w:rPr>
          <w:lang w:val="en-US"/>
        </w:rPr>
        <w:t xml:space="preserve"> </w:t>
      </w:r>
      <w:proofErr w:type="spellStart"/>
      <w:r w:rsidRPr="0011521B">
        <w:rPr>
          <w:lang w:val="en-US"/>
        </w:rPr>
        <w:t>nilai</w:t>
      </w:r>
      <w:proofErr w:type="spellEnd"/>
      <w:r w:rsidRPr="0011521B">
        <w:rPr>
          <w:lang w:val="en-US"/>
        </w:rPr>
        <w:t xml:space="preserve"> </w:t>
      </w:r>
      <w:proofErr w:type="spellStart"/>
      <w:r w:rsidRPr="0011521B">
        <w:rPr>
          <w:lang w:val="en-US"/>
        </w:rPr>
        <w:t>skala</w:t>
      </w:r>
      <w:proofErr w:type="spellEnd"/>
      <w:r w:rsidRPr="0011521B">
        <w:rPr>
          <w:lang w:val="en-US"/>
        </w:rPr>
        <w:t xml:space="preserve"> </w:t>
      </w:r>
      <w:r w:rsidRPr="0011521B">
        <w:rPr>
          <w:lang w:val="en-US"/>
        </w:rPr>
        <w:lastRenderedPageBreak/>
        <w:t xml:space="preserve">interval </w:t>
      </w:r>
      <w:proofErr w:type="spellStart"/>
      <w:r w:rsidRPr="0011521B">
        <w:rPr>
          <w:lang w:val="en-US"/>
        </w:rPr>
        <w:t>dengan</w:t>
      </w:r>
      <w:proofErr w:type="spellEnd"/>
      <w:r w:rsidRPr="0011521B">
        <w:rPr>
          <w:lang w:val="en-US"/>
        </w:rPr>
        <w:t xml:space="preserve"> </w:t>
      </w:r>
      <w:proofErr w:type="spellStart"/>
      <w:r w:rsidRPr="0011521B">
        <w:rPr>
          <w:lang w:val="en-US"/>
        </w:rPr>
        <w:t>rumus</w:t>
      </w:r>
      <w:proofErr w:type="spellEnd"/>
      <w:r w:rsidRPr="0011521B">
        <w:rPr>
          <w:lang w:val="en-US"/>
        </w:rPr>
        <w:t>:</w:t>
      </w:r>
    </w:p>
    <w:p w14:paraId="1EAD9BAE" w14:textId="77777777" w:rsidR="000A4AF7" w:rsidRDefault="000A4AF7" w:rsidP="000A4AF7">
      <w:pPr>
        <w:pStyle w:val="BodyText"/>
        <w:spacing w:line="480" w:lineRule="auto"/>
        <w:ind w:left="1440"/>
        <w:jc w:val="center"/>
      </w:pPr>
      <w:r w:rsidRPr="000A4AF7">
        <w:rPr>
          <w:rFonts w:ascii="Cambria Math" w:eastAsia="Cambria Math"/>
        </w:rPr>
        <w:t>𝑌</w:t>
      </w:r>
      <w:r w:rsidRPr="000A4AF7">
        <w:rPr>
          <w:rFonts w:ascii="Cambria Math" w:eastAsia="Cambria Math"/>
          <w:spacing w:val="5"/>
        </w:rPr>
        <w:t xml:space="preserve"> </w:t>
      </w:r>
      <w:r>
        <w:t>=</w:t>
      </w:r>
      <w:r w:rsidRPr="000A4AF7">
        <w:rPr>
          <w:spacing w:val="-2"/>
        </w:rPr>
        <w:t xml:space="preserve"> </w:t>
      </w:r>
      <w:r w:rsidRPr="000A4AF7">
        <w:rPr>
          <w:rFonts w:ascii="Cambria Math" w:eastAsia="Cambria Math"/>
        </w:rPr>
        <w:t>𝑆𝑣</w:t>
      </w:r>
      <w:r>
        <w:t>i +</w:t>
      </w:r>
      <w:r w:rsidRPr="000A4AF7">
        <w:rPr>
          <w:spacing w:val="-1"/>
        </w:rPr>
        <w:t xml:space="preserve"> </w:t>
      </w:r>
      <w:r>
        <w:t>(</w:t>
      </w:r>
      <w:r w:rsidRPr="000A4AF7">
        <w:rPr>
          <w:rFonts w:ascii="Cambria Math" w:eastAsia="Cambria Math"/>
        </w:rPr>
        <w:t>𝑆𝑉</w:t>
      </w:r>
      <w:r w:rsidRPr="000A4AF7">
        <w:rPr>
          <w:rFonts w:ascii="Cambria Math" w:eastAsia="Cambria Math"/>
          <w:spacing w:val="8"/>
        </w:rPr>
        <w:t xml:space="preserve"> </w:t>
      </w:r>
      <w:r w:rsidRPr="000A4AF7">
        <w:rPr>
          <w:rFonts w:ascii="Cambria Math" w:eastAsia="Cambria Math"/>
        </w:rPr>
        <w:t>𝑀</w:t>
      </w:r>
      <w:r>
        <w:t>i</w:t>
      </w:r>
      <w:r w:rsidRPr="000A4AF7">
        <w:rPr>
          <w:rFonts w:ascii="Cambria Math" w:eastAsia="Cambria Math"/>
        </w:rPr>
        <w:t>𝑛</w:t>
      </w:r>
      <w:r>
        <w:t>)</w:t>
      </w:r>
    </w:p>
    <w:p w14:paraId="053A24FA" w14:textId="77777777" w:rsidR="00377837" w:rsidRDefault="000A4AF7" w:rsidP="00377837">
      <w:pPr>
        <w:pStyle w:val="BodyText"/>
        <w:spacing w:line="480" w:lineRule="auto"/>
        <w:ind w:left="1440"/>
        <w:jc w:val="both"/>
      </w:pPr>
      <w:r>
        <w:t xml:space="preserve">Mengubah </w:t>
      </w:r>
      <w:r w:rsidRPr="000A4AF7">
        <w:rPr>
          <w:i/>
        </w:rPr>
        <w:t xml:space="preserve">Scala Value </w:t>
      </w:r>
      <w:r>
        <w:t>(SV) terkecil menjadi sama dengan 1 (=1)</w:t>
      </w:r>
      <w:r w:rsidRPr="000A4AF7">
        <w:rPr>
          <w:spacing w:val="1"/>
        </w:rPr>
        <w:t xml:space="preserve"> </w:t>
      </w:r>
      <w:r>
        <w:t>dan mentransformasikan masing-masing skala menurut perubahan skala</w:t>
      </w:r>
      <w:r w:rsidRPr="000A4AF7">
        <w:rPr>
          <w:spacing w:val="1"/>
        </w:rPr>
        <w:t xml:space="preserve"> </w:t>
      </w:r>
      <w:r>
        <w:t>terkecil</w:t>
      </w:r>
      <w:r w:rsidRPr="000A4AF7">
        <w:rPr>
          <w:spacing w:val="-1"/>
        </w:rPr>
        <w:t xml:space="preserve"> </w:t>
      </w:r>
      <w:r>
        <w:t>sehingga diperoleh</w:t>
      </w:r>
      <w:r w:rsidRPr="000A4AF7">
        <w:rPr>
          <w:spacing w:val="1"/>
        </w:rPr>
        <w:t xml:space="preserve"> </w:t>
      </w:r>
      <w:r w:rsidRPr="000A4AF7">
        <w:rPr>
          <w:i/>
        </w:rPr>
        <w:t>Transformed</w:t>
      </w:r>
      <w:r w:rsidRPr="000A4AF7">
        <w:rPr>
          <w:i/>
          <w:spacing w:val="-1"/>
        </w:rPr>
        <w:t xml:space="preserve"> </w:t>
      </w:r>
      <w:r w:rsidRPr="000A4AF7">
        <w:rPr>
          <w:i/>
        </w:rPr>
        <w:t xml:space="preserve">Scaled Value </w:t>
      </w:r>
      <w:r>
        <w:t>(TSV).</w:t>
      </w:r>
    </w:p>
    <w:p w14:paraId="22A9383B" w14:textId="77777777" w:rsidR="006529CD" w:rsidRPr="00377837" w:rsidRDefault="000A4AF7" w:rsidP="009B2996">
      <w:pPr>
        <w:pStyle w:val="BodyText"/>
        <w:numPr>
          <w:ilvl w:val="0"/>
          <w:numId w:val="15"/>
        </w:numPr>
        <w:spacing w:line="480" w:lineRule="auto"/>
        <w:jc w:val="both"/>
      </w:pPr>
      <w:r>
        <w:rPr>
          <w:lang w:val="en-US"/>
        </w:rPr>
        <w:t xml:space="preserve">Uji Asumsi </w:t>
      </w:r>
      <w:proofErr w:type="spellStart"/>
      <w:r>
        <w:rPr>
          <w:lang w:val="en-US"/>
        </w:rPr>
        <w:t>Klasik</w:t>
      </w:r>
      <w:proofErr w:type="spellEnd"/>
      <w:r>
        <w:rPr>
          <w:lang w:val="en-US"/>
        </w:rPr>
        <w:t xml:space="preserve"> </w:t>
      </w:r>
    </w:p>
    <w:p w14:paraId="50DEE5C2" w14:textId="77777777" w:rsidR="00922B43" w:rsidRDefault="006529CD" w:rsidP="009B2996">
      <w:pPr>
        <w:pStyle w:val="BodyText"/>
        <w:numPr>
          <w:ilvl w:val="1"/>
          <w:numId w:val="10"/>
        </w:numPr>
        <w:spacing w:line="480" w:lineRule="auto"/>
        <w:jc w:val="both"/>
        <w:rPr>
          <w:lang w:val="en-US"/>
        </w:rPr>
      </w:pPr>
      <w:r w:rsidRPr="006529CD">
        <w:rPr>
          <w:lang w:val="en-US"/>
        </w:rPr>
        <w:t xml:space="preserve">Uji </w:t>
      </w:r>
      <w:proofErr w:type="spellStart"/>
      <w:r w:rsidRPr="006529CD">
        <w:rPr>
          <w:lang w:val="en-US"/>
        </w:rPr>
        <w:t>Normalitas</w:t>
      </w:r>
      <w:proofErr w:type="spellEnd"/>
    </w:p>
    <w:p w14:paraId="12211168" w14:textId="3F02463C" w:rsidR="006529CD" w:rsidRPr="00922B43" w:rsidRDefault="006529CD" w:rsidP="00922B43">
      <w:pPr>
        <w:pStyle w:val="BodyText"/>
        <w:spacing w:line="480" w:lineRule="auto"/>
        <w:ind w:left="1440" w:firstLine="720"/>
        <w:jc w:val="both"/>
        <w:rPr>
          <w:lang w:val="en-US"/>
        </w:rPr>
      </w:pPr>
      <w:r>
        <w:t>Uji normalitas model regresi bertujuan untuk mengetahui apakah</w:t>
      </w:r>
      <w:r w:rsidRPr="00922B43">
        <w:rPr>
          <w:spacing w:val="1"/>
        </w:rPr>
        <w:t xml:space="preserve"> </w:t>
      </w:r>
      <w:r>
        <w:t>dalam model regresi variabel penggangu atau residual memiliki distribusi</w:t>
      </w:r>
      <w:r w:rsidRPr="00922B43">
        <w:rPr>
          <w:spacing w:val="-57"/>
        </w:rPr>
        <w:t xml:space="preserve"> </w:t>
      </w:r>
      <w:r>
        <w:t>normal atau tidak. Normalitas dilihat pada grafik normal probability plot</w:t>
      </w:r>
      <w:r w:rsidRPr="00922B43">
        <w:rPr>
          <w:spacing w:val="1"/>
        </w:rPr>
        <w:t xml:space="preserve"> </w:t>
      </w:r>
      <w:r>
        <w:t>yaitu berbentuk grafik yang digunakan untuk mengetahui apakah dalam</w:t>
      </w:r>
      <w:r w:rsidRPr="00922B43">
        <w:rPr>
          <w:spacing w:val="1"/>
        </w:rPr>
        <w:t xml:space="preserve"> </w:t>
      </w:r>
      <w:r>
        <w:t>sebuah</w:t>
      </w:r>
      <w:r w:rsidRPr="00922B43">
        <w:rPr>
          <w:spacing w:val="-11"/>
        </w:rPr>
        <w:t xml:space="preserve"> </w:t>
      </w:r>
      <w:r>
        <w:t>model</w:t>
      </w:r>
      <w:r w:rsidRPr="00922B43">
        <w:rPr>
          <w:spacing w:val="-9"/>
        </w:rPr>
        <w:t xml:space="preserve"> </w:t>
      </w:r>
      <w:r>
        <w:t>regresi,</w:t>
      </w:r>
      <w:r w:rsidRPr="00922B43">
        <w:rPr>
          <w:spacing w:val="-10"/>
        </w:rPr>
        <w:t xml:space="preserve"> </w:t>
      </w:r>
      <w:r>
        <w:t>nilai</w:t>
      </w:r>
      <w:r w:rsidRPr="00922B43">
        <w:rPr>
          <w:spacing w:val="-11"/>
        </w:rPr>
        <w:t xml:space="preserve"> </w:t>
      </w:r>
      <w:r>
        <w:t>residual</w:t>
      </w:r>
      <w:r w:rsidRPr="00922B43">
        <w:rPr>
          <w:spacing w:val="-11"/>
        </w:rPr>
        <w:t xml:space="preserve"> </w:t>
      </w:r>
      <w:r>
        <w:t>terdistribusi</w:t>
      </w:r>
      <w:r w:rsidRPr="00922B43">
        <w:rPr>
          <w:spacing w:val="-10"/>
        </w:rPr>
        <w:t xml:space="preserve"> </w:t>
      </w:r>
      <w:r>
        <w:t>dengan</w:t>
      </w:r>
      <w:r w:rsidRPr="00922B43">
        <w:rPr>
          <w:spacing w:val="-11"/>
        </w:rPr>
        <w:t xml:space="preserve"> </w:t>
      </w:r>
      <w:r>
        <w:t>normal</w:t>
      </w:r>
      <w:r w:rsidRPr="00922B43">
        <w:rPr>
          <w:spacing w:val="-10"/>
        </w:rPr>
        <w:t xml:space="preserve"> </w:t>
      </w:r>
      <w:r>
        <w:t>atau</w:t>
      </w:r>
      <w:r w:rsidRPr="00922B43">
        <w:rPr>
          <w:spacing w:val="-9"/>
        </w:rPr>
        <w:t xml:space="preserve"> </w:t>
      </w:r>
      <w:r>
        <w:t>tidak.</w:t>
      </w:r>
      <w:r w:rsidRPr="00922B43">
        <w:rPr>
          <w:spacing w:val="-58"/>
        </w:rPr>
        <w:t xml:space="preserve"> </w:t>
      </w:r>
      <w:r>
        <w:t>Model</w:t>
      </w:r>
      <w:r w:rsidRPr="00922B43">
        <w:rPr>
          <w:spacing w:val="-9"/>
        </w:rPr>
        <w:t xml:space="preserve"> </w:t>
      </w:r>
      <w:r>
        <w:t>regresi</w:t>
      </w:r>
      <w:r w:rsidRPr="00922B43">
        <w:rPr>
          <w:spacing w:val="-8"/>
        </w:rPr>
        <w:t xml:space="preserve"> </w:t>
      </w:r>
      <w:r>
        <w:t>yang</w:t>
      </w:r>
      <w:r w:rsidRPr="00922B43">
        <w:rPr>
          <w:spacing w:val="-9"/>
        </w:rPr>
        <w:t xml:space="preserve"> </w:t>
      </w:r>
      <w:r>
        <w:t>baik</w:t>
      </w:r>
      <w:r w:rsidRPr="00922B43">
        <w:rPr>
          <w:spacing w:val="-7"/>
        </w:rPr>
        <w:t xml:space="preserve"> </w:t>
      </w:r>
      <w:r>
        <w:t>seharusnya</w:t>
      </w:r>
      <w:r w:rsidRPr="00922B43">
        <w:rPr>
          <w:spacing w:val="-10"/>
        </w:rPr>
        <w:t xml:space="preserve"> </w:t>
      </w:r>
      <w:r>
        <w:t>distribusi</w:t>
      </w:r>
      <w:r w:rsidRPr="00922B43">
        <w:rPr>
          <w:spacing w:val="-8"/>
        </w:rPr>
        <w:t xml:space="preserve"> </w:t>
      </w:r>
      <w:r>
        <w:t>regresi</w:t>
      </w:r>
      <w:r w:rsidRPr="00922B43">
        <w:rPr>
          <w:spacing w:val="-9"/>
        </w:rPr>
        <w:t xml:space="preserve"> </w:t>
      </w:r>
      <w:r>
        <w:t>residual</w:t>
      </w:r>
      <w:r w:rsidRPr="00922B43">
        <w:rPr>
          <w:spacing w:val="-8"/>
        </w:rPr>
        <w:t xml:space="preserve"> </w:t>
      </w:r>
      <w:r>
        <w:t>normal</w:t>
      </w:r>
      <w:r w:rsidRPr="00922B43">
        <w:rPr>
          <w:spacing w:val="-8"/>
        </w:rPr>
        <w:t xml:space="preserve"> </w:t>
      </w:r>
      <w:r>
        <w:t>atau</w:t>
      </w:r>
      <w:r w:rsidRPr="00922B43">
        <w:rPr>
          <w:spacing w:val="-58"/>
        </w:rPr>
        <w:t xml:space="preserve"> </w:t>
      </w:r>
      <w:r>
        <w:t>mendekati</w:t>
      </w:r>
      <w:r w:rsidRPr="00922B43">
        <w:rPr>
          <w:spacing w:val="1"/>
        </w:rPr>
        <w:t xml:space="preserve"> </w:t>
      </w:r>
      <w:r>
        <w:t>normal.</w:t>
      </w:r>
      <w:r w:rsidRPr="00922B43">
        <w:rPr>
          <w:spacing w:val="1"/>
        </w:rPr>
        <w:t xml:space="preserve"> </w:t>
      </w:r>
      <w:r>
        <w:t>Dasar</w:t>
      </w:r>
      <w:r w:rsidRPr="00922B43">
        <w:rPr>
          <w:spacing w:val="1"/>
        </w:rPr>
        <w:t xml:space="preserve"> </w:t>
      </w:r>
      <w:r>
        <w:t>pengambilan</w:t>
      </w:r>
      <w:r w:rsidRPr="00922B43">
        <w:rPr>
          <w:spacing w:val="1"/>
        </w:rPr>
        <w:t xml:space="preserve"> </w:t>
      </w:r>
      <w:r>
        <w:t>keputusan</w:t>
      </w:r>
      <w:r w:rsidRPr="00922B43">
        <w:rPr>
          <w:spacing w:val="1"/>
        </w:rPr>
        <w:t xml:space="preserve"> </w:t>
      </w:r>
      <w:r>
        <w:t>untuk</w:t>
      </w:r>
      <w:r w:rsidRPr="00922B43">
        <w:rPr>
          <w:spacing w:val="1"/>
        </w:rPr>
        <w:t xml:space="preserve"> </w:t>
      </w:r>
      <w:r>
        <w:t>mendeteksi</w:t>
      </w:r>
      <w:r w:rsidRPr="00922B43">
        <w:rPr>
          <w:spacing w:val="1"/>
        </w:rPr>
        <w:t xml:space="preserve"> </w:t>
      </w:r>
      <w:r>
        <w:t>kenormalan adalah jika</w:t>
      </w:r>
      <w:r w:rsidRPr="00922B43">
        <w:rPr>
          <w:spacing w:val="1"/>
        </w:rPr>
        <w:t xml:space="preserve"> </w:t>
      </w:r>
      <w:r>
        <w:t>data menyebar disekitar garis diagonal, maka</w:t>
      </w:r>
      <w:r w:rsidRPr="00922B43">
        <w:rPr>
          <w:spacing w:val="1"/>
        </w:rPr>
        <w:t xml:space="preserve"> </w:t>
      </w:r>
      <w:r>
        <w:t>model</w:t>
      </w:r>
      <w:r w:rsidRPr="00922B43">
        <w:rPr>
          <w:spacing w:val="-1"/>
        </w:rPr>
        <w:t xml:space="preserve"> </w:t>
      </w:r>
      <w:r>
        <w:t>regresi memenuhi</w:t>
      </w:r>
      <w:r w:rsidRPr="00922B43">
        <w:rPr>
          <w:spacing w:val="1"/>
        </w:rPr>
        <w:t xml:space="preserve"> </w:t>
      </w:r>
      <w:r>
        <w:t>asumsi normalitas</w:t>
      </w:r>
      <w:r w:rsidRPr="00922B43">
        <w:rPr>
          <w:spacing w:val="1"/>
        </w:rPr>
        <w:t xml:space="preserve"> </w:t>
      </w:r>
      <w:r w:rsidR="00377837">
        <w:rPr>
          <w:spacing w:val="1"/>
        </w:rPr>
        <w:fldChar w:fldCharType="begin" w:fldLock="1"/>
      </w:r>
      <w:r w:rsidR="00E108B4">
        <w:rPr>
          <w:spacing w:val="1"/>
        </w:rPr>
        <w:instrText>ADDIN CSL_CITATION {"citationItems":[{"id":"ITEM-1","itemData":{"ISBN":"978-602-8545-07-5","author":[{"dropping-particle":"","family":"Priyatno","given":"Duwi","non-dropping-particle":"","parse-names":false,"suffix":""}],"id":"ITEM-1","issued":{"date-parts":[["2012"]]},"number-of-pages":"viii-168","publisher":"Gava Media","title":"Belajar Praktis Analisis Parametrik &amp; Non Parametrik dengan SPSS.","type":"book"},"uris":["http://www.mendeley.com/documents/?uuid=440cc841-378e-417e-820d-4800af3aab79"]}],"mendeley":{"formattedCitation":"(Priyatno, 2012a)","manualFormatting":"(Priyatno, 2012:60)","plainTextFormattedCitation":"(Priyatno, 2012a)","previouslyFormattedCitation":"(Priyatno, 2012a)"},"properties":{"noteIndex":0},"schema":"https://github.com/citation-style-language/schema/raw/master/csl-citation.json"}</w:instrText>
      </w:r>
      <w:r w:rsidR="00377837">
        <w:rPr>
          <w:spacing w:val="1"/>
        </w:rPr>
        <w:fldChar w:fldCharType="separate"/>
      </w:r>
      <w:r w:rsidR="00377837" w:rsidRPr="00377837">
        <w:rPr>
          <w:noProof/>
          <w:spacing w:val="1"/>
        </w:rPr>
        <w:t>(Priyatno, 2012</w:t>
      </w:r>
      <w:r w:rsidR="00377837">
        <w:rPr>
          <w:noProof/>
          <w:spacing w:val="1"/>
          <w:lang w:val="en-US"/>
        </w:rPr>
        <w:t>:60</w:t>
      </w:r>
      <w:r w:rsidR="00377837" w:rsidRPr="00377837">
        <w:rPr>
          <w:noProof/>
          <w:spacing w:val="1"/>
        </w:rPr>
        <w:t>)</w:t>
      </w:r>
      <w:r w:rsidR="00377837">
        <w:rPr>
          <w:spacing w:val="1"/>
        </w:rPr>
        <w:fldChar w:fldCharType="end"/>
      </w:r>
      <w:r>
        <w:t>.</w:t>
      </w:r>
    </w:p>
    <w:p w14:paraId="19A572AA" w14:textId="77777777" w:rsidR="00922B43" w:rsidRDefault="006529CD" w:rsidP="009B2996">
      <w:pPr>
        <w:pStyle w:val="BodyText"/>
        <w:numPr>
          <w:ilvl w:val="1"/>
          <w:numId w:val="10"/>
        </w:numPr>
        <w:spacing w:line="480" w:lineRule="auto"/>
        <w:jc w:val="both"/>
        <w:rPr>
          <w:lang w:val="en-US"/>
        </w:rPr>
      </w:pPr>
      <w:r>
        <w:rPr>
          <w:lang w:val="en-US"/>
        </w:rPr>
        <w:t xml:space="preserve">Uji </w:t>
      </w:r>
      <w:proofErr w:type="spellStart"/>
      <w:r>
        <w:rPr>
          <w:lang w:val="en-US"/>
        </w:rPr>
        <w:t>Multikoelinieritas</w:t>
      </w:r>
      <w:proofErr w:type="spellEnd"/>
    </w:p>
    <w:p w14:paraId="7B2C99DA" w14:textId="43147977" w:rsidR="00922B43" w:rsidRDefault="00377837" w:rsidP="00922B43">
      <w:pPr>
        <w:pStyle w:val="BodyText"/>
        <w:spacing w:line="480" w:lineRule="auto"/>
        <w:ind w:left="1440" w:firstLine="720"/>
        <w:jc w:val="both"/>
        <w:rPr>
          <w:lang w:val="en-US"/>
        </w:rPr>
      </w:pPr>
      <w:r>
        <w:rPr>
          <w:spacing w:val="1"/>
        </w:rPr>
        <w:fldChar w:fldCharType="begin" w:fldLock="1"/>
      </w:r>
      <w:r w:rsidR="00E108B4">
        <w:rPr>
          <w:spacing w:val="1"/>
        </w:rPr>
        <w:instrText>ADDIN CSL_CITATION {"citationItems":[{"id":"ITEM-1","itemData":{"ISBN":"978-602-8545-07-5","author":[{"dropping-particle":"","family":"Priyatno","given":"Duwi","non-dropping-particle":"","parse-names":false,"suffix":""}],"id":"ITEM-1","issued":{"date-parts":[["2012"]]},"number-of-pages":"viii-168","publisher":"Gava Media","title":"Belajar Praktis Analisis Parametrik &amp; Non Parametrik dengan SPSS.","type":"book"},"uris":["http://www.mendeley.com/documents/?uuid=440cc841-378e-417e-820d-4800af3aab79"]}],"mendeley":{"formattedCitation":"(Priyatno, 2012a)","manualFormatting":"(Priyatno, 2012:61)","plainTextFormattedCitation":"(Priyatno, 2012a)","previouslyFormattedCitation":"(Priyatno, 2012a)"},"properties":{"noteIndex":0},"schema":"https://github.com/citation-style-language/schema/raw/master/csl-citation.json"}</w:instrText>
      </w:r>
      <w:r>
        <w:rPr>
          <w:spacing w:val="1"/>
        </w:rPr>
        <w:fldChar w:fldCharType="separate"/>
      </w:r>
      <w:r w:rsidRPr="00377837">
        <w:rPr>
          <w:noProof/>
          <w:spacing w:val="1"/>
        </w:rPr>
        <w:t>(Priyatno, 2012</w:t>
      </w:r>
      <w:r>
        <w:rPr>
          <w:noProof/>
          <w:spacing w:val="1"/>
          <w:lang w:val="en-US"/>
        </w:rPr>
        <w:t>:61</w:t>
      </w:r>
      <w:r w:rsidRPr="00377837">
        <w:rPr>
          <w:noProof/>
          <w:spacing w:val="1"/>
        </w:rPr>
        <w:t>)</w:t>
      </w:r>
      <w:r>
        <w:rPr>
          <w:spacing w:val="1"/>
        </w:rPr>
        <w:fldChar w:fldCharType="end"/>
      </w:r>
      <w:r w:rsidR="006529CD" w:rsidRPr="00922B43">
        <w:rPr>
          <w:spacing w:val="1"/>
        </w:rPr>
        <w:t xml:space="preserve"> </w:t>
      </w:r>
      <w:r w:rsidR="006529CD">
        <w:t>menjelaskan</w:t>
      </w:r>
      <w:r w:rsidR="006529CD" w:rsidRPr="00922B43">
        <w:rPr>
          <w:spacing w:val="1"/>
        </w:rPr>
        <w:t xml:space="preserve"> </w:t>
      </w:r>
      <w:r w:rsidR="006529CD">
        <w:t>uji</w:t>
      </w:r>
      <w:r w:rsidR="006529CD" w:rsidRPr="00922B43">
        <w:rPr>
          <w:spacing w:val="1"/>
        </w:rPr>
        <w:t xml:space="preserve"> </w:t>
      </w:r>
      <w:r w:rsidR="006529CD">
        <w:t>multikolinearitas</w:t>
      </w:r>
      <w:r w:rsidR="006529CD" w:rsidRPr="00922B43">
        <w:rPr>
          <w:spacing w:val="1"/>
        </w:rPr>
        <w:t xml:space="preserve"> </w:t>
      </w:r>
      <w:r w:rsidR="006529CD">
        <w:t>adalah</w:t>
      </w:r>
      <w:r w:rsidR="006529CD" w:rsidRPr="00922B43">
        <w:rPr>
          <w:spacing w:val="1"/>
        </w:rPr>
        <w:t xml:space="preserve"> </w:t>
      </w:r>
      <w:r w:rsidR="006529CD">
        <w:t>keadaan dimana antara dua variabel independen atau lebih pada model</w:t>
      </w:r>
      <w:r w:rsidR="006529CD" w:rsidRPr="00922B43">
        <w:rPr>
          <w:spacing w:val="1"/>
        </w:rPr>
        <w:t xml:space="preserve"> </w:t>
      </w:r>
      <w:r w:rsidR="006529CD">
        <w:t xml:space="preserve">regresi terjadi hubungan linear yang sempurna atau mendekati </w:t>
      </w:r>
      <w:r w:rsidR="006529CD">
        <w:lastRenderedPageBreak/>
        <w:t>sempurna.</w:t>
      </w:r>
      <w:r w:rsidR="006529CD" w:rsidRPr="00922B43">
        <w:rPr>
          <w:spacing w:val="1"/>
        </w:rPr>
        <w:t xml:space="preserve"> </w:t>
      </w:r>
      <w:r w:rsidR="006529CD">
        <w:t>Model</w:t>
      </w:r>
      <w:r w:rsidR="006529CD" w:rsidRPr="00922B43">
        <w:rPr>
          <w:spacing w:val="1"/>
        </w:rPr>
        <w:t xml:space="preserve"> </w:t>
      </w:r>
      <w:r w:rsidR="006529CD">
        <w:t>regresi</w:t>
      </w:r>
      <w:r w:rsidR="006529CD" w:rsidRPr="00922B43">
        <w:rPr>
          <w:spacing w:val="1"/>
        </w:rPr>
        <w:t xml:space="preserve"> </w:t>
      </w:r>
      <w:r w:rsidR="006529CD">
        <w:t>yang</w:t>
      </w:r>
      <w:r w:rsidR="006529CD" w:rsidRPr="00922B43">
        <w:rPr>
          <w:spacing w:val="1"/>
        </w:rPr>
        <w:t xml:space="preserve"> </w:t>
      </w:r>
      <w:r w:rsidR="006529CD">
        <w:t>baik</w:t>
      </w:r>
      <w:r w:rsidR="006529CD" w:rsidRPr="00922B43">
        <w:rPr>
          <w:spacing w:val="1"/>
        </w:rPr>
        <w:t xml:space="preserve"> </w:t>
      </w:r>
      <w:r w:rsidR="006529CD">
        <w:t>mensyaratkan</w:t>
      </w:r>
      <w:r w:rsidR="006529CD" w:rsidRPr="00922B43">
        <w:rPr>
          <w:spacing w:val="1"/>
        </w:rPr>
        <w:t xml:space="preserve"> </w:t>
      </w:r>
      <w:r w:rsidR="006529CD">
        <w:t>tidak</w:t>
      </w:r>
      <w:r w:rsidR="006529CD" w:rsidRPr="00922B43">
        <w:rPr>
          <w:spacing w:val="1"/>
        </w:rPr>
        <w:t xml:space="preserve"> </w:t>
      </w:r>
      <w:r w:rsidR="006529CD">
        <w:t>adanya</w:t>
      </w:r>
      <w:r w:rsidR="006529CD" w:rsidRPr="00922B43">
        <w:rPr>
          <w:spacing w:val="1"/>
        </w:rPr>
        <w:t xml:space="preserve"> </w:t>
      </w:r>
      <w:r w:rsidR="006529CD">
        <w:t>masalah</w:t>
      </w:r>
      <w:r w:rsidR="006529CD" w:rsidRPr="00922B43">
        <w:rPr>
          <w:spacing w:val="1"/>
        </w:rPr>
        <w:t xml:space="preserve"> </w:t>
      </w:r>
      <w:r w:rsidR="006529CD">
        <w:t>multikolinearitas</w:t>
      </w:r>
      <w:r w:rsidR="006529CD" w:rsidRPr="00922B43">
        <w:rPr>
          <w:spacing w:val="1"/>
        </w:rPr>
        <w:t xml:space="preserve"> </w:t>
      </w:r>
      <w:r w:rsidR="006529CD">
        <w:t>yaitu</w:t>
      </w:r>
      <w:r w:rsidR="006529CD" w:rsidRPr="00922B43">
        <w:rPr>
          <w:spacing w:val="1"/>
        </w:rPr>
        <w:t xml:space="preserve"> </w:t>
      </w:r>
      <w:r w:rsidR="006529CD">
        <w:t>dengan</w:t>
      </w:r>
      <w:r w:rsidR="006529CD" w:rsidRPr="00922B43">
        <w:rPr>
          <w:spacing w:val="1"/>
        </w:rPr>
        <w:t xml:space="preserve"> </w:t>
      </w:r>
      <w:r w:rsidR="006529CD">
        <w:t>cara</w:t>
      </w:r>
      <w:r w:rsidR="006529CD" w:rsidRPr="00922B43">
        <w:rPr>
          <w:spacing w:val="1"/>
        </w:rPr>
        <w:t xml:space="preserve"> </w:t>
      </w:r>
      <w:r w:rsidR="006529CD">
        <w:t>melihat</w:t>
      </w:r>
      <w:r w:rsidR="006529CD" w:rsidRPr="00922B43">
        <w:rPr>
          <w:spacing w:val="1"/>
        </w:rPr>
        <w:t xml:space="preserve"> </w:t>
      </w:r>
      <w:r w:rsidR="006529CD">
        <w:t>nilai</w:t>
      </w:r>
      <w:r w:rsidR="006529CD" w:rsidRPr="00922B43">
        <w:rPr>
          <w:spacing w:val="1"/>
        </w:rPr>
        <w:t xml:space="preserve"> </w:t>
      </w:r>
      <w:r w:rsidR="006529CD">
        <w:t>Tolerance</w:t>
      </w:r>
      <w:r w:rsidR="006529CD" w:rsidRPr="00922B43">
        <w:rPr>
          <w:spacing w:val="1"/>
        </w:rPr>
        <w:t xml:space="preserve"> </w:t>
      </w:r>
      <w:r w:rsidR="006529CD">
        <w:t>dan</w:t>
      </w:r>
      <w:r w:rsidR="006529CD" w:rsidRPr="00922B43">
        <w:rPr>
          <w:spacing w:val="1"/>
        </w:rPr>
        <w:t xml:space="preserve"> </w:t>
      </w:r>
      <w:r w:rsidR="006529CD">
        <w:t>VIF.</w:t>
      </w:r>
      <w:r w:rsidR="006529CD" w:rsidRPr="00922B43">
        <w:rPr>
          <w:spacing w:val="-57"/>
        </w:rPr>
        <w:t xml:space="preserve"> </w:t>
      </w:r>
      <w:r w:rsidR="006529CD">
        <w:t>Metode pengambilan keputusan yaitu jika semakin kecil nilai Tolerance</w:t>
      </w:r>
      <w:r w:rsidR="006529CD" w:rsidRPr="00922B43">
        <w:rPr>
          <w:spacing w:val="1"/>
        </w:rPr>
        <w:t xml:space="preserve"> </w:t>
      </w:r>
      <w:r w:rsidR="006529CD">
        <w:t>dan semakin besar nilai VIF maka semakin mendekati terjadinya masalah</w:t>
      </w:r>
      <w:r w:rsidR="006529CD" w:rsidRPr="00922B43">
        <w:rPr>
          <w:lang w:val="en-US"/>
        </w:rPr>
        <w:t xml:space="preserve"> </w:t>
      </w:r>
      <w:r w:rsidR="006529CD" w:rsidRPr="00922B43">
        <w:rPr>
          <w:spacing w:val="-57"/>
        </w:rPr>
        <w:t xml:space="preserve"> </w:t>
      </w:r>
      <w:r w:rsidR="006529CD">
        <w:t>multikolinearitas.</w:t>
      </w:r>
    </w:p>
    <w:p w14:paraId="791745F0" w14:textId="77777777" w:rsidR="006529CD" w:rsidRPr="00922B43" w:rsidRDefault="006529CD" w:rsidP="00922B43">
      <w:pPr>
        <w:pStyle w:val="BodyText"/>
        <w:spacing w:line="480" w:lineRule="auto"/>
        <w:ind w:left="1440" w:firstLine="720"/>
        <w:jc w:val="both"/>
        <w:rPr>
          <w:lang w:val="en-US"/>
        </w:rPr>
      </w:pPr>
      <w:r>
        <w:t>Metode yang dapat digunakan untuk mengukur derajat kolinearitas</w:t>
      </w:r>
      <w:r>
        <w:rPr>
          <w:spacing w:val="1"/>
        </w:rPr>
        <w:t xml:space="preserve"> </w:t>
      </w:r>
      <w:r>
        <w:t>ialah salah satunya dengan R</w:t>
      </w:r>
      <w:r>
        <w:rPr>
          <w:vertAlign w:val="superscript"/>
        </w:rPr>
        <w:t>2</w:t>
      </w:r>
      <w:r>
        <w:t xml:space="preserve"> yang tinggi tetapi sedikit variabel yang</w:t>
      </w:r>
      <w:r>
        <w:rPr>
          <w:spacing w:val="1"/>
        </w:rPr>
        <w:t xml:space="preserve"> </w:t>
      </w:r>
      <w:r>
        <w:t>signifikan.</w:t>
      </w:r>
      <w:r>
        <w:rPr>
          <w:spacing w:val="41"/>
        </w:rPr>
        <w:t xml:space="preserve"> </w:t>
      </w:r>
      <w:r>
        <w:t>Meskipun</w:t>
      </w:r>
      <w:r>
        <w:rPr>
          <w:spacing w:val="41"/>
        </w:rPr>
        <w:t xml:space="preserve"> </w:t>
      </w:r>
      <w:r>
        <w:t>kolinearitas</w:t>
      </w:r>
      <w:r>
        <w:rPr>
          <w:spacing w:val="42"/>
        </w:rPr>
        <w:t xml:space="preserve"> </w:t>
      </w:r>
      <w:r>
        <w:t>menyebabkan</w:t>
      </w:r>
      <w:r>
        <w:rPr>
          <w:spacing w:val="45"/>
        </w:rPr>
        <w:t xml:space="preserve"> </w:t>
      </w:r>
      <w:r>
        <w:rPr>
          <w:i/>
        </w:rPr>
        <w:t>standart</w:t>
      </w:r>
      <w:r>
        <w:rPr>
          <w:i/>
          <w:spacing w:val="42"/>
        </w:rPr>
        <w:t xml:space="preserve"> </w:t>
      </w:r>
      <w:r>
        <w:rPr>
          <w:i/>
        </w:rPr>
        <w:t>error</w:t>
      </w:r>
      <w:r>
        <w:rPr>
          <w:i/>
          <w:spacing w:val="41"/>
        </w:rPr>
        <w:t xml:space="preserve"> </w:t>
      </w:r>
      <w:r>
        <w:t>dari</w:t>
      </w:r>
      <w:r>
        <w:rPr>
          <w:lang w:val="en-US"/>
        </w:rPr>
        <w:t xml:space="preserve"> </w:t>
      </w:r>
      <w:r>
        <w:t>parameter menjadi lebih besar tetapi hal ini tidak bias, dengan demikian</w:t>
      </w:r>
      <w:r>
        <w:rPr>
          <w:spacing w:val="1"/>
        </w:rPr>
        <w:t xml:space="preserve"> </w:t>
      </w:r>
      <w:r>
        <w:t>R</w:t>
      </w:r>
      <w:r>
        <w:rPr>
          <w:vertAlign w:val="superscript"/>
        </w:rPr>
        <w:t>2</w:t>
      </w:r>
      <w:r>
        <w:t xml:space="preserve"> yang dimiliki adalah valid. Jadi, jika kita memiliki model dengan R</w:t>
      </w:r>
      <w:r>
        <w:rPr>
          <w:vertAlign w:val="superscript"/>
        </w:rPr>
        <w:t>2</w:t>
      </w:r>
      <w:r>
        <w:rPr>
          <w:spacing w:val="1"/>
        </w:rPr>
        <w:t xml:space="preserve"> </w:t>
      </w:r>
      <w:r>
        <w:t>yang tinggi tetapi sedikit variabel yang signifikan, maka dapat menduga</w:t>
      </w:r>
      <w:r>
        <w:rPr>
          <w:spacing w:val="1"/>
        </w:rPr>
        <w:t xml:space="preserve"> </w:t>
      </w:r>
      <w:r>
        <w:t>bahwa</w:t>
      </w:r>
      <w:r>
        <w:rPr>
          <w:spacing w:val="-3"/>
        </w:rPr>
        <w:t xml:space="preserve"> </w:t>
      </w:r>
      <w:r>
        <w:t>model</w:t>
      </w:r>
      <w:r>
        <w:rPr>
          <w:spacing w:val="-1"/>
        </w:rPr>
        <w:t xml:space="preserve"> </w:t>
      </w:r>
      <w:r>
        <w:t>yang</w:t>
      </w:r>
      <w:r>
        <w:rPr>
          <w:spacing w:val="-1"/>
        </w:rPr>
        <w:t xml:space="preserve"> </w:t>
      </w:r>
      <w:r>
        <w:t>dimiliki multikolinearitas</w:t>
      </w:r>
      <w:r w:rsidR="00CC40AE">
        <w:rPr>
          <w:spacing w:val="2"/>
          <w:lang w:val="en-US"/>
        </w:rPr>
        <w:t xml:space="preserve"> </w:t>
      </w:r>
      <w:r w:rsidR="00CC40AE">
        <w:rPr>
          <w:spacing w:val="2"/>
          <w:lang w:val="en-US"/>
        </w:rPr>
        <w:fldChar w:fldCharType="begin" w:fldLock="1"/>
      </w:r>
      <w:r w:rsidR="00E74343">
        <w:rPr>
          <w:spacing w:val="2"/>
          <w:lang w:val="en-US"/>
        </w:rPr>
        <w:instrText>ADDIN CSL_CITATION {"citationItems":[{"id":"ITEM-1","itemData":{"ISBN":"9789790998872","author":[{"dropping-particle":"","family":"Ariefianto","given":"Moch. Doddy","non-dropping-particle":"","parse-names":false,"suffix":""}],"editor":[{"dropping-particle":"","family":"Sallama","given":"Novietha Indra","non-dropping-particle":"","parse-names":false,"suffix":""}],"id":"ITEM-1","issued":{"date-parts":[["2012"]]},"publisher":"Erlangga","title":"Ekonometrika: Esensi dan Aplikasi dengan E Views","type":"book"},"uris":["http://www.mendeley.com/documents/?uuid=419ec756-578a-473a-b014-dd3e8ea1c7c1"]}],"mendeley":{"formattedCitation":"(Ariefianto, 2012)","manualFormatting":"(Ariefianto, 2012:53)","plainTextFormattedCitation":"(Ariefianto, 2012)","previouslyFormattedCitation":"(Ariefianto, 2012)"},"properties":{"noteIndex":0},"schema":"https://github.com/citation-style-language/schema/raw/master/csl-citation.json"}</w:instrText>
      </w:r>
      <w:r w:rsidR="00CC40AE">
        <w:rPr>
          <w:spacing w:val="2"/>
          <w:lang w:val="en-US"/>
        </w:rPr>
        <w:fldChar w:fldCharType="separate"/>
      </w:r>
      <w:r w:rsidR="00CC40AE" w:rsidRPr="00CC40AE">
        <w:rPr>
          <w:noProof/>
          <w:spacing w:val="2"/>
          <w:lang w:val="en-US"/>
        </w:rPr>
        <w:t>(Ariefianto, 2012</w:t>
      </w:r>
      <w:r w:rsidR="00CC40AE">
        <w:rPr>
          <w:noProof/>
          <w:spacing w:val="2"/>
          <w:lang w:val="en-US"/>
        </w:rPr>
        <w:t>:53</w:t>
      </w:r>
      <w:r w:rsidR="00CC40AE" w:rsidRPr="00CC40AE">
        <w:rPr>
          <w:noProof/>
          <w:spacing w:val="2"/>
          <w:lang w:val="en-US"/>
        </w:rPr>
        <w:t>)</w:t>
      </w:r>
      <w:r w:rsidR="00CC40AE">
        <w:rPr>
          <w:spacing w:val="2"/>
          <w:lang w:val="en-US"/>
        </w:rPr>
        <w:fldChar w:fldCharType="end"/>
      </w:r>
      <w:r>
        <w:t>.</w:t>
      </w:r>
    </w:p>
    <w:p w14:paraId="0CE3113C" w14:textId="77777777" w:rsidR="00922B43" w:rsidRDefault="006529CD" w:rsidP="009B2996">
      <w:pPr>
        <w:pStyle w:val="BodyText"/>
        <w:numPr>
          <w:ilvl w:val="1"/>
          <w:numId w:val="10"/>
        </w:numPr>
        <w:spacing w:line="480" w:lineRule="auto"/>
        <w:jc w:val="both"/>
        <w:rPr>
          <w:lang w:val="en-US"/>
        </w:rPr>
      </w:pPr>
      <w:r>
        <w:rPr>
          <w:lang w:val="en-US"/>
        </w:rPr>
        <w:t xml:space="preserve">Uji </w:t>
      </w:r>
      <w:proofErr w:type="spellStart"/>
      <w:r>
        <w:rPr>
          <w:lang w:val="en-US"/>
        </w:rPr>
        <w:t>Heteroskedastisitas</w:t>
      </w:r>
      <w:proofErr w:type="spellEnd"/>
    </w:p>
    <w:p w14:paraId="7E18E6D0" w14:textId="77777777" w:rsidR="006529CD" w:rsidRPr="00922B43" w:rsidRDefault="00E74343" w:rsidP="00922B43">
      <w:pPr>
        <w:pStyle w:val="BodyText"/>
        <w:spacing w:line="480" w:lineRule="auto"/>
        <w:ind w:left="1440" w:firstLine="720"/>
        <w:jc w:val="both"/>
        <w:rPr>
          <w:lang w:val="en-US"/>
        </w:rPr>
      </w:pPr>
      <w:r>
        <w:fldChar w:fldCharType="begin" w:fldLock="1"/>
      </w:r>
      <w:r>
        <w:instrText>ADDIN CSL_CITATION {"citationItems":[{"id":"ITEM-1","itemData":{"author":[{"dropping-particle":"","family":"Ghozali","given":"Imam","non-dropping-particle":"","parse-names":false,"suffix":""}],"id":"ITEM-1","issued":{"date-parts":[["2013"]]},"publisher":"Badan Penerbit Universitas Diponegoro","title":"Aplikasi Analisis Multivariate dengan Program IBM SPSS 21 Up Date PLS Regresi","type":"book"},"uris":["http://www.mendeley.com/documents/?uuid=478add93-c2cc-4448-bbb0-4d9116d6855e"]}],"mendeley":{"formattedCitation":"(Ghozali, 2013)","manualFormatting":"Ghozali (2013:139)","plainTextFormattedCitation":"(Ghozali, 2013)","previouslyFormattedCitation":"(Ghozali, 2013)"},"properties":{"noteIndex":0},"schema":"https://github.com/citation-style-language/schema/raw/master/csl-citation.json"}</w:instrText>
      </w:r>
      <w:r>
        <w:fldChar w:fldCharType="separate"/>
      </w:r>
      <w:r>
        <w:rPr>
          <w:noProof/>
        </w:rPr>
        <w:t>Ghozali</w:t>
      </w:r>
      <w:r w:rsidRPr="00E74343">
        <w:rPr>
          <w:noProof/>
        </w:rPr>
        <w:t xml:space="preserve"> </w:t>
      </w:r>
      <w:r>
        <w:rPr>
          <w:noProof/>
          <w:lang w:val="en-US"/>
        </w:rPr>
        <w:t>(</w:t>
      </w:r>
      <w:r w:rsidRPr="00E74343">
        <w:rPr>
          <w:noProof/>
        </w:rPr>
        <w:t>2013</w:t>
      </w:r>
      <w:r>
        <w:rPr>
          <w:noProof/>
          <w:lang w:val="en-US"/>
        </w:rPr>
        <w:t>:139</w:t>
      </w:r>
      <w:r w:rsidRPr="00E74343">
        <w:rPr>
          <w:noProof/>
        </w:rPr>
        <w:t>)</w:t>
      </w:r>
      <w:r>
        <w:fldChar w:fldCharType="end"/>
      </w:r>
      <w:r w:rsidR="006529CD">
        <w:t xml:space="preserve"> menjelaskan Uji heteroskedastisitas bertujuan</w:t>
      </w:r>
      <w:r w:rsidR="006529CD" w:rsidRPr="00922B43">
        <w:rPr>
          <w:spacing w:val="-57"/>
        </w:rPr>
        <w:t xml:space="preserve"> </w:t>
      </w:r>
      <w:r w:rsidR="006529CD">
        <w:t>untuk menguji apakah dalam suatu model regresi terjadi ketidaksamaan</w:t>
      </w:r>
      <w:r w:rsidR="006529CD" w:rsidRPr="00922B43">
        <w:rPr>
          <w:spacing w:val="1"/>
        </w:rPr>
        <w:t xml:space="preserve"> </w:t>
      </w:r>
      <w:r w:rsidR="006529CD">
        <w:t>varians</w:t>
      </w:r>
      <w:r w:rsidR="006529CD" w:rsidRPr="00922B43">
        <w:rPr>
          <w:spacing w:val="1"/>
        </w:rPr>
        <w:t xml:space="preserve"> </w:t>
      </w:r>
      <w:r w:rsidR="006529CD">
        <w:t>dari</w:t>
      </w:r>
      <w:r w:rsidR="006529CD" w:rsidRPr="00922B43">
        <w:rPr>
          <w:spacing w:val="1"/>
        </w:rPr>
        <w:t xml:space="preserve"> </w:t>
      </w:r>
      <w:r w:rsidR="006529CD">
        <w:t>residual</w:t>
      </w:r>
      <w:r w:rsidR="006529CD" w:rsidRPr="00922B43">
        <w:rPr>
          <w:spacing w:val="1"/>
        </w:rPr>
        <w:t xml:space="preserve"> </w:t>
      </w:r>
      <w:r w:rsidR="006529CD">
        <w:t>satu</w:t>
      </w:r>
      <w:r w:rsidR="006529CD" w:rsidRPr="00922B43">
        <w:rPr>
          <w:spacing w:val="1"/>
        </w:rPr>
        <w:t xml:space="preserve"> </w:t>
      </w:r>
      <w:r w:rsidR="006529CD">
        <w:t>pengamatan</w:t>
      </w:r>
      <w:r w:rsidR="006529CD" w:rsidRPr="00922B43">
        <w:rPr>
          <w:spacing w:val="1"/>
        </w:rPr>
        <w:t xml:space="preserve"> </w:t>
      </w:r>
      <w:r w:rsidR="006529CD">
        <w:t>ke</w:t>
      </w:r>
      <w:r w:rsidR="006529CD" w:rsidRPr="00922B43">
        <w:rPr>
          <w:spacing w:val="1"/>
        </w:rPr>
        <w:t xml:space="preserve"> </w:t>
      </w:r>
      <w:r w:rsidR="006529CD">
        <w:t>pengamatan</w:t>
      </w:r>
      <w:r w:rsidR="006529CD" w:rsidRPr="00922B43">
        <w:rPr>
          <w:spacing w:val="1"/>
        </w:rPr>
        <w:t xml:space="preserve"> </w:t>
      </w:r>
      <w:r w:rsidR="006529CD">
        <w:t>lainnya.</w:t>
      </w:r>
      <w:r w:rsidR="006529CD" w:rsidRPr="00922B43">
        <w:rPr>
          <w:spacing w:val="1"/>
        </w:rPr>
        <w:t xml:space="preserve"> </w:t>
      </w:r>
      <w:r w:rsidR="006529CD">
        <w:t>Homoskedatisitas terjadi jika varians dari residual dari satu pengamatan</w:t>
      </w:r>
      <w:r w:rsidR="006529CD" w:rsidRPr="00922B43">
        <w:rPr>
          <w:spacing w:val="1"/>
        </w:rPr>
        <w:t xml:space="preserve"> </w:t>
      </w:r>
      <w:r w:rsidR="006529CD">
        <w:t>ke pengamatan lain tetap, dan dikatakan heteroskedastisitas jika terjadi</w:t>
      </w:r>
      <w:r w:rsidR="006529CD" w:rsidRPr="00922B43">
        <w:rPr>
          <w:spacing w:val="1"/>
        </w:rPr>
        <w:t xml:space="preserve"> </w:t>
      </w:r>
      <w:r w:rsidR="006529CD">
        <w:t>perbedaan.</w:t>
      </w:r>
      <w:r>
        <w:rPr>
          <w:spacing w:val="-4"/>
        </w:rPr>
        <w:t xml:space="preserve"> </w:t>
      </w:r>
      <w:r>
        <w:rPr>
          <w:spacing w:val="-4"/>
        </w:rPr>
        <w:fldChar w:fldCharType="begin" w:fldLock="1"/>
      </w:r>
      <w:r w:rsidR="003D341F">
        <w:rPr>
          <w:spacing w:val="-4"/>
        </w:rPr>
        <w:instrText>ADDIN CSL_CITATION {"citationItems":[{"id":"ITEM-1","itemData":{"ISBN":"9789790998872","author":[{"dropping-particle":"","family":"Ariefianto","given":"Moch. Doddy","non-dropping-particle":"","parse-names":false,"suffix":""}],"editor":[{"dropping-particle":"","family":"Sallama","given":"Novietha Indra","non-dropping-particle":"","parse-names":false,"suffix":""}],"id":"ITEM-1","issued":{"date-parts":[["2012"]]},"publisher":"Erlangga","title":"Ekonometrika: Esensi dan Aplikasi dengan E Views","type":"book"},"uris":["http://www.mendeley.com/documents/?uuid=419ec756-578a-473a-b014-dd3e8ea1c7c1"]}],"mendeley":{"formattedCitation":"(Ariefianto, 2012)","manualFormatting":"Ariefianto (2012:37)","plainTextFormattedCitation":"(Ariefianto, 2012)","previouslyFormattedCitation":"(Ariefianto, 2012)"},"properties":{"noteIndex":0},"schema":"https://github.com/citation-style-language/schema/raw/master/csl-citation.json"}</w:instrText>
      </w:r>
      <w:r>
        <w:rPr>
          <w:spacing w:val="-4"/>
        </w:rPr>
        <w:fldChar w:fldCharType="separate"/>
      </w:r>
      <w:r>
        <w:rPr>
          <w:noProof/>
          <w:spacing w:val="-4"/>
        </w:rPr>
        <w:t>Ariefianto</w:t>
      </w:r>
      <w:r w:rsidRPr="00E74343">
        <w:rPr>
          <w:noProof/>
          <w:spacing w:val="-4"/>
        </w:rPr>
        <w:t xml:space="preserve"> </w:t>
      </w:r>
      <w:r>
        <w:rPr>
          <w:noProof/>
          <w:spacing w:val="-4"/>
          <w:lang w:val="en-US"/>
        </w:rPr>
        <w:t>(</w:t>
      </w:r>
      <w:r w:rsidRPr="00E74343">
        <w:rPr>
          <w:noProof/>
          <w:spacing w:val="-4"/>
        </w:rPr>
        <w:t>2012</w:t>
      </w:r>
      <w:r>
        <w:rPr>
          <w:noProof/>
          <w:spacing w:val="-4"/>
          <w:lang w:val="en-US"/>
        </w:rPr>
        <w:t>:37</w:t>
      </w:r>
      <w:r w:rsidRPr="00E74343">
        <w:rPr>
          <w:noProof/>
          <w:spacing w:val="-4"/>
        </w:rPr>
        <w:t>)</w:t>
      </w:r>
      <w:r>
        <w:rPr>
          <w:spacing w:val="-4"/>
        </w:rPr>
        <w:fldChar w:fldCharType="end"/>
      </w:r>
      <w:r w:rsidR="006529CD" w:rsidRPr="00922B43">
        <w:rPr>
          <w:spacing w:val="-4"/>
        </w:rPr>
        <w:t xml:space="preserve"> </w:t>
      </w:r>
      <w:r w:rsidR="006529CD">
        <w:t>menjelaskan</w:t>
      </w:r>
      <w:r w:rsidR="006529CD" w:rsidRPr="00922B43">
        <w:rPr>
          <w:spacing w:val="-5"/>
        </w:rPr>
        <w:t xml:space="preserve"> </w:t>
      </w:r>
      <w:r>
        <w:t>v</w:t>
      </w:r>
      <w:r w:rsidR="006529CD">
        <w:t>arians</w:t>
      </w:r>
      <w:r w:rsidR="006529CD" w:rsidRPr="00922B43">
        <w:rPr>
          <w:spacing w:val="-5"/>
        </w:rPr>
        <w:t xml:space="preserve"> </w:t>
      </w:r>
      <w:r w:rsidR="006529CD">
        <w:t>residual</w:t>
      </w:r>
      <w:r w:rsidR="006529CD" w:rsidRPr="00922B43">
        <w:rPr>
          <w:spacing w:val="-4"/>
        </w:rPr>
        <w:t xml:space="preserve"> </w:t>
      </w:r>
      <w:r w:rsidR="006529CD">
        <w:t>tidak</w:t>
      </w:r>
      <w:r w:rsidR="006529CD" w:rsidRPr="00922B43">
        <w:rPr>
          <w:spacing w:val="-5"/>
        </w:rPr>
        <w:t xml:space="preserve"> </w:t>
      </w:r>
      <w:r w:rsidR="006529CD">
        <w:t>dapat</w:t>
      </w:r>
      <w:r w:rsidR="006529CD" w:rsidRPr="00922B43">
        <w:rPr>
          <w:spacing w:val="-58"/>
        </w:rPr>
        <w:t xml:space="preserve"> </w:t>
      </w:r>
      <w:r w:rsidR="006529CD">
        <w:t>berubah</w:t>
      </w:r>
      <w:r w:rsidR="006529CD" w:rsidRPr="00922B43">
        <w:rPr>
          <w:spacing w:val="-4"/>
        </w:rPr>
        <w:t xml:space="preserve"> </w:t>
      </w:r>
      <w:r w:rsidR="006529CD">
        <w:t>dengan</w:t>
      </w:r>
      <w:r w:rsidR="006529CD" w:rsidRPr="00922B43">
        <w:rPr>
          <w:spacing w:val="-1"/>
        </w:rPr>
        <w:t xml:space="preserve"> </w:t>
      </w:r>
      <w:r w:rsidR="006529CD">
        <w:t>adanya</w:t>
      </w:r>
      <w:r w:rsidR="006529CD" w:rsidRPr="00922B43">
        <w:rPr>
          <w:spacing w:val="-3"/>
        </w:rPr>
        <w:t xml:space="preserve"> </w:t>
      </w:r>
      <w:r w:rsidR="006529CD">
        <w:t>perubahan</w:t>
      </w:r>
      <w:r w:rsidR="006529CD" w:rsidRPr="00922B43">
        <w:rPr>
          <w:spacing w:val="-2"/>
        </w:rPr>
        <w:t xml:space="preserve"> </w:t>
      </w:r>
      <w:r w:rsidR="006529CD">
        <w:t>satu</w:t>
      </w:r>
      <w:r w:rsidR="006529CD" w:rsidRPr="00922B43">
        <w:rPr>
          <w:spacing w:val="-3"/>
        </w:rPr>
        <w:t xml:space="preserve"> </w:t>
      </w:r>
      <w:r w:rsidR="006529CD">
        <w:t>atau</w:t>
      </w:r>
      <w:r w:rsidR="006529CD" w:rsidRPr="00922B43">
        <w:rPr>
          <w:spacing w:val="-4"/>
        </w:rPr>
        <w:t xml:space="preserve"> </w:t>
      </w:r>
      <w:r w:rsidR="006529CD">
        <w:t>beberapa</w:t>
      </w:r>
      <w:r w:rsidR="006529CD" w:rsidRPr="00922B43">
        <w:rPr>
          <w:spacing w:val="-5"/>
        </w:rPr>
        <w:t xml:space="preserve"> </w:t>
      </w:r>
      <w:r w:rsidR="006529CD">
        <w:t>variabel</w:t>
      </w:r>
      <w:r w:rsidR="006529CD" w:rsidRPr="00922B43">
        <w:rPr>
          <w:spacing w:val="-3"/>
        </w:rPr>
        <w:t xml:space="preserve"> </w:t>
      </w:r>
      <w:r w:rsidR="006529CD">
        <w:t>bebas.</w:t>
      </w:r>
      <w:r w:rsidR="006529CD" w:rsidRPr="00922B43">
        <w:rPr>
          <w:spacing w:val="-3"/>
        </w:rPr>
        <w:t xml:space="preserve"> </w:t>
      </w:r>
      <w:r w:rsidR="006529CD">
        <w:t>Jika</w:t>
      </w:r>
      <w:r w:rsidR="006529CD" w:rsidRPr="00922B43">
        <w:rPr>
          <w:spacing w:val="-58"/>
        </w:rPr>
        <w:t xml:space="preserve"> </w:t>
      </w:r>
      <w:r w:rsidR="006529CD">
        <w:t>asumsi</w:t>
      </w:r>
      <w:r w:rsidR="006529CD" w:rsidRPr="00922B43">
        <w:rPr>
          <w:spacing w:val="-3"/>
        </w:rPr>
        <w:t xml:space="preserve"> </w:t>
      </w:r>
      <w:r w:rsidR="006529CD">
        <w:t>ini</w:t>
      </w:r>
      <w:r w:rsidR="006529CD" w:rsidRPr="00922B43">
        <w:rPr>
          <w:spacing w:val="-3"/>
        </w:rPr>
        <w:t xml:space="preserve"> </w:t>
      </w:r>
      <w:r w:rsidR="006529CD">
        <w:t>terpenuhi,</w:t>
      </w:r>
      <w:r w:rsidR="006529CD" w:rsidRPr="00922B43">
        <w:rPr>
          <w:spacing w:val="-3"/>
        </w:rPr>
        <w:t xml:space="preserve"> </w:t>
      </w:r>
      <w:r w:rsidR="006529CD">
        <w:t>maka</w:t>
      </w:r>
      <w:r w:rsidR="006529CD" w:rsidRPr="00922B43">
        <w:rPr>
          <w:spacing w:val="-5"/>
        </w:rPr>
        <w:t xml:space="preserve"> </w:t>
      </w:r>
      <w:r w:rsidR="006529CD">
        <w:t>residual</w:t>
      </w:r>
      <w:r w:rsidR="006529CD" w:rsidRPr="00922B43">
        <w:rPr>
          <w:spacing w:val="-4"/>
        </w:rPr>
        <w:t xml:space="preserve"> </w:t>
      </w:r>
      <w:r w:rsidR="006529CD">
        <w:t>disebut</w:t>
      </w:r>
      <w:r w:rsidR="006529CD" w:rsidRPr="00922B43">
        <w:rPr>
          <w:spacing w:val="-4"/>
        </w:rPr>
        <w:t xml:space="preserve"> </w:t>
      </w:r>
      <w:r w:rsidR="006529CD">
        <w:lastRenderedPageBreak/>
        <w:t>homokedastis,</w:t>
      </w:r>
      <w:r w:rsidR="006529CD" w:rsidRPr="00922B43">
        <w:rPr>
          <w:spacing w:val="-4"/>
        </w:rPr>
        <w:t xml:space="preserve"> </w:t>
      </w:r>
      <w:r w:rsidR="006529CD">
        <w:t>sebaliknya</w:t>
      </w:r>
      <w:r w:rsidR="006529CD" w:rsidRPr="00922B43">
        <w:rPr>
          <w:spacing w:val="-5"/>
        </w:rPr>
        <w:t xml:space="preserve"> </w:t>
      </w:r>
      <w:r w:rsidR="006529CD">
        <w:t>jika</w:t>
      </w:r>
      <w:r w:rsidR="006529CD" w:rsidRPr="00922B43">
        <w:rPr>
          <w:spacing w:val="-58"/>
        </w:rPr>
        <w:t xml:space="preserve"> </w:t>
      </w:r>
      <w:r w:rsidR="006529CD">
        <w:t>tidak</w:t>
      </w:r>
      <w:r w:rsidR="006529CD" w:rsidRPr="00922B43">
        <w:rPr>
          <w:spacing w:val="-4"/>
        </w:rPr>
        <w:t xml:space="preserve"> </w:t>
      </w:r>
      <w:r w:rsidR="006529CD">
        <w:t>maka</w:t>
      </w:r>
      <w:r w:rsidR="006529CD" w:rsidRPr="00922B43">
        <w:rPr>
          <w:spacing w:val="-5"/>
        </w:rPr>
        <w:t xml:space="preserve"> </w:t>
      </w:r>
      <w:r w:rsidR="006529CD">
        <w:t>disebut</w:t>
      </w:r>
      <w:r w:rsidR="006529CD" w:rsidRPr="00922B43">
        <w:rPr>
          <w:spacing w:val="-1"/>
        </w:rPr>
        <w:t xml:space="preserve"> </w:t>
      </w:r>
      <w:r w:rsidR="006529CD">
        <w:t>heterokedastis.</w:t>
      </w:r>
      <w:r w:rsidR="006529CD" w:rsidRPr="00922B43">
        <w:rPr>
          <w:spacing w:val="-4"/>
        </w:rPr>
        <w:t xml:space="preserve"> </w:t>
      </w:r>
      <w:r w:rsidR="006529CD">
        <w:t>Ada</w:t>
      </w:r>
      <w:r w:rsidR="006529CD" w:rsidRPr="00922B43">
        <w:rPr>
          <w:spacing w:val="-3"/>
        </w:rPr>
        <w:t xml:space="preserve"> </w:t>
      </w:r>
      <w:r w:rsidR="006529CD">
        <w:t>beberapa</w:t>
      </w:r>
      <w:r w:rsidR="006529CD" w:rsidRPr="00922B43">
        <w:rPr>
          <w:spacing w:val="-2"/>
        </w:rPr>
        <w:t xml:space="preserve"> </w:t>
      </w:r>
      <w:r w:rsidR="006529CD">
        <w:t>alasan</w:t>
      </w:r>
      <w:r w:rsidR="006529CD" w:rsidRPr="00922B43">
        <w:rPr>
          <w:spacing w:val="-3"/>
        </w:rPr>
        <w:t xml:space="preserve"> </w:t>
      </w:r>
      <w:r w:rsidR="006529CD">
        <w:t>mengapa</w:t>
      </w:r>
      <w:r w:rsidR="006529CD" w:rsidRPr="00922B43">
        <w:rPr>
          <w:spacing w:val="-3"/>
        </w:rPr>
        <w:t xml:space="preserve"> </w:t>
      </w:r>
      <w:r w:rsidR="006529CD">
        <w:t>residual</w:t>
      </w:r>
      <w:r w:rsidR="003D341F">
        <w:rPr>
          <w:lang w:val="en-US"/>
        </w:rPr>
        <w:t xml:space="preserve"> </w:t>
      </w:r>
      <w:r w:rsidR="006529CD" w:rsidRPr="00922B43">
        <w:rPr>
          <w:spacing w:val="-58"/>
        </w:rPr>
        <w:t xml:space="preserve"> </w:t>
      </w:r>
      <w:r w:rsidR="006529CD">
        <w:t>regresi bisa bersifat heterokedastis. Adanya pelanggaran terhadap asumsi</w:t>
      </w:r>
      <w:r w:rsidR="006529CD" w:rsidRPr="00922B43">
        <w:rPr>
          <w:spacing w:val="1"/>
        </w:rPr>
        <w:t xml:space="preserve"> </w:t>
      </w:r>
      <w:r w:rsidR="006529CD">
        <w:t>ini menyebabkan estimator (βі) menjadi bias karena residual tidak lagi</w:t>
      </w:r>
      <w:r w:rsidR="006529CD" w:rsidRPr="00922B43">
        <w:rPr>
          <w:spacing w:val="1"/>
        </w:rPr>
        <w:t xml:space="preserve"> </w:t>
      </w:r>
      <w:r w:rsidR="006529CD">
        <w:t>menjadi</w:t>
      </w:r>
      <w:r w:rsidR="006529CD" w:rsidRPr="00922B43">
        <w:rPr>
          <w:spacing w:val="1"/>
        </w:rPr>
        <w:t xml:space="preserve"> </w:t>
      </w:r>
      <w:r w:rsidR="006529CD">
        <w:t>komponen</w:t>
      </w:r>
      <w:r w:rsidR="006529CD" w:rsidRPr="00922B43">
        <w:rPr>
          <w:spacing w:val="1"/>
        </w:rPr>
        <w:t xml:space="preserve"> </w:t>
      </w:r>
      <w:r w:rsidR="006529CD">
        <w:t>dalam</w:t>
      </w:r>
      <w:r w:rsidR="006529CD" w:rsidRPr="00922B43">
        <w:rPr>
          <w:spacing w:val="1"/>
        </w:rPr>
        <w:t xml:space="preserve"> </w:t>
      </w:r>
      <w:r w:rsidR="006529CD">
        <w:t>perhitungan.</w:t>
      </w:r>
      <w:r w:rsidR="006529CD" w:rsidRPr="00922B43">
        <w:rPr>
          <w:spacing w:val="1"/>
        </w:rPr>
        <w:t xml:space="preserve"> </w:t>
      </w:r>
      <w:r w:rsidR="006529CD">
        <w:t>Namun</w:t>
      </w:r>
      <w:r w:rsidR="006529CD" w:rsidRPr="00922B43">
        <w:rPr>
          <w:spacing w:val="1"/>
        </w:rPr>
        <w:t xml:space="preserve"> </w:t>
      </w:r>
      <w:r w:rsidR="006529CD">
        <w:t>demikian,</w:t>
      </w:r>
      <w:r w:rsidR="003D341F">
        <w:rPr>
          <w:lang w:val="en-US"/>
        </w:rPr>
        <w:t xml:space="preserve"> </w:t>
      </w:r>
      <w:r w:rsidR="006529CD" w:rsidRPr="00922B43">
        <w:rPr>
          <w:spacing w:val="-57"/>
        </w:rPr>
        <w:t xml:space="preserve"> </w:t>
      </w:r>
      <w:r w:rsidR="006529CD">
        <w:t>heterokedastisitas menyebabkan standar error dari model regresi menjadi</w:t>
      </w:r>
      <w:r w:rsidR="006529CD" w:rsidRPr="00922B43">
        <w:rPr>
          <w:spacing w:val="1"/>
        </w:rPr>
        <w:t xml:space="preserve"> </w:t>
      </w:r>
      <w:r w:rsidR="006529CD">
        <w:t>bias,</w:t>
      </w:r>
      <w:r w:rsidR="006529CD" w:rsidRPr="00922B43">
        <w:rPr>
          <w:spacing w:val="1"/>
        </w:rPr>
        <w:t xml:space="preserve"> </w:t>
      </w:r>
      <w:r w:rsidR="006529CD">
        <w:t>dan</w:t>
      </w:r>
      <w:r w:rsidR="006529CD" w:rsidRPr="00922B43">
        <w:rPr>
          <w:spacing w:val="1"/>
        </w:rPr>
        <w:t xml:space="preserve"> </w:t>
      </w:r>
      <w:r w:rsidR="006529CD">
        <w:t>sebagai</w:t>
      </w:r>
      <w:r w:rsidR="006529CD" w:rsidRPr="00922B43">
        <w:rPr>
          <w:spacing w:val="1"/>
        </w:rPr>
        <w:t xml:space="preserve"> </w:t>
      </w:r>
      <w:r w:rsidR="006529CD">
        <w:t>konsekuensinya</w:t>
      </w:r>
      <w:r w:rsidR="006529CD" w:rsidRPr="00922B43">
        <w:rPr>
          <w:spacing w:val="1"/>
        </w:rPr>
        <w:t xml:space="preserve"> </w:t>
      </w:r>
      <w:r w:rsidR="006529CD">
        <w:t>matriks</w:t>
      </w:r>
      <w:r w:rsidR="006529CD" w:rsidRPr="00922B43">
        <w:rPr>
          <w:spacing w:val="1"/>
        </w:rPr>
        <w:t xml:space="preserve"> </w:t>
      </w:r>
      <w:r w:rsidR="006529CD">
        <w:t>varians-</w:t>
      </w:r>
      <w:r w:rsidR="006529CD" w:rsidRPr="00922B43">
        <w:rPr>
          <w:spacing w:val="1"/>
        </w:rPr>
        <w:t xml:space="preserve"> </w:t>
      </w:r>
      <w:r w:rsidR="006529CD">
        <w:t>kovarians</w:t>
      </w:r>
      <w:r w:rsidR="006529CD" w:rsidRPr="00922B43">
        <w:rPr>
          <w:spacing w:val="1"/>
        </w:rPr>
        <w:t xml:space="preserve"> </w:t>
      </w:r>
      <w:r w:rsidR="006529CD">
        <w:t>yang</w:t>
      </w:r>
      <w:r w:rsidR="006529CD" w:rsidRPr="00922B43">
        <w:rPr>
          <w:spacing w:val="1"/>
        </w:rPr>
        <w:t xml:space="preserve"> </w:t>
      </w:r>
      <w:r w:rsidR="006529CD">
        <w:t>digunakan untuk menghitung standar error parameter menjadi bias pula.</w:t>
      </w:r>
      <w:r w:rsidR="006529CD" w:rsidRPr="00922B43">
        <w:rPr>
          <w:spacing w:val="1"/>
        </w:rPr>
        <w:t xml:space="preserve"> </w:t>
      </w:r>
      <w:r w:rsidR="006529CD">
        <w:t>Pengujian</w:t>
      </w:r>
      <w:r w:rsidR="006529CD" w:rsidRPr="00922B43">
        <w:rPr>
          <w:spacing w:val="-11"/>
        </w:rPr>
        <w:t xml:space="preserve"> </w:t>
      </w:r>
      <w:r w:rsidR="006529CD">
        <w:t>hipotesis</w:t>
      </w:r>
      <w:r w:rsidR="006529CD" w:rsidRPr="00922B43">
        <w:rPr>
          <w:spacing w:val="-10"/>
        </w:rPr>
        <w:t xml:space="preserve"> </w:t>
      </w:r>
      <w:r w:rsidR="006529CD">
        <w:t>baik</w:t>
      </w:r>
      <w:r w:rsidR="006529CD" w:rsidRPr="00922B43">
        <w:rPr>
          <w:spacing w:val="-8"/>
        </w:rPr>
        <w:t xml:space="preserve"> </w:t>
      </w:r>
      <w:r w:rsidR="006529CD">
        <w:t>t</w:t>
      </w:r>
      <w:r w:rsidR="006529CD" w:rsidRPr="00922B43">
        <w:rPr>
          <w:spacing w:val="-11"/>
        </w:rPr>
        <w:t xml:space="preserve"> </w:t>
      </w:r>
      <w:r w:rsidR="006529CD">
        <w:t>test</w:t>
      </w:r>
      <w:r w:rsidR="006529CD" w:rsidRPr="00922B43">
        <w:rPr>
          <w:spacing w:val="-11"/>
        </w:rPr>
        <w:t xml:space="preserve"> </w:t>
      </w:r>
      <w:r w:rsidR="006529CD">
        <w:t>maupun</w:t>
      </w:r>
      <w:r w:rsidR="006529CD" w:rsidRPr="00922B43">
        <w:rPr>
          <w:spacing w:val="-10"/>
        </w:rPr>
        <w:t xml:space="preserve"> </w:t>
      </w:r>
      <w:r w:rsidR="006529CD">
        <w:t>F</w:t>
      </w:r>
      <w:r w:rsidR="006529CD" w:rsidRPr="00922B43">
        <w:rPr>
          <w:spacing w:val="-13"/>
        </w:rPr>
        <w:t xml:space="preserve"> </w:t>
      </w:r>
      <w:r w:rsidR="006529CD">
        <w:t>test</w:t>
      </w:r>
      <w:r w:rsidR="006529CD" w:rsidRPr="00922B43">
        <w:rPr>
          <w:spacing w:val="-11"/>
        </w:rPr>
        <w:t xml:space="preserve"> </w:t>
      </w:r>
      <w:r w:rsidR="006529CD">
        <w:t>sangatlah</w:t>
      </w:r>
      <w:r w:rsidR="006529CD" w:rsidRPr="00922B43">
        <w:rPr>
          <w:spacing w:val="-11"/>
        </w:rPr>
        <w:t xml:space="preserve"> </w:t>
      </w:r>
      <w:r w:rsidR="006529CD">
        <w:t>terikat</w:t>
      </w:r>
      <w:r w:rsidR="006529CD" w:rsidRPr="00922B43">
        <w:rPr>
          <w:spacing w:val="-11"/>
        </w:rPr>
        <w:t xml:space="preserve"> </w:t>
      </w:r>
      <w:r w:rsidR="006529CD">
        <w:t>pada</w:t>
      </w:r>
      <w:r w:rsidR="006529CD" w:rsidRPr="00922B43">
        <w:rPr>
          <w:spacing w:val="-12"/>
        </w:rPr>
        <w:t xml:space="preserve"> </w:t>
      </w:r>
      <w:r w:rsidR="006529CD">
        <w:t>standar</w:t>
      </w:r>
      <w:r w:rsidR="006529CD" w:rsidRPr="00922B43">
        <w:rPr>
          <w:spacing w:val="-57"/>
        </w:rPr>
        <w:t xml:space="preserve"> </w:t>
      </w:r>
      <w:r w:rsidR="006529CD">
        <w:t>error</w:t>
      </w:r>
      <w:r w:rsidR="006529CD" w:rsidRPr="00922B43">
        <w:rPr>
          <w:spacing w:val="1"/>
        </w:rPr>
        <w:t xml:space="preserve"> </w:t>
      </w:r>
      <w:r w:rsidR="006529CD">
        <w:t>yang benar.</w:t>
      </w:r>
      <w:r w:rsidR="006529CD" w:rsidRPr="00922B43">
        <w:rPr>
          <w:spacing w:val="1"/>
        </w:rPr>
        <w:t xml:space="preserve"> </w:t>
      </w:r>
      <w:r w:rsidR="006529CD">
        <w:t>Maka</w:t>
      </w:r>
      <w:r w:rsidR="006529CD" w:rsidRPr="00922B43">
        <w:rPr>
          <w:spacing w:val="1"/>
        </w:rPr>
        <w:t xml:space="preserve"> </w:t>
      </w:r>
      <w:r w:rsidR="006529CD">
        <w:t>masalah heterokedatisitas akan</w:t>
      </w:r>
      <w:r w:rsidR="006529CD" w:rsidRPr="00922B43">
        <w:rPr>
          <w:spacing w:val="1"/>
        </w:rPr>
        <w:t xml:space="preserve"> </w:t>
      </w:r>
      <w:r w:rsidR="006529CD">
        <w:t>menyebabkan</w:t>
      </w:r>
      <w:r w:rsidR="006529CD" w:rsidRPr="00922B43">
        <w:rPr>
          <w:spacing w:val="1"/>
        </w:rPr>
        <w:t xml:space="preserve"> </w:t>
      </w:r>
      <w:r w:rsidR="006529CD">
        <w:t>pengambilan</w:t>
      </w:r>
      <w:r w:rsidR="006529CD" w:rsidRPr="00922B43">
        <w:rPr>
          <w:spacing w:val="-1"/>
        </w:rPr>
        <w:t xml:space="preserve"> </w:t>
      </w:r>
      <w:r w:rsidR="006529CD">
        <w:t>kesimpulan</w:t>
      </w:r>
      <w:r w:rsidR="006529CD" w:rsidRPr="00922B43">
        <w:rPr>
          <w:spacing w:val="1"/>
        </w:rPr>
        <w:t xml:space="preserve"> </w:t>
      </w:r>
      <w:r w:rsidR="006529CD">
        <w:t>menjadi tidak valid.</w:t>
      </w:r>
    </w:p>
    <w:p w14:paraId="1C5BA65C" w14:textId="77777777" w:rsidR="00922B43" w:rsidRDefault="006529CD" w:rsidP="009B2996">
      <w:pPr>
        <w:pStyle w:val="BodyText"/>
        <w:numPr>
          <w:ilvl w:val="1"/>
          <w:numId w:val="10"/>
        </w:numPr>
        <w:spacing w:line="480" w:lineRule="auto"/>
        <w:jc w:val="both"/>
        <w:rPr>
          <w:lang w:val="en-US"/>
        </w:rPr>
      </w:pPr>
      <w:r>
        <w:rPr>
          <w:lang w:val="en-US"/>
        </w:rPr>
        <w:t xml:space="preserve">Uji </w:t>
      </w:r>
      <w:proofErr w:type="spellStart"/>
      <w:r>
        <w:rPr>
          <w:lang w:val="en-US"/>
        </w:rPr>
        <w:t>Autokorelasi</w:t>
      </w:r>
      <w:proofErr w:type="spellEnd"/>
    </w:p>
    <w:p w14:paraId="0309E760" w14:textId="77777777" w:rsidR="001153D3" w:rsidRPr="00922B43" w:rsidRDefault="006529CD" w:rsidP="00922B43">
      <w:pPr>
        <w:pStyle w:val="BodyText"/>
        <w:spacing w:line="480" w:lineRule="auto"/>
        <w:ind w:left="1440" w:firstLine="720"/>
        <w:jc w:val="both"/>
        <w:rPr>
          <w:lang w:val="en-US"/>
        </w:rPr>
      </w:pPr>
      <w:r>
        <w:t>Menurut</w:t>
      </w:r>
      <w:r w:rsidR="003D341F">
        <w:rPr>
          <w:spacing w:val="1"/>
        </w:rPr>
        <w:t xml:space="preserve"> </w:t>
      </w:r>
      <w:r w:rsidR="003D341F">
        <w:rPr>
          <w:spacing w:val="1"/>
        </w:rPr>
        <w:fldChar w:fldCharType="begin" w:fldLock="1"/>
      </w:r>
      <w:r w:rsidR="0034233B">
        <w:rPr>
          <w:spacing w:val="1"/>
        </w:rPr>
        <w:instrText>ADDIN CSL_CITATION {"citationItems":[{"id":"ITEM-1","itemData":{"author":[{"dropping-particle":"","family":"Ghozali","given":"Imam","non-dropping-particle":"","parse-names":false,"suffix":""}],"id":"ITEM-1","issued":{"date-parts":[["2013"]]},"publisher":"Badan Penerbit Universitas Diponegoro","title":"Aplikasi Analisis Multivariate dengan Program IBM SPSS 21 Up Date PLS Regresi","type":"book"},"uris":["http://www.mendeley.com/documents/?uuid=478add93-c2cc-4448-bbb0-4d9116d6855e"]}],"mendeley":{"formattedCitation":"(Ghozali, 2013)","manualFormatting":"Ghozali (2013:111)","plainTextFormattedCitation":"(Ghozali, 2013)","previouslyFormattedCitation":"(Ghozali, 2013)"},"properties":{"noteIndex":0},"schema":"https://github.com/citation-style-language/schema/raw/master/csl-citation.json"}</w:instrText>
      </w:r>
      <w:r w:rsidR="003D341F">
        <w:rPr>
          <w:spacing w:val="1"/>
        </w:rPr>
        <w:fldChar w:fldCharType="separate"/>
      </w:r>
      <w:r w:rsidR="003D341F">
        <w:rPr>
          <w:noProof/>
          <w:spacing w:val="1"/>
        </w:rPr>
        <w:t>Ghozali</w:t>
      </w:r>
      <w:r w:rsidR="003D341F" w:rsidRPr="003D341F">
        <w:rPr>
          <w:noProof/>
          <w:spacing w:val="1"/>
        </w:rPr>
        <w:t xml:space="preserve"> </w:t>
      </w:r>
      <w:r w:rsidR="003D341F">
        <w:rPr>
          <w:noProof/>
          <w:spacing w:val="1"/>
          <w:lang w:val="en-US"/>
        </w:rPr>
        <w:t>(</w:t>
      </w:r>
      <w:r w:rsidR="003D341F" w:rsidRPr="003D341F">
        <w:rPr>
          <w:noProof/>
          <w:spacing w:val="1"/>
        </w:rPr>
        <w:t>2013</w:t>
      </w:r>
      <w:r w:rsidR="003D341F">
        <w:rPr>
          <w:noProof/>
          <w:spacing w:val="1"/>
          <w:lang w:val="en-US"/>
        </w:rPr>
        <w:t>:111</w:t>
      </w:r>
      <w:r w:rsidR="003D341F" w:rsidRPr="003D341F">
        <w:rPr>
          <w:noProof/>
          <w:spacing w:val="1"/>
        </w:rPr>
        <w:t>)</w:t>
      </w:r>
      <w:r w:rsidR="003D341F">
        <w:rPr>
          <w:spacing w:val="1"/>
        </w:rPr>
        <w:fldChar w:fldCharType="end"/>
      </w:r>
      <w:r w:rsidRPr="00922B43">
        <w:rPr>
          <w:spacing w:val="1"/>
        </w:rPr>
        <w:t xml:space="preserve"> </w:t>
      </w:r>
      <w:r>
        <w:t>uji</w:t>
      </w:r>
      <w:r w:rsidRPr="00922B43">
        <w:rPr>
          <w:spacing w:val="1"/>
        </w:rPr>
        <w:t xml:space="preserve"> </w:t>
      </w:r>
      <w:r>
        <w:t>autokorelasi</w:t>
      </w:r>
      <w:r w:rsidRPr="00922B43">
        <w:rPr>
          <w:spacing w:val="1"/>
        </w:rPr>
        <w:t xml:space="preserve"> </w:t>
      </w:r>
      <w:r>
        <w:t>bertujuan</w:t>
      </w:r>
      <w:r w:rsidRPr="00922B43">
        <w:rPr>
          <w:spacing w:val="1"/>
        </w:rPr>
        <w:t xml:space="preserve"> </w:t>
      </w:r>
      <w:r>
        <w:t>menguji</w:t>
      </w:r>
      <w:r w:rsidRPr="00922B43">
        <w:rPr>
          <w:spacing w:val="-57"/>
        </w:rPr>
        <w:t xml:space="preserve"> </w:t>
      </w:r>
      <w:r>
        <w:t>apakah</w:t>
      </w:r>
      <w:r w:rsidRPr="00922B43">
        <w:rPr>
          <w:spacing w:val="1"/>
        </w:rPr>
        <w:t xml:space="preserve"> </w:t>
      </w:r>
      <w:r>
        <w:t>dalam</w:t>
      </w:r>
      <w:r w:rsidRPr="00922B43">
        <w:rPr>
          <w:spacing w:val="1"/>
        </w:rPr>
        <w:t xml:space="preserve"> </w:t>
      </w:r>
      <w:r>
        <w:t>model</w:t>
      </w:r>
      <w:r w:rsidRPr="00922B43">
        <w:rPr>
          <w:spacing w:val="1"/>
        </w:rPr>
        <w:t xml:space="preserve"> </w:t>
      </w:r>
      <w:r>
        <w:t>regresi</w:t>
      </w:r>
      <w:r w:rsidRPr="00922B43">
        <w:rPr>
          <w:spacing w:val="1"/>
        </w:rPr>
        <w:t xml:space="preserve"> </w:t>
      </w:r>
      <w:r>
        <w:t>linear</w:t>
      </w:r>
      <w:r w:rsidRPr="00922B43">
        <w:rPr>
          <w:spacing w:val="1"/>
        </w:rPr>
        <w:t xml:space="preserve"> </w:t>
      </w:r>
      <w:r>
        <w:t>ada</w:t>
      </w:r>
      <w:r w:rsidRPr="00922B43">
        <w:rPr>
          <w:spacing w:val="1"/>
        </w:rPr>
        <w:t xml:space="preserve"> </w:t>
      </w:r>
      <w:r>
        <w:t>korelasi</w:t>
      </w:r>
      <w:r w:rsidRPr="00922B43">
        <w:rPr>
          <w:spacing w:val="1"/>
        </w:rPr>
        <w:t xml:space="preserve"> </w:t>
      </w:r>
      <w:r>
        <w:t>antara</w:t>
      </w:r>
      <w:r w:rsidRPr="00922B43">
        <w:rPr>
          <w:spacing w:val="1"/>
        </w:rPr>
        <w:t xml:space="preserve"> </w:t>
      </w:r>
      <w:r>
        <w:t>kesalahan</w:t>
      </w:r>
      <w:r w:rsidRPr="00922B43">
        <w:rPr>
          <w:spacing w:val="1"/>
        </w:rPr>
        <w:t xml:space="preserve"> </w:t>
      </w:r>
      <w:r>
        <w:t>pengganggu</w:t>
      </w:r>
      <w:r w:rsidRPr="00922B43">
        <w:rPr>
          <w:spacing w:val="-2"/>
        </w:rPr>
        <w:t xml:space="preserve"> </w:t>
      </w:r>
      <w:r>
        <w:t>pada</w:t>
      </w:r>
      <w:r w:rsidRPr="00922B43">
        <w:rPr>
          <w:spacing w:val="-2"/>
        </w:rPr>
        <w:t xml:space="preserve"> </w:t>
      </w:r>
      <w:r>
        <w:t>periode</w:t>
      </w:r>
      <w:r w:rsidRPr="00922B43">
        <w:rPr>
          <w:spacing w:val="-2"/>
        </w:rPr>
        <w:t xml:space="preserve"> </w:t>
      </w:r>
      <w:r>
        <w:t>t</w:t>
      </w:r>
      <w:r w:rsidRPr="00922B43">
        <w:rPr>
          <w:spacing w:val="-1"/>
        </w:rPr>
        <w:t xml:space="preserve"> </w:t>
      </w:r>
      <w:r>
        <w:t>dengan</w:t>
      </w:r>
      <w:r w:rsidRPr="00922B43">
        <w:rPr>
          <w:spacing w:val="-2"/>
        </w:rPr>
        <w:t xml:space="preserve"> </w:t>
      </w:r>
      <w:r>
        <w:t>kesalahan</w:t>
      </w:r>
      <w:r w:rsidRPr="00922B43">
        <w:rPr>
          <w:spacing w:val="-1"/>
        </w:rPr>
        <w:t xml:space="preserve"> </w:t>
      </w:r>
      <w:r>
        <w:t>pengganggu</w:t>
      </w:r>
      <w:r w:rsidRPr="00922B43">
        <w:rPr>
          <w:spacing w:val="-1"/>
        </w:rPr>
        <w:t xml:space="preserve"> </w:t>
      </w:r>
      <w:r>
        <w:t>pada</w:t>
      </w:r>
      <w:r w:rsidRPr="00922B43">
        <w:rPr>
          <w:spacing w:val="-2"/>
        </w:rPr>
        <w:t xml:space="preserve"> </w:t>
      </w:r>
      <w:r>
        <w:t>periode</w:t>
      </w:r>
      <w:r w:rsidRPr="00922B43">
        <w:rPr>
          <w:spacing w:val="-4"/>
        </w:rPr>
        <w:t xml:space="preserve"> </w:t>
      </w:r>
      <w:r>
        <w:t>t-</w:t>
      </w:r>
      <w:r w:rsidR="001153D3" w:rsidRPr="00922B43">
        <w:rPr>
          <w:lang w:val="en-US"/>
        </w:rPr>
        <w:t xml:space="preserve">1 </w:t>
      </w:r>
      <w:r w:rsidRPr="001153D3">
        <w:t>Jika</w:t>
      </w:r>
      <w:r w:rsidRPr="00922B43">
        <w:rPr>
          <w:spacing w:val="22"/>
        </w:rPr>
        <w:t xml:space="preserve"> </w:t>
      </w:r>
      <w:r w:rsidRPr="001153D3">
        <w:t>terjadi</w:t>
      </w:r>
      <w:r w:rsidRPr="00922B43">
        <w:rPr>
          <w:spacing w:val="82"/>
        </w:rPr>
        <w:t xml:space="preserve"> </w:t>
      </w:r>
      <w:r w:rsidRPr="001153D3">
        <w:t>korelasi,</w:t>
      </w:r>
      <w:r w:rsidRPr="00922B43">
        <w:rPr>
          <w:spacing w:val="85"/>
        </w:rPr>
        <w:t xml:space="preserve"> </w:t>
      </w:r>
      <w:r w:rsidRPr="001153D3">
        <w:t>maka</w:t>
      </w:r>
      <w:r w:rsidRPr="00922B43">
        <w:rPr>
          <w:spacing w:val="81"/>
        </w:rPr>
        <w:t xml:space="preserve"> </w:t>
      </w:r>
      <w:r w:rsidRPr="001153D3">
        <w:t>dinamakan</w:t>
      </w:r>
      <w:r w:rsidRPr="00922B43">
        <w:rPr>
          <w:spacing w:val="81"/>
        </w:rPr>
        <w:t xml:space="preserve"> </w:t>
      </w:r>
      <w:r w:rsidRPr="001153D3">
        <w:t>ada</w:t>
      </w:r>
      <w:r w:rsidRPr="00922B43">
        <w:rPr>
          <w:spacing w:val="83"/>
        </w:rPr>
        <w:t xml:space="preserve"> </w:t>
      </w:r>
      <w:r w:rsidRPr="001153D3">
        <w:t>problem</w:t>
      </w:r>
      <w:r w:rsidRPr="00922B43">
        <w:rPr>
          <w:spacing w:val="83"/>
        </w:rPr>
        <w:t xml:space="preserve"> </w:t>
      </w:r>
      <w:r w:rsidRPr="001153D3">
        <w:t>autokorelasi.</w:t>
      </w:r>
      <w:r w:rsidR="001153D3" w:rsidRPr="00922B43">
        <w:rPr>
          <w:lang w:val="en-US"/>
        </w:rPr>
        <w:t xml:space="preserve"> </w:t>
      </w:r>
      <w:r>
        <w:t>Autokorelasi muncul karena observasi yang berurutan sepanjang waktu</w:t>
      </w:r>
      <w:r w:rsidRPr="00922B43">
        <w:rPr>
          <w:spacing w:val="1"/>
        </w:rPr>
        <w:t xml:space="preserve"> </w:t>
      </w:r>
      <w:r>
        <w:t>berkaitan</w:t>
      </w:r>
      <w:r w:rsidRPr="00922B43">
        <w:rPr>
          <w:spacing w:val="-14"/>
        </w:rPr>
        <w:t xml:space="preserve"> </w:t>
      </w:r>
      <w:r>
        <w:t>satu</w:t>
      </w:r>
      <w:r w:rsidRPr="00922B43">
        <w:rPr>
          <w:spacing w:val="-13"/>
        </w:rPr>
        <w:t xml:space="preserve"> </w:t>
      </w:r>
      <w:r>
        <w:t>sama</w:t>
      </w:r>
      <w:r w:rsidRPr="00922B43">
        <w:rPr>
          <w:spacing w:val="-15"/>
        </w:rPr>
        <w:t xml:space="preserve"> </w:t>
      </w:r>
      <w:r>
        <w:t>lainnya.</w:t>
      </w:r>
      <w:r w:rsidRPr="00922B43">
        <w:rPr>
          <w:spacing w:val="-13"/>
        </w:rPr>
        <w:t xml:space="preserve"> </w:t>
      </w:r>
      <w:r>
        <w:t>Masalah</w:t>
      </w:r>
      <w:r w:rsidRPr="00922B43">
        <w:rPr>
          <w:spacing w:val="-14"/>
        </w:rPr>
        <w:t xml:space="preserve"> </w:t>
      </w:r>
      <w:r>
        <w:t>ini</w:t>
      </w:r>
      <w:r w:rsidRPr="00922B43">
        <w:rPr>
          <w:spacing w:val="-14"/>
        </w:rPr>
        <w:t xml:space="preserve"> </w:t>
      </w:r>
      <w:r>
        <w:t>timbul</w:t>
      </w:r>
      <w:r w:rsidRPr="00922B43">
        <w:rPr>
          <w:spacing w:val="-13"/>
        </w:rPr>
        <w:t xml:space="preserve"> </w:t>
      </w:r>
      <w:r>
        <w:t>karena</w:t>
      </w:r>
      <w:r w:rsidRPr="00922B43">
        <w:rPr>
          <w:spacing w:val="-15"/>
        </w:rPr>
        <w:t xml:space="preserve"> </w:t>
      </w:r>
      <w:r>
        <w:t>residual</w:t>
      </w:r>
      <w:r w:rsidRPr="00922B43">
        <w:rPr>
          <w:spacing w:val="-13"/>
        </w:rPr>
        <w:t xml:space="preserve"> </w:t>
      </w:r>
      <w:r>
        <w:t>(kesalahan</w:t>
      </w:r>
      <w:r w:rsidRPr="00922B43">
        <w:rPr>
          <w:spacing w:val="-58"/>
        </w:rPr>
        <w:t xml:space="preserve"> </w:t>
      </w:r>
      <w:r>
        <w:t>pengganggu) tidak bebas dari satu observasi ke observasi lainnya. Hal ini</w:t>
      </w:r>
      <w:r w:rsidRPr="00922B43">
        <w:rPr>
          <w:spacing w:val="-57"/>
        </w:rPr>
        <w:t xml:space="preserve"> </w:t>
      </w:r>
      <w:r>
        <w:t>sering ditemukan pada data runtut waktu (</w:t>
      </w:r>
      <w:r w:rsidRPr="00922B43">
        <w:rPr>
          <w:i/>
        </w:rPr>
        <w:t>time series</w:t>
      </w:r>
      <w:r>
        <w:t>) karena “gangguan”</w:t>
      </w:r>
      <w:r w:rsidRPr="00922B43">
        <w:rPr>
          <w:spacing w:val="-57"/>
        </w:rPr>
        <w:t xml:space="preserve"> </w:t>
      </w:r>
      <w:r w:rsidRPr="00922B43">
        <w:rPr>
          <w:spacing w:val="-1"/>
        </w:rPr>
        <w:t>pada</w:t>
      </w:r>
      <w:r w:rsidRPr="00922B43">
        <w:rPr>
          <w:spacing w:val="-14"/>
        </w:rPr>
        <w:t xml:space="preserve"> </w:t>
      </w:r>
      <w:r>
        <w:t>seorang</w:t>
      </w:r>
      <w:r w:rsidRPr="00922B43">
        <w:rPr>
          <w:spacing w:val="-13"/>
        </w:rPr>
        <w:t xml:space="preserve"> </w:t>
      </w:r>
      <w:r>
        <w:t>individu/kelompok</w:t>
      </w:r>
      <w:r w:rsidRPr="00922B43">
        <w:rPr>
          <w:spacing w:val="-13"/>
        </w:rPr>
        <w:t xml:space="preserve"> </w:t>
      </w:r>
      <w:r>
        <w:t>yang</w:t>
      </w:r>
      <w:r w:rsidRPr="00922B43">
        <w:rPr>
          <w:spacing w:val="-13"/>
        </w:rPr>
        <w:t xml:space="preserve"> </w:t>
      </w:r>
      <w:r>
        <w:t>sama</w:t>
      </w:r>
      <w:r w:rsidRPr="00922B43">
        <w:rPr>
          <w:spacing w:val="-14"/>
        </w:rPr>
        <w:t xml:space="preserve"> </w:t>
      </w:r>
      <w:r>
        <w:t>pada</w:t>
      </w:r>
      <w:r w:rsidRPr="00922B43">
        <w:rPr>
          <w:spacing w:val="-14"/>
        </w:rPr>
        <w:t xml:space="preserve"> </w:t>
      </w:r>
      <w:r>
        <w:t>periode</w:t>
      </w:r>
      <w:r w:rsidRPr="00922B43">
        <w:rPr>
          <w:spacing w:val="-15"/>
        </w:rPr>
        <w:t xml:space="preserve"> </w:t>
      </w:r>
      <w:r>
        <w:t>berikutnya.</w:t>
      </w:r>
      <w:r w:rsidRPr="00922B43">
        <w:rPr>
          <w:spacing w:val="-13"/>
        </w:rPr>
        <w:t xml:space="preserve"> </w:t>
      </w:r>
      <w:r>
        <w:t>Pada</w:t>
      </w:r>
      <w:r w:rsidRPr="00922B43">
        <w:rPr>
          <w:spacing w:val="-58"/>
        </w:rPr>
        <w:t xml:space="preserve"> </w:t>
      </w:r>
      <w:r>
        <w:t xml:space="preserve">data </w:t>
      </w:r>
      <w:r w:rsidRPr="0034233B">
        <w:rPr>
          <w:i/>
        </w:rPr>
        <w:t>crossection</w:t>
      </w:r>
      <w:r>
        <w:t xml:space="preserve"> (silang waktu) mas</w:t>
      </w:r>
      <w:r w:rsidR="0034233B">
        <w:rPr>
          <w:lang w:val="en-US"/>
        </w:rPr>
        <w:t>a</w:t>
      </w:r>
      <w:r>
        <w:t xml:space="preserve">lah </w:t>
      </w:r>
      <w:r>
        <w:lastRenderedPageBreak/>
        <w:t>autokorelasi relatif jarang terjadi</w:t>
      </w:r>
      <w:r w:rsidRPr="00922B43">
        <w:rPr>
          <w:spacing w:val="1"/>
        </w:rPr>
        <w:t xml:space="preserve"> </w:t>
      </w:r>
      <w:r>
        <w:t>karena “gangguan“ pada observasi yang berbeda berasal dari individu</w:t>
      </w:r>
      <w:r w:rsidRPr="00922B43">
        <w:rPr>
          <w:spacing w:val="1"/>
        </w:rPr>
        <w:t xml:space="preserve"> </w:t>
      </w:r>
      <w:r>
        <w:t>kelompok yang berbeda. Model regresi yang baik adalah regresi yang</w:t>
      </w:r>
      <w:r w:rsidRPr="00922B43">
        <w:rPr>
          <w:spacing w:val="1"/>
        </w:rPr>
        <w:t xml:space="preserve"> </w:t>
      </w:r>
      <w:r>
        <w:t>bebas</w:t>
      </w:r>
      <w:r w:rsidRPr="00922B43">
        <w:rPr>
          <w:spacing w:val="-13"/>
        </w:rPr>
        <w:t xml:space="preserve"> </w:t>
      </w:r>
      <w:r>
        <w:t>dari</w:t>
      </w:r>
      <w:r w:rsidRPr="00922B43">
        <w:rPr>
          <w:spacing w:val="-13"/>
        </w:rPr>
        <w:t xml:space="preserve"> </w:t>
      </w:r>
      <w:r>
        <w:t>autokorelasi.</w:t>
      </w:r>
      <w:r w:rsidRPr="00922B43">
        <w:rPr>
          <w:spacing w:val="-10"/>
        </w:rPr>
        <w:t xml:space="preserve"> </w:t>
      </w:r>
      <w:r>
        <w:t>Untuk</w:t>
      </w:r>
      <w:r w:rsidRPr="00922B43">
        <w:rPr>
          <w:spacing w:val="-13"/>
        </w:rPr>
        <w:t xml:space="preserve"> </w:t>
      </w:r>
      <w:r>
        <w:t>melihat</w:t>
      </w:r>
      <w:r w:rsidRPr="00922B43">
        <w:rPr>
          <w:spacing w:val="-13"/>
        </w:rPr>
        <w:t xml:space="preserve"> </w:t>
      </w:r>
      <w:r>
        <w:t>adanya</w:t>
      </w:r>
      <w:r w:rsidRPr="00922B43">
        <w:rPr>
          <w:spacing w:val="-13"/>
        </w:rPr>
        <w:t xml:space="preserve"> </w:t>
      </w:r>
      <w:r>
        <w:t>autokorelasi,</w:t>
      </w:r>
      <w:r w:rsidRPr="00922B43">
        <w:rPr>
          <w:spacing w:val="-13"/>
        </w:rPr>
        <w:t xml:space="preserve"> </w:t>
      </w:r>
      <w:r>
        <w:t>digunakan</w:t>
      </w:r>
      <w:r w:rsidRPr="00922B43">
        <w:rPr>
          <w:spacing w:val="-13"/>
        </w:rPr>
        <w:t xml:space="preserve"> </w:t>
      </w:r>
      <w:r>
        <w:t>Uji</w:t>
      </w:r>
      <w:r w:rsidR="0034233B">
        <w:rPr>
          <w:lang w:val="en-US"/>
        </w:rPr>
        <w:t xml:space="preserve"> </w:t>
      </w:r>
      <w:r w:rsidRPr="00922B43">
        <w:rPr>
          <w:spacing w:val="-58"/>
        </w:rPr>
        <w:t xml:space="preserve"> </w:t>
      </w:r>
      <w:r w:rsidRPr="00922B43">
        <w:rPr>
          <w:i/>
        </w:rPr>
        <w:t xml:space="preserve">Durbin-Watson </w:t>
      </w:r>
      <w:r>
        <w:t>(Uji DW). Uji ini hanya digunakan untuk autokorelasi</w:t>
      </w:r>
      <w:r w:rsidRPr="00922B43">
        <w:rPr>
          <w:spacing w:val="1"/>
        </w:rPr>
        <w:t xml:space="preserve"> </w:t>
      </w:r>
      <w:r w:rsidRPr="00922B43">
        <w:rPr>
          <w:i/>
        </w:rPr>
        <w:t>(first</w:t>
      </w:r>
      <w:r w:rsidRPr="00922B43">
        <w:rPr>
          <w:i/>
          <w:spacing w:val="1"/>
        </w:rPr>
        <w:t xml:space="preserve"> </w:t>
      </w:r>
      <w:r w:rsidRPr="00922B43">
        <w:rPr>
          <w:i/>
        </w:rPr>
        <w:t>order</w:t>
      </w:r>
      <w:r w:rsidRPr="00922B43">
        <w:rPr>
          <w:i/>
          <w:spacing w:val="1"/>
        </w:rPr>
        <w:t xml:space="preserve"> </w:t>
      </w:r>
      <w:r w:rsidRPr="00922B43">
        <w:rPr>
          <w:i/>
        </w:rPr>
        <w:t>autocorrelation)</w:t>
      </w:r>
      <w:r w:rsidRPr="00922B43">
        <w:rPr>
          <w:i/>
          <w:spacing w:val="1"/>
        </w:rPr>
        <w:t xml:space="preserve"> </w:t>
      </w:r>
      <w:r>
        <w:t>dan</w:t>
      </w:r>
      <w:r w:rsidRPr="00922B43">
        <w:rPr>
          <w:spacing w:val="1"/>
        </w:rPr>
        <w:t xml:space="preserve"> </w:t>
      </w:r>
      <w:r>
        <w:t>mensyaratkan</w:t>
      </w:r>
      <w:r w:rsidRPr="00922B43">
        <w:rPr>
          <w:spacing w:val="1"/>
        </w:rPr>
        <w:t xml:space="preserve"> </w:t>
      </w:r>
      <w:r>
        <w:t>adanya</w:t>
      </w:r>
      <w:r w:rsidRPr="00922B43">
        <w:rPr>
          <w:spacing w:val="1"/>
        </w:rPr>
        <w:t xml:space="preserve"> </w:t>
      </w:r>
      <w:r w:rsidRPr="00922B43">
        <w:rPr>
          <w:i/>
        </w:rPr>
        <w:t>intercept</w:t>
      </w:r>
      <w:r w:rsidRPr="00922B43">
        <w:rPr>
          <w:i/>
          <w:spacing w:val="1"/>
        </w:rPr>
        <w:t xml:space="preserve"> </w:t>
      </w:r>
      <w:r>
        <w:t>(konstanta)</w:t>
      </w:r>
      <w:r w:rsidRPr="00922B43">
        <w:rPr>
          <w:spacing w:val="1"/>
        </w:rPr>
        <w:t xml:space="preserve"> </w:t>
      </w:r>
      <w:r>
        <w:t>dalam</w:t>
      </w:r>
      <w:r w:rsidRPr="00922B43">
        <w:rPr>
          <w:spacing w:val="1"/>
        </w:rPr>
        <w:t xml:space="preserve"> </w:t>
      </w:r>
      <w:r>
        <w:t>model</w:t>
      </w:r>
      <w:r w:rsidRPr="00922B43">
        <w:rPr>
          <w:spacing w:val="1"/>
        </w:rPr>
        <w:t xml:space="preserve"> </w:t>
      </w:r>
      <w:r>
        <w:t>regresi</w:t>
      </w:r>
      <w:r w:rsidRPr="00922B43">
        <w:rPr>
          <w:spacing w:val="1"/>
        </w:rPr>
        <w:t xml:space="preserve"> </w:t>
      </w:r>
      <w:r>
        <w:t>dan</w:t>
      </w:r>
      <w:r w:rsidRPr="00922B43">
        <w:rPr>
          <w:spacing w:val="1"/>
        </w:rPr>
        <w:t xml:space="preserve"> </w:t>
      </w:r>
      <w:r>
        <w:t>tidak</w:t>
      </w:r>
      <w:r w:rsidRPr="00922B43">
        <w:rPr>
          <w:spacing w:val="1"/>
        </w:rPr>
        <w:t xml:space="preserve"> </w:t>
      </w:r>
      <w:r>
        <w:t>ada</w:t>
      </w:r>
      <w:r w:rsidRPr="00922B43">
        <w:rPr>
          <w:spacing w:val="1"/>
        </w:rPr>
        <w:t xml:space="preserve"> </w:t>
      </w:r>
      <w:r w:rsidRPr="00922B43">
        <w:rPr>
          <w:i/>
        </w:rPr>
        <w:t>variable</w:t>
      </w:r>
      <w:r w:rsidRPr="00922B43">
        <w:rPr>
          <w:i/>
          <w:spacing w:val="1"/>
        </w:rPr>
        <w:t xml:space="preserve"> </w:t>
      </w:r>
      <w:r w:rsidRPr="00922B43">
        <w:rPr>
          <w:i/>
        </w:rPr>
        <w:t>lag</w:t>
      </w:r>
      <w:r w:rsidRPr="00922B43">
        <w:rPr>
          <w:i/>
          <w:spacing w:val="1"/>
        </w:rPr>
        <w:t xml:space="preserve"> </w:t>
      </w:r>
      <w:r>
        <w:t>diantara</w:t>
      </w:r>
      <w:r w:rsidRPr="00922B43">
        <w:rPr>
          <w:spacing w:val="-57"/>
        </w:rPr>
        <w:t xml:space="preserve"> </w:t>
      </w:r>
      <w:r>
        <w:t>variabel</w:t>
      </w:r>
      <w:r w:rsidRPr="00922B43">
        <w:rPr>
          <w:spacing w:val="-1"/>
        </w:rPr>
        <w:t xml:space="preserve"> </w:t>
      </w:r>
      <w:r>
        <w:t>independen. Hipotesis yang akan diuji adalah:</w:t>
      </w:r>
    </w:p>
    <w:p w14:paraId="2DFDFA16" w14:textId="77777777" w:rsidR="001153D3" w:rsidRDefault="001153D3" w:rsidP="001153D3">
      <w:pPr>
        <w:pStyle w:val="BodyText"/>
        <w:spacing w:line="480" w:lineRule="auto"/>
        <w:ind w:left="720" w:firstLine="720"/>
        <w:jc w:val="both"/>
      </w:pPr>
      <w:r>
        <w:t>Ho : tidak ada autokorelasi (r = 0)</w:t>
      </w:r>
    </w:p>
    <w:p w14:paraId="036FD7EB" w14:textId="77777777" w:rsidR="001153D3" w:rsidRDefault="001153D3" w:rsidP="001153D3">
      <w:pPr>
        <w:pStyle w:val="BodyText"/>
        <w:spacing w:line="480" w:lineRule="auto"/>
        <w:ind w:left="720" w:firstLine="720"/>
        <w:jc w:val="both"/>
      </w:pPr>
      <w:r>
        <w:t>Ha</w:t>
      </w:r>
      <w:r>
        <w:rPr>
          <w:spacing w:val="-3"/>
        </w:rPr>
        <w:t xml:space="preserve"> </w:t>
      </w:r>
      <w:r>
        <w:t>: ada autokorelasi (r ≠0)</w:t>
      </w:r>
    </w:p>
    <w:p w14:paraId="74BB0625" w14:textId="77777777" w:rsidR="0034233B" w:rsidRDefault="001153D3" w:rsidP="009B2996">
      <w:pPr>
        <w:pStyle w:val="BodyText"/>
        <w:numPr>
          <w:ilvl w:val="0"/>
          <w:numId w:val="15"/>
        </w:numPr>
        <w:spacing w:line="480" w:lineRule="auto"/>
        <w:jc w:val="both"/>
        <w:rPr>
          <w:lang w:val="en-US"/>
        </w:rPr>
      </w:pPr>
      <w:proofErr w:type="spellStart"/>
      <w:r>
        <w:rPr>
          <w:lang w:val="en-US"/>
        </w:rPr>
        <w:t>Analisis</w:t>
      </w:r>
      <w:proofErr w:type="spellEnd"/>
      <w:r>
        <w:rPr>
          <w:lang w:val="en-US"/>
        </w:rPr>
        <w:t xml:space="preserve"> </w:t>
      </w:r>
      <w:proofErr w:type="spellStart"/>
      <w:r>
        <w:rPr>
          <w:lang w:val="en-US"/>
        </w:rPr>
        <w:t>Regresi</w:t>
      </w:r>
      <w:proofErr w:type="spellEnd"/>
      <w:r>
        <w:rPr>
          <w:lang w:val="en-US"/>
        </w:rPr>
        <w:t xml:space="preserve"> Linear </w:t>
      </w:r>
      <w:proofErr w:type="spellStart"/>
      <w:r>
        <w:rPr>
          <w:lang w:val="en-US"/>
        </w:rPr>
        <w:t>Berganda</w:t>
      </w:r>
      <w:proofErr w:type="spellEnd"/>
    </w:p>
    <w:p w14:paraId="45E7A6FD" w14:textId="77777777" w:rsidR="0034233B" w:rsidRDefault="001153D3" w:rsidP="00DB058F">
      <w:pPr>
        <w:pStyle w:val="BodyText"/>
        <w:spacing w:line="480" w:lineRule="auto"/>
        <w:ind w:left="1077" w:firstLine="720"/>
        <w:jc w:val="both"/>
        <w:rPr>
          <w:lang w:val="en-US"/>
        </w:rPr>
      </w:pPr>
      <w:r>
        <w:t>Menurut</w:t>
      </w:r>
      <w:r w:rsidRPr="0034233B">
        <w:rPr>
          <w:spacing w:val="1"/>
        </w:rPr>
        <w:t xml:space="preserve"> </w:t>
      </w:r>
      <w:r w:rsidR="0034233B">
        <w:rPr>
          <w:spacing w:val="1"/>
        </w:rPr>
        <w:fldChar w:fldCharType="begin" w:fldLock="1"/>
      </w:r>
      <w:r w:rsidR="0034233B">
        <w:rPr>
          <w:spacing w:val="1"/>
        </w:rPr>
        <w:instrText>ADDIN CSL_CITATION {"citationItems":[{"id":"ITEM-1","itemData":{"author":[{"dropping-particle":"","family":"Sugiyono","given":"","non-dropping-particle":"","parse-names":false,"suffix":""}],"id":"ITEM-1","issued":{"date-parts":[["2013"]]},"publisher":"Alfabeta","title":"Metode Penelitian Kuantitatif, Kualitatif dan R&amp;D","type":"book"},"uris":["http://www.mendeley.com/documents/?uuid=ba1f6e52-d0c1-4075-a626-20b36baaaf41"]}],"mendeley":{"formattedCitation":"(Sugiyono, 2013)","manualFormatting":"Sugiyono (2013:305)","plainTextFormattedCitation":"(Sugiyono, 2013)","previouslyFormattedCitation":"(Sugiyono, 2013)"},"properties":{"noteIndex":0},"schema":"https://github.com/citation-style-language/schema/raw/master/csl-citation.json"}</w:instrText>
      </w:r>
      <w:r w:rsidR="0034233B">
        <w:rPr>
          <w:spacing w:val="1"/>
        </w:rPr>
        <w:fldChar w:fldCharType="separate"/>
      </w:r>
      <w:r w:rsidR="0034233B">
        <w:rPr>
          <w:noProof/>
          <w:spacing w:val="1"/>
        </w:rPr>
        <w:t>Sugiyono</w:t>
      </w:r>
      <w:r w:rsidR="0034233B" w:rsidRPr="0034233B">
        <w:rPr>
          <w:noProof/>
          <w:spacing w:val="1"/>
        </w:rPr>
        <w:t xml:space="preserve"> </w:t>
      </w:r>
      <w:r w:rsidR="0034233B">
        <w:rPr>
          <w:noProof/>
          <w:spacing w:val="1"/>
          <w:lang w:val="en-US"/>
        </w:rPr>
        <w:t>(</w:t>
      </w:r>
      <w:r w:rsidR="0034233B" w:rsidRPr="0034233B">
        <w:rPr>
          <w:noProof/>
          <w:spacing w:val="1"/>
        </w:rPr>
        <w:t>2013</w:t>
      </w:r>
      <w:r w:rsidR="0034233B">
        <w:rPr>
          <w:noProof/>
          <w:spacing w:val="1"/>
          <w:lang w:val="en-US"/>
        </w:rPr>
        <w:t>:305</w:t>
      </w:r>
      <w:r w:rsidR="0034233B" w:rsidRPr="0034233B">
        <w:rPr>
          <w:noProof/>
          <w:spacing w:val="1"/>
        </w:rPr>
        <w:t>)</w:t>
      </w:r>
      <w:r w:rsidR="0034233B">
        <w:rPr>
          <w:spacing w:val="1"/>
        </w:rPr>
        <w:fldChar w:fldCharType="end"/>
      </w:r>
      <w:r w:rsidRPr="0034233B">
        <w:rPr>
          <w:spacing w:val="1"/>
        </w:rPr>
        <w:t xml:space="preserve"> </w:t>
      </w:r>
      <w:r>
        <w:t>Analisis</w:t>
      </w:r>
      <w:r w:rsidRPr="0034233B">
        <w:rPr>
          <w:spacing w:val="1"/>
        </w:rPr>
        <w:t xml:space="preserve"> </w:t>
      </w:r>
      <w:r>
        <w:t>ini</w:t>
      </w:r>
      <w:r w:rsidRPr="0034233B">
        <w:rPr>
          <w:spacing w:val="1"/>
        </w:rPr>
        <w:t xml:space="preserve"> </w:t>
      </w:r>
      <w:r>
        <w:t>digunakan</w:t>
      </w:r>
      <w:r w:rsidRPr="0034233B">
        <w:rPr>
          <w:spacing w:val="1"/>
        </w:rPr>
        <w:t xml:space="preserve"> </w:t>
      </w:r>
      <w:r>
        <w:t>untuk</w:t>
      </w:r>
      <w:r w:rsidRPr="0034233B">
        <w:rPr>
          <w:spacing w:val="-57"/>
        </w:rPr>
        <w:t xml:space="preserve"> </w:t>
      </w:r>
      <w:r>
        <w:t>memperkirakan keadaan (naik dan turun) dari variabel terstruktur (kriteria),</w:t>
      </w:r>
      <w:r w:rsidRPr="0034233B">
        <w:rPr>
          <w:spacing w:val="1"/>
        </w:rPr>
        <w:t xml:space="preserve"> </w:t>
      </w:r>
      <w:r>
        <w:t>ketika dua atau lebih variabel bebas sebagai elemen prediktor dimanipulasi</w:t>
      </w:r>
      <w:r w:rsidRPr="0034233B">
        <w:rPr>
          <w:spacing w:val="1"/>
        </w:rPr>
        <w:t xml:space="preserve"> </w:t>
      </w:r>
      <w:r>
        <w:t>(dinaik</w:t>
      </w:r>
      <w:r w:rsidRPr="0034233B">
        <w:rPr>
          <w:spacing w:val="1"/>
        </w:rPr>
        <w:t xml:space="preserve"> </w:t>
      </w:r>
      <w:r>
        <w:t>dan</w:t>
      </w:r>
      <w:r w:rsidRPr="0034233B">
        <w:rPr>
          <w:spacing w:val="1"/>
        </w:rPr>
        <w:t xml:space="preserve"> </w:t>
      </w:r>
      <w:r>
        <w:t>diturunkan</w:t>
      </w:r>
      <w:r w:rsidRPr="0034233B">
        <w:rPr>
          <w:spacing w:val="1"/>
        </w:rPr>
        <w:t xml:space="preserve"> </w:t>
      </w:r>
      <w:r>
        <w:t>nilainya).</w:t>
      </w:r>
      <w:r w:rsidRPr="0034233B">
        <w:rPr>
          <w:spacing w:val="1"/>
        </w:rPr>
        <w:t xml:space="preserve"> </w:t>
      </w:r>
      <w:r>
        <w:t>Adapun</w:t>
      </w:r>
      <w:r w:rsidRPr="0034233B">
        <w:rPr>
          <w:spacing w:val="1"/>
        </w:rPr>
        <w:t xml:space="preserve"> </w:t>
      </w:r>
      <w:r>
        <w:t>menurut</w:t>
      </w:r>
      <w:r w:rsidRPr="0034233B">
        <w:rPr>
          <w:spacing w:val="1"/>
        </w:rPr>
        <w:t xml:space="preserve"> </w:t>
      </w:r>
      <w:r w:rsidR="0034233B">
        <w:rPr>
          <w:spacing w:val="1"/>
        </w:rPr>
        <w:fldChar w:fldCharType="begin" w:fldLock="1"/>
      </w:r>
      <w:r w:rsidR="00127016">
        <w:rPr>
          <w:spacing w:val="1"/>
        </w:rPr>
        <w:instrText>ADDIN CSL_CITATION {"citationItems":[{"id":"ITEM-1","itemData":{"author":[{"dropping-particle":"","family":"Ghozali","given":"Imam","non-dropping-particle":"","parse-names":false,"suffix":""}],"id":"ITEM-1","issued":{"date-parts":[["2013"]]},"publisher":"Badan Penerbit Universitas Diponegoro","title":"Aplikasi Analisis Multivariate dengan Program IBM SPSS 21 Up Date PLS Regresi","type":"book"},"uris":["http://www.mendeley.com/documents/?uuid=478add93-c2cc-4448-bbb0-4d9116d6855e"]}],"mendeley":{"formattedCitation":"(Ghozali, 2013)","manualFormatting":"Ghozali (2013:96)","plainTextFormattedCitation":"(Ghozali, 2013)","previouslyFormattedCitation":"(Ghozali, 2013)"},"properties":{"noteIndex":0},"schema":"https://github.com/citation-style-language/schema/raw/master/csl-citation.json"}</w:instrText>
      </w:r>
      <w:r w:rsidR="0034233B">
        <w:rPr>
          <w:spacing w:val="1"/>
        </w:rPr>
        <w:fldChar w:fldCharType="separate"/>
      </w:r>
      <w:r w:rsidR="0034233B" w:rsidRPr="0034233B">
        <w:rPr>
          <w:noProof/>
          <w:spacing w:val="1"/>
        </w:rPr>
        <w:t>Ghoza</w:t>
      </w:r>
      <w:r w:rsidR="0034233B">
        <w:rPr>
          <w:noProof/>
          <w:spacing w:val="1"/>
        </w:rPr>
        <w:t>li</w:t>
      </w:r>
      <w:r w:rsidR="0034233B" w:rsidRPr="0034233B">
        <w:rPr>
          <w:noProof/>
          <w:spacing w:val="1"/>
        </w:rPr>
        <w:t xml:space="preserve"> </w:t>
      </w:r>
      <w:r w:rsidR="0034233B">
        <w:rPr>
          <w:noProof/>
          <w:spacing w:val="1"/>
          <w:lang w:val="en-US"/>
        </w:rPr>
        <w:t>(</w:t>
      </w:r>
      <w:r w:rsidR="0034233B" w:rsidRPr="0034233B">
        <w:rPr>
          <w:noProof/>
          <w:spacing w:val="1"/>
        </w:rPr>
        <w:t>2013</w:t>
      </w:r>
      <w:r w:rsidR="0034233B">
        <w:rPr>
          <w:noProof/>
          <w:spacing w:val="1"/>
          <w:lang w:val="en-US"/>
        </w:rPr>
        <w:t>:96</w:t>
      </w:r>
      <w:r w:rsidR="0034233B" w:rsidRPr="0034233B">
        <w:rPr>
          <w:noProof/>
          <w:spacing w:val="1"/>
        </w:rPr>
        <w:t>)</w:t>
      </w:r>
      <w:r w:rsidR="0034233B">
        <w:rPr>
          <w:spacing w:val="1"/>
        </w:rPr>
        <w:fldChar w:fldCharType="end"/>
      </w:r>
      <w:r w:rsidRPr="0034233B">
        <w:rPr>
          <w:spacing w:val="1"/>
        </w:rPr>
        <w:t xml:space="preserve"> </w:t>
      </w:r>
      <w:r>
        <w:t>menjelaskan bahwa analisis regresi digunakan untuk mengukur kekuatan</w:t>
      </w:r>
      <w:r w:rsidRPr="0034233B">
        <w:rPr>
          <w:spacing w:val="1"/>
        </w:rPr>
        <w:t xml:space="preserve"> </w:t>
      </w:r>
      <w:r>
        <w:t>hubungan antara dua variabel atau lebih, juga menunjukan arah hubungan</w:t>
      </w:r>
      <w:r w:rsidRPr="0034233B">
        <w:rPr>
          <w:spacing w:val="1"/>
        </w:rPr>
        <w:t xml:space="preserve"> </w:t>
      </w:r>
      <w:r>
        <w:t>antara</w:t>
      </w:r>
      <w:r w:rsidRPr="0034233B">
        <w:rPr>
          <w:spacing w:val="-13"/>
        </w:rPr>
        <w:t xml:space="preserve"> </w:t>
      </w:r>
      <w:r>
        <w:t>variabel</w:t>
      </w:r>
      <w:r w:rsidRPr="0034233B">
        <w:rPr>
          <w:spacing w:val="-13"/>
        </w:rPr>
        <w:t xml:space="preserve"> </w:t>
      </w:r>
      <w:r>
        <w:t>dependen</w:t>
      </w:r>
      <w:r w:rsidRPr="0034233B">
        <w:rPr>
          <w:spacing w:val="-10"/>
        </w:rPr>
        <w:t xml:space="preserve"> </w:t>
      </w:r>
      <w:r>
        <w:t>dengan</w:t>
      </w:r>
      <w:r w:rsidRPr="0034233B">
        <w:rPr>
          <w:spacing w:val="-13"/>
        </w:rPr>
        <w:t xml:space="preserve"> </w:t>
      </w:r>
      <w:r>
        <w:t>independen.</w:t>
      </w:r>
      <w:r w:rsidRPr="0034233B">
        <w:rPr>
          <w:spacing w:val="-10"/>
        </w:rPr>
        <w:t xml:space="preserve"> </w:t>
      </w:r>
      <w:r>
        <w:t>Oleh</w:t>
      </w:r>
      <w:r w:rsidRPr="0034233B">
        <w:rPr>
          <w:spacing w:val="-11"/>
        </w:rPr>
        <w:t xml:space="preserve"> </w:t>
      </w:r>
      <w:r>
        <w:t>karena</w:t>
      </w:r>
      <w:r w:rsidRPr="0034233B">
        <w:rPr>
          <w:spacing w:val="-14"/>
        </w:rPr>
        <w:t xml:space="preserve"> </w:t>
      </w:r>
      <w:r>
        <w:t>itu,</w:t>
      </w:r>
      <w:r w:rsidRPr="0034233B">
        <w:rPr>
          <w:spacing w:val="-11"/>
        </w:rPr>
        <w:t xml:space="preserve"> </w:t>
      </w:r>
      <w:r>
        <w:t>analisis</w:t>
      </w:r>
      <w:r w:rsidRPr="0034233B">
        <w:rPr>
          <w:spacing w:val="-13"/>
        </w:rPr>
        <w:t xml:space="preserve"> </w:t>
      </w:r>
      <w:r>
        <w:t>regresi</w:t>
      </w:r>
      <w:r w:rsidRPr="0034233B">
        <w:rPr>
          <w:spacing w:val="-58"/>
        </w:rPr>
        <w:t xml:space="preserve"> </w:t>
      </w:r>
      <w:r>
        <w:t>linear berganda akan dilakukan bila jumlah variabel independennya minimal</w:t>
      </w:r>
      <w:r w:rsidRPr="0034233B">
        <w:rPr>
          <w:spacing w:val="-57"/>
        </w:rPr>
        <w:t xml:space="preserve"> </w:t>
      </w:r>
      <w:r>
        <w:t>dua.</w:t>
      </w:r>
      <w:r w:rsidRPr="0034233B">
        <w:rPr>
          <w:spacing w:val="-1"/>
        </w:rPr>
        <w:t xml:space="preserve"> </w:t>
      </w:r>
      <w:r>
        <w:t>Persamaan</w:t>
      </w:r>
      <w:r w:rsidRPr="0034233B">
        <w:rPr>
          <w:spacing w:val="1"/>
        </w:rPr>
        <w:t xml:space="preserve"> </w:t>
      </w:r>
      <w:r>
        <w:t xml:space="preserve">regresi untuk </w:t>
      </w:r>
      <w:r w:rsidRPr="0034233B">
        <w:rPr>
          <w:b/>
        </w:rPr>
        <w:t>n</w:t>
      </w:r>
      <w:r w:rsidRPr="0034233B">
        <w:rPr>
          <w:b/>
          <w:spacing w:val="-1"/>
        </w:rPr>
        <w:t xml:space="preserve"> </w:t>
      </w:r>
      <w:r>
        <w:t>prediktor dirumuskan</w:t>
      </w:r>
      <w:r w:rsidRPr="0034233B">
        <w:rPr>
          <w:spacing w:val="-1"/>
        </w:rPr>
        <w:t xml:space="preserve"> </w:t>
      </w:r>
      <w:r>
        <w:t>sebagai berikut :</w:t>
      </w:r>
    </w:p>
    <w:p w14:paraId="62FE00F7" w14:textId="77777777" w:rsidR="0034233B" w:rsidRDefault="001153D3" w:rsidP="0034233B">
      <w:pPr>
        <w:pStyle w:val="BodyText"/>
        <w:spacing w:line="480" w:lineRule="auto"/>
        <w:ind w:left="1080" w:firstLine="360"/>
        <w:jc w:val="center"/>
        <w:rPr>
          <w:position w:val="2"/>
        </w:rPr>
      </w:pPr>
      <w:r>
        <w:rPr>
          <w:position w:val="2"/>
        </w:rPr>
        <w:t>Y =</w:t>
      </w:r>
      <w:r>
        <w:rPr>
          <w:spacing w:val="-2"/>
          <w:position w:val="2"/>
        </w:rPr>
        <w:t xml:space="preserve"> </w:t>
      </w:r>
      <w:r>
        <w:rPr>
          <w:position w:val="2"/>
        </w:rPr>
        <w:t>a</w:t>
      </w:r>
      <w:r>
        <w:rPr>
          <w:spacing w:val="-1"/>
          <w:position w:val="2"/>
        </w:rPr>
        <w:t xml:space="preserve"> </w:t>
      </w:r>
      <w:r>
        <w:rPr>
          <w:position w:val="2"/>
        </w:rPr>
        <w:t>+</w:t>
      </w:r>
      <w:r>
        <w:rPr>
          <w:spacing w:val="-1"/>
          <w:position w:val="2"/>
        </w:rPr>
        <w:t xml:space="preserve"> </w:t>
      </w:r>
      <w:r>
        <w:rPr>
          <w:position w:val="2"/>
        </w:rPr>
        <w:t>β</w:t>
      </w:r>
      <w:r>
        <w:rPr>
          <w:sz w:val="16"/>
        </w:rPr>
        <w:t>1</w:t>
      </w:r>
      <w:r>
        <w:rPr>
          <w:position w:val="2"/>
        </w:rPr>
        <w:t>X</w:t>
      </w:r>
      <w:r>
        <w:rPr>
          <w:sz w:val="16"/>
        </w:rPr>
        <w:t>1</w:t>
      </w:r>
      <w:r>
        <w:rPr>
          <w:spacing w:val="21"/>
          <w:sz w:val="16"/>
        </w:rPr>
        <w:t xml:space="preserve"> </w:t>
      </w:r>
      <w:r>
        <w:rPr>
          <w:position w:val="2"/>
        </w:rPr>
        <w:t>+</w:t>
      </w:r>
      <w:r>
        <w:rPr>
          <w:spacing w:val="-1"/>
          <w:position w:val="2"/>
        </w:rPr>
        <w:t xml:space="preserve"> </w:t>
      </w:r>
      <w:r>
        <w:rPr>
          <w:position w:val="2"/>
        </w:rPr>
        <w:t>β</w:t>
      </w:r>
      <w:r>
        <w:rPr>
          <w:sz w:val="16"/>
        </w:rPr>
        <w:t>2</w:t>
      </w:r>
      <w:r>
        <w:rPr>
          <w:position w:val="2"/>
        </w:rPr>
        <w:t>X</w:t>
      </w:r>
      <w:r>
        <w:rPr>
          <w:sz w:val="16"/>
        </w:rPr>
        <w:t>2</w:t>
      </w:r>
      <w:r>
        <w:rPr>
          <w:spacing w:val="21"/>
          <w:sz w:val="16"/>
        </w:rPr>
        <w:t xml:space="preserve"> </w:t>
      </w:r>
      <w:r>
        <w:rPr>
          <w:position w:val="2"/>
        </w:rPr>
        <w:t>+</w:t>
      </w:r>
      <w:r>
        <w:rPr>
          <w:spacing w:val="-1"/>
          <w:position w:val="2"/>
        </w:rPr>
        <w:t xml:space="preserve"> </w:t>
      </w:r>
      <w:r>
        <w:rPr>
          <w:position w:val="2"/>
        </w:rPr>
        <w:t>……</w:t>
      </w:r>
      <w:r>
        <w:rPr>
          <w:spacing w:val="1"/>
          <w:position w:val="2"/>
        </w:rPr>
        <w:t xml:space="preserve"> </w:t>
      </w:r>
      <w:r>
        <w:rPr>
          <w:position w:val="2"/>
        </w:rPr>
        <w:t>+</w:t>
      </w:r>
      <w:r>
        <w:rPr>
          <w:spacing w:val="-1"/>
          <w:position w:val="2"/>
        </w:rPr>
        <w:t xml:space="preserve"> </w:t>
      </w:r>
      <w:r>
        <w:rPr>
          <w:position w:val="2"/>
        </w:rPr>
        <w:t>bβnXn +</w:t>
      </w:r>
      <w:r>
        <w:rPr>
          <w:spacing w:val="-2"/>
          <w:position w:val="2"/>
        </w:rPr>
        <w:t xml:space="preserve"> </w:t>
      </w:r>
      <w:r>
        <w:rPr>
          <w:position w:val="2"/>
        </w:rPr>
        <w:t>e</w:t>
      </w:r>
    </w:p>
    <w:p w14:paraId="4577E164" w14:textId="77777777" w:rsidR="00127016" w:rsidRDefault="001153D3" w:rsidP="00DB058F">
      <w:pPr>
        <w:pStyle w:val="BodyText"/>
        <w:spacing w:line="480" w:lineRule="auto"/>
        <w:ind w:left="1077" w:firstLine="720"/>
        <w:jc w:val="both"/>
      </w:pPr>
      <w:r w:rsidRPr="007A130D">
        <w:lastRenderedPageBreak/>
        <w:t>Pada</w:t>
      </w:r>
      <w:r w:rsidRPr="007A130D">
        <w:rPr>
          <w:spacing w:val="1"/>
        </w:rPr>
        <w:t xml:space="preserve"> </w:t>
      </w:r>
      <w:r w:rsidRPr="007A130D">
        <w:t>penelitian</w:t>
      </w:r>
      <w:r w:rsidRPr="007A130D">
        <w:rPr>
          <w:spacing w:val="1"/>
        </w:rPr>
        <w:t xml:space="preserve"> </w:t>
      </w:r>
      <w:r w:rsidRPr="007A130D">
        <w:t>ini</w:t>
      </w:r>
      <w:r w:rsidRPr="007A130D">
        <w:rPr>
          <w:spacing w:val="1"/>
        </w:rPr>
        <w:t xml:space="preserve"> </w:t>
      </w:r>
      <w:r w:rsidRPr="007A130D">
        <w:t>menggunakan</w:t>
      </w:r>
      <w:r w:rsidRPr="007A130D">
        <w:rPr>
          <w:spacing w:val="1"/>
        </w:rPr>
        <w:t xml:space="preserve"> </w:t>
      </w:r>
      <w:r w:rsidRPr="007A130D">
        <w:t>tiga</w:t>
      </w:r>
      <w:r w:rsidRPr="007A130D">
        <w:rPr>
          <w:spacing w:val="1"/>
        </w:rPr>
        <w:t xml:space="preserve"> </w:t>
      </w:r>
      <w:r w:rsidRPr="007A130D">
        <w:t>prediktor,</w:t>
      </w:r>
      <w:r w:rsidRPr="007A130D">
        <w:rPr>
          <w:spacing w:val="1"/>
        </w:rPr>
        <w:t xml:space="preserve"> </w:t>
      </w:r>
      <w:r w:rsidRPr="007A130D">
        <w:t>maka</w:t>
      </w:r>
      <w:r w:rsidRPr="007A130D">
        <w:rPr>
          <w:spacing w:val="1"/>
        </w:rPr>
        <w:t xml:space="preserve"> </w:t>
      </w:r>
      <w:r w:rsidRPr="007A130D">
        <w:t>analisis</w:t>
      </w:r>
      <w:r w:rsidR="0034233B">
        <w:rPr>
          <w:spacing w:val="1"/>
        </w:rPr>
        <w:t xml:space="preserve"> </w:t>
      </w:r>
      <w:r w:rsidRPr="007A130D">
        <w:t>regresi</w:t>
      </w:r>
      <w:r w:rsidRPr="007A130D">
        <w:rPr>
          <w:spacing w:val="-1"/>
        </w:rPr>
        <w:t xml:space="preserve"> </w:t>
      </w:r>
      <w:r w:rsidRPr="007A130D">
        <w:t>linear berganda</w:t>
      </w:r>
      <w:r w:rsidRPr="007A130D">
        <w:rPr>
          <w:spacing w:val="-1"/>
        </w:rPr>
        <w:t xml:space="preserve"> </w:t>
      </w:r>
      <w:r w:rsidRPr="007A130D">
        <w:t>dirumuskan sebagai berikut:</w:t>
      </w:r>
    </w:p>
    <w:p w14:paraId="230E951E" w14:textId="77777777" w:rsidR="00127016" w:rsidRDefault="007A130D" w:rsidP="00127016">
      <w:pPr>
        <w:pStyle w:val="BodyText"/>
        <w:spacing w:line="480" w:lineRule="auto"/>
        <w:ind w:left="1080" w:firstLine="360"/>
        <w:jc w:val="both"/>
        <w:rPr>
          <w:lang w:val="en-US"/>
        </w:rPr>
      </w:pPr>
      <w:r>
        <w:rPr>
          <w:position w:val="2"/>
        </w:rPr>
        <w:t>Y = a + β</w:t>
      </w:r>
      <w:r>
        <w:rPr>
          <w:sz w:val="16"/>
        </w:rPr>
        <w:t>1</w:t>
      </w:r>
      <w:r>
        <w:rPr>
          <w:position w:val="2"/>
        </w:rPr>
        <w:t>X</w:t>
      </w:r>
      <w:r>
        <w:rPr>
          <w:sz w:val="16"/>
        </w:rPr>
        <w:t xml:space="preserve">1 </w:t>
      </w:r>
      <w:r>
        <w:rPr>
          <w:position w:val="2"/>
        </w:rPr>
        <w:t>+ β</w:t>
      </w:r>
      <w:r>
        <w:rPr>
          <w:sz w:val="16"/>
        </w:rPr>
        <w:t>2</w:t>
      </w:r>
      <w:r>
        <w:rPr>
          <w:position w:val="2"/>
        </w:rPr>
        <w:t>X</w:t>
      </w:r>
      <w:r>
        <w:rPr>
          <w:sz w:val="16"/>
        </w:rPr>
        <w:t xml:space="preserve">2 </w:t>
      </w:r>
      <w:r>
        <w:rPr>
          <w:position w:val="2"/>
        </w:rPr>
        <w:t>+ β</w:t>
      </w:r>
      <w:r>
        <w:rPr>
          <w:sz w:val="16"/>
        </w:rPr>
        <w:t>3</w:t>
      </w:r>
      <w:r>
        <w:rPr>
          <w:position w:val="2"/>
        </w:rPr>
        <w:t>X</w:t>
      </w:r>
      <w:r>
        <w:rPr>
          <w:sz w:val="16"/>
        </w:rPr>
        <w:t xml:space="preserve">3 </w:t>
      </w:r>
      <w:r>
        <w:rPr>
          <w:position w:val="2"/>
        </w:rPr>
        <w:t>+ e</w:t>
      </w:r>
      <w:r>
        <w:rPr>
          <w:spacing w:val="1"/>
          <w:position w:val="2"/>
        </w:rPr>
        <w:t xml:space="preserve"> </w:t>
      </w:r>
      <w:r>
        <w:rPr>
          <w:position w:val="2"/>
        </w:rPr>
        <w:t>Sumber : (Sugiyono, 2013:305)</w:t>
      </w:r>
      <w:r w:rsidR="00127016">
        <w:rPr>
          <w:lang w:val="en-US"/>
        </w:rPr>
        <w:t xml:space="preserve"> </w:t>
      </w:r>
    </w:p>
    <w:p w14:paraId="017B66EF" w14:textId="77777777" w:rsidR="007A130D" w:rsidRPr="0034233B" w:rsidRDefault="007A130D" w:rsidP="00127016">
      <w:pPr>
        <w:pStyle w:val="BodyText"/>
        <w:spacing w:line="480" w:lineRule="auto"/>
        <w:ind w:left="1080" w:firstLine="360"/>
        <w:jc w:val="both"/>
        <w:rPr>
          <w:lang w:val="en-US"/>
        </w:rPr>
      </w:pPr>
      <w:r>
        <w:t>Keterangan:</w:t>
      </w:r>
    </w:p>
    <w:p w14:paraId="762899CA" w14:textId="77777777" w:rsidR="007A130D" w:rsidRDefault="007A130D" w:rsidP="007A130D">
      <w:pPr>
        <w:pStyle w:val="BodyText"/>
        <w:spacing w:line="480" w:lineRule="auto"/>
        <w:ind w:left="720" w:right="664" w:firstLine="720"/>
        <w:jc w:val="both"/>
        <w:rPr>
          <w:position w:val="2"/>
        </w:rPr>
      </w:pPr>
      <w:r>
        <w:t>Y</w:t>
      </w:r>
      <w:r>
        <w:tab/>
      </w:r>
      <w:r>
        <w:tab/>
        <w:t>=</w:t>
      </w:r>
      <w:r>
        <w:rPr>
          <w:spacing w:val="-3"/>
        </w:rPr>
        <w:t xml:space="preserve"> </w:t>
      </w:r>
      <w:r>
        <w:t>Kinerja</w:t>
      </w:r>
    </w:p>
    <w:p w14:paraId="0EA0D8B7" w14:textId="77777777" w:rsidR="007A130D" w:rsidRDefault="007A130D" w:rsidP="007A130D">
      <w:pPr>
        <w:pStyle w:val="BodyText"/>
        <w:spacing w:line="480" w:lineRule="auto"/>
        <w:ind w:left="720" w:right="664" w:firstLine="720"/>
        <w:jc w:val="both"/>
        <w:rPr>
          <w:position w:val="2"/>
        </w:rPr>
      </w:pPr>
      <w:r>
        <w:t>a</w:t>
      </w:r>
      <w:r>
        <w:tab/>
      </w:r>
      <w:r>
        <w:tab/>
        <w:t>=</w:t>
      </w:r>
      <w:r>
        <w:rPr>
          <w:spacing w:val="-2"/>
        </w:rPr>
        <w:t xml:space="preserve"> </w:t>
      </w:r>
      <w:r>
        <w:t>Konstanta</w:t>
      </w:r>
    </w:p>
    <w:p w14:paraId="4BA6ACF0" w14:textId="77777777" w:rsidR="007A130D" w:rsidRDefault="007A130D" w:rsidP="007A130D">
      <w:pPr>
        <w:pStyle w:val="BodyText"/>
        <w:spacing w:line="480" w:lineRule="auto"/>
        <w:ind w:left="720" w:right="664" w:firstLine="720"/>
        <w:jc w:val="both"/>
        <w:rPr>
          <w:position w:val="2"/>
        </w:rPr>
      </w:pPr>
      <w:r>
        <w:rPr>
          <w:position w:val="2"/>
        </w:rPr>
        <w:t>β</w:t>
      </w:r>
      <w:r>
        <w:rPr>
          <w:b/>
          <w:position w:val="1"/>
          <w:sz w:val="16"/>
        </w:rPr>
        <w:t>1</w:t>
      </w:r>
      <w:r>
        <w:rPr>
          <w:position w:val="2"/>
        </w:rPr>
        <w:t>, β</w:t>
      </w:r>
      <w:r>
        <w:rPr>
          <w:sz w:val="16"/>
        </w:rPr>
        <w:t>2</w:t>
      </w:r>
      <w:r>
        <w:rPr>
          <w:position w:val="2"/>
        </w:rPr>
        <w:t>, βn</w:t>
      </w:r>
      <w:r>
        <w:rPr>
          <w:spacing w:val="1"/>
          <w:position w:val="2"/>
        </w:rPr>
        <w:t xml:space="preserve"> </w:t>
      </w:r>
      <w:r>
        <w:rPr>
          <w:spacing w:val="1"/>
          <w:position w:val="2"/>
        </w:rPr>
        <w:tab/>
      </w:r>
      <w:r>
        <w:rPr>
          <w:position w:val="2"/>
        </w:rPr>
        <w:t>= Parameter koefisien regresi</w:t>
      </w:r>
    </w:p>
    <w:p w14:paraId="54453F77" w14:textId="77777777" w:rsidR="007A130D" w:rsidRPr="007F6230" w:rsidRDefault="007A130D" w:rsidP="007A130D">
      <w:pPr>
        <w:pStyle w:val="BodyText"/>
        <w:spacing w:line="480" w:lineRule="auto"/>
        <w:ind w:left="720" w:right="664" w:firstLine="720"/>
        <w:jc w:val="both"/>
        <w:rPr>
          <w:position w:val="2"/>
          <w:lang w:val="en-US"/>
        </w:rPr>
      </w:pPr>
      <w:r>
        <w:rPr>
          <w:spacing w:val="-57"/>
          <w:position w:val="2"/>
        </w:rPr>
        <w:t xml:space="preserve"> </w:t>
      </w:r>
      <w:r>
        <w:rPr>
          <w:position w:val="2"/>
        </w:rPr>
        <w:t>X</w:t>
      </w:r>
      <w:r>
        <w:rPr>
          <w:sz w:val="16"/>
        </w:rPr>
        <w:t>1</w:t>
      </w:r>
      <w:r>
        <w:rPr>
          <w:sz w:val="16"/>
        </w:rPr>
        <w:tab/>
      </w:r>
      <w:r>
        <w:rPr>
          <w:sz w:val="16"/>
        </w:rPr>
        <w:tab/>
      </w:r>
      <w:r>
        <w:rPr>
          <w:position w:val="2"/>
        </w:rPr>
        <w:t>=</w:t>
      </w:r>
      <w:r>
        <w:rPr>
          <w:spacing w:val="-1"/>
          <w:position w:val="2"/>
        </w:rPr>
        <w:t xml:space="preserve"> </w:t>
      </w:r>
      <w:r w:rsidR="007F6230" w:rsidRPr="007F6230">
        <w:rPr>
          <w:i/>
          <w:position w:val="2"/>
          <w:lang w:val="en-US"/>
        </w:rPr>
        <w:t>Event Marketing</w:t>
      </w:r>
    </w:p>
    <w:p w14:paraId="7FA08E9F" w14:textId="77777777" w:rsidR="007A130D" w:rsidRPr="007F6230" w:rsidRDefault="007A130D" w:rsidP="007A130D">
      <w:pPr>
        <w:pStyle w:val="BodyText"/>
        <w:spacing w:line="480" w:lineRule="auto"/>
        <w:ind w:left="720" w:right="664" w:firstLine="720"/>
        <w:jc w:val="both"/>
        <w:rPr>
          <w:position w:val="2"/>
          <w:lang w:val="en-US"/>
        </w:rPr>
      </w:pPr>
      <w:r>
        <w:rPr>
          <w:position w:val="2"/>
        </w:rPr>
        <w:t>X</w:t>
      </w:r>
      <w:r>
        <w:rPr>
          <w:sz w:val="16"/>
        </w:rPr>
        <w:t>2</w:t>
      </w:r>
      <w:r>
        <w:rPr>
          <w:sz w:val="16"/>
        </w:rPr>
        <w:tab/>
      </w:r>
      <w:r>
        <w:rPr>
          <w:sz w:val="16"/>
        </w:rPr>
        <w:tab/>
      </w:r>
      <w:r>
        <w:rPr>
          <w:position w:val="2"/>
        </w:rPr>
        <w:t>=</w:t>
      </w:r>
      <w:r>
        <w:rPr>
          <w:spacing w:val="-2"/>
          <w:position w:val="2"/>
        </w:rPr>
        <w:t xml:space="preserve"> </w:t>
      </w:r>
      <w:r w:rsidR="007F6230" w:rsidRPr="007F6230">
        <w:rPr>
          <w:i/>
          <w:position w:val="2"/>
          <w:lang w:val="en-US"/>
        </w:rPr>
        <w:t>Social Media Promotion</w:t>
      </w:r>
    </w:p>
    <w:p w14:paraId="4D8C5429" w14:textId="77777777" w:rsidR="007A130D" w:rsidRPr="007F6230" w:rsidRDefault="007A130D" w:rsidP="007A130D">
      <w:pPr>
        <w:pStyle w:val="BodyText"/>
        <w:spacing w:line="480" w:lineRule="auto"/>
        <w:ind w:left="720" w:right="664" w:firstLine="720"/>
        <w:jc w:val="both"/>
        <w:rPr>
          <w:position w:val="2"/>
          <w:lang w:val="en-US"/>
        </w:rPr>
      </w:pPr>
      <w:r>
        <w:rPr>
          <w:position w:val="2"/>
        </w:rPr>
        <w:t>X</w:t>
      </w:r>
      <w:r>
        <w:rPr>
          <w:sz w:val="16"/>
        </w:rPr>
        <w:t>3</w:t>
      </w:r>
      <w:r>
        <w:rPr>
          <w:sz w:val="16"/>
        </w:rPr>
        <w:tab/>
      </w:r>
      <w:r>
        <w:rPr>
          <w:sz w:val="16"/>
        </w:rPr>
        <w:tab/>
      </w:r>
      <w:r>
        <w:rPr>
          <w:position w:val="2"/>
        </w:rPr>
        <w:t>=</w:t>
      </w:r>
      <w:r>
        <w:rPr>
          <w:spacing w:val="-2"/>
          <w:position w:val="2"/>
        </w:rPr>
        <w:t xml:space="preserve"> </w:t>
      </w:r>
      <w:r w:rsidR="007F6230" w:rsidRPr="007F6230">
        <w:rPr>
          <w:i/>
          <w:position w:val="2"/>
          <w:lang w:val="en-US"/>
        </w:rPr>
        <w:t>Electronic  Word Of Mouth</w:t>
      </w:r>
    </w:p>
    <w:p w14:paraId="1B85800A" w14:textId="77777777" w:rsidR="00127016" w:rsidRDefault="007A130D" w:rsidP="00127016">
      <w:pPr>
        <w:pStyle w:val="BodyText"/>
        <w:spacing w:line="480" w:lineRule="auto"/>
        <w:ind w:left="720" w:right="664" w:firstLine="720"/>
        <w:jc w:val="both"/>
      </w:pPr>
      <w:r>
        <w:t>e</w:t>
      </w:r>
      <w:r>
        <w:tab/>
      </w:r>
      <w:r>
        <w:tab/>
        <w:t>=</w:t>
      </w:r>
      <w:r>
        <w:rPr>
          <w:spacing w:val="-3"/>
        </w:rPr>
        <w:t xml:space="preserve"> </w:t>
      </w:r>
      <w:r>
        <w:t>Standar</w:t>
      </w:r>
      <w:r>
        <w:rPr>
          <w:spacing w:val="-3"/>
        </w:rPr>
        <w:t xml:space="preserve"> </w:t>
      </w:r>
      <w:r>
        <w:t>error</w:t>
      </w:r>
    </w:p>
    <w:p w14:paraId="6B8DBC9F" w14:textId="77777777" w:rsidR="00DA23C7" w:rsidRPr="00127016" w:rsidRDefault="00957A4D" w:rsidP="00DB058F">
      <w:pPr>
        <w:pStyle w:val="BodyText"/>
        <w:spacing w:line="480" w:lineRule="auto"/>
        <w:ind w:left="1077" w:right="663" w:firstLine="720"/>
        <w:jc w:val="both"/>
      </w:pPr>
      <w:proofErr w:type="spellStart"/>
      <w:r>
        <w:rPr>
          <w:lang w:val="en-US"/>
        </w:rPr>
        <w:t>Untuk</w:t>
      </w:r>
      <w:proofErr w:type="spellEnd"/>
      <w:r>
        <w:rPr>
          <w:lang w:val="en-US"/>
        </w:rPr>
        <w:t xml:space="preserve"> </w:t>
      </w:r>
      <w:proofErr w:type="spellStart"/>
      <w:r w:rsidR="00454857">
        <w:rPr>
          <w:lang w:val="en-US"/>
        </w:rPr>
        <w:t>membuat</w:t>
      </w:r>
      <w:proofErr w:type="spellEnd"/>
      <w:r w:rsidR="00454857">
        <w:rPr>
          <w:lang w:val="en-US"/>
        </w:rPr>
        <w:t xml:space="preserve"> </w:t>
      </w:r>
      <w:proofErr w:type="spellStart"/>
      <w:r w:rsidR="00454857">
        <w:rPr>
          <w:lang w:val="en-US"/>
        </w:rPr>
        <w:t>estimasi</w:t>
      </w:r>
      <w:proofErr w:type="spellEnd"/>
      <w:r w:rsidR="00454857">
        <w:rPr>
          <w:lang w:val="en-US"/>
        </w:rPr>
        <w:t xml:space="preserve"> </w:t>
      </w:r>
      <w:proofErr w:type="spellStart"/>
      <w:r w:rsidR="00EC5085">
        <w:rPr>
          <w:lang w:val="en-US"/>
        </w:rPr>
        <w:t>melalui</w:t>
      </w:r>
      <w:proofErr w:type="spellEnd"/>
      <w:r w:rsidR="00EC5085">
        <w:rPr>
          <w:lang w:val="en-US"/>
        </w:rPr>
        <w:t xml:space="preserve"> </w:t>
      </w:r>
      <w:proofErr w:type="spellStart"/>
      <w:r w:rsidR="00EC5085">
        <w:rPr>
          <w:lang w:val="en-US"/>
        </w:rPr>
        <w:t>beberapa</w:t>
      </w:r>
      <w:proofErr w:type="spellEnd"/>
      <w:r w:rsidR="00EC5085">
        <w:rPr>
          <w:lang w:val="en-US"/>
        </w:rPr>
        <w:t xml:space="preserve"> </w:t>
      </w:r>
      <w:proofErr w:type="spellStart"/>
      <w:r w:rsidR="00EC5085">
        <w:rPr>
          <w:lang w:val="en-US"/>
        </w:rPr>
        <w:t>regresi</w:t>
      </w:r>
      <w:proofErr w:type="spellEnd"/>
      <w:r w:rsidR="00EC5085">
        <w:rPr>
          <w:lang w:val="en-US"/>
        </w:rPr>
        <w:t xml:space="preserve"> linear, masing-masing data </w:t>
      </w:r>
      <w:proofErr w:type="spellStart"/>
      <w:r w:rsidR="00EC5085">
        <w:rPr>
          <w:lang w:val="en-US"/>
        </w:rPr>
        <w:t>untuk</w:t>
      </w:r>
      <w:proofErr w:type="spellEnd"/>
      <w:r w:rsidR="00EC5085">
        <w:rPr>
          <w:lang w:val="en-US"/>
        </w:rPr>
        <w:t xml:space="preserve"> </w:t>
      </w:r>
      <w:proofErr w:type="spellStart"/>
      <w:r w:rsidR="00EC5085">
        <w:rPr>
          <w:lang w:val="en-US"/>
        </w:rPr>
        <w:t>setiap</w:t>
      </w:r>
      <w:proofErr w:type="spellEnd"/>
      <w:r w:rsidR="00EC5085">
        <w:rPr>
          <w:lang w:val="en-US"/>
        </w:rPr>
        <w:t xml:space="preserve"> </w:t>
      </w:r>
      <w:proofErr w:type="spellStart"/>
      <w:r w:rsidR="00EC5085">
        <w:rPr>
          <w:lang w:val="en-US"/>
        </w:rPr>
        <w:t>variabel</w:t>
      </w:r>
      <w:proofErr w:type="spellEnd"/>
      <w:r w:rsidR="00EC5085">
        <w:rPr>
          <w:lang w:val="en-US"/>
        </w:rPr>
        <w:t xml:space="preserve"> </w:t>
      </w:r>
      <w:proofErr w:type="spellStart"/>
      <w:r w:rsidR="00EC5085">
        <w:rPr>
          <w:lang w:val="en-US"/>
        </w:rPr>
        <w:t>harus</w:t>
      </w:r>
      <w:proofErr w:type="spellEnd"/>
      <w:r w:rsidR="00EC5085">
        <w:rPr>
          <w:lang w:val="en-US"/>
        </w:rPr>
        <w:t xml:space="preserve"> </w:t>
      </w:r>
      <w:proofErr w:type="spellStart"/>
      <w:r w:rsidR="00EC5085">
        <w:rPr>
          <w:lang w:val="en-US"/>
        </w:rPr>
        <w:t>tersedia</w:t>
      </w:r>
      <w:proofErr w:type="spellEnd"/>
      <w:r w:rsidR="00EC5085">
        <w:rPr>
          <w:lang w:val="en-US"/>
        </w:rPr>
        <w:t xml:space="preserve">. </w:t>
      </w:r>
      <w:proofErr w:type="spellStart"/>
      <w:r w:rsidR="00EC5085">
        <w:rPr>
          <w:lang w:val="en-US"/>
        </w:rPr>
        <w:t>Selanjutnya</w:t>
      </w:r>
      <w:proofErr w:type="spellEnd"/>
      <w:r w:rsidR="00EC5085">
        <w:rPr>
          <w:lang w:val="en-US"/>
        </w:rPr>
        <w:t xml:space="preserve">, </w:t>
      </w:r>
      <w:proofErr w:type="spellStart"/>
      <w:r w:rsidR="00EC5085">
        <w:rPr>
          <w:lang w:val="en-US"/>
        </w:rPr>
        <w:t>berdasarkan</w:t>
      </w:r>
      <w:proofErr w:type="spellEnd"/>
      <w:r w:rsidR="00EC5085">
        <w:rPr>
          <w:lang w:val="en-US"/>
        </w:rPr>
        <w:t xml:space="preserve"> statistic </w:t>
      </w:r>
      <w:proofErr w:type="spellStart"/>
      <w:r w:rsidR="00EC5085">
        <w:rPr>
          <w:lang w:val="en-US"/>
        </w:rPr>
        <w:t>ini</w:t>
      </w:r>
      <w:proofErr w:type="spellEnd"/>
      <w:r w:rsidR="00EC5085">
        <w:rPr>
          <w:lang w:val="en-US"/>
        </w:rPr>
        <w:t xml:space="preserve">, </w:t>
      </w:r>
      <w:proofErr w:type="spellStart"/>
      <w:r w:rsidR="00EC5085">
        <w:rPr>
          <w:lang w:val="en-US"/>
        </w:rPr>
        <w:t>persamaan</w:t>
      </w:r>
      <w:proofErr w:type="spellEnd"/>
      <w:r w:rsidR="00EC5085">
        <w:rPr>
          <w:lang w:val="en-US"/>
        </w:rPr>
        <w:t xml:space="preserve"> </w:t>
      </w:r>
      <w:proofErr w:type="spellStart"/>
      <w:r w:rsidR="00EC5085">
        <w:rPr>
          <w:lang w:val="en-US"/>
        </w:rPr>
        <w:t>dapat</w:t>
      </w:r>
      <w:proofErr w:type="spellEnd"/>
      <w:r w:rsidR="00EC5085">
        <w:rPr>
          <w:lang w:val="en-US"/>
        </w:rPr>
        <w:t xml:space="preserve"> </w:t>
      </w:r>
      <w:proofErr w:type="spellStart"/>
      <w:r w:rsidR="00EC5085">
        <w:rPr>
          <w:lang w:val="en-US"/>
        </w:rPr>
        <w:t>ditemukan</w:t>
      </w:r>
      <w:proofErr w:type="spellEnd"/>
      <w:r w:rsidR="00EC5085">
        <w:rPr>
          <w:lang w:val="en-US"/>
        </w:rPr>
        <w:t xml:space="preserve"> </w:t>
      </w:r>
      <w:proofErr w:type="spellStart"/>
      <w:r w:rsidR="00EC5085">
        <w:rPr>
          <w:lang w:val="en-US"/>
        </w:rPr>
        <w:t>melalui</w:t>
      </w:r>
      <w:proofErr w:type="spellEnd"/>
      <w:r w:rsidR="00EC5085">
        <w:rPr>
          <w:lang w:val="en-US"/>
        </w:rPr>
        <w:t xml:space="preserve"> </w:t>
      </w:r>
      <w:proofErr w:type="spellStart"/>
      <w:r w:rsidR="00EC5085">
        <w:rPr>
          <w:lang w:val="en-US"/>
        </w:rPr>
        <w:t>perhitungan</w:t>
      </w:r>
      <w:proofErr w:type="spellEnd"/>
      <w:r w:rsidR="00EC5085">
        <w:rPr>
          <w:lang w:val="en-US"/>
        </w:rPr>
        <w:t xml:space="preserve">. </w:t>
      </w:r>
    </w:p>
    <w:p w14:paraId="378A1A6C" w14:textId="77777777" w:rsidR="00127016" w:rsidRDefault="00EC5085" w:rsidP="009B2996">
      <w:pPr>
        <w:pStyle w:val="BodyText"/>
        <w:numPr>
          <w:ilvl w:val="0"/>
          <w:numId w:val="15"/>
        </w:numPr>
        <w:spacing w:line="480" w:lineRule="auto"/>
        <w:jc w:val="both"/>
        <w:rPr>
          <w:lang w:val="en-US"/>
        </w:rPr>
      </w:pPr>
      <w:r>
        <w:rPr>
          <w:lang w:val="en-US"/>
        </w:rPr>
        <w:t xml:space="preserve">Uji </w:t>
      </w:r>
      <w:proofErr w:type="spellStart"/>
      <w:r>
        <w:rPr>
          <w:lang w:val="en-US"/>
        </w:rPr>
        <w:t>Hipotesis</w:t>
      </w:r>
      <w:proofErr w:type="spellEnd"/>
    </w:p>
    <w:p w14:paraId="4824620C" w14:textId="77777777" w:rsidR="00127016" w:rsidRDefault="00EC5085" w:rsidP="009B2996">
      <w:pPr>
        <w:pStyle w:val="BodyText"/>
        <w:numPr>
          <w:ilvl w:val="1"/>
          <w:numId w:val="15"/>
        </w:numPr>
        <w:spacing w:line="480" w:lineRule="auto"/>
        <w:ind w:left="1418"/>
        <w:jc w:val="both"/>
        <w:rPr>
          <w:lang w:val="en-US"/>
        </w:rPr>
      </w:pPr>
      <w:r w:rsidRPr="00127016">
        <w:rPr>
          <w:lang w:val="en-US"/>
        </w:rPr>
        <w:t xml:space="preserve">Uji </w:t>
      </w:r>
      <w:proofErr w:type="spellStart"/>
      <w:r w:rsidRPr="00127016">
        <w:rPr>
          <w:lang w:val="en-US"/>
        </w:rPr>
        <w:t>Koefisien</w:t>
      </w:r>
      <w:proofErr w:type="spellEnd"/>
      <w:r w:rsidRPr="00127016">
        <w:rPr>
          <w:lang w:val="en-US"/>
        </w:rPr>
        <w:t xml:space="preserve"> </w:t>
      </w:r>
      <w:proofErr w:type="spellStart"/>
      <w:r w:rsidRPr="00127016">
        <w:rPr>
          <w:lang w:val="en-US"/>
        </w:rPr>
        <w:t>Regresi</w:t>
      </w:r>
      <w:proofErr w:type="spellEnd"/>
      <w:r w:rsidRPr="00127016">
        <w:rPr>
          <w:lang w:val="en-US"/>
        </w:rPr>
        <w:t xml:space="preserve"> (Uji t)</w:t>
      </w:r>
    </w:p>
    <w:p w14:paraId="36D244C5" w14:textId="519776EC" w:rsidR="00F70048" w:rsidRDefault="00127016" w:rsidP="00F70048">
      <w:pPr>
        <w:pStyle w:val="BodyText"/>
        <w:spacing w:line="480" w:lineRule="auto"/>
        <w:ind w:left="1440" w:firstLine="720"/>
        <w:jc w:val="both"/>
        <w:rPr>
          <w:spacing w:val="1"/>
        </w:rPr>
      </w:pPr>
      <w:r>
        <w:t xml:space="preserve">Menurut </w:t>
      </w:r>
      <w:r>
        <w:fldChar w:fldCharType="begin" w:fldLock="1"/>
      </w:r>
      <w:r w:rsidR="00F70048">
        <w:instrText>ADDIN CSL_CITATION {"citationItems":[{"id":"ITEM-1","itemData":{"author":[{"dropping-particle":"","family":"Suliyanto","given":"","non-dropping-particle":"","parse-names":false,"suffix":""}],"id":"ITEM-1","issued":{"date-parts":[["2018"]]},"publisher":"CV Andi Offset (Penerbit Andi)","title":"Model Penelitian Bisnis Untuk Skripsi, Tesis dan Disertasi","type":"book"},"uris":["http://www.mendeley.com/documents/?uuid=273e4458-d89e-43c3-8aa0-64ca3f4d939d"]}],"mendeley":{"formattedCitation":"(Suliyanto, 2018)","manualFormatting":"Suliyanto (2018:298)","plainTextFormattedCitation":"(Suliyanto, 2018)","previouslyFormattedCitation":"(Suliyanto, 2018)"},"properties":{"noteIndex":0},"schema":"https://github.com/citation-style-language/schema/raw/master/csl-citation.json"}</w:instrText>
      </w:r>
      <w:r>
        <w:fldChar w:fldCharType="separate"/>
      </w:r>
      <w:r>
        <w:rPr>
          <w:noProof/>
        </w:rPr>
        <w:t>Suliyanto</w:t>
      </w:r>
      <w:r w:rsidRPr="00127016">
        <w:rPr>
          <w:noProof/>
        </w:rPr>
        <w:t xml:space="preserve"> </w:t>
      </w:r>
      <w:r>
        <w:rPr>
          <w:noProof/>
          <w:lang w:val="en-US"/>
        </w:rPr>
        <w:t>(</w:t>
      </w:r>
      <w:r w:rsidRPr="00127016">
        <w:rPr>
          <w:noProof/>
        </w:rPr>
        <w:t>2018</w:t>
      </w:r>
      <w:r>
        <w:rPr>
          <w:noProof/>
          <w:lang w:val="en-US"/>
        </w:rPr>
        <w:t>:298</w:t>
      </w:r>
      <w:r w:rsidRPr="00127016">
        <w:rPr>
          <w:noProof/>
        </w:rPr>
        <w:t>)</w:t>
      </w:r>
      <w:r>
        <w:fldChar w:fldCharType="end"/>
      </w:r>
      <w:r w:rsidR="00EC5085">
        <w:t>, Uji koefisien regresi ini digunakan</w:t>
      </w:r>
      <w:r w:rsidR="00EC5085" w:rsidRPr="00127016">
        <w:rPr>
          <w:spacing w:val="1"/>
        </w:rPr>
        <w:t xml:space="preserve"> </w:t>
      </w:r>
      <w:r w:rsidR="00EC5085">
        <w:t>untuk</w:t>
      </w:r>
      <w:r w:rsidR="00EC5085" w:rsidRPr="00127016">
        <w:rPr>
          <w:spacing w:val="1"/>
        </w:rPr>
        <w:t xml:space="preserve"> </w:t>
      </w:r>
      <w:r w:rsidR="00EC5085">
        <w:t>membandingkan</w:t>
      </w:r>
      <w:r w:rsidR="00EC5085" w:rsidRPr="00127016">
        <w:rPr>
          <w:spacing w:val="1"/>
        </w:rPr>
        <w:t xml:space="preserve"> </w:t>
      </w:r>
      <w:r w:rsidR="00EC5085">
        <w:t>dua</w:t>
      </w:r>
      <w:r w:rsidR="00EC5085" w:rsidRPr="00127016">
        <w:rPr>
          <w:spacing w:val="1"/>
        </w:rPr>
        <w:t xml:space="preserve"> </w:t>
      </w:r>
      <w:r w:rsidR="00EC5085">
        <w:t>rata-rata</w:t>
      </w:r>
      <w:r w:rsidR="00EC5085" w:rsidRPr="00127016">
        <w:rPr>
          <w:spacing w:val="1"/>
        </w:rPr>
        <w:t xml:space="preserve"> </w:t>
      </w:r>
      <w:r w:rsidR="00EC5085">
        <w:t>dari</w:t>
      </w:r>
      <w:r w:rsidR="00EC5085" w:rsidRPr="00127016">
        <w:rPr>
          <w:spacing w:val="1"/>
        </w:rPr>
        <w:t xml:space="preserve"> </w:t>
      </w:r>
      <w:r w:rsidR="00EC5085">
        <w:t>dua</w:t>
      </w:r>
      <w:r w:rsidR="00EC5085" w:rsidRPr="00127016">
        <w:rPr>
          <w:spacing w:val="1"/>
        </w:rPr>
        <w:t xml:space="preserve"> </w:t>
      </w:r>
      <w:r w:rsidR="00EC5085">
        <w:t>sampel</w:t>
      </w:r>
      <w:r w:rsidR="00EC5085" w:rsidRPr="00127016">
        <w:rPr>
          <w:spacing w:val="1"/>
        </w:rPr>
        <w:t xml:space="preserve"> </w:t>
      </w:r>
      <w:r w:rsidR="00EC5085">
        <w:t>dimana</w:t>
      </w:r>
      <w:r w:rsidR="00EC5085" w:rsidRPr="00127016">
        <w:rPr>
          <w:spacing w:val="1"/>
        </w:rPr>
        <w:t xml:space="preserve"> </w:t>
      </w:r>
      <w:r w:rsidR="00EC5085">
        <w:t>sampel</w:t>
      </w:r>
      <w:r w:rsidR="00EC5085" w:rsidRPr="00127016">
        <w:rPr>
          <w:spacing w:val="-57"/>
        </w:rPr>
        <w:t xml:space="preserve"> </w:t>
      </w:r>
      <w:r w:rsidR="00EC5085">
        <w:t>tersebut</w:t>
      </w:r>
      <w:r w:rsidR="00EC5085" w:rsidRPr="00127016">
        <w:rPr>
          <w:spacing w:val="1"/>
        </w:rPr>
        <w:t xml:space="preserve"> </w:t>
      </w:r>
      <w:r w:rsidR="00EC5085">
        <w:t>tidak</w:t>
      </w:r>
      <w:r w:rsidR="00EC5085" w:rsidRPr="00127016">
        <w:rPr>
          <w:spacing w:val="1"/>
        </w:rPr>
        <w:t xml:space="preserve"> </w:t>
      </w:r>
      <w:r w:rsidR="00EC5085">
        <w:t>memiliki</w:t>
      </w:r>
      <w:r w:rsidR="00EC5085" w:rsidRPr="00127016">
        <w:rPr>
          <w:spacing w:val="1"/>
        </w:rPr>
        <w:t xml:space="preserve"> </w:t>
      </w:r>
      <w:r w:rsidR="00EC5085">
        <w:t>korelasi.</w:t>
      </w:r>
      <w:r w:rsidR="00EC5085" w:rsidRPr="00127016">
        <w:rPr>
          <w:spacing w:val="1"/>
        </w:rPr>
        <w:t xml:space="preserve"> </w:t>
      </w:r>
      <w:r w:rsidR="00EC5085">
        <w:t>Rata-rata</w:t>
      </w:r>
      <w:r w:rsidR="00EC5085" w:rsidRPr="00127016">
        <w:rPr>
          <w:spacing w:val="1"/>
        </w:rPr>
        <w:t xml:space="preserve"> </w:t>
      </w:r>
      <w:r w:rsidR="00EC5085">
        <w:t>dari</w:t>
      </w:r>
      <w:r w:rsidR="00EC5085" w:rsidRPr="00127016">
        <w:rPr>
          <w:spacing w:val="1"/>
        </w:rPr>
        <w:t xml:space="preserve"> </w:t>
      </w:r>
      <w:r w:rsidR="00EC5085">
        <w:t>dua</w:t>
      </w:r>
      <w:r w:rsidR="00EC5085" w:rsidRPr="00127016">
        <w:rPr>
          <w:spacing w:val="1"/>
        </w:rPr>
        <w:t xml:space="preserve"> </w:t>
      </w:r>
      <w:r w:rsidR="00EC5085">
        <w:t>sampel</w:t>
      </w:r>
      <w:r w:rsidR="00EC5085" w:rsidRPr="00127016">
        <w:rPr>
          <w:spacing w:val="1"/>
        </w:rPr>
        <w:t xml:space="preserve"> </w:t>
      </w:r>
      <w:r w:rsidR="00EC5085">
        <w:t>bisa</w:t>
      </w:r>
      <w:r w:rsidR="00EC5085" w:rsidRPr="00127016">
        <w:rPr>
          <w:spacing w:val="1"/>
        </w:rPr>
        <w:t xml:space="preserve"> </w:t>
      </w:r>
      <w:r w:rsidR="00EC5085">
        <w:t>saja</w:t>
      </w:r>
      <w:r w:rsidR="00EC5085" w:rsidRPr="00127016">
        <w:rPr>
          <w:spacing w:val="-57"/>
        </w:rPr>
        <w:t xml:space="preserve"> </w:t>
      </w:r>
      <w:r w:rsidR="00EC5085">
        <w:t xml:space="preserve">berbeda, tetapi apakah perbedaannya cukup besar sehingga </w:t>
      </w:r>
      <w:r w:rsidR="00EC5085">
        <w:lastRenderedPageBreak/>
        <w:t>dinyatakan</w:t>
      </w:r>
      <w:r w:rsidR="00EC5085" w:rsidRPr="00127016">
        <w:rPr>
          <w:spacing w:val="1"/>
        </w:rPr>
        <w:t xml:space="preserve"> </w:t>
      </w:r>
      <w:r w:rsidR="00EC5085">
        <w:t>perbedaannya signifikan atau perbedaannya cukup kecil sehingga masih</w:t>
      </w:r>
      <w:r w:rsidR="00EC5085" w:rsidRPr="00127016">
        <w:rPr>
          <w:spacing w:val="1"/>
        </w:rPr>
        <w:t xml:space="preserve"> </w:t>
      </w:r>
      <w:r w:rsidR="00EC5085">
        <w:t>dikatakan</w:t>
      </w:r>
      <w:r w:rsidR="00EC5085" w:rsidRPr="00127016">
        <w:rPr>
          <w:spacing w:val="1"/>
        </w:rPr>
        <w:t xml:space="preserve"> </w:t>
      </w:r>
      <w:r w:rsidR="00EC5085">
        <w:t>sama.</w:t>
      </w:r>
      <w:r w:rsidR="00F70048">
        <w:rPr>
          <w:spacing w:val="1"/>
        </w:rPr>
        <w:t xml:space="preserve"> </w:t>
      </w:r>
      <w:r w:rsidR="00F70048">
        <w:rPr>
          <w:spacing w:val="1"/>
        </w:rPr>
        <w:fldChar w:fldCharType="begin" w:fldLock="1"/>
      </w:r>
      <w:r w:rsidR="00E108B4">
        <w:rPr>
          <w:spacing w:val="1"/>
        </w:rPr>
        <w:instrText>ADDIN CSL_CITATION {"citationItems":[{"id":"ITEM-1","itemData":{"ISBN":"978-602-8545-07-5","author":[{"dropping-particle":"","family":"Priyatno","given":"Duwi","non-dropping-particle":"","parse-names":false,"suffix":""}],"id":"ITEM-1","issued":{"date-parts":[["2012"]]},"number-of-pages":"viii-168","publisher":"Gava Media","title":"Belajar Praktis Analisis Parametrik &amp; Non Parametrik dengan SPSS.","type":"book"},"uris":["http://www.mendeley.com/documents/?uuid=440cc841-378e-417e-820d-4800af3aab79"]}],"mendeley":{"formattedCitation":"(Priyatno, 2012a)","manualFormatting":"Priyatno (2012:20)","plainTextFormattedCitation":"(Priyatno, 2012a)","previouslyFormattedCitation":"(Priyatno, 2012a)"},"properties":{"noteIndex":0},"schema":"https://github.com/citation-style-language/schema/raw/master/csl-citation.json"}</w:instrText>
      </w:r>
      <w:r w:rsidR="00F70048">
        <w:rPr>
          <w:spacing w:val="1"/>
        </w:rPr>
        <w:fldChar w:fldCharType="separate"/>
      </w:r>
      <w:r w:rsidR="00F70048">
        <w:rPr>
          <w:noProof/>
          <w:spacing w:val="1"/>
        </w:rPr>
        <w:t>Priyatno</w:t>
      </w:r>
      <w:r w:rsidR="00F70048" w:rsidRPr="00F70048">
        <w:rPr>
          <w:noProof/>
          <w:spacing w:val="1"/>
        </w:rPr>
        <w:t xml:space="preserve"> </w:t>
      </w:r>
      <w:r w:rsidR="00F70048">
        <w:rPr>
          <w:noProof/>
          <w:spacing w:val="1"/>
          <w:lang w:val="en-US"/>
        </w:rPr>
        <w:t>(</w:t>
      </w:r>
      <w:r w:rsidR="00F70048" w:rsidRPr="00F70048">
        <w:rPr>
          <w:noProof/>
          <w:spacing w:val="1"/>
        </w:rPr>
        <w:t>2012</w:t>
      </w:r>
      <w:r w:rsidR="00F70048">
        <w:rPr>
          <w:noProof/>
          <w:spacing w:val="1"/>
          <w:lang w:val="en-US"/>
        </w:rPr>
        <w:t>:20</w:t>
      </w:r>
      <w:r w:rsidR="00F70048" w:rsidRPr="00F70048">
        <w:rPr>
          <w:noProof/>
          <w:spacing w:val="1"/>
        </w:rPr>
        <w:t>)</w:t>
      </w:r>
      <w:r w:rsidR="00F70048">
        <w:rPr>
          <w:spacing w:val="1"/>
        </w:rPr>
        <w:fldChar w:fldCharType="end"/>
      </w:r>
      <w:r w:rsidR="00EC5085" w:rsidRPr="00127016">
        <w:rPr>
          <w:spacing w:val="1"/>
        </w:rPr>
        <w:t xml:space="preserve"> </w:t>
      </w:r>
      <w:r w:rsidR="00EC5085">
        <w:t>menjelaskan</w:t>
      </w:r>
      <w:r w:rsidR="00EC5085" w:rsidRPr="00127016">
        <w:rPr>
          <w:spacing w:val="1"/>
        </w:rPr>
        <w:t xml:space="preserve"> </w:t>
      </w:r>
      <w:r w:rsidR="00EC5085">
        <w:t>Untuk</w:t>
      </w:r>
      <w:r w:rsidR="00EC5085" w:rsidRPr="00127016">
        <w:rPr>
          <w:spacing w:val="1"/>
        </w:rPr>
        <w:t xml:space="preserve"> </w:t>
      </w:r>
      <w:r w:rsidR="00EC5085">
        <w:t>mengetahui</w:t>
      </w:r>
      <w:r w:rsidR="00EC5085" w:rsidRPr="00127016">
        <w:rPr>
          <w:spacing w:val="1"/>
        </w:rPr>
        <w:t xml:space="preserve"> </w:t>
      </w:r>
      <w:r w:rsidR="00EC5085">
        <w:t>apakah</w:t>
      </w:r>
      <w:r w:rsidR="00EC5085" w:rsidRPr="00127016">
        <w:rPr>
          <w:spacing w:val="-3"/>
        </w:rPr>
        <w:t xml:space="preserve"> </w:t>
      </w:r>
      <w:r w:rsidR="00EC5085" w:rsidRPr="00127016">
        <w:rPr>
          <w:i/>
        </w:rPr>
        <w:t>standart</w:t>
      </w:r>
      <w:r w:rsidR="00EC5085" w:rsidRPr="00127016">
        <w:rPr>
          <w:i/>
          <w:spacing w:val="-3"/>
        </w:rPr>
        <w:t xml:space="preserve"> </w:t>
      </w:r>
      <w:r w:rsidR="00EC5085" w:rsidRPr="00127016">
        <w:rPr>
          <w:i/>
        </w:rPr>
        <w:t>error</w:t>
      </w:r>
      <w:r w:rsidR="00EC5085" w:rsidRPr="00127016">
        <w:rPr>
          <w:i/>
          <w:spacing w:val="-3"/>
        </w:rPr>
        <w:t xml:space="preserve"> </w:t>
      </w:r>
      <w:r w:rsidR="00EC5085">
        <w:t>dari</w:t>
      </w:r>
      <w:r w:rsidR="00EC5085" w:rsidRPr="00127016">
        <w:rPr>
          <w:spacing w:val="-4"/>
        </w:rPr>
        <w:t xml:space="preserve"> </w:t>
      </w:r>
      <w:r w:rsidR="00EC5085">
        <w:t>setiap</w:t>
      </w:r>
      <w:r w:rsidR="00EC5085" w:rsidRPr="00127016">
        <w:rPr>
          <w:spacing w:val="-4"/>
        </w:rPr>
        <w:t xml:space="preserve"> </w:t>
      </w:r>
      <w:r w:rsidR="00EC5085">
        <w:t>parameter</w:t>
      </w:r>
      <w:r w:rsidR="00EC5085" w:rsidRPr="00127016">
        <w:rPr>
          <w:spacing w:val="-2"/>
        </w:rPr>
        <w:t xml:space="preserve"> </w:t>
      </w:r>
      <w:r w:rsidR="00EC5085">
        <w:t>(βj)</w:t>
      </w:r>
      <w:r w:rsidR="00EC5085" w:rsidRPr="00127016">
        <w:rPr>
          <w:spacing w:val="-5"/>
        </w:rPr>
        <w:t xml:space="preserve"> </w:t>
      </w:r>
      <w:r w:rsidR="00EC5085">
        <w:t>sama</w:t>
      </w:r>
      <w:r w:rsidR="00EC5085" w:rsidRPr="00127016">
        <w:rPr>
          <w:spacing w:val="-4"/>
        </w:rPr>
        <w:t xml:space="preserve"> </w:t>
      </w:r>
      <w:r w:rsidR="00EC5085">
        <w:t>atau</w:t>
      </w:r>
      <w:r w:rsidR="00EC5085" w:rsidRPr="00127016">
        <w:rPr>
          <w:spacing w:val="-3"/>
        </w:rPr>
        <w:t xml:space="preserve"> </w:t>
      </w:r>
      <w:r w:rsidR="00EC5085">
        <w:t>tidak</w:t>
      </w:r>
      <w:r w:rsidR="00EC5085" w:rsidRPr="00127016">
        <w:rPr>
          <w:spacing w:val="-4"/>
        </w:rPr>
        <w:t xml:space="preserve"> </w:t>
      </w:r>
      <w:r w:rsidR="00EC5085">
        <w:t>diperoleh</w:t>
      </w:r>
      <w:r w:rsidR="00EC5085" w:rsidRPr="00127016">
        <w:rPr>
          <w:spacing w:val="-58"/>
        </w:rPr>
        <w:t xml:space="preserve"> </w:t>
      </w:r>
      <w:r w:rsidR="00EC5085">
        <w:t>dari matriks perkalian residual, yang disebut matriks varians-kovarians,</w:t>
      </w:r>
      <w:r w:rsidR="00EC5085" w:rsidRPr="00127016">
        <w:rPr>
          <w:spacing w:val="1"/>
        </w:rPr>
        <w:t xml:space="preserve"> </w:t>
      </w:r>
      <w:r w:rsidR="00EC5085">
        <w:t>peneliti</w:t>
      </w:r>
      <w:r w:rsidR="00EC5085" w:rsidRPr="00127016">
        <w:rPr>
          <w:spacing w:val="1"/>
        </w:rPr>
        <w:t xml:space="preserve"> </w:t>
      </w:r>
      <w:r w:rsidR="00EC5085">
        <w:t>dapat</w:t>
      </w:r>
      <w:r w:rsidR="00EC5085" w:rsidRPr="00127016">
        <w:rPr>
          <w:spacing w:val="1"/>
        </w:rPr>
        <w:t xml:space="preserve"> </w:t>
      </w:r>
      <w:r w:rsidR="00EC5085">
        <w:t>menggunakan</w:t>
      </w:r>
      <w:r w:rsidR="00EC5085" w:rsidRPr="00127016">
        <w:rPr>
          <w:spacing w:val="1"/>
        </w:rPr>
        <w:t xml:space="preserve"> </w:t>
      </w:r>
      <w:r w:rsidR="00EC5085">
        <w:t>kriteria</w:t>
      </w:r>
      <w:r w:rsidR="00EC5085" w:rsidRPr="00127016">
        <w:rPr>
          <w:spacing w:val="1"/>
        </w:rPr>
        <w:t xml:space="preserve"> </w:t>
      </w:r>
      <w:r w:rsidR="00EC5085">
        <w:t>statistik</w:t>
      </w:r>
      <w:r w:rsidR="00EC5085" w:rsidRPr="00127016">
        <w:rPr>
          <w:spacing w:val="1"/>
        </w:rPr>
        <w:t xml:space="preserve"> </w:t>
      </w:r>
      <w:r w:rsidR="00EC5085">
        <w:t>uji</w:t>
      </w:r>
      <w:r w:rsidR="00EC5085" w:rsidRPr="00127016">
        <w:rPr>
          <w:spacing w:val="1"/>
        </w:rPr>
        <w:t xml:space="preserve"> </w:t>
      </w:r>
      <w:r w:rsidR="00EC5085">
        <w:t>(t</w:t>
      </w:r>
      <w:r w:rsidR="00EC5085" w:rsidRPr="00127016">
        <w:rPr>
          <w:spacing w:val="1"/>
        </w:rPr>
        <w:t xml:space="preserve"> </w:t>
      </w:r>
      <w:r w:rsidR="00EC5085">
        <w:t>statistik)</w:t>
      </w:r>
      <w:r w:rsidR="00EC5085" w:rsidRPr="00127016">
        <w:rPr>
          <w:spacing w:val="1"/>
        </w:rPr>
        <w:t xml:space="preserve"> </w:t>
      </w:r>
      <w:r w:rsidR="00EC5085">
        <w:t>yang</w:t>
      </w:r>
      <w:r w:rsidR="00EC5085" w:rsidRPr="00127016">
        <w:rPr>
          <w:spacing w:val="1"/>
        </w:rPr>
        <w:t xml:space="preserve"> </w:t>
      </w:r>
      <w:r w:rsidR="00EC5085">
        <w:t>dibandingkan</w:t>
      </w:r>
      <w:r w:rsidR="00EC5085" w:rsidRPr="00127016">
        <w:rPr>
          <w:spacing w:val="-11"/>
        </w:rPr>
        <w:t xml:space="preserve"> </w:t>
      </w:r>
      <w:r w:rsidR="00EC5085">
        <w:t>dengan</w:t>
      </w:r>
      <w:r w:rsidR="00EC5085" w:rsidRPr="00127016">
        <w:rPr>
          <w:spacing w:val="-9"/>
        </w:rPr>
        <w:t xml:space="preserve"> </w:t>
      </w:r>
      <w:r w:rsidR="00EC5085">
        <w:t>nilai</w:t>
      </w:r>
      <w:r w:rsidR="00EC5085" w:rsidRPr="00127016">
        <w:rPr>
          <w:spacing w:val="-11"/>
        </w:rPr>
        <w:t xml:space="preserve"> </w:t>
      </w:r>
      <w:r w:rsidR="00EC5085">
        <w:t>signifikansinya</w:t>
      </w:r>
      <w:r w:rsidR="00EC5085" w:rsidRPr="00127016">
        <w:rPr>
          <w:spacing w:val="-11"/>
        </w:rPr>
        <w:t xml:space="preserve"> </w:t>
      </w:r>
      <w:r w:rsidR="00EC5085">
        <w:t>atau</w:t>
      </w:r>
      <w:r w:rsidR="00EC5085" w:rsidRPr="00127016">
        <w:rPr>
          <w:spacing w:val="-9"/>
        </w:rPr>
        <w:t xml:space="preserve"> </w:t>
      </w:r>
      <w:r w:rsidR="00EC5085">
        <w:t>dengan</w:t>
      </w:r>
      <w:r w:rsidR="00EC5085" w:rsidRPr="00127016">
        <w:rPr>
          <w:spacing w:val="-11"/>
        </w:rPr>
        <w:t xml:space="preserve"> </w:t>
      </w:r>
      <w:r w:rsidR="00EC5085">
        <w:t>cara</w:t>
      </w:r>
      <w:r w:rsidR="00EC5085" w:rsidRPr="00127016">
        <w:rPr>
          <w:spacing w:val="-12"/>
        </w:rPr>
        <w:t xml:space="preserve"> </w:t>
      </w:r>
      <w:r w:rsidR="00EC5085">
        <w:t>menghitung</w:t>
      </w:r>
      <w:r w:rsidR="00EC5085" w:rsidRPr="00127016">
        <w:rPr>
          <w:spacing w:val="-6"/>
        </w:rPr>
        <w:t xml:space="preserve"> </w:t>
      </w:r>
      <w:r w:rsidR="00EC5085" w:rsidRPr="00127016">
        <w:rPr>
          <w:i/>
          <w:lang w:val="en-US"/>
        </w:rPr>
        <w:t xml:space="preserve">P value </w:t>
      </w:r>
      <w:r w:rsidR="00EC5085">
        <w:t>dengan hipotesis sebagai berikut:</w:t>
      </w:r>
    </w:p>
    <w:p w14:paraId="3BA50E50" w14:textId="77777777" w:rsidR="00F70048" w:rsidRDefault="00EC5085" w:rsidP="009B2996">
      <w:pPr>
        <w:pStyle w:val="BodyText"/>
        <w:numPr>
          <w:ilvl w:val="2"/>
          <w:numId w:val="15"/>
        </w:numPr>
        <w:spacing w:line="480" w:lineRule="auto"/>
        <w:ind w:left="1843"/>
        <w:jc w:val="both"/>
        <w:rPr>
          <w:spacing w:val="1"/>
        </w:rPr>
      </w:pPr>
      <w:proofErr w:type="spellStart"/>
      <w:r>
        <w:rPr>
          <w:lang w:val="en-US"/>
        </w:rPr>
        <w:t>Menentukan</w:t>
      </w:r>
      <w:proofErr w:type="spellEnd"/>
      <w:r>
        <w:rPr>
          <w:lang w:val="en-US"/>
        </w:rPr>
        <w:t xml:space="preserve"> </w:t>
      </w:r>
      <w:proofErr w:type="spellStart"/>
      <w:r>
        <w:rPr>
          <w:lang w:val="en-US"/>
        </w:rPr>
        <w:t>formulasi</w:t>
      </w:r>
      <w:proofErr w:type="spellEnd"/>
      <w:r>
        <w:rPr>
          <w:lang w:val="en-US"/>
        </w:rPr>
        <w:t xml:space="preserve"> </w:t>
      </w:r>
      <w:proofErr w:type="spellStart"/>
      <w:r>
        <w:rPr>
          <w:lang w:val="en-US"/>
        </w:rPr>
        <w:t>hipotesis</w:t>
      </w:r>
      <w:proofErr w:type="spellEnd"/>
      <w:r>
        <w:rPr>
          <w:lang w:val="en-US"/>
        </w:rPr>
        <w:t xml:space="preserve"> </w:t>
      </w:r>
      <w:proofErr w:type="spellStart"/>
      <w:r>
        <w:rPr>
          <w:lang w:val="en-US"/>
        </w:rPr>
        <w:t>statistik</w:t>
      </w:r>
      <w:proofErr w:type="spellEnd"/>
      <w:r>
        <w:rPr>
          <w:lang w:val="en-US"/>
        </w:rPr>
        <w:t xml:space="preserve"> dan </w:t>
      </w:r>
      <w:proofErr w:type="spellStart"/>
      <w:r>
        <w:rPr>
          <w:lang w:val="en-US"/>
        </w:rPr>
        <w:t>hipotesis</w:t>
      </w:r>
      <w:proofErr w:type="spellEnd"/>
      <w:r>
        <w:rPr>
          <w:lang w:val="en-US"/>
        </w:rPr>
        <w:t xml:space="preserve"> </w:t>
      </w:r>
      <w:proofErr w:type="spellStart"/>
      <w:r>
        <w:rPr>
          <w:lang w:val="en-US"/>
        </w:rPr>
        <w:t>alternatifnya</w:t>
      </w:r>
      <w:proofErr w:type="spellEnd"/>
      <w:r>
        <w:rPr>
          <w:lang w:val="en-US"/>
        </w:rPr>
        <w:t>:</w:t>
      </w:r>
    </w:p>
    <w:p w14:paraId="4622D73F" w14:textId="77777777" w:rsidR="00F70048" w:rsidRDefault="00500808" w:rsidP="009B2996">
      <w:pPr>
        <w:pStyle w:val="BodyText"/>
        <w:numPr>
          <w:ilvl w:val="5"/>
          <w:numId w:val="15"/>
        </w:numPr>
        <w:spacing w:line="480" w:lineRule="auto"/>
        <w:ind w:left="2127"/>
        <w:jc w:val="both"/>
        <w:rPr>
          <w:spacing w:val="1"/>
        </w:rPr>
      </w:pPr>
      <w:r w:rsidRPr="00F70048">
        <w:rPr>
          <w:position w:val="2"/>
        </w:rPr>
        <w:t>H</w:t>
      </w:r>
      <w:r w:rsidRPr="00F70048">
        <w:rPr>
          <w:sz w:val="16"/>
        </w:rPr>
        <w:t>0</w:t>
      </w:r>
      <w:r w:rsidRPr="00F70048">
        <w:rPr>
          <w:spacing w:val="16"/>
          <w:sz w:val="16"/>
        </w:rPr>
        <w:t xml:space="preserve"> </w:t>
      </w:r>
      <w:r w:rsidRPr="00F70048">
        <w:rPr>
          <w:position w:val="2"/>
        </w:rPr>
        <w:t>:</w:t>
      </w:r>
      <w:r w:rsidRPr="00F70048">
        <w:rPr>
          <w:spacing w:val="-5"/>
          <w:position w:val="2"/>
        </w:rPr>
        <w:t xml:space="preserve"> </w:t>
      </w:r>
      <w:r w:rsidRPr="00F70048">
        <w:rPr>
          <w:position w:val="2"/>
        </w:rPr>
        <w:t>β</w:t>
      </w:r>
      <w:r w:rsidRPr="00F70048">
        <w:rPr>
          <w:sz w:val="16"/>
        </w:rPr>
        <w:t>1</w:t>
      </w:r>
      <w:r w:rsidRPr="00F70048">
        <w:rPr>
          <w:sz w:val="16"/>
          <w:lang w:val="en-US"/>
        </w:rPr>
        <w:t xml:space="preserve"> </w:t>
      </w:r>
      <w:r w:rsidRPr="00F70048">
        <w:rPr>
          <w:lang w:val="en-US"/>
        </w:rPr>
        <w:t xml:space="preserve">=  0 : Ada </w:t>
      </w:r>
      <w:proofErr w:type="spellStart"/>
      <w:r w:rsidRPr="00F70048">
        <w:rPr>
          <w:lang w:val="en-US"/>
        </w:rPr>
        <w:t>pengaruh</w:t>
      </w:r>
      <w:proofErr w:type="spellEnd"/>
      <w:r w:rsidRPr="00F70048">
        <w:rPr>
          <w:lang w:val="en-US"/>
        </w:rPr>
        <w:t xml:space="preserve"> </w:t>
      </w:r>
      <w:proofErr w:type="spellStart"/>
      <w:r w:rsidRPr="00F70048">
        <w:rPr>
          <w:lang w:val="en-US"/>
        </w:rPr>
        <w:t>positif</w:t>
      </w:r>
      <w:proofErr w:type="spellEnd"/>
      <w:r w:rsidRPr="00F70048">
        <w:rPr>
          <w:lang w:val="en-US"/>
        </w:rPr>
        <w:t xml:space="preserve"> </w:t>
      </w:r>
      <w:proofErr w:type="spellStart"/>
      <w:r w:rsidR="00FD08F7" w:rsidRPr="00F70048">
        <w:rPr>
          <w:lang w:val="en-US"/>
        </w:rPr>
        <w:t>antara</w:t>
      </w:r>
      <w:proofErr w:type="spellEnd"/>
      <w:r w:rsidR="00FD08F7" w:rsidRPr="00F70048">
        <w:rPr>
          <w:lang w:val="en-US"/>
        </w:rPr>
        <w:t xml:space="preserve"> </w:t>
      </w:r>
      <w:r w:rsidR="00FD08F7" w:rsidRPr="00F70048">
        <w:rPr>
          <w:i/>
          <w:lang w:val="en-US"/>
        </w:rPr>
        <w:t>Event Marketing</w:t>
      </w:r>
      <w:r w:rsidR="00FD08F7" w:rsidRPr="00F70048">
        <w:rPr>
          <w:lang w:val="en-US"/>
        </w:rPr>
        <w:t xml:space="preserve"> </w:t>
      </w:r>
      <w:proofErr w:type="spellStart"/>
      <w:r w:rsidR="00FD08F7" w:rsidRPr="00F70048">
        <w:rPr>
          <w:lang w:val="en-US"/>
        </w:rPr>
        <w:t>terhadap</w:t>
      </w:r>
      <w:proofErr w:type="spellEnd"/>
      <w:r w:rsidR="00FD08F7" w:rsidRPr="00F70048">
        <w:rPr>
          <w:lang w:val="en-US"/>
        </w:rPr>
        <w:t xml:space="preserve"> Keputusan</w:t>
      </w:r>
      <w:r w:rsidR="00F70048">
        <w:rPr>
          <w:lang w:val="en-US"/>
        </w:rPr>
        <w:t xml:space="preserve"> </w:t>
      </w:r>
      <w:proofErr w:type="spellStart"/>
      <w:r w:rsidR="00F70048">
        <w:rPr>
          <w:lang w:val="en-US"/>
        </w:rPr>
        <w:t>Mahasiswa</w:t>
      </w:r>
      <w:proofErr w:type="spellEnd"/>
      <w:r w:rsidR="00F70048">
        <w:rPr>
          <w:lang w:val="en-US"/>
        </w:rPr>
        <w:t xml:space="preserve"> Semester 1</w:t>
      </w:r>
      <w:r w:rsidR="00FD08F7" w:rsidRPr="00F70048">
        <w:rPr>
          <w:lang w:val="en-US"/>
        </w:rPr>
        <w:t xml:space="preserve"> </w:t>
      </w:r>
      <w:proofErr w:type="spellStart"/>
      <w:r w:rsidR="00FD08F7" w:rsidRPr="00F70048">
        <w:rPr>
          <w:lang w:val="en-US"/>
        </w:rPr>
        <w:t>Memilih</w:t>
      </w:r>
      <w:proofErr w:type="spellEnd"/>
      <w:r w:rsidR="00FD08F7" w:rsidRPr="00F70048">
        <w:rPr>
          <w:lang w:val="en-US"/>
        </w:rPr>
        <w:t xml:space="preserve"> Kuliah Universitas </w:t>
      </w:r>
      <w:proofErr w:type="spellStart"/>
      <w:r w:rsidR="00FD08F7" w:rsidRPr="00F70048">
        <w:rPr>
          <w:lang w:val="en-US"/>
        </w:rPr>
        <w:t>Pancasakti</w:t>
      </w:r>
      <w:proofErr w:type="spellEnd"/>
      <w:r w:rsidR="00FD08F7" w:rsidRPr="00F70048">
        <w:rPr>
          <w:lang w:val="en-US"/>
        </w:rPr>
        <w:t xml:space="preserve"> Tegal</w:t>
      </w:r>
      <w:r w:rsidR="008B6D76" w:rsidRPr="00F70048">
        <w:rPr>
          <w:lang w:val="en-US"/>
        </w:rPr>
        <w:t>.</w:t>
      </w:r>
    </w:p>
    <w:p w14:paraId="41A870F7" w14:textId="77777777" w:rsidR="00F70048" w:rsidRDefault="00FD08F7" w:rsidP="00F70048">
      <w:pPr>
        <w:pStyle w:val="BodyText"/>
        <w:spacing w:line="480" w:lineRule="auto"/>
        <w:ind w:left="2127"/>
        <w:jc w:val="both"/>
        <w:rPr>
          <w:spacing w:val="1"/>
        </w:rPr>
      </w:pPr>
      <w:r w:rsidRPr="00F70048">
        <w:rPr>
          <w:position w:val="2"/>
        </w:rPr>
        <w:t>H</w:t>
      </w:r>
      <w:r w:rsidRPr="00F70048">
        <w:rPr>
          <w:sz w:val="16"/>
        </w:rPr>
        <w:t>1</w:t>
      </w:r>
      <w:r w:rsidRPr="00F70048">
        <w:rPr>
          <w:spacing w:val="14"/>
          <w:sz w:val="16"/>
        </w:rPr>
        <w:t xml:space="preserve"> </w:t>
      </w:r>
      <w:r w:rsidRPr="00F70048">
        <w:rPr>
          <w:position w:val="2"/>
        </w:rPr>
        <w:t>:</w:t>
      </w:r>
      <w:r w:rsidRPr="00F70048">
        <w:rPr>
          <w:spacing w:val="-7"/>
          <w:position w:val="2"/>
        </w:rPr>
        <w:t xml:space="preserve"> </w:t>
      </w:r>
      <w:r w:rsidRPr="00F70048">
        <w:rPr>
          <w:position w:val="2"/>
        </w:rPr>
        <w:t>β</w:t>
      </w:r>
      <w:r w:rsidRPr="00F70048">
        <w:rPr>
          <w:sz w:val="16"/>
        </w:rPr>
        <w:t>1</w:t>
      </w:r>
      <w:r w:rsidRPr="00F70048">
        <w:rPr>
          <w:spacing w:val="14"/>
          <w:sz w:val="16"/>
        </w:rPr>
        <w:t xml:space="preserve"> </w:t>
      </w:r>
      <w:r w:rsidRPr="00F70048">
        <w:rPr>
          <w:position w:val="2"/>
        </w:rPr>
        <w:t>≠</w:t>
      </w:r>
      <w:r w:rsidRPr="00F70048">
        <w:rPr>
          <w:spacing w:val="-7"/>
          <w:position w:val="2"/>
        </w:rPr>
        <w:t xml:space="preserve"> </w:t>
      </w:r>
      <w:r w:rsidRPr="00F70048">
        <w:rPr>
          <w:position w:val="2"/>
        </w:rPr>
        <w:t>0</w:t>
      </w:r>
      <w:r w:rsidRPr="00F70048">
        <w:rPr>
          <w:position w:val="2"/>
          <w:lang w:val="en-US"/>
        </w:rPr>
        <w:t xml:space="preserve"> : Tidak </w:t>
      </w:r>
      <w:proofErr w:type="spellStart"/>
      <w:r w:rsidRPr="00F70048">
        <w:rPr>
          <w:position w:val="2"/>
          <w:lang w:val="en-US"/>
        </w:rPr>
        <w:t>ada</w:t>
      </w:r>
      <w:proofErr w:type="spellEnd"/>
      <w:r w:rsidRPr="00F70048">
        <w:rPr>
          <w:position w:val="2"/>
          <w:lang w:val="en-US"/>
        </w:rPr>
        <w:t xml:space="preserve"> </w:t>
      </w:r>
      <w:proofErr w:type="spellStart"/>
      <w:r w:rsidRPr="00F70048">
        <w:rPr>
          <w:position w:val="2"/>
          <w:lang w:val="en-US"/>
        </w:rPr>
        <w:t>pengaruh</w:t>
      </w:r>
      <w:proofErr w:type="spellEnd"/>
      <w:r w:rsidRPr="00F70048">
        <w:rPr>
          <w:position w:val="2"/>
          <w:lang w:val="en-US"/>
        </w:rPr>
        <w:t xml:space="preserve"> </w:t>
      </w:r>
      <w:proofErr w:type="spellStart"/>
      <w:r w:rsidRPr="00F70048">
        <w:rPr>
          <w:position w:val="2"/>
          <w:lang w:val="en-US"/>
        </w:rPr>
        <w:t>positif</w:t>
      </w:r>
      <w:proofErr w:type="spellEnd"/>
      <w:r w:rsidRPr="00F70048">
        <w:rPr>
          <w:position w:val="2"/>
          <w:lang w:val="en-US"/>
        </w:rPr>
        <w:t xml:space="preserve"> </w:t>
      </w:r>
      <w:proofErr w:type="spellStart"/>
      <w:r w:rsidRPr="00F70048">
        <w:rPr>
          <w:position w:val="2"/>
          <w:lang w:val="en-US"/>
        </w:rPr>
        <w:t>antara</w:t>
      </w:r>
      <w:proofErr w:type="spellEnd"/>
      <w:r w:rsidRPr="00F70048">
        <w:rPr>
          <w:position w:val="2"/>
          <w:lang w:val="en-US"/>
        </w:rPr>
        <w:t xml:space="preserve"> </w:t>
      </w:r>
      <w:r w:rsidRPr="00F70048">
        <w:rPr>
          <w:i/>
          <w:position w:val="2"/>
          <w:lang w:val="en-US"/>
        </w:rPr>
        <w:t>Event</w:t>
      </w:r>
      <w:r w:rsidRPr="00F70048">
        <w:rPr>
          <w:position w:val="2"/>
          <w:lang w:val="en-US"/>
        </w:rPr>
        <w:t xml:space="preserve"> </w:t>
      </w:r>
      <w:r w:rsidRPr="00F70048">
        <w:rPr>
          <w:i/>
          <w:position w:val="2"/>
          <w:lang w:val="en-US"/>
        </w:rPr>
        <w:t>Marketing</w:t>
      </w:r>
      <w:r w:rsidRPr="00F70048">
        <w:rPr>
          <w:position w:val="2"/>
          <w:lang w:val="en-US"/>
        </w:rPr>
        <w:t xml:space="preserve"> </w:t>
      </w:r>
      <w:proofErr w:type="spellStart"/>
      <w:r w:rsidRPr="00F70048">
        <w:rPr>
          <w:position w:val="2"/>
          <w:lang w:val="en-US"/>
        </w:rPr>
        <w:t>terhadap</w:t>
      </w:r>
      <w:proofErr w:type="spellEnd"/>
      <w:r w:rsidRPr="00F70048">
        <w:rPr>
          <w:position w:val="2"/>
          <w:lang w:val="en-US"/>
        </w:rPr>
        <w:t xml:space="preserve"> Keputusan</w:t>
      </w:r>
      <w:r w:rsidR="00F70048">
        <w:rPr>
          <w:position w:val="2"/>
          <w:lang w:val="en-US"/>
        </w:rPr>
        <w:t xml:space="preserve"> </w:t>
      </w:r>
      <w:proofErr w:type="spellStart"/>
      <w:r w:rsidR="00F70048">
        <w:rPr>
          <w:position w:val="2"/>
          <w:lang w:val="en-US"/>
        </w:rPr>
        <w:t>Mahasiswa</w:t>
      </w:r>
      <w:proofErr w:type="spellEnd"/>
      <w:r w:rsidR="00F70048">
        <w:rPr>
          <w:position w:val="2"/>
          <w:lang w:val="en-US"/>
        </w:rPr>
        <w:t xml:space="preserve"> Semester 1</w:t>
      </w:r>
      <w:r w:rsidRPr="00F70048">
        <w:rPr>
          <w:position w:val="2"/>
          <w:lang w:val="en-US"/>
        </w:rPr>
        <w:t xml:space="preserve"> </w:t>
      </w:r>
      <w:proofErr w:type="spellStart"/>
      <w:r w:rsidRPr="00F70048">
        <w:rPr>
          <w:position w:val="2"/>
          <w:lang w:val="en-US"/>
        </w:rPr>
        <w:t>Memilih</w:t>
      </w:r>
      <w:proofErr w:type="spellEnd"/>
      <w:r w:rsidRPr="00F70048">
        <w:rPr>
          <w:position w:val="2"/>
          <w:lang w:val="en-US"/>
        </w:rPr>
        <w:t xml:space="preserve"> Kuli</w:t>
      </w:r>
      <w:r w:rsidR="008B6D76" w:rsidRPr="00F70048">
        <w:rPr>
          <w:position w:val="2"/>
          <w:lang w:val="en-US"/>
        </w:rPr>
        <w:t xml:space="preserve">ah Universitas </w:t>
      </w:r>
      <w:proofErr w:type="spellStart"/>
      <w:r w:rsidR="008B6D76" w:rsidRPr="00F70048">
        <w:rPr>
          <w:position w:val="2"/>
          <w:lang w:val="en-US"/>
        </w:rPr>
        <w:t>Pancasakti</w:t>
      </w:r>
      <w:proofErr w:type="spellEnd"/>
      <w:r w:rsidR="008B6D76" w:rsidRPr="00F70048">
        <w:rPr>
          <w:position w:val="2"/>
          <w:lang w:val="en-US"/>
        </w:rPr>
        <w:t xml:space="preserve"> Tegal.</w:t>
      </w:r>
    </w:p>
    <w:p w14:paraId="76028ED7" w14:textId="77777777" w:rsidR="00F70048" w:rsidRDefault="008B6D76" w:rsidP="009B2996">
      <w:pPr>
        <w:pStyle w:val="BodyText"/>
        <w:numPr>
          <w:ilvl w:val="5"/>
          <w:numId w:val="15"/>
        </w:numPr>
        <w:spacing w:line="480" w:lineRule="auto"/>
        <w:ind w:left="2127"/>
        <w:jc w:val="both"/>
        <w:rPr>
          <w:spacing w:val="1"/>
        </w:rPr>
      </w:pPr>
      <w:r>
        <w:rPr>
          <w:position w:val="2"/>
        </w:rPr>
        <w:t>H</w:t>
      </w:r>
      <w:r>
        <w:rPr>
          <w:sz w:val="16"/>
        </w:rPr>
        <w:t>0</w:t>
      </w:r>
      <w:r>
        <w:rPr>
          <w:spacing w:val="16"/>
          <w:sz w:val="16"/>
        </w:rPr>
        <w:t xml:space="preserve"> </w:t>
      </w:r>
      <w:r>
        <w:rPr>
          <w:position w:val="2"/>
        </w:rPr>
        <w:t>:</w:t>
      </w:r>
      <w:r>
        <w:rPr>
          <w:spacing w:val="-5"/>
          <w:position w:val="2"/>
        </w:rPr>
        <w:t xml:space="preserve"> </w:t>
      </w:r>
      <w:r>
        <w:rPr>
          <w:position w:val="2"/>
        </w:rPr>
        <w:t>β</w:t>
      </w:r>
      <w:r>
        <w:rPr>
          <w:sz w:val="16"/>
        </w:rPr>
        <w:t>1</w:t>
      </w:r>
      <w:r>
        <w:rPr>
          <w:sz w:val="16"/>
          <w:lang w:val="en-US"/>
        </w:rPr>
        <w:t xml:space="preserve"> </w:t>
      </w:r>
      <w:r>
        <w:rPr>
          <w:lang w:val="en-US"/>
        </w:rPr>
        <w:t xml:space="preserve">=  0 : Ada </w:t>
      </w:r>
      <w:proofErr w:type="spellStart"/>
      <w:r>
        <w:rPr>
          <w:lang w:val="en-US"/>
        </w:rPr>
        <w:t>pengaruh</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antara</w:t>
      </w:r>
      <w:proofErr w:type="spellEnd"/>
      <w:r>
        <w:rPr>
          <w:lang w:val="en-US"/>
        </w:rPr>
        <w:t xml:space="preserve"> </w:t>
      </w:r>
      <w:r>
        <w:rPr>
          <w:i/>
          <w:lang w:val="en-US"/>
        </w:rPr>
        <w:t>Social media Promotion</w:t>
      </w:r>
      <w:r w:rsidR="00F70048">
        <w:rPr>
          <w:lang w:val="en-US"/>
        </w:rPr>
        <w:t xml:space="preserve"> </w:t>
      </w:r>
      <w:proofErr w:type="spellStart"/>
      <w:r w:rsidR="00F70048">
        <w:rPr>
          <w:lang w:val="en-US"/>
        </w:rPr>
        <w:t>terhadap</w:t>
      </w:r>
      <w:proofErr w:type="spellEnd"/>
      <w:r w:rsidR="00F70048">
        <w:rPr>
          <w:lang w:val="en-US"/>
        </w:rPr>
        <w:t xml:space="preserve"> Keputusan </w:t>
      </w:r>
      <w:proofErr w:type="spellStart"/>
      <w:r w:rsidR="00F70048">
        <w:rPr>
          <w:lang w:val="en-US"/>
        </w:rPr>
        <w:t>Mahasiswa</w:t>
      </w:r>
      <w:proofErr w:type="spellEnd"/>
      <w:r w:rsidR="00F70048">
        <w:rPr>
          <w:lang w:val="en-US"/>
        </w:rPr>
        <w:t xml:space="preserve"> Semester 1 </w:t>
      </w:r>
      <w:proofErr w:type="spellStart"/>
      <w:r>
        <w:rPr>
          <w:lang w:val="en-US"/>
        </w:rPr>
        <w:t>Memilih</w:t>
      </w:r>
      <w:proofErr w:type="spellEnd"/>
      <w:r>
        <w:rPr>
          <w:lang w:val="en-US"/>
        </w:rPr>
        <w:t xml:space="preserve"> Kuliah Universitas </w:t>
      </w:r>
      <w:proofErr w:type="spellStart"/>
      <w:r>
        <w:rPr>
          <w:lang w:val="en-US"/>
        </w:rPr>
        <w:t>Pancasakti</w:t>
      </w:r>
      <w:proofErr w:type="spellEnd"/>
      <w:r>
        <w:rPr>
          <w:lang w:val="en-US"/>
        </w:rPr>
        <w:t xml:space="preserve"> Tegal.</w:t>
      </w:r>
    </w:p>
    <w:p w14:paraId="5B2EC983" w14:textId="77777777" w:rsidR="00F70048" w:rsidRDefault="008B6D76" w:rsidP="00F70048">
      <w:pPr>
        <w:pStyle w:val="BodyText"/>
        <w:spacing w:line="480" w:lineRule="auto"/>
        <w:ind w:left="2127"/>
        <w:jc w:val="both"/>
        <w:rPr>
          <w:spacing w:val="1"/>
        </w:rPr>
      </w:pPr>
      <w:r w:rsidRPr="00F70048">
        <w:rPr>
          <w:position w:val="2"/>
        </w:rPr>
        <w:t>H</w:t>
      </w:r>
      <w:r w:rsidRPr="00F70048">
        <w:rPr>
          <w:sz w:val="16"/>
        </w:rPr>
        <w:t>1</w:t>
      </w:r>
      <w:r w:rsidRPr="00F70048">
        <w:rPr>
          <w:spacing w:val="14"/>
          <w:sz w:val="16"/>
        </w:rPr>
        <w:t xml:space="preserve"> </w:t>
      </w:r>
      <w:r w:rsidRPr="00F70048">
        <w:rPr>
          <w:position w:val="2"/>
        </w:rPr>
        <w:t>:</w:t>
      </w:r>
      <w:r w:rsidRPr="00F70048">
        <w:rPr>
          <w:spacing w:val="-7"/>
          <w:position w:val="2"/>
        </w:rPr>
        <w:t xml:space="preserve"> </w:t>
      </w:r>
      <w:r w:rsidRPr="00F70048">
        <w:rPr>
          <w:position w:val="2"/>
        </w:rPr>
        <w:t>β</w:t>
      </w:r>
      <w:r w:rsidRPr="00F70048">
        <w:rPr>
          <w:sz w:val="16"/>
        </w:rPr>
        <w:t>1</w:t>
      </w:r>
      <w:r w:rsidRPr="00F70048">
        <w:rPr>
          <w:spacing w:val="14"/>
          <w:sz w:val="16"/>
        </w:rPr>
        <w:t xml:space="preserve"> </w:t>
      </w:r>
      <w:r w:rsidRPr="00F70048">
        <w:rPr>
          <w:position w:val="2"/>
        </w:rPr>
        <w:t>≠</w:t>
      </w:r>
      <w:r w:rsidRPr="00F70048">
        <w:rPr>
          <w:spacing w:val="-7"/>
          <w:position w:val="2"/>
        </w:rPr>
        <w:t xml:space="preserve"> </w:t>
      </w:r>
      <w:r w:rsidRPr="00F70048">
        <w:rPr>
          <w:position w:val="2"/>
        </w:rPr>
        <w:t>0</w:t>
      </w:r>
      <w:r w:rsidRPr="00F70048">
        <w:rPr>
          <w:position w:val="2"/>
          <w:lang w:val="en-US"/>
        </w:rPr>
        <w:t xml:space="preserve"> : Tidak </w:t>
      </w:r>
      <w:proofErr w:type="spellStart"/>
      <w:r w:rsidRPr="00F70048">
        <w:rPr>
          <w:position w:val="2"/>
          <w:lang w:val="en-US"/>
        </w:rPr>
        <w:t>ada</w:t>
      </w:r>
      <w:proofErr w:type="spellEnd"/>
      <w:r w:rsidRPr="00F70048">
        <w:rPr>
          <w:position w:val="2"/>
          <w:lang w:val="en-US"/>
        </w:rPr>
        <w:t xml:space="preserve"> </w:t>
      </w:r>
      <w:proofErr w:type="spellStart"/>
      <w:r w:rsidRPr="00F70048">
        <w:rPr>
          <w:position w:val="2"/>
          <w:lang w:val="en-US"/>
        </w:rPr>
        <w:t>pengaruh</w:t>
      </w:r>
      <w:proofErr w:type="spellEnd"/>
      <w:r w:rsidRPr="00F70048">
        <w:rPr>
          <w:position w:val="2"/>
          <w:lang w:val="en-US"/>
        </w:rPr>
        <w:t xml:space="preserve"> </w:t>
      </w:r>
      <w:proofErr w:type="spellStart"/>
      <w:r w:rsidRPr="00F70048">
        <w:rPr>
          <w:position w:val="2"/>
          <w:lang w:val="en-US"/>
        </w:rPr>
        <w:t>positif</w:t>
      </w:r>
      <w:proofErr w:type="spellEnd"/>
      <w:r w:rsidRPr="00F70048">
        <w:rPr>
          <w:position w:val="2"/>
          <w:lang w:val="en-US"/>
        </w:rPr>
        <w:t xml:space="preserve"> </w:t>
      </w:r>
      <w:proofErr w:type="spellStart"/>
      <w:r w:rsidRPr="00F70048">
        <w:rPr>
          <w:position w:val="2"/>
          <w:lang w:val="en-US"/>
        </w:rPr>
        <w:t>antara</w:t>
      </w:r>
      <w:proofErr w:type="spellEnd"/>
      <w:r w:rsidRPr="00F70048">
        <w:rPr>
          <w:position w:val="2"/>
          <w:lang w:val="en-US"/>
        </w:rPr>
        <w:t xml:space="preserve"> </w:t>
      </w:r>
      <w:r w:rsidRPr="00F70048">
        <w:rPr>
          <w:i/>
          <w:position w:val="2"/>
          <w:lang w:val="en-US"/>
        </w:rPr>
        <w:t>Social media promotion</w:t>
      </w:r>
      <w:r w:rsidRPr="00F70048">
        <w:rPr>
          <w:position w:val="2"/>
          <w:lang w:val="en-US"/>
        </w:rPr>
        <w:t xml:space="preserve"> </w:t>
      </w:r>
      <w:proofErr w:type="spellStart"/>
      <w:r w:rsidRPr="00F70048">
        <w:rPr>
          <w:position w:val="2"/>
          <w:lang w:val="en-US"/>
        </w:rPr>
        <w:t>terhadap</w:t>
      </w:r>
      <w:proofErr w:type="spellEnd"/>
      <w:r w:rsidRPr="00F70048">
        <w:rPr>
          <w:position w:val="2"/>
          <w:lang w:val="en-US"/>
        </w:rPr>
        <w:t xml:space="preserve"> Keputusan</w:t>
      </w:r>
      <w:r w:rsidR="00F70048">
        <w:rPr>
          <w:position w:val="2"/>
          <w:lang w:val="en-US"/>
        </w:rPr>
        <w:t xml:space="preserve"> </w:t>
      </w:r>
      <w:proofErr w:type="spellStart"/>
      <w:r w:rsidR="00F70048">
        <w:rPr>
          <w:position w:val="2"/>
          <w:lang w:val="en-US"/>
        </w:rPr>
        <w:t>Mahasiswa</w:t>
      </w:r>
      <w:proofErr w:type="spellEnd"/>
      <w:r w:rsidR="00F70048">
        <w:rPr>
          <w:position w:val="2"/>
          <w:lang w:val="en-US"/>
        </w:rPr>
        <w:t xml:space="preserve"> Semester 1</w:t>
      </w:r>
      <w:r w:rsidRPr="00F70048">
        <w:rPr>
          <w:position w:val="2"/>
          <w:lang w:val="en-US"/>
        </w:rPr>
        <w:t xml:space="preserve"> </w:t>
      </w:r>
      <w:proofErr w:type="spellStart"/>
      <w:r w:rsidRPr="00F70048">
        <w:rPr>
          <w:position w:val="2"/>
          <w:lang w:val="en-US"/>
        </w:rPr>
        <w:t>Memilih</w:t>
      </w:r>
      <w:proofErr w:type="spellEnd"/>
      <w:r w:rsidRPr="00F70048">
        <w:rPr>
          <w:position w:val="2"/>
          <w:lang w:val="en-US"/>
        </w:rPr>
        <w:t xml:space="preserve"> Kuliah Universitas </w:t>
      </w:r>
      <w:proofErr w:type="spellStart"/>
      <w:r w:rsidRPr="00F70048">
        <w:rPr>
          <w:position w:val="2"/>
          <w:lang w:val="en-US"/>
        </w:rPr>
        <w:t>Pancasakti</w:t>
      </w:r>
      <w:proofErr w:type="spellEnd"/>
      <w:r w:rsidRPr="00F70048">
        <w:rPr>
          <w:position w:val="2"/>
          <w:lang w:val="en-US"/>
        </w:rPr>
        <w:t xml:space="preserve"> Tegal.</w:t>
      </w:r>
    </w:p>
    <w:p w14:paraId="2CF586B9" w14:textId="77777777" w:rsidR="00F70048" w:rsidRDefault="008B6D76" w:rsidP="009B2996">
      <w:pPr>
        <w:pStyle w:val="BodyText"/>
        <w:numPr>
          <w:ilvl w:val="5"/>
          <w:numId w:val="15"/>
        </w:numPr>
        <w:spacing w:line="480" w:lineRule="auto"/>
        <w:ind w:left="2127"/>
        <w:jc w:val="both"/>
        <w:rPr>
          <w:spacing w:val="1"/>
        </w:rPr>
      </w:pPr>
      <w:r>
        <w:rPr>
          <w:position w:val="2"/>
        </w:rPr>
        <w:lastRenderedPageBreak/>
        <w:t>H</w:t>
      </w:r>
      <w:r>
        <w:rPr>
          <w:sz w:val="16"/>
        </w:rPr>
        <w:t>0</w:t>
      </w:r>
      <w:r>
        <w:rPr>
          <w:spacing w:val="16"/>
          <w:sz w:val="16"/>
        </w:rPr>
        <w:t xml:space="preserve"> </w:t>
      </w:r>
      <w:r>
        <w:rPr>
          <w:position w:val="2"/>
        </w:rPr>
        <w:t>:</w:t>
      </w:r>
      <w:r>
        <w:rPr>
          <w:spacing w:val="-5"/>
          <w:position w:val="2"/>
        </w:rPr>
        <w:t xml:space="preserve"> </w:t>
      </w:r>
      <w:r>
        <w:rPr>
          <w:position w:val="2"/>
        </w:rPr>
        <w:t>β</w:t>
      </w:r>
      <w:r>
        <w:rPr>
          <w:sz w:val="16"/>
        </w:rPr>
        <w:t>1</w:t>
      </w:r>
      <w:r>
        <w:rPr>
          <w:sz w:val="16"/>
          <w:lang w:val="en-US"/>
        </w:rPr>
        <w:t xml:space="preserve"> </w:t>
      </w:r>
      <w:r>
        <w:rPr>
          <w:lang w:val="en-US"/>
        </w:rPr>
        <w:t xml:space="preserve">=  0 : Ada </w:t>
      </w:r>
      <w:proofErr w:type="spellStart"/>
      <w:r>
        <w:rPr>
          <w:lang w:val="en-US"/>
        </w:rPr>
        <w:t>pengaruh</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antara</w:t>
      </w:r>
      <w:proofErr w:type="spellEnd"/>
      <w:r>
        <w:rPr>
          <w:lang w:val="en-US"/>
        </w:rPr>
        <w:t xml:space="preserve"> </w:t>
      </w:r>
      <w:r>
        <w:rPr>
          <w:i/>
          <w:lang w:val="en-US"/>
        </w:rPr>
        <w:t>Electronic Word Of Mouth</w:t>
      </w:r>
      <w:r>
        <w:rPr>
          <w:lang w:val="en-US"/>
        </w:rPr>
        <w:t xml:space="preserve"> </w:t>
      </w:r>
      <w:proofErr w:type="spellStart"/>
      <w:r>
        <w:rPr>
          <w:lang w:val="en-US"/>
        </w:rPr>
        <w:t>terhadap</w:t>
      </w:r>
      <w:proofErr w:type="spellEnd"/>
      <w:r>
        <w:rPr>
          <w:lang w:val="en-US"/>
        </w:rPr>
        <w:t xml:space="preserve"> Keputusan </w:t>
      </w:r>
      <w:proofErr w:type="spellStart"/>
      <w:r w:rsidR="00F70048">
        <w:rPr>
          <w:lang w:val="en-US"/>
        </w:rPr>
        <w:t>Mahasiswa</w:t>
      </w:r>
      <w:proofErr w:type="spellEnd"/>
      <w:r w:rsidR="00F70048">
        <w:rPr>
          <w:lang w:val="en-US"/>
        </w:rPr>
        <w:t xml:space="preserve"> Semester 1 </w:t>
      </w:r>
      <w:proofErr w:type="spellStart"/>
      <w:r>
        <w:rPr>
          <w:lang w:val="en-US"/>
        </w:rPr>
        <w:t>Memilih</w:t>
      </w:r>
      <w:proofErr w:type="spellEnd"/>
      <w:r>
        <w:rPr>
          <w:lang w:val="en-US"/>
        </w:rPr>
        <w:t xml:space="preserve"> Kuliah Universitas </w:t>
      </w:r>
      <w:proofErr w:type="spellStart"/>
      <w:r>
        <w:rPr>
          <w:lang w:val="en-US"/>
        </w:rPr>
        <w:t>Pancasakti</w:t>
      </w:r>
      <w:proofErr w:type="spellEnd"/>
      <w:r>
        <w:rPr>
          <w:lang w:val="en-US"/>
        </w:rPr>
        <w:t xml:space="preserve"> Tegal.</w:t>
      </w:r>
    </w:p>
    <w:p w14:paraId="623E42C5" w14:textId="77777777" w:rsidR="008B6D76" w:rsidRPr="00F70048" w:rsidRDefault="008B6D76" w:rsidP="00F70048">
      <w:pPr>
        <w:pStyle w:val="BodyText"/>
        <w:spacing w:line="480" w:lineRule="auto"/>
        <w:ind w:left="2127"/>
        <w:jc w:val="both"/>
        <w:rPr>
          <w:spacing w:val="1"/>
        </w:rPr>
      </w:pPr>
      <w:r w:rsidRPr="00F70048">
        <w:rPr>
          <w:position w:val="2"/>
        </w:rPr>
        <w:t>H</w:t>
      </w:r>
      <w:r w:rsidRPr="00F70048">
        <w:rPr>
          <w:sz w:val="16"/>
        </w:rPr>
        <w:t>1</w:t>
      </w:r>
      <w:r w:rsidRPr="00F70048">
        <w:rPr>
          <w:spacing w:val="14"/>
          <w:sz w:val="16"/>
        </w:rPr>
        <w:t xml:space="preserve"> </w:t>
      </w:r>
      <w:r w:rsidRPr="00F70048">
        <w:rPr>
          <w:position w:val="2"/>
        </w:rPr>
        <w:t>:</w:t>
      </w:r>
      <w:r w:rsidRPr="00F70048">
        <w:rPr>
          <w:spacing w:val="-7"/>
          <w:position w:val="2"/>
        </w:rPr>
        <w:t xml:space="preserve"> </w:t>
      </w:r>
      <w:r w:rsidRPr="00F70048">
        <w:rPr>
          <w:position w:val="2"/>
        </w:rPr>
        <w:t>β</w:t>
      </w:r>
      <w:r w:rsidRPr="00F70048">
        <w:rPr>
          <w:sz w:val="16"/>
        </w:rPr>
        <w:t>1</w:t>
      </w:r>
      <w:r w:rsidRPr="00F70048">
        <w:rPr>
          <w:spacing w:val="14"/>
          <w:sz w:val="16"/>
        </w:rPr>
        <w:t xml:space="preserve"> </w:t>
      </w:r>
      <w:r w:rsidRPr="00F70048">
        <w:rPr>
          <w:position w:val="2"/>
        </w:rPr>
        <w:t>≠</w:t>
      </w:r>
      <w:r w:rsidRPr="00F70048">
        <w:rPr>
          <w:spacing w:val="-7"/>
          <w:position w:val="2"/>
        </w:rPr>
        <w:t xml:space="preserve"> </w:t>
      </w:r>
      <w:r w:rsidRPr="00F70048">
        <w:rPr>
          <w:position w:val="2"/>
        </w:rPr>
        <w:t>0</w:t>
      </w:r>
      <w:r w:rsidRPr="00F70048">
        <w:rPr>
          <w:position w:val="2"/>
          <w:lang w:val="en-US"/>
        </w:rPr>
        <w:t xml:space="preserve"> : Tidak </w:t>
      </w:r>
      <w:proofErr w:type="spellStart"/>
      <w:r w:rsidRPr="00F70048">
        <w:rPr>
          <w:position w:val="2"/>
          <w:lang w:val="en-US"/>
        </w:rPr>
        <w:t>ada</w:t>
      </w:r>
      <w:proofErr w:type="spellEnd"/>
      <w:r w:rsidRPr="00F70048">
        <w:rPr>
          <w:position w:val="2"/>
          <w:lang w:val="en-US"/>
        </w:rPr>
        <w:t xml:space="preserve"> </w:t>
      </w:r>
      <w:proofErr w:type="spellStart"/>
      <w:r w:rsidRPr="00F70048">
        <w:rPr>
          <w:position w:val="2"/>
          <w:lang w:val="en-US"/>
        </w:rPr>
        <w:t>pengaruh</w:t>
      </w:r>
      <w:proofErr w:type="spellEnd"/>
      <w:r w:rsidRPr="00F70048">
        <w:rPr>
          <w:position w:val="2"/>
          <w:lang w:val="en-US"/>
        </w:rPr>
        <w:t xml:space="preserve"> </w:t>
      </w:r>
      <w:proofErr w:type="spellStart"/>
      <w:r w:rsidRPr="00F70048">
        <w:rPr>
          <w:position w:val="2"/>
          <w:lang w:val="en-US"/>
        </w:rPr>
        <w:t>positif</w:t>
      </w:r>
      <w:proofErr w:type="spellEnd"/>
      <w:r w:rsidRPr="00F70048">
        <w:rPr>
          <w:position w:val="2"/>
          <w:lang w:val="en-US"/>
        </w:rPr>
        <w:t xml:space="preserve"> </w:t>
      </w:r>
      <w:proofErr w:type="spellStart"/>
      <w:r w:rsidRPr="00F70048">
        <w:rPr>
          <w:position w:val="2"/>
          <w:lang w:val="en-US"/>
        </w:rPr>
        <w:t>antara</w:t>
      </w:r>
      <w:proofErr w:type="spellEnd"/>
      <w:r w:rsidRPr="00F70048">
        <w:rPr>
          <w:position w:val="2"/>
          <w:lang w:val="en-US"/>
        </w:rPr>
        <w:t xml:space="preserve"> </w:t>
      </w:r>
      <w:r w:rsidRPr="00F70048">
        <w:rPr>
          <w:i/>
          <w:position w:val="2"/>
          <w:lang w:val="en-US"/>
        </w:rPr>
        <w:t>Electronic</w:t>
      </w:r>
      <w:r w:rsidRPr="00F70048">
        <w:rPr>
          <w:position w:val="2"/>
          <w:lang w:val="en-US"/>
        </w:rPr>
        <w:t xml:space="preserve"> </w:t>
      </w:r>
      <w:r w:rsidRPr="00F70048">
        <w:rPr>
          <w:i/>
          <w:position w:val="2"/>
          <w:lang w:val="en-US"/>
        </w:rPr>
        <w:t>Word Of Mouth</w:t>
      </w:r>
      <w:r w:rsidRPr="00F70048">
        <w:rPr>
          <w:position w:val="2"/>
          <w:lang w:val="en-US"/>
        </w:rPr>
        <w:t xml:space="preserve"> </w:t>
      </w:r>
      <w:proofErr w:type="spellStart"/>
      <w:r w:rsidRPr="00F70048">
        <w:rPr>
          <w:position w:val="2"/>
          <w:lang w:val="en-US"/>
        </w:rPr>
        <w:t>terhadap</w:t>
      </w:r>
      <w:proofErr w:type="spellEnd"/>
      <w:r w:rsidRPr="00F70048">
        <w:rPr>
          <w:position w:val="2"/>
          <w:lang w:val="en-US"/>
        </w:rPr>
        <w:t xml:space="preserve"> Keputusan </w:t>
      </w:r>
      <w:proofErr w:type="spellStart"/>
      <w:r w:rsidR="00F70048">
        <w:rPr>
          <w:position w:val="2"/>
          <w:lang w:val="en-US"/>
        </w:rPr>
        <w:t>Mahasiswa</w:t>
      </w:r>
      <w:proofErr w:type="spellEnd"/>
      <w:r w:rsidR="00F70048">
        <w:rPr>
          <w:position w:val="2"/>
          <w:lang w:val="en-US"/>
        </w:rPr>
        <w:t xml:space="preserve"> Semester 1 </w:t>
      </w:r>
      <w:proofErr w:type="spellStart"/>
      <w:r w:rsidRPr="00F70048">
        <w:rPr>
          <w:position w:val="2"/>
          <w:lang w:val="en-US"/>
        </w:rPr>
        <w:t>Memilih</w:t>
      </w:r>
      <w:proofErr w:type="spellEnd"/>
      <w:r w:rsidRPr="00F70048">
        <w:rPr>
          <w:position w:val="2"/>
          <w:lang w:val="en-US"/>
        </w:rPr>
        <w:t xml:space="preserve"> Kuliah Universitas </w:t>
      </w:r>
      <w:proofErr w:type="spellStart"/>
      <w:r w:rsidRPr="00F70048">
        <w:rPr>
          <w:position w:val="2"/>
          <w:lang w:val="en-US"/>
        </w:rPr>
        <w:t>Pancasakti</w:t>
      </w:r>
      <w:proofErr w:type="spellEnd"/>
      <w:r w:rsidRPr="00F70048">
        <w:rPr>
          <w:position w:val="2"/>
          <w:lang w:val="en-US"/>
        </w:rPr>
        <w:t xml:space="preserve"> Tegal.</w:t>
      </w:r>
    </w:p>
    <w:p w14:paraId="0994580F" w14:textId="77777777" w:rsidR="006623BD" w:rsidRDefault="008B6D76" w:rsidP="009B2996">
      <w:pPr>
        <w:pStyle w:val="BodyText"/>
        <w:numPr>
          <w:ilvl w:val="2"/>
          <w:numId w:val="15"/>
        </w:numPr>
        <w:spacing w:line="480" w:lineRule="auto"/>
        <w:ind w:left="1843"/>
        <w:jc w:val="both"/>
        <w:rPr>
          <w:position w:val="2"/>
          <w:lang w:val="en-US"/>
        </w:rPr>
      </w:pPr>
      <w:proofErr w:type="spellStart"/>
      <w:r>
        <w:rPr>
          <w:position w:val="2"/>
          <w:lang w:val="en-US"/>
        </w:rPr>
        <w:t>Kriteria</w:t>
      </w:r>
      <w:proofErr w:type="spellEnd"/>
      <w:r>
        <w:rPr>
          <w:position w:val="2"/>
          <w:lang w:val="en-US"/>
        </w:rPr>
        <w:t xml:space="preserve"> </w:t>
      </w:r>
      <w:proofErr w:type="spellStart"/>
      <w:r>
        <w:rPr>
          <w:position w:val="2"/>
          <w:lang w:val="en-US"/>
        </w:rPr>
        <w:t>pengujian</w:t>
      </w:r>
      <w:proofErr w:type="spellEnd"/>
      <w:r>
        <w:rPr>
          <w:position w:val="2"/>
          <w:lang w:val="en-US"/>
        </w:rPr>
        <w:t xml:space="preserve"> </w:t>
      </w:r>
    </w:p>
    <w:p w14:paraId="1B02FEC9" w14:textId="77777777" w:rsidR="006623BD" w:rsidRDefault="00DB7C8F" w:rsidP="006623BD">
      <w:pPr>
        <w:pStyle w:val="BodyText"/>
        <w:spacing w:line="480" w:lineRule="auto"/>
        <w:ind w:left="1843"/>
        <w:jc w:val="both"/>
        <w:rPr>
          <w:position w:val="2"/>
          <w:lang w:val="en-US"/>
        </w:rPr>
      </w:pPr>
      <w:r>
        <w:t>Kriteria untuk menerima atau menolak hipotesis adalah:</w:t>
      </w:r>
    </w:p>
    <w:p w14:paraId="5CF5157F" w14:textId="77777777" w:rsidR="006623BD" w:rsidRDefault="00DB7C8F" w:rsidP="006623BD">
      <w:pPr>
        <w:pStyle w:val="BodyText"/>
        <w:spacing w:line="480" w:lineRule="auto"/>
        <w:ind w:left="1843"/>
        <w:jc w:val="both"/>
        <w:rPr>
          <w:position w:val="2"/>
          <w:lang w:val="en-US"/>
        </w:rPr>
      </w:pPr>
      <w:r w:rsidRPr="00DB7C8F">
        <w:rPr>
          <w:spacing w:val="-57"/>
        </w:rPr>
        <w:t xml:space="preserve"> </w:t>
      </w:r>
      <w:r w:rsidRPr="00DB7C8F">
        <w:rPr>
          <w:position w:val="2"/>
        </w:rPr>
        <w:t>H0</w:t>
      </w:r>
      <w:r w:rsidRPr="00DB7C8F">
        <w:rPr>
          <w:spacing w:val="-1"/>
          <w:position w:val="2"/>
        </w:rPr>
        <w:t xml:space="preserve"> </w:t>
      </w:r>
      <w:r w:rsidRPr="00DB7C8F">
        <w:rPr>
          <w:position w:val="2"/>
        </w:rPr>
        <w:t>diterima</w:t>
      </w:r>
      <w:r w:rsidRPr="00DB7C8F">
        <w:rPr>
          <w:spacing w:val="-1"/>
          <w:position w:val="2"/>
        </w:rPr>
        <w:t xml:space="preserve"> </w:t>
      </w:r>
      <w:r w:rsidRPr="00DB7C8F">
        <w:rPr>
          <w:position w:val="2"/>
        </w:rPr>
        <w:t>jika</w:t>
      </w:r>
      <w:r w:rsidRPr="00DB7C8F">
        <w:rPr>
          <w:spacing w:val="-1"/>
          <w:position w:val="2"/>
        </w:rPr>
        <w:t xml:space="preserve"> </w:t>
      </w:r>
      <w:r w:rsidRPr="00DB7C8F">
        <w:rPr>
          <w:position w:val="2"/>
        </w:rPr>
        <w:t>t</w:t>
      </w:r>
      <w:r w:rsidRPr="00DB7C8F">
        <w:rPr>
          <w:sz w:val="16"/>
        </w:rPr>
        <w:t>hitung</w:t>
      </w:r>
      <w:r w:rsidRPr="00DB7C8F">
        <w:rPr>
          <w:spacing w:val="19"/>
          <w:sz w:val="16"/>
        </w:rPr>
        <w:t xml:space="preserve"> </w:t>
      </w:r>
      <w:r w:rsidRPr="00DB7C8F">
        <w:rPr>
          <w:position w:val="2"/>
        </w:rPr>
        <w:t>≤ t</w:t>
      </w:r>
      <w:r w:rsidRPr="00DB7C8F">
        <w:rPr>
          <w:sz w:val="16"/>
        </w:rPr>
        <w:t>tabel</w:t>
      </w:r>
    </w:p>
    <w:p w14:paraId="414696FB" w14:textId="77777777" w:rsidR="006623BD" w:rsidRPr="006623BD" w:rsidRDefault="006623BD" w:rsidP="006623BD">
      <w:pPr>
        <w:pStyle w:val="BodyText"/>
        <w:spacing w:line="480" w:lineRule="auto"/>
        <w:ind w:left="1843"/>
        <w:jc w:val="both"/>
        <w:rPr>
          <w:sz w:val="16"/>
        </w:rPr>
      </w:pPr>
      <w:r>
        <w:rPr>
          <w:noProof/>
          <w:lang w:val="en-US"/>
        </w:rPr>
        <w:drawing>
          <wp:anchor distT="0" distB="0" distL="0" distR="0" simplePos="0" relativeHeight="251675648" behindDoc="0" locked="0" layoutInCell="1" allowOverlap="1" wp14:anchorId="78273448" wp14:editId="130DA55F">
            <wp:simplePos x="0" y="0"/>
            <wp:positionH relativeFrom="page">
              <wp:posOffset>3470901</wp:posOffset>
            </wp:positionH>
            <wp:positionV relativeFrom="paragraph">
              <wp:posOffset>502920</wp:posOffset>
            </wp:positionV>
            <wp:extent cx="2524426" cy="615696"/>
            <wp:effectExtent l="0" t="0" r="0" b="0"/>
            <wp:wrapTopAndBottom/>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25" cstate="print"/>
                    <a:stretch>
                      <a:fillRect/>
                    </a:stretch>
                  </pic:blipFill>
                  <pic:spPr>
                    <a:xfrm>
                      <a:off x="0" y="0"/>
                      <a:ext cx="2524426" cy="615696"/>
                    </a:xfrm>
                    <a:prstGeom prst="rect">
                      <a:avLst/>
                    </a:prstGeom>
                  </pic:spPr>
                </pic:pic>
              </a:graphicData>
            </a:graphic>
          </wp:anchor>
        </w:drawing>
      </w:r>
      <w:r w:rsidR="00DB7C8F" w:rsidRPr="00DB7C8F">
        <w:rPr>
          <w:position w:val="2"/>
        </w:rPr>
        <w:t>H0</w:t>
      </w:r>
      <w:r w:rsidR="00DB7C8F" w:rsidRPr="00DB7C8F">
        <w:rPr>
          <w:spacing w:val="-2"/>
          <w:position w:val="2"/>
        </w:rPr>
        <w:t xml:space="preserve"> </w:t>
      </w:r>
      <w:r w:rsidR="00DB7C8F" w:rsidRPr="00DB7C8F">
        <w:rPr>
          <w:position w:val="2"/>
        </w:rPr>
        <w:t>ditolak</w:t>
      </w:r>
      <w:r w:rsidR="00DB7C8F" w:rsidRPr="00DB7C8F">
        <w:rPr>
          <w:spacing w:val="-1"/>
          <w:position w:val="2"/>
        </w:rPr>
        <w:t xml:space="preserve"> </w:t>
      </w:r>
      <w:r w:rsidR="00DB7C8F" w:rsidRPr="00DB7C8F">
        <w:rPr>
          <w:position w:val="2"/>
        </w:rPr>
        <w:t>jika</w:t>
      </w:r>
      <w:r w:rsidR="00DB7C8F" w:rsidRPr="00DB7C8F">
        <w:rPr>
          <w:spacing w:val="-2"/>
          <w:position w:val="2"/>
        </w:rPr>
        <w:t xml:space="preserve"> </w:t>
      </w:r>
      <w:r w:rsidR="00DB7C8F" w:rsidRPr="00DB7C8F">
        <w:rPr>
          <w:position w:val="2"/>
        </w:rPr>
        <w:t>t</w:t>
      </w:r>
      <w:r w:rsidR="00DB7C8F" w:rsidRPr="00DB7C8F">
        <w:rPr>
          <w:sz w:val="16"/>
        </w:rPr>
        <w:t>hitung</w:t>
      </w:r>
      <w:r w:rsidR="00DB7C8F" w:rsidRPr="00DB7C8F">
        <w:rPr>
          <w:spacing w:val="19"/>
          <w:sz w:val="16"/>
        </w:rPr>
        <w:t xml:space="preserve"> </w:t>
      </w:r>
      <w:r w:rsidR="00DB7C8F" w:rsidRPr="00DB7C8F">
        <w:rPr>
          <w:position w:val="2"/>
        </w:rPr>
        <w:t>≥</w:t>
      </w:r>
      <w:r w:rsidR="00DB7C8F" w:rsidRPr="00DB7C8F">
        <w:rPr>
          <w:spacing w:val="-1"/>
          <w:position w:val="2"/>
        </w:rPr>
        <w:t xml:space="preserve"> </w:t>
      </w:r>
      <w:r w:rsidR="00DB7C8F" w:rsidRPr="00DB7C8F">
        <w:rPr>
          <w:position w:val="2"/>
        </w:rPr>
        <w:t>t</w:t>
      </w:r>
      <w:r w:rsidR="00DB7C8F" w:rsidRPr="00DB7C8F">
        <w:rPr>
          <w:sz w:val="16"/>
        </w:rPr>
        <w:t>tabel</w:t>
      </w:r>
    </w:p>
    <w:p w14:paraId="4C1AFFF6" w14:textId="59913C5A" w:rsidR="006623BD" w:rsidRDefault="002E1020" w:rsidP="006623BD">
      <w:pPr>
        <w:pStyle w:val="BodyText"/>
        <w:spacing w:line="480" w:lineRule="auto"/>
        <w:ind w:left="1843"/>
        <w:jc w:val="both"/>
        <w:rPr>
          <w:position w:val="2"/>
          <w:lang w:val="en-US"/>
        </w:rPr>
      </w:pPr>
      <w:r>
        <w:rPr>
          <w:position w:val="2"/>
          <w:lang w:val="en-US"/>
        </w:rPr>
        <w:tab/>
      </w:r>
      <w:r>
        <w:rPr>
          <w:position w:val="2"/>
          <w:lang w:val="en-US"/>
        </w:rPr>
        <w:tab/>
      </w:r>
      <w:r>
        <w:rPr>
          <w:position w:val="2"/>
          <w:lang w:val="en-US"/>
        </w:rPr>
        <w:tab/>
      </w:r>
      <w:r>
        <w:rPr>
          <w:position w:val="2"/>
          <w:lang w:val="en-US"/>
        </w:rPr>
        <w:tab/>
      </w:r>
      <w:r>
        <w:rPr>
          <w:position w:val="2"/>
          <w:lang w:val="en-US"/>
        </w:rPr>
        <w:tab/>
      </w:r>
      <w:r>
        <w:rPr>
          <w:position w:val="2"/>
          <w:lang w:val="en-US"/>
        </w:rPr>
        <w:tab/>
      </w:r>
      <w:r>
        <w:rPr>
          <w:position w:val="2"/>
          <w:lang w:val="en-US"/>
        </w:rPr>
        <w:tab/>
      </w:r>
      <w:r w:rsidR="00DA22D3">
        <w:rPr>
          <w:position w:val="2"/>
          <w:lang w:val="en-US"/>
        </w:rPr>
        <w:t xml:space="preserve"> </w:t>
      </w:r>
    </w:p>
    <w:p w14:paraId="42DA65F8" w14:textId="77777777" w:rsidR="006623BD" w:rsidRDefault="00DB7C8F" w:rsidP="009B2996">
      <w:pPr>
        <w:pStyle w:val="BodyText"/>
        <w:numPr>
          <w:ilvl w:val="2"/>
          <w:numId w:val="15"/>
        </w:numPr>
        <w:spacing w:line="480" w:lineRule="auto"/>
        <w:ind w:left="1843"/>
        <w:jc w:val="both"/>
        <w:rPr>
          <w:position w:val="2"/>
          <w:lang w:val="en-US"/>
        </w:rPr>
      </w:pPr>
      <w:proofErr w:type="spellStart"/>
      <w:r w:rsidRPr="006623BD">
        <w:rPr>
          <w:position w:val="2"/>
          <w:lang w:val="en-US"/>
        </w:rPr>
        <w:t>Menghitung</w:t>
      </w:r>
      <w:proofErr w:type="spellEnd"/>
      <w:r w:rsidRPr="006623BD">
        <w:rPr>
          <w:position w:val="2"/>
          <w:lang w:val="en-US"/>
        </w:rPr>
        <w:t xml:space="preserve"> </w:t>
      </w:r>
      <w:proofErr w:type="spellStart"/>
      <w:r w:rsidRPr="006623BD">
        <w:rPr>
          <w:position w:val="2"/>
          <w:lang w:val="en-US"/>
        </w:rPr>
        <w:t>nilai</w:t>
      </w:r>
      <w:proofErr w:type="spellEnd"/>
      <w:r w:rsidRPr="006623BD">
        <w:rPr>
          <w:position w:val="2"/>
          <w:lang w:val="en-US"/>
        </w:rPr>
        <w:t xml:space="preserve"> t </w:t>
      </w:r>
      <w:proofErr w:type="spellStart"/>
      <w:r w:rsidRPr="006623BD">
        <w:rPr>
          <w:position w:val="2"/>
          <w:lang w:val="en-US"/>
        </w:rPr>
        <w:t>hitung</w:t>
      </w:r>
      <w:proofErr w:type="spellEnd"/>
    </w:p>
    <w:p w14:paraId="4F86C09F" w14:textId="77777777" w:rsidR="006623BD" w:rsidRDefault="006623BD" w:rsidP="006623BD">
      <w:pPr>
        <w:pStyle w:val="BodyText"/>
        <w:spacing w:line="480" w:lineRule="auto"/>
        <w:ind w:left="1843"/>
        <w:jc w:val="both"/>
        <w:rPr>
          <w:position w:val="2"/>
          <w:lang w:val="en-US"/>
        </w:rPr>
      </w:pPr>
      <w:r>
        <w:rPr>
          <w:noProof/>
          <w:lang w:val="en-US"/>
        </w:rPr>
        <w:drawing>
          <wp:anchor distT="0" distB="0" distL="0" distR="0" simplePos="0" relativeHeight="251677696" behindDoc="0" locked="0" layoutInCell="1" allowOverlap="1" wp14:anchorId="0D8DE0B1" wp14:editId="16F19C1A">
            <wp:simplePos x="0" y="0"/>
            <wp:positionH relativeFrom="page">
              <wp:posOffset>2622099</wp:posOffset>
            </wp:positionH>
            <wp:positionV relativeFrom="paragraph">
              <wp:posOffset>1005205</wp:posOffset>
            </wp:positionV>
            <wp:extent cx="1757872" cy="533900"/>
            <wp:effectExtent l="0" t="0" r="0" b="0"/>
            <wp:wrapNone/>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26" cstate="print"/>
                    <a:stretch>
                      <a:fillRect/>
                    </a:stretch>
                  </pic:blipFill>
                  <pic:spPr>
                    <a:xfrm>
                      <a:off x="0" y="0"/>
                      <a:ext cx="1757872" cy="533900"/>
                    </a:xfrm>
                    <a:prstGeom prst="rect">
                      <a:avLst/>
                    </a:prstGeom>
                  </pic:spPr>
                </pic:pic>
              </a:graphicData>
            </a:graphic>
          </wp:anchor>
        </w:drawing>
      </w:r>
      <w:r w:rsidR="00DB7C8F">
        <w:t xml:space="preserve">Kesalahan standar estimasi </w:t>
      </w:r>
      <w:r w:rsidR="00DB7C8F" w:rsidRPr="006623BD">
        <w:rPr>
          <w:i/>
        </w:rPr>
        <w:t xml:space="preserve">(standard error of estimate) </w:t>
      </w:r>
      <w:r w:rsidR="00DB7C8F">
        <w:t>diberi simbol</w:t>
      </w:r>
      <w:r w:rsidR="00DB7C8F" w:rsidRPr="006623BD">
        <w:rPr>
          <w:spacing w:val="1"/>
        </w:rPr>
        <w:t xml:space="preserve"> </w:t>
      </w:r>
      <w:r w:rsidR="00DB7C8F">
        <w:t>Se</w:t>
      </w:r>
      <w:r w:rsidR="00DB7C8F" w:rsidRPr="006623BD">
        <w:rPr>
          <w:spacing w:val="1"/>
        </w:rPr>
        <w:t xml:space="preserve"> </w:t>
      </w:r>
      <w:r w:rsidR="00DB7C8F">
        <w:t>yang</w:t>
      </w:r>
      <w:r w:rsidR="00DB7C8F" w:rsidRPr="006623BD">
        <w:rPr>
          <w:spacing w:val="1"/>
        </w:rPr>
        <w:t xml:space="preserve"> </w:t>
      </w:r>
      <w:r w:rsidR="00DB7C8F">
        <w:t>dapat</w:t>
      </w:r>
      <w:r w:rsidR="00DB7C8F" w:rsidRPr="006623BD">
        <w:rPr>
          <w:spacing w:val="1"/>
        </w:rPr>
        <w:t xml:space="preserve"> </w:t>
      </w:r>
      <w:r w:rsidR="00DB7C8F">
        <w:t>ditentukan</w:t>
      </w:r>
      <w:r w:rsidR="00DB7C8F" w:rsidRPr="006623BD">
        <w:rPr>
          <w:spacing w:val="1"/>
        </w:rPr>
        <w:t xml:space="preserve"> </w:t>
      </w:r>
      <w:r w:rsidR="00DB7C8F">
        <w:t>dengan</w:t>
      </w:r>
      <w:r w:rsidR="00DB7C8F" w:rsidRPr="006623BD">
        <w:rPr>
          <w:spacing w:val="1"/>
        </w:rPr>
        <w:t xml:space="preserve"> </w:t>
      </w:r>
      <w:r w:rsidR="00DB7C8F">
        <w:t>menggunakan</w:t>
      </w:r>
      <w:r w:rsidR="00DB7C8F" w:rsidRPr="006623BD">
        <w:rPr>
          <w:spacing w:val="1"/>
        </w:rPr>
        <w:t xml:space="preserve"> </w:t>
      </w:r>
      <w:r w:rsidR="00DB7C8F">
        <w:t>formulasi</w:t>
      </w:r>
      <w:r w:rsidR="00DB7C8F" w:rsidRPr="006623BD">
        <w:rPr>
          <w:spacing w:val="1"/>
        </w:rPr>
        <w:t xml:space="preserve"> </w:t>
      </w:r>
      <w:r w:rsidR="00DB7C8F">
        <w:t>sebagai</w:t>
      </w:r>
      <w:r w:rsidR="00DB7C8F" w:rsidRPr="006623BD">
        <w:rPr>
          <w:lang w:val="en-US"/>
        </w:rPr>
        <w:t xml:space="preserve"> </w:t>
      </w:r>
      <w:proofErr w:type="spellStart"/>
      <w:r w:rsidR="00DB7C8F" w:rsidRPr="006623BD">
        <w:rPr>
          <w:lang w:val="en-US"/>
        </w:rPr>
        <w:t>berikut</w:t>
      </w:r>
      <w:proofErr w:type="spellEnd"/>
      <w:r w:rsidR="00DB7C8F" w:rsidRPr="006623BD">
        <w:rPr>
          <w:lang w:val="en-US"/>
        </w:rPr>
        <w:t>:</w:t>
      </w:r>
      <w:r w:rsidR="00DB7C8F" w:rsidRPr="006623BD">
        <w:rPr>
          <w:noProof/>
          <w:lang w:val="en-US"/>
        </w:rPr>
        <w:t xml:space="preserve"> </w:t>
      </w:r>
    </w:p>
    <w:p w14:paraId="7F987251" w14:textId="77777777" w:rsidR="006623BD" w:rsidRDefault="006623BD" w:rsidP="006623BD">
      <w:pPr>
        <w:pStyle w:val="BodyText"/>
        <w:spacing w:line="480" w:lineRule="auto"/>
        <w:ind w:left="1843"/>
        <w:jc w:val="both"/>
        <w:rPr>
          <w:position w:val="2"/>
          <w:lang w:val="en-US"/>
        </w:rPr>
      </w:pPr>
    </w:p>
    <w:p w14:paraId="16669679" w14:textId="77777777" w:rsidR="006623BD" w:rsidRDefault="006623BD" w:rsidP="006623BD">
      <w:pPr>
        <w:pStyle w:val="BodyText"/>
        <w:spacing w:line="480" w:lineRule="auto"/>
        <w:ind w:left="1843"/>
        <w:jc w:val="both"/>
        <w:rPr>
          <w:position w:val="2"/>
          <w:lang w:val="en-US"/>
        </w:rPr>
      </w:pPr>
    </w:p>
    <w:p w14:paraId="78A75BF9" w14:textId="77777777" w:rsidR="006623BD" w:rsidRDefault="00DB7C8F" w:rsidP="006623BD">
      <w:pPr>
        <w:pStyle w:val="BodyText"/>
        <w:spacing w:line="480" w:lineRule="auto"/>
        <w:ind w:left="1843"/>
        <w:jc w:val="both"/>
        <w:rPr>
          <w:position w:val="2"/>
          <w:lang w:val="en-US"/>
        </w:rPr>
      </w:pPr>
      <w:r>
        <w:rPr>
          <w:noProof/>
          <w:lang w:val="en-US"/>
        </w:rPr>
        <w:lastRenderedPageBreak/>
        <w:drawing>
          <wp:anchor distT="0" distB="0" distL="0" distR="0" simplePos="0" relativeHeight="251679744" behindDoc="0" locked="0" layoutInCell="1" allowOverlap="1" wp14:anchorId="4DFE54F5" wp14:editId="38B546CF">
            <wp:simplePos x="0" y="0"/>
            <wp:positionH relativeFrom="page">
              <wp:posOffset>2592705</wp:posOffset>
            </wp:positionH>
            <wp:positionV relativeFrom="paragraph">
              <wp:posOffset>546100</wp:posOffset>
            </wp:positionV>
            <wp:extent cx="1443036" cy="609600"/>
            <wp:effectExtent l="0" t="0" r="0" b="0"/>
            <wp:wrapTopAndBottom/>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27" cstate="print"/>
                    <a:stretch>
                      <a:fillRect/>
                    </a:stretch>
                  </pic:blipFill>
                  <pic:spPr>
                    <a:xfrm>
                      <a:off x="0" y="0"/>
                      <a:ext cx="1443036" cy="609600"/>
                    </a:xfrm>
                    <a:prstGeom prst="rect">
                      <a:avLst/>
                    </a:prstGeom>
                  </pic:spPr>
                </pic:pic>
              </a:graphicData>
            </a:graphic>
          </wp:anchor>
        </w:drawing>
      </w:r>
      <w:proofErr w:type="spellStart"/>
      <w:r>
        <w:rPr>
          <w:lang w:val="en-US"/>
        </w:rPr>
        <w:t>Untuk</w:t>
      </w:r>
      <w:proofErr w:type="spellEnd"/>
      <w:r>
        <w:rPr>
          <w:lang w:val="en-US"/>
        </w:rPr>
        <w:t xml:space="preserve"> </w:t>
      </w:r>
      <w:proofErr w:type="spellStart"/>
      <w:r>
        <w:rPr>
          <w:lang w:val="en-US"/>
        </w:rPr>
        <w:t>menguji</w:t>
      </w:r>
      <w:proofErr w:type="spellEnd"/>
      <w:r>
        <w:rPr>
          <w:lang w:val="en-US"/>
        </w:rPr>
        <w:t xml:space="preserve"> </w:t>
      </w:r>
      <w:proofErr w:type="spellStart"/>
      <w:r>
        <w:rPr>
          <w:lang w:val="en-US"/>
        </w:rPr>
        <w:t>keberartian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regresi</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rumus</w:t>
      </w:r>
      <w:proofErr w:type="spellEnd"/>
      <w:r>
        <w:rPr>
          <w:lang w:val="en-US"/>
        </w:rPr>
        <w:t>:</w:t>
      </w:r>
    </w:p>
    <w:p w14:paraId="47804C41" w14:textId="77777777" w:rsidR="006623BD" w:rsidRDefault="006623BD" w:rsidP="006623BD">
      <w:pPr>
        <w:pStyle w:val="BodyText"/>
        <w:spacing w:line="480" w:lineRule="auto"/>
        <w:ind w:left="1843"/>
        <w:jc w:val="both"/>
        <w:rPr>
          <w:position w:val="2"/>
          <w:lang w:val="en-US"/>
        </w:rPr>
      </w:pPr>
    </w:p>
    <w:p w14:paraId="1FFA2990" w14:textId="77777777" w:rsidR="006623BD" w:rsidRDefault="00DB7C8F" w:rsidP="006623BD">
      <w:pPr>
        <w:pStyle w:val="BodyText"/>
        <w:spacing w:line="480" w:lineRule="auto"/>
        <w:ind w:left="1843"/>
        <w:jc w:val="both"/>
        <w:rPr>
          <w:position w:val="2"/>
          <w:lang w:val="en-US"/>
        </w:rPr>
      </w:pPr>
      <w:r>
        <w:rPr>
          <w:noProof/>
          <w:lang w:val="en-US"/>
        </w:rPr>
        <w:drawing>
          <wp:anchor distT="0" distB="0" distL="0" distR="0" simplePos="0" relativeHeight="251681792" behindDoc="0" locked="0" layoutInCell="1" allowOverlap="1" wp14:anchorId="024B6AC7" wp14:editId="224BFF9B">
            <wp:simplePos x="0" y="0"/>
            <wp:positionH relativeFrom="page">
              <wp:posOffset>2592705</wp:posOffset>
            </wp:positionH>
            <wp:positionV relativeFrom="paragraph">
              <wp:posOffset>224790</wp:posOffset>
            </wp:positionV>
            <wp:extent cx="1194296" cy="628650"/>
            <wp:effectExtent l="0" t="0" r="0" b="0"/>
            <wp:wrapTopAndBottom/>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28" cstate="print"/>
                    <a:stretch>
                      <a:fillRect/>
                    </a:stretch>
                  </pic:blipFill>
                  <pic:spPr>
                    <a:xfrm>
                      <a:off x="0" y="0"/>
                      <a:ext cx="1194296" cy="628650"/>
                    </a:xfrm>
                    <a:prstGeom prst="rect">
                      <a:avLst/>
                    </a:prstGeom>
                  </pic:spPr>
                </pic:pic>
              </a:graphicData>
            </a:graphic>
          </wp:anchor>
        </w:drawing>
      </w:r>
      <w:r>
        <w:rPr>
          <w:position w:val="2"/>
        </w:rPr>
        <w:t>Menentukan</w:t>
      </w:r>
      <w:r>
        <w:rPr>
          <w:spacing w:val="-2"/>
          <w:position w:val="2"/>
        </w:rPr>
        <w:t xml:space="preserve"> </w:t>
      </w:r>
      <w:r>
        <w:rPr>
          <w:position w:val="2"/>
        </w:rPr>
        <w:t>nilai</w:t>
      </w:r>
      <w:r>
        <w:rPr>
          <w:spacing w:val="-2"/>
          <w:position w:val="2"/>
        </w:rPr>
        <w:t xml:space="preserve"> </w:t>
      </w:r>
      <w:r>
        <w:rPr>
          <w:position w:val="2"/>
        </w:rPr>
        <w:t>t</w:t>
      </w:r>
      <w:r>
        <w:rPr>
          <w:sz w:val="16"/>
        </w:rPr>
        <w:t>hitung</w:t>
      </w:r>
      <w:r>
        <w:rPr>
          <w:spacing w:val="19"/>
          <w:sz w:val="16"/>
        </w:rPr>
        <w:t xml:space="preserve"> </w:t>
      </w:r>
      <w:r>
        <w:rPr>
          <w:position w:val="2"/>
        </w:rPr>
        <w:t>dengan</w:t>
      </w:r>
      <w:r>
        <w:rPr>
          <w:spacing w:val="-2"/>
          <w:position w:val="2"/>
        </w:rPr>
        <w:t xml:space="preserve"> </w:t>
      </w:r>
      <w:r>
        <w:rPr>
          <w:position w:val="2"/>
        </w:rPr>
        <w:t>formulasi</w:t>
      </w:r>
      <w:r>
        <w:rPr>
          <w:spacing w:val="-1"/>
          <w:position w:val="2"/>
        </w:rPr>
        <w:t xml:space="preserve"> </w:t>
      </w:r>
      <w:r>
        <w:rPr>
          <w:position w:val="2"/>
        </w:rPr>
        <w:t>sebagai berikut:</w:t>
      </w:r>
    </w:p>
    <w:p w14:paraId="5B194BE2" w14:textId="77777777" w:rsidR="006623BD" w:rsidRDefault="00DB7C8F" w:rsidP="006623BD">
      <w:pPr>
        <w:pStyle w:val="BodyText"/>
        <w:spacing w:line="480" w:lineRule="auto"/>
        <w:ind w:left="1843"/>
        <w:jc w:val="both"/>
        <w:rPr>
          <w:position w:val="2"/>
          <w:lang w:val="en-US"/>
        </w:rPr>
      </w:pPr>
      <w:proofErr w:type="spellStart"/>
      <w:r>
        <w:rPr>
          <w:lang w:val="en-US"/>
        </w:rPr>
        <w:t>Keterangan</w:t>
      </w:r>
      <w:proofErr w:type="spellEnd"/>
      <w:r>
        <w:rPr>
          <w:lang w:val="en-US"/>
        </w:rPr>
        <w:t>:</w:t>
      </w:r>
    </w:p>
    <w:p w14:paraId="7480FD62" w14:textId="77777777" w:rsidR="006623BD" w:rsidRDefault="0099182E" w:rsidP="006623BD">
      <w:pPr>
        <w:pStyle w:val="BodyText"/>
        <w:spacing w:line="480" w:lineRule="auto"/>
        <w:ind w:left="1843"/>
        <w:jc w:val="both"/>
        <w:rPr>
          <w:position w:val="2"/>
          <w:lang w:val="en-US"/>
        </w:rPr>
      </w:pPr>
      <w:r>
        <w:rPr>
          <w:lang w:val="en-US"/>
        </w:rPr>
        <w:t>b</w:t>
      </w:r>
      <w:r>
        <w:rPr>
          <w:lang w:val="en-US"/>
        </w:rPr>
        <w:tab/>
        <w:t>= Nilai parameter</w:t>
      </w:r>
    </w:p>
    <w:p w14:paraId="1385821B" w14:textId="77777777" w:rsidR="006623BD" w:rsidRDefault="0099182E" w:rsidP="006623BD">
      <w:pPr>
        <w:pStyle w:val="BodyText"/>
        <w:spacing w:line="480" w:lineRule="auto"/>
        <w:ind w:left="1843"/>
        <w:jc w:val="both"/>
        <w:rPr>
          <w:position w:val="2"/>
          <w:lang w:val="en-US"/>
        </w:rPr>
      </w:pPr>
      <w:r>
        <w:rPr>
          <w:lang w:val="en-US"/>
        </w:rPr>
        <w:t>Sb</w:t>
      </w:r>
      <w:r>
        <w:rPr>
          <w:lang w:val="en-US"/>
        </w:rPr>
        <w:tab/>
        <w:t xml:space="preserve">= </w:t>
      </w:r>
      <w:r w:rsidRPr="0099182E">
        <w:rPr>
          <w:i/>
          <w:lang w:val="en-US"/>
        </w:rPr>
        <w:t>Standard error of the regression coefficient</w:t>
      </w:r>
    </w:p>
    <w:p w14:paraId="03DCEFB3" w14:textId="77777777" w:rsidR="0099182E" w:rsidRPr="006623BD" w:rsidRDefault="0099182E" w:rsidP="006623BD">
      <w:pPr>
        <w:pStyle w:val="BodyText"/>
        <w:spacing w:line="480" w:lineRule="auto"/>
        <w:ind w:left="1843"/>
        <w:jc w:val="both"/>
        <w:rPr>
          <w:position w:val="2"/>
          <w:lang w:val="en-US"/>
        </w:rPr>
      </w:pPr>
      <w:proofErr w:type="spellStart"/>
      <w:r>
        <w:rPr>
          <w:lang w:val="en-US"/>
        </w:rPr>
        <w:t>Sy.x</w:t>
      </w:r>
      <w:proofErr w:type="spellEnd"/>
      <w:r>
        <w:rPr>
          <w:lang w:val="en-US"/>
        </w:rPr>
        <w:tab/>
        <w:t xml:space="preserve">= </w:t>
      </w:r>
      <w:r w:rsidRPr="0099182E">
        <w:rPr>
          <w:i/>
          <w:lang w:val="en-US"/>
        </w:rPr>
        <w:t>Standard error of estimate</w:t>
      </w:r>
    </w:p>
    <w:p w14:paraId="4DE447BF" w14:textId="77777777" w:rsidR="00AA1CC8" w:rsidRDefault="00F87E79" w:rsidP="009B2996">
      <w:pPr>
        <w:pStyle w:val="BodyText"/>
        <w:numPr>
          <w:ilvl w:val="2"/>
          <w:numId w:val="15"/>
        </w:numPr>
        <w:spacing w:line="480" w:lineRule="auto"/>
        <w:ind w:left="1843"/>
        <w:jc w:val="both"/>
        <w:rPr>
          <w:lang w:val="en-US"/>
        </w:rPr>
      </w:pPr>
      <w:r>
        <w:rPr>
          <w:lang w:val="en-US"/>
        </w:rPr>
        <w:t>Kesimpulan</w:t>
      </w:r>
    </w:p>
    <w:p w14:paraId="49A13A2F" w14:textId="77777777" w:rsidR="00AA1CC8" w:rsidRDefault="00F87E79" w:rsidP="00AA1CC8">
      <w:pPr>
        <w:pStyle w:val="BodyText"/>
        <w:spacing w:line="480" w:lineRule="auto"/>
        <w:ind w:left="1843"/>
        <w:jc w:val="both"/>
        <w:rPr>
          <w:lang w:val="en-US"/>
        </w:rPr>
      </w:pPr>
      <w:r>
        <w:t>Jika Sig &gt; 0,05 maka H0 diterima</w:t>
      </w:r>
      <w:r w:rsidRPr="00AA1CC8">
        <w:rPr>
          <w:spacing w:val="-57"/>
        </w:rPr>
        <w:t xml:space="preserve"> </w:t>
      </w:r>
    </w:p>
    <w:p w14:paraId="49420812" w14:textId="77777777" w:rsidR="000176F5" w:rsidRDefault="00F87E79" w:rsidP="000176F5">
      <w:pPr>
        <w:pStyle w:val="BodyText"/>
        <w:spacing w:line="480" w:lineRule="auto"/>
        <w:ind w:left="1843"/>
        <w:jc w:val="both"/>
        <w:rPr>
          <w:lang w:val="en-US"/>
        </w:rPr>
      </w:pPr>
      <w:r>
        <w:t>Jika Sig</w:t>
      </w:r>
      <w:r w:rsidRPr="00F87E79">
        <w:rPr>
          <w:spacing w:val="-1"/>
        </w:rPr>
        <w:t xml:space="preserve"> </w:t>
      </w:r>
      <w:r>
        <w:t>&lt;</w:t>
      </w:r>
      <w:r w:rsidRPr="00F87E79">
        <w:rPr>
          <w:spacing w:val="-1"/>
        </w:rPr>
        <w:t xml:space="preserve"> </w:t>
      </w:r>
      <w:r>
        <w:t>0,05 maka</w:t>
      </w:r>
      <w:r w:rsidRPr="00F87E79">
        <w:rPr>
          <w:spacing w:val="-2"/>
        </w:rPr>
        <w:t xml:space="preserve"> </w:t>
      </w:r>
      <w:r>
        <w:t>H0</w:t>
      </w:r>
      <w:r w:rsidRPr="00F87E79">
        <w:rPr>
          <w:spacing w:val="1"/>
        </w:rPr>
        <w:t xml:space="preserve"> </w:t>
      </w:r>
      <w:r>
        <w:t>ditolak</w:t>
      </w:r>
    </w:p>
    <w:p w14:paraId="053C8311" w14:textId="77777777" w:rsidR="00F87E79" w:rsidRDefault="00F87E79" w:rsidP="000176F5">
      <w:pPr>
        <w:pStyle w:val="BodyText"/>
        <w:spacing w:line="480" w:lineRule="auto"/>
        <w:ind w:left="1843" w:firstLine="317"/>
        <w:jc w:val="both"/>
        <w:rPr>
          <w:lang w:val="en-US"/>
        </w:rPr>
      </w:pPr>
      <w:r>
        <w:t>Jika thitung &gt; ttabel maka H1 diterima (H0 ditolak) atau dengan</w:t>
      </w:r>
      <w:r>
        <w:rPr>
          <w:spacing w:val="1"/>
        </w:rPr>
        <w:t xml:space="preserve"> </w:t>
      </w:r>
      <w:r>
        <w:t xml:space="preserve">kata lain masing-masing variabel </w:t>
      </w:r>
      <w:r w:rsidRPr="00F87E79">
        <w:rPr>
          <w:i/>
          <w:lang w:val="en-US"/>
        </w:rPr>
        <w:t>Event Marketing</w:t>
      </w:r>
      <w:r>
        <w:rPr>
          <w:lang w:val="en-US"/>
        </w:rPr>
        <w:t xml:space="preserve">, </w:t>
      </w:r>
      <w:r w:rsidRPr="00F87E79">
        <w:rPr>
          <w:i/>
          <w:lang w:val="en-US"/>
        </w:rPr>
        <w:t>Social Media Promotion</w:t>
      </w:r>
      <w:r>
        <w:rPr>
          <w:lang w:val="en-US"/>
        </w:rPr>
        <w:t xml:space="preserve"> dan </w:t>
      </w:r>
      <w:r w:rsidRPr="00F87E79">
        <w:rPr>
          <w:i/>
          <w:lang w:val="en-US"/>
        </w:rPr>
        <w:t>Electronic Word Of Mouth</w:t>
      </w:r>
      <w:r>
        <w:rPr>
          <w:lang w:val="en-US"/>
        </w:rPr>
        <w:t xml:space="preserve"> </w:t>
      </w:r>
      <w:r>
        <w:t>berpengaruh</w:t>
      </w:r>
      <w:r>
        <w:rPr>
          <w:spacing w:val="-7"/>
        </w:rPr>
        <w:t xml:space="preserve"> </w:t>
      </w:r>
      <w:r>
        <w:t>signifikan</w:t>
      </w:r>
      <w:r>
        <w:rPr>
          <w:spacing w:val="-6"/>
        </w:rPr>
        <w:t xml:space="preserve"> </w:t>
      </w:r>
      <w:r>
        <w:t>terhadap</w:t>
      </w:r>
      <w:r>
        <w:rPr>
          <w:spacing w:val="-6"/>
        </w:rPr>
        <w:t xml:space="preserve"> </w:t>
      </w:r>
      <w:r>
        <w:rPr>
          <w:lang w:val="en-US"/>
        </w:rPr>
        <w:t xml:space="preserve">Keputusan </w:t>
      </w:r>
      <w:proofErr w:type="spellStart"/>
      <w:r>
        <w:rPr>
          <w:lang w:val="en-US"/>
        </w:rPr>
        <w:t>Memilih</w:t>
      </w:r>
      <w:proofErr w:type="spellEnd"/>
      <w:r>
        <w:rPr>
          <w:lang w:val="en-US"/>
        </w:rPr>
        <w:t xml:space="preserve"> Kuliah</w:t>
      </w:r>
      <w:r>
        <w:t>.</w:t>
      </w:r>
      <w:r>
        <w:rPr>
          <w:spacing w:val="-6"/>
        </w:rPr>
        <w:t xml:space="preserve"> </w:t>
      </w:r>
      <w:r>
        <w:t>Dan</w:t>
      </w:r>
      <w:r>
        <w:rPr>
          <w:spacing w:val="-6"/>
        </w:rPr>
        <w:t xml:space="preserve"> </w:t>
      </w:r>
      <w:r>
        <w:t>sebaliknya</w:t>
      </w:r>
      <w:r>
        <w:rPr>
          <w:spacing w:val="-58"/>
        </w:rPr>
        <w:t xml:space="preserve"> </w:t>
      </w:r>
      <w:r>
        <w:t>apabila</w:t>
      </w:r>
      <w:r>
        <w:rPr>
          <w:spacing w:val="-13"/>
        </w:rPr>
        <w:t xml:space="preserve"> </w:t>
      </w:r>
      <w:r>
        <w:t>thitung</w:t>
      </w:r>
      <w:r>
        <w:rPr>
          <w:spacing w:val="-12"/>
        </w:rPr>
        <w:t xml:space="preserve"> </w:t>
      </w:r>
      <w:r>
        <w:t>&lt;</w:t>
      </w:r>
      <w:r>
        <w:rPr>
          <w:spacing w:val="-12"/>
        </w:rPr>
        <w:t xml:space="preserve"> </w:t>
      </w:r>
      <w:r>
        <w:t>ttabel</w:t>
      </w:r>
      <w:r>
        <w:rPr>
          <w:spacing w:val="-12"/>
        </w:rPr>
        <w:t xml:space="preserve"> </w:t>
      </w:r>
      <w:r>
        <w:t>maka</w:t>
      </w:r>
      <w:r>
        <w:rPr>
          <w:spacing w:val="-14"/>
        </w:rPr>
        <w:t xml:space="preserve"> </w:t>
      </w:r>
      <w:r>
        <w:t>H0</w:t>
      </w:r>
      <w:r>
        <w:rPr>
          <w:spacing w:val="-11"/>
        </w:rPr>
        <w:t xml:space="preserve"> </w:t>
      </w:r>
      <w:r>
        <w:t>diterima</w:t>
      </w:r>
      <w:r>
        <w:rPr>
          <w:spacing w:val="-12"/>
        </w:rPr>
        <w:t xml:space="preserve"> </w:t>
      </w:r>
      <w:r>
        <w:t>(H1</w:t>
      </w:r>
      <w:r>
        <w:rPr>
          <w:spacing w:val="-12"/>
        </w:rPr>
        <w:t xml:space="preserve"> </w:t>
      </w:r>
      <w:r>
        <w:t>ditolak)</w:t>
      </w:r>
      <w:r>
        <w:rPr>
          <w:spacing w:val="-15"/>
        </w:rPr>
        <w:t xml:space="preserve"> </w:t>
      </w:r>
      <w:r>
        <w:t>atau</w:t>
      </w:r>
      <w:r>
        <w:rPr>
          <w:spacing w:val="-12"/>
        </w:rPr>
        <w:t xml:space="preserve"> </w:t>
      </w:r>
      <w:r>
        <w:t>dengan</w:t>
      </w:r>
      <w:r>
        <w:rPr>
          <w:spacing w:val="-12"/>
        </w:rPr>
        <w:t xml:space="preserve"> </w:t>
      </w:r>
      <w:r>
        <w:t>kata</w:t>
      </w:r>
      <w:r>
        <w:rPr>
          <w:spacing w:val="-58"/>
        </w:rPr>
        <w:t xml:space="preserve"> </w:t>
      </w:r>
      <w:r>
        <w:t xml:space="preserve">lain masing-masing variabel </w:t>
      </w:r>
      <w:r w:rsidRPr="00F87E79">
        <w:rPr>
          <w:i/>
          <w:lang w:val="en-US"/>
        </w:rPr>
        <w:t>Event Marketing</w:t>
      </w:r>
      <w:r>
        <w:rPr>
          <w:lang w:val="en-US"/>
        </w:rPr>
        <w:t xml:space="preserve">, </w:t>
      </w:r>
      <w:r w:rsidRPr="00F87E79">
        <w:rPr>
          <w:i/>
          <w:lang w:val="en-US"/>
        </w:rPr>
        <w:t>Social Media Promotion</w:t>
      </w:r>
      <w:r>
        <w:rPr>
          <w:lang w:val="en-US"/>
        </w:rPr>
        <w:t xml:space="preserve"> dan </w:t>
      </w:r>
      <w:r w:rsidRPr="00F87E79">
        <w:rPr>
          <w:i/>
          <w:lang w:val="en-US"/>
        </w:rPr>
        <w:t>Electronic Word Of Mouth</w:t>
      </w:r>
      <w:r>
        <w:rPr>
          <w:lang w:val="en-US"/>
        </w:rPr>
        <w:t xml:space="preserve"> </w:t>
      </w:r>
      <w:r>
        <w:t>tidak</w:t>
      </w:r>
      <w:r>
        <w:rPr>
          <w:spacing w:val="-1"/>
        </w:rPr>
        <w:t xml:space="preserve"> </w:t>
      </w:r>
      <w:r>
        <w:t>berpengaruh (signifikan)</w:t>
      </w:r>
      <w:r>
        <w:rPr>
          <w:spacing w:val="-2"/>
        </w:rPr>
        <w:t xml:space="preserve"> </w:t>
      </w:r>
      <w:r>
        <w:t>terhadap</w:t>
      </w:r>
      <w:r>
        <w:rPr>
          <w:spacing w:val="-1"/>
        </w:rPr>
        <w:t xml:space="preserve"> </w:t>
      </w:r>
      <w:r>
        <w:rPr>
          <w:lang w:val="en-US"/>
        </w:rPr>
        <w:t xml:space="preserve">Keputusan </w:t>
      </w:r>
      <w:proofErr w:type="spellStart"/>
      <w:r>
        <w:rPr>
          <w:lang w:val="en-US"/>
        </w:rPr>
        <w:t>Memilih</w:t>
      </w:r>
      <w:proofErr w:type="spellEnd"/>
      <w:r>
        <w:rPr>
          <w:lang w:val="en-US"/>
        </w:rPr>
        <w:t xml:space="preserve"> Kuliah.</w:t>
      </w:r>
    </w:p>
    <w:p w14:paraId="7D7CE58F" w14:textId="77777777" w:rsidR="000B26A3" w:rsidRDefault="00DB56BF" w:rsidP="009B2996">
      <w:pPr>
        <w:pStyle w:val="BodyText"/>
        <w:numPr>
          <w:ilvl w:val="1"/>
          <w:numId w:val="15"/>
        </w:numPr>
        <w:spacing w:line="480" w:lineRule="auto"/>
        <w:ind w:left="1418"/>
        <w:jc w:val="both"/>
        <w:rPr>
          <w:lang w:val="en-US"/>
        </w:rPr>
      </w:pPr>
      <w:r>
        <w:rPr>
          <w:lang w:val="en-US"/>
        </w:rPr>
        <w:lastRenderedPageBreak/>
        <w:t xml:space="preserve">Uji </w:t>
      </w:r>
      <w:proofErr w:type="spellStart"/>
      <w:r>
        <w:rPr>
          <w:lang w:val="en-US"/>
        </w:rPr>
        <w:t>Signifikansi</w:t>
      </w:r>
      <w:proofErr w:type="spellEnd"/>
      <w:r>
        <w:rPr>
          <w:lang w:val="en-US"/>
        </w:rPr>
        <w:t xml:space="preserve"> (Uji F)</w:t>
      </w:r>
    </w:p>
    <w:p w14:paraId="3B7F9C9B" w14:textId="77777777" w:rsidR="000B26A3" w:rsidRDefault="00DB56BF" w:rsidP="000B26A3">
      <w:pPr>
        <w:pStyle w:val="BodyText"/>
        <w:spacing w:line="480" w:lineRule="auto"/>
        <w:ind w:left="1440" w:firstLine="720"/>
        <w:jc w:val="both"/>
      </w:pPr>
      <w:r>
        <w:t>Menurut Ariefianto (2012:21) Uji F ini bertujuan untuk menguji</w:t>
      </w:r>
      <w:r w:rsidRPr="000B26A3">
        <w:rPr>
          <w:spacing w:val="1"/>
        </w:rPr>
        <w:t xml:space="preserve"> </w:t>
      </w:r>
      <w:r>
        <w:t>secara bersamaan apakah semua variabel bebas dalam persamaan regresi</w:t>
      </w:r>
      <w:r w:rsidRPr="000B26A3">
        <w:rPr>
          <w:spacing w:val="1"/>
        </w:rPr>
        <w:t xml:space="preserve"> </w:t>
      </w:r>
      <w:r>
        <w:t>memiliki pengaruh yang signifikan terhadap variabel terikat.</w:t>
      </w:r>
    </w:p>
    <w:p w14:paraId="29A7B150" w14:textId="77777777" w:rsidR="000B26A3" w:rsidRDefault="00DB56BF" w:rsidP="000B26A3">
      <w:pPr>
        <w:pStyle w:val="BodyText"/>
        <w:spacing w:line="480" w:lineRule="auto"/>
        <w:ind w:left="1440" w:hanging="22"/>
        <w:jc w:val="both"/>
      </w:pPr>
      <w:r>
        <w:t>Berikut ini</w:t>
      </w:r>
      <w:r w:rsidRPr="000B26A3">
        <w:rPr>
          <w:spacing w:val="1"/>
        </w:rPr>
        <w:t xml:space="preserve"> </w:t>
      </w:r>
      <w:r>
        <w:t>langkah</w:t>
      </w:r>
      <w:r w:rsidRPr="000B26A3">
        <w:rPr>
          <w:spacing w:val="-1"/>
        </w:rPr>
        <w:t xml:space="preserve"> </w:t>
      </w:r>
      <w:r>
        <w:t>perumusan uji signifikansi:</w:t>
      </w:r>
    </w:p>
    <w:p w14:paraId="214A1D16" w14:textId="77777777" w:rsidR="000B26A3" w:rsidRDefault="00783B63" w:rsidP="009B2996">
      <w:pPr>
        <w:pStyle w:val="BodyText"/>
        <w:numPr>
          <w:ilvl w:val="0"/>
          <w:numId w:val="16"/>
        </w:numPr>
        <w:spacing w:line="480" w:lineRule="auto"/>
        <w:jc w:val="both"/>
      </w:pPr>
      <w:r w:rsidRPr="00783B63">
        <w:rPr>
          <w:position w:val="2"/>
        </w:rPr>
        <w:t>Menyusun</w:t>
      </w:r>
      <w:r w:rsidRPr="00783B63">
        <w:rPr>
          <w:spacing w:val="-1"/>
          <w:position w:val="2"/>
        </w:rPr>
        <w:t xml:space="preserve"> </w:t>
      </w:r>
      <w:r w:rsidRPr="00783B63">
        <w:rPr>
          <w:position w:val="2"/>
        </w:rPr>
        <w:t>formulasi</w:t>
      </w:r>
      <w:r w:rsidRPr="00783B63">
        <w:rPr>
          <w:spacing w:val="-1"/>
          <w:position w:val="2"/>
        </w:rPr>
        <w:t xml:space="preserve"> </w:t>
      </w:r>
      <w:r w:rsidRPr="00783B63">
        <w:rPr>
          <w:position w:val="2"/>
        </w:rPr>
        <w:t>H</w:t>
      </w:r>
      <w:r w:rsidRPr="00783B63">
        <w:rPr>
          <w:sz w:val="16"/>
        </w:rPr>
        <w:t>0</w:t>
      </w:r>
      <w:r w:rsidRPr="00783B63">
        <w:rPr>
          <w:spacing w:val="20"/>
          <w:sz w:val="16"/>
        </w:rPr>
        <w:t xml:space="preserve"> </w:t>
      </w:r>
      <w:r w:rsidRPr="00783B63">
        <w:rPr>
          <w:position w:val="2"/>
        </w:rPr>
        <w:t>dan</w:t>
      </w:r>
      <w:r w:rsidRPr="00783B63">
        <w:rPr>
          <w:spacing w:val="-1"/>
          <w:position w:val="2"/>
        </w:rPr>
        <w:t xml:space="preserve"> </w:t>
      </w:r>
      <w:r w:rsidRPr="00783B63">
        <w:rPr>
          <w:position w:val="2"/>
        </w:rPr>
        <w:t>H</w:t>
      </w:r>
      <w:r w:rsidRPr="00783B63">
        <w:rPr>
          <w:sz w:val="16"/>
        </w:rPr>
        <w:t>1</w:t>
      </w:r>
      <w:r>
        <w:rPr>
          <w:lang w:val="en-US"/>
        </w:rPr>
        <w:t>:</w:t>
      </w:r>
    </w:p>
    <w:p w14:paraId="334A925C" w14:textId="77777777" w:rsidR="000B26A3" w:rsidRDefault="00783B63" w:rsidP="000B26A3">
      <w:pPr>
        <w:pStyle w:val="BodyText"/>
        <w:spacing w:line="480" w:lineRule="auto"/>
        <w:ind w:left="1778"/>
        <w:jc w:val="both"/>
      </w:pPr>
      <w:r w:rsidRPr="000B26A3">
        <w:rPr>
          <w:position w:val="2"/>
        </w:rPr>
        <w:t>H</w:t>
      </w:r>
      <w:r w:rsidRPr="000B26A3">
        <w:rPr>
          <w:sz w:val="16"/>
        </w:rPr>
        <w:t>0</w:t>
      </w:r>
      <w:r w:rsidRPr="000B26A3">
        <w:rPr>
          <w:spacing w:val="1"/>
          <w:sz w:val="16"/>
        </w:rPr>
        <w:t xml:space="preserve"> </w:t>
      </w:r>
      <w:r w:rsidRPr="000B26A3">
        <w:rPr>
          <w:position w:val="2"/>
        </w:rPr>
        <w:t>: β = 0</w:t>
      </w:r>
      <w:r w:rsidRPr="000B26A3">
        <w:rPr>
          <w:position w:val="2"/>
          <w:lang w:val="en-US"/>
        </w:rPr>
        <w:t xml:space="preserve"> : </w:t>
      </w:r>
      <w:r w:rsidRPr="000B26A3">
        <w:rPr>
          <w:position w:val="2"/>
        </w:rPr>
        <w:t>Tidak ada</w:t>
      </w:r>
      <w:r w:rsidRPr="000B26A3">
        <w:rPr>
          <w:spacing w:val="1"/>
          <w:position w:val="2"/>
        </w:rPr>
        <w:t xml:space="preserve"> </w:t>
      </w:r>
      <w:r w:rsidRPr="000B26A3">
        <w:rPr>
          <w:position w:val="2"/>
        </w:rPr>
        <w:t>pengaruh positif</w:t>
      </w:r>
      <w:r w:rsidRPr="000B26A3">
        <w:rPr>
          <w:spacing w:val="1"/>
          <w:position w:val="2"/>
        </w:rPr>
        <w:t xml:space="preserve"> </w:t>
      </w:r>
      <w:r w:rsidRPr="000B26A3">
        <w:rPr>
          <w:position w:val="2"/>
        </w:rPr>
        <w:t>secara</w:t>
      </w:r>
      <w:r w:rsidRPr="000B26A3">
        <w:rPr>
          <w:spacing w:val="1"/>
          <w:position w:val="2"/>
        </w:rPr>
        <w:t xml:space="preserve"> </w:t>
      </w:r>
      <w:r w:rsidRPr="000B26A3">
        <w:rPr>
          <w:position w:val="2"/>
        </w:rPr>
        <w:t>simultan</w:t>
      </w:r>
      <w:r w:rsidRPr="000B26A3">
        <w:rPr>
          <w:spacing w:val="1"/>
          <w:position w:val="2"/>
        </w:rPr>
        <w:t xml:space="preserve"> </w:t>
      </w:r>
      <w:r w:rsidRPr="000B26A3">
        <w:rPr>
          <w:position w:val="2"/>
        </w:rPr>
        <w:t>antara</w:t>
      </w:r>
      <w:r w:rsidRPr="000B26A3">
        <w:rPr>
          <w:spacing w:val="1"/>
          <w:position w:val="2"/>
        </w:rPr>
        <w:t xml:space="preserve"> </w:t>
      </w:r>
      <w:r w:rsidRPr="000B26A3">
        <w:rPr>
          <w:i/>
          <w:lang w:val="en-US"/>
        </w:rPr>
        <w:t xml:space="preserve">Event Marketing, Social Media Promotion </w:t>
      </w:r>
      <w:r w:rsidRPr="000B26A3">
        <w:rPr>
          <w:lang w:val="en-US"/>
        </w:rPr>
        <w:t>dan</w:t>
      </w:r>
      <w:r w:rsidRPr="000B26A3">
        <w:rPr>
          <w:i/>
          <w:lang w:val="en-US"/>
        </w:rPr>
        <w:t xml:space="preserve"> Electronic Word Of Mouth</w:t>
      </w:r>
      <w:r w:rsidRPr="000B26A3">
        <w:rPr>
          <w:lang w:val="en-US"/>
        </w:rPr>
        <w:t xml:space="preserve"> </w:t>
      </w:r>
      <w:proofErr w:type="spellStart"/>
      <w:r w:rsidRPr="000B26A3">
        <w:rPr>
          <w:lang w:val="en-US"/>
        </w:rPr>
        <w:t>terhadap</w:t>
      </w:r>
      <w:proofErr w:type="spellEnd"/>
      <w:r w:rsidRPr="000B26A3">
        <w:rPr>
          <w:lang w:val="en-US"/>
        </w:rPr>
        <w:t xml:space="preserve"> Keputusan </w:t>
      </w:r>
      <w:proofErr w:type="spellStart"/>
      <w:r w:rsidRPr="000B26A3">
        <w:rPr>
          <w:lang w:val="en-US"/>
        </w:rPr>
        <w:t>Mahasiswa</w:t>
      </w:r>
      <w:proofErr w:type="spellEnd"/>
      <w:r w:rsidRPr="000B26A3">
        <w:rPr>
          <w:lang w:val="en-US"/>
        </w:rPr>
        <w:t xml:space="preserve"> Semester 1 </w:t>
      </w:r>
      <w:proofErr w:type="spellStart"/>
      <w:r w:rsidRPr="000B26A3">
        <w:rPr>
          <w:lang w:val="en-US"/>
        </w:rPr>
        <w:t>Memilih</w:t>
      </w:r>
      <w:proofErr w:type="spellEnd"/>
      <w:r w:rsidRPr="000B26A3">
        <w:rPr>
          <w:lang w:val="en-US"/>
        </w:rPr>
        <w:t xml:space="preserve"> Kuliah Universitas </w:t>
      </w:r>
      <w:proofErr w:type="spellStart"/>
      <w:r w:rsidRPr="000B26A3">
        <w:rPr>
          <w:lang w:val="en-US"/>
        </w:rPr>
        <w:t>Pancasakti</w:t>
      </w:r>
      <w:proofErr w:type="spellEnd"/>
      <w:r w:rsidRPr="000B26A3">
        <w:rPr>
          <w:lang w:val="en-US"/>
        </w:rPr>
        <w:t xml:space="preserve"> Tegal.</w:t>
      </w:r>
    </w:p>
    <w:p w14:paraId="4EDDA432" w14:textId="77777777" w:rsidR="000B26A3" w:rsidRDefault="00783B63" w:rsidP="000B26A3">
      <w:pPr>
        <w:pStyle w:val="BodyText"/>
        <w:spacing w:line="480" w:lineRule="auto"/>
        <w:ind w:left="1778"/>
        <w:jc w:val="both"/>
      </w:pPr>
      <w:r>
        <w:rPr>
          <w:position w:val="2"/>
        </w:rPr>
        <w:t>H</w:t>
      </w:r>
      <w:r>
        <w:rPr>
          <w:sz w:val="16"/>
        </w:rPr>
        <w:t>1</w:t>
      </w:r>
      <w:r>
        <w:rPr>
          <w:spacing w:val="20"/>
          <w:sz w:val="16"/>
        </w:rPr>
        <w:t xml:space="preserve"> </w:t>
      </w:r>
      <w:r>
        <w:rPr>
          <w:position w:val="2"/>
        </w:rPr>
        <w:t>:</w:t>
      </w:r>
      <w:r>
        <w:rPr>
          <w:spacing w:val="-1"/>
          <w:position w:val="2"/>
        </w:rPr>
        <w:t xml:space="preserve"> </w:t>
      </w:r>
      <w:r>
        <w:rPr>
          <w:position w:val="2"/>
        </w:rPr>
        <w:t>β</w:t>
      </w:r>
      <w:r>
        <w:rPr>
          <w:spacing w:val="-1"/>
          <w:position w:val="2"/>
        </w:rPr>
        <w:t xml:space="preserve"> </w:t>
      </w:r>
      <w:r>
        <w:rPr>
          <w:position w:val="2"/>
        </w:rPr>
        <w:t>≠ 0</w:t>
      </w:r>
      <w:r>
        <w:rPr>
          <w:spacing w:val="-1"/>
          <w:position w:val="2"/>
        </w:rPr>
        <w:t xml:space="preserve"> </w:t>
      </w:r>
      <w:r>
        <w:rPr>
          <w:position w:val="2"/>
        </w:rPr>
        <w:t>:</w:t>
      </w:r>
      <w:r>
        <w:rPr>
          <w:position w:val="2"/>
          <w:lang w:val="en-US"/>
        </w:rPr>
        <w:t xml:space="preserve"> </w:t>
      </w:r>
      <w:proofErr w:type="spellStart"/>
      <w:r>
        <w:rPr>
          <w:position w:val="2"/>
          <w:lang w:val="en-US"/>
        </w:rPr>
        <w:t>Terdapat</w:t>
      </w:r>
      <w:proofErr w:type="spellEnd"/>
      <w:r>
        <w:rPr>
          <w:position w:val="2"/>
          <w:lang w:val="en-US"/>
        </w:rPr>
        <w:t xml:space="preserve"> </w:t>
      </w:r>
      <w:proofErr w:type="spellStart"/>
      <w:r>
        <w:rPr>
          <w:position w:val="2"/>
          <w:lang w:val="en-US"/>
        </w:rPr>
        <w:t>pengaruh</w:t>
      </w:r>
      <w:proofErr w:type="spellEnd"/>
      <w:r>
        <w:rPr>
          <w:position w:val="2"/>
          <w:lang w:val="en-US"/>
        </w:rPr>
        <w:t xml:space="preserve"> </w:t>
      </w:r>
      <w:proofErr w:type="spellStart"/>
      <w:r>
        <w:rPr>
          <w:position w:val="2"/>
          <w:lang w:val="en-US"/>
        </w:rPr>
        <w:t>positif</w:t>
      </w:r>
      <w:proofErr w:type="spellEnd"/>
      <w:r>
        <w:rPr>
          <w:position w:val="2"/>
          <w:lang w:val="en-US"/>
        </w:rPr>
        <w:t xml:space="preserve"> </w:t>
      </w:r>
      <w:r w:rsidRPr="00783B63">
        <w:rPr>
          <w:i/>
          <w:position w:val="2"/>
          <w:lang w:val="en-US"/>
        </w:rPr>
        <w:t xml:space="preserve">Event Marketing, Social Media Promotion </w:t>
      </w:r>
      <w:r w:rsidRPr="00783B63">
        <w:rPr>
          <w:position w:val="2"/>
          <w:lang w:val="en-US"/>
        </w:rPr>
        <w:t>dan</w:t>
      </w:r>
      <w:r w:rsidRPr="00783B63">
        <w:rPr>
          <w:i/>
          <w:position w:val="2"/>
          <w:lang w:val="en-US"/>
        </w:rPr>
        <w:t xml:space="preserve"> Electronic Word Of Mouth</w:t>
      </w:r>
      <w:r>
        <w:rPr>
          <w:i/>
          <w:position w:val="2"/>
          <w:lang w:val="en-US"/>
        </w:rPr>
        <w:t xml:space="preserve"> </w:t>
      </w:r>
      <w:proofErr w:type="spellStart"/>
      <w:r>
        <w:rPr>
          <w:position w:val="2"/>
          <w:lang w:val="en-US"/>
        </w:rPr>
        <w:t>terhadap</w:t>
      </w:r>
      <w:proofErr w:type="spellEnd"/>
      <w:r>
        <w:rPr>
          <w:position w:val="2"/>
          <w:lang w:val="en-US"/>
        </w:rPr>
        <w:t xml:space="preserve"> Keputusan </w:t>
      </w:r>
      <w:proofErr w:type="spellStart"/>
      <w:r>
        <w:rPr>
          <w:position w:val="2"/>
          <w:lang w:val="en-US"/>
        </w:rPr>
        <w:t>Mahasiswa</w:t>
      </w:r>
      <w:proofErr w:type="spellEnd"/>
      <w:r>
        <w:rPr>
          <w:position w:val="2"/>
          <w:lang w:val="en-US"/>
        </w:rPr>
        <w:t xml:space="preserve"> Semester 1 </w:t>
      </w:r>
      <w:proofErr w:type="spellStart"/>
      <w:r>
        <w:rPr>
          <w:position w:val="2"/>
          <w:lang w:val="en-US"/>
        </w:rPr>
        <w:t>Memilih</w:t>
      </w:r>
      <w:proofErr w:type="spellEnd"/>
      <w:r>
        <w:rPr>
          <w:position w:val="2"/>
          <w:lang w:val="en-US"/>
        </w:rPr>
        <w:t xml:space="preserve"> Kuliah Universitas </w:t>
      </w:r>
      <w:proofErr w:type="spellStart"/>
      <w:r>
        <w:rPr>
          <w:position w:val="2"/>
          <w:lang w:val="en-US"/>
        </w:rPr>
        <w:t>Pancasakti</w:t>
      </w:r>
      <w:proofErr w:type="spellEnd"/>
      <w:r>
        <w:rPr>
          <w:position w:val="2"/>
          <w:lang w:val="en-US"/>
        </w:rPr>
        <w:t xml:space="preserve"> Tegal.</w:t>
      </w:r>
    </w:p>
    <w:p w14:paraId="27F0E4A9" w14:textId="77777777" w:rsidR="002C5700" w:rsidRDefault="00783B63" w:rsidP="009B2996">
      <w:pPr>
        <w:pStyle w:val="BodyText"/>
        <w:numPr>
          <w:ilvl w:val="0"/>
          <w:numId w:val="16"/>
        </w:numPr>
        <w:spacing w:line="480" w:lineRule="auto"/>
        <w:jc w:val="both"/>
      </w:pPr>
      <w:r w:rsidRPr="00783B63">
        <w:t>Menentukan nilai α, yang dalam hal ini nilai alpha adalah sebesar 0.05</w:t>
      </w:r>
      <w:r w:rsidRPr="00783B63">
        <w:rPr>
          <w:spacing w:val="-57"/>
        </w:rPr>
        <w:t xml:space="preserve"> </w:t>
      </w:r>
      <w:r w:rsidRPr="00783B63">
        <w:t>atau</w:t>
      </w:r>
      <w:r w:rsidRPr="00783B63">
        <w:rPr>
          <w:spacing w:val="-7"/>
        </w:rPr>
        <w:t xml:space="preserve"> </w:t>
      </w:r>
      <w:r w:rsidRPr="00783B63">
        <w:t>5%</w:t>
      </w:r>
      <w:r w:rsidRPr="00783B63">
        <w:rPr>
          <w:spacing w:val="-7"/>
        </w:rPr>
        <w:t xml:space="preserve"> </w:t>
      </w:r>
      <w:r w:rsidRPr="00783B63">
        <w:t>untuk</w:t>
      </w:r>
      <w:r w:rsidRPr="00783B63">
        <w:rPr>
          <w:spacing w:val="-6"/>
        </w:rPr>
        <w:t xml:space="preserve"> </w:t>
      </w:r>
      <w:r w:rsidRPr="00783B63">
        <w:t>melakukan</w:t>
      </w:r>
      <w:r w:rsidRPr="00783B63">
        <w:rPr>
          <w:spacing w:val="-5"/>
        </w:rPr>
        <w:t xml:space="preserve"> </w:t>
      </w:r>
      <w:r w:rsidRPr="00783B63">
        <w:t>uji</w:t>
      </w:r>
      <w:r w:rsidRPr="00783B63">
        <w:rPr>
          <w:spacing w:val="-6"/>
        </w:rPr>
        <w:t xml:space="preserve"> </w:t>
      </w:r>
      <w:r w:rsidRPr="00783B63">
        <w:t>nilai</w:t>
      </w:r>
      <w:r w:rsidRPr="00783B63">
        <w:rPr>
          <w:spacing w:val="-6"/>
        </w:rPr>
        <w:t xml:space="preserve"> </w:t>
      </w:r>
      <w:r w:rsidRPr="00783B63">
        <w:t>F</w:t>
      </w:r>
      <w:r w:rsidRPr="00783B63">
        <w:rPr>
          <w:spacing w:val="-7"/>
        </w:rPr>
        <w:t xml:space="preserve"> </w:t>
      </w:r>
      <w:r w:rsidRPr="00783B63">
        <w:t>ini,</w:t>
      </w:r>
      <w:r w:rsidRPr="00783B63">
        <w:rPr>
          <w:spacing w:val="-6"/>
        </w:rPr>
        <w:t xml:space="preserve"> </w:t>
      </w:r>
      <w:r w:rsidRPr="00783B63">
        <w:t>peneliti</w:t>
      </w:r>
      <w:r w:rsidRPr="00783B63">
        <w:rPr>
          <w:spacing w:val="-6"/>
        </w:rPr>
        <w:t xml:space="preserve"> </w:t>
      </w:r>
      <w:r w:rsidRPr="00783B63">
        <w:t>akan</w:t>
      </w:r>
      <w:r w:rsidRPr="00783B63">
        <w:rPr>
          <w:spacing w:val="-5"/>
        </w:rPr>
        <w:t xml:space="preserve"> </w:t>
      </w:r>
      <w:r w:rsidRPr="00783B63">
        <w:t>menggunakan</w:t>
      </w:r>
      <w:r>
        <w:rPr>
          <w:lang w:val="en-US"/>
        </w:rPr>
        <w:t xml:space="preserve"> </w:t>
      </w:r>
      <w:r w:rsidRPr="00783B63">
        <w:rPr>
          <w:spacing w:val="-58"/>
        </w:rPr>
        <w:t xml:space="preserve"> </w:t>
      </w:r>
      <w:r w:rsidRPr="00783B63">
        <w:t>SPSS for windows 22.0</w:t>
      </w:r>
      <w:r w:rsidRPr="00783B63">
        <w:rPr>
          <w:spacing w:val="1"/>
        </w:rPr>
        <w:t xml:space="preserve"> </w:t>
      </w:r>
      <w:r w:rsidRPr="00783B63">
        <w:t>dan pada uji ini Ho akan tertolak jika</w:t>
      </w:r>
      <w:r w:rsidRPr="00783B63">
        <w:rPr>
          <w:spacing w:val="1"/>
        </w:rPr>
        <w:t xml:space="preserve"> </w:t>
      </w:r>
      <w:r w:rsidRPr="00783B63">
        <w:t>Fhitung</w:t>
      </w:r>
      <w:r w:rsidRPr="00783B63">
        <w:rPr>
          <w:spacing w:val="-1"/>
        </w:rPr>
        <w:t xml:space="preserve"> </w:t>
      </w:r>
      <w:r w:rsidRPr="00783B63">
        <w:t>&gt;</w:t>
      </w:r>
      <w:r w:rsidRPr="00783B63">
        <w:rPr>
          <w:spacing w:val="-1"/>
        </w:rPr>
        <w:t xml:space="preserve"> </w:t>
      </w:r>
      <w:r w:rsidRPr="00783B63">
        <w:t>Ftabel atau nilai</w:t>
      </w:r>
      <w:r w:rsidRPr="00783B63">
        <w:rPr>
          <w:spacing w:val="2"/>
        </w:rPr>
        <w:t xml:space="preserve"> </w:t>
      </w:r>
      <w:r w:rsidRPr="00783B63">
        <w:t>signifikansi &lt; 0.05.</w:t>
      </w:r>
    </w:p>
    <w:p w14:paraId="5F8100B5" w14:textId="77777777" w:rsidR="002C5700" w:rsidRDefault="00576845" w:rsidP="009B2996">
      <w:pPr>
        <w:pStyle w:val="BodyText"/>
        <w:numPr>
          <w:ilvl w:val="0"/>
          <w:numId w:val="16"/>
        </w:numPr>
        <w:spacing w:line="480" w:lineRule="auto"/>
        <w:jc w:val="both"/>
      </w:pPr>
      <w:proofErr w:type="spellStart"/>
      <w:r w:rsidRPr="002C5700">
        <w:rPr>
          <w:position w:val="2"/>
          <w:lang w:val="en-US"/>
        </w:rPr>
        <w:t>Kriteria</w:t>
      </w:r>
      <w:proofErr w:type="spellEnd"/>
      <w:r w:rsidRPr="002C5700">
        <w:rPr>
          <w:position w:val="2"/>
          <w:lang w:val="en-US"/>
        </w:rPr>
        <w:t xml:space="preserve"> uji </w:t>
      </w:r>
    </w:p>
    <w:p w14:paraId="73050D5F" w14:textId="77777777" w:rsidR="002C5700" w:rsidRDefault="00576845" w:rsidP="002C5700">
      <w:pPr>
        <w:pStyle w:val="BodyText"/>
        <w:spacing w:line="480" w:lineRule="auto"/>
        <w:ind w:left="1778"/>
        <w:jc w:val="both"/>
      </w:pPr>
      <w:r>
        <w:t>Jika nilai F hitung&gt; 0.05 maka H0 diterima dan Ha ditolak.</w:t>
      </w:r>
      <w:r w:rsidRPr="002C5700">
        <w:rPr>
          <w:spacing w:val="1"/>
        </w:rPr>
        <w:t xml:space="preserve"> </w:t>
      </w:r>
      <w:r>
        <w:t>Jika nilai F hitung &lt; 0,05 maka H0 ditolak dan Ha diterima.</w:t>
      </w:r>
      <w:r w:rsidR="0044430A" w:rsidRPr="002C5700">
        <w:rPr>
          <w:lang w:val="en-US"/>
        </w:rPr>
        <w:t xml:space="preserve"> </w:t>
      </w:r>
      <w:r w:rsidRPr="002C5700">
        <w:rPr>
          <w:spacing w:val="-57"/>
        </w:rPr>
        <w:t xml:space="preserve"> </w:t>
      </w:r>
      <w:r>
        <w:t>Kriteria</w:t>
      </w:r>
      <w:r w:rsidRPr="002C5700">
        <w:rPr>
          <w:spacing w:val="-3"/>
        </w:rPr>
        <w:t xml:space="preserve"> </w:t>
      </w:r>
      <w:r>
        <w:t xml:space="preserve">Pengujian </w:t>
      </w:r>
      <w:r>
        <w:lastRenderedPageBreak/>
        <w:t>Hipotesis:</w:t>
      </w:r>
    </w:p>
    <w:p w14:paraId="23DEEBC0" w14:textId="77777777" w:rsidR="002C5700" w:rsidRDefault="00576845" w:rsidP="009B2996">
      <w:pPr>
        <w:pStyle w:val="BodyText"/>
        <w:numPr>
          <w:ilvl w:val="0"/>
          <w:numId w:val="11"/>
        </w:numPr>
        <w:spacing w:line="480" w:lineRule="auto"/>
        <w:ind w:left="2127"/>
        <w:jc w:val="both"/>
      </w:pPr>
      <w:r w:rsidRPr="00576845">
        <w:t>Jika nilai F hitung &gt; F tabel, H0 ditolak artinya terdapat pengaruh</w:t>
      </w:r>
      <w:r w:rsidRPr="00576845">
        <w:rPr>
          <w:spacing w:val="1"/>
        </w:rPr>
        <w:t xml:space="preserve"> </w:t>
      </w:r>
      <w:r w:rsidRPr="00576845">
        <w:t>yang</w:t>
      </w:r>
      <w:r w:rsidRPr="00576845">
        <w:rPr>
          <w:spacing w:val="-10"/>
        </w:rPr>
        <w:t xml:space="preserve"> </w:t>
      </w:r>
      <w:r w:rsidRPr="00576845">
        <w:t>positif</w:t>
      </w:r>
      <w:r w:rsidRPr="00576845">
        <w:rPr>
          <w:spacing w:val="-10"/>
        </w:rPr>
        <w:t xml:space="preserve"> </w:t>
      </w:r>
      <w:r w:rsidRPr="00576845">
        <w:t>antara</w:t>
      </w:r>
      <w:r w:rsidRPr="00576845">
        <w:rPr>
          <w:spacing w:val="-12"/>
        </w:rPr>
        <w:t xml:space="preserve"> </w:t>
      </w:r>
      <w:r w:rsidRPr="00576845">
        <w:t>variabel</w:t>
      </w:r>
      <w:r w:rsidRPr="00576845">
        <w:rPr>
          <w:spacing w:val="-8"/>
        </w:rPr>
        <w:t xml:space="preserve"> </w:t>
      </w:r>
      <w:r w:rsidRPr="00576845">
        <w:rPr>
          <w:i/>
          <w:lang w:val="en-US"/>
        </w:rPr>
        <w:t xml:space="preserve">Event marketing, Social Media Promotion </w:t>
      </w:r>
      <w:r w:rsidRPr="00576845">
        <w:rPr>
          <w:lang w:val="en-US"/>
        </w:rPr>
        <w:t>dan</w:t>
      </w:r>
      <w:r w:rsidRPr="00576845">
        <w:rPr>
          <w:i/>
          <w:lang w:val="en-US"/>
        </w:rPr>
        <w:t xml:space="preserve"> Electronic Word Of Mouth</w:t>
      </w:r>
      <w:r>
        <w:rPr>
          <w:i/>
          <w:lang w:val="en-US"/>
        </w:rPr>
        <w:t xml:space="preserve"> </w:t>
      </w:r>
      <w:proofErr w:type="spellStart"/>
      <w:r>
        <w:rPr>
          <w:lang w:val="en-US"/>
        </w:rPr>
        <w:t>terhadap</w:t>
      </w:r>
      <w:proofErr w:type="spellEnd"/>
      <w:r>
        <w:rPr>
          <w:lang w:val="en-US"/>
        </w:rPr>
        <w:t xml:space="preserve"> </w:t>
      </w:r>
      <w:proofErr w:type="spellStart"/>
      <w:r>
        <w:rPr>
          <w:lang w:val="en-US"/>
        </w:rPr>
        <w:t>variabel</w:t>
      </w:r>
      <w:proofErr w:type="spellEnd"/>
      <w:r w:rsidR="002C5700">
        <w:rPr>
          <w:lang w:val="en-US"/>
        </w:rPr>
        <w:t xml:space="preserve"> </w:t>
      </w:r>
      <w:r>
        <w:rPr>
          <w:lang w:val="en-US"/>
        </w:rPr>
        <w:t xml:space="preserve">Keputusan </w:t>
      </w:r>
      <w:proofErr w:type="spellStart"/>
      <w:r>
        <w:rPr>
          <w:lang w:val="en-US"/>
        </w:rPr>
        <w:t>Mahasiswa</w:t>
      </w:r>
      <w:proofErr w:type="spellEnd"/>
      <w:r>
        <w:rPr>
          <w:lang w:val="en-US"/>
        </w:rPr>
        <w:t xml:space="preserve"> Semester 1 </w:t>
      </w:r>
      <w:proofErr w:type="spellStart"/>
      <w:r>
        <w:rPr>
          <w:lang w:val="en-US"/>
        </w:rPr>
        <w:t>Memilih</w:t>
      </w:r>
      <w:proofErr w:type="spellEnd"/>
      <w:r>
        <w:rPr>
          <w:lang w:val="en-US"/>
        </w:rPr>
        <w:t xml:space="preserve"> Kuliah.</w:t>
      </w:r>
    </w:p>
    <w:p w14:paraId="3A06F081" w14:textId="77777777" w:rsidR="002C5700" w:rsidRDefault="00AD07A2" w:rsidP="009B2996">
      <w:pPr>
        <w:pStyle w:val="BodyText"/>
        <w:numPr>
          <w:ilvl w:val="0"/>
          <w:numId w:val="11"/>
        </w:numPr>
        <w:spacing w:line="480" w:lineRule="auto"/>
        <w:ind w:left="2127"/>
        <w:jc w:val="both"/>
      </w:pPr>
      <w:r w:rsidRPr="00AD07A2">
        <w:t>Jika nilai F hitung &lt; F tabel, H0 diterima artinya tidak terdapat</w:t>
      </w:r>
      <w:r w:rsidRPr="002C5700">
        <w:rPr>
          <w:spacing w:val="1"/>
        </w:rPr>
        <w:t xml:space="preserve"> </w:t>
      </w:r>
      <w:r w:rsidRPr="002C5700">
        <w:rPr>
          <w:spacing w:val="-1"/>
        </w:rPr>
        <w:t>pengaruh</w:t>
      </w:r>
      <w:r w:rsidRPr="002C5700">
        <w:rPr>
          <w:spacing w:val="-15"/>
        </w:rPr>
        <w:t xml:space="preserve"> </w:t>
      </w:r>
      <w:r w:rsidRPr="002C5700">
        <w:rPr>
          <w:spacing w:val="-1"/>
        </w:rPr>
        <w:t>positif</w:t>
      </w:r>
      <w:r w:rsidRPr="002C5700">
        <w:rPr>
          <w:spacing w:val="-15"/>
        </w:rPr>
        <w:t xml:space="preserve"> </w:t>
      </w:r>
      <w:r w:rsidRPr="00AD07A2">
        <w:t>antara</w:t>
      </w:r>
      <w:r w:rsidRPr="002C5700">
        <w:rPr>
          <w:spacing w:val="-15"/>
        </w:rPr>
        <w:t xml:space="preserve"> </w:t>
      </w:r>
      <w:r w:rsidRPr="00AD07A2">
        <w:t>variabel</w:t>
      </w:r>
      <w:r w:rsidRPr="002C5700">
        <w:rPr>
          <w:spacing w:val="-13"/>
        </w:rPr>
        <w:t xml:space="preserve"> </w:t>
      </w:r>
      <w:r w:rsidRPr="002C5700">
        <w:rPr>
          <w:i/>
          <w:lang w:val="en-US"/>
        </w:rPr>
        <w:t xml:space="preserve">Event marketing, Social Media Promotion </w:t>
      </w:r>
      <w:r w:rsidRPr="002C5700">
        <w:rPr>
          <w:lang w:val="en-US"/>
        </w:rPr>
        <w:t>dan</w:t>
      </w:r>
      <w:r w:rsidRPr="002C5700">
        <w:rPr>
          <w:i/>
          <w:lang w:val="en-US"/>
        </w:rPr>
        <w:t xml:space="preserve"> Electronic Word Of Mouth </w:t>
      </w:r>
      <w:proofErr w:type="spellStart"/>
      <w:r w:rsidRPr="002C5700">
        <w:rPr>
          <w:lang w:val="en-US"/>
        </w:rPr>
        <w:t>terhadap</w:t>
      </w:r>
      <w:proofErr w:type="spellEnd"/>
      <w:r w:rsidRPr="002C5700">
        <w:rPr>
          <w:lang w:val="en-US"/>
        </w:rPr>
        <w:t xml:space="preserve"> </w:t>
      </w:r>
      <w:proofErr w:type="spellStart"/>
      <w:r w:rsidRPr="002C5700">
        <w:rPr>
          <w:lang w:val="en-US"/>
        </w:rPr>
        <w:t>variabel</w:t>
      </w:r>
      <w:proofErr w:type="spellEnd"/>
      <w:r w:rsidRPr="002C5700">
        <w:rPr>
          <w:lang w:val="en-US"/>
        </w:rPr>
        <w:t xml:space="preserve"> Keputusan </w:t>
      </w:r>
      <w:proofErr w:type="spellStart"/>
      <w:r w:rsidRPr="002C5700">
        <w:rPr>
          <w:lang w:val="en-US"/>
        </w:rPr>
        <w:t>Mahasiswa</w:t>
      </w:r>
      <w:proofErr w:type="spellEnd"/>
      <w:r w:rsidRPr="002C5700">
        <w:rPr>
          <w:lang w:val="en-US"/>
        </w:rPr>
        <w:t xml:space="preserve"> Semester 1 </w:t>
      </w:r>
      <w:proofErr w:type="spellStart"/>
      <w:r w:rsidRPr="002C5700">
        <w:rPr>
          <w:lang w:val="en-US"/>
        </w:rPr>
        <w:t>Memilih</w:t>
      </w:r>
      <w:proofErr w:type="spellEnd"/>
      <w:r w:rsidRPr="002C5700">
        <w:rPr>
          <w:lang w:val="en-US"/>
        </w:rPr>
        <w:t xml:space="preserve"> Kuliah.</w:t>
      </w:r>
    </w:p>
    <w:p w14:paraId="374550D7" w14:textId="77777777" w:rsidR="002C5700" w:rsidRDefault="00AD07A2" w:rsidP="009B2996">
      <w:pPr>
        <w:pStyle w:val="BodyText"/>
        <w:numPr>
          <w:ilvl w:val="0"/>
          <w:numId w:val="17"/>
        </w:numPr>
        <w:spacing w:line="480" w:lineRule="auto"/>
        <w:jc w:val="both"/>
      </w:pPr>
      <w:r>
        <w:rPr>
          <w:noProof/>
          <w:lang w:val="en-US"/>
        </w:rPr>
        <w:drawing>
          <wp:anchor distT="0" distB="0" distL="0" distR="0" simplePos="0" relativeHeight="251683840" behindDoc="0" locked="0" layoutInCell="1" allowOverlap="1" wp14:anchorId="58999056" wp14:editId="16431879">
            <wp:simplePos x="0" y="0"/>
            <wp:positionH relativeFrom="page">
              <wp:posOffset>3010535</wp:posOffset>
            </wp:positionH>
            <wp:positionV relativeFrom="paragraph">
              <wp:posOffset>628015</wp:posOffset>
            </wp:positionV>
            <wp:extent cx="1387013" cy="495300"/>
            <wp:effectExtent l="0" t="0" r="0" b="0"/>
            <wp:wrapTopAndBottom/>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9" cstate="print"/>
                    <a:stretch>
                      <a:fillRect/>
                    </a:stretch>
                  </pic:blipFill>
                  <pic:spPr>
                    <a:xfrm>
                      <a:off x="0" y="0"/>
                      <a:ext cx="1387013" cy="495300"/>
                    </a:xfrm>
                    <a:prstGeom prst="rect">
                      <a:avLst/>
                    </a:prstGeom>
                  </pic:spPr>
                </pic:pic>
              </a:graphicData>
            </a:graphic>
          </wp:anchor>
        </w:drawing>
      </w:r>
      <w:r w:rsidRPr="002C5700">
        <w:rPr>
          <w:lang w:val="en-US"/>
        </w:rPr>
        <w:t xml:space="preserve">Nilai </w:t>
      </w:r>
      <w:proofErr w:type="spellStart"/>
      <w:r w:rsidRPr="002C5700">
        <w:rPr>
          <w:lang w:val="en-US"/>
        </w:rPr>
        <w:t>hitung</w:t>
      </w:r>
      <w:proofErr w:type="spellEnd"/>
      <w:r w:rsidRPr="002C5700">
        <w:rPr>
          <w:lang w:val="en-US"/>
        </w:rPr>
        <w:t xml:space="preserve"> F </w:t>
      </w:r>
      <w:proofErr w:type="spellStart"/>
      <w:r w:rsidRPr="002C5700">
        <w:rPr>
          <w:lang w:val="en-US"/>
        </w:rPr>
        <w:t>dapat</w:t>
      </w:r>
      <w:proofErr w:type="spellEnd"/>
      <w:r w:rsidRPr="002C5700">
        <w:rPr>
          <w:lang w:val="en-US"/>
        </w:rPr>
        <w:t xml:space="preserve"> </w:t>
      </w:r>
      <w:proofErr w:type="spellStart"/>
      <w:r w:rsidRPr="002C5700">
        <w:rPr>
          <w:lang w:val="en-US"/>
        </w:rPr>
        <w:t>dicari</w:t>
      </w:r>
      <w:proofErr w:type="spellEnd"/>
      <w:r w:rsidRPr="002C5700">
        <w:rPr>
          <w:lang w:val="en-US"/>
        </w:rPr>
        <w:t xml:space="preserve"> </w:t>
      </w:r>
      <w:proofErr w:type="spellStart"/>
      <w:r w:rsidRPr="002C5700">
        <w:rPr>
          <w:lang w:val="en-US"/>
        </w:rPr>
        <w:t>menggunakan</w:t>
      </w:r>
      <w:proofErr w:type="spellEnd"/>
      <w:r w:rsidRPr="002C5700">
        <w:rPr>
          <w:lang w:val="en-US"/>
        </w:rPr>
        <w:t xml:space="preserve"> </w:t>
      </w:r>
      <w:proofErr w:type="spellStart"/>
      <w:r w:rsidRPr="002C5700">
        <w:rPr>
          <w:lang w:val="en-US"/>
        </w:rPr>
        <w:t>rumus</w:t>
      </w:r>
      <w:proofErr w:type="spellEnd"/>
      <w:r w:rsidRPr="002C5700">
        <w:rPr>
          <w:lang w:val="en-US"/>
        </w:rPr>
        <w:t xml:space="preserve"> </w:t>
      </w:r>
      <w:proofErr w:type="spellStart"/>
      <w:r w:rsidRPr="002C5700">
        <w:rPr>
          <w:lang w:val="en-US"/>
        </w:rPr>
        <w:t>sebagai</w:t>
      </w:r>
      <w:proofErr w:type="spellEnd"/>
      <w:r w:rsidRPr="002C5700">
        <w:rPr>
          <w:lang w:val="en-US"/>
        </w:rPr>
        <w:t xml:space="preserve"> </w:t>
      </w:r>
      <w:proofErr w:type="spellStart"/>
      <w:r w:rsidRPr="002C5700">
        <w:rPr>
          <w:lang w:val="en-US"/>
        </w:rPr>
        <w:t>berikut</w:t>
      </w:r>
      <w:proofErr w:type="spellEnd"/>
      <w:r w:rsidRPr="002C5700">
        <w:rPr>
          <w:lang w:val="en-US"/>
        </w:rPr>
        <w:t>:</w:t>
      </w:r>
    </w:p>
    <w:p w14:paraId="793B28FC" w14:textId="77777777" w:rsidR="002C5700" w:rsidRDefault="00AD07A2" w:rsidP="002C5700">
      <w:pPr>
        <w:pStyle w:val="BodyText"/>
        <w:spacing w:line="480" w:lineRule="auto"/>
        <w:ind w:left="2487"/>
        <w:jc w:val="both"/>
      </w:pPr>
      <w:proofErr w:type="spellStart"/>
      <w:r w:rsidRPr="002C5700">
        <w:rPr>
          <w:lang w:val="en-US"/>
        </w:rPr>
        <w:t>Keterangan</w:t>
      </w:r>
      <w:proofErr w:type="spellEnd"/>
      <w:r w:rsidRPr="002C5700">
        <w:rPr>
          <w:lang w:val="en-US"/>
        </w:rPr>
        <w:t>:</w:t>
      </w:r>
    </w:p>
    <w:p w14:paraId="6DA0466D" w14:textId="77777777" w:rsidR="002C5700" w:rsidRDefault="00AD07A2" w:rsidP="002C5700">
      <w:pPr>
        <w:pStyle w:val="BodyText"/>
        <w:spacing w:line="480" w:lineRule="auto"/>
        <w:ind w:left="2487"/>
        <w:jc w:val="both"/>
      </w:pPr>
      <w:r>
        <w:rPr>
          <w:position w:val="2"/>
        </w:rPr>
        <w:t>Jk</w:t>
      </w:r>
      <w:r>
        <w:rPr>
          <w:sz w:val="16"/>
        </w:rPr>
        <w:t>reg</w:t>
      </w:r>
      <w:r>
        <w:rPr>
          <w:sz w:val="16"/>
          <w:lang w:val="en-US"/>
        </w:rPr>
        <w:t xml:space="preserve"> </w:t>
      </w:r>
      <w:r>
        <w:rPr>
          <w:lang w:val="en-US"/>
        </w:rPr>
        <w:t xml:space="preserve">= </w:t>
      </w:r>
      <w:proofErr w:type="spellStart"/>
      <w:r>
        <w:rPr>
          <w:lang w:val="en-US"/>
        </w:rPr>
        <w:t>Jumlah</w:t>
      </w:r>
      <w:proofErr w:type="spellEnd"/>
      <w:r>
        <w:rPr>
          <w:lang w:val="en-US"/>
        </w:rPr>
        <w:t xml:space="preserve"> </w:t>
      </w:r>
      <w:proofErr w:type="spellStart"/>
      <w:r>
        <w:rPr>
          <w:lang w:val="en-US"/>
        </w:rPr>
        <w:t>kuadrat</w:t>
      </w:r>
      <w:proofErr w:type="spellEnd"/>
      <w:r>
        <w:rPr>
          <w:lang w:val="en-US"/>
        </w:rPr>
        <w:t xml:space="preserve"> </w:t>
      </w:r>
      <w:proofErr w:type="spellStart"/>
      <w:r>
        <w:rPr>
          <w:lang w:val="en-US"/>
        </w:rPr>
        <w:t>regresi</w:t>
      </w:r>
      <w:proofErr w:type="spellEnd"/>
    </w:p>
    <w:p w14:paraId="38BABF9B" w14:textId="77777777" w:rsidR="002C5700" w:rsidRDefault="00AD07A2" w:rsidP="002C5700">
      <w:pPr>
        <w:pStyle w:val="BodyText"/>
        <w:spacing w:line="480" w:lineRule="auto"/>
        <w:ind w:left="2487"/>
        <w:jc w:val="both"/>
      </w:pPr>
      <w:r>
        <w:rPr>
          <w:position w:val="2"/>
        </w:rPr>
        <w:t>Jk</w:t>
      </w:r>
      <w:r>
        <w:rPr>
          <w:sz w:val="16"/>
        </w:rPr>
        <w:t xml:space="preserve">res </w:t>
      </w:r>
      <w:r>
        <w:rPr>
          <w:lang w:val="en-US"/>
        </w:rPr>
        <w:t xml:space="preserve">= </w:t>
      </w:r>
      <w:proofErr w:type="spellStart"/>
      <w:r>
        <w:rPr>
          <w:lang w:val="en-US"/>
        </w:rPr>
        <w:t>Jumlah</w:t>
      </w:r>
      <w:proofErr w:type="spellEnd"/>
      <w:r>
        <w:rPr>
          <w:lang w:val="en-US"/>
        </w:rPr>
        <w:t xml:space="preserve"> </w:t>
      </w:r>
      <w:proofErr w:type="spellStart"/>
      <w:r>
        <w:rPr>
          <w:lang w:val="en-US"/>
        </w:rPr>
        <w:t>kuadrat</w:t>
      </w:r>
      <w:proofErr w:type="spellEnd"/>
      <w:r>
        <w:rPr>
          <w:lang w:val="en-US"/>
        </w:rPr>
        <w:t xml:space="preserve"> </w:t>
      </w:r>
      <w:proofErr w:type="spellStart"/>
      <w:r>
        <w:rPr>
          <w:lang w:val="en-US"/>
        </w:rPr>
        <w:t>residu</w:t>
      </w:r>
      <w:proofErr w:type="spellEnd"/>
    </w:p>
    <w:p w14:paraId="6F556876" w14:textId="77777777" w:rsidR="002C5700" w:rsidRDefault="00AD07A2" w:rsidP="002C5700">
      <w:pPr>
        <w:pStyle w:val="BodyText"/>
        <w:spacing w:line="480" w:lineRule="auto"/>
        <w:ind w:left="2487"/>
        <w:jc w:val="both"/>
      </w:pPr>
      <w:r>
        <w:rPr>
          <w:lang w:val="en-US"/>
        </w:rPr>
        <w:t xml:space="preserve">k = </w:t>
      </w:r>
      <w:proofErr w:type="spellStart"/>
      <w:r>
        <w:rPr>
          <w:lang w:val="en-US"/>
        </w:rPr>
        <w:t>Jumlah</w:t>
      </w:r>
      <w:proofErr w:type="spellEnd"/>
      <w:r>
        <w:rPr>
          <w:lang w:val="en-US"/>
        </w:rPr>
        <w:t xml:space="preserve"> </w:t>
      </w:r>
      <w:proofErr w:type="spellStart"/>
      <w:r>
        <w:rPr>
          <w:lang w:val="en-US"/>
        </w:rPr>
        <w:t>variabel</w:t>
      </w:r>
      <w:proofErr w:type="spellEnd"/>
      <w:r>
        <w:rPr>
          <w:lang w:val="en-US"/>
        </w:rPr>
        <w:t xml:space="preserve"> Independent</w:t>
      </w:r>
    </w:p>
    <w:p w14:paraId="3A9557D3" w14:textId="77777777" w:rsidR="002C5700" w:rsidRDefault="00AD07A2" w:rsidP="002C5700">
      <w:pPr>
        <w:pStyle w:val="BodyText"/>
        <w:spacing w:line="480" w:lineRule="auto"/>
        <w:ind w:left="2487"/>
        <w:jc w:val="both"/>
      </w:pPr>
      <w:r>
        <w:rPr>
          <w:lang w:val="en-US"/>
        </w:rPr>
        <w:t xml:space="preserve">n = </w:t>
      </w:r>
      <w:proofErr w:type="spellStart"/>
      <w:r>
        <w:rPr>
          <w:lang w:val="en-US"/>
        </w:rPr>
        <w:t>Jumlah</w:t>
      </w:r>
      <w:proofErr w:type="spellEnd"/>
      <w:r>
        <w:rPr>
          <w:lang w:val="en-US"/>
        </w:rPr>
        <w:t xml:space="preserve"> </w:t>
      </w:r>
      <w:proofErr w:type="spellStart"/>
      <w:r>
        <w:rPr>
          <w:lang w:val="en-US"/>
        </w:rPr>
        <w:t>sampel</w:t>
      </w:r>
      <w:proofErr w:type="spellEnd"/>
    </w:p>
    <w:p w14:paraId="0E57154B" w14:textId="77777777" w:rsidR="002C5700" w:rsidRDefault="00AD07A2" w:rsidP="002C5700">
      <w:pPr>
        <w:pStyle w:val="BodyText"/>
        <w:spacing w:line="480" w:lineRule="auto"/>
        <w:ind w:left="2487"/>
        <w:jc w:val="both"/>
      </w:pPr>
      <w:r>
        <w:rPr>
          <w:lang w:val="en-US"/>
        </w:rPr>
        <w:t>Dimana:</w:t>
      </w:r>
    </w:p>
    <w:p w14:paraId="3DD89758" w14:textId="7C166EFB" w:rsidR="002C5700" w:rsidRDefault="00AD07A2" w:rsidP="002C5700">
      <w:pPr>
        <w:pStyle w:val="BodyText"/>
        <w:spacing w:line="480" w:lineRule="auto"/>
        <w:ind w:left="2487"/>
        <w:jc w:val="both"/>
      </w:pPr>
      <w:r>
        <w:rPr>
          <w:noProof/>
          <w:lang w:val="en-US"/>
        </w:rPr>
        <w:drawing>
          <wp:anchor distT="0" distB="0" distL="0" distR="0" simplePos="0" relativeHeight="251685888" behindDoc="0" locked="0" layoutInCell="1" allowOverlap="1" wp14:anchorId="270E9CA5" wp14:editId="0AF318EE">
            <wp:simplePos x="0" y="0"/>
            <wp:positionH relativeFrom="page">
              <wp:posOffset>2964180</wp:posOffset>
            </wp:positionH>
            <wp:positionV relativeFrom="paragraph">
              <wp:posOffset>264160</wp:posOffset>
            </wp:positionV>
            <wp:extent cx="1881424" cy="505968"/>
            <wp:effectExtent l="0" t="0" r="0" b="0"/>
            <wp:wrapTopAndBottom/>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30" cstate="print"/>
                    <a:stretch>
                      <a:fillRect/>
                    </a:stretch>
                  </pic:blipFill>
                  <pic:spPr>
                    <a:xfrm>
                      <a:off x="0" y="0"/>
                      <a:ext cx="1881424" cy="505968"/>
                    </a:xfrm>
                    <a:prstGeom prst="rect">
                      <a:avLst/>
                    </a:prstGeom>
                  </pic:spPr>
                </pic:pic>
              </a:graphicData>
            </a:graphic>
          </wp:anchor>
        </w:drawing>
      </w:r>
      <w:proofErr w:type="spellStart"/>
      <w:r>
        <w:rPr>
          <w:lang w:val="en-US"/>
        </w:rPr>
        <w:t>Menghitung</w:t>
      </w:r>
      <w:proofErr w:type="spellEnd"/>
      <w:r>
        <w:rPr>
          <w:lang w:val="en-US"/>
        </w:rPr>
        <w:t xml:space="preserve"> </w:t>
      </w:r>
      <w:proofErr w:type="spellStart"/>
      <w:proofErr w:type="gramStart"/>
      <w:r>
        <w:rPr>
          <w:lang w:val="en-US"/>
        </w:rPr>
        <w:t>ju</w:t>
      </w:r>
      <w:r w:rsidR="00017AA4">
        <w:rPr>
          <w:lang w:val="en-US"/>
        </w:rPr>
        <w:t>mlah</w:t>
      </w:r>
      <w:proofErr w:type="spellEnd"/>
      <w:r w:rsidR="00017AA4">
        <w:rPr>
          <w:lang w:val="en-US"/>
        </w:rPr>
        <w:t xml:space="preserve">  </w:t>
      </w:r>
      <w:proofErr w:type="spellStart"/>
      <w:r w:rsidR="00017AA4">
        <w:rPr>
          <w:lang w:val="en-US"/>
        </w:rPr>
        <w:t>kuadrat</w:t>
      </w:r>
      <w:proofErr w:type="spellEnd"/>
      <w:proofErr w:type="gramEnd"/>
      <w:r w:rsidR="00017AA4">
        <w:rPr>
          <w:lang w:val="en-US"/>
        </w:rPr>
        <w:t xml:space="preserve"> X Y </w:t>
      </w:r>
      <w:proofErr w:type="spellStart"/>
      <w:r w:rsidR="00017AA4">
        <w:rPr>
          <w:lang w:val="en-US"/>
        </w:rPr>
        <w:t>dengan</w:t>
      </w:r>
      <w:proofErr w:type="spellEnd"/>
      <w:r w:rsidR="00017AA4">
        <w:rPr>
          <w:lang w:val="en-US"/>
        </w:rPr>
        <w:t xml:space="preserve"> </w:t>
      </w:r>
      <w:proofErr w:type="spellStart"/>
      <w:r w:rsidR="00017AA4">
        <w:rPr>
          <w:lang w:val="en-US"/>
        </w:rPr>
        <w:t>rumus</w:t>
      </w:r>
      <w:proofErr w:type="spellEnd"/>
      <w:r w:rsidR="00017AA4">
        <w:rPr>
          <w:lang w:val="en-US"/>
        </w:rPr>
        <w:t>:</w:t>
      </w:r>
    </w:p>
    <w:p w14:paraId="3932CE2E" w14:textId="5334E616" w:rsidR="002C5700" w:rsidRDefault="005E76B6" w:rsidP="002C5700">
      <w:pPr>
        <w:pStyle w:val="BodyText"/>
        <w:spacing w:line="480" w:lineRule="auto"/>
        <w:ind w:left="2487"/>
        <w:jc w:val="both"/>
      </w:pPr>
      <w:r>
        <w:rPr>
          <w:noProof/>
          <w:lang w:val="en-US"/>
        </w:rPr>
        <w:lastRenderedPageBreak/>
        <w:drawing>
          <wp:anchor distT="0" distB="0" distL="0" distR="0" simplePos="0" relativeHeight="251687936" behindDoc="0" locked="0" layoutInCell="1" allowOverlap="1" wp14:anchorId="615383D4" wp14:editId="029C692C">
            <wp:simplePos x="0" y="0"/>
            <wp:positionH relativeFrom="page">
              <wp:posOffset>3074670</wp:posOffset>
            </wp:positionH>
            <wp:positionV relativeFrom="paragraph">
              <wp:posOffset>235585</wp:posOffset>
            </wp:positionV>
            <wp:extent cx="1322070" cy="459105"/>
            <wp:effectExtent l="0" t="0" r="0" b="0"/>
            <wp:wrapTopAndBottom/>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31" cstate="print"/>
                    <a:stretch>
                      <a:fillRect/>
                    </a:stretch>
                  </pic:blipFill>
                  <pic:spPr>
                    <a:xfrm>
                      <a:off x="0" y="0"/>
                      <a:ext cx="1322070" cy="459105"/>
                    </a:xfrm>
                    <a:prstGeom prst="rect">
                      <a:avLst/>
                    </a:prstGeom>
                  </pic:spPr>
                </pic:pic>
              </a:graphicData>
            </a:graphic>
          </wp:anchor>
        </w:drawing>
      </w:r>
      <w:r w:rsidR="00017AA4">
        <w:t>Menghitung</w:t>
      </w:r>
      <w:r w:rsidR="00017AA4">
        <w:rPr>
          <w:spacing w:val="-2"/>
        </w:rPr>
        <w:t xml:space="preserve"> </w:t>
      </w:r>
      <w:r w:rsidR="00017AA4">
        <w:t>jumlah</w:t>
      </w:r>
      <w:r w:rsidR="00017AA4">
        <w:rPr>
          <w:spacing w:val="-1"/>
        </w:rPr>
        <w:t xml:space="preserve"> </w:t>
      </w:r>
      <w:r w:rsidR="00017AA4">
        <w:t>kuadrat</w:t>
      </w:r>
      <w:r w:rsidR="00017AA4">
        <w:rPr>
          <w:spacing w:val="-2"/>
        </w:rPr>
        <w:t xml:space="preserve"> </w:t>
      </w:r>
      <w:r w:rsidR="00017AA4">
        <w:t>total</w:t>
      </w:r>
      <w:r w:rsidR="00017AA4">
        <w:rPr>
          <w:spacing w:val="-1"/>
        </w:rPr>
        <w:t xml:space="preserve"> </w:t>
      </w:r>
      <w:r w:rsidR="00017AA4">
        <w:t>dengan</w:t>
      </w:r>
      <w:r w:rsidR="00017AA4">
        <w:rPr>
          <w:spacing w:val="-2"/>
        </w:rPr>
        <w:t xml:space="preserve"> </w:t>
      </w:r>
      <w:r w:rsidR="00017AA4">
        <w:t>rumus:</w:t>
      </w:r>
    </w:p>
    <w:p w14:paraId="6D1C91ED" w14:textId="4626A280" w:rsidR="002C5700" w:rsidRDefault="00E6338B" w:rsidP="002C5700">
      <w:pPr>
        <w:pStyle w:val="BodyText"/>
        <w:spacing w:line="480" w:lineRule="auto"/>
        <w:ind w:left="2487"/>
        <w:jc w:val="both"/>
      </w:pPr>
      <w:r>
        <w:rPr>
          <w:noProof/>
          <w:lang w:val="en-US"/>
        </w:rPr>
        <w:drawing>
          <wp:anchor distT="0" distB="0" distL="0" distR="0" simplePos="0" relativeHeight="251689984" behindDoc="0" locked="0" layoutInCell="1" allowOverlap="1" wp14:anchorId="6D083739" wp14:editId="4A258679">
            <wp:simplePos x="0" y="0"/>
            <wp:positionH relativeFrom="page">
              <wp:posOffset>3055620</wp:posOffset>
            </wp:positionH>
            <wp:positionV relativeFrom="paragraph">
              <wp:posOffset>638810</wp:posOffset>
            </wp:positionV>
            <wp:extent cx="1337310" cy="414655"/>
            <wp:effectExtent l="0" t="0" r="0" b="0"/>
            <wp:wrapTopAndBottom/>
            <wp:docPr id="2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32" cstate="print"/>
                    <a:stretch>
                      <a:fillRect/>
                    </a:stretch>
                  </pic:blipFill>
                  <pic:spPr>
                    <a:xfrm>
                      <a:off x="0" y="0"/>
                      <a:ext cx="1337310" cy="414655"/>
                    </a:xfrm>
                    <a:prstGeom prst="rect">
                      <a:avLst/>
                    </a:prstGeom>
                  </pic:spPr>
                </pic:pic>
              </a:graphicData>
            </a:graphic>
          </wp:anchor>
        </w:drawing>
      </w:r>
      <w:r w:rsidR="00017AA4">
        <w:t>Menghitung</w:t>
      </w:r>
      <w:r w:rsidR="00017AA4">
        <w:rPr>
          <w:spacing w:val="-2"/>
        </w:rPr>
        <w:t xml:space="preserve"> </w:t>
      </w:r>
      <w:r w:rsidR="00017AA4">
        <w:t>jumlah</w:t>
      </w:r>
      <w:r w:rsidR="00017AA4">
        <w:rPr>
          <w:spacing w:val="-1"/>
        </w:rPr>
        <w:t xml:space="preserve"> </w:t>
      </w:r>
      <w:r w:rsidR="00017AA4">
        <w:t>kuadrat</w:t>
      </w:r>
      <w:r w:rsidR="00017AA4">
        <w:rPr>
          <w:spacing w:val="-2"/>
        </w:rPr>
        <w:t xml:space="preserve"> </w:t>
      </w:r>
      <w:r w:rsidR="00017AA4">
        <w:t>regresi</w:t>
      </w:r>
      <w:r w:rsidR="00017AA4">
        <w:rPr>
          <w:spacing w:val="-1"/>
        </w:rPr>
        <w:t xml:space="preserve"> </w:t>
      </w:r>
      <w:r w:rsidR="00017AA4">
        <w:t>dengan rumus:</w:t>
      </w:r>
    </w:p>
    <w:p w14:paraId="53C959B6" w14:textId="50AB600A" w:rsidR="00154873" w:rsidRDefault="005E76B6" w:rsidP="00582FA7">
      <w:pPr>
        <w:pStyle w:val="BodyText"/>
        <w:spacing w:line="480" w:lineRule="auto"/>
        <w:ind w:left="2487"/>
        <w:jc w:val="both"/>
      </w:pPr>
      <w:r>
        <w:rPr>
          <w:noProof/>
          <w:lang w:val="en-US"/>
        </w:rPr>
        <w:drawing>
          <wp:anchor distT="0" distB="0" distL="0" distR="0" simplePos="0" relativeHeight="251692032" behindDoc="0" locked="0" layoutInCell="1" allowOverlap="1" wp14:anchorId="57486784" wp14:editId="643B1AE4">
            <wp:simplePos x="0" y="0"/>
            <wp:positionH relativeFrom="page">
              <wp:posOffset>3011805</wp:posOffset>
            </wp:positionH>
            <wp:positionV relativeFrom="paragraph">
              <wp:posOffset>619125</wp:posOffset>
            </wp:positionV>
            <wp:extent cx="1708785" cy="505460"/>
            <wp:effectExtent l="0" t="0" r="0" b="0"/>
            <wp:wrapTopAndBottom/>
            <wp:docPr id="3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jpeg"/>
                    <pic:cNvPicPr/>
                  </pic:nvPicPr>
                  <pic:blipFill>
                    <a:blip r:embed="rId33" cstate="print"/>
                    <a:stretch>
                      <a:fillRect/>
                    </a:stretch>
                  </pic:blipFill>
                  <pic:spPr>
                    <a:xfrm>
                      <a:off x="0" y="0"/>
                      <a:ext cx="1708785" cy="505460"/>
                    </a:xfrm>
                    <a:prstGeom prst="rect">
                      <a:avLst/>
                    </a:prstGeom>
                  </pic:spPr>
                </pic:pic>
              </a:graphicData>
            </a:graphic>
          </wp:anchor>
        </w:drawing>
      </w:r>
      <w:r w:rsidR="00017AA4">
        <w:t>Menghitung</w:t>
      </w:r>
      <w:r w:rsidR="00017AA4">
        <w:rPr>
          <w:spacing w:val="-2"/>
        </w:rPr>
        <w:t xml:space="preserve"> </w:t>
      </w:r>
      <w:r w:rsidR="00017AA4">
        <w:t>jumlah</w:t>
      </w:r>
      <w:r w:rsidR="00017AA4">
        <w:rPr>
          <w:spacing w:val="-1"/>
        </w:rPr>
        <w:t xml:space="preserve"> </w:t>
      </w:r>
      <w:r w:rsidR="00017AA4">
        <w:t>kuadrat</w:t>
      </w:r>
      <w:r w:rsidR="00017AA4">
        <w:rPr>
          <w:spacing w:val="-1"/>
        </w:rPr>
        <w:t xml:space="preserve"> </w:t>
      </w:r>
      <w:r w:rsidR="00017AA4">
        <w:t>residu</w:t>
      </w:r>
      <w:r w:rsidR="00017AA4">
        <w:rPr>
          <w:spacing w:val="-1"/>
        </w:rPr>
        <w:t xml:space="preserve"> </w:t>
      </w:r>
      <w:r w:rsidR="00017AA4">
        <w:t>dengan</w:t>
      </w:r>
      <w:r w:rsidR="00017AA4">
        <w:rPr>
          <w:spacing w:val="-1"/>
        </w:rPr>
        <w:t xml:space="preserve"> </w:t>
      </w:r>
      <w:r w:rsidR="00017AA4">
        <w:t>rumus:</w:t>
      </w:r>
    </w:p>
    <w:p w14:paraId="2DECC05F" w14:textId="4DCD1BAB" w:rsidR="00154873" w:rsidRPr="00154873" w:rsidRDefault="00017AA4" w:rsidP="00154873">
      <w:pPr>
        <w:pStyle w:val="BodyText"/>
        <w:numPr>
          <w:ilvl w:val="1"/>
          <w:numId w:val="15"/>
        </w:numPr>
        <w:tabs>
          <w:tab w:val="left" w:pos="4455"/>
        </w:tabs>
        <w:spacing w:line="480" w:lineRule="auto"/>
        <w:ind w:left="1418"/>
        <w:jc w:val="both"/>
        <w:rPr>
          <w:lang w:val="en-US"/>
        </w:rPr>
      </w:pPr>
      <w:r>
        <w:rPr>
          <w:lang w:val="en-US"/>
        </w:rPr>
        <w:t xml:space="preserve">Uji </w:t>
      </w:r>
      <w:proofErr w:type="spellStart"/>
      <w:r>
        <w:rPr>
          <w:lang w:val="en-US"/>
        </w:rPr>
        <w:t>Koefisien</w:t>
      </w:r>
      <w:proofErr w:type="spellEnd"/>
      <w:r>
        <w:rPr>
          <w:lang w:val="en-US"/>
        </w:rPr>
        <w:t xml:space="preserve"> </w:t>
      </w:r>
      <w:proofErr w:type="spellStart"/>
      <w:r>
        <w:rPr>
          <w:lang w:val="en-US"/>
        </w:rPr>
        <w:t>Determinasi</w:t>
      </w:r>
      <w:proofErr w:type="spellEnd"/>
      <w:r>
        <w:rPr>
          <w:lang w:val="en-US"/>
        </w:rPr>
        <w:t xml:space="preserve"> </w:t>
      </w:r>
      <w:r>
        <w:t>(R</w:t>
      </w:r>
      <w:r>
        <w:rPr>
          <w:vertAlign w:val="superscript"/>
        </w:rPr>
        <w:t>2</w:t>
      </w:r>
      <w:r>
        <w:t>)</w:t>
      </w:r>
    </w:p>
    <w:p w14:paraId="64953333" w14:textId="77777777" w:rsidR="00017AA4" w:rsidRPr="002C5700" w:rsidRDefault="00017AA4" w:rsidP="00DB058F">
      <w:pPr>
        <w:pStyle w:val="BodyText"/>
        <w:tabs>
          <w:tab w:val="left" w:pos="4455"/>
        </w:tabs>
        <w:spacing w:line="480" w:lineRule="auto"/>
        <w:ind w:left="1418" w:firstLine="720"/>
        <w:jc w:val="both"/>
        <w:rPr>
          <w:lang w:val="en-US"/>
        </w:rPr>
      </w:pPr>
      <w:r>
        <w:t>Analisis</w:t>
      </w:r>
      <w:r w:rsidRPr="002C5700">
        <w:rPr>
          <w:spacing w:val="1"/>
        </w:rPr>
        <w:t xml:space="preserve"> </w:t>
      </w:r>
      <w:r>
        <w:t>R</w:t>
      </w:r>
      <w:r w:rsidRPr="002C5700">
        <w:rPr>
          <w:vertAlign w:val="superscript"/>
        </w:rPr>
        <w:t>2</w:t>
      </w:r>
      <w:r w:rsidRPr="002C5700">
        <w:rPr>
          <w:spacing w:val="1"/>
        </w:rPr>
        <w:t xml:space="preserve"> </w:t>
      </w:r>
      <w:r>
        <w:t>(R</w:t>
      </w:r>
      <w:r w:rsidRPr="002C5700">
        <w:rPr>
          <w:spacing w:val="1"/>
        </w:rPr>
        <w:t xml:space="preserve"> </w:t>
      </w:r>
      <w:r>
        <w:t>Square) atau koefisien</w:t>
      </w:r>
      <w:r w:rsidRPr="002C5700">
        <w:rPr>
          <w:spacing w:val="1"/>
        </w:rPr>
        <w:t xml:space="preserve"> </w:t>
      </w:r>
      <w:r>
        <w:t>determinasi</w:t>
      </w:r>
      <w:r w:rsidRPr="002C5700">
        <w:rPr>
          <w:spacing w:val="1"/>
        </w:rPr>
        <w:t xml:space="preserve"> </w:t>
      </w:r>
      <w:r>
        <w:t>digunakan</w:t>
      </w:r>
      <w:r w:rsidRPr="002C5700">
        <w:rPr>
          <w:spacing w:val="1"/>
        </w:rPr>
        <w:t xml:space="preserve"> </w:t>
      </w:r>
      <w:r>
        <w:t>untuk</w:t>
      </w:r>
      <w:r w:rsidRPr="002C5700">
        <w:rPr>
          <w:spacing w:val="1"/>
        </w:rPr>
        <w:t xml:space="preserve"> </w:t>
      </w:r>
      <w:r>
        <w:t>mengetahui</w:t>
      </w:r>
      <w:r w:rsidRPr="002C5700">
        <w:rPr>
          <w:spacing w:val="1"/>
        </w:rPr>
        <w:t xml:space="preserve"> </w:t>
      </w:r>
      <w:r>
        <w:t>seberapa</w:t>
      </w:r>
      <w:r w:rsidRPr="002C5700">
        <w:rPr>
          <w:spacing w:val="1"/>
        </w:rPr>
        <w:t xml:space="preserve"> </w:t>
      </w:r>
      <w:r>
        <w:t>besar</w:t>
      </w:r>
      <w:r w:rsidRPr="002C5700">
        <w:rPr>
          <w:spacing w:val="1"/>
        </w:rPr>
        <w:t xml:space="preserve"> </w:t>
      </w:r>
      <w:r>
        <w:t>prosentase</w:t>
      </w:r>
      <w:r w:rsidRPr="002C5700">
        <w:rPr>
          <w:spacing w:val="1"/>
        </w:rPr>
        <w:t xml:space="preserve"> </w:t>
      </w:r>
      <w:r>
        <w:t>sumbangan</w:t>
      </w:r>
      <w:r w:rsidRPr="002C5700">
        <w:rPr>
          <w:spacing w:val="1"/>
        </w:rPr>
        <w:t xml:space="preserve"> </w:t>
      </w:r>
      <w:r>
        <w:t>pengaruh</w:t>
      </w:r>
      <w:r w:rsidRPr="002C5700">
        <w:rPr>
          <w:spacing w:val="1"/>
        </w:rPr>
        <w:t xml:space="preserve"> </w:t>
      </w:r>
      <w:r>
        <w:t>variabel independen secara bersama-sama terhadap variabel dependen</w:t>
      </w:r>
      <w:r w:rsidRPr="002C5700">
        <w:rPr>
          <w:spacing w:val="1"/>
        </w:rPr>
        <w:t xml:space="preserve"> </w:t>
      </w:r>
      <w:r>
        <w:t>(Priyatno, 2012:55). Sedangkan Menurut Ghazali (2013:87) koefisien</w:t>
      </w:r>
      <w:r w:rsidRPr="002C5700">
        <w:rPr>
          <w:spacing w:val="1"/>
        </w:rPr>
        <w:t xml:space="preserve"> </w:t>
      </w:r>
      <w:r>
        <w:t>determinasi Koefisien determinasi (R</w:t>
      </w:r>
      <w:r w:rsidRPr="002C5700">
        <w:rPr>
          <w:vertAlign w:val="superscript"/>
        </w:rPr>
        <w:t>2</w:t>
      </w:r>
      <w:r>
        <w:t>) pada intinya mengukur seberapa</w:t>
      </w:r>
      <w:r w:rsidRPr="002C5700">
        <w:rPr>
          <w:spacing w:val="-57"/>
        </w:rPr>
        <w:t xml:space="preserve"> </w:t>
      </w:r>
      <w:r>
        <w:t>jauh</w:t>
      </w:r>
      <w:r w:rsidRPr="002C5700">
        <w:rPr>
          <w:spacing w:val="6"/>
        </w:rPr>
        <w:t xml:space="preserve"> </w:t>
      </w:r>
      <w:r>
        <w:t>kemampuan</w:t>
      </w:r>
      <w:r w:rsidRPr="002C5700">
        <w:rPr>
          <w:spacing w:val="7"/>
        </w:rPr>
        <w:t xml:space="preserve"> </w:t>
      </w:r>
      <w:r>
        <w:t>model</w:t>
      </w:r>
      <w:r w:rsidRPr="002C5700">
        <w:rPr>
          <w:spacing w:val="10"/>
        </w:rPr>
        <w:t xml:space="preserve"> </w:t>
      </w:r>
      <w:r>
        <w:t>dalam</w:t>
      </w:r>
      <w:r w:rsidRPr="002C5700">
        <w:rPr>
          <w:spacing w:val="7"/>
        </w:rPr>
        <w:t xml:space="preserve"> </w:t>
      </w:r>
      <w:r>
        <w:t>menerangkan</w:t>
      </w:r>
      <w:r w:rsidRPr="002C5700">
        <w:rPr>
          <w:spacing w:val="7"/>
        </w:rPr>
        <w:t xml:space="preserve"> </w:t>
      </w:r>
      <w:r>
        <w:t>variasi</w:t>
      </w:r>
      <w:r w:rsidRPr="002C5700">
        <w:rPr>
          <w:spacing w:val="9"/>
        </w:rPr>
        <w:t xml:space="preserve"> </w:t>
      </w:r>
      <w:r>
        <w:t>variabel</w:t>
      </w:r>
      <w:r w:rsidRPr="002C5700">
        <w:rPr>
          <w:spacing w:val="7"/>
        </w:rPr>
        <w:t xml:space="preserve"> </w:t>
      </w:r>
      <w:r>
        <w:t>dependen.</w:t>
      </w:r>
    </w:p>
    <w:p w14:paraId="4ADA28A8" w14:textId="77777777" w:rsidR="002C5700" w:rsidRDefault="00017AA4" w:rsidP="00DB058F">
      <w:pPr>
        <w:pStyle w:val="BodyText"/>
        <w:tabs>
          <w:tab w:val="left" w:pos="4455"/>
        </w:tabs>
        <w:spacing w:line="480" w:lineRule="auto"/>
        <w:ind w:left="1440" w:firstLine="720"/>
        <w:jc w:val="both"/>
      </w:pPr>
      <w:r>
        <w:rPr>
          <w:spacing w:val="-1"/>
        </w:rPr>
        <w:t>Nilai</w:t>
      </w:r>
      <w:r>
        <w:rPr>
          <w:spacing w:val="-12"/>
        </w:rPr>
        <w:t xml:space="preserve"> </w:t>
      </w:r>
      <w:r>
        <w:rPr>
          <w:spacing w:val="-1"/>
        </w:rPr>
        <w:t>koefisien</w:t>
      </w:r>
      <w:r>
        <w:rPr>
          <w:spacing w:val="-13"/>
        </w:rPr>
        <w:t xml:space="preserve"> </w:t>
      </w:r>
      <w:r>
        <w:rPr>
          <w:spacing w:val="-1"/>
        </w:rPr>
        <w:t>determinasi</w:t>
      </w:r>
      <w:r>
        <w:rPr>
          <w:spacing w:val="-9"/>
        </w:rPr>
        <w:t xml:space="preserve"> </w:t>
      </w:r>
      <w:r>
        <w:rPr>
          <w:spacing w:val="-1"/>
        </w:rPr>
        <w:t>adalah</w:t>
      </w:r>
      <w:r>
        <w:rPr>
          <w:spacing w:val="-13"/>
        </w:rPr>
        <w:t xml:space="preserve"> </w:t>
      </w:r>
      <w:r>
        <w:t>antara</w:t>
      </w:r>
      <w:r>
        <w:rPr>
          <w:spacing w:val="-13"/>
        </w:rPr>
        <w:t xml:space="preserve"> </w:t>
      </w:r>
      <w:r>
        <w:t>nol</w:t>
      </w:r>
      <w:r>
        <w:rPr>
          <w:spacing w:val="-11"/>
        </w:rPr>
        <w:t xml:space="preserve"> </w:t>
      </w:r>
      <w:r>
        <w:t>dan</w:t>
      </w:r>
      <w:r>
        <w:rPr>
          <w:spacing w:val="-12"/>
        </w:rPr>
        <w:t xml:space="preserve"> </w:t>
      </w:r>
      <w:r>
        <w:t>satu.</w:t>
      </w:r>
      <w:r>
        <w:rPr>
          <w:spacing w:val="-12"/>
        </w:rPr>
        <w:t xml:space="preserve"> </w:t>
      </w:r>
      <w:r>
        <w:t>Nilai</w:t>
      </w:r>
      <w:r>
        <w:rPr>
          <w:spacing w:val="-11"/>
        </w:rPr>
        <w:t xml:space="preserve"> </w:t>
      </w:r>
      <w:r>
        <w:t>R</w:t>
      </w:r>
      <w:r>
        <w:rPr>
          <w:vertAlign w:val="superscript"/>
        </w:rPr>
        <w:t>2</w:t>
      </w:r>
      <w:r>
        <w:rPr>
          <w:spacing w:val="-28"/>
        </w:rPr>
        <w:t xml:space="preserve"> </w:t>
      </w:r>
      <w:r>
        <w:t>yang</w:t>
      </w:r>
      <w:r>
        <w:rPr>
          <w:spacing w:val="-12"/>
        </w:rPr>
        <w:t xml:space="preserve"> </w:t>
      </w:r>
      <w:r>
        <w:t>kecil</w:t>
      </w:r>
      <w:r>
        <w:rPr>
          <w:spacing w:val="-57"/>
        </w:rPr>
        <w:t xml:space="preserve"> </w:t>
      </w:r>
      <w:r>
        <w:t>berarti</w:t>
      </w:r>
      <w:r>
        <w:rPr>
          <w:spacing w:val="1"/>
        </w:rPr>
        <w:t xml:space="preserve"> </w:t>
      </w:r>
      <w:r>
        <w:t>kemampuan</w:t>
      </w:r>
      <w:r>
        <w:rPr>
          <w:spacing w:val="1"/>
        </w:rPr>
        <w:t xml:space="preserve"> </w:t>
      </w:r>
      <w:r>
        <w:t>variabel-variabel</w:t>
      </w:r>
      <w:r>
        <w:rPr>
          <w:spacing w:val="1"/>
        </w:rPr>
        <w:t xml:space="preserve"> </w:t>
      </w:r>
      <w:r>
        <w:t>independen</w:t>
      </w:r>
      <w:r>
        <w:rPr>
          <w:spacing w:val="1"/>
        </w:rPr>
        <w:t xml:space="preserve"> </w:t>
      </w:r>
      <w:r>
        <w:t>dalam</w:t>
      </w:r>
      <w:r>
        <w:rPr>
          <w:spacing w:val="1"/>
        </w:rPr>
        <w:t xml:space="preserve"> </w:t>
      </w:r>
      <w:r>
        <w:t>menjelaskan</w:t>
      </w:r>
      <w:r>
        <w:rPr>
          <w:spacing w:val="-57"/>
        </w:rPr>
        <w:t xml:space="preserve"> </w:t>
      </w:r>
      <w:r>
        <w:t>variasi</w:t>
      </w:r>
      <w:r>
        <w:rPr>
          <w:spacing w:val="1"/>
        </w:rPr>
        <w:t xml:space="preserve"> </w:t>
      </w:r>
      <w:r>
        <w:t>variabel</w:t>
      </w:r>
      <w:r>
        <w:rPr>
          <w:spacing w:val="1"/>
        </w:rPr>
        <w:t xml:space="preserve"> </w:t>
      </w:r>
      <w:r>
        <w:t>dependen</w:t>
      </w:r>
      <w:r>
        <w:rPr>
          <w:spacing w:val="1"/>
        </w:rPr>
        <w:t xml:space="preserve"> </w:t>
      </w:r>
      <w:r>
        <w:t>amat</w:t>
      </w:r>
      <w:r>
        <w:rPr>
          <w:spacing w:val="1"/>
        </w:rPr>
        <w:t xml:space="preserve"> </w:t>
      </w:r>
      <w:r>
        <w:t>terbatas.</w:t>
      </w:r>
      <w:r>
        <w:rPr>
          <w:spacing w:val="1"/>
        </w:rPr>
        <w:t xml:space="preserve"> </w:t>
      </w:r>
      <w:r>
        <w:t>Nilai</w:t>
      </w:r>
      <w:r>
        <w:rPr>
          <w:spacing w:val="1"/>
        </w:rPr>
        <w:t xml:space="preserve"> </w:t>
      </w:r>
      <w:r>
        <w:t>yang</w:t>
      </w:r>
      <w:r>
        <w:rPr>
          <w:spacing w:val="1"/>
        </w:rPr>
        <w:t xml:space="preserve"> </w:t>
      </w:r>
      <w:r>
        <w:t>mendekati</w:t>
      </w:r>
      <w:r>
        <w:rPr>
          <w:spacing w:val="1"/>
        </w:rPr>
        <w:t xml:space="preserve"> </w:t>
      </w:r>
      <w:r>
        <w:t>satu</w:t>
      </w:r>
      <w:r>
        <w:rPr>
          <w:spacing w:val="-57"/>
        </w:rPr>
        <w:t xml:space="preserve"> </w:t>
      </w:r>
      <w:r>
        <w:t>berarti</w:t>
      </w:r>
      <w:r>
        <w:rPr>
          <w:spacing w:val="1"/>
        </w:rPr>
        <w:t xml:space="preserve"> </w:t>
      </w:r>
      <w:r>
        <w:t>variabel-variabel</w:t>
      </w:r>
      <w:r>
        <w:rPr>
          <w:spacing w:val="1"/>
        </w:rPr>
        <w:t xml:space="preserve"> </w:t>
      </w:r>
      <w:r>
        <w:t>independen</w:t>
      </w:r>
      <w:r>
        <w:rPr>
          <w:spacing w:val="1"/>
        </w:rPr>
        <w:t xml:space="preserve"> </w:t>
      </w:r>
      <w:r>
        <w:t>memberikan</w:t>
      </w:r>
      <w:r>
        <w:rPr>
          <w:spacing w:val="1"/>
        </w:rPr>
        <w:t xml:space="preserve"> </w:t>
      </w:r>
      <w:r>
        <w:t>hampir</w:t>
      </w:r>
      <w:r>
        <w:rPr>
          <w:spacing w:val="1"/>
        </w:rPr>
        <w:t xml:space="preserve"> </w:t>
      </w:r>
      <w:r>
        <w:t>semua</w:t>
      </w:r>
      <w:r>
        <w:rPr>
          <w:spacing w:val="1"/>
        </w:rPr>
        <w:t xml:space="preserve"> </w:t>
      </w:r>
      <w:r>
        <w:t>informasi</w:t>
      </w:r>
      <w:r>
        <w:rPr>
          <w:spacing w:val="1"/>
        </w:rPr>
        <w:t xml:space="preserve"> </w:t>
      </w:r>
      <w:r>
        <w:t>yang</w:t>
      </w:r>
      <w:r>
        <w:rPr>
          <w:spacing w:val="1"/>
        </w:rPr>
        <w:t xml:space="preserve"> </w:t>
      </w:r>
      <w:r>
        <w:t>dibutuhkan</w:t>
      </w:r>
      <w:r>
        <w:rPr>
          <w:spacing w:val="1"/>
        </w:rPr>
        <w:t xml:space="preserve"> </w:t>
      </w:r>
      <w:r>
        <w:t>untuk</w:t>
      </w:r>
      <w:r>
        <w:rPr>
          <w:spacing w:val="1"/>
        </w:rPr>
        <w:t xml:space="preserve"> </w:t>
      </w:r>
      <w:r>
        <w:t>memprediksi</w:t>
      </w:r>
      <w:r>
        <w:rPr>
          <w:spacing w:val="1"/>
        </w:rPr>
        <w:t xml:space="preserve"> </w:t>
      </w:r>
      <w:r>
        <w:t>variasi</w:t>
      </w:r>
      <w:r>
        <w:rPr>
          <w:spacing w:val="1"/>
        </w:rPr>
        <w:t xml:space="preserve"> </w:t>
      </w:r>
      <w:r>
        <w:t>variabel</w:t>
      </w:r>
      <w:r>
        <w:rPr>
          <w:spacing w:val="1"/>
        </w:rPr>
        <w:t xml:space="preserve"> </w:t>
      </w:r>
      <w:r>
        <w:t>dependen. Koefisien determinasi (R</w:t>
      </w:r>
      <w:r>
        <w:rPr>
          <w:vertAlign w:val="superscript"/>
        </w:rPr>
        <w:t>2</w:t>
      </w:r>
      <w:r>
        <w:t>) dapat dilihat dengan formulasi:</w:t>
      </w:r>
      <w:r>
        <w:rPr>
          <w:spacing w:val="1"/>
        </w:rPr>
        <w:t xml:space="preserve"> </w:t>
      </w:r>
      <w:r>
        <w:t>besarnya koefisien determinasi adalah 0 sampai dengan 1. Berikut ini</w:t>
      </w:r>
      <w:r>
        <w:rPr>
          <w:spacing w:val="1"/>
        </w:rPr>
        <w:t xml:space="preserve"> </w:t>
      </w:r>
      <w:r>
        <w:t>rumus</w:t>
      </w:r>
      <w:r>
        <w:rPr>
          <w:spacing w:val="-1"/>
        </w:rPr>
        <w:t xml:space="preserve"> </w:t>
      </w:r>
      <w:r>
        <w:t>koefisien determinasi oleh</w:t>
      </w:r>
      <w:r>
        <w:rPr>
          <w:spacing w:val="1"/>
        </w:rPr>
        <w:t xml:space="preserve"> </w:t>
      </w:r>
      <w:r>
        <w:t>(Ghozali, 2013:97)</w:t>
      </w:r>
      <w:r>
        <w:rPr>
          <w:spacing w:val="-2"/>
        </w:rPr>
        <w:t xml:space="preserve"> </w:t>
      </w:r>
      <w:r w:rsidR="002C5700">
        <w:t>:</w:t>
      </w:r>
    </w:p>
    <w:p w14:paraId="2E569BE9" w14:textId="77777777" w:rsidR="002C5700" w:rsidRDefault="002C5700" w:rsidP="002C5700">
      <w:pPr>
        <w:pStyle w:val="BodyText"/>
        <w:tabs>
          <w:tab w:val="left" w:pos="4455"/>
        </w:tabs>
        <w:spacing w:line="480" w:lineRule="auto"/>
        <w:ind w:left="1440"/>
        <w:jc w:val="both"/>
      </w:pPr>
      <w:r>
        <w:lastRenderedPageBreak/>
        <w:t xml:space="preserve">KD </w:t>
      </w:r>
      <w:r w:rsidR="00017AA4">
        <w:t>=</w:t>
      </w:r>
      <w:r w:rsidR="00017AA4">
        <w:rPr>
          <w:spacing w:val="-1"/>
        </w:rPr>
        <w:t xml:space="preserve"> </w:t>
      </w:r>
      <w:r w:rsidR="00017AA4">
        <w:t>r</w:t>
      </w:r>
      <w:r w:rsidR="00017AA4">
        <w:rPr>
          <w:vertAlign w:val="superscript"/>
        </w:rPr>
        <w:t>2</w:t>
      </w:r>
      <w:r>
        <w:t>x 100%</w:t>
      </w:r>
    </w:p>
    <w:p w14:paraId="4BA7FC2E" w14:textId="77777777" w:rsidR="002C5700" w:rsidRDefault="002C5700" w:rsidP="002C5700">
      <w:pPr>
        <w:pStyle w:val="BodyText"/>
        <w:tabs>
          <w:tab w:val="left" w:pos="4455"/>
        </w:tabs>
        <w:spacing w:line="480" w:lineRule="auto"/>
        <w:ind w:left="1440"/>
        <w:jc w:val="both"/>
      </w:pPr>
      <w:r>
        <w:t>Keterangan:</w:t>
      </w:r>
    </w:p>
    <w:p w14:paraId="068255F1" w14:textId="77777777" w:rsidR="002C5700" w:rsidRDefault="002C5700" w:rsidP="002C5700">
      <w:pPr>
        <w:pStyle w:val="BodyText"/>
        <w:tabs>
          <w:tab w:val="left" w:pos="4455"/>
        </w:tabs>
        <w:spacing w:line="480" w:lineRule="auto"/>
        <w:ind w:left="1440"/>
        <w:jc w:val="both"/>
      </w:pPr>
      <w:r>
        <w:rPr>
          <w:lang w:val="en-US"/>
        </w:rPr>
        <w:t xml:space="preserve">KD </w:t>
      </w:r>
      <w:r w:rsidR="00017AA4">
        <w:rPr>
          <w:lang w:val="en-US"/>
        </w:rPr>
        <w:t xml:space="preserve">= </w:t>
      </w:r>
      <w:proofErr w:type="spellStart"/>
      <w:r w:rsidR="00017AA4">
        <w:rPr>
          <w:lang w:val="en-US"/>
        </w:rPr>
        <w:t>Besarnya</w:t>
      </w:r>
      <w:proofErr w:type="spellEnd"/>
      <w:r w:rsidR="00017AA4">
        <w:rPr>
          <w:lang w:val="en-US"/>
        </w:rPr>
        <w:t xml:space="preserve"> </w:t>
      </w:r>
      <w:proofErr w:type="spellStart"/>
      <w:r w:rsidR="00017AA4">
        <w:rPr>
          <w:lang w:val="en-US"/>
        </w:rPr>
        <w:t>koefisien</w:t>
      </w:r>
      <w:proofErr w:type="spellEnd"/>
      <w:r w:rsidR="00017AA4">
        <w:rPr>
          <w:lang w:val="en-US"/>
        </w:rPr>
        <w:t xml:space="preserve"> </w:t>
      </w:r>
      <w:proofErr w:type="spellStart"/>
      <w:r w:rsidR="00017AA4">
        <w:rPr>
          <w:lang w:val="en-US"/>
        </w:rPr>
        <w:t>determinasi</w:t>
      </w:r>
      <w:proofErr w:type="spellEnd"/>
    </w:p>
    <w:p w14:paraId="1456B50E" w14:textId="6AC2053D" w:rsidR="00E0131B" w:rsidRPr="007C726C" w:rsidRDefault="00017AA4" w:rsidP="007C726C">
      <w:pPr>
        <w:pStyle w:val="BodyText"/>
        <w:tabs>
          <w:tab w:val="left" w:pos="4455"/>
        </w:tabs>
        <w:spacing w:line="480" w:lineRule="auto"/>
        <w:ind w:left="1440"/>
        <w:jc w:val="both"/>
        <w:rPr>
          <w:lang w:val="en-US"/>
        </w:rPr>
      </w:pPr>
      <w:r>
        <w:rPr>
          <w:lang w:val="en-US"/>
        </w:rPr>
        <w:t>R</w:t>
      </w:r>
      <w:r w:rsidR="002C5700">
        <w:rPr>
          <w:lang w:val="en-US"/>
        </w:rPr>
        <w:t xml:space="preserve">    </w:t>
      </w:r>
      <w:r>
        <w:rPr>
          <w:lang w:val="en-US"/>
        </w:rPr>
        <w:t xml:space="preserve">= </w:t>
      </w:r>
      <w:proofErr w:type="spellStart"/>
      <w:r>
        <w:rPr>
          <w:lang w:val="en-US"/>
        </w:rPr>
        <w:t>Koefisien</w:t>
      </w:r>
      <w:proofErr w:type="spellEnd"/>
      <w:r>
        <w:rPr>
          <w:lang w:val="en-US"/>
        </w:rPr>
        <w:t xml:space="preserve"> </w:t>
      </w:r>
      <w:proofErr w:type="spellStart"/>
      <w:r>
        <w:rPr>
          <w:lang w:val="en-US"/>
        </w:rPr>
        <w:t>korelasi</w:t>
      </w:r>
      <w:proofErr w:type="spellEnd"/>
    </w:p>
    <w:sectPr w:rsidR="00E0131B" w:rsidRPr="007C726C" w:rsidSect="0094236C">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CF87" w14:textId="77777777" w:rsidR="00296392" w:rsidRDefault="00296392" w:rsidP="000B2D66">
      <w:pPr>
        <w:spacing w:after="0" w:line="240" w:lineRule="auto"/>
      </w:pPr>
      <w:r>
        <w:separator/>
      </w:r>
    </w:p>
  </w:endnote>
  <w:endnote w:type="continuationSeparator" w:id="0">
    <w:p w14:paraId="1F23CBB3" w14:textId="77777777" w:rsidR="00296392" w:rsidRDefault="00296392" w:rsidP="000B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273051"/>
      <w:docPartObj>
        <w:docPartGallery w:val="Page Numbers (Bottom of Page)"/>
        <w:docPartUnique/>
      </w:docPartObj>
    </w:sdtPr>
    <w:sdtEndPr>
      <w:rPr>
        <w:noProof/>
      </w:rPr>
    </w:sdtEndPr>
    <w:sdtContent>
      <w:p w14:paraId="0DADB199" w14:textId="67A08C00" w:rsidR="00DB0003" w:rsidRDefault="00DB0003">
        <w:pPr>
          <w:pStyle w:val="Footer"/>
          <w:jc w:val="center"/>
        </w:pPr>
        <w:r>
          <w:fldChar w:fldCharType="begin"/>
        </w:r>
        <w:r>
          <w:instrText xml:space="preserve"> PAGE   \* MERGEFORMAT </w:instrText>
        </w:r>
        <w:r>
          <w:fldChar w:fldCharType="separate"/>
        </w:r>
        <w:r w:rsidR="008F0165">
          <w:rPr>
            <w:noProof/>
          </w:rPr>
          <w:t>ii</w:t>
        </w:r>
        <w:r>
          <w:rPr>
            <w:noProof/>
          </w:rPr>
          <w:fldChar w:fldCharType="end"/>
        </w:r>
      </w:p>
    </w:sdtContent>
  </w:sdt>
  <w:p w14:paraId="5B82ED9B" w14:textId="77777777" w:rsidR="00DB0003" w:rsidRDefault="00DB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0E4F" w14:textId="77777777" w:rsidR="00DB0003" w:rsidRDefault="00DB0003">
    <w:pPr>
      <w:pStyle w:val="Footer"/>
      <w:jc w:val="center"/>
    </w:pPr>
  </w:p>
  <w:p w14:paraId="404AB8AD" w14:textId="77777777" w:rsidR="00DB0003" w:rsidRDefault="00DB0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C111" w14:textId="77777777" w:rsidR="00DB0003" w:rsidRDefault="00DB0003">
    <w:pPr>
      <w:pStyle w:val="Footer"/>
      <w:jc w:val="center"/>
    </w:pPr>
  </w:p>
  <w:p w14:paraId="6023AF39" w14:textId="77777777" w:rsidR="00DB0003" w:rsidRDefault="00DB00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031265"/>
      <w:docPartObj>
        <w:docPartGallery w:val="Page Numbers (Bottom of Page)"/>
        <w:docPartUnique/>
      </w:docPartObj>
    </w:sdtPr>
    <w:sdtEndPr>
      <w:rPr>
        <w:noProof/>
      </w:rPr>
    </w:sdtEndPr>
    <w:sdtContent>
      <w:p w14:paraId="03B74A61" w14:textId="26DC7968" w:rsidR="00DB0003" w:rsidRDefault="00DB0003">
        <w:pPr>
          <w:pStyle w:val="Footer"/>
          <w:jc w:val="center"/>
        </w:pPr>
        <w:r>
          <w:fldChar w:fldCharType="begin"/>
        </w:r>
        <w:r>
          <w:instrText xml:space="preserve"> PAGE   \* MERGEFORMAT </w:instrText>
        </w:r>
        <w:r>
          <w:fldChar w:fldCharType="separate"/>
        </w:r>
        <w:r w:rsidR="007347E8">
          <w:rPr>
            <w:noProof/>
          </w:rPr>
          <w:t>1</w:t>
        </w:r>
        <w:r>
          <w:rPr>
            <w:noProof/>
          </w:rPr>
          <w:fldChar w:fldCharType="end"/>
        </w:r>
      </w:p>
    </w:sdtContent>
  </w:sdt>
  <w:p w14:paraId="29AD2C34" w14:textId="77777777" w:rsidR="00DB0003" w:rsidRDefault="00DB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C7D2" w14:textId="77777777" w:rsidR="00296392" w:rsidRDefault="00296392" w:rsidP="000B2D66">
      <w:pPr>
        <w:spacing w:after="0" w:line="240" w:lineRule="auto"/>
      </w:pPr>
      <w:r>
        <w:separator/>
      </w:r>
    </w:p>
  </w:footnote>
  <w:footnote w:type="continuationSeparator" w:id="0">
    <w:p w14:paraId="063D24B8" w14:textId="77777777" w:rsidR="00296392" w:rsidRDefault="00296392" w:rsidP="000B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39412"/>
      <w:docPartObj>
        <w:docPartGallery w:val="Page Numbers (Top of Page)"/>
        <w:docPartUnique/>
      </w:docPartObj>
    </w:sdtPr>
    <w:sdtEndPr>
      <w:rPr>
        <w:noProof/>
      </w:rPr>
    </w:sdtEndPr>
    <w:sdtContent>
      <w:p w14:paraId="2731CB74" w14:textId="7D190357" w:rsidR="00DB0003" w:rsidRDefault="00DB0003">
        <w:pPr>
          <w:pStyle w:val="Header"/>
          <w:jc w:val="right"/>
        </w:pPr>
        <w:r>
          <w:fldChar w:fldCharType="begin"/>
        </w:r>
        <w:r>
          <w:instrText xml:space="preserve"> PAGE   \* MERGEFORMAT </w:instrText>
        </w:r>
        <w:r>
          <w:fldChar w:fldCharType="separate"/>
        </w:r>
        <w:r w:rsidR="008F0165">
          <w:rPr>
            <w:noProof/>
          </w:rPr>
          <w:t>3</w:t>
        </w:r>
        <w:r>
          <w:rPr>
            <w:noProof/>
          </w:rPr>
          <w:fldChar w:fldCharType="end"/>
        </w:r>
      </w:p>
    </w:sdtContent>
  </w:sdt>
  <w:p w14:paraId="3C56F6C9" w14:textId="77777777" w:rsidR="00DB0003" w:rsidRDefault="00DB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3DD"/>
    <w:multiLevelType w:val="hybridMultilevel"/>
    <w:tmpl w:val="EF0C54E4"/>
    <w:lvl w:ilvl="0" w:tplc="F1A26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E0A36"/>
    <w:multiLevelType w:val="hybridMultilevel"/>
    <w:tmpl w:val="A476BD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E7683"/>
    <w:multiLevelType w:val="hybridMultilevel"/>
    <w:tmpl w:val="42842752"/>
    <w:lvl w:ilvl="0" w:tplc="A77E13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A1D14"/>
    <w:multiLevelType w:val="hybridMultilevel"/>
    <w:tmpl w:val="B8C05704"/>
    <w:lvl w:ilvl="0" w:tplc="AA1C7C9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367839"/>
    <w:multiLevelType w:val="hybridMultilevel"/>
    <w:tmpl w:val="E26C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6024D"/>
    <w:multiLevelType w:val="hybridMultilevel"/>
    <w:tmpl w:val="75B2A490"/>
    <w:lvl w:ilvl="0" w:tplc="CDC6DDA4">
      <w:start w:val="1"/>
      <w:numFmt w:val="decimal"/>
      <w:lvlText w:val="%1)"/>
      <w:lvlJc w:val="left"/>
      <w:pPr>
        <w:ind w:left="3060" w:hanging="360"/>
      </w:pPr>
      <w:rPr>
        <w:rFonts w:ascii="Times New Roman" w:eastAsia="Times New Roman" w:hAnsi="Times New Roman"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15:restartNumberingAfterBreak="0">
    <w:nsid w:val="076D1399"/>
    <w:multiLevelType w:val="hybridMultilevel"/>
    <w:tmpl w:val="427016D0"/>
    <w:lvl w:ilvl="0" w:tplc="6D7A3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3B5E1B"/>
    <w:multiLevelType w:val="hybridMultilevel"/>
    <w:tmpl w:val="6798A82E"/>
    <w:lvl w:ilvl="0" w:tplc="6F42B87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8D43FC"/>
    <w:multiLevelType w:val="hybridMultilevel"/>
    <w:tmpl w:val="AC28FEFE"/>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2075F"/>
    <w:multiLevelType w:val="hybridMultilevel"/>
    <w:tmpl w:val="59929022"/>
    <w:lvl w:ilvl="0" w:tplc="FF3C4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D33BF4"/>
    <w:multiLevelType w:val="hybridMultilevel"/>
    <w:tmpl w:val="A5CAAAD2"/>
    <w:lvl w:ilvl="0" w:tplc="04090015">
      <w:start w:val="1"/>
      <w:numFmt w:val="upperLetter"/>
      <w:lvlText w:val="%1."/>
      <w:lvlJc w:val="left"/>
      <w:pPr>
        <w:ind w:left="720" w:hanging="360"/>
      </w:pPr>
    </w:lvl>
    <w:lvl w:ilvl="1" w:tplc="0F86D932">
      <w:start w:val="1"/>
      <w:numFmt w:val="lowerLetter"/>
      <w:lvlText w:val="%2."/>
      <w:lvlJc w:val="left"/>
      <w:pPr>
        <w:ind w:left="1440" w:hanging="360"/>
      </w:pPr>
      <w:rPr>
        <w:b/>
      </w:rPr>
    </w:lvl>
    <w:lvl w:ilvl="2" w:tplc="ED28A0EA">
      <w:start w:val="1"/>
      <w:numFmt w:val="decimal"/>
      <w:lvlText w:val="%3."/>
      <w:lvlJc w:val="left"/>
      <w:pPr>
        <w:ind w:left="2340" w:hanging="360"/>
      </w:pPr>
      <w:rPr>
        <w:rFonts w:hint="default"/>
        <w:b w:val="0"/>
      </w:rPr>
    </w:lvl>
    <w:lvl w:ilvl="3" w:tplc="C9EC1F20">
      <w:start w:val="1"/>
      <w:numFmt w:val="decimal"/>
      <w:lvlText w:val="%4)"/>
      <w:lvlJc w:val="left"/>
      <w:pPr>
        <w:ind w:left="2880" w:hanging="360"/>
      </w:pPr>
      <w:rPr>
        <w:rFonts w:hint="default"/>
        <w:b w:val="0"/>
      </w:rPr>
    </w:lvl>
    <w:lvl w:ilvl="4" w:tplc="04090011">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77C1D"/>
    <w:multiLevelType w:val="hybridMultilevel"/>
    <w:tmpl w:val="9BC675C6"/>
    <w:lvl w:ilvl="0" w:tplc="FE70CC0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AF669D"/>
    <w:multiLevelType w:val="hybridMultilevel"/>
    <w:tmpl w:val="D4263A4E"/>
    <w:lvl w:ilvl="0" w:tplc="40127F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DD448C"/>
    <w:multiLevelType w:val="hybridMultilevel"/>
    <w:tmpl w:val="3926F578"/>
    <w:lvl w:ilvl="0" w:tplc="8D28A4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0D133354"/>
    <w:multiLevelType w:val="hybridMultilevel"/>
    <w:tmpl w:val="78DC002E"/>
    <w:lvl w:ilvl="0" w:tplc="1506010C">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DDA0944"/>
    <w:multiLevelType w:val="hybridMultilevel"/>
    <w:tmpl w:val="D81C3B8A"/>
    <w:lvl w:ilvl="0" w:tplc="9AA4191A">
      <w:start w:val="1"/>
      <w:numFmt w:val="upperLetter"/>
      <w:pStyle w:val="sub3"/>
      <w:lvlText w:val="%1."/>
      <w:lvlJc w:val="left"/>
      <w:pPr>
        <w:ind w:left="720" w:hanging="360"/>
      </w:pPr>
      <w:rPr>
        <w:rFonts w:hint="default"/>
      </w:rPr>
    </w:lvl>
    <w:lvl w:ilvl="1" w:tplc="716C9750">
      <w:start w:val="1"/>
      <w:numFmt w:val="lowerLetter"/>
      <w:lvlText w:val="%2."/>
      <w:lvlJc w:val="left"/>
      <w:pPr>
        <w:ind w:left="1440" w:hanging="360"/>
      </w:pPr>
      <w:rPr>
        <w:b/>
      </w:rPr>
    </w:lvl>
    <w:lvl w:ilvl="2" w:tplc="0409001B">
      <w:start w:val="1"/>
      <w:numFmt w:val="lowerRoman"/>
      <w:lvlText w:val="%3."/>
      <w:lvlJc w:val="right"/>
      <w:pPr>
        <w:ind w:left="2160" w:hanging="180"/>
      </w:pPr>
    </w:lvl>
    <w:lvl w:ilvl="3" w:tplc="BCACC472">
      <w:start w:val="1"/>
      <w:numFmt w:val="decimal"/>
      <w:lvlText w:val="%4)"/>
      <w:lvlJc w:val="left"/>
      <w:pPr>
        <w:ind w:left="2880" w:hanging="360"/>
      </w:pPr>
      <w:rPr>
        <w:rFonts w:hint="default"/>
      </w:rPr>
    </w:lvl>
    <w:lvl w:ilvl="4" w:tplc="75A6F988">
      <w:start w:val="1"/>
      <w:numFmt w:val="bullet"/>
      <w:lvlText w:val="-"/>
      <w:lvlJc w:val="left"/>
      <w:pPr>
        <w:ind w:left="3600" w:hanging="360"/>
      </w:pPr>
      <w:rPr>
        <w:rFonts w:ascii="Times New Roman" w:eastAsiaTheme="minorHAnsi" w:hAnsi="Times New Roman" w:cs="Times New Roman" w:hint="default"/>
      </w:rPr>
    </w:lvl>
    <w:lvl w:ilvl="5" w:tplc="C9EE6122">
      <w:start w:val="1"/>
      <w:numFmt w:val="decimal"/>
      <w:lvlText w:val="%6."/>
      <w:lvlJc w:val="center"/>
      <w:pPr>
        <w:ind w:left="4500" w:hanging="360"/>
      </w:pPr>
      <w:rPr>
        <w:rFonts w:hint="default"/>
        <w:b/>
      </w:rPr>
    </w:lvl>
    <w:lvl w:ilvl="6" w:tplc="04090017">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F46E45"/>
    <w:multiLevelType w:val="hybridMultilevel"/>
    <w:tmpl w:val="11E26338"/>
    <w:lvl w:ilvl="0" w:tplc="0BA045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110A9B"/>
    <w:multiLevelType w:val="hybridMultilevel"/>
    <w:tmpl w:val="17FA2660"/>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E4A7C"/>
    <w:multiLevelType w:val="hybridMultilevel"/>
    <w:tmpl w:val="172432EC"/>
    <w:lvl w:ilvl="0" w:tplc="9CAAD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26E3DE8"/>
    <w:multiLevelType w:val="hybridMultilevel"/>
    <w:tmpl w:val="7E4211C2"/>
    <w:lvl w:ilvl="0" w:tplc="BCACC4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68C1B84"/>
    <w:multiLevelType w:val="hybridMultilevel"/>
    <w:tmpl w:val="E3BE82C0"/>
    <w:lvl w:ilvl="0" w:tplc="0BD2CE0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15:restartNumberingAfterBreak="0">
    <w:nsid w:val="16C37ED0"/>
    <w:multiLevelType w:val="hybridMultilevel"/>
    <w:tmpl w:val="66727A78"/>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4132CA"/>
    <w:multiLevelType w:val="hybridMultilevel"/>
    <w:tmpl w:val="14BE4598"/>
    <w:lvl w:ilvl="0" w:tplc="5DC0F6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91F6D63"/>
    <w:multiLevelType w:val="hybridMultilevel"/>
    <w:tmpl w:val="DF101B3E"/>
    <w:lvl w:ilvl="0" w:tplc="831A22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3B281D"/>
    <w:multiLevelType w:val="hybridMultilevel"/>
    <w:tmpl w:val="17BCF8D0"/>
    <w:lvl w:ilvl="0" w:tplc="E594240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963B60"/>
    <w:multiLevelType w:val="hybridMultilevel"/>
    <w:tmpl w:val="0EF0933E"/>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B1FFF"/>
    <w:multiLevelType w:val="hybridMultilevel"/>
    <w:tmpl w:val="EF8EE468"/>
    <w:lvl w:ilvl="0" w:tplc="4D286828">
      <w:start w:val="1"/>
      <w:numFmt w:val="decimal"/>
      <w:lvlText w:val="%1."/>
      <w:lvlJc w:val="left"/>
      <w:pPr>
        <w:ind w:left="1080" w:hanging="360"/>
      </w:pPr>
      <w:rPr>
        <w:rFonts w:hint="default"/>
        <w:b w:val="0"/>
      </w:rPr>
    </w:lvl>
    <w:lvl w:ilvl="1" w:tplc="FDC874D0">
      <w:start w:val="1"/>
      <w:numFmt w:val="lowerLetter"/>
      <w:lvlText w:val="%2."/>
      <w:lvlJc w:val="left"/>
      <w:pPr>
        <w:ind w:left="1800" w:hanging="360"/>
      </w:pPr>
      <w:rPr>
        <w:rFonts w:ascii="Times New Roman" w:eastAsia="Times New Roman" w:hAnsi="Times New Roman" w:cs="Times New Roman"/>
        <w:b w:val="0"/>
      </w:rPr>
    </w:lvl>
    <w:lvl w:ilvl="2" w:tplc="400C9A16">
      <w:start w:val="1"/>
      <w:numFmt w:val="decimal"/>
      <w:lvlText w:val="%3)"/>
      <w:lvlJc w:val="righ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E8E2EA3C">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F22BD9"/>
    <w:multiLevelType w:val="hybridMultilevel"/>
    <w:tmpl w:val="C8EA74E0"/>
    <w:lvl w:ilvl="0" w:tplc="A98A8ED0">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F0B2A68"/>
    <w:multiLevelType w:val="hybridMultilevel"/>
    <w:tmpl w:val="64AA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D8402E"/>
    <w:multiLevelType w:val="hybridMultilevel"/>
    <w:tmpl w:val="F744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271B5C"/>
    <w:multiLevelType w:val="hybridMultilevel"/>
    <w:tmpl w:val="A91C2836"/>
    <w:lvl w:ilvl="0" w:tplc="D5966E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32573A6"/>
    <w:multiLevelType w:val="hybridMultilevel"/>
    <w:tmpl w:val="3C482AEA"/>
    <w:lvl w:ilvl="0" w:tplc="79B6C75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23633F84"/>
    <w:multiLevelType w:val="hybridMultilevel"/>
    <w:tmpl w:val="AA8C6EB2"/>
    <w:lvl w:ilvl="0" w:tplc="3E6E7C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D316CC"/>
    <w:multiLevelType w:val="hybridMultilevel"/>
    <w:tmpl w:val="60424FEC"/>
    <w:lvl w:ilvl="0" w:tplc="F8E4E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4266D87"/>
    <w:multiLevelType w:val="hybridMultilevel"/>
    <w:tmpl w:val="57583C1E"/>
    <w:lvl w:ilvl="0" w:tplc="A2144C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F1288F"/>
    <w:multiLevelType w:val="hybridMultilevel"/>
    <w:tmpl w:val="22D0F356"/>
    <w:lvl w:ilvl="0" w:tplc="D9C608A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8C54587"/>
    <w:multiLevelType w:val="hybridMultilevel"/>
    <w:tmpl w:val="2DD496AE"/>
    <w:lvl w:ilvl="0" w:tplc="3072E33A">
      <w:start w:val="1"/>
      <w:numFmt w:val="decimal"/>
      <w:lvlText w:val="%1)"/>
      <w:lvlJc w:val="left"/>
      <w:pPr>
        <w:ind w:left="1437" w:hanging="360"/>
      </w:pPr>
      <w:rPr>
        <w:rFonts w:hint="default"/>
        <w:i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7" w15:restartNumberingAfterBreak="0">
    <w:nsid w:val="293B696A"/>
    <w:multiLevelType w:val="hybridMultilevel"/>
    <w:tmpl w:val="88A25530"/>
    <w:lvl w:ilvl="0" w:tplc="BEE6162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29E03C22"/>
    <w:multiLevelType w:val="hybridMultilevel"/>
    <w:tmpl w:val="648EF9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A8B629F"/>
    <w:multiLevelType w:val="hybridMultilevel"/>
    <w:tmpl w:val="C0A04B2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C476350"/>
    <w:multiLevelType w:val="hybridMultilevel"/>
    <w:tmpl w:val="99C6DBB6"/>
    <w:lvl w:ilvl="0" w:tplc="50D8CB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2DA12EA1"/>
    <w:multiLevelType w:val="hybridMultilevel"/>
    <w:tmpl w:val="1360C176"/>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2F7C6BB0"/>
    <w:multiLevelType w:val="hybridMultilevel"/>
    <w:tmpl w:val="B7642C04"/>
    <w:lvl w:ilvl="0" w:tplc="EAECFDC8">
      <w:start w:val="1"/>
      <w:numFmt w:val="upperLetter"/>
      <w:pStyle w:val="sub2"/>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301D176E"/>
    <w:multiLevelType w:val="hybridMultilevel"/>
    <w:tmpl w:val="57F0F5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79646FAA">
      <w:start w:val="1"/>
      <w:numFmt w:val="decimal"/>
      <w:lvlText w:val="%3)"/>
      <w:lvlJc w:val="left"/>
      <w:pPr>
        <w:ind w:left="2340" w:hanging="360"/>
      </w:pPr>
      <w:rPr>
        <w:rFonts w:hint="default"/>
      </w:rPr>
    </w:lvl>
    <w:lvl w:ilvl="3" w:tplc="1EFC2A3E">
      <w:start w:val="1"/>
      <w:numFmt w:val="lowerLetter"/>
      <w:lvlText w:val="%4)"/>
      <w:lvlJc w:val="left"/>
      <w:pPr>
        <w:ind w:left="2880" w:hanging="360"/>
      </w:pPr>
      <w:rPr>
        <w:rFonts w:hint="default"/>
      </w:rPr>
    </w:lvl>
    <w:lvl w:ilvl="4" w:tplc="16B44A4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A97FCA"/>
    <w:multiLevelType w:val="hybridMultilevel"/>
    <w:tmpl w:val="8DA46468"/>
    <w:lvl w:ilvl="0" w:tplc="573CECFC">
      <w:start w:val="1"/>
      <w:numFmt w:val="decimal"/>
      <w:lvlText w:val="%1."/>
      <w:lvlJc w:val="left"/>
      <w:pPr>
        <w:ind w:left="720" w:hanging="360"/>
      </w:pPr>
      <w:rPr>
        <w:rFonts w:eastAsia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C11EC5"/>
    <w:multiLevelType w:val="hybridMultilevel"/>
    <w:tmpl w:val="2E42FDFC"/>
    <w:lvl w:ilvl="0" w:tplc="6C3E258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6" w15:restartNumberingAfterBreak="0">
    <w:nsid w:val="33347D6E"/>
    <w:multiLevelType w:val="hybridMultilevel"/>
    <w:tmpl w:val="867A8F26"/>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3F1EA0"/>
    <w:multiLevelType w:val="hybridMultilevel"/>
    <w:tmpl w:val="85B84E6E"/>
    <w:lvl w:ilvl="0" w:tplc="530E97E2">
      <w:start w:val="1"/>
      <w:numFmt w:val="decimal"/>
      <w:lvlText w:val="%1."/>
      <w:lvlJc w:val="center"/>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9244CA4"/>
    <w:multiLevelType w:val="hybridMultilevel"/>
    <w:tmpl w:val="831080F2"/>
    <w:lvl w:ilvl="0" w:tplc="2F3EC758">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A2F62CE"/>
    <w:multiLevelType w:val="hybridMultilevel"/>
    <w:tmpl w:val="B8A6580E"/>
    <w:lvl w:ilvl="0" w:tplc="9E0CB708">
      <w:start w:val="1"/>
      <w:numFmt w:val="decimal"/>
      <w:lvlText w:val="%1."/>
      <w:lvlJc w:val="left"/>
      <w:pPr>
        <w:ind w:left="720" w:hanging="360"/>
      </w:pPr>
      <w:rPr>
        <w:rFonts w:eastAsia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81381E"/>
    <w:multiLevelType w:val="hybridMultilevel"/>
    <w:tmpl w:val="2294DDD6"/>
    <w:lvl w:ilvl="0" w:tplc="A98A8ED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B835C9E"/>
    <w:multiLevelType w:val="hybridMultilevel"/>
    <w:tmpl w:val="1B4A3774"/>
    <w:lvl w:ilvl="0" w:tplc="0F1AC640">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3C8F0792"/>
    <w:multiLevelType w:val="hybridMultilevel"/>
    <w:tmpl w:val="11CAB694"/>
    <w:lvl w:ilvl="0" w:tplc="DF5C6756">
      <w:start w:val="1"/>
      <w:numFmt w:val="upperLetter"/>
      <w:pStyle w:val="Heading2"/>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A44AB2"/>
    <w:multiLevelType w:val="hybridMultilevel"/>
    <w:tmpl w:val="DAB854F8"/>
    <w:lvl w:ilvl="0" w:tplc="76340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0E1277B"/>
    <w:multiLevelType w:val="hybridMultilevel"/>
    <w:tmpl w:val="55B8C768"/>
    <w:lvl w:ilvl="0" w:tplc="9F04E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0FF29AF"/>
    <w:multiLevelType w:val="hybridMultilevel"/>
    <w:tmpl w:val="C124F730"/>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353E51"/>
    <w:multiLevelType w:val="hybridMultilevel"/>
    <w:tmpl w:val="ACF8570E"/>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112DF7"/>
    <w:multiLevelType w:val="hybridMultilevel"/>
    <w:tmpl w:val="ECB0C47E"/>
    <w:lvl w:ilvl="0" w:tplc="1770A4B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8" w15:restartNumberingAfterBreak="0">
    <w:nsid w:val="459537A2"/>
    <w:multiLevelType w:val="hybridMultilevel"/>
    <w:tmpl w:val="8C9EF1C6"/>
    <w:lvl w:ilvl="0" w:tplc="CDCC83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5EC2433"/>
    <w:multiLevelType w:val="hybridMultilevel"/>
    <w:tmpl w:val="98848C74"/>
    <w:lvl w:ilvl="0" w:tplc="B4EC5DB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0" w15:restartNumberingAfterBreak="0">
    <w:nsid w:val="461A1991"/>
    <w:multiLevelType w:val="hybridMultilevel"/>
    <w:tmpl w:val="15E2E264"/>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B26B64"/>
    <w:multiLevelType w:val="hybridMultilevel"/>
    <w:tmpl w:val="AAC0FA32"/>
    <w:lvl w:ilvl="0" w:tplc="FB1E542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2" w15:restartNumberingAfterBreak="0">
    <w:nsid w:val="4C9954B0"/>
    <w:multiLevelType w:val="hybridMultilevel"/>
    <w:tmpl w:val="C5609BF8"/>
    <w:lvl w:ilvl="0" w:tplc="6D06ED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DB272B9"/>
    <w:multiLevelType w:val="hybridMultilevel"/>
    <w:tmpl w:val="5B902F6A"/>
    <w:lvl w:ilvl="0" w:tplc="49A6F24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4" w15:restartNumberingAfterBreak="0">
    <w:nsid w:val="500104A1"/>
    <w:multiLevelType w:val="hybridMultilevel"/>
    <w:tmpl w:val="7F16D484"/>
    <w:lvl w:ilvl="0" w:tplc="BCACC4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524A1DCE"/>
    <w:multiLevelType w:val="hybridMultilevel"/>
    <w:tmpl w:val="8AFED61E"/>
    <w:lvl w:ilvl="0" w:tplc="6F4E8DE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6" w15:restartNumberingAfterBreak="0">
    <w:nsid w:val="55456E62"/>
    <w:multiLevelType w:val="hybridMultilevel"/>
    <w:tmpl w:val="A4A6E5F0"/>
    <w:lvl w:ilvl="0" w:tplc="C87E48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76C16E3"/>
    <w:multiLevelType w:val="hybridMultilevel"/>
    <w:tmpl w:val="8D8A6170"/>
    <w:lvl w:ilvl="0" w:tplc="49301D5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8" w15:restartNumberingAfterBreak="0">
    <w:nsid w:val="5812747C"/>
    <w:multiLevelType w:val="hybridMultilevel"/>
    <w:tmpl w:val="8E6A18CE"/>
    <w:lvl w:ilvl="0" w:tplc="DBDE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DA37AF5"/>
    <w:multiLevelType w:val="hybridMultilevel"/>
    <w:tmpl w:val="9F80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3B2F56"/>
    <w:multiLevelType w:val="hybridMultilevel"/>
    <w:tmpl w:val="B3CC1D8C"/>
    <w:lvl w:ilvl="0" w:tplc="F790F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52471DA"/>
    <w:multiLevelType w:val="hybridMultilevel"/>
    <w:tmpl w:val="B708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640A4E"/>
    <w:multiLevelType w:val="hybridMultilevel"/>
    <w:tmpl w:val="5AF00B84"/>
    <w:lvl w:ilvl="0" w:tplc="D18A2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62557C7"/>
    <w:multiLevelType w:val="hybridMultilevel"/>
    <w:tmpl w:val="58123504"/>
    <w:lvl w:ilvl="0" w:tplc="AEF22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86B27B4"/>
    <w:multiLevelType w:val="hybridMultilevel"/>
    <w:tmpl w:val="A4D63858"/>
    <w:lvl w:ilvl="0" w:tplc="F3688638">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94D790B"/>
    <w:multiLevelType w:val="hybridMultilevel"/>
    <w:tmpl w:val="6436D0C4"/>
    <w:lvl w:ilvl="0" w:tplc="6D548FB8">
      <w:start w:val="1"/>
      <w:numFmt w:val="upperLetter"/>
      <w:lvlText w:val="%1."/>
      <w:lvlJc w:val="left"/>
      <w:pPr>
        <w:ind w:left="580" w:hanging="360"/>
      </w:pPr>
      <w:rPr>
        <w:rFonts w:eastAsiaTheme="minorHAnsi" w:hint="default"/>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6" w15:restartNumberingAfterBreak="0">
    <w:nsid w:val="6DDC618E"/>
    <w:multiLevelType w:val="hybridMultilevel"/>
    <w:tmpl w:val="9078C6F8"/>
    <w:lvl w:ilvl="0" w:tplc="C1AA5254">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6E76666A"/>
    <w:multiLevelType w:val="hybridMultilevel"/>
    <w:tmpl w:val="7416F8C2"/>
    <w:lvl w:ilvl="0" w:tplc="669265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05F4C0E"/>
    <w:multiLevelType w:val="hybridMultilevel"/>
    <w:tmpl w:val="B76C50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11460CF"/>
    <w:multiLevelType w:val="hybridMultilevel"/>
    <w:tmpl w:val="17BC05CA"/>
    <w:lvl w:ilvl="0" w:tplc="657E00B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13F4E47"/>
    <w:multiLevelType w:val="hybridMultilevel"/>
    <w:tmpl w:val="5E44C1D4"/>
    <w:lvl w:ilvl="0" w:tplc="9000FD9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1" w15:restartNumberingAfterBreak="0">
    <w:nsid w:val="719B1093"/>
    <w:multiLevelType w:val="hybridMultilevel"/>
    <w:tmpl w:val="010EAFEE"/>
    <w:lvl w:ilvl="0" w:tplc="E24AB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3420D7D"/>
    <w:multiLevelType w:val="hybridMultilevel"/>
    <w:tmpl w:val="FE34B980"/>
    <w:lvl w:ilvl="0" w:tplc="B322CD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3AC588C"/>
    <w:multiLevelType w:val="hybridMultilevel"/>
    <w:tmpl w:val="74F8BAB0"/>
    <w:lvl w:ilvl="0" w:tplc="75D6F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4F36B6E"/>
    <w:multiLevelType w:val="hybridMultilevel"/>
    <w:tmpl w:val="E1DE7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145559"/>
    <w:multiLevelType w:val="hybridMultilevel"/>
    <w:tmpl w:val="26ECA300"/>
    <w:lvl w:ilvl="0" w:tplc="D13C60D4">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15:restartNumberingAfterBreak="0">
    <w:nsid w:val="792B335E"/>
    <w:multiLevelType w:val="hybridMultilevel"/>
    <w:tmpl w:val="CBB42D82"/>
    <w:lvl w:ilvl="0" w:tplc="18EC95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9F6D55"/>
    <w:multiLevelType w:val="hybridMultilevel"/>
    <w:tmpl w:val="B6A2E510"/>
    <w:lvl w:ilvl="0" w:tplc="B1E41E1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8" w15:restartNumberingAfterBreak="0">
    <w:nsid w:val="7BC34897"/>
    <w:multiLevelType w:val="hybridMultilevel"/>
    <w:tmpl w:val="0FBA9A80"/>
    <w:lvl w:ilvl="0" w:tplc="E0A46D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DF024BB"/>
    <w:multiLevelType w:val="hybridMultilevel"/>
    <w:tmpl w:val="F972206C"/>
    <w:lvl w:ilvl="0" w:tplc="333AB24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52"/>
  </w:num>
  <w:num w:numId="3">
    <w:abstractNumId w:val="42"/>
  </w:num>
  <w:num w:numId="4">
    <w:abstractNumId w:val="37"/>
  </w:num>
  <w:num w:numId="5">
    <w:abstractNumId w:val="15"/>
  </w:num>
  <w:num w:numId="6">
    <w:abstractNumId w:val="68"/>
  </w:num>
  <w:num w:numId="7">
    <w:abstractNumId w:val="16"/>
  </w:num>
  <w:num w:numId="8">
    <w:abstractNumId w:val="24"/>
  </w:num>
  <w:num w:numId="9">
    <w:abstractNumId w:val="70"/>
  </w:num>
  <w:num w:numId="10">
    <w:abstractNumId w:val="43"/>
  </w:num>
  <w:num w:numId="11">
    <w:abstractNumId w:val="5"/>
  </w:num>
  <w:num w:numId="12">
    <w:abstractNumId w:val="81"/>
  </w:num>
  <w:num w:numId="13">
    <w:abstractNumId w:val="12"/>
  </w:num>
  <w:num w:numId="14">
    <w:abstractNumId w:val="0"/>
  </w:num>
  <w:num w:numId="15">
    <w:abstractNumId w:val="26"/>
  </w:num>
  <w:num w:numId="16">
    <w:abstractNumId w:val="13"/>
  </w:num>
  <w:num w:numId="17">
    <w:abstractNumId w:val="65"/>
  </w:num>
  <w:num w:numId="18">
    <w:abstractNumId w:val="34"/>
  </w:num>
  <w:num w:numId="19">
    <w:abstractNumId w:val="23"/>
  </w:num>
  <w:num w:numId="20">
    <w:abstractNumId w:val="61"/>
  </w:num>
  <w:num w:numId="21">
    <w:abstractNumId w:val="9"/>
  </w:num>
  <w:num w:numId="22">
    <w:abstractNumId w:val="87"/>
  </w:num>
  <w:num w:numId="23">
    <w:abstractNumId w:val="62"/>
  </w:num>
  <w:num w:numId="24">
    <w:abstractNumId w:val="18"/>
  </w:num>
  <w:num w:numId="25">
    <w:abstractNumId w:val="45"/>
  </w:num>
  <w:num w:numId="26">
    <w:abstractNumId w:val="63"/>
  </w:num>
  <w:num w:numId="27">
    <w:abstractNumId w:val="31"/>
  </w:num>
  <w:num w:numId="28">
    <w:abstractNumId w:val="20"/>
  </w:num>
  <w:num w:numId="29">
    <w:abstractNumId w:val="83"/>
  </w:num>
  <w:num w:numId="30">
    <w:abstractNumId w:val="66"/>
  </w:num>
  <w:num w:numId="31">
    <w:abstractNumId w:val="53"/>
  </w:num>
  <w:num w:numId="32">
    <w:abstractNumId w:val="82"/>
  </w:num>
  <w:num w:numId="33">
    <w:abstractNumId w:val="36"/>
  </w:num>
  <w:num w:numId="34">
    <w:abstractNumId w:val="35"/>
  </w:num>
  <w:num w:numId="35">
    <w:abstractNumId w:val="30"/>
  </w:num>
  <w:num w:numId="36">
    <w:abstractNumId w:val="88"/>
  </w:num>
  <w:num w:numId="37">
    <w:abstractNumId w:val="73"/>
  </w:num>
  <w:num w:numId="38">
    <w:abstractNumId w:val="72"/>
  </w:num>
  <w:num w:numId="39">
    <w:abstractNumId w:val="6"/>
  </w:num>
  <w:num w:numId="40">
    <w:abstractNumId w:val="79"/>
  </w:num>
  <w:num w:numId="41">
    <w:abstractNumId w:val="58"/>
  </w:num>
  <w:num w:numId="42">
    <w:abstractNumId w:val="3"/>
  </w:num>
  <w:num w:numId="43">
    <w:abstractNumId w:val="89"/>
  </w:num>
  <w:num w:numId="44">
    <w:abstractNumId w:val="33"/>
  </w:num>
  <w:num w:numId="45">
    <w:abstractNumId w:val="7"/>
  </w:num>
  <w:num w:numId="46">
    <w:abstractNumId w:val="77"/>
  </w:num>
  <w:num w:numId="47">
    <w:abstractNumId w:val="2"/>
  </w:num>
  <w:num w:numId="48">
    <w:abstractNumId w:val="22"/>
  </w:num>
  <w:num w:numId="49">
    <w:abstractNumId w:val="59"/>
  </w:num>
  <w:num w:numId="50">
    <w:abstractNumId w:val="11"/>
  </w:num>
  <w:num w:numId="51">
    <w:abstractNumId w:val="69"/>
  </w:num>
  <w:num w:numId="52">
    <w:abstractNumId w:val="29"/>
  </w:num>
  <w:num w:numId="53">
    <w:abstractNumId w:val="32"/>
  </w:num>
  <w:num w:numId="54">
    <w:abstractNumId w:val="48"/>
  </w:num>
  <w:num w:numId="55">
    <w:abstractNumId w:val="44"/>
  </w:num>
  <w:num w:numId="56">
    <w:abstractNumId w:val="49"/>
  </w:num>
  <w:num w:numId="57">
    <w:abstractNumId w:val="71"/>
  </w:num>
  <w:num w:numId="58">
    <w:abstractNumId w:val="19"/>
  </w:num>
  <w:num w:numId="59">
    <w:abstractNumId w:val="64"/>
  </w:num>
  <w:num w:numId="60">
    <w:abstractNumId w:val="10"/>
  </w:num>
  <w:num w:numId="61">
    <w:abstractNumId w:val="47"/>
  </w:num>
  <w:num w:numId="62">
    <w:abstractNumId w:val="39"/>
  </w:num>
  <w:num w:numId="63">
    <w:abstractNumId w:val="74"/>
  </w:num>
  <w:num w:numId="64">
    <w:abstractNumId w:val="76"/>
  </w:num>
  <w:num w:numId="65">
    <w:abstractNumId w:val="84"/>
  </w:num>
  <w:num w:numId="66">
    <w:abstractNumId w:val="54"/>
  </w:num>
  <w:num w:numId="67">
    <w:abstractNumId w:val="41"/>
  </w:num>
  <w:num w:numId="68">
    <w:abstractNumId w:val="38"/>
  </w:num>
  <w:num w:numId="69">
    <w:abstractNumId w:val="78"/>
  </w:num>
  <w:num w:numId="70">
    <w:abstractNumId w:val="15"/>
    <w:lvlOverride w:ilvl="0">
      <w:startOverride w:val="1"/>
    </w:lvlOverride>
    <w:lvlOverride w:ilvl="1">
      <w:startOverride w:val="1"/>
    </w:lvlOverride>
  </w:num>
  <w:num w:numId="71">
    <w:abstractNumId w:val="80"/>
  </w:num>
  <w:num w:numId="72">
    <w:abstractNumId w:val="67"/>
  </w:num>
  <w:num w:numId="73">
    <w:abstractNumId w:val="85"/>
  </w:num>
  <w:num w:numId="74">
    <w:abstractNumId w:val="1"/>
  </w:num>
  <w:num w:numId="75">
    <w:abstractNumId w:val="4"/>
  </w:num>
  <w:num w:numId="76">
    <w:abstractNumId w:val="57"/>
  </w:num>
  <w:num w:numId="77">
    <w:abstractNumId w:val="75"/>
  </w:num>
  <w:num w:numId="78">
    <w:abstractNumId w:val="60"/>
  </w:num>
  <w:num w:numId="79">
    <w:abstractNumId w:val="55"/>
  </w:num>
  <w:num w:numId="80">
    <w:abstractNumId w:val="17"/>
  </w:num>
  <w:num w:numId="81">
    <w:abstractNumId w:val="8"/>
  </w:num>
  <w:num w:numId="82">
    <w:abstractNumId w:val="25"/>
  </w:num>
  <w:num w:numId="83">
    <w:abstractNumId w:val="21"/>
  </w:num>
  <w:num w:numId="84">
    <w:abstractNumId w:val="46"/>
  </w:num>
  <w:num w:numId="85">
    <w:abstractNumId w:val="86"/>
  </w:num>
  <w:num w:numId="86">
    <w:abstractNumId w:val="56"/>
  </w:num>
  <w:num w:numId="87">
    <w:abstractNumId w:val="40"/>
  </w:num>
  <w:num w:numId="88">
    <w:abstractNumId w:val="50"/>
  </w:num>
  <w:num w:numId="89">
    <w:abstractNumId w:val="27"/>
  </w:num>
  <w:num w:numId="90">
    <w:abstractNumId w:val="14"/>
  </w:num>
  <w:num w:numId="91">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5F"/>
    <w:rsid w:val="0000004F"/>
    <w:rsid w:val="00000704"/>
    <w:rsid w:val="00000964"/>
    <w:rsid w:val="00001310"/>
    <w:rsid w:val="00002CCB"/>
    <w:rsid w:val="000056FF"/>
    <w:rsid w:val="00006A30"/>
    <w:rsid w:val="00007C4F"/>
    <w:rsid w:val="000111EE"/>
    <w:rsid w:val="000113D7"/>
    <w:rsid w:val="00012C05"/>
    <w:rsid w:val="00013073"/>
    <w:rsid w:val="00013EEC"/>
    <w:rsid w:val="00014630"/>
    <w:rsid w:val="000146ED"/>
    <w:rsid w:val="00015513"/>
    <w:rsid w:val="00015EAE"/>
    <w:rsid w:val="000176F5"/>
    <w:rsid w:val="00017AA4"/>
    <w:rsid w:val="00017D5C"/>
    <w:rsid w:val="0002206A"/>
    <w:rsid w:val="0002236B"/>
    <w:rsid w:val="00023C5D"/>
    <w:rsid w:val="00024837"/>
    <w:rsid w:val="000248B6"/>
    <w:rsid w:val="00024A28"/>
    <w:rsid w:val="00024BE1"/>
    <w:rsid w:val="00030E90"/>
    <w:rsid w:val="00030EF0"/>
    <w:rsid w:val="0003243B"/>
    <w:rsid w:val="00033C1A"/>
    <w:rsid w:val="00033CB4"/>
    <w:rsid w:val="00034255"/>
    <w:rsid w:val="00036498"/>
    <w:rsid w:val="00036EDC"/>
    <w:rsid w:val="00037156"/>
    <w:rsid w:val="00037B3B"/>
    <w:rsid w:val="00040CC4"/>
    <w:rsid w:val="00041467"/>
    <w:rsid w:val="0004156F"/>
    <w:rsid w:val="000419D6"/>
    <w:rsid w:val="000425D0"/>
    <w:rsid w:val="0004320D"/>
    <w:rsid w:val="00044FDC"/>
    <w:rsid w:val="00045347"/>
    <w:rsid w:val="000459AC"/>
    <w:rsid w:val="00045AE8"/>
    <w:rsid w:val="000463FD"/>
    <w:rsid w:val="00046D21"/>
    <w:rsid w:val="000472E9"/>
    <w:rsid w:val="000476F1"/>
    <w:rsid w:val="00047734"/>
    <w:rsid w:val="00052177"/>
    <w:rsid w:val="00052E0E"/>
    <w:rsid w:val="00053067"/>
    <w:rsid w:val="000535C6"/>
    <w:rsid w:val="000545D0"/>
    <w:rsid w:val="00054A78"/>
    <w:rsid w:val="00055314"/>
    <w:rsid w:val="00055742"/>
    <w:rsid w:val="000557DF"/>
    <w:rsid w:val="00055EAA"/>
    <w:rsid w:val="00057830"/>
    <w:rsid w:val="00061059"/>
    <w:rsid w:val="00061A05"/>
    <w:rsid w:val="00062B5E"/>
    <w:rsid w:val="00064234"/>
    <w:rsid w:val="000643ED"/>
    <w:rsid w:val="00064F28"/>
    <w:rsid w:val="00065241"/>
    <w:rsid w:val="00065310"/>
    <w:rsid w:val="0006667D"/>
    <w:rsid w:val="000666D7"/>
    <w:rsid w:val="000669FD"/>
    <w:rsid w:val="00066DF4"/>
    <w:rsid w:val="00070362"/>
    <w:rsid w:val="000703DB"/>
    <w:rsid w:val="0007146F"/>
    <w:rsid w:val="0007147C"/>
    <w:rsid w:val="000716CD"/>
    <w:rsid w:val="00071752"/>
    <w:rsid w:val="00071941"/>
    <w:rsid w:val="00073AEF"/>
    <w:rsid w:val="00073C9E"/>
    <w:rsid w:val="00074213"/>
    <w:rsid w:val="00074602"/>
    <w:rsid w:val="000777FF"/>
    <w:rsid w:val="00077AF4"/>
    <w:rsid w:val="00081CE0"/>
    <w:rsid w:val="00081ECB"/>
    <w:rsid w:val="00085174"/>
    <w:rsid w:val="00085410"/>
    <w:rsid w:val="00090003"/>
    <w:rsid w:val="00090D7D"/>
    <w:rsid w:val="00091C2C"/>
    <w:rsid w:val="00091F16"/>
    <w:rsid w:val="000920AC"/>
    <w:rsid w:val="000928DC"/>
    <w:rsid w:val="0009328F"/>
    <w:rsid w:val="000943FC"/>
    <w:rsid w:val="00094400"/>
    <w:rsid w:val="00095528"/>
    <w:rsid w:val="0009586A"/>
    <w:rsid w:val="000959CC"/>
    <w:rsid w:val="00095E76"/>
    <w:rsid w:val="0009764F"/>
    <w:rsid w:val="00097762"/>
    <w:rsid w:val="00097815"/>
    <w:rsid w:val="000A20EA"/>
    <w:rsid w:val="000A25D6"/>
    <w:rsid w:val="000A4AF7"/>
    <w:rsid w:val="000A531D"/>
    <w:rsid w:val="000A581A"/>
    <w:rsid w:val="000A6719"/>
    <w:rsid w:val="000A6F43"/>
    <w:rsid w:val="000A7EE1"/>
    <w:rsid w:val="000B0F0A"/>
    <w:rsid w:val="000B1E96"/>
    <w:rsid w:val="000B2330"/>
    <w:rsid w:val="000B26A3"/>
    <w:rsid w:val="000B2D66"/>
    <w:rsid w:val="000B3F9D"/>
    <w:rsid w:val="000B47D6"/>
    <w:rsid w:val="000B4A8D"/>
    <w:rsid w:val="000B5530"/>
    <w:rsid w:val="000B5846"/>
    <w:rsid w:val="000B5AFE"/>
    <w:rsid w:val="000B64E8"/>
    <w:rsid w:val="000B6AEC"/>
    <w:rsid w:val="000C0220"/>
    <w:rsid w:val="000C04B0"/>
    <w:rsid w:val="000C0614"/>
    <w:rsid w:val="000C09B8"/>
    <w:rsid w:val="000C18BC"/>
    <w:rsid w:val="000C2252"/>
    <w:rsid w:val="000C2F92"/>
    <w:rsid w:val="000C3FA8"/>
    <w:rsid w:val="000C4D2D"/>
    <w:rsid w:val="000C6238"/>
    <w:rsid w:val="000C78CA"/>
    <w:rsid w:val="000C7D8D"/>
    <w:rsid w:val="000D0621"/>
    <w:rsid w:val="000D0C0E"/>
    <w:rsid w:val="000D0CF2"/>
    <w:rsid w:val="000D2282"/>
    <w:rsid w:val="000D3793"/>
    <w:rsid w:val="000D37AC"/>
    <w:rsid w:val="000D43B6"/>
    <w:rsid w:val="000D50BB"/>
    <w:rsid w:val="000D597F"/>
    <w:rsid w:val="000D6228"/>
    <w:rsid w:val="000D71C5"/>
    <w:rsid w:val="000D7926"/>
    <w:rsid w:val="000E21DD"/>
    <w:rsid w:val="000E22F2"/>
    <w:rsid w:val="000E29AB"/>
    <w:rsid w:val="000E3C0B"/>
    <w:rsid w:val="000E45C6"/>
    <w:rsid w:val="000E4FC1"/>
    <w:rsid w:val="000E61AE"/>
    <w:rsid w:val="000E65FF"/>
    <w:rsid w:val="000E6D39"/>
    <w:rsid w:val="000E6DCD"/>
    <w:rsid w:val="000E7D12"/>
    <w:rsid w:val="000F23EA"/>
    <w:rsid w:val="000F3636"/>
    <w:rsid w:val="000F433E"/>
    <w:rsid w:val="000F4843"/>
    <w:rsid w:val="000F5F38"/>
    <w:rsid w:val="000F605D"/>
    <w:rsid w:val="00100583"/>
    <w:rsid w:val="001005EA"/>
    <w:rsid w:val="0010095A"/>
    <w:rsid w:val="00102272"/>
    <w:rsid w:val="001023DE"/>
    <w:rsid w:val="00102496"/>
    <w:rsid w:val="0010286F"/>
    <w:rsid w:val="0010291E"/>
    <w:rsid w:val="0010338D"/>
    <w:rsid w:val="001049CE"/>
    <w:rsid w:val="00104D8A"/>
    <w:rsid w:val="00107284"/>
    <w:rsid w:val="00107AB5"/>
    <w:rsid w:val="001129B0"/>
    <w:rsid w:val="00112F0A"/>
    <w:rsid w:val="00114F3B"/>
    <w:rsid w:val="0011521B"/>
    <w:rsid w:val="001153D3"/>
    <w:rsid w:val="00117693"/>
    <w:rsid w:val="001202A4"/>
    <w:rsid w:val="00120B88"/>
    <w:rsid w:val="00121D05"/>
    <w:rsid w:val="00121F25"/>
    <w:rsid w:val="00122D4E"/>
    <w:rsid w:val="001240DC"/>
    <w:rsid w:val="00124404"/>
    <w:rsid w:val="00124A75"/>
    <w:rsid w:val="00124AB1"/>
    <w:rsid w:val="00125836"/>
    <w:rsid w:val="00125915"/>
    <w:rsid w:val="001266DD"/>
    <w:rsid w:val="00127016"/>
    <w:rsid w:val="001275E2"/>
    <w:rsid w:val="00127878"/>
    <w:rsid w:val="00127E6D"/>
    <w:rsid w:val="001304DF"/>
    <w:rsid w:val="00130642"/>
    <w:rsid w:val="0013217D"/>
    <w:rsid w:val="00132861"/>
    <w:rsid w:val="00132F00"/>
    <w:rsid w:val="001330DB"/>
    <w:rsid w:val="0013372D"/>
    <w:rsid w:val="00133A4F"/>
    <w:rsid w:val="00136A40"/>
    <w:rsid w:val="001375D0"/>
    <w:rsid w:val="00137CF8"/>
    <w:rsid w:val="0014092C"/>
    <w:rsid w:val="00141795"/>
    <w:rsid w:val="001421DE"/>
    <w:rsid w:val="001422E0"/>
    <w:rsid w:val="00142DFE"/>
    <w:rsid w:val="00142FC5"/>
    <w:rsid w:val="00143353"/>
    <w:rsid w:val="00143AA9"/>
    <w:rsid w:val="00143E0B"/>
    <w:rsid w:val="00143F01"/>
    <w:rsid w:val="00145DB2"/>
    <w:rsid w:val="0014628A"/>
    <w:rsid w:val="001469E2"/>
    <w:rsid w:val="00146FAB"/>
    <w:rsid w:val="00146FF5"/>
    <w:rsid w:val="001479E0"/>
    <w:rsid w:val="00150581"/>
    <w:rsid w:val="00150D5B"/>
    <w:rsid w:val="00152F23"/>
    <w:rsid w:val="0015303A"/>
    <w:rsid w:val="0015340F"/>
    <w:rsid w:val="00154873"/>
    <w:rsid w:val="001557E8"/>
    <w:rsid w:val="00155A12"/>
    <w:rsid w:val="00155B1D"/>
    <w:rsid w:val="00157AE3"/>
    <w:rsid w:val="00160215"/>
    <w:rsid w:val="001603AB"/>
    <w:rsid w:val="001603CA"/>
    <w:rsid w:val="0016278D"/>
    <w:rsid w:val="001635D7"/>
    <w:rsid w:val="001637D3"/>
    <w:rsid w:val="001637DC"/>
    <w:rsid w:val="0016434A"/>
    <w:rsid w:val="0016497A"/>
    <w:rsid w:val="001672AE"/>
    <w:rsid w:val="00167896"/>
    <w:rsid w:val="00170603"/>
    <w:rsid w:val="00171802"/>
    <w:rsid w:val="001720CF"/>
    <w:rsid w:val="001722C9"/>
    <w:rsid w:val="00174C84"/>
    <w:rsid w:val="00174E7B"/>
    <w:rsid w:val="00175342"/>
    <w:rsid w:val="001753A6"/>
    <w:rsid w:val="00175854"/>
    <w:rsid w:val="00175DC0"/>
    <w:rsid w:val="00175F4A"/>
    <w:rsid w:val="00176281"/>
    <w:rsid w:val="001764FE"/>
    <w:rsid w:val="0017688E"/>
    <w:rsid w:val="00176D25"/>
    <w:rsid w:val="00176E7C"/>
    <w:rsid w:val="00177051"/>
    <w:rsid w:val="001771C4"/>
    <w:rsid w:val="00180CB5"/>
    <w:rsid w:val="00181022"/>
    <w:rsid w:val="001811A6"/>
    <w:rsid w:val="00181E55"/>
    <w:rsid w:val="00181FB9"/>
    <w:rsid w:val="001842A4"/>
    <w:rsid w:val="00184F3A"/>
    <w:rsid w:val="001870EE"/>
    <w:rsid w:val="00187E88"/>
    <w:rsid w:val="00187EA1"/>
    <w:rsid w:val="00190108"/>
    <w:rsid w:val="0019045F"/>
    <w:rsid w:val="0019146B"/>
    <w:rsid w:val="00192BD9"/>
    <w:rsid w:val="00192D08"/>
    <w:rsid w:val="00193362"/>
    <w:rsid w:val="00194BC6"/>
    <w:rsid w:val="00194FC2"/>
    <w:rsid w:val="00196E9B"/>
    <w:rsid w:val="00197300"/>
    <w:rsid w:val="001A01E0"/>
    <w:rsid w:val="001A0526"/>
    <w:rsid w:val="001A0B45"/>
    <w:rsid w:val="001A1390"/>
    <w:rsid w:val="001A3C9D"/>
    <w:rsid w:val="001A4618"/>
    <w:rsid w:val="001A51A9"/>
    <w:rsid w:val="001A6717"/>
    <w:rsid w:val="001A6736"/>
    <w:rsid w:val="001A789F"/>
    <w:rsid w:val="001A7EA5"/>
    <w:rsid w:val="001A7FA2"/>
    <w:rsid w:val="001B0337"/>
    <w:rsid w:val="001B1970"/>
    <w:rsid w:val="001B1C99"/>
    <w:rsid w:val="001B2774"/>
    <w:rsid w:val="001B281C"/>
    <w:rsid w:val="001B3284"/>
    <w:rsid w:val="001B44CB"/>
    <w:rsid w:val="001B4816"/>
    <w:rsid w:val="001B5767"/>
    <w:rsid w:val="001B6FD1"/>
    <w:rsid w:val="001B717D"/>
    <w:rsid w:val="001B738D"/>
    <w:rsid w:val="001B7821"/>
    <w:rsid w:val="001B785C"/>
    <w:rsid w:val="001B7F91"/>
    <w:rsid w:val="001C0EF9"/>
    <w:rsid w:val="001C10A1"/>
    <w:rsid w:val="001C14FA"/>
    <w:rsid w:val="001C189F"/>
    <w:rsid w:val="001C457D"/>
    <w:rsid w:val="001C522A"/>
    <w:rsid w:val="001C54EF"/>
    <w:rsid w:val="001C58E7"/>
    <w:rsid w:val="001C5B83"/>
    <w:rsid w:val="001C6E7F"/>
    <w:rsid w:val="001C7411"/>
    <w:rsid w:val="001D12FA"/>
    <w:rsid w:val="001D229F"/>
    <w:rsid w:val="001D2DCC"/>
    <w:rsid w:val="001D3B58"/>
    <w:rsid w:val="001D4613"/>
    <w:rsid w:val="001D4789"/>
    <w:rsid w:val="001D596C"/>
    <w:rsid w:val="001D6353"/>
    <w:rsid w:val="001D69B7"/>
    <w:rsid w:val="001E1964"/>
    <w:rsid w:val="001E1BA3"/>
    <w:rsid w:val="001E1D2E"/>
    <w:rsid w:val="001E428D"/>
    <w:rsid w:val="001E510F"/>
    <w:rsid w:val="001E5DFE"/>
    <w:rsid w:val="001E66C6"/>
    <w:rsid w:val="001E730D"/>
    <w:rsid w:val="001E7BD9"/>
    <w:rsid w:val="001F040B"/>
    <w:rsid w:val="001F08C8"/>
    <w:rsid w:val="001F098D"/>
    <w:rsid w:val="001F0CB1"/>
    <w:rsid w:val="001F1F2E"/>
    <w:rsid w:val="001F2F12"/>
    <w:rsid w:val="001F4769"/>
    <w:rsid w:val="001F4D80"/>
    <w:rsid w:val="001F4F9B"/>
    <w:rsid w:val="001F54E0"/>
    <w:rsid w:val="001F57F2"/>
    <w:rsid w:val="001F5F38"/>
    <w:rsid w:val="001F6124"/>
    <w:rsid w:val="001F761F"/>
    <w:rsid w:val="001F7AFA"/>
    <w:rsid w:val="0020033B"/>
    <w:rsid w:val="0020063D"/>
    <w:rsid w:val="00200649"/>
    <w:rsid w:val="00200F0C"/>
    <w:rsid w:val="00204B59"/>
    <w:rsid w:val="0020582A"/>
    <w:rsid w:val="002069FB"/>
    <w:rsid w:val="0020728E"/>
    <w:rsid w:val="00210934"/>
    <w:rsid w:val="00210AF4"/>
    <w:rsid w:val="0021119C"/>
    <w:rsid w:val="00211BF9"/>
    <w:rsid w:val="00212226"/>
    <w:rsid w:val="00212D5A"/>
    <w:rsid w:val="00213FE3"/>
    <w:rsid w:val="00214AAF"/>
    <w:rsid w:val="0021754C"/>
    <w:rsid w:val="002206ED"/>
    <w:rsid w:val="00221215"/>
    <w:rsid w:val="00221359"/>
    <w:rsid w:val="00221671"/>
    <w:rsid w:val="00221714"/>
    <w:rsid w:val="00221788"/>
    <w:rsid w:val="00221E96"/>
    <w:rsid w:val="00222747"/>
    <w:rsid w:val="0022305F"/>
    <w:rsid w:val="0022340C"/>
    <w:rsid w:val="00224FB0"/>
    <w:rsid w:val="00225BBC"/>
    <w:rsid w:val="00225C21"/>
    <w:rsid w:val="00226C83"/>
    <w:rsid w:val="00226DD1"/>
    <w:rsid w:val="00227F48"/>
    <w:rsid w:val="002300B7"/>
    <w:rsid w:val="0023066D"/>
    <w:rsid w:val="00230E58"/>
    <w:rsid w:val="002348CA"/>
    <w:rsid w:val="00234E42"/>
    <w:rsid w:val="00235A42"/>
    <w:rsid w:val="00235CD3"/>
    <w:rsid w:val="00236A77"/>
    <w:rsid w:val="00236EA8"/>
    <w:rsid w:val="00240BD6"/>
    <w:rsid w:val="0024178A"/>
    <w:rsid w:val="002423B0"/>
    <w:rsid w:val="00243BF0"/>
    <w:rsid w:val="00250C46"/>
    <w:rsid w:val="00250F70"/>
    <w:rsid w:val="00251416"/>
    <w:rsid w:val="00251A7C"/>
    <w:rsid w:val="00253D05"/>
    <w:rsid w:val="00253DC3"/>
    <w:rsid w:val="002543C1"/>
    <w:rsid w:val="002553CC"/>
    <w:rsid w:val="0025748E"/>
    <w:rsid w:val="00257CEC"/>
    <w:rsid w:val="00262D47"/>
    <w:rsid w:val="0026635D"/>
    <w:rsid w:val="00266429"/>
    <w:rsid w:val="00266D69"/>
    <w:rsid w:val="00267A78"/>
    <w:rsid w:val="00270005"/>
    <w:rsid w:val="002710FA"/>
    <w:rsid w:val="00271513"/>
    <w:rsid w:val="00273D72"/>
    <w:rsid w:val="00273F8E"/>
    <w:rsid w:val="002740A7"/>
    <w:rsid w:val="00274590"/>
    <w:rsid w:val="0027519A"/>
    <w:rsid w:val="0027571E"/>
    <w:rsid w:val="00275CEC"/>
    <w:rsid w:val="0027662A"/>
    <w:rsid w:val="002766C5"/>
    <w:rsid w:val="00276F11"/>
    <w:rsid w:val="002776ED"/>
    <w:rsid w:val="0028021A"/>
    <w:rsid w:val="00280BAA"/>
    <w:rsid w:val="00280CC0"/>
    <w:rsid w:val="00281167"/>
    <w:rsid w:val="002825E1"/>
    <w:rsid w:val="00282DF1"/>
    <w:rsid w:val="00282FD0"/>
    <w:rsid w:val="002831AA"/>
    <w:rsid w:val="002857FE"/>
    <w:rsid w:val="00287106"/>
    <w:rsid w:val="00291622"/>
    <w:rsid w:val="00291C98"/>
    <w:rsid w:val="002924C1"/>
    <w:rsid w:val="002924EB"/>
    <w:rsid w:val="00292DA0"/>
    <w:rsid w:val="00292EFE"/>
    <w:rsid w:val="0029328E"/>
    <w:rsid w:val="00295EDF"/>
    <w:rsid w:val="0029605C"/>
    <w:rsid w:val="00296392"/>
    <w:rsid w:val="002A097E"/>
    <w:rsid w:val="002A1C6F"/>
    <w:rsid w:val="002A22A6"/>
    <w:rsid w:val="002A26B6"/>
    <w:rsid w:val="002A2B84"/>
    <w:rsid w:val="002A2E8A"/>
    <w:rsid w:val="002A3027"/>
    <w:rsid w:val="002A4495"/>
    <w:rsid w:val="002A6283"/>
    <w:rsid w:val="002B04B9"/>
    <w:rsid w:val="002B1D3D"/>
    <w:rsid w:val="002B241C"/>
    <w:rsid w:val="002B2B68"/>
    <w:rsid w:val="002B45C2"/>
    <w:rsid w:val="002B47FC"/>
    <w:rsid w:val="002B4E6B"/>
    <w:rsid w:val="002B5476"/>
    <w:rsid w:val="002B5EED"/>
    <w:rsid w:val="002B69B1"/>
    <w:rsid w:val="002B6CB1"/>
    <w:rsid w:val="002B6DE1"/>
    <w:rsid w:val="002B7852"/>
    <w:rsid w:val="002B7C23"/>
    <w:rsid w:val="002C0BF5"/>
    <w:rsid w:val="002C1174"/>
    <w:rsid w:val="002C33C7"/>
    <w:rsid w:val="002C408B"/>
    <w:rsid w:val="002C4514"/>
    <w:rsid w:val="002C5700"/>
    <w:rsid w:val="002C6387"/>
    <w:rsid w:val="002C655B"/>
    <w:rsid w:val="002C69E8"/>
    <w:rsid w:val="002C7573"/>
    <w:rsid w:val="002C77AF"/>
    <w:rsid w:val="002C781C"/>
    <w:rsid w:val="002D0416"/>
    <w:rsid w:val="002D21EC"/>
    <w:rsid w:val="002D225A"/>
    <w:rsid w:val="002D2EA6"/>
    <w:rsid w:val="002D3D7E"/>
    <w:rsid w:val="002D3EF8"/>
    <w:rsid w:val="002D550D"/>
    <w:rsid w:val="002D5784"/>
    <w:rsid w:val="002D57BE"/>
    <w:rsid w:val="002D742F"/>
    <w:rsid w:val="002D7603"/>
    <w:rsid w:val="002D7D9A"/>
    <w:rsid w:val="002D7F7D"/>
    <w:rsid w:val="002E019E"/>
    <w:rsid w:val="002E1020"/>
    <w:rsid w:val="002E27D1"/>
    <w:rsid w:val="002E417B"/>
    <w:rsid w:val="002E484A"/>
    <w:rsid w:val="002E4B08"/>
    <w:rsid w:val="002E54B0"/>
    <w:rsid w:val="002E6814"/>
    <w:rsid w:val="002E789C"/>
    <w:rsid w:val="002E7BC7"/>
    <w:rsid w:val="002F0019"/>
    <w:rsid w:val="002F263F"/>
    <w:rsid w:val="002F4111"/>
    <w:rsid w:val="002F434F"/>
    <w:rsid w:val="002F56EF"/>
    <w:rsid w:val="002F5E6E"/>
    <w:rsid w:val="002F6476"/>
    <w:rsid w:val="002F69AB"/>
    <w:rsid w:val="002F7917"/>
    <w:rsid w:val="002F7BDE"/>
    <w:rsid w:val="00300186"/>
    <w:rsid w:val="0030073D"/>
    <w:rsid w:val="00301A42"/>
    <w:rsid w:val="00301DCF"/>
    <w:rsid w:val="00301E37"/>
    <w:rsid w:val="00301E4A"/>
    <w:rsid w:val="00303331"/>
    <w:rsid w:val="0030364D"/>
    <w:rsid w:val="00307A1B"/>
    <w:rsid w:val="003116A5"/>
    <w:rsid w:val="00312861"/>
    <w:rsid w:val="00312FE1"/>
    <w:rsid w:val="0031307F"/>
    <w:rsid w:val="0031481B"/>
    <w:rsid w:val="00315593"/>
    <w:rsid w:val="00316CE1"/>
    <w:rsid w:val="0031735E"/>
    <w:rsid w:val="003179AE"/>
    <w:rsid w:val="00317BC7"/>
    <w:rsid w:val="003200A9"/>
    <w:rsid w:val="00320BF2"/>
    <w:rsid w:val="003228ED"/>
    <w:rsid w:val="00323A32"/>
    <w:rsid w:val="00325A9B"/>
    <w:rsid w:val="00326253"/>
    <w:rsid w:val="00327175"/>
    <w:rsid w:val="003279E6"/>
    <w:rsid w:val="00327BEE"/>
    <w:rsid w:val="00330425"/>
    <w:rsid w:val="003323E5"/>
    <w:rsid w:val="003334B2"/>
    <w:rsid w:val="0033388D"/>
    <w:rsid w:val="00333DEF"/>
    <w:rsid w:val="00335AC9"/>
    <w:rsid w:val="00336061"/>
    <w:rsid w:val="00336B81"/>
    <w:rsid w:val="003371C2"/>
    <w:rsid w:val="0033720D"/>
    <w:rsid w:val="0033725D"/>
    <w:rsid w:val="0033792A"/>
    <w:rsid w:val="00340474"/>
    <w:rsid w:val="003408A1"/>
    <w:rsid w:val="0034233B"/>
    <w:rsid w:val="00342E9C"/>
    <w:rsid w:val="003443FC"/>
    <w:rsid w:val="00347096"/>
    <w:rsid w:val="00347393"/>
    <w:rsid w:val="0034742F"/>
    <w:rsid w:val="003476BD"/>
    <w:rsid w:val="00350033"/>
    <w:rsid w:val="00352046"/>
    <w:rsid w:val="00354539"/>
    <w:rsid w:val="00354E31"/>
    <w:rsid w:val="003558AF"/>
    <w:rsid w:val="003561D9"/>
    <w:rsid w:val="003572F5"/>
    <w:rsid w:val="00357AC8"/>
    <w:rsid w:val="00357E1D"/>
    <w:rsid w:val="00360AB7"/>
    <w:rsid w:val="00363209"/>
    <w:rsid w:val="003634F1"/>
    <w:rsid w:val="00365137"/>
    <w:rsid w:val="00366ED2"/>
    <w:rsid w:val="0036771B"/>
    <w:rsid w:val="00371813"/>
    <w:rsid w:val="00372CC2"/>
    <w:rsid w:val="00373186"/>
    <w:rsid w:val="00373461"/>
    <w:rsid w:val="003739AA"/>
    <w:rsid w:val="00373EF7"/>
    <w:rsid w:val="00375818"/>
    <w:rsid w:val="00376382"/>
    <w:rsid w:val="00376DF2"/>
    <w:rsid w:val="00377837"/>
    <w:rsid w:val="00381737"/>
    <w:rsid w:val="00382054"/>
    <w:rsid w:val="00382AEF"/>
    <w:rsid w:val="00384226"/>
    <w:rsid w:val="0038432F"/>
    <w:rsid w:val="003855E5"/>
    <w:rsid w:val="00386265"/>
    <w:rsid w:val="003870D9"/>
    <w:rsid w:val="003876CC"/>
    <w:rsid w:val="00387881"/>
    <w:rsid w:val="003900AC"/>
    <w:rsid w:val="003907D9"/>
    <w:rsid w:val="00390CB5"/>
    <w:rsid w:val="003911D0"/>
    <w:rsid w:val="00391935"/>
    <w:rsid w:val="00391DB3"/>
    <w:rsid w:val="00391E73"/>
    <w:rsid w:val="003934AE"/>
    <w:rsid w:val="003A09EC"/>
    <w:rsid w:val="003A0ABC"/>
    <w:rsid w:val="003A0B88"/>
    <w:rsid w:val="003A15FA"/>
    <w:rsid w:val="003A3933"/>
    <w:rsid w:val="003A3C4F"/>
    <w:rsid w:val="003A3D49"/>
    <w:rsid w:val="003A3EFF"/>
    <w:rsid w:val="003A467D"/>
    <w:rsid w:val="003A51CE"/>
    <w:rsid w:val="003A586E"/>
    <w:rsid w:val="003A5ED2"/>
    <w:rsid w:val="003A7DB2"/>
    <w:rsid w:val="003B0F3E"/>
    <w:rsid w:val="003B34BB"/>
    <w:rsid w:val="003B3F45"/>
    <w:rsid w:val="003B48BD"/>
    <w:rsid w:val="003B4CA0"/>
    <w:rsid w:val="003B564B"/>
    <w:rsid w:val="003B5A4A"/>
    <w:rsid w:val="003B6124"/>
    <w:rsid w:val="003C00CB"/>
    <w:rsid w:val="003C0124"/>
    <w:rsid w:val="003C0CAF"/>
    <w:rsid w:val="003C123E"/>
    <w:rsid w:val="003C2174"/>
    <w:rsid w:val="003C2C7A"/>
    <w:rsid w:val="003C3196"/>
    <w:rsid w:val="003C3774"/>
    <w:rsid w:val="003C3EB5"/>
    <w:rsid w:val="003C6B95"/>
    <w:rsid w:val="003C6CEA"/>
    <w:rsid w:val="003C6EEC"/>
    <w:rsid w:val="003D0415"/>
    <w:rsid w:val="003D3401"/>
    <w:rsid w:val="003D341F"/>
    <w:rsid w:val="003D47CB"/>
    <w:rsid w:val="003D4804"/>
    <w:rsid w:val="003D4CEA"/>
    <w:rsid w:val="003D53E3"/>
    <w:rsid w:val="003D576B"/>
    <w:rsid w:val="003D602A"/>
    <w:rsid w:val="003D6C21"/>
    <w:rsid w:val="003D6D42"/>
    <w:rsid w:val="003D7833"/>
    <w:rsid w:val="003E041D"/>
    <w:rsid w:val="003E046F"/>
    <w:rsid w:val="003E0CB0"/>
    <w:rsid w:val="003E0D37"/>
    <w:rsid w:val="003E0E61"/>
    <w:rsid w:val="003E12CB"/>
    <w:rsid w:val="003E1C67"/>
    <w:rsid w:val="003E1E90"/>
    <w:rsid w:val="003E1FAF"/>
    <w:rsid w:val="003E2446"/>
    <w:rsid w:val="003E2606"/>
    <w:rsid w:val="003E2A24"/>
    <w:rsid w:val="003E2F66"/>
    <w:rsid w:val="003E4729"/>
    <w:rsid w:val="003E5B5E"/>
    <w:rsid w:val="003E6A81"/>
    <w:rsid w:val="003E6C00"/>
    <w:rsid w:val="003E7BB0"/>
    <w:rsid w:val="003F1653"/>
    <w:rsid w:val="003F23CB"/>
    <w:rsid w:val="003F4368"/>
    <w:rsid w:val="003F465E"/>
    <w:rsid w:val="003F656E"/>
    <w:rsid w:val="003F7164"/>
    <w:rsid w:val="003F7564"/>
    <w:rsid w:val="003F7A7D"/>
    <w:rsid w:val="00400B1F"/>
    <w:rsid w:val="00400E70"/>
    <w:rsid w:val="004016E7"/>
    <w:rsid w:val="004017E2"/>
    <w:rsid w:val="00401F47"/>
    <w:rsid w:val="004023D8"/>
    <w:rsid w:val="00402DBC"/>
    <w:rsid w:val="00403ACB"/>
    <w:rsid w:val="00404AAC"/>
    <w:rsid w:val="00404E24"/>
    <w:rsid w:val="004052CB"/>
    <w:rsid w:val="004065D6"/>
    <w:rsid w:val="00407B16"/>
    <w:rsid w:val="00407FE7"/>
    <w:rsid w:val="004128DA"/>
    <w:rsid w:val="004129BF"/>
    <w:rsid w:val="00413F7D"/>
    <w:rsid w:val="0041429A"/>
    <w:rsid w:val="00414F7B"/>
    <w:rsid w:val="004153C1"/>
    <w:rsid w:val="004157E2"/>
    <w:rsid w:val="00415E60"/>
    <w:rsid w:val="00415F39"/>
    <w:rsid w:val="0042154A"/>
    <w:rsid w:val="00421DC4"/>
    <w:rsid w:val="004220EA"/>
    <w:rsid w:val="00424B2C"/>
    <w:rsid w:val="00424ED4"/>
    <w:rsid w:val="00425A99"/>
    <w:rsid w:val="00425C92"/>
    <w:rsid w:val="0042759A"/>
    <w:rsid w:val="00427B87"/>
    <w:rsid w:val="00427EFD"/>
    <w:rsid w:val="00427F34"/>
    <w:rsid w:val="0043085F"/>
    <w:rsid w:val="00430EB3"/>
    <w:rsid w:val="00433341"/>
    <w:rsid w:val="00434080"/>
    <w:rsid w:val="0043454D"/>
    <w:rsid w:val="00434F60"/>
    <w:rsid w:val="00434FE1"/>
    <w:rsid w:val="00435AA5"/>
    <w:rsid w:val="00436361"/>
    <w:rsid w:val="00436444"/>
    <w:rsid w:val="00440AF9"/>
    <w:rsid w:val="00441C93"/>
    <w:rsid w:val="004429CC"/>
    <w:rsid w:val="00442C09"/>
    <w:rsid w:val="00442F5E"/>
    <w:rsid w:val="00443A7D"/>
    <w:rsid w:val="0044430A"/>
    <w:rsid w:val="00446853"/>
    <w:rsid w:val="00446E0E"/>
    <w:rsid w:val="004533BF"/>
    <w:rsid w:val="00454857"/>
    <w:rsid w:val="004550A4"/>
    <w:rsid w:val="00455570"/>
    <w:rsid w:val="004555CD"/>
    <w:rsid w:val="004557C2"/>
    <w:rsid w:val="00455B03"/>
    <w:rsid w:val="00455E97"/>
    <w:rsid w:val="00456606"/>
    <w:rsid w:val="00457995"/>
    <w:rsid w:val="0046109B"/>
    <w:rsid w:val="00461A94"/>
    <w:rsid w:val="004637E0"/>
    <w:rsid w:val="00465A98"/>
    <w:rsid w:val="00467093"/>
    <w:rsid w:val="004672E6"/>
    <w:rsid w:val="00470429"/>
    <w:rsid w:val="0047238F"/>
    <w:rsid w:val="00472D3A"/>
    <w:rsid w:val="00474676"/>
    <w:rsid w:val="00474908"/>
    <w:rsid w:val="0047493E"/>
    <w:rsid w:val="00475DAF"/>
    <w:rsid w:val="00476340"/>
    <w:rsid w:val="00476E71"/>
    <w:rsid w:val="004805A3"/>
    <w:rsid w:val="004813B7"/>
    <w:rsid w:val="0048159F"/>
    <w:rsid w:val="00481CA3"/>
    <w:rsid w:val="0048212E"/>
    <w:rsid w:val="004839E1"/>
    <w:rsid w:val="00484391"/>
    <w:rsid w:val="00484FEE"/>
    <w:rsid w:val="0048541D"/>
    <w:rsid w:val="00485E67"/>
    <w:rsid w:val="00486921"/>
    <w:rsid w:val="00487BC1"/>
    <w:rsid w:val="0049019F"/>
    <w:rsid w:val="004907BD"/>
    <w:rsid w:val="0049203A"/>
    <w:rsid w:val="0049271C"/>
    <w:rsid w:val="00492C52"/>
    <w:rsid w:val="004940C7"/>
    <w:rsid w:val="00495E3D"/>
    <w:rsid w:val="004977D9"/>
    <w:rsid w:val="004A05D2"/>
    <w:rsid w:val="004A11C5"/>
    <w:rsid w:val="004A11D6"/>
    <w:rsid w:val="004A2755"/>
    <w:rsid w:val="004A32CD"/>
    <w:rsid w:val="004A5A1F"/>
    <w:rsid w:val="004A5C4B"/>
    <w:rsid w:val="004B075F"/>
    <w:rsid w:val="004B129D"/>
    <w:rsid w:val="004B19AA"/>
    <w:rsid w:val="004B1B52"/>
    <w:rsid w:val="004B2720"/>
    <w:rsid w:val="004B2A4B"/>
    <w:rsid w:val="004B2D60"/>
    <w:rsid w:val="004B388B"/>
    <w:rsid w:val="004B4341"/>
    <w:rsid w:val="004B5179"/>
    <w:rsid w:val="004B5466"/>
    <w:rsid w:val="004B5CC7"/>
    <w:rsid w:val="004B621C"/>
    <w:rsid w:val="004B62FA"/>
    <w:rsid w:val="004B71F1"/>
    <w:rsid w:val="004B788B"/>
    <w:rsid w:val="004C1623"/>
    <w:rsid w:val="004C22F2"/>
    <w:rsid w:val="004C2764"/>
    <w:rsid w:val="004C2BBF"/>
    <w:rsid w:val="004C31E6"/>
    <w:rsid w:val="004C3B92"/>
    <w:rsid w:val="004C46C1"/>
    <w:rsid w:val="004C487A"/>
    <w:rsid w:val="004C534B"/>
    <w:rsid w:val="004C6A2F"/>
    <w:rsid w:val="004C78D0"/>
    <w:rsid w:val="004C7A9E"/>
    <w:rsid w:val="004C7F75"/>
    <w:rsid w:val="004D0520"/>
    <w:rsid w:val="004D0676"/>
    <w:rsid w:val="004D094A"/>
    <w:rsid w:val="004D0ED3"/>
    <w:rsid w:val="004D24CA"/>
    <w:rsid w:val="004D40C1"/>
    <w:rsid w:val="004D447E"/>
    <w:rsid w:val="004D4AC5"/>
    <w:rsid w:val="004D4C7F"/>
    <w:rsid w:val="004D5ADF"/>
    <w:rsid w:val="004D6AAF"/>
    <w:rsid w:val="004E042A"/>
    <w:rsid w:val="004E0784"/>
    <w:rsid w:val="004E1AC3"/>
    <w:rsid w:val="004E1FC7"/>
    <w:rsid w:val="004E2704"/>
    <w:rsid w:val="004E3436"/>
    <w:rsid w:val="004E37DC"/>
    <w:rsid w:val="004E38B7"/>
    <w:rsid w:val="004E410B"/>
    <w:rsid w:val="004E44EE"/>
    <w:rsid w:val="004E4F82"/>
    <w:rsid w:val="004E686D"/>
    <w:rsid w:val="004E77D5"/>
    <w:rsid w:val="004E7D88"/>
    <w:rsid w:val="004F05A9"/>
    <w:rsid w:val="004F06C6"/>
    <w:rsid w:val="004F157E"/>
    <w:rsid w:val="004F3088"/>
    <w:rsid w:val="004F34DA"/>
    <w:rsid w:val="004F3734"/>
    <w:rsid w:val="004F4C87"/>
    <w:rsid w:val="004F530D"/>
    <w:rsid w:val="004F5333"/>
    <w:rsid w:val="004F53FF"/>
    <w:rsid w:val="004F5AC1"/>
    <w:rsid w:val="004F5F59"/>
    <w:rsid w:val="00500808"/>
    <w:rsid w:val="00501640"/>
    <w:rsid w:val="00502499"/>
    <w:rsid w:val="0050287F"/>
    <w:rsid w:val="00502F16"/>
    <w:rsid w:val="005032BE"/>
    <w:rsid w:val="005048A8"/>
    <w:rsid w:val="00505CBB"/>
    <w:rsid w:val="00506023"/>
    <w:rsid w:val="005060F0"/>
    <w:rsid w:val="005079B1"/>
    <w:rsid w:val="005109CE"/>
    <w:rsid w:val="00510E2D"/>
    <w:rsid w:val="00512E2B"/>
    <w:rsid w:val="00512E53"/>
    <w:rsid w:val="00513D45"/>
    <w:rsid w:val="00514C2D"/>
    <w:rsid w:val="00515051"/>
    <w:rsid w:val="0051558D"/>
    <w:rsid w:val="00515935"/>
    <w:rsid w:val="00515AB3"/>
    <w:rsid w:val="00516024"/>
    <w:rsid w:val="0051673C"/>
    <w:rsid w:val="00516A82"/>
    <w:rsid w:val="00517543"/>
    <w:rsid w:val="00517B84"/>
    <w:rsid w:val="00520BFB"/>
    <w:rsid w:val="00521EA8"/>
    <w:rsid w:val="00521F65"/>
    <w:rsid w:val="00522DB3"/>
    <w:rsid w:val="00523066"/>
    <w:rsid w:val="00523CB5"/>
    <w:rsid w:val="005243AA"/>
    <w:rsid w:val="005257CC"/>
    <w:rsid w:val="00525889"/>
    <w:rsid w:val="00525B49"/>
    <w:rsid w:val="00525F88"/>
    <w:rsid w:val="005269E2"/>
    <w:rsid w:val="0052744F"/>
    <w:rsid w:val="0052776C"/>
    <w:rsid w:val="00530DC2"/>
    <w:rsid w:val="005312BD"/>
    <w:rsid w:val="00532055"/>
    <w:rsid w:val="005322F1"/>
    <w:rsid w:val="00532328"/>
    <w:rsid w:val="00532A3F"/>
    <w:rsid w:val="00533578"/>
    <w:rsid w:val="005335CE"/>
    <w:rsid w:val="00533C30"/>
    <w:rsid w:val="00535212"/>
    <w:rsid w:val="0053652A"/>
    <w:rsid w:val="00537468"/>
    <w:rsid w:val="005402EA"/>
    <w:rsid w:val="00540354"/>
    <w:rsid w:val="0054035E"/>
    <w:rsid w:val="00541E2C"/>
    <w:rsid w:val="00541F53"/>
    <w:rsid w:val="00542A11"/>
    <w:rsid w:val="00542A1C"/>
    <w:rsid w:val="00542CC2"/>
    <w:rsid w:val="00544F45"/>
    <w:rsid w:val="005473F4"/>
    <w:rsid w:val="0054772B"/>
    <w:rsid w:val="005511AF"/>
    <w:rsid w:val="00554232"/>
    <w:rsid w:val="00560920"/>
    <w:rsid w:val="00561C12"/>
    <w:rsid w:val="00562262"/>
    <w:rsid w:val="00562321"/>
    <w:rsid w:val="00563DC8"/>
    <w:rsid w:val="00563FF9"/>
    <w:rsid w:val="00564102"/>
    <w:rsid w:val="00564192"/>
    <w:rsid w:val="00564E7F"/>
    <w:rsid w:val="00565FD9"/>
    <w:rsid w:val="005671E4"/>
    <w:rsid w:val="00567488"/>
    <w:rsid w:val="00567CAA"/>
    <w:rsid w:val="00567D80"/>
    <w:rsid w:val="0057029C"/>
    <w:rsid w:val="0057089D"/>
    <w:rsid w:val="005718E0"/>
    <w:rsid w:val="005733A1"/>
    <w:rsid w:val="005738AF"/>
    <w:rsid w:val="00573E3D"/>
    <w:rsid w:val="00573EE0"/>
    <w:rsid w:val="00574DD8"/>
    <w:rsid w:val="0057561A"/>
    <w:rsid w:val="0057670F"/>
    <w:rsid w:val="00576845"/>
    <w:rsid w:val="00580728"/>
    <w:rsid w:val="005807B3"/>
    <w:rsid w:val="0058080E"/>
    <w:rsid w:val="00580B44"/>
    <w:rsid w:val="00580C4D"/>
    <w:rsid w:val="0058251E"/>
    <w:rsid w:val="00582A54"/>
    <w:rsid w:val="00582FA7"/>
    <w:rsid w:val="005845DE"/>
    <w:rsid w:val="00585AF1"/>
    <w:rsid w:val="00585C0A"/>
    <w:rsid w:val="0058745A"/>
    <w:rsid w:val="005875BE"/>
    <w:rsid w:val="00590FDA"/>
    <w:rsid w:val="00591A53"/>
    <w:rsid w:val="00591ED1"/>
    <w:rsid w:val="005925D8"/>
    <w:rsid w:val="00593A93"/>
    <w:rsid w:val="0059608A"/>
    <w:rsid w:val="005960A2"/>
    <w:rsid w:val="005977F5"/>
    <w:rsid w:val="005A045D"/>
    <w:rsid w:val="005A06DF"/>
    <w:rsid w:val="005A0D2F"/>
    <w:rsid w:val="005A17AC"/>
    <w:rsid w:val="005A1F63"/>
    <w:rsid w:val="005A28D4"/>
    <w:rsid w:val="005A30BC"/>
    <w:rsid w:val="005A3F70"/>
    <w:rsid w:val="005A4C6F"/>
    <w:rsid w:val="005A6581"/>
    <w:rsid w:val="005B1C13"/>
    <w:rsid w:val="005B2A33"/>
    <w:rsid w:val="005B570A"/>
    <w:rsid w:val="005B685E"/>
    <w:rsid w:val="005B72CC"/>
    <w:rsid w:val="005B72FB"/>
    <w:rsid w:val="005C003E"/>
    <w:rsid w:val="005C1429"/>
    <w:rsid w:val="005C293A"/>
    <w:rsid w:val="005C32EC"/>
    <w:rsid w:val="005C36B1"/>
    <w:rsid w:val="005C4710"/>
    <w:rsid w:val="005C52A7"/>
    <w:rsid w:val="005C626D"/>
    <w:rsid w:val="005C6900"/>
    <w:rsid w:val="005C6A36"/>
    <w:rsid w:val="005C713A"/>
    <w:rsid w:val="005D2AE6"/>
    <w:rsid w:val="005D2F0F"/>
    <w:rsid w:val="005D30EE"/>
    <w:rsid w:val="005D38E5"/>
    <w:rsid w:val="005D3FB9"/>
    <w:rsid w:val="005D4DEB"/>
    <w:rsid w:val="005D7CBE"/>
    <w:rsid w:val="005D7E91"/>
    <w:rsid w:val="005E1CAF"/>
    <w:rsid w:val="005E205E"/>
    <w:rsid w:val="005E24DB"/>
    <w:rsid w:val="005E33E0"/>
    <w:rsid w:val="005E57E3"/>
    <w:rsid w:val="005E76B6"/>
    <w:rsid w:val="005E79A8"/>
    <w:rsid w:val="005E7E2A"/>
    <w:rsid w:val="005E7F56"/>
    <w:rsid w:val="005F4497"/>
    <w:rsid w:val="005F554A"/>
    <w:rsid w:val="005F6424"/>
    <w:rsid w:val="0060062F"/>
    <w:rsid w:val="00600CF0"/>
    <w:rsid w:val="006023FD"/>
    <w:rsid w:val="00602720"/>
    <w:rsid w:val="00602DE5"/>
    <w:rsid w:val="006034E9"/>
    <w:rsid w:val="00603949"/>
    <w:rsid w:val="006046BA"/>
    <w:rsid w:val="00604C45"/>
    <w:rsid w:val="006055D0"/>
    <w:rsid w:val="00605910"/>
    <w:rsid w:val="00605C90"/>
    <w:rsid w:val="006065AA"/>
    <w:rsid w:val="00607F56"/>
    <w:rsid w:val="006101F2"/>
    <w:rsid w:val="00610A38"/>
    <w:rsid w:val="0061105E"/>
    <w:rsid w:val="00611713"/>
    <w:rsid w:val="00611FC5"/>
    <w:rsid w:val="0061206C"/>
    <w:rsid w:val="0061298C"/>
    <w:rsid w:val="00614292"/>
    <w:rsid w:val="006202C1"/>
    <w:rsid w:val="00620DC1"/>
    <w:rsid w:val="006219E7"/>
    <w:rsid w:val="006221A8"/>
    <w:rsid w:val="006231CB"/>
    <w:rsid w:val="00623394"/>
    <w:rsid w:val="0062349D"/>
    <w:rsid w:val="00623F0A"/>
    <w:rsid w:val="00626024"/>
    <w:rsid w:val="00626CF0"/>
    <w:rsid w:val="0062741E"/>
    <w:rsid w:val="00627894"/>
    <w:rsid w:val="0063287D"/>
    <w:rsid w:val="00632EFC"/>
    <w:rsid w:val="006347CD"/>
    <w:rsid w:val="0063500A"/>
    <w:rsid w:val="006415CD"/>
    <w:rsid w:val="00642224"/>
    <w:rsid w:val="006430BF"/>
    <w:rsid w:val="0064325D"/>
    <w:rsid w:val="006435B6"/>
    <w:rsid w:val="00644CAA"/>
    <w:rsid w:val="00644E2C"/>
    <w:rsid w:val="0064524C"/>
    <w:rsid w:val="00645B82"/>
    <w:rsid w:val="006478B7"/>
    <w:rsid w:val="006478ED"/>
    <w:rsid w:val="006500CD"/>
    <w:rsid w:val="006506DB"/>
    <w:rsid w:val="00650F38"/>
    <w:rsid w:val="006529CD"/>
    <w:rsid w:val="00652CC1"/>
    <w:rsid w:val="00655090"/>
    <w:rsid w:val="00655B83"/>
    <w:rsid w:val="00661FDF"/>
    <w:rsid w:val="006623BD"/>
    <w:rsid w:val="00665521"/>
    <w:rsid w:val="0066668A"/>
    <w:rsid w:val="00666D40"/>
    <w:rsid w:val="00667C48"/>
    <w:rsid w:val="006704A6"/>
    <w:rsid w:val="006705D6"/>
    <w:rsid w:val="00671517"/>
    <w:rsid w:val="00671E5A"/>
    <w:rsid w:val="006736DA"/>
    <w:rsid w:val="00673EC6"/>
    <w:rsid w:val="00676389"/>
    <w:rsid w:val="00676A4F"/>
    <w:rsid w:val="006779AD"/>
    <w:rsid w:val="006812CF"/>
    <w:rsid w:val="00681BF6"/>
    <w:rsid w:val="00682116"/>
    <w:rsid w:val="00682EA8"/>
    <w:rsid w:val="006848C9"/>
    <w:rsid w:val="00684FD1"/>
    <w:rsid w:val="00685F89"/>
    <w:rsid w:val="006867EC"/>
    <w:rsid w:val="00690028"/>
    <w:rsid w:val="006902AF"/>
    <w:rsid w:val="0069121F"/>
    <w:rsid w:val="00691854"/>
    <w:rsid w:val="0069186C"/>
    <w:rsid w:val="006926C1"/>
    <w:rsid w:val="00693BCA"/>
    <w:rsid w:val="00694F0B"/>
    <w:rsid w:val="00695A6C"/>
    <w:rsid w:val="006965CB"/>
    <w:rsid w:val="00696955"/>
    <w:rsid w:val="006970C9"/>
    <w:rsid w:val="006A0ADA"/>
    <w:rsid w:val="006A2818"/>
    <w:rsid w:val="006A2AA1"/>
    <w:rsid w:val="006A6ACA"/>
    <w:rsid w:val="006A6E15"/>
    <w:rsid w:val="006A77B8"/>
    <w:rsid w:val="006A7FA8"/>
    <w:rsid w:val="006B1048"/>
    <w:rsid w:val="006B21AB"/>
    <w:rsid w:val="006B253E"/>
    <w:rsid w:val="006B2598"/>
    <w:rsid w:val="006B4B97"/>
    <w:rsid w:val="006B522E"/>
    <w:rsid w:val="006B7840"/>
    <w:rsid w:val="006C0384"/>
    <w:rsid w:val="006C1B04"/>
    <w:rsid w:val="006C20A5"/>
    <w:rsid w:val="006C2CF7"/>
    <w:rsid w:val="006C32CB"/>
    <w:rsid w:val="006C4775"/>
    <w:rsid w:val="006C50F7"/>
    <w:rsid w:val="006C5213"/>
    <w:rsid w:val="006C5427"/>
    <w:rsid w:val="006C553E"/>
    <w:rsid w:val="006C5B13"/>
    <w:rsid w:val="006C77B9"/>
    <w:rsid w:val="006D1E69"/>
    <w:rsid w:val="006D2D9D"/>
    <w:rsid w:val="006D40C6"/>
    <w:rsid w:val="006D421D"/>
    <w:rsid w:val="006D4893"/>
    <w:rsid w:val="006D518C"/>
    <w:rsid w:val="006D61C7"/>
    <w:rsid w:val="006D6567"/>
    <w:rsid w:val="006D6AC7"/>
    <w:rsid w:val="006D6D53"/>
    <w:rsid w:val="006D7258"/>
    <w:rsid w:val="006D7A4B"/>
    <w:rsid w:val="006E020C"/>
    <w:rsid w:val="006E180D"/>
    <w:rsid w:val="006E2273"/>
    <w:rsid w:val="006E2291"/>
    <w:rsid w:val="006E2395"/>
    <w:rsid w:val="006E4CE9"/>
    <w:rsid w:val="006E67A0"/>
    <w:rsid w:val="006F152A"/>
    <w:rsid w:val="006F1CA8"/>
    <w:rsid w:val="006F2F51"/>
    <w:rsid w:val="006F3943"/>
    <w:rsid w:val="006F3976"/>
    <w:rsid w:val="006F39DF"/>
    <w:rsid w:val="006F41A7"/>
    <w:rsid w:val="006F441F"/>
    <w:rsid w:val="006F59A5"/>
    <w:rsid w:val="006F7232"/>
    <w:rsid w:val="006F7306"/>
    <w:rsid w:val="006F75A6"/>
    <w:rsid w:val="007004FA"/>
    <w:rsid w:val="0070097E"/>
    <w:rsid w:val="00701A15"/>
    <w:rsid w:val="00701E58"/>
    <w:rsid w:val="007026A9"/>
    <w:rsid w:val="007041BD"/>
    <w:rsid w:val="00704AEB"/>
    <w:rsid w:val="007051D1"/>
    <w:rsid w:val="007079E8"/>
    <w:rsid w:val="00707F40"/>
    <w:rsid w:val="00710BD6"/>
    <w:rsid w:val="00710D69"/>
    <w:rsid w:val="0071325B"/>
    <w:rsid w:val="007134AA"/>
    <w:rsid w:val="007157F5"/>
    <w:rsid w:val="00715FAC"/>
    <w:rsid w:val="0071647C"/>
    <w:rsid w:val="00717776"/>
    <w:rsid w:val="007218D5"/>
    <w:rsid w:val="00721E9B"/>
    <w:rsid w:val="00722A3B"/>
    <w:rsid w:val="00722CBD"/>
    <w:rsid w:val="00723BE7"/>
    <w:rsid w:val="00724456"/>
    <w:rsid w:val="0072461E"/>
    <w:rsid w:val="00724642"/>
    <w:rsid w:val="00724B73"/>
    <w:rsid w:val="0072662E"/>
    <w:rsid w:val="00727165"/>
    <w:rsid w:val="00727252"/>
    <w:rsid w:val="007279D5"/>
    <w:rsid w:val="00727C49"/>
    <w:rsid w:val="007306E6"/>
    <w:rsid w:val="007310B3"/>
    <w:rsid w:val="00731D9B"/>
    <w:rsid w:val="00732CB9"/>
    <w:rsid w:val="00733DA2"/>
    <w:rsid w:val="00733F6A"/>
    <w:rsid w:val="007347E8"/>
    <w:rsid w:val="007347F3"/>
    <w:rsid w:val="00734839"/>
    <w:rsid w:val="00734C3D"/>
    <w:rsid w:val="0073606D"/>
    <w:rsid w:val="007405B7"/>
    <w:rsid w:val="007410EC"/>
    <w:rsid w:val="00742A3B"/>
    <w:rsid w:val="00742D99"/>
    <w:rsid w:val="00743086"/>
    <w:rsid w:val="007430C7"/>
    <w:rsid w:val="0074343F"/>
    <w:rsid w:val="007434B6"/>
    <w:rsid w:val="007442BC"/>
    <w:rsid w:val="007447FC"/>
    <w:rsid w:val="007453A5"/>
    <w:rsid w:val="00746F1B"/>
    <w:rsid w:val="00747ACE"/>
    <w:rsid w:val="00747AD5"/>
    <w:rsid w:val="007502CF"/>
    <w:rsid w:val="00750624"/>
    <w:rsid w:val="00750DB5"/>
    <w:rsid w:val="00750E47"/>
    <w:rsid w:val="00751791"/>
    <w:rsid w:val="0075207D"/>
    <w:rsid w:val="0075336B"/>
    <w:rsid w:val="00754CBF"/>
    <w:rsid w:val="00754E78"/>
    <w:rsid w:val="007553C2"/>
    <w:rsid w:val="00757770"/>
    <w:rsid w:val="007606AE"/>
    <w:rsid w:val="0076181D"/>
    <w:rsid w:val="00762A49"/>
    <w:rsid w:val="00763129"/>
    <w:rsid w:val="00764E79"/>
    <w:rsid w:val="00765881"/>
    <w:rsid w:val="00770C2F"/>
    <w:rsid w:val="00772119"/>
    <w:rsid w:val="007725CD"/>
    <w:rsid w:val="00772A6B"/>
    <w:rsid w:val="00773761"/>
    <w:rsid w:val="007739AA"/>
    <w:rsid w:val="00773DC5"/>
    <w:rsid w:val="0077431E"/>
    <w:rsid w:val="007752CA"/>
    <w:rsid w:val="007760F7"/>
    <w:rsid w:val="00776B3D"/>
    <w:rsid w:val="00776E33"/>
    <w:rsid w:val="00777044"/>
    <w:rsid w:val="0077737C"/>
    <w:rsid w:val="007807E4"/>
    <w:rsid w:val="007816B4"/>
    <w:rsid w:val="00782B78"/>
    <w:rsid w:val="00783B63"/>
    <w:rsid w:val="0078414C"/>
    <w:rsid w:val="0078507B"/>
    <w:rsid w:val="00785DD0"/>
    <w:rsid w:val="007866E7"/>
    <w:rsid w:val="00786A93"/>
    <w:rsid w:val="00786F32"/>
    <w:rsid w:val="00787363"/>
    <w:rsid w:val="00787D5C"/>
    <w:rsid w:val="0079058E"/>
    <w:rsid w:val="007912BC"/>
    <w:rsid w:val="00791C00"/>
    <w:rsid w:val="00795EDF"/>
    <w:rsid w:val="007A0E97"/>
    <w:rsid w:val="007A130D"/>
    <w:rsid w:val="007A1D1B"/>
    <w:rsid w:val="007A24C9"/>
    <w:rsid w:val="007A37BB"/>
    <w:rsid w:val="007A3DB8"/>
    <w:rsid w:val="007A48D4"/>
    <w:rsid w:val="007A4DBC"/>
    <w:rsid w:val="007A4DC9"/>
    <w:rsid w:val="007A503B"/>
    <w:rsid w:val="007A7D85"/>
    <w:rsid w:val="007B0817"/>
    <w:rsid w:val="007B115B"/>
    <w:rsid w:val="007B1883"/>
    <w:rsid w:val="007B1A84"/>
    <w:rsid w:val="007B1B89"/>
    <w:rsid w:val="007B1E19"/>
    <w:rsid w:val="007B2F29"/>
    <w:rsid w:val="007B30DE"/>
    <w:rsid w:val="007B59A0"/>
    <w:rsid w:val="007C03CB"/>
    <w:rsid w:val="007C04B6"/>
    <w:rsid w:val="007C0F10"/>
    <w:rsid w:val="007C1E5D"/>
    <w:rsid w:val="007C327E"/>
    <w:rsid w:val="007C405E"/>
    <w:rsid w:val="007C44CD"/>
    <w:rsid w:val="007C44CE"/>
    <w:rsid w:val="007C5763"/>
    <w:rsid w:val="007C5BF1"/>
    <w:rsid w:val="007C6DF5"/>
    <w:rsid w:val="007C726C"/>
    <w:rsid w:val="007D1340"/>
    <w:rsid w:val="007D2881"/>
    <w:rsid w:val="007D2B40"/>
    <w:rsid w:val="007D4F86"/>
    <w:rsid w:val="007D7A13"/>
    <w:rsid w:val="007D7A45"/>
    <w:rsid w:val="007E05D4"/>
    <w:rsid w:val="007E07DA"/>
    <w:rsid w:val="007E1A71"/>
    <w:rsid w:val="007E243A"/>
    <w:rsid w:val="007E2858"/>
    <w:rsid w:val="007E2DE1"/>
    <w:rsid w:val="007E578A"/>
    <w:rsid w:val="007E5BF1"/>
    <w:rsid w:val="007E7D33"/>
    <w:rsid w:val="007F060B"/>
    <w:rsid w:val="007F0723"/>
    <w:rsid w:val="007F2088"/>
    <w:rsid w:val="007F3090"/>
    <w:rsid w:val="007F6230"/>
    <w:rsid w:val="007F6D7C"/>
    <w:rsid w:val="007F739E"/>
    <w:rsid w:val="007F7E97"/>
    <w:rsid w:val="007F7FB1"/>
    <w:rsid w:val="0080002C"/>
    <w:rsid w:val="00800201"/>
    <w:rsid w:val="008009F0"/>
    <w:rsid w:val="00800C9B"/>
    <w:rsid w:val="008017C4"/>
    <w:rsid w:val="00804707"/>
    <w:rsid w:val="00804B54"/>
    <w:rsid w:val="00805F15"/>
    <w:rsid w:val="00806B42"/>
    <w:rsid w:val="0081023F"/>
    <w:rsid w:val="008114D4"/>
    <w:rsid w:val="00811BD8"/>
    <w:rsid w:val="00812DF0"/>
    <w:rsid w:val="00813794"/>
    <w:rsid w:val="0081513C"/>
    <w:rsid w:val="00815681"/>
    <w:rsid w:val="008164F5"/>
    <w:rsid w:val="0081678D"/>
    <w:rsid w:val="008168E3"/>
    <w:rsid w:val="0081696B"/>
    <w:rsid w:val="008172E4"/>
    <w:rsid w:val="008204C4"/>
    <w:rsid w:val="008219D1"/>
    <w:rsid w:val="00822711"/>
    <w:rsid w:val="00824E1A"/>
    <w:rsid w:val="00824FDE"/>
    <w:rsid w:val="0082655B"/>
    <w:rsid w:val="0083137F"/>
    <w:rsid w:val="00831B87"/>
    <w:rsid w:val="00831EE4"/>
    <w:rsid w:val="008324D3"/>
    <w:rsid w:val="0083562F"/>
    <w:rsid w:val="0083643D"/>
    <w:rsid w:val="00836FF9"/>
    <w:rsid w:val="00840C98"/>
    <w:rsid w:val="00841EA7"/>
    <w:rsid w:val="008425A9"/>
    <w:rsid w:val="00843AE4"/>
    <w:rsid w:val="00843F45"/>
    <w:rsid w:val="00844B51"/>
    <w:rsid w:val="0084585A"/>
    <w:rsid w:val="0084639C"/>
    <w:rsid w:val="00846508"/>
    <w:rsid w:val="0085022B"/>
    <w:rsid w:val="008509CB"/>
    <w:rsid w:val="00850A89"/>
    <w:rsid w:val="008512CF"/>
    <w:rsid w:val="00851A1C"/>
    <w:rsid w:val="0085214D"/>
    <w:rsid w:val="0085303A"/>
    <w:rsid w:val="0085358B"/>
    <w:rsid w:val="00853F69"/>
    <w:rsid w:val="008555EF"/>
    <w:rsid w:val="00857634"/>
    <w:rsid w:val="00857831"/>
    <w:rsid w:val="008579C1"/>
    <w:rsid w:val="0086004D"/>
    <w:rsid w:val="008617E6"/>
    <w:rsid w:val="008622B9"/>
    <w:rsid w:val="00862DE8"/>
    <w:rsid w:val="00866417"/>
    <w:rsid w:val="008669DB"/>
    <w:rsid w:val="00866A05"/>
    <w:rsid w:val="00866A9B"/>
    <w:rsid w:val="00866C14"/>
    <w:rsid w:val="00866FAC"/>
    <w:rsid w:val="0087004A"/>
    <w:rsid w:val="008705A0"/>
    <w:rsid w:val="00870777"/>
    <w:rsid w:val="00871D7D"/>
    <w:rsid w:val="00871DF4"/>
    <w:rsid w:val="0087300C"/>
    <w:rsid w:val="00874F8A"/>
    <w:rsid w:val="008763E5"/>
    <w:rsid w:val="00876EBD"/>
    <w:rsid w:val="00877416"/>
    <w:rsid w:val="00877479"/>
    <w:rsid w:val="00880A9F"/>
    <w:rsid w:val="00880AE8"/>
    <w:rsid w:val="008817C5"/>
    <w:rsid w:val="0088256B"/>
    <w:rsid w:val="008826C7"/>
    <w:rsid w:val="00884A24"/>
    <w:rsid w:val="00885765"/>
    <w:rsid w:val="0088645D"/>
    <w:rsid w:val="00890176"/>
    <w:rsid w:val="00890684"/>
    <w:rsid w:val="00891457"/>
    <w:rsid w:val="00891995"/>
    <w:rsid w:val="00891F4C"/>
    <w:rsid w:val="00892CFC"/>
    <w:rsid w:val="00895744"/>
    <w:rsid w:val="008959F0"/>
    <w:rsid w:val="00895AAF"/>
    <w:rsid w:val="00895F2F"/>
    <w:rsid w:val="00895F72"/>
    <w:rsid w:val="0089634B"/>
    <w:rsid w:val="00896395"/>
    <w:rsid w:val="00897D4B"/>
    <w:rsid w:val="008A158A"/>
    <w:rsid w:val="008A214E"/>
    <w:rsid w:val="008A2385"/>
    <w:rsid w:val="008A2F51"/>
    <w:rsid w:val="008A30B9"/>
    <w:rsid w:val="008A35B7"/>
    <w:rsid w:val="008A3BB0"/>
    <w:rsid w:val="008A6A82"/>
    <w:rsid w:val="008A71AF"/>
    <w:rsid w:val="008A76EA"/>
    <w:rsid w:val="008B104B"/>
    <w:rsid w:val="008B1909"/>
    <w:rsid w:val="008B294C"/>
    <w:rsid w:val="008B29FC"/>
    <w:rsid w:val="008B2F4F"/>
    <w:rsid w:val="008B4285"/>
    <w:rsid w:val="008B44BE"/>
    <w:rsid w:val="008B6BAD"/>
    <w:rsid w:val="008B6D76"/>
    <w:rsid w:val="008C0414"/>
    <w:rsid w:val="008C139D"/>
    <w:rsid w:val="008C2FA3"/>
    <w:rsid w:val="008C53C1"/>
    <w:rsid w:val="008C5D16"/>
    <w:rsid w:val="008C639A"/>
    <w:rsid w:val="008C797C"/>
    <w:rsid w:val="008C7A0B"/>
    <w:rsid w:val="008C7D3A"/>
    <w:rsid w:val="008D031B"/>
    <w:rsid w:val="008D0BC1"/>
    <w:rsid w:val="008D0BFF"/>
    <w:rsid w:val="008D1B7F"/>
    <w:rsid w:val="008D1CE3"/>
    <w:rsid w:val="008D20F1"/>
    <w:rsid w:val="008D4365"/>
    <w:rsid w:val="008D7A73"/>
    <w:rsid w:val="008D7C8C"/>
    <w:rsid w:val="008D7D1E"/>
    <w:rsid w:val="008E0043"/>
    <w:rsid w:val="008E50D8"/>
    <w:rsid w:val="008E5AC0"/>
    <w:rsid w:val="008E5C0E"/>
    <w:rsid w:val="008E6796"/>
    <w:rsid w:val="008E6AE8"/>
    <w:rsid w:val="008E7D90"/>
    <w:rsid w:val="008F0165"/>
    <w:rsid w:val="008F05C4"/>
    <w:rsid w:val="008F0927"/>
    <w:rsid w:val="008F0CD5"/>
    <w:rsid w:val="008F4E4F"/>
    <w:rsid w:val="008F6F72"/>
    <w:rsid w:val="008F79E6"/>
    <w:rsid w:val="00901A34"/>
    <w:rsid w:val="00902DF9"/>
    <w:rsid w:val="009042CD"/>
    <w:rsid w:val="009044C8"/>
    <w:rsid w:val="0090532A"/>
    <w:rsid w:val="00905669"/>
    <w:rsid w:val="00907BDE"/>
    <w:rsid w:val="009105BC"/>
    <w:rsid w:val="00910B62"/>
    <w:rsid w:val="00911C5A"/>
    <w:rsid w:val="00912D8A"/>
    <w:rsid w:val="009130EB"/>
    <w:rsid w:val="00913188"/>
    <w:rsid w:val="009147E1"/>
    <w:rsid w:val="00917DC6"/>
    <w:rsid w:val="0092037F"/>
    <w:rsid w:val="00920F60"/>
    <w:rsid w:val="00921332"/>
    <w:rsid w:val="009217E5"/>
    <w:rsid w:val="00921863"/>
    <w:rsid w:val="0092271B"/>
    <w:rsid w:val="00922B43"/>
    <w:rsid w:val="0092399E"/>
    <w:rsid w:val="009243CE"/>
    <w:rsid w:val="00924959"/>
    <w:rsid w:val="0092554E"/>
    <w:rsid w:val="0092623B"/>
    <w:rsid w:val="00926416"/>
    <w:rsid w:val="00926A62"/>
    <w:rsid w:val="00927F3A"/>
    <w:rsid w:val="00930F8E"/>
    <w:rsid w:val="00931144"/>
    <w:rsid w:val="009336AB"/>
    <w:rsid w:val="00933C04"/>
    <w:rsid w:val="00933DCC"/>
    <w:rsid w:val="0093602B"/>
    <w:rsid w:val="00936236"/>
    <w:rsid w:val="00936DDF"/>
    <w:rsid w:val="00936E09"/>
    <w:rsid w:val="009373D3"/>
    <w:rsid w:val="0094123A"/>
    <w:rsid w:val="009413B3"/>
    <w:rsid w:val="0094236C"/>
    <w:rsid w:val="009436EA"/>
    <w:rsid w:val="00944235"/>
    <w:rsid w:val="00944A05"/>
    <w:rsid w:val="00945105"/>
    <w:rsid w:val="0094544F"/>
    <w:rsid w:val="00945EC8"/>
    <w:rsid w:val="009462C3"/>
    <w:rsid w:val="00950613"/>
    <w:rsid w:val="00951284"/>
    <w:rsid w:val="00951B24"/>
    <w:rsid w:val="00952AFC"/>
    <w:rsid w:val="0095394C"/>
    <w:rsid w:val="00953F1D"/>
    <w:rsid w:val="0095478F"/>
    <w:rsid w:val="00955F64"/>
    <w:rsid w:val="009572AB"/>
    <w:rsid w:val="00957A4D"/>
    <w:rsid w:val="00957B29"/>
    <w:rsid w:val="009636B5"/>
    <w:rsid w:val="0096413E"/>
    <w:rsid w:val="00965543"/>
    <w:rsid w:val="009656F0"/>
    <w:rsid w:val="009656F3"/>
    <w:rsid w:val="00965A39"/>
    <w:rsid w:val="009662E9"/>
    <w:rsid w:val="009669C7"/>
    <w:rsid w:val="00970C69"/>
    <w:rsid w:val="00971A3D"/>
    <w:rsid w:val="00971E6C"/>
    <w:rsid w:val="00971FCB"/>
    <w:rsid w:val="009731BA"/>
    <w:rsid w:val="009746B0"/>
    <w:rsid w:val="009750FF"/>
    <w:rsid w:val="009764BB"/>
    <w:rsid w:val="00977029"/>
    <w:rsid w:val="00977904"/>
    <w:rsid w:val="00980FE0"/>
    <w:rsid w:val="009829D7"/>
    <w:rsid w:val="00984B44"/>
    <w:rsid w:val="009855C2"/>
    <w:rsid w:val="009859A3"/>
    <w:rsid w:val="009868E6"/>
    <w:rsid w:val="00987F47"/>
    <w:rsid w:val="009906BE"/>
    <w:rsid w:val="00990AE3"/>
    <w:rsid w:val="0099182E"/>
    <w:rsid w:val="00991E2C"/>
    <w:rsid w:val="0099306D"/>
    <w:rsid w:val="0099473B"/>
    <w:rsid w:val="00994F1B"/>
    <w:rsid w:val="009952CB"/>
    <w:rsid w:val="0099571A"/>
    <w:rsid w:val="009960C3"/>
    <w:rsid w:val="00996139"/>
    <w:rsid w:val="009967BF"/>
    <w:rsid w:val="00997FC4"/>
    <w:rsid w:val="009A1B50"/>
    <w:rsid w:val="009A1ECE"/>
    <w:rsid w:val="009A3405"/>
    <w:rsid w:val="009A392D"/>
    <w:rsid w:val="009A5472"/>
    <w:rsid w:val="009A6363"/>
    <w:rsid w:val="009A7E91"/>
    <w:rsid w:val="009B016B"/>
    <w:rsid w:val="009B0857"/>
    <w:rsid w:val="009B1AB9"/>
    <w:rsid w:val="009B1D10"/>
    <w:rsid w:val="009B1FD4"/>
    <w:rsid w:val="009B26D8"/>
    <w:rsid w:val="009B2996"/>
    <w:rsid w:val="009B34AA"/>
    <w:rsid w:val="009B422C"/>
    <w:rsid w:val="009B4DAA"/>
    <w:rsid w:val="009B7E95"/>
    <w:rsid w:val="009C0C2F"/>
    <w:rsid w:val="009C1519"/>
    <w:rsid w:val="009C2EDB"/>
    <w:rsid w:val="009C3C6C"/>
    <w:rsid w:val="009C5FFC"/>
    <w:rsid w:val="009D0FB8"/>
    <w:rsid w:val="009D132A"/>
    <w:rsid w:val="009D2A75"/>
    <w:rsid w:val="009D3A9E"/>
    <w:rsid w:val="009D465B"/>
    <w:rsid w:val="009D50CC"/>
    <w:rsid w:val="009D5FB1"/>
    <w:rsid w:val="009D7FD9"/>
    <w:rsid w:val="009E00DD"/>
    <w:rsid w:val="009E044C"/>
    <w:rsid w:val="009E1AE3"/>
    <w:rsid w:val="009E3DFE"/>
    <w:rsid w:val="009E51E8"/>
    <w:rsid w:val="009E5418"/>
    <w:rsid w:val="009E5696"/>
    <w:rsid w:val="009E572D"/>
    <w:rsid w:val="009E5917"/>
    <w:rsid w:val="009E5D56"/>
    <w:rsid w:val="009E7843"/>
    <w:rsid w:val="009E7E90"/>
    <w:rsid w:val="009F1B05"/>
    <w:rsid w:val="009F231F"/>
    <w:rsid w:val="009F497F"/>
    <w:rsid w:val="009F52A4"/>
    <w:rsid w:val="009F5B09"/>
    <w:rsid w:val="009F6BD6"/>
    <w:rsid w:val="009F7A5E"/>
    <w:rsid w:val="00A0015E"/>
    <w:rsid w:val="00A00458"/>
    <w:rsid w:val="00A00855"/>
    <w:rsid w:val="00A01556"/>
    <w:rsid w:val="00A01ACB"/>
    <w:rsid w:val="00A01CC8"/>
    <w:rsid w:val="00A02219"/>
    <w:rsid w:val="00A0221D"/>
    <w:rsid w:val="00A03467"/>
    <w:rsid w:val="00A04DFB"/>
    <w:rsid w:val="00A051A4"/>
    <w:rsid w:val="00A059E0"/>
    <w:rsid w:val="00A071B1"/>
    <w:rsid w:val="00A0767C"/>
    <w:rsid w:val="00A076EA"/>
    <w:rsid w:val="00A104F8"/>
    <w:rsid w:val="00A11ED0"/>
    <w:rsid w:val="00A12C82"/>
    <w:rsid w:val="00A12CB3"/>
    <w:rsid w:val="00A13A15"/>
    <w:rsid w:val="00A13D28"/>
    <w:rsid w:val="00A13EFB"/>
    <w:rsid w:val="00A13FF8"/>
    <w:rsid w:val="00A15751"/>
    <w:rsid w:val="00A16266"/>
    <w:rsid w:val="00A16361"/>
    <w:rsid w:val="00A1688A"/>
    <w:rsid w:val="00A16B51"/>
    <w:rsid w:val="00A17115"/>
    <w:rsid w:val="00A213A3"/>
    <w:rsid w:val="00A21FBE"/>
    <w:rsid w:val="00A22429"/>
    <w:rsid w:val="00A22AFA"/>
    <w:rsid w:val="00A23F5A"/>
    <w:rsid w:val="00A24188"/>
    <w:rsid w:val="00A241F8"/>
    <w:rsid w:val="00A258F6"/>
    <w:rsid w:val="00A25F52"/>
    <w:rsid w:val="00A26773"/>
    <w:rsid w:val="00A26C64"/>
    <w:rsid w:val="00A30991"/>
    <w:rsid w:val="00A33091"/>
    <w:rsid w:val="00A34A59"/>
    <w:rsid w:val="00A35219"/>
    <w:rsid w:val="00A363F2"/>
    <w:rsid w:val="00A3709B"/>
    <w:rsid w:val="00A404D0"/>
    <w:rsid w:val="00A405E8"/>
    <w:rsid w:val="00A42DFE"/>
    <w:rsid w:val="00A4307E"/>
    <w:rsid w:val="00A4432F"/>
    <w:rsid w:val="00A45C54"/>
    <w:rsid w:val="00A502EE"/>
    <w:rsid w:val="00A52722"/>
    <w:rsid w:val="00A52C90"/>
    <w:rsid w:val="00A54D09"/>
    <w:rsid w:val="00A553CA"/>
    <w:rsid w:val="00A5590D"/>
    <w:rsid w:val="00A56393"/>
    <w:rsid w:val="00A564A2"/>
    <w:rsid w:val="00A5652D"/>
    <w:rsid w:val="00A568B3"/>
    <w:rsid w:val="00A575BA"/>
    <w:rsid w:val="00A602B1"/>
    <w:rsid w:val="00A6310B"/>
    <w:rsid w:val="00A636BE"/>
    <w:rsid w:val="00A649AD"/>
    <w:rsid w:val="00A64B6B"/>
    <w:rsid w:val="00A65C8C"/>
    <w:rsid w:val="00A6679A"/>
    <w:rsid w:val="00A67765"/>
    <w:rsid w:val="00A67D62"/>
    <w:rsid w:val="00A70657"/>
    <w:rsid w:val="00A719A1"/>
    <w:rsid w:val="00A72F5F"/>
    <w:rsid w:val="00A731D5"/>
    <w:rsid w:val="00A73A9A"/>
    <w:rsid w:val="00A75660"/>
    <w:rsid w:val="00A75F13"/>
    <w:rsid w:val="00A75F27"/>
    <w:rsid w:val="00A76BAB"/>
    <w:rsid w:val="00A772C8"/>
    <w:rsid w:val="00A802B2"/>
    <w:rsid w:val="00A808B6"/>
    <w:rsid w:val="00A8184C"/>
    <w:rsid w:val="00A81B03"/>
    <w:rsid w:val="00A81B70"/>
    <w:rsid w:val="00A826C6"/>
    <w:rsid w:val="00A82C24"/>
    <w:rsid w:val="00A83073"/>
    <w:rsid w:val="00A83799"/>
    <w:rsid w:val="00A84115"/>
    <w:rsid w:val="00A84C66"/>
    <w:rsid w:val="00A8563E"/>
    <w:rsid w:val="00A85D93"/>
    <w:rsid w:val="00A8601E"/>
    <w:rsid w:val="00A872FE"/>
    <w:rsid w:val="00A9196B"/>
    <w:rsid w:val="00A91987"/>
    <w:rsid w:val="00A919C1"/>
    <w:rsid w:val="00A91B2F"/>
    <w:rsid w:val="00A91E23"/>
    <w:rsid w:val="00A9297A"/>
    <w:rsid w:val="00A93E5C"/>
    <w:rsid w:val="00A940D3"/>
    <w:rsid w:val="00A94CDD"/>
    <w:rsid w:val="00A95D17"/>
    <w:rsid w:val="00A95F42"/>
    <w:rsid w:val="00A96316"/>
    <w:rsid w:val="00A96E4A"/>
    <w:rsid w:val="00AA05D3"/>
    <w:rsid w:val="00AA1CC8"/>
    <w:rsid w:val="00AA4384"/>
    <w:rsid w:val="00AA454A"/>
    <w:rsid w:val="00AA506A"/>
    <w:rsid w:val="00AA50CF"/>
    <w:rsid w:val="00AA5A6D"/>
    <w:rsid w:val="00AA6A89"/>
    <w:rsid w:val="00AA6D26"/>
    <w:rsid w:val="00AA70AF"/>
    <w:rsid w:val="00AA7102"/>
    <w:rsid w:val="00AA7D87"/>
    <w:rsid w:val="00AB03BF"/>
    <w:rsid w:val="00AB1536"/>
    <w:rsid w:val="00AB1B8C"/>
    <w:rsid w:val="00AB29A4"/>
    <w:rsid w:val="00AB2BFD"/>
    <w:rsid w:val="00AB3690"/>
    <w:rsid w:val="00AB467C"/>
    <w:rsid w:val="00AB547E"/>
    <w:rsid w:val="00AB56DC"/>
    <w:rsid w:val="00AB5CCC"/>
    <w:rsid w:val="00AB69E2"/>
    <w:rsid w:val="00AB6A96"/>
    <w:rsid w:val="00AB7088"/>
    <w:rsid w:val="00AB7149"/>
    <w:rsid w:val="00AC1747"/>
    <w:rsid w:val="00AC1793"/>
    <w:rsid w:val="00AC18AE"/>
    <w:rsid w:val="00AC3635"/>
    <w:rsid w:val="00AC45D7"/>
    <w:rsid w:val="00AC4F00"/>
    <w:rsid w:val="00AC751C"/>
    <w:rsid w:val="00AD07A2"/>
    <w:rsid w:val="00AD08A5"/>
    <w:rsid w:val="00AD0F65"/>
    <w:rsid w:val="00AD2F21"/>
    <w:rsid w:val="00AD3629"/>
    <w:rsid w:val="00AD49F1"/>
    <w:rsid w:val="00AD5741"/>
    <w:rsid w:val="00AD5AE5"/>
    <w:rsid w:val="00AD5E42"/>
    <w:rsid w:val="00AD7451"/>
    <w:rsid w:val="00AD7CD9"/>
    <w:rsid w:val="00AE0D5D"/>
    <w:rsid w:val="00AE12B7"/>
    <w:rsid w:val="00AE1A94"/>
    <w:rsid w:val="00AE2003"/>
    <w:rsid w:val="00AE2800"/>
    <w:rsid w:val="00AE2C5C"/>
    <w:rsid w:val="00AE2E04"/>
    <w:rsid w:val="00AE2FE6"/>
    <w:rsid w:val="00AE555E"/>
    <w:rsid w:val="00AF1D55"/>
    <w:rsid w:val="00AF1EE9"/>
    <w:rsid w:val="00AF2E1F"/>
    <w:rsid w:val="00AF48A6"/>
    <w:rsid w:val="00AF6581"/>
    <w:rsid w:val="00B005F6"/>
    <w:rsid w:val="00B01DD0"/>
    <w:rsid w:val="00B041B2"/>
    <w:rsid w:val="00B0454D"/>
    <w:rsid w:val="00B06F72"/>
    <w:rsid w:val="00B071F1"/>
    <w:rsid w:val="00B07672"/>
    <w:rsid w:val="00B11815"/>
    <w:rsid w:val="00B13289"/>
    <w:rsid w:val="00B147B2"/>
    <w:rsid w:val="00B14AC5"/>
    <w:rsid w:val="00B14D1A"/>
    <w:rsid w:val="00B155A5"/>
    <w:rsid w:val="00B15BBA"/>
    <w:rsid w:val="00B167D3"/>
    <w:rsid w:val="00B16BE6"/>
    <w:rsid w:val="00B171FC"/>
    <w:rsid w:val="00B20057"/>
    <w:rsid w:val="00B205BC"/>
    <w:rsid w:val="00B209FF"/>
    <w:rsid w:val="00B23EC8"/>
    <w:rsid w:val="00B24580"/>
    <w:rsid w:val="00B24C49"/>
    <w:rsid w:val="00B250F2"/>
    <w:rsid w:val="00B25271"/>
    <w:rsid w:val="00B25F00"/>
    <w:rsid w:val="00B26D2D"/>
    <w:rsid w:val="00B31128"/>
    <w:rsid w:val="00B31330"/>
    <w:rsid w:val="00B31403"/>
    <w:rsid w:val="00B317B7"/>
    <w:rsid w:val="00B31EB7"/>
    <w:rsid w:val="00B32096"/>
    <w:rsid w:val="00B32553"/>
    <w:rsid w:val="00B32E4B"/>
    <w:rsid w:val="00B33B8A"/>
    <w:rsid w:val="00B33E19"/>
    <w:rsid w:val="00B3509A"/>
    <w:rsid w:val="00B3515C"/>
    <w:rsid w:val="00B35709"/>
    <w:rsid w:val="00B35A50"/>
    <w:rsid w:val="00B3714B"/>
    <w:rsid w:val="00B406D6"/>
    <w:rsid w:val="00B41356"/>
    <w:rsid w:val="00B416E2"/>
    <w:rsid w:val="00B42D65"/>
    <w:rsid w:val="00B42F69"/>
    <w:rsid w:val="00B430A7"/>
    <w:rsid w:val="00B43F49"/>
    <w:rsid w:val="00B4448B"/>
    <w:rsid w:val="00B44D35"/>
    <w:rsid w:val="00B44D5A"/>
    <w:rsid w:val="00B4566A"/>
    <w:rsid w:val="00B463FC"/>
    <w:rsid w:val="00B46F5A"/>
    <w:rsid w:val="00B4738A"/>
    <w:rsid w:val="00B5060D"/>
    <w:rsid w:val="00B508EF"/>
    <w:rsid w:val="00B50FEB"/>
    <w:rsid w:val="00B51FD8"/>
    <w:rsid w:val="00B522D9"/>
    <w:rsid w:val="00B529FD"/>
    <w:rsid w:val="00B5324B"/>
    <w:rsid w:val="00B53754"/>
    <w:rsid w:val="00B537E9"/>
    <w:rsid w:val="00B53963"/>
    <w:rsid w:val="00B53C5D"/>
    <w:rsid w:val="00B5521E"/>
    <w:rsid w:val="00B5575E"/>
    <w:rsid w:val="00B57EB2"/>
    <w:rsid w:val="00B60470"/>
    <w:rsid w:val="00B612AF"/>
    <w:rsid w:val="00B61356"/>
    <w:rsid w:val="00B613A6"/>
    <w:rsid w:val="00B61788"/>
    <w:rsid w:val="00B61B56"/>
    <w:rsid w:val="00B62C6A"/>
    <w:rsid w:val="00B62E58"/>
    <w:rsid w:val="00B6316E"/>
    <w:rsid w:val="00B63891"/>
    <w:rsid w:val="00B638A1"/>
    <w:rsid w:val="00B63ADB"/>
    <w:rsid w:val="00B651E6"/>
    <w:rsid w:val="00B654EA"/>
    <w:rsid w:val="00B6557D"/>
    <w:rsid w:val="00B6563C"/>
    <w:rsid w:val="00B70245"/>
    <w:rsid w:val="00B70383"/>
    <w:rsid w:val="00B70760"/>
    <w:rsid w:val="00B719A6"/>
    <w:rsid w:val="00B72FA7"/>
    <w:rsid w:val="00B73E08"/>
    <w:rsid w:val="00B74D65"/>
    <w:rsid w:val="00B7585F"/>
    <w:rsid w:val="00B7619C"/>
    <w:rsid w:val="00B76CF6"/>
    <w:rsid w:val="00B77A6B"/>
    <w:rsid w:val="00B803A4"/>
    <w:rsid w:val="00B82130"/>
    <w:rsid w:val="00B845EB"/>
    <w:rsid w:val="00B84E55"/>
    <w:rsid w:val="00B8506F"/>
    <w:rsid w:val="00B875AB"/>
    <w:rsid w:val="00B908D6"/>
    <w:rsid w:val="00B93196"/>
    <w:rsid w:val="00B9372E"/>
    <w:rsid w:val="00B94B36"/>
    <w:rsid w:val="00B94D39"/>
    <w:rsid w:val="00B96379"/>
    <w:rsid w:val="00BA0014"/>
    <w:rsid w:val="00BA0D4B"/>
    <w:rsid w:val="00BA17DC"/>
    <w:rsid w:val="00BA2C7E"/>
    <w:rsid w:val="00BA3D4B"/>
    <w:rsid w:val="00BA6755"/>
    <w:rsid w:val="00BA73AF"/>
    <w:rsid w:val="00BA7FBF"/>
    <w:rsid w:val="00BA7FF0"/>
    <w:rsid w:val="00BB02C2"/>
    <w:rsid w:val="00BB053B"/>
    <w:rsid w:val="00BB20A0"/>
    <w:rsid w:val="00BB2431"/>
    <w:rsid w:val="00BB2551"/>
    <w:rsid w:val="00BB3ED8"/>
    <w:rsid w:val="00BB442F"/>
    <w:rsid w:val="00BB491C"/>
    <w:rsid w:val="00BB75B2"/>
    <w:rsid w:val="00BB75BB"/>
    <w:rsid w:val="00BB76C3"/>
    <w:rsid w:val="00BC090E"/>
    <w:rsid w:val="00BC10BF"/>
    <w:rsid w:val="00BC2965"/>
    <w:rsid w:val="00BC2D1A"/>
    <w:rsid w:val="00BC30F8"/>
    <w:rsid w:val="00BC3AA4"/>
    <w:rsid w:val="00BC4C1F"/>
    <w:rsid w:val="00BC5424"/>
    <w:rsid w:val="00BC7F63"/>
    <w:rsid w:val="00BD04A8"/>
    <w:rsid w:val="00BD1F09"/>
    <w:rsid w:val="00BD2EF1"/>
    <w:rsid w:val="00BD489F"/>
    <w:rsid w:val="00BD4FBF"/>
    <w:rsid w:val="00BD6FF2"/>
    <w:rsid w:val="00BD7175"/>
    <w:rsid w:val="00BD7656"/>
    <w:rsid w:val="00BD7D52"/>
    <w:rsid w:val="00BD7EC7"/>
    <w:rsid w:val="00BE11F8"/>
    <w:rsid w:val="00BE1703"/>
    <w:rsid w:val="00BE1ED6"/>
    <w:rsid w:val="00BE2D2A"/>
    <w:rsid w:val="00BE51A5"/>
    <w:rsid w:val="00BE58BA"/>
    <w:rsid w:val="00BE7704"/>
    <w:rsid w:val="00BF1A75"/>
    <w:rsid w:val="00BF1B72"/>
    <w:rsid w:val="00BF3011"/>
    <w:rsid w:val="00BF3557"/>
    <w:rsid w:val="00BF39BE"/>
    <w:rsid w:val="00BF4E91"/>
    <w:rsid w:val="00BF680B"/>
    <w:rsid w:val="00BF75AA"/>
    <w:rsid w:val="00C006CA"/>
    <w:rsid w:val="00C01E60"/>
    <w:rsid w:val="00C02379"/>
    <w:rsid w:val="00C02896"/>
    <w:rsid w:val="00C03BB2"/>
    <w:rsid w:val="00C03D48"/>
    <w:rsid w:val="00C0497A"/>
    <w:rsid w:val="00C05D38"/>
    <w:rsid w:val="00C06076"/>
    <w:rsid w:val="00C06B01"/>
    <w:rsid w:val="00C07226"/>
    <w:rsid w:val="00C079FF"/>
    <w:rsid w:val="00C1252F"/>
    <w:rsid w:val="00C13597"/>
    <w:rsid w:val="00C145C2"/>
    <w:rsid w:val="00C14EE6"/>
    <w:rsid w:val="00C1512F"/>
    <w:rsid w:val="00C216E7"/>
    <w:rsid w:val="00C21E6E"/>
    <w:rsid w:val="00C24115"/>
    <w:rsid w:val="00C245B1"/>
    <w:rsid w:val="00C25F07"/>
    <w:rsid w:val="00C26C89"/>
    <w:rsid w:val="00C26CEA"/>
    <w:rsid w:val="00C27BBD"/>
    <w:rsid w:val="00C27DBB"/>
    <w:rsid w:val="00C30E44"/>
    <w:rsid w:val="00C3111C"/>
    <w:rsid w:val="00C315BF"/>
    <w:rsid w:val="00C31C2F"/>
    <w:rsid w:val="00C3468A"/>
    <w:rsid w:val="00C351E6"/>
    <w:rsid w:val="00C37FB9"/>
    <w:rsid w:val="00C40796"/>
    <w:rsid w:val="00C413A1"/>
    <w:rsid w:val="00C43381"/>
    <w:rsid w:val="00C43778"/>
    <w:rsid w:val="00C43C5F"/>
    <w:rsid w:val="00C4466E"/>
    <w:rsid w:val="00C4482B"/>
    <w:rsid w:val="00C459AB"/>
    <w:rsid w:val="00C47E6B"/>
    <w:rsid w:val="00C508A1"/>
    <w:rsid w:val="00C50AE0"/>
    <w:rsid w:val="00C51AD6"/>
    <w:rsid w:val="00C52D6F"/>
    <w:rsid w:val="00C52FBC"/>
    <w:rsid w:val="00C53277"/>
    <w:rsid w:val="00C539CB"/>
    <w:rsid w:val="00C55062"/>
    <w:rsid w:val="00C550D5"/>
    <w:rsid w:val="00C5551D"/>
    <w:rsid w:val="00C55CE3"/>
    <w:rsid w:val="00C56A4B"/>
    <w:rsid w:val="00C56F56"/>
    <w:rsid w:val="00C6028E"/>
    <w:rsid w:val="00C62606"/>
    <w:rsid w:val="00C63070"/>
    <w:rsid w:val="00C63A54"/>
    <w:rsid w:val="00C65926"/>
    <w:rsid w:val="00C65AEE"/>
    <w:rsid w:val="00C65B98"/>
    <w:rsid w:val="00C660AF"/>
    <w:rsid w:val="00C66C84"/>
    <w:rsid w:val="00C6703F"/>
    <w:rsid w:val="00C67657"/>
    <w:rsid w:val="00C67AF8"/>
    <w:rsid w:val="00C7117A"/>
    <w:rsid w:val="00C7325F"/>
    <w:rsid w:val="00C73377"/>
    <w:rsid w:val="00C73DE0"/>
    <w:rsid w:val="00C74E24"/>
    <w:rsid w:val="00C7532C"/>
    <w:rsid w:val="00C76229"/>
    <w:rsid w:val="00C76836"/>
    <w:rsid w:val="00C77270"/>
    <w:rsid w:val="00C7730E"/>
    <w:rsid w:val="00C77511"/>
    <w:rsid w:val="00C779F0"/>
    <w:rsid w:val="00C84805"/>
    <w:rsid w:val="00C85571"/>
    <w:rsid w:val="00C85DCF"/>
    <w:rsid w:val="00C8646D"/>
    <w:rsid w:val="00C86A43"/>
    <w:rsid w:val="00C873CA"/>
    <w:rsid w:val="00C87571"/>
    <w:rsid w:val="00C90177"/>
    <w:rsid w:val="00C905FE"/>
    <w:rsid w:val="00C908C1"/>
    <w:rsid w:val="00C915FC"/>
    <w:rsid w:val="00C916BF"/>
    <w:rsid w:val="00C92104"/>
    <w:rsid w:val="00C92607"/>
    <w:rsid w:val="00C938D6"/>
    <w:rsid w:val="00C93C17"/>
    <w:rsid w:val="00C943C0"/>
    <w:rsid w:val="00C96906"/>
    <w:rsid w:val="00C9743D"/>
    <w:rsid w:val="00CA064C"/>
    <w:rsid w:val="00CA1479"/>
    <w:rsid w:val="00CA2AD2"/>
    <w:rsid w:val="00CA33FB"/>
    <w:rsid w:val="00CA38AD"/>
    <w:rsid w:val="00CA3BC4"/>
    <w:rsid w:val="00CA3C09"/>
    <w:rsid w:val="00CA4BF4"/>
    <w:rsid w:val="00CA5451"/>
    <w:rsid w:val="00CA5F7B"/>
    <w:rsid w:val="00CA68D1"/>
    <w:rsid w:val="00CA6E7C"/>
    <w:rsid w:val="00CA7491"/>
    <w:rsid w:val="00CA7AF1"/>
    <w:rsid w:val="00CB0DDF"/>
    <w:rsid w:val="00CB1030"/>
    <w:rsid w:val="00CB1884"/>
    <w:rsid w:val="00CB1DE4"/>
    <w:rsid w:val="00CB21D7"/>
    <w:rsid w:val="00CB241F"/>
    <w:rsid w:val="00CB256D"/>
    <w:rsid w:val="00CB4282"/>
    <w:rsid w:val="00CB5B91"/>
    <w:rsid w:val="00CB7316"/>
    <w:rsid w:val="00CC0BD0"/>
    <w:rsid w:val="00CC1FCD"/>
    <w:rsid w:val="00CC315F"/>
    <w:rsid w:val="00CC36A2"/>
    <w:rsid w:val="00CC3801"/>
    <w:rsid w:val="00CC40AE"/>
    <w:rsid w:val="00CC4314"/>
    <w:rsid w:val="00CC4783"/>
    <w:rsid w:val="00CC4804"/>
    <w:rsid w:val="00CC4872"/>
    <w:rsid w:val="00CC4FD6"/>
    <w:rsid w:val="00CC5656"/>
    <w:rsid w:val="00CC5A0F"/>
    <w:rsid w:val="00CC6624"/>
    <w:rsid w:val="00CC7480"/>
    <w:rsid w:val="00CC7649"/>
    <w:rsid w:val="00CC7765"/>
    <w:rsid w:val="00CC7B98"/>
    <w:rsid w:val="00CC7CB4"/>
    <w:rsid w:val="00CC7D83"/>
    <w:rsid w:val="00CD15C8"/>
    <w:rsid w:val="00CD1607"/>
    <w:rsid w:val="00CD2334"/>
    <w:rsid w:val="00CD25CA"/>
    <w:rsid w:val="00CD280C"/>
    <w:rsid w:val="00CD3039"/>
    <w:rsid w:val="00CD56E3"/>
    <w:rsid w:val="00CD7C51"/>
    <w:rsid w:val="00CE165D"/>
    <w:rsid w:val="00CE3419"/>
    <w:rsid w:val="00CE59B6"/>
    <w:rsid w:val="00CE5DF5"/>
    <w:rsid w:val="00CE62FC"/>
    <w:rsid w:val="00CE6303"/>
    <w:rsid w:val="00CE6887"/>
    <w:rsid w:val="00CE70B2"/>
    <w:rsid w:val="00CE77DF"/>
    <w:rsid w:val="00CE79A0"/>
    <w:rsid w:val="00CF15C1"/>
    <w:rsid w:val="00CF1D29"/>
    <w:rsid w:val="00CF429C"/>
    <w:rsid w:val="00CF45F3"/>
    <w:rsid w:val="00CF53BC"/>
    <w:rsid w:val="00CF574F"/>
    <w:rsid w:val="00D00EFE"/>
    <w:rsid w:val="00D01AE8"/>
    <w:rsid w:val="00D05827"/>
    <w:rsid w:val="00D06C63"/>
    <w:rsid w:val="00D10740"/>
    <w:rsid w:val="00D1167C"/>
    <w:rsid w:val="00D135AE"/>
    <w:rsid w:val="00D15355"/>
    <w:rsid w:val="00D15518"/>
    <w:rsid w:val="00D166F1"/>
    <w:rsid w:val="00D171D1"/>
    <w:rsid w:val="00D20238"/>
    <w:rsid w:val="00D20772"/>
    <w:rsid w:val="00D20C6F"/>
    <w:rsid w:val="00D21BA3"/>
    <w:rsid w:val="00D21C7F"/>
    <w:rsid w:val="00D22066"/>
    <w:rsid w:val="00D22EF5"/>
    <w:rsid w:val="00D232D2"/>
    <w:rsid w:val="00D23F2D"/>
    <w:rsid w:val="00D245E6"/>
    <w:rsid w:val="00D248CD"/>
    <w:rsid w:val="00D25E7F"/>
    <w:rsid w:val="00D26381"/>
    <w:rsid w:val="00D266E9"/>
    <w:rsid w:val="00D27608"/>
    <w:rsid w:val="00D302DB"/>
    <w:rsid w:val="00D30420"/>
    <w:rsid w:val="00D3106B"/>
    <w:rsid w:val="00D310DF"/>
    <w:rsid w:val="00D31FC2"/>
    <w:rsid w:val="00D326BD"/>
    <w:rsid w:val="00D32C31"/>
    <w:rsid w:val="00D32E50"/>
    <w:rsid w:val="00D33AB6"/>
    <w:rsid w:val="00D346BD"/>
    <w:rsid w:val="00D34A19"/>
    <w:rsid w:val="00D350A3"/>
    <w:rsid w:val="00D3602F"/>
    <w:rsid w:val="00D37525"/>
    <w:rsid w:val="00D4176A"/>
    <w:rsid w:val="00D44E89"/>
    <w:rsid w:val="00D47730"/>
    <w:rsid w:val="00D47D8A"/>
    <w:rsid w:val="00D5046F"/>
    <w:rsid w:val="00D51543"/>
    <w:rsid w:val="00D516B7"/>
    <w:rsid w:val="00D53A3D"/>
    <w:rsid w:val="00D53B37"/>
    <w:rsid w:val="00D545F3"/>
    <w:rsid w:val="00D5505E"/>
    <w:rsid w:val="00D557F8"/>
    <w:rsid w:val="00D571E7"/>
    <w:rsid w:val="00D60403"/>
    <w:rsid w:val="00D621C7"/>
    <w:rsid w:val="00D63502"/>
    <w:rsid w:val="00D63D90"/>
    <w:rsid w:val="00D641BA"/>
    <w:rsid w:val="00D654AA"/>
    <w:rsid w:val="00D65613"/>
    <w:rsid w:val="00D701E4"/>
    <w:rsid w:val="00D7081F"/>
    <w:rsid w:val="00D71C18"/>
    <w:rsid w:val="00D71EDC"/>
    <w:rsid w:val="00D73957"/>
    <w:rsid w:val="00D73D64"/>
    <w:rsid w:val="00D75028"/>
    <w:rsid w:val="00D751E0"/>
    <w:rsid w:val="00D75704"/>
    <w:rsid w:val="00D7732A"/>
    <w:rsid w:val="00D8157C"/>
    <w:rsid w:val="00D82668"/>
    <w:rsid w:val="00D82E28"/>
    <w:rsid w:val="00D831DE"/>
    <w:rsid w:val="00D842F9"/>
    <w:rsid w:val="00D84CAD"/>
    <w:rsid w:val="00D90EAD"/>
    <w:rsid w:val="00D923CC"/>
    <w:rsid w:val="00D92EF5"/>
    <w:rsid w:val="00D930F5"/>
    <w:rsid w:val="00D936F3"/>
    <w:rsid w:val="00D94289"/>
    <w:rsid w:val="00D9497F"/>
    <w:rsid w:val="00D9513F"/>
    <w:rsid w:val="00D953AA"/>
    <w:rsid w:val="00D95EC5"/>
    <w:rsid w:val="00DA0D94"/>
    <w:rsid w:val="00DA1862"/>
    <w:rsid w:val="00DA22D3"/>
    <w:rsid w:val="00DA23C7"/>
    <w:rsid w:val="00DA2D0D"/>
    <w:rsid w:val="00DA334E"/>
    <w:rsid w:val="00DA39D0"/>
    <w:rsid w:val="00DA4003"/>
    <w:rsid w:val="00DA537E"/>
    <w:rsid w:val="00DA6274"/>
    <w:rsid w:val="00DA7774"/>
    <w:rsid w:val="00DA7933"/>
    <w:rsid w:val="00DB0003"/>
    <w:rsid w:val="00DB058F"/>
    <w:rsid w:val="00DB1B9E"/>
    <w:rsid w:val="00DB2F14"/>
    <w:rsid w:val="00DB4371"/>
    <w:rsid w:val="00DB47E9"/>
    <w:rsid w:val="00DB56BF"/>
    <w:rsid w:val="00DB5970"/>
    <w:rsid w:val="00DB5E58"/>
    <w:rsid w:val="00DB5EE5"/>
    <w:rsid w:val="00DB5F32"/>
    <w:rsid w:val="00DB769A"/>
    <w:rsid w:val="00DB77AC"/>
    <w:rsid w:val="00DB7C8F"/>
    <w:rsid w:val="00DC0B74"/>
    <w:rsid w:val="00DC1485"/>
    <w:rsid w:val="00DC38BF"/>
    <w:rsid w:val="00DC430D"/>
    <w:rsid w:val="00DC43E2"/>
    <w:rsid w:val="00DC494A"/>
    <w:rsid w:val="00DC4F44"/>
    <w:rsid w:val="00DC6CCA"/>
    <w:rsid w:val="00DC7AED"/>
    <w:rsid w:val="00DD0ABA"/>
    <w:rsid w:val="00DD0C65"/>
    <w:rsid w:val="00DD0E24"/>
    <w:rsid w:val="00DD191A"/>
    <w:rsid w:val="00DD1A8E"/>
    <w:rsid w:val="00DD1D07"/>
    <w:rsid w:val="00DD21DA"/>
    <w:rsid w:val="00DD3184"/>
    <w:rsid w:val="00DD38AA"/>
    <w:rsid w:val="00DD3CD6"/>
    <w:rsid w:val="00DD3F8A"/>
    <w:rsid w:val="00DD547E"/>
    <w:rsid w:val="00DD6FAB"/>
    <w:rsid w:val="00DD702A"/>
    <w:rsid w:val="00DD7C96"/>
    <w:rsid w:val="00DE0E1C"/>
    <w:rsid w:val="00DE1F95"/>
    <w:rsid w:val="00DE305A"/>
    <w:rsid w:val="00DE36E4"/>
    <w:rsid w:val="00DE42DF"/>
    <w:rsid w:val="00DE50D0"/>
    <w:rsid w:val="00DE7041"/>
    <w:rsid w:val="00DF0806"/>
    <w:rsid w:val="00DF097F"/>
    <w:rsid w:val="00DF12C8"/>
    <w:rsid w:val="00DF2AFB"/>
    <w:rsid w:val="00DF36F5"/>
    <w:rsid w:val="00DF4FE6"/>
    <w:rsid w:val="00DF573F"/>
    <w:rsid w:val="00DF7067"/>
    <w:rsid w:val="00DF72FF"/>
    <w:rsid w:val="00DF782A"/>
    <w:rsid w:val="00E00820"/>
    <w:rsid w:val="00E00ADD"/>
    <w:rsid w:val="00E0131B"/>
    <w:rsid w:val="00E01587"/>
    <w:rsid w:val="00E0290C"/>
    <w:rsid w:val="00E03A09"/>
    <w:rsid w:val="00E06979"/>
    <w:rsid w:val="00E0736F"/>
    <w:rsid w:val="00E07F15"/>
    <w:rsid w:val="00E100BD"/>
    <w:rsid w:val="00E108B4"/>
    <w:rsid w:val="00E11BEA"/>
    <w:rsid w:val="00E13080"/>
    <w:rsid w:val="00E1338D"/>
    <w:rsid w:val="00E14921"/>
    <w:rsid w:val="00E16F09"/>
    <w:rsid w:val="00E175B8"/>
    <w:rsid w:val="00E202F4"/>
    <w:rsid w:val="00E216DC"/>
    <w:rsid w:val="00E2180B"/>
    <w:rsid w:val="00E22702"/>
    <w:rsid w:val="00E22F00"/>
    <w:rsid w:val="00E23154"/>
    <w:rsid w:val="00E24749"/>
    <w:rsid w:val="00E252A8"/>
    <w:rsid w:val="00E3020F"/>
    <w:rsid w:val="00E304E5"/>
    <w:rsid w:val="00E307CE"/>
    <w:rsid w:val="00E31D8C"/>
    <w:rsid w:val="00E339F0"/>
    <w:rsid w:val="00E34269"/>
    <w:rsid w:val="00E34E55"/>
    <w:rsid w:val="00E35F99"/>
    <w:rsid w:val="00E36A51"/>
    <w:rsid w:val="00E37EC7"/>
    <w:rsid w:val="00E415AA"/>
    <w:rsid w:val="00E42AB3"/>
    <w:rsid w:val="00E42AF2"/>
    <w:rsid w:val="00E435FC"/>
    <w:rsid w:val="00E44D87"/>
    <w:rsid w:val="00E45305"/>
    <w:rsid w:val="00E45A4F"/>
    <w:rsid w:val="00E47458"/>
    <w:rsid w:val="00E47459"/>
    <w:rsid w:val="00E4760A"/>
    <w:rsid w:val="00E47971"/>
    <w:rsid w:val="00E50CDC"/>
    <w:rsid w:val="00E52A35"/>
    <w:rsid w:val="00E53B94"/>
    <w:rsid w:val="00E53DAA"/>
    <w:rsid w:val="00E54C36"/>
    <w:rsid w:val="00E55541"/>
    <w:rsid w:val="00E57EBC"/>
    <w:rsid w:val="00E6040F"/>
    <w:rsid w:val="00E607D2"/>
    <w:rsid w:val="00E60B00"/>
    <w:rsid w:val="00E63358"/>
    <w:rsid w:val="00E6338B"/>
    <w:rsid w:val="00E64020"/>
    <w:rsid w:val="00E644D0"/>
    <w:rsid w:val="00E64ACC"/>
    <w:rsid w:val="00E64F27"/>
    <w:rsid w:val="00E6589E"/>
    <w:rsid w:val="00E65C28"/>
    <w:rsid w:val="00E66A72"/>
    <w:rsid w:val="00E6787F"/>
    <w:rsid w:val="00E7211B"/>
    <w:rsid w:val="00E7340F"/>
    <w:rsid w:val="00E7343B"/>
    <w:rsid w:val="00E73E23"/>
    <w:rsid w:val="00E74343"/>
    <w:rsid w:val="00E755F0"/>
    <w:rsid w:val="00E7564C"/>
    <w:rsid w:val="00E758A3"/>
    <w:rsid w:val="00E766AB"/>
    <w:rsid w:val="00E80789"/>
    <w:rsid w:val="00E82401"/>
    <w:rsid w:val="00E829D7"/>
    <w:rsid w:val="00E8342C"/>
    <w:rsid w:val="00E84D4A"/>
    <w:rsid w:val="00E85A38"/>
    <w:rsid w:val="00E86197"/>
    <w:rsid w:val="00E86499"/>
    <w:rsid w:val="00E86E75"/>
    <w:rsid w:val="00E91C50"/>
    <w:rsid w:val="00E920B4"/>
    <w:rsid w:val="00E9311E"/>
    <w:rsid w:val="00E93C97"/>
    <w:rsid w:val="00E93FBA"/>
    <w:rsid w:val="00E94F54"/>
    <w:rsid w:val="00E95F2E"/>
    <w:rsid w:val="00E96B07"/>
    <w:rsid w:val="00E97636"/>
    <w:rsid w:val="00E976CC"/>
    <w:rsid w:val="00E97EC2"/>
    <w:rsid w:val="00EA1329"/>
    <w:rsid w:val="00EA27D3"/>
    <w:rsid w:val="00EA2A38"/>
    <w:rsid w:val="00EA30E2"/>
    <w:rsid w:val="00EA31A4"/>
    <w:rsid w:val="00EA378F"/>
    <w:rsid w:val="00EA4BE7"/>
    <w:rsid w:val="00EA4CDA"/>
    <w:rsid w:val="00EA581B"/>
    <w:rsid w:val="00EA608F"/>
    <w:rsid w:val="00EA650A"/>
    <w:rsid w:val="00EA6CB7"/>
    <w:rsid w:val="00EA6CFD"/>
    <w:rsid w:val="00EA6DED"/>
    <w:rsid w:val="00EB039C"/>
    <w:rsid w:val="00EB1250"/>
    <w:rsid w:val="00EB37F8"/>
    <w:rsid w:val="00EB3A33"/>
    <w:rsid w:val="00EB3C01"/>
    <w:rsid w:val="00EB447C"/>
    <w:rsid w:val="00EB4586"/>
    <w:rsid w:val="00EB46BF"/>
    <w:rsid w:val="00EB47CD"/>
    <w:rsid w:val="00EB4B24"/>
    <w:rsid w:val="00EB596E"/>
    <w:rsid w:val="00EB5E14"/>
    <w:rsid w:val="00EB62EA"/>
    <w:rsid w:val="00EB7EAD"/>
    <w:rsid w:val="00EB7EDD"/>
    <w:rsid w:val="00EC0690"/>
    <w:rsid w:val="00EC1748"/>
    <w:rsid w:val="00EC287E"/>
    <w:rsid w:val="00EC2B4C"/>
    <w:rsid w:val="00EC3982"/>
    <w:rsid w:val="00EC4254"/>
    <w:rsid w:val="00EC5085"/>
    <w:rsid w:val="00EC6847"/>
    <w:rsid w:val="00EC7364"/>
    <w:rsid w:val="00EC75DF"/>
    <w:rsid w:val="00EC7624"/>
    <w:rsid w:val="00EC7C09"/>
    <w:rsid w:val="00ED13DE"/>
    <w:rsid w:val="00ED1D69"/>
    <w:rsid w:val="00ED1D81"/>
    <w:rsid w:val="00ED2916"/>
    <w:rsid w:val="00ED2A70"/>
    <w:rsid w:val="00ED2B18"/>
    <w:rsid w:val="00ED2F7D"/>
    <w:rsid w:val="00ED4520"/>
    <w:rsid w:val="00ED4B2F"/>
    <w:rsid w:val="00ED4E86"/>
    <w:rsid w:val="00ED5D3C"/>
    <w:rsid w:val="00ED74AC"/>
    <w:rsid w:val="00EE0136"/>
    <w:rsid w:val="00EE0521"/>
    <w:rsid w:val="00EE18FC"/>
    <w:rsid w:val="00EE1B49"/>
    <w:rsid w:val="00EE4A5A"/>
    <w:rsid w:val="00EE5761"/>
    <w:rsid w:val="00EE628A"/>
    <w:rsid w:val="00EE6D30"/>
    <w:rsid w:val="00EE71A7"/>
    <w:rsid w:val="00EE7947"/>
    <w:rsid w:val="00EE79F3"/>
    <w:rsid w:val="00EF0BE3"/>
    <w:rsid w:val="00EF10FD"/>
    <w:rsid w:val="00EF18D8"/>
    <w:rsid w:val="00EF22B4"/>
    <w:rsid w:val="00EF233D"/>
    <w:rsid w:val="00EF32A6"/>
    <w:rsid w:val="00EF3D3D"/>
    <w:rsid w:val="00EF3EEA"/>
    <w:rsid w:val="00EF510A"/>
    <w:rsid w:val="00EF6D4F"/>
    <w:rsid w:val="00EF745B"/>
    <w:rsid w:val="00F0011E"/>
    <w:rsid w:val="00F00B46"/>
    <w:rsid w:val="00F0189B"/>
    <w:rsid w:val="00F02079"/>
    <w:rsid w:val="00F026A7"/>
    <w:rsid w:val="00F04D96"/>
    <w:rsid w:val="00F05B98"/>
    <w:rsid w:val="00F067A1"/>
    <w:rsid w:val="00F069B1"/>
    <w:rsid w:val="00F06F54"/>
    <w:rsid w:val="00F078F0"/>
    <w:rsid w:val="00F106B2"/>
    <w:rsid w:val="00F10AC0"/>
    <w:rsid w:val="00F12068"/>
    <w:rsid w:val="00F1276A"/>
    <w:rsid w:val="00F13768"/>
    <w:rsid w:val="00F13CB5"/>
    <w:rsid w:val="00F13E6A"/>
    <w:rsid w:val="00F1462E"/>
    <w:rsid w:val="00F14B3B"/>
    <w:rsid w:val="00F15529"/>
    <w:rsid w:val="00F1599F"/>
    <w:rsid w:val="00F15F87"/>
    <w:rsid w:val="00F165BA"/>
    <w:rsid w:val="00F17968"/>
    <w:rsid w:val="00F206EB"/>
    <w:rsid w:val="00F21BA3"/>
    <w:rsid w:val="00F234F7"/>
    <w:rsid w:val="00F2381F"/>
    <w:rsid w:val="00F24053"/>
    <w:rsid w:val="00F24FFE"/>
    <w:rsid w:val="00F256DF"/>
    <w:rsid w:val="00F258AF"/>
    <w:rsid w:val="00F26D79"/>
    <w:rsid w:val="00F2728D"/>
    <w:rsid w:val="00F307F7"/>
    <w:rsid w:val="00F30980"/>
    <w:rsid w:val="00F3138D"/>
    <w:rsid w:val="00F31B0D"/>
    <w:rsid w:val="00F330FB"/>
    <w:rsid w:val="00F3362E"/>
    <w:rsid w:val="00F342E2"/>
    <w:rsid w:val="00F34C18"/>
    <w:rsid w:val="00F354D4"/>
    <w:rsid w:val="00F36571"/>
    <w:rsid w:val="00F36988"/>
    <w:rsid w:val="00F36E2A"/>
    <w:rsid w:val="00F407B1"/>
    <w:rsid w:val="00F40B7D"/>
    <w:rsid w:val="00F412CF"/>
    <w:rsid w:val="00F42072"/>
    <w:rsid w:val="00F4286E"/>
    <w:rsid w:val="00F43F54"/>
    <w:rsid w:val="00F4582D"/>
    <w:rsid w:val="00F47429"/>
    <w:rsid w:val="00F47B72"/>
    <w:rsid w:val="00F47CD9"/>
    <w:rsid w:val="00F47EC5"/>
    <w:rsid w:val="00F505F8"/>
    <w:rsid w:val="00F506DA"/>
    <w:rsid w:val="00F55466"/>
    <w:rsid w:val="00F558E8"/>
    <w:rsid w:val="00F55FB0"/>
    <w:rsid w:val="00F563C9"/>
    <w:rsid w:val="00F577DC"/>
    <w:rsid w:val="00F6003F"/>
    <w:rsid w:val="00F604DE"/>
    <w:rsid w:val="00F60537"/>
    <w:rsid w:val="00F60859"/>
    <w:rsid w:val="00F60D9A"/>
    <w:rsid w:val="00F62060"/>
    <w:rsid w:val="00F62440"/>
    <w:rsid w:val="00F62D62"/>
    <w:rsid w:val="00F62E89"/>
    <w:rsid w:val="00F6465F"/>
    <w:rsid w:val="00F64934"/>
    <w:rsid w:val="00F64959"/>
    <w:rsid w:val="00F64BBD"/>
    <w:rsid w:val="00F64D12"/>
    <w:rsid w:val="00F654BF"/>
    <w:rsid w:val="00F66685"/>
    <w:rsid w:val="00F6681A"/>
    <w:rsid w:val="00F66D1A"/>
    <w:rsid w:val="00F678FB"/>
    <w:rsid w:val="00F70048"/>
    <w:rsid w:val="00F709C4"/>
    <w:rsid w:val="00F70A85"/>
    <w:rsid w:val="00F70EF4"/>
    <w:rsid w:val="00F71B46"/>
    <w:rsid w:val="00F71CA4"/>
    <w:rsid w:val="00F73EC8"/>
    <w:rsid w:val="00F744B5"/>
    <w:rsid w:val="00F751D6"/>
    <w:rsid w:val="00F7596A"/>
    <w:rsid w:val="00F759D5"/>
    <w:rsid w:val="00F75EA6"/>
    <w:rsid w:val="00F75FBC"/>
    <w:rsid w:val="00F764C1"/>
    <w:rsid w:val="00F766BF"/>
    <w:rsid w:val="00F77457"/>
    <w:rsid w:val="00F77C0F"/>
    <w:rsid w:val="00F77C63"/>
    <w:rsid w:val="00F81217"/>
    <w:rsid w:val="00F8129F"/>
    <w:rsid w:val="00F8133E"/>
    <w:rsid w:val="00F81A4B"/>
    <w:rsid w:val="00F81DF2"/>
    <w:rsid w:val="00F82D9A"/>
    <w:rsid w:val="00F83685"/>
    <w:rsid w:val="00F84180"/>
    <w:rsid w:val="00F849AA"/>
    <w:rsid w:val="00F8557F"/>
    <w:rsid w:val="00F85A0E"/>
    <w:rsid w:val="00F86157"/>
    <w:rsid w:val="00F87E79"/>
    <w:rsid w:val="00F938AD"/>
    <w:rsid w:val="00F96AAD"/>
    <w:rsid w:val="00F96F7E"/>
    <w:rsid w:val="00F971CC"/>
    <w:rsid w:val="00F9741E"/>
    <w:rsid w:val="00F97576"/>
    <w:rsid w:val="00F97CBD"/>
    <w:rsid w:val="00FA1C70"/>
    <w:rsid w:val="00FA1DE3"/>
    <w:rsid w:val="00FA3252"/>
    <w:rsid w:val="00FA3279"/>
    <w:rsid w:val="00FA3749"/>
    <w:rsid w:val="00FA50B3"/>
    <w:rsid w:val="00FA7131"/>
    <w:rsid w:val="00FA7216"/>
    <w:rsid w:val="00FA7276"/>
    <w:rsid w:val="00FA761E"/>
    <w:rsid w:val="00FA7896"/>
    <w:rsid w:val="00FA7B63"/>
    <w:rsid w:val="00FB029E"/>
    <w:rsid w:val="00FB0C04"/>
    <w:rsid w:val="00FB10AC"/>
    <w:rsid w:val="00FB2ED0"/>
    <w:rsid w:val="00FB3301"/>
    <w:rsid w:val="00FB375D"/>
    <w:rsid w:val="00FB4096"/>
    <w:rsid w:val="00FB586D"/>
    <w:rsid w:val="00FB5935"/>
    <w:rsid w:val="00FB5BA9"/>
    <w:rsid w:val="00FB5BC1"/>
    <w:rsid w:val="00FB6384"/>
    <w:rsid w:val="00FB66D1"/>
    <w:rsid w:val="00FB72A1"/>
    <w:rsid w:val="00FC070D"/>
    <w:rsid w:val="00FC0B65"/>
    <w:rsid w:val="00FC32E9"/>
    <w:rsid w:val="00FC48CC"/>
    <w:rsid w:val="00FC5128"/>
    <w:rsid w:val="00FC59C9"/>
    <w:rsid w:val="00FC5D11"/>
    <w:rsid w:val="00FC6D07"/>
    <w:rsid w:val="00FC70F0"/>
    <w:rsid w:val="00FC7FE0"/>
    <w:rsid w:val="00FD08F7"/>
    <w:rsid w:val="00FD149C"/>
    <w:rsid w:val="00FD1555"/>
    <w:rsid w:val="00FD2BFF"/>
    <w:rsid w:val="00FD3329"/>
    <w:rsid w:val="00FD35DC"/>
    <w:rsid w:val="00FD4291"/>
    <w:rsid w:val="00FD4AE1"/>
    <w:rsid w:val="00FD5546"/>
    <w:rsid w:val="00FD6630"/>
    <w:rsid w:val="00FE03AB"/>
    <w:rsid w:val="00FE1BB1"/>
    <w:rsid w:val="00FE1C93"/>
    <w:rsid w:val="00FE2635"/>
    <w:rsid w:val="00FE36A5"/>
    <w:rsid w:val="00FE4915"/>
    <w:rsid w:val="00FE4C16"/>
    <w:rsid w:val="00FE695F"/>
    <w:rsid w:val="00FE6D81"/>
    <w:rsid w:val="00FE7300"/>
    <w:rsid w:val="00FE7349"/>
    <w:rsid w:val="00FE74BE"/>
    <w:rsid w:val="00FE7568"/>
    <w:rsid w:val="00FE7B8D"/>
    <w:rsid w:val="00FF03DA"/>
    <w:rsid w:val="00FF0D67"/>
    <w:rsid w:val="00FF2137"/>
    <w:rsid w:val="00FF26C7"/>
    <w:rsid w:val="00FF289E"/>
    <w:rsid w:val="00FF3CFC"/>
    <w:rsid w:val="00FF3D57"/>
    <w:rsid w:val="00FF4093"/>
    <w:rsid w:val="00FF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AD71"/>
  <w15:chartTrackingRefBased/>
  <w15:docId w15:val="{5DDA1A91-0A02-46C1-AD39-E88EE373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BD"/>
    <w:pPr>
      <w:tabs>
        <w:tab w:val="left" w:pos="7260"/>
      </w:tabs>
      <w:spacing w:line="480" w:lineRule="auto"/>
      <w:jc w:val="center"/>
      <w:outlineLvl w:val="0"/>
    </w:pPr>
    <w:rPr>
      <w:rFonts w:ascii="Times New Roman" w:hAnsi="Times New Roman" w:cs="Times New Roman"/>
      <w:b/>
      <w:sz w:val="28"/>
      <w:szCs w:val="28"/>
    </w:rPr>
  </w:style>
  <w:style w:type="paragraph" w:styleId="Heading2">
    <w:name w:val="heading 2"/>
    <w:basedOn w:val="ListParagraph"/>
    <w:next w:val="Normal"/>
    <w:link w:val="Heading2Char"/>
    <w:uiPriority w:val="9"/>
    <w:unhideWhenUsed/>
    <w:qFormat/>
    <w:rsid w:val="003B48BD"/>
    <w:pPr>
      <w:numPr>
        <w:numId w:val="2"/>
      </w:numPr>
      <w:spacing w:line="48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BD"/>
    <w:rPr>
      <w:rFonts w:ascii="Times New Roman" w:hAnsi="Times New Roman" w:cs="Times New Roman"/>
      <w:b/>
      <w:sz w:val="28"/>
      <w:szCs w:val="28"/>
    </w:rPr>
  </w:style>
  <w:style w:type="paragraph" w:styleId="ListParagraph">
    <w:name w:val="List Paragraph"/>
    <w:basedOn w:val="Normal"/>
    <w:uiPriority w:val="34"/>
    <w:qFormat/>
    <w:rsid w:val="000669FD"/>
    <w:pPr>
      <w:ind w:left="720"/>
      <w:contextualSpacing/>
    </w:pPr>
  </w:style>
  <w:style w:type="character" w:customStyle="1" w:styleId="Heading2Char">
    <w:name w:val="Heading 2 Char"/>
    <w:basedOn w:val="DefaultParagraphFont"/>
    <w:link w:val="Heading2"/>
    <w:uiPriority w:val="9"/>
    <w:rsid w:val="003B48BD"/>
    <w:rPr>
      <w:rFonts w:ascii="Times New Roman" w:hAnsi="Times New Roman" w:cs="Times New Roman"/>
      <w:b/>
      <w:sz w:val="24"/>
      <w:szCs w:val="24"/>
    </w:rPr>
  </w:style>
  <w:style w:type="paragraph" w:customStyle="1" w:styleId="TableParagraph">
    <w:name w:val="Table Paragraph"/>
    <w:basedOn w:val="Normal"/>
    <w:uiPriority w:val="1"/>
    <w:qFormat/>
    <w:rsid w:val="00C21E6E"/>
    <w:pPr>
      <w:widowControl w:val="0"/>
      <w:autoSpaceDE w:val="0"/>
      <w:autoSpaceDN w:val="0"/>
      <w:spacing w:after="0" w:line="240" w:lineRule="auto"/>
      <w:ind w:left="242"/>
      <w:jc w:val="center"/>
    </w:pPr>
    <w:rPr>
      <w:rFonts w:ascii="Times New Roman" w:eastAsia="Times New Roman" w:hAnsi="Times New Roman" w:cs="Times New Roman"/>
      <w:u w:val="single" w:color="000000"/>
      <w:lang w:val="en-ID"/>
    </w:rPr>
  </w:style>
  <w:style w:type="table" w:styleId="TableGrid">
    <w:name w:val="Table Grid"/>
    <w:basedOn w:val="TableNormal"/>
    <w:uiPriority w:val="39"/>
    <w:rsid w:val="0020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D66"/>
  </w:style>
  <w:style w:type="paragraph" w:styleId="Footer">
    <w:name w:val="footer"/>
    <w:basedOn w:val="Normal"/>
    <w:link w:val="FooterChar"/>
    <w:uiPriority w:val="99"/>
    <w:unhideWhenUsed/>
    <w:rsid w:val="000B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D66"/>
  </w:style>
  <w:style w:type="paragraph" w:styleId="BodyText">
    <w:name w:val="Body Text"/>
    <w:basedOn w:val="Normal"/>
    <w:link w:val="BodyTextChar"/>
    <w:uiPriority w:val="1"/>
    <w:qFormat/>
    <w:rsid w:val="00D92EF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2EF5"/>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8C7A0B"/>
    <w:rPr>
      <w:color w:val="808080"/>
    </w:rPr>
  </w:style>
  <w:style w:type="paragraph" w:styleId="Caption">
    <w:name w:val="caption"/>
    <w:basedOn w:val="Normal"/>
    <w:next w:val="Normal"/>
    <w:uiPriority w:val="35"/>
    <w:unhideWhenUsed/>
    <w:qFormat/>
    <w:rsid w:val="006C1B04"/>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3E7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7BB0"/>
    <w:rPr>
      <w:sz w:val="20"/>
      <w:szCs w:val="20"/>
    </w:rPr>
  </w:style>
  <w:style w:type="character" w:styleId="EndnoteReference">
    <w:name w:val="endnote reference"/>
    <w:basedOn w:val="DefaultParagraphFont"/>
    <w:uiPriority w:val="99"/>
    <w:semiHidden/>
    <w:unhideWhenUsed/>
    <w:rsid w:val="003E7BB0"/>
    <w:rPr>
      <w:vertAlign w:val="superscript"/>
    </w:rPr>
  </w:style>
  <w:style w:type="paragraph" w:customStyle="1" w:styleId="sub2">
    <w:name w:val="sub 2"/>
    <w:basedOn w:val="Heading2"/>
    <w:link w:val="sub2Char"/>
    <w:qFormat/>
    <w:rsid w:val="003B48BD"/>
    <w:pPr>
      <w:numPr>
        <w:numId w:val="3"/>
      </w:numPr>
    </w:pPr>
  </w:style>
  <w:style w:type="character" w:customStyle="1" w:styleId="sub2Char">
    <w:name w:val="sub 2 Char"/>
    <w:basedOn w:val="Heading2Char"/>
    <w:link w:val="sub2"/>
    <w:rsid w:val="003B48BD"/>
    <w:rPr>
      <w:rFonts w:ascii="Times New Roman" w:hAnsi="Times New Roman" w:cs="Times New Roman"/>
      <w:b/>
      <w:sz w:val="24"/>
      <w:szCs w:val="24"/>
    </w:rPr>
  </w:style>
  <w:style w:type="paragraph" w:customStyle="1" w:styleId="sub3">
    <w:name w:val="sub 3"/>
    <w:basedOn w:val="Heading2"/>
    <w:link w:val="sub3Char"/>
    <w:qFormat/>
    <w:rsid w:val="0033725D"/>
    <w:pPr>
      <w:numPr>
        <w:numId w:val="5"/>
      </w:numPr>
      <w:jc w:val="both"/>
    </w:pPr>
  </w:style>
  <w:style w:type="character" w:customStyle="1" w:styleId="sub3Char">
    <w:name w:val="sub 3 Char"/>
    <w:basedOn w:val="Heading2Char"/>
    <w:link w:val="sub3"/>
    <w:rsid w:val="0033725D"/>
    <w:rPr>
      <w:rFonts w:ascii="Times New Roman" w:hAnsi="Times New Roman" w:cs="Times New Roman"/>
      <w:b/>
      <w:sz w:val="24"/>
      <w:szCs w:val="24"/>
    </w:rPr>
  </w:style>
  <w:style w:type="paragraph" w:styleId="TOCHeading">
    <w:name w:val="TOC Heading"/>
    <w:basedOn w:val="Heading1"/>
    <w:next w:val="Normal"/>
    <w:uiPriority w:val="39"/>
    <w:unhideWhenUsed/>
    <w:qFormat/>
    <w:rsid w:val="0033725D"/>
    <w:pPr>
      <w:keepNext/>
      <w:keepLines/>
      <w:tabs>
        <w:tab w:val="clear" w:pos="726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33725D"/>
    <w:pPr>
      <w:spacing w:after="100"/>
    </w:pPr>
  </w:style>
  <w:style w:type="paragraph" w:styleId="TOC2">
    <w:name w:val="toc 2"/>
    <w:basedOn w:val="Normal"/>
    <w:next w:val="Normal"/>
    <w:autoRedefine/>
    <w:uiPriority w:val="39"/>
    <w:unhideWhenUsed/>
    <w:rsid w:val="0033725D"/>
    <w:pPr>
      <w:spacing w:after="100"/>
      <w:ind w:left="220"/>
    </w:pPr>
  </w:style>
  <w:style w:type="character" w:styleId="Hyperlink">
    <w:name w:val="Hyperlink"/>
    <w:basedOn w:val="DefaultParagraphFont"/>
    <w:uiPriority w:val="99"/>
    <w:unhideWhenUsed/>
    <w:rsid w:val="0033725D"/>
    <w:rPr>
      <w:color w:val="0563C1" w:themeColor="hyperlink"/>
      <w:u w:val="single"/>
    </w:rPr>
  </w:style>
  <w:style w:type="paragraph" w:styleId="TableofFigures">
    <w:name w:val="table of figures"/>
    <w:basedOn w:val="Normal"/>
    <w:next w:val="Normal"/>
    <w:uiPriority w:val="99"/>
    <w:unhideWhenUsed/>
    <w:rsid w:val="00911C5A"/>
    <w:pPr>
      <w:spacing w:after="0"/>
    </w:pPr>
  </w:style>
  <w:style w:type="character" w:styleId="FollowedHyperlink">
    <w:name w:val="FollowedHyperlink"/>
    <w:basedOn w:val="DefaultParagraphFont"/>
    <w:uiPriority w:val="99"/>
    <w:semiHidden/>
    <w:unhideWhenUsed/>
    <w:rsid w:val="007D7A13"/>
    <w:rPr>
      <w:color w:val="954F72"/>
      <w:u w:val="single"/>
    </w:rPr>
  </w:style>
  <w:style w:type="paragraph" w:customStyle="1" w:styleId="msonormal0">
    <w:name w:val="msonormal"/>
    <w:basedOn w:val="Normal"/>
    <w:rsid w:val="007D7A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font5">
    <w:name w:val="font5"/>
    <w:basedOn w:val="Normal"/>
    <w:rsid w:val="007D7A13"/>
    <w:pPr>
      <w:spacing w:before="100" w:beforeAutospacing="1" w:after="100" w:afterAutospacing="1" w:line="240" w:lineRule="auto"/>
    </w:pPr>
    <w:rPr>
      <w:rFonts w:ascii="Arial" w:eastAsia="Times New Roman" w:hAnsi="Arial" w:cs="Arial"/>
      <w:color w:val="993300"/>
      <w:sz w:val="18"/>
      <w:szCs w:val="18"/>
      <w:lang w:val="en-ID" w:eastAsia="en-ID"/>
    </w:rPr>
  </w:style>
  <w:style w:type="paragraph" w:customStyle="1" w:styleId="xl73">
    <w:name w:val="xl73"/>
    <w:basedOn w:val="Normal"/>
    <w:rsid w:val="007D7A13"/>
    <w:pPr>
      <w:pBdr>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4">
    <w:name w:val="xl74"/>
    <w:basedOn w:val="Normal"/>
    <w:rsid w:val="007D7A13"/>
    <w:pPr>
      <w:pBdr>
        <w:left w:val="single" w:sz="4" w:space="0" w:color="333333"/>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5">
    <w:name w:val="xl75"/>
    <w:basedOn w:val="Normal"/>
    <w:rsid w:val="007D7A13"/>
    <w:pPr>
      <w:pBdr>
        <w:left w:val="single" w:sz="4" w:space="0" w:color="333333"/>
        <w:bottom w:val="single" w:sz="4" w:space="0" w:color="993366"/>
      </w:pBdr>
      <w:spacing w:before="100" w:beforeAutospacing="1" w:after="100" w:afterAutospacing="1" w:line="240" w:lineRule="auto"/>
      <w:jc w:val="center"/>
    </w:pPr>
    <w:rPr>
      <w:rFonts w:ascii="Arial" w:eastAsia="Times New Roman" w:hAnsi="Arial" w:cs="Arial"/>
      <w:color w:val="333399"/>
      <w:sz w:val="18"/>
      <w:szCs w:val="18"/>
      <w:lang w:val="en-ID" w:eastAsia="en-ID"/>
    </w:rPr>
  </w:style>
  <w:style w:type="paragraph" w:customStyle="1" w:styleId="xl76">
    <w:name w:val="xl76"/>
    <w:basedOn w:val="Normal"/>
    <w:rsid w:val="007D7A13"/>
    <w:pPr>
      <w:pBdr>
        <w:top w:val="single" w:sz="4" w:space="0" w:color="993366"/>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77">
    <w:name w:val="xl77"/>
    <w:basedOn w:val="Normal"/>
    <w:rsid w:val="007D7A13"/>
    <w:pPr>
      <w:pBdr>
        <w:top w:val="single" w:sz="4" w:space="0" w:color="993366"/>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78">
    <w:name w:val="xl78"/>
    <w:basedOn w:val="Normal"/>
    <w:rsid w:val="007D7A13"/>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79">
    <w:name w:val="xl79"/>
    <w:basedOn w:val="Normal"/>
    <w:rsid w:val="007D7A13"/>
    <w:pPr>
      <w:pBdr>
        <w:top w:val="single" w:sz="4" w:space="0" w:color="993366"/>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0">
    <w:name w:val="xl80"/>
    <w:basedOn w:val="Normal"/>
    <w:rsid w:val="007D7A13"/>
    <w:pPr>
      <w:pBdr>
        <w:top w:val="single" w:sz="4" w:space="0" w:color="993366"/>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1">
    <w:name w:val="xl81"/>
    <w:basedOn w:val="Normal"/>
    <w:rsid w:val="007D7A13"/>
    <w:pPr>
      <w:pBdr>
        <w:top w:val="single" w:sz="4" w:space="0" w:color="C0C0C0"/>
        <w:bottom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82">
    <w:name w:val="xl82"/>
    <w:basedOn w:val="Normal"/>
    <w:rsid w:val="007D7A13"/>
    <w:pPr>
      <w:pBdr>
        <w:top w:val="single" w:sz="4" w:space="0" w:color="C0C0C0"/>
        <w:bottom w:val="single" w:sz="4" w:space="0" w:color="C0C0C0"/>
        <w:right w:val="single" w:sz="4" w:space="0" w:color="333333"/>
      </w:pBdr>
      <w:spacing w:before="100" w:beforeAutospacing="1" w:after="100" w:afterAutospacing="1" w:line="240" w:lineRule="auto"/>
      <w:textAlignment w:val="top"/>
    </w:pPr>
    <w:rPr>
      <w:rFonts w:ascii="Arial" w:eastAsia="Times New Roman" w:hAnsi="Arial" w:cs="Arial"/>
      <w:color w:val="993300"/>
      <w:sz w:val="18"/>
      <w:szCs w:val="18"/>
      <w:lang w:val="en-ID" w:eastAsia="en-ID"/>
    </w:rPr>
  </w:style>
  <w:style w:type="paragraph" w:customStyle="1" w:styleId="xl83">
    <w:name w:val="xl83"/>
    <w:basedOn w:val="Normal"/>
    <w:rsid w:val="007D7A13"/>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4">
    <w:name w:val="xl84"/>
    <w:basedOn w:val="Normal"/>
    <w:rsid w:val="007D7A13"/>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5">
    <w:name w:val="xl85"/>
    <w:basedOn w:val="Normal"/>
    <w:rsid w:val="007D7A13"/>
    <w:pPr>
      <w:pBdr>
        <w:top w:val="single" w:sz="4" w:space="0" w:color="C0C0C0"/>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86">
    <w:name w:val="xl86"/>
    <w:basedOn w:val="Normal"/>
    <w:rsid w:val="007D7A13"/>
    <w:pPr>
      <w:pBdr>
        <w:top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7">
    <w:name w:val="xl87"/>
    <w:basedOn w:val="Normal"/>
    <w:rsid w:val="007D7A13"/>
    <w:pPr>
      <w:pBdr>
        <w:top w:val="single" w:sz="4" w:space="0" w:color="C0C0C0"/>
        <w:left w:val="single" w:sz="4" w:space="0" w:color="333333"/>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8">
    <w:name w:val="xl88"/>
    <w:basedOn w:val="Normal"/>
    <w:rsid w:val="007D7A13"/>
    <w:pPr>
      <w:pBdr>
        <w:top w:val="single" w:sz="4" w:space="0" w:color="C0C0C0"/>
        <w:lef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89">
    <w:name w:val="xl89"/>
    <w:basedOn w:val="Normal"/>
    <w:rsid w:val="007D7A13"/>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0">
    <w:name w:val="xl90"/>
    <w:basedOn w:val="Normal"/>
    <w:rsid w:val="007D7A13"/>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1">
    <w:name w:val="xl91"/>
    <w:basedOn w:val="Normal"/>
    <w:rsid w:val="007D7A13"/>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2">
    <w:name w:val="xl92"/>
    <w:basedOn w:val="Normal"/>
    <w:rsid w:val="007D7A13"/>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3">
    <w:name w:val="xl93"/>
    <w:basedOn w:val="Normal"/>
    <w:rsid w:val="007D7A13"/>
    <w:pPr>
      <w:pBdr>
        <w:top w:val="single" w:sz="4" w:space="0" w:color="C0C0C0"/>
        <w:bottom w:val="single" w:sz="4" w:space="0" w:color="C0C0C0"/>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4">
    <w:name w:val="xl94"/>
    <w:basedOn w:val="Normal"/>
    <w:rsid w:val="007D7A13"/>
    <w:pPr>
      <w:pBdr>
        <w:top w:val="single" w:sz="4" w:space="0" w:color="C0C0C0"/>
        <w:left w:val="single" w:sz="4" w:space="0" w:color="333333"/>
        <w:bottom w:val="single" w:sz="4" w:space="0" w:color="C0C0C0"/>
        <w:right w:val="single" w:sz="4" w:space="0" w:color="333333"/>
      </w:pBdr>
      <w:spacing w:before="100" w:beforeAutospacing="1" w:after="100" w:afterAutospacing="1" w:line="240" w:lineRule="auto"/>
      <w:textAlignment w:val="top"/>
    </w:pPr>
    <w:rPr>
      <w:rFonts w:ascii="Arial" w:eastAsia="Times New Roman" w:hAnsi="Arial" w:cs="Arial"/>
      <w:color w:val="993300"/>
      <w:sz w:val="18"/>
      <w:szCs w:val="18"/>
      <w:lang w:val="en-ID" w:eastAsia="en-ID"/>
    </w:rPr>
  </w:style>
  <w:style w:type="paragraph" w:customStyle="1" w:styleId="xl95">
    <w:name w:val="xl95"/>
    <w:basedOn w:val="Normal"/>
    <w:rsid w:val="007D7A13"/>
    <w:pPr>
      <w:pBdr>
        <w:top w:val="single" w:sz="4" w:space="0" w:color="C0C0C0"/>
        <w:left w:val="single" w:sz="4" w:space="0" w:color="333333"/>
        <w:bottom w:val="single" w:sz="4" w:space="0" w:color="C0C0C0"/>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6">
    <w:name w:val="xl96"/>
    <w:basedOn w:val="Normal"/>
    <w:rsid w:val="007D7A13"/>
    <w:pPr>
      <w:pBdr>
        <w:top w:val="single" w:sz="4" w:space="0" w:color="C0C0C0"/>
        <w:left w:val="single" w:sz="4" w:space="0" w:color="333333"/>
        <w:bottom w:val="single" w:sz="4" w:space="0" w:color="C0C0C0"/>
      </w:pBdr>
      <w:spacing w:before="100" w:beforeAutospacing="1" w:after="100" w:afterAutospacing="1" w:line="240" w:lineRule="auto"/>
      <w:textAlignment w:val="top"/>
    </w:pPr>
    <w:rPr>
      <w:rFonts w:ascii="Arial" w:eastAsia="Times New Roman" w:hAnsi="Arial" w:cs="Arial"/>
      <w:color w:val="993300"/>
      <w:sz w:val="18"/>
      <w:szCs w:val="18"/>
      <w:lang w:val="en-ID" w:eastAsia="en-ID"/>
    </w:rPr>
  </w:style>
  <w:style w:type="paragraph" w:customStyle="1" w:styleId="xl97">
    <w:name w:val="xl97"/>
    <w:basedOn w:val="Normal"/>
    <w:rsid w:val="007D7A13"/>
    <w:pPr>
      <w:pBdr>
        <w:top w:val="single" w:sz="4" w:space="0" w:color="C0C0C0"/>
        <w:bottom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 w:type="paragraph" w:customStyle="1" w:styleId="xl98">
    <w:name w:val="xl98"/>
    <w:basedOn w:val="Normal"/>
    <w:rsid w:val="007D7A13"/>
    <w:pPr>
      <w:pBdr>
        <w:top w:val="single" w:sz="4" w:space="0" w:color="C0C0C0"/>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99">
    <w:name w:val="xl99"/>
    <w:basedOn w:val="Normal"/>
    <w:rsid w:val="007D7A13"/>
    <w:pPr>
      <w:pBdr>
        <w:top w:val="single" w:sz="4" w:space="0" w:color="C0C0C0"/>
        <w:left w:val="single" w:sz="4" w:space="0" w:color="333333"/>
        <w:bottom w:val="single" w:sz="4" w:space="0" w:color="993366"/>
        <w:right w:val="single" w:sz="4" w:space="0" w:color="333333"/>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100">
    <w:name w:val="xl100"/>
    <w:basedOn w:val="Normal"/>
    <w:rsid w:val="007D7A13"/>
    <w:pPr>
      <w:pBdr>
        <w:top w:val="single" w:sz="4" w:space="0" w:color="C0C0C0"/>
        <w:left w:val="single" w:sz="4" w:space="0" w:color="333333"/>
        <w:bottom w:val="single" w:sz="4" w:space="0" w:color="993366"/>
      </w:pBdr>
      <w:spacing w:before="100" w:beforeAutospacing="1" w:after="100" w:afterAutospacing="1" w:line="240" w:lineRule="auto"/>
      <w:jc w:val="right"/>
      <w:textAlignment w:val="top"/>
    </w:pPr>
    <w:rPr>
      <w:rFonts w:ascii="Arial" w:eastAsia="Times New Roman" w:hAnsi="Arial" w:cs="Arial"/>
      <w:color w:val="993300"/>
      <w:sz w:val="18"/>
      <w:szCs w:val="18"/>
      <w:lang w:val="en-ID" w:eastAsia="en-ID"/>
    </w:rPr>
  </w:style>
  <w:style w:type="paragraph" w:customStyle="1" w:styleId="xl101">
    <w:name w:val="xl101"/>
    <w:basedOn w:val="Normal"/>
    <w:rsid w:val="007D7A13"/>
    <w:pPr>
      <w:spacing w:before="100" w:beforeAutospacing="1" w:after="100" w:afterAutospacing="1" w:line="240" w:lineRule="auto"/>
      <w:jc w:val="center"/>
      <w:textAlignment w:val="center"/>
    </w:pPr>
    <w:rPr>
      <w:rFonts w:ascii="Arial Bold" w:eastAsia="Times New Roman" w:hAnsi="Arial Bold" w:cs="Times New Roman"/>
      <w:b/>
      <w:bCs/>
      <w:color w:val="993300"/>
      <w:lang w:val="en-ID" w:eastAsia="en-ID"/>
    </w:rPr>
  </w:style>
  <w:style w:type="paragraph" w:customStyle="1" w:styleId="xl102">
    <w:name w:val="xl102"/>
    <w:basedOn w:val="Normal"/>
    <w:rsid w:val="007D7A13"/>
    <w:pPr>
      <w:pBdr>
        <w:bottom w:val="single" w:sz="4" w:space="0" w:color="993366"/>
      </w:pBdr>
      <w:spacing w:before="100" w:beforeAutospacing="1" w:after="100" w:afterAutospacing="1" w:line="240" w:lineRule="auto"/>
    </w:pPr>
    <w:rPr>
      <w:rFonts w:ascii="Arial" w:eastAsia="Times New Roman" w:hAnsi="Arial" w:cs="Arial"/>
      <w:color w:val="333399"/>
      <w:sz w:val="18"/>
      <w:szCs w:val="18"/>
      <w:lang w:val="en-ID" w:eastAsia="en-ID"/>
    </w:rPr>
  </w:style>
  <w:style w:type="paragraph" w:customStyle="1" w:styleId="xl103">
    <w:name w:val="xl103"/>
    <w:basedOn w:val="Normal"/>
    <w:rsid w:val="007D7A13"/>
    <w:pPr>
      <w:spacing w:before="100" w:beforeAutospacing="1" w:after="100" w:afterAutospacing="1" w:line="240" w:lineRule="auto"/>
      <w:textAlignment w:val="top"/>
    </w:pPr>
    <w:rPr>
      <w:rFonts w:ascii="Arial" w:eastAsia="Times New Roman" w:hAnsi="Arial" w:cs="Arial"/>
      <w:color w:val="993300"/>
      <w:sz w:val="18"/>
      <w:szCs w:val="18"/>
      <w:lang w:val="en-ID" w:eastAsia="en-ID"/>
    </w:rPr>
  </w:style>
  <w:style w:type="paragraph" w:customStyle="1" w:styleId="xl104">
    <w:name w:val="xl104"/>
    <w:basedOn w:val="Normal"/>
    <w:rsid w:val="007D7A13"/>
    <w:pPr>
      <w:pBdr>
        <w:top w:val="single" w:sz="4" w:space="0" w:color="993366"/>
      </w:pBdr>
      <w:shd w:val="clear" w:color="000000" w:fill="CCCCFF"/>
      <w:spacing w:before="100" w:beforeAutospacing="1" w:after="100" w:afterAutospacing="1" w:line="240" w:lineRule="auto"/>
      <w:textAlignment w:val="top"/>
    </w:pPr>
    <w:rPr>
      <w:rFonts w:ascii="Arial" w:eastAsia="Times New Roman" w:hAnsi="Arial" w:cs="Arial"/>
      <w:color w:val="333399"/>
      <w:sz w:val="18"/>
      <w:szCs w:val="18"/>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276">
      <w:bodyDiv w:val="1"/>
      <w:marLeft w:val="0"/>
      <w:marRight w:val="0"/>
      <w:marTop w:val="0"/>
      <w:marBottom w:val="0"/>
      <w:divBdr>
        <w:top w:val="none" w:sz="0" w:space="0" w:color="auto"/>
        <w:left w:val="none" w:sz="0" w:space="0" w:color="auto"/>
        <w:bottom w:val="none" w:sz="0" w:space="0" w:color="auto"/>
        <w:right w:val="none" w:sz="0" w:space="0" w:color="auto"/>
      </w:divBdr>
    </w:div>
    <w:div w:id="26762380">
      <w:bodyDiv w:val="1"/>
      <w:marLeft w:val="0"/>
      <w:marRight w:val="0"/>
      <w:marTop w:val="0"/>
      <w:marBottom w:val="0"/>
      <w:divBdr>
        <w:top w:val="none" w:sz="0" w:space="0" w:color="auto"/>
        <w:left w:val="none" w:sz="0" w:space="0" w:color="auto"/>
        <w:bottom w:val="none" w:sz="0" w:space="0" w:color="auto"/>
        <w:right w:val="none" w:sz="0" w:space="0" w:color="auto"/>
      </w:divBdr>
    </w:div>
    <w:div w:id="46148069">
      <w:bodyDiv w:val="1"/>
      <w:marLeft w:val="0"/>
      <w:marRight w:val="0"/>
      <w:marTop w:val="0"/>
      <w:marBottom w:val="0"/>
      <w:divBdr>
        <w:top w:val="none" w:sz="0" w:space="0" w:color="auto"/>
        <w:left w:val="none" w:sz="0" w:space="0" w:color="auto"/>
        <w:bottom w:val="none" w:sz="0" w:space="0" w:color="auto"/>
        <w:right w:val="none" w:sz="0" w:space="0" w:color="auto"/>
      </w:divBdr>
    </w:div>
    <w:div w:id="84812755">
      <w:bodyDiv w:val="1"/>
      <w:marLeft w:val="0"/>
      <w:marRight w:val="0"/>
      <w:marTop w:val="0"/>
      <w:marBottom w:val="0"/>
      <w:divBdr>
        <w:top w:val="none" w:sz="0" w:space="0" w:color="auto"/>
        <w:left w:val="none" w:sz="0" w:space="0" w:color="auto"/>
        <w:bottom w:val="none" w:sz="0" w:space="0" w:color="auto"/>
        <w:right w:val="none" w:sz="0" w:space="0" w:color="auto"/>
      </w:divBdr>
    </w:div>
    <w:div w:id="106587568">
      <w:bodyDiv w:val="1"/>
      <w:marLeft w:val="0"/>
      <w:marRight w:val="0"/>
      <w:marTop w:val="0"/>
      <w:marBottom w:val="0"/>
      <w:divBdr>
        <w:top w:val="none" w:sz="0" w:space="0" w:color="auto"/>
        <w:left w:val="none" w:sz="0" w:space="0" w:color="auto"/>
        <w:bottom w:val="none" w:sz="0" w:space="0" w:color="auto"/>
        <w:right w:val="none" w:sz="0" w:space="0" w:color="auto"/>
      </w:divBdr>
    </w:div>
    <w:div w:id="137962804">
      <w:bodyDiv w:val="1"/>
      <w:marLeft w:val="0"/>
      <w:marRight w:val="0"/>
      <w:marTop w:val="0"/>
      <w:marBottom w:val="0"/>
      <w:divBdr>
        <w:top w:val="none" w:sz="0" w:space="0" w:color="auto"/>
        <w:left w:val="none" w:sz="0" w:space="0" w:color="auto"/>
        <w:bottom w:val="none" w:sz="0" w:space="0" w:color="auto"/>
        <w:right w:val="none" w:sz="0" w:space="0" w:color="auto"/>
      </w:divBdr>
    </w:div>
    <w:div w:id="165750885">
      <w:bodyDiv w:val="1"/>
      <w:marLeft w:val="0"/>
      <w:marRight w:val="0"/>
      <w:marTop w:val="0"/>
      <w:marBottom w:val="0"/>
      <w:divBdr>
        <w:top w:val="none" w:sz="0" w:space="0" w:color="auto"/>
        <w:left w:val="none" w:sz="0" w:space="0" w:color="auto"/>
        <w:bottom w:val="none" w:sz="0" w:space="0" w:color="auto"/>
        <w:right w:val="none" w:sz="0" w:space="0" w:color="auto"/>
      </w:divBdr>
    </w:div>
    <w:div w:id="179392916">
      <w:bodyDiv w:val="1"/>
      <w:marLeft w:val="0"/>
      <w:marRight w:val="0"/>
      <w:marTop w:val="0"/>
      <w:marBottom w:val="0"/>
      <w:divBdr>
        <w:top w:val="none" w:sz="0" w:space="0" w:color="auto"/>
        <w:left w:val="none" w:sz="0" w:space="0" w:color="auto"/>
        <w:bottom w:val="none" w:sz="0" w:space="0" w:color="auto"/>
        <w:right w:val="none" w:sz="0" w:space="0" w:color="auto"/>
      </w:divBdr>
    </w:div>
    <w:div w:id="213272706">
      <w:bodyDiv w:val="1"/>
      <w:marLeft w:val="0"/>
      <w:marRight w:val="0"/>
      <w:marTop w:val="0"/>
      <w:marBottom w:val="0"/>
      <w:divBdr>
        <w:top w:val="none" w:sz="0" w:space="0" w:color="auto"/>
        <w:left w:val="none" w:sz="0" w:space="0" w:color="auto"/>
        <w:bottom w:val="none" w:sz="0" w:space="0" w:color="auto"/>
        <w:right w:val="none" w:sz="0" w:space="0" w:color="auto"/>
      </w:divBdr>
    </w:div>
    <w:div w:id="215239902">
      <w:bodyDiv w:val="1"/>
      <w:marLeft w:val="0"/>
      <w:marRight w:val="0"/>
      <w:marTop w:val="0"/>
      <w:marBottom w:val="0"/>
      <w:divBdr>
        <w:top w:val="none" w:sz="0" w:space="0" w:color="auto"/>
        <w:left w:val="none" w:sz="0" w:space="0" w:color="auto"/>
        <w:bottom w:val="none" w:sz="0" w:space="0" w:color="auto"/>
        <w:right w:val="none" w:sz="0" w:space="0" w:color="auto"/>
      </w:divBdr>
    </w:div>
    <w:div w:id="224490969">
      <w:bodyDiv w:val="1"/>
      <w:marLeft w:val="0"/>
      <w:marRight w:val="0"/>
      <w:marTop w:val="0"/>
      <w:marBottom w:val="0"/>
      <w:divBdr>
        <w:top w:val="none" w:sz="0" w:space="0" w:color="auto"/>
        <w:left w:val="none" w:sz="0" w:space="0" w:color="auto"/>
        <w:bottom w:val="none" w:sz="0" w:space="0" w:color="auto"/>
        <w:right w:val="none" w:sz="0" w:space="0" w:color="auto"/>
      </w:divBdr>
    </w:div>
    <w:div w:id="280376906">
      <w:bodyDiv w:val="1"/>
      <w:marLeft w:val="0"/>
      <w:marRight w:val="0"/>
      <w:marTop w:val="0"/>
      <w:marBottom w:val="0"/>
      <w:divBdr>
        <w:top w:val="none" w:sz="0" w:space="0" w:color="auto"/>
        <w:left w:val="none" w:sz="0" w:space="0" w:color="auto"/>
        <w:bottom w:val="none" w:sz="0" w:space="0" w:color="auto"/>
        <w:right w:val="none" w:sz="0" w:space="0" w:color="auto"/>
      </w:divBdr>
    </w:div>
    <w:div w:id="290019949">
      <w:bodyDiv w:val="1"/>
      <w:marLeft w:val="0"/>
      <w:marRight w:val="0"/>
      <w:marTop w:val="0"/>
      <w:marBottom w:val="0"/>
      <w:divBdr>
        <w:top w:val="none" w:sz="0" w:space="0" w:color="auto"/>
        <w:left w:val="none" w:sz="0" w:space="0" w:color="auto"/>
        <w:bottom w:val="none" w:sz="0" w:space="0" w:color="auto"/>
        <w:right w:val="none" w:sz="0" w:space="0" w:color="auto"/>
      </w:divBdr>
    </w:div>
    <w:div w:id="303893172">
      <w:bodyDiv w:val="1"/>
      <w:marLeft w:val="0"/>
      <w:marRight w:val="0"/>
      <w:marTop w:val="0"/>
      <w:marBottom w:val="0"/>
      <w:divBdr>
        <w:top w:val="none" w:sz="0" w:space="0" w:color="auto"/>
        <w:left w:val="none" w:sz="0" w:space="0" w:color="auto"/>
        <w:bottom w:val="none" w:sz="0" w:space="0" w:color="auto"/>
        <w:right w:val="none" w:sz="0" w:space="0" w:color="auto"/>
      </w:divBdr>
    </w:div>
    <w:div w:id="331613863">
      <w:bodyDiv w:val="1"/>
      <w:marLeft w:val="0"/>
      <w:marRight w:val="0"/>
      <w:marTop w:val="0"/>
      <w:marBottom w:val="0"/>
      <w:divBdr>
        <w:top w:val="none" w:sz="0" w:space="0" w:color="auto"/>
        <w:left w:val="none" w:sz="0" w:space="0" w:color="auto"/>
        <w:bottom w:val="none" w:sz="0" w:space="0" w:color="auto"/>
        <w:right w:val="none" w:sz="0" w:space="0" w:color="auto"/>
      </w:divBdr>
    </w:div>
    <w:div w:id="332297549">
      <w:bodyDiv w:val="1"/>
      <w:marLeft w:val="0"/>
      <w:marRight w:val="0"/>
      <w:marTop w:val="0"/>
      <w:marBottom w:val="0"/>
      <w:divBdr>
        <w:top w:val="none" w:sz="0" w:space="0" w:color="auto"/>
        <w:left w:val="none" w:sz="0" w:space="0" w:color="auto"/>
        <w:bottom w:val="none" w:sz="0" w:space="0" w:color="auto"/>
        <w:right w:val="none" w:sz="0" w:space="0" w:color="auto"/>
      </w:divBdr>
    </w:div>
    <w:div w:id="430466432">
      <w:bodyDiv w:val="1"/>
      <w:marLeft w:val="0"/>
      <w:marRight w:val="0"/>
      <w:marTop w:val="0"/>
      <w:marBottom w:val="0"/>
      <w:divBdr>
        <w:top w:val="none" w:sz="0" w:space="0" w:color="auto"/>
        <w:left w:val="none" w:sz="0" w:space="0" w:color="auto"/>
        <w:bottom w:val="none" w:sz="0" w:space="0" w:color="auto"/>
        <w:right w:val="none" w:sz="0" w:space="0" w:color="auto"/>
      </w:divBdr>
    </w:div>
    <w:div w:id="448207017">
      <w:bodyDiv w:val="1"/>
      <w:marLeft w:val="0"/>
      <w:marRight w:val="0"/>
      <w:marTop w:val="0"/>
      <w:marBottom w:val="0"/>
      <w:divBdr>
        <w:top w:val="none" w:sz="0" w:space="0" w:color="auto"/>
        <w:left w:val="none" w:sz="0" w:space="0" w:color="auto"/>
        <w:bottom w:val="none" w:sz="0" w:space="0" w:color="auto"/>
        <w:right w:val="none" w:sz="0" w:space="0" w:color="auto"/>
      </w:divBdr>
    </w:div>
    <w:div w:id="459766322">
      <w:bodyDiv w:val="1"/>
      <w:marLeft w:val="0"/>
      <w:marRight w:val="0"/>
      <w:marTop w:val="0"/>
      <w:marBottom w:val="0"/>
      <w:divBdr>
        <w:top w:val="none" w:sz="0" w:space="0" w:color="auto"/>
        <w:left w:val="none" w:sz="0" w:space="0" w:color="auto"/>
        <w:bottom w:val="none" w:sz="0" w:space="0" w:color="auto"/>
        <w:right w:val="none" w:sz="0" w:space="0" w:color="auto"/>
      </w:divBdr>
    </w:div>
    <w:div w:id="472336481">
      <w:bodyDiv w:val="1"/>
      <w:marLeft w:val="0"/>
      <w:marRight w:val="0"/>
      <w:marTop w:val="0"/>
      <w:marBottom w:val="0"/>
      <w:divBdr>
        <w:top w:val="none" w:sz="0" w:space="0" w:color="auto"/>
        <w:left w:val="none" w:sz="0" w:space="0" w:color="auto"/>
        <w:bottom w:val="none" w:sz="0" w:space="0" w:color="auto"/>
        <w:right w:val="none" w:sz="0" w:space="0" w:color="auto"/>
      </w:divBdr>
    </w:div>
    <w:div w:id="475418322">
      <w:bodyDiv w:val="1"/>
      <w:marLeft w:val="0"/>
      <w:marRight w:val="0"/>
      <w:marTop w:val="0"/>
      <w:marBottom w:val="0"/>
      <w:divBdr>
        <w:top w:val="none" w:sz="0" w:space="0" w:color="auto"/>
        <w:left w:val="none" w:sz="0" w:space="0" w:color="auto"/>
        <w:bottom w:val="none" w:sz="0" w:space="0" w:color="auto"/>
        <w:right w:val="none" w:sz="0" w:space="0" w:color="auto"/>
      </w:divBdr>
    </w:div>
    <w:div w:id="590967193">
      <w:bodyDiv w:val="1"/>
      <w:marLeft w:val="0"/>
      <w:marRight w:val="0"/>
      <w:marTop w:val="0"/>
      <w:marBottom w:val="0"/>
      <w:divBdr>
        <w:top w:val="none" w:sz="0" w:space="0" w:color="auto"/>
        <w:left w:val="none" w:sz="0" w:space="0" w:color="auto"/>
        <w:bottom w:val="none" w:sz="0" w:space="0" w:color="auto"/>
        <w:right w:val="none" w:sz="0" w:space="0" w:color="auto"/>
      </w:divBdr>
    </w:div>
    <w:div w:id="632901968">
      <w:bodyDiv w:val="1"/>
      <w:marLeft w:val="0"/>
      <w:marRight w:val="0"/>
      <w:marTop w:val="0"/>
      <w:marBottom w:val="0"/>
      <w:divBdr>
        <w:top w:val="none" w:sz="0" w:space="0" w:color="auto"/>
        <w:left w:val="none" w:sz="0" w:space="0" w:color="auto"/>
        <w:bottom w:val="none" w:sz="0" w:space="0" w:color="auto"/>
        <w:right w:val="none" w:sz="0" w:space="0" w:color="auto"/>
      </w:divBdr>
    </w:div>
    <w:div w:id="662899139">
      <w:bodyDiv w:val="1"/>
      <w:marLeft w:val="0"/>
      <w:marRight w:val="0"/>
      <w:marTop w:val="0"/>
      <w:marBottom w:val="0"/>
      <w:divBdr>
        <w:top w:val="none" w:sz="0" w:space="0" w:color="auto"/>
        <w:left w:val="none" w:sz="0" w:space="0" w:color="auto"/>
        <w:bottom w:val="none" w:sz="0" w:space="0" w:color="auto"/>
        <w:right w:val="none" w:sz="0" w:space="0" w:color="auto"/>
      </w:divBdr>
    </w:div>
    <w:div w:id="668404858">
      <w:bodyDiv w:val="1"/>
      <w:marLeft w:val="0"/>
      <w:marRight w:val="0"/>
      <w:marTop w:val="0"/>
      <w:marBottom w:val="0"/>
      <w:divBdr>
        <w:top w:val="none" w:sz="0" w:space="0" w:color="auto"/>
        <w:left w:val="none" w:sz="0" w:space="0" w:color="auto"/>
        <w:bottom w:val="none" w:sz="0" w:space="0" w:color="auto"/>
        <w:right w:val="none" w:sz="0" w:space="0" w:color="auto"/>
      </w:divBdr>
    </w:div>
    <w:div w:id="740562262">
      <w:bodyDiv w:val="1"/>
      <w:marLeft w:val="0"/>
      <w:marRight w:val="0"/>
      <w:marTop w:val="0"/>
      <w:marBottom w:val="0"/>
      <w:divBdr>
        <w:top w:val="none" w:sz="0" w:space="0" w:color="auto"/>
        <w:left w:val="none" w:sz="0" w:space="0" w:color="auto"/>
        <w:bottom w:val="none" w:sz="0" w:space="0" w:color="auto"/>
        <w:right w:val="none" w:sz="0" w:space="0" w:color="auto"/>
      </w:divBdr>
    </w:div>
    <w:div w:id="763839008">
      <w:bodyDiv w:val="1"/>
      <w:marLeft w:val="0"/>
      <w:marRight w:val="0"/>
      <w:marTop w:val="0"/>
      <w:marBottom w:val="0"/>
      <w:divBdr>
        <w:top w:val="none" w:sz="0" w:space="0" w:color="auto"/>
        <w:left w:val="none" w:sz="0" w:space="0" w:color="auto"/>
        <w:bottom w:val="none" w:sz="0" w:space="0" w:color="auto"/>
        <w:right w:val="none" w:sz="0" w:space="0" w:color="auto"/>
      </w:divBdr>
    </w:div>
    <w:div w:id="821891208">
      <w:bodyDiv w:val="1"/>
      <w:marLeft w:val="0"/>
      <w:marRight w:val="0"/>
      <w:marTop w:val="0"/>
      <w:marBottom w:val="0"/>
      <w:divBdr>
        <w:top w:val="none" w:sz="0" w:space="0" w:color="auto"/>
        <w:left w:val="none" w:sz="0" w:space="0" w:color="auto"/>
        <w:bottom w:val="none" w:sz="0" w:space="0" w:color="auto"/>
        <w:right w:val="none" w:sz="0" w:space="0" w:color="auto"/>
      </w:divBdr>
    </w:div>
    <w:div w:id="827207926">
      <w:bodyDiv w:val="1"/>
      <w:marLeft w:val="0"/>
      <w:marRight w:val="0"/>
      <w:marTop w:val="0"/>
      <w:marBottom w:val="0"/>
      <w:divBdr>
        <w:top w:val="none" w:sz="0" w:space="0" w:color="auto"/>
        <w:left w:val="none" w:sz="0" w:space="0" w:color="auto"/>
        <w:bottom w:val="none" w:sz="0" w:space="0" w:color="auto"/>
        <w:right w:val="none" w:sz="0" w:space="0" w:color="auto"/>
      </w:divBdr>
    </w:div>
    <w:div w:id="827525654">
      <w:bodyDiv w:val="1"/>
      <w:marLeft w:val="0"/>
      <w:marRight w:val="0"/>
      <w:marTop w:val="0"/>
      <w:marBottom w:val="0"/>
      <w:divBdr>
        <w:top w:val="none" w:sz="0" w:space="0" w:color="auto"/>
        <w:left w:val="none" w:sz="0" w:space="0" w:color="auto"/>
        <w:bottom w:val="none" w:sz="0" w:space="0" w:color="auto"/>
        <w:right w:val="none" w:sz="0" w:space="0" w:color="auto"/>
      </w:divBdr>
    </w:div>
    <w:div w:id="872425776">
      <w:bodyDiv w:val="1"/>
      <w:marLeft w:val="0"/>
      <w:marRight w:val="0"/>
      <w:marTop w:val="0"/>
      <w:marBottom w:val="0"/>
      <w:divBdr>
        <w:top w:val="none" w:sz="0" w:space="0" w:color="auto"/>
        <w:left w:val="none" w:sz="0" w:space="0" w:color="auto"/>
        <w:bottom w:val="none" w:sz="0" w:space="0" w:color="auto"/>
        <w:right w:val="none" w:sz="0" w:space="0" w:color="auto"/>
      </w:divBdr>
    </w:div>
    <w:div w:id="891771971">
      <w:bodyDiv w:val="1"/>
      <w:marLeft w:val="0"/>
      <w:marRight w:val="0"/>
      <w:marTop w:val="0"/>
      <w:marBottom w:val="0"/>
      <w:divBdr>
        <w:top w:val="none" w:sz="0" w:space="0" w:color="auto"/>
        <w:left w:val="none" w:sz="0" w:space="0" w:color="auto"/>
        <w:bottom w:val="none" w:sz="0" w:space="0" w:color="auto"/>
        <w:right w:val="none" w:sz="0" w:space="0" w:color="auto"/>
      </w:divBdr>
    </w:div>
    <w:div w:id="951087342">
      <w:bodyDiv w:val="1"/>
      <w:marLeft w:val="0"/>
      <w:marRight w:val="0"/>
      <w:marTop w:val="0"/>
      <w:marBottom w:val="0"/>
      <w:divBdr>
        <w:top w:val="none" w:sz="0" w:space="0" w:color="auto"/>
        <w:left w:val="none" w:sz="0" w:space="0" w:color="auto"/>
        <w:bottom w:val="none" w:sz="0" w:space="0" w:color="auto"/>
        <w:right w:val="none" w:sz="0" w:space="0" w:color="auto"/>
      </w:divBdr>
    </w:div>
    <w:div w:id="952399556">
      <w:bodyDiv w:val="1"/>
      <w:marLeft w:val="0"/>
      <w:marRight w:val="0"/>
      <w:marTop w:val="0"/>
      <w:marBottom w:val="0"/>
      <w:divBdr>
        <w:top w:val="none" w:sz="0" w:space="0" w:color="auto"/>
        <w:left w:val="none" w:sz="0" w:space="0" w:color="auto"/>
        <w:bottom w:val="none" w:sz="0" w:space="0" w:color="auto"/>
        <w:right w:val="none" w:sz="0" w:space="0" w:color="auto"/>
      </w:divBdr>
    </w:div>
    <w:div w:id="954479628">
      <w:bodyDiv w:val="1"/>
      <w:marLeft w:val="0"/>
      <w:marRight w:val="0"/>
      <w:marTop w:val="0"/>
      <w:marBottom w:val="0"/>
      <w:divBdr>
        <w:top w:val="none" w:sz="0" w:space="0" w:color="auto"/>
        <w:left w:val="none" w:sz="0" w:space="0" w:color="auto"/>
        <w:bottom w:val="none" w:sz="0" w:space="0" w:color="auto"/>
        <w:right w:val="none" w:sz="0" w:space="0" w:color="auto"/>
      </w:divBdr>
    </w:div>
    <w:div w:id="1005473205">
      <w:bodyDiv w:val="1"/>
      <w:marLeft w:val="0"/>
      <w:marRight w:val="0"/>
      <w:marTop w:val="0"/>
      <w:marBottom w:val="0"/>
      <w:divBdr>
        <w:top w:val="none" w:sz="0" w:space="0" w:color="auto"/>
        <w:left w:val="none" w:sz="0" w:space="0" w:color="auto"/>
        <w:bottom w:val="none" w:sz="0" w:space="0" w:color="auto"/>
        <w:right w:val="none" w:sz="0" w:space="0" w:color="auto"/>
      </w:divBdr>
    </w:div>
    <w:div w:id="1013410037">
      <w:bodyDiv w:val="1"/>
      <w:marLeft w:val="0"/>
      <w:marRight w:val="0"/>
      <w:marTop w:val="0"/>
      <w:marBottom w:val="0"/>
      <w:divBdr>
        <w:top w:val="none" w:sz="0" w:space="0" w:color="auto"/>
        <w:left w:val="none" w:sz="0" w:space="0" w:color="auto"/>
        <w:bottom w:val="none" w:sz="0" w:space="0" w:color="auto"/>
        <w:right w:val="none" w:sz="0" w:space="0" w:color="auto"/>
      </w:divBdr>
    </w:div>
    <w:div w:id="1031495213">
      <w:bodyDiv w:val="1"/>
      <w:marLeft w:val="0"/>
      <w:marRight w:val="0"/>
      <w:marTop w:val="0"/>
      <w:marBottom w:val="0"/>
      <w:divBdr>
        <w:top w:val="none" w:sz="0" w:space="0" w:color="auto"/>
        <w:left w:val="none" w:sz="0" w:space="0" w:color="auto"/>
        <w:bottom w:val="none" w:sz="0" w:space="0" w:color="auto"/>
        <w:right w:val="none" w:sz="0" w:space="0" w:color="auto"/>
      </w:divBdr>
    </w:div>
    <w:div w:id="1052385005">
      <w:bodyDiv w:val="1"/>
      <w:marLeft w:val="0"/>
      <w:marRight w:val="0"/>
      <w:marTop w:val="0"/>
      <w:marBottom w:val="0"/>
      <w:divBdr>
        <w:top w:val="none" w:sz="0" w:space="0" w:color="auto"/>
        <w:left w:val="none" w:sz="0" w:space="0" w:color="auto"/>
        <w:bottom w:val="none" w:sz="0" w:space="0" w:color="auto"/>
        <w:right w:val="none" w:sz="0" w:space="0" w:color="auto"/>
      </w:divBdr>
    </w:div>
    <w:div w:id="1125463371">
      <w:bodyDiv w:val="1"/>
      <w:marLeft w:val="0"/>
      <w:marRight w:val="0"/>
      <w:marTop w:val="0"/>
      <w:marBottom w:val="0"/>
      <w:divBdr>
        <w:top w:val="none" w:sz="0" w:space="0" w:color="auto"/>
        <w:left w:val="none" w:sz="0" w:space="0" w:color="auto"/>
        <w:bottom w:val="none" w:sz="0" w:space="0" w:color="auto"/>
        <w:right w:val="none" w:sz="0" w:space="0" w:color="auto"/>
      </w:divBdr>
    </w:div>
    <w:div w:id="1300962553">
      <w:bodyDiv w:val="1"/>
      <w:marLeft w:val="0"/>
      <w:marRight w:val="0"/>
      <w:marTop w:val="0"/>
      <w:marBottom w:val="0"/>
      <w:divBdr>
        <w:top w:val="none" w:sz="0" w:space="0" w:color="auto"/>
        <w:left w:val="none" w:sz="0" w:space="0" w:color="auto"/>
        <w:bottom w:val="none" w:sz="0" w:space="0" w:color="auto"/>
        <w:right w:val="none" w:sz="0" w:space="0" w:color="auto"/>
      </w:divBdr>
    </w:div>
    <w:div w:id="1306667691">
      <w:bodyDiv w:val="1"/>
      <w:marLeft w:val="0"/>
      <w:marRight w:val="0"/>
      <w:marTop w:val="0"/>
      <w:marBottom w:val="0"/>
      <w:divBdr>
        <w:top w:val="none" w:sz="0" w:space="0" w:color="auto"/>
        <w:left w:val="none" w:sz="0" w:space="0" w:color="auto"/>
        <w:bottom w:val="none" w:sz="0" w:space="0" w:color="auto"/>
        <w:right w:val="none" w:sz="0" w:space="0" w:color="auto"/>
      </w:divBdr>
    </w:div>
    <w:div w:id="1371998483">
      <w:bodyDiv w:val="1"/>
      <w:marLeft w:val="0"/>
      <w:marRight w:val="0"/>
      <w:marTop w:val="0"/>
      <w:marBottom w:val="0"/>
      <w:divBdr>
        <w:top w:val="none" w:sz="0" w:space="0" w:color="auto"/>
        <w:left w:val="none" w:sz="0" w:space="0" w:color="auto"/>
        <w:bottom w:val="none" w:sz="0" w:space="0" w:color="auto"/>
        <w:right w:val="none" w:sz="0" w:space="0" w:color="auto"/>
      </w:divBdr>
    </w:div>
    <w:div w:id="1429109655">
      <w:bodyDiv w:val="1"/>
      <w:marLeft w:val="0"/>
      <w:marRight w:val="0"/>
      <w:marTop w:val="0"/>
      <w:marBottom w:val="0"/>
      <w:divBdr>
        <w:top w:val="none" w:sz="0" w:space="0" w:color="auto"/>
        <w:left w:val="none" w:sz="0" w:space="0" w:color="auto"/>
        <w:bottom w:val="none" w:sz="0" w:space="0" w:color="auto"/>
        <w:right w:val="none" w:sz="0" w:space="0" w:color="auto"/>
      </w:divBdr>
    </w:div>
    <w:div w:id="1519654506">
      <w:bodyDiv w:val="1"/>
      <w:marLeft w:val="0"/>
      <w:marRight w:val="0"/>
      <w:marTop w:val="0"/>
      <w:marBottom w:val="0"/>
      <w:divBdr>
        <w:top w:val="none" w:sz="0" w:space="0" w:color="auto"/>
        <w:left w:val="none" w:sz="0" w:space="0" w:color="auto"/>
        <w:bottom w:val="none" w:sz="0" w:space="0" w:color="auto"/>
        <w:right w:val="none" w:sz="0" w:space="0" w:color="auto"/>
      </w:divBdr>
    </w:div>
    <w:div w:id="1541431585">
      <w:bodyDiv w:val="1"/>
      <w:marLeft w:val="0"/>
      <w:marRight w:val="0"/>
      <w:marTop w:val="0"/>
      <w:marBottom w:val="0"/>
      <w:divBdr>
        <w:top w:val="none" w:sz="0" w:space="0" w:color="auto"/>
        <w:left w:val="none" w:sz="0" w:space="0" w:color="auto"/>
        <w:bottom w:val="none" w:sz="0" w:space="0" w:color="auto"/>
        <w:right w:val="none" w:sz="0" w:space="0" w:color="auto"/>
      </w:divBdr>
    </w:div>
    <w:div w:id="1550411338">
      <w:bodyDiv w:val="1"/>
      <w:marLeft w:val="0"/>
      <w:marRight w:val="0"/>
      <w:marTop w:val="0"/>
      <w:marBottom w:val="0"/>
      <w:divBdr>
        <w:top w:val="none" w:sz="0" w:space="0" w:color="auto"/>
        <w:left w:val="none" w:sz="0" w:space="0" w:color="auto"/>
        <w:bottom w:val="none" w:sz="0" w:space="0" w:color="auto"/>
        <w:right w:val="none" w:sz="0" w:space="0" w:color="auto"/>
      </w:divBdr>
    </w:div>
    <w:div w:id="1562060519">
      <w:bodyDiv w:val="1"/>
      <w:marLeft w:val="0"/>
      <w:marRight w:val="0"/>
      <w:marTop w:val="0"/>
      <w:marBottom w:val="0"/>
      <w:divBdr>
        <w:top w:val="none" w:sz="0" w:space="0" w:color="auto"/>
        <w:left w:val="none" w:sz="0" w:space="0" w:color="auto"/>
        <w:bottom w:val="none" w:sz="0" w:space="0" w:color="auto"/>
        <w:right w:val="none" w:sz="0" w:space="0" w:color="auto"/>
      </w:divBdr>
    </w:div>
    <w:div w:id="1603104218">
      <w:bodyDiv w:val="1"/>
      <w:marLeft w:val="0"/>
      <w:marRight w:val="0"/>
      <w:marTop w:val="0"/>
      <w:marBottom w:val="0"/>
      <w:divBdr>
        <w:top w:val="none" w:sz="0" w:space="0" w:color="auto"/>
        <w:left w:val="none" w:sz="0" w:space="0" w:color="auto"/>
        <w:bottom w:val="none" w:sz="0" w:space="0" w:color="auto"/>
        <w:right w:val="none" w:sz="0" w:space="0" w:color="auto"/>
      </w:divBdr>
    </w:div>
    <w:div w:id="1660037669">
      <w:bodyDiv w:val="1"/>
      <w:marLeft w:val="0"/>
      <w:marRight w:val="0"/>
      <w:marTop w:val="0"/>
      <w:marBottom w:val="0"/>
      <w:divBdr>
        <w:top w:val="none" w:sz="0" w:space="0" w:color="auto"/>
        <w:left w:val="none" w:sz="0" w:space="0" w:color="auto"/>
        <w:bottom w:val="none" w:sz="0" w:space="0" w:color="auto"/>
        <w:right w:val="none" w:sz="0" w:space="0" w:color="auto"/>
      </w:divBdr>
    </w:div>
    <w:div w:id="1712346030">
      <w:bodyDiv w:val="1"/>
      <w:marLeft w:val="0"/>
      <w:marRight w:val="0"/>
      <w:marTop w:val="0"/>
      <w:marBottom w:val="0"/>
      <w:divBdr>
        <w:top w:val="none" w:sz="0" w:space="0" w:color="auto"/>
        <w:left w:val="none" w:sz="0" w:space="0" w:color="auto"/>
        <w:bottom w:val="none" w:sz="0" w:space="0" w:color="auto"/>
        <w:right w:val="none" w:sz="0" w:space="0" w:color="auto"/>
      </w:divBdr>
    </w:div>
    <w:div w:id="1826317258">
      <w:bodyDiv w:val="1"/>
      <w:marLeft w:val="0"/>
      <w:marRight w:val="0"/>
      <w:marTop w:val="0"/>
      <w:marBottom w:val="0"/>
      <w:divBdr>
        <w:top w:val="none" w:sz="0" w:space="0" w:color="auto"/>
        <w:left w:val="none" w:sz="0" w:space="0" w:color="auto"/>
        <w:bottom w:val="none" w:sz="0" w:space="0" w:color="auto"/>
        <w:right w:val="none" w:sz="0" w:space="0" w:color="auto"/>
      </w:divBdr>
    </w:div>
    <w:div w:id="1828936757">
      <w:bodyDiv w:val="1"/>
      <w:marLeft w:val="0"/>
      <w:marRight w:val="0"/>
      <w:marTop w:val="0"/>
      <w:marBottom w:val="0"/>
      <w:divBdr>
        <w:top w:val="none" w:sz="0" w:space="0" w:color="auto"/>
        <w:left w:val="none" w:sz="0" w:space="0" w:color="auto"/>
        <w:bottom w:val="none" w:sz="0" w:space="0" w:color="auto"/>
        <w:right w:val="none" w:sz="0" w:space="0" w:color="auto"/>
      </w:divBdr>
    </w:div>
    <w:div w:id="1917209044">
      <w:bodyDiv w:val="1"/>
      <w:marLeft w:val="0"/>
      <w:marRight w:val="0"/>
      <w:marTop w:val="0"/>
      <w:marBottom w:val="0"/>
      <w:divBdr>
        <w:top w:val="none" w:sz="0" w:space="0" w:color="auto"/>
        <w:left w:val="none" w:sz="0" w:space="0" w:color="auto"/>
        <w:bottom w:val="none" w:sz="0" w:space="0" w:color="auto"/>
        <w:right w:val="none" w:sz="0" w:space="0" w:color="auto"/>
      </w:divBdr>
    </w:div>
    <w:div w:id="1962567115">
      <w:bodyDiv w:val="1"/>
      <w:marLeft w:val="0"/>
      <w:marRight w:val="0"/>
      <w:marTop w:val="0"/>
      <w:marBottom w:val="0"/>
      <w:divBdr>
        <w:top w:val="none" w:sz="0" w:space="0" w:color="auto"/>
        <w:left w:val="none" w:sz="0" w:space="0" w:color="auto"/>
        <w:bottom w:val="none" w:sz="0" w:space="0" w:color="auto"/>
        <w:right w:val="none" w:sz="0" w:space="0" w:color="auto"/>
      </w:divBdr>
    </w:div>
    <w:div w:id="2038313646">
      <w:bodyDiv w:val="1"/>
      <w:marLeft w:val="0"/>
      <w:marRight w:val="0"/>
      <w:marTop w:val="0"/>
      <w:marBottom w:val="0"/>
      <w:divBdr>
        <w:top w:val="none" w:sz="0" w:space="0" w:color="auto"/>
        <w:left w:val="none" w:sz="0" w:space="0" w:color="auto"/>
        <w:bottom w:val="none" w:sz="0" w:space="0" w:color="auto"/>
        <w:right w:val="none" w:sz="0" w:space="0" w:color="auto"/>
      </w:divBdr>
    </w:div>
    <w:div w:id="2074768881">
      <w:bodyDiv w:val="1"/>
      <w:marLeft w:val="0"/>
      <w:marRight w:val="0"/>
      <w:marTop w:val="0"/>
      <w:marBottom w:val="0"/>
      <w:divBdr>
        <w:top w:val="none" w:sz="0" w:space="0" w:color="auto"/>
        <w:left w:val="none" w:sz="0" w:space="0" w:color="auto"/>
        <w:bottom w:val="none" w:sz="0" w:space="0" w:color="auto"/>
        <w:right w:val="none" w:sz="0" w:space="0" w:color="auto"/>
      </w:divBdr>
    </w:div>
    <w:div w:id="21060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file:///C:\Users\Nadhira\Downloads\PROPOSAL%20PENELITIAN%20NADIA%20PASHA.docx" TargetMode="External"/><Relationship Id="rId25" Type="http://schemas.openxmlformats.org/officeDocument/2006/relationships/image" Target="media/image9.jpeg"/><Relationship Id="rId33"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yperlink" Target="file:///C:\Users\Nadhira\Downloads\PROPOSAL%20PENELITIAN%20NADIA%20PASHA.docx" TargetMode="External"/><Relationship Id="rId20" Type="http://schemas.openxmlformats.org/officeDocument/2006/relationships/header" Target="header1.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file:///C:\Users\Nadhira\Downloads\PROPOSAL%20PENELITIAN%20NADIA%20PASHA.docx"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Nadhira\Downloads\PROPOSAL%20PENELITIAN%20NADIA%20PASHA.docx" TargetMode="External"/><Relationship Id="rId22" Type="http://schemas.openxmlformats.org/officeDocument/2006/relationships/footer" Target="footer4.xm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3100-AAD1-46CC-A608-17F168C4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79206</TotalTime>
  <Pages>101</Pages>
  <Words>34225</Words>
  <Characters>195088</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Nadhira</dc:creator>
  <cp:keywords/>
  <dc:description/>
  <cp:lastModifiedBy>HOME</cp:lastModifiedBy>
  <cp:revision>793</cp:revision>
  <dcterms:created xsi:type="dcterms:W3CDTF">2024-01-04T23:44:00Z</dcterms:created>
  <dcterms:modified xsi:type="dcterms:W3CDTF">2024-08-21T02:10:00Z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77861080-ac89-3a37-9b13-711d543b96be</vt:lpwstr>
  </property>
</Properties>
</file>