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77EDC" w14:textId="60B4F9DB" w:rsidR="00783732" w:rsidRPr="00783732" w:rsidRDefault="00783732" w:rsidP="00783732">
      <w:pPr>
        <w:spacing w:after="408" w:line="240" w:lineRule="auto"/>
        <w:ind w:right="1450"/>
        <w:jc w:val="center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389A7EE3" w14:textId="77777777" w:rsidR="00783732" w:rsidRPr="00783732" w:rsidRDefault="00783732" w:rsidP="00783732">
      <w:pPr>
        <w:spacing w:after="132"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Agus Sartono. 2010. </w:t>
      </w:r>
      <w:r w:rsidRPr="00783732">
        <w:rPr>
          <w:rFonts w:ascii="Times New Roman" w:hAnsi="Times New Roman" w:cs="Times New Roman"/>
          <w:i/>
          <w:iCs/>
          <w:sz w:val="24"/>
          <w:szCs w:val="24"/>
        </w:rPr>
        <w:t>Manajemen Keuangan Teori dan Aplikasi.</w:t>
      </w:r>
      <w:r w:rsidRPr="00783732">
        <w:rPr>
          <w:rFonts w:ascii="Times New Roman" w:hAnsi="Times New Roman" w:cs="Times New Roman"/>
          <w:sz w:val="24"/>
          <w:szCs w:val="24"/>
        </w:rPr>
        <w:t xml:space="preserve"> Yogyakarta : BPFE.</w:t>
      </w:r>
    </w:p>
    <w:p w14:paraId="1A029073" w14:textId="77777777" w:rsidR="00783732" w:rsidRPr="00783732" w:rsidRDefault="00783732" w:rsidP="00783732">
      <w:pPr>
        <w:spacing w:after="132"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Ahmad, E. F., &amp; Verdika, R. (2023). Pengaruh Pertumbuhan Penjualan, Leverage dan Ukuran Perusahaan Terhadap Profitabilitas (Studi Pada Perusahaan Sub Sektor Telekomunikasi yang Terdaftar di BEI Periode 2016-2020). </w:t>
      </w:r>
      <w:r w:rsidRPr="00783732">
        <w:rPr>
          <w:rFonts w:ascii="Times New Roman" w:hAnsi="Times New Roman" w:cs="Times New Roman"/>
          <w:i/>
          <w:sz w:val="24"/>
          <w:szCs w:val="24"/>
        </w:rPr>
        <w:t>Jurnal Akuntansi Dan Sistem Informasi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4</w:t>
      </w:r>
      <w:r w:rsidRPr="00783732">
        <w:rPr>
          <w:rFonts w:ascii="Times New Roman" w:hAnsi="Times New Roman" w:cs="Times New Roman"/>
          <w:sz w:val="24"/>
          <w:szCs w:val="24"/>
        </w:rPr>
        <w:t>(1), 77–88.       https://doi.org/10.31949/jaksi .v4il.3734</w:t>
      </w:r>
    </w:p>
    <w:p w14:paraId="6F6C5847" w14:textId="77777777" w:rsidR="00783732" w:rsidRPr="00783732" w:rsidRDefault="00783732" w:rsidP="00783732">
      <w:pPr>
        <w:spacing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Alarussi, A. S., &amp; Alhaderi, S. M. (2018). Factors affecting profitability in </w:t>
      </w:r>
    </w:p>
    <w:p w14:paraId="2A838718" w14:textId="77777777" w:rsidR="00783732" w:rsidRPr="00783732" w:rsidRDefault="00783732" w:rsidP="00783732">
      <w:pPr>
        <w:tabs>
          <w:tab w:val="center" w:pos="946"/>
          <w:tab w:val="center" w:pos="2191"/>
          <w:tab w:val="center" w:pos="3058"/>
          <w:tab w:val="center" w:pos="4032"/>
          <w:tab w:val="center" w:pos="5284"/>
          <w:tab w:val="center" w:pos="6354"/>
          <w:tab w:val="right" w:pos="79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eastAsia="Calibri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sz w:val="24"/>
          <w:szCs w:val="24"/>
        </w:rPr>
        <w:t xml:space="preserve">Malaysia. </w:t>
      </w:r>
      <w:r w:rsidRPr="00783732">
        <w:rPr>
          <w:rFonts w:ascii="Times New Roman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Pr="00783732">
        <w:rPr>
          <w:rFonts w:ascii="Times New Roman" w:hAnsi="Times New Roman" w:cs="Times New Roman"/>
          <w:i/>
          <w:sz w:val="24"/>
          <w:szCs w:val="24"/>
        </w:rPr>
        <w:tab/>
        <w:t xml:space="preserve">of </w:t>
      </w:r>
      <w:r w:rsidRPr="00783732">
        <w:rPr>
          <w:rFonts w:ascii="Times New Roman" w:hAnsi="Times New Roman" w:cs="Times New Roman"/>
          <w:i/>
          <w:sz w:val="24"/>
          <w:szCs w:val="24"/>
        </w:rPr>
        <w:tab/>
        <w:t xml:space="preserve">Economic </w:t>
      </w:r>
      <w:r w:rsidRPr="00783732">
        <w:rPr>
          <w:rFonts w:ascii="Times New Roman" w:hAnsi="Times New Roman" w:cs="Times New Roman"/>
          <w:i/>
          <w:sz w:val="24"/>
          <w:szCs w:val="24"/>
        </w:rPr>
        <w:tab/>
        <w:t>Studies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i/>
          <w:sz w:val="24"/>
          <w:szCs w:val="24"/>
        </w:rPr>
        <w:t>45</w:t>
      </w:r>
      <w:r w:rsidRPr="00783732">
        <w:rPr>
          <w:rFonts w:ascii="Times New Roman" w:hAnsi="Times New Roman" w:cs="Times New Roman"/>
          <w:sz w:val="24"/>
          <w:szCs w:val="24"/>
        </w:rPr>
        <w:t xml:space="preserve">(3), </w:t>
      </w:r>
      <w:r w:rsidRPr="00783732">
        <w:rPr>
          <w:rFonts w:ascii="Times New Roman" w:hAnsi="Times New Roman" w:cs="Times New Roman"/>
          <w:sz w:val="24"/>
          <w:szCs w:val="24"/>
        </w:rPr>
        <w:tab/>
        <w:t xml:space="preserve">442–458. </w:t>
      </w:r>
    </w:p>
    <w:p w14:paraId="12E25B65" w14:textId="77777777" w:rsidR="00783732" w:rsidRPr="00783732" w:rsidRDefault="003519D4" w:rsidP="00783732">
      <w:pPr>
        <w:spacing w:after="124" w:line="240" w:lineRule="auto"/>
        <w:ind w:left="490" w:right="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783732"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https://doi.org/10.1108/JES-05-2017-0124</w:t>
        </w:r>
      </w:hyperlink>
    </w:p>
    <w:p w14:paraId="10D8E399" w14:textId="77777777" w:rsidR="00783732" w:rsidRPr="00783732" w:rsidRDefault="00783732" w:rsidP="00783732">
      <w:pPr>
        <w:spacing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Angreyani, A. D., Lestari, A., Meriam, A., Ekawaty, C., &amp; Andi Djemma Palopo, </w:t>
      </w:r>
    </w:p>
    <w:p w14:paraId="6BA01702" w14:textId="77777777" w:rsidR="00783732" w:rsidRPr="00783732" w:rsidRDefault="00783732" w:rsidP="00783732">
      <w:pPr>
        <w:spacing w:line="240" w:lineRule="auto"/>
        <w:ind w:left="490" w:right="25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U. (2022). Pengaruh Efisiensi Modal Kerja Terhadap Tingkat Profitabilitas Perusahaan. </w:t>
      </w:r>
      <w:r w:rsidRPr="00783732">
        <w:rPr>
          <w:rFonts w:ascii="Times New Roman" w:hAnsi="Times New Roman" w:cs="Times New Roman"/>
          <w:i/>
          <w:sz w:val="24"/>
          <w:szCs w:val="24"/>
        </w:rPr>
        <w:t>SEIKO : Journal of Management &amp; Business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5</w:t>
      </w:r>
      <w:r w:rsidRPr="00783732">
        <w:rPr>
          <w:rFonts w:ascii="Times New Roman" w:hAnsi="Times New Roman" w:cs="Times New Roman"/>
          <w:sz w:val="24"/>
          <w:szCs w:val="24"/>
        </w:rPr>
        <w:t xml:space="preserve">(1), 213–225. </w:t>
      </w:r>
    </w:p>
    <w:p w14:paraId="779F8AEE" w14:textId="77777777" w:rsidR="00783732" w:rsidRPr="00783732" w:rsidRDefault="00783732" w:rsidP="00783732">
      <w:pPr>
        <w:spacing w:after="144" w:line="240" w:lineRule="auto"/>
        <w:ind w:left="465" w:right="21" w:hanging="3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837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https://doi.org./1037531/sejaman.v5il.1549</w:t>
        </w:r>
      </w:hyperlink>
    </w:p>
    <w:p w14:paraId="3EA1B92F" w14:textId="77777777" w:rsidR="00783732" w:rsidRPr="00783732" w:rsidRDefault="00783732" w:rsidP="00783732">
      <w:pPr>
        <w:spacing w:after="144" w:line="240" w:lineRule="auto"/>
        <w:ind w:left="465" w:right="21" w:hanging="46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783732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Basyaib, F. (2007). </w:t>
      </w:r>
      <w:r w:rsidRPr="00783732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</w:rPr>
        <w:t>Keuangan Perusahaan</w:t>
      </w:r>
      <w:r w:rsidRPr="00783732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 Jakarta : Grasindo</w:t>
      </w:r>
    </w:p>
    <w:p w14:paraId="5D4A0921" w14:textId="77777777" w:rsidR="00783732" w:rsidRPr="00783732" w:rsidRDefault="00783732" w:rsidP="00783732">
      <w:pPr>
        <w:spacing w:after="144" w:line="240" w:lineRule="auto"/>
        <w:ind w:left="426" w:right="2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Brigham, Eugene F, dan Joel Houston. 2010. </w:t>
      </w:r>
      <w:r w:rsidRPr="00783732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</w:rPr>
        <w:t>Dasar-dasar Manajemen Keuangan</w:t>
      </w:r>
      <w:r w:rsidRPr="00783732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, Edisi Kesepuluh. Alih bahasa oleh Salemba Empat : Jakarta.</w:t>
      </w:r>
    </w:p>
    <w:p w14:paraId="7C4D14A5" w14:textId="77777777" w:rsidR="00783732" w:rsidRPr="00783732" w:rsidRDefault="00783732" w:rsidP="00783732">
      <w:pPr>
        <w:spacing w:after="144" w:line="240" w:lineRule="auto"/>
        <w:ind w:left="465" w:right="21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Effendi, Arfan dan Ulhaq Dani Ridho. (2021). </w:t>
      </w:r>
      <w:r w:rsidRPr="00783732">
        <w:rPr>
          <w:rFonts w:ascii="Times New Roman" w:hAnsi="Times New Roman" w:cs="Times New Roman"/>
          <w:i/>
          <w:sz w:val="24"/>
          <w:szCs w:val="24"/>
        </w:rPr>
        <w:t>Pengaruh Audit Tenur, Reputasi Auditor, Ukuran Perusahaan Dan Komite Audit.</w:t>
      </w:r>
      <w:r w:rsidRPr="00783732">
        <w:rPr>
          <w:rFonts w:ascii="Times New Roman" w:hAnsi="Times New Roman" w:cs="Times New Roman"/>
          <w:sz w:val="24"/>
          <w:szCs w:val="24"/>
        </w:rPr>
        <w:t xml:space="preserve"> Indramayu: Adab:CV </w:t>
      </w:r>
    </w:p>
    <w:p w14:paraId="341E0018" w14:textId="77777777" w:rsidR="00783732" w:rsidRPr="00783732" w:rsidRDefault="00783732" w:rsidP="00783732">
      <w:pPr>
        <w:spacing w:after="144" w:line="240" w:lineRule="auto"/>
        <w:ind w:left="465" w:right="21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Fahmi, Irham, (2015), </w:t>
      </w:r>
      <w:r w:rsidRPr="00783732">
        <w:rPr>
          <w:rFonts w:ascii="Times New Roman" w:hAnsi="Times New Roman" w:cs="Times New Roman"/>
          <w:i/>
          <w:iCs/>
          <w:sz w:val="24"/>
          <w:szCs w:val="24"/>
        </w:rPr>
        <w:t>Pengantar Manajemen Keuangan</w:t>
      </w:r>
      <w:r w:rsidRPr="00783732">
        <w:rPr>
          <w:rFonts w:ascii="Times New Roman" w:hAnsi="Times New Roman" w:cs="Times New Roman"/>
          <w:sz w:val="24"/>
          <w:szCs w:val="24"/>
        </w:rPr>
        <w:t>, Cetakan Keempat, Bandung : CV. Alfabeta</w:t>
      </w:r>
    </w:p>
    <w:p w14:paraId="7DF65FD2" w14:textId="77777777" w:rsidR="00783732" w:rsidRPr="00783732" w:rsidRDefault="00783732" w:rsidP="00783732">
      <w:pPr>
        <w:spacing w:after="144" w:line="240" w:lineRule="auto"/>
        <w:ind w:left="465" w:right="21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Fairfeld, P. M,. &amp; Yohn, T.L. (2001). Using Asset Turnover And Profit Margin. </w:t>
      </w:r>
      <w:r w:rsidRPr="00783732">
        <w:rPr>
          <w:rFonts w:ascii="Times New Roman" w:hAnsi="Times New Roman" w:cs="Times New Roman"/>
          <w:i/>
          <w:iCs/>
          <w:sz w:val="24"/>
          <w:szCs w:val="24"/>
        </w:rPr>
        <w:t>Review Of Accounting Studies, 371-385</w:t>
      </w:r>
      <w:r w:rsidRPr="00783732">
        <w:rPr>
          <w:rFonts w:ascii="Times New Roman" w:hAnsi="Times New Roman" w:cs="Times New Roman"/>
          <w:sz w:val="24"/>
          <w:szCs w:val="24"/>
        </w:rPr>
        <w:t>. https://doi.org/10.1023/A:1012430513430</w:t>
      </w:r>
    </w:p>
    <w:p w14:paraId="6FC709F3" w14:textId="77777777" w:rsidR="00783732" w:rsidRPr="00783732" w:rsidRDefault="00783732" w:rsidP="00783732">
      <w:pPr>
        <w:spacing w:after="143" w:line="240" w:lineRule="auto"/>
        <w:ind w:left="465" w:right="21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Ghozali. (2018). </w:t>
      </w:r>
      <w:r w:rsidRPr="00783732">
        <w:rPr>
          <w:rFonts w:ascii="Times New Roman" w:hAnsi="Times New Roman" w:cs="Times New Roman"/>
          <w:i/>
          <w:sz w:val="24"/>
          <w:szCs w:val="24"/>
        </w:rPr>
        <w:t>Aplikasi Analisis Multivariate Dengan Program IBM SPSS 25. Edisi Sembilan</w:t>
      </w:r>
      <w:r w:rsidRPr="00783732">
        <w:rPr>
          <w:rFonts w:ascii="Times New Roman" w:hAnsi="Times New Roman" w:cs="Times New Roman"/>
          <w:sz w:val="24"/>
          <w:szCs w:val="24"/>
        </w:rPr>
        <w:t xml:space="preserve">. Undip. </w:t>
      </w:r>
    </w:p>
    <w:p w14:paraId="41D5A97C" w14:textId="77777777" w:rsidR="00783732" w:rsidRPr="00783732" w:rsidRDefault="00783732" w:rsidP="00783732">
      <w:pPr>
        <w:spacing w:after="143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-(2020). </w:t>
      </w:r>
      <w:r w:rsidRPr="00783732">
        <w:rPr>
          <w:rFonts w:ascii="Times New Roman" w:hAnsi="Times New Roman" w:cs="Times New Roman"/>
          <w:i/>
          <w:iCs/>
          <w:sz w:val="24"/>
          <w:szCs w:val="24"/>
        </w:rPr>
        <w:t>25 Grand Theory.</w:t>
      </w:r>
      <w:r w:rsidRPr="00783732">
        <w:rPr>
          <w:rFonts w:ascii="Times New Roman" w:hAnsi="Times New Roman" w:cs="Times New Roman"/>
          <w:sz w:val="24"/>
          <w:szCs w:val="24"/>
        </w:rPr>
        <w:t xml:space="preserve"> Semarang : Yoga Pratama </w:t>
      </w:r>
    </w:p>
    <w:p w14:paraId="3CD3DDC7" w14:textId="77777777" w:rsidR="00783732" w:rsidRPr="00783732" w:rsidRDefault="00783732" w:rsidP="00783732">
      <w:pPr>
        <w:spacing w:after="143" w:line="240" w:lineRule="auto"/>
        <w:ind w:left="426" w:right="21" w:hanging="436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Hartono, Jogiyanto. (2013). </w:t>
      </w:r>
      <w:r w:rsidRPr="00783732">
        <w:rPr>
          <w:rFonts w:ascii="Times New Roman" w:hAnsi="Times New Roman" w:cs="Times New Roman"/>
          <w:i/>
          <w:iCs/>
          <w:sz w:val="24"/>
          <w:szCs w:val="24"/>
        </w:rPr>
        <w:t>Metodologi Penelitian Bisnis Salah Kaprah dan Pengalaman-pengalaman</w:t>
      </w:r>
      <w:r w:rsidRPr="00783732">
        <w:rPr>
          <w:rFonts w:ascii="Times New Roman" w:hAnsi="Times New Roman" w:cs="Times New Roman"/>
          <w:sz w:val="24"/>
          <w:szCs w:val="24"/>
        </w:rPr>
        <w:t>. Edisi 5. BPFE-Yogyakarta. Yogyakarta.</w:t>
      </w:r>
    </w:p>
    <w:p w14:paraId="26EFEC11" w14:textId="77777777" w:rsidR="00783732" w:rsidRPr="00783732" w:rsidRDefault="00783732" w:rsidP="00783732">
      <w:pPr>
        <w:spacing w:after="137" w:line="240" w:lineRule="auto"/>
        <w:ind w:left="412" w:right="21" w:hanging="427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Hasby, Y. N. S. S. A. (2018). </w:t>
      </w:r>
      <w:r w:rsidRPr="00783732">
        <w:rPr>
          <w:rFonts w:ascii="Times New Roman" w:hAnsi="Times New Roman" w:cs="Times New Roman"/>
          <w:i/>
          <w:sz w:val="24"/>
          <w:szCs w:val="24"/>
        </w:rPr>
        <w:t>the Impact of Current Ratio , Receivable Turnover and Total Assets Turnover on Roa At Telecommunication Sub-Sector Companies Registered in Bei Year 2009-2017</w:t>
      </w:r>
      <w:r w:rsidRPr="00783732">
        <w:rPr>
          <w:rFonts w:ascii="Times New Roman" w:hAnsi="Times New Roman" w:cs="Times New Roman"/>
          <w:sz w:val="24"/>
          <w:szCs w:val="24"/>
        </w:rPr>
        <w:t xml:space="preserve">. </w:t>
      </w:r>
      <w:r w:rsidRPr="00783732">
        <w:rPr>
          <w:rFonts w:ascii="Times New Roman" w:hAnsi="Times New Roman" w:cs="Times New Roman"/>
          <w:i/>
          <w:sz w:val="24"/>
          <w:szCs w:val="24"/>
        </w:rPr>
        <w:t>4</w:t>
      </w:r>
      <w:r w:rsidRPr="00783732">
        <w:rPr>
          <w:rFonts w:ascii="Times New Roman" w:hAnsi="Times New Roman" w:cs="Times New Roman"/>
          <w:sz w:val="24"/>
          <w:szCs w:val="24"/>
        </w:rPr>
        <w:t xml:space="preserve">(2), 246–254. </w:t>
      </w:r>
      <w:hyperlink r:id="rId10" w:history="1">
        <w:r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https://conferences.unusa.ac.id/index.php/ICTE18/article/view/444</w:t>
        </w:r>
      </w:hyperlink>
    </w:p>
    <w:p w14:paraId="5D401AAC" w14:textId="77777777" w:rsidR="00783732" w:rsidRPr="00783732" w:rsidRDefault="00783732" w:rsidP="00783732">
      <w:pPr>
        <w:spacing w:after="127"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  <w:sectPr w:rsidR="00783732" w:rsidRPr="00783732" w:rsidSect="009E5AFD">
          <w:headerReference w:type="first" r:id="rId11"/>
          <w:footerReference w:type="first" r:id="rId12"/>
          <w:pgSz w:w="11904" w:h="16838"/>
          <w:pgMar w:top="2268" w:right="1701" w:bottom="1701" w:left="2268" w:header="720" w:footer="720" w:gutter="0"/>
          <w:cols w:space="720"/>
          <w:titlePg/>
          <w:docGrid w:linePitch="326"/>
        </w:sectPr>
      </w:pPr>
    </w:p>
    <w:p w14:paraId="7F4C11CC" w14:textId="77777777" w:rsidR="00783732" w:rsidRPr="00783732" w:rsidRDefault="00783732" w:rsidP="00783732">
      <w:pPr>
        <w:spacing w:after="127"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lastRenderedPageBreak/>
        <w:t xml:space="preserve">Herispon. (2016). Analisis Laporan Keuangan (Financial Statement Analyisis). Pekanbaru.  </w:t>
      </w:r>
    </w:p>
    <w:p w14:paraId="2453ACBB" w14:textId="77777777" w:rsidR="00783732" w:rsidRPr="00783732" w:rsidRDefault="00783732" w:rsidP="00783732">
      <w:pPr>
        <w:tabs>
          <w:tab w:val="left" w:pos="1095"/>
        </w:tabs>
        <w:spacing w:after="127"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D33229" wp14:editId="7B381373">
                <wp:simplePos x="0" y="0"/>
                <wp:positionH relativeFrom="column">
                  <wp:posOffset>-20320</wp:posOffset>
                </wp:positionH>
                <wp:positionV relativeFrom="paragraph">
                  <wp:posOffset>123191</wp:posOffset>
                </wp:positionV>
                <wp:extent cx="57150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EA870" id="Straight Connector 34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6pt,9.7pt" to="43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783732">
        <w:rPr>
          <w:rFonts w:ascii="Times New Roman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sz w:val="24"/>
          <w:szCs w:val="24"/>
        </w:rPr>
        <w:tab/>
        <w:t>(2018). Analisis Laporan Keuangan. Pekanbaru : Akademi Keuangan &amp; Perbankan Riau.</w:t>
      </w:r>
    </w:p>
    <w:p w14:paraId="391651E2" w14:textId="77777777" w:rsidR="00783732" w:rsidRPr="00783732" w:rsidRDefault="00783732" w:rsidP="00783732">
      <w:pPr>
        <w:spacing w:after="132" w:line="240" w:lineRule="auto"/>
        <w:ind w:left="480" w:right="25" w:hanging="480"/>
        <w:jc w:val="both"/>
        <w:rPr>
          <w:rStyle w:val="Hyperlink"/>
          <w:rFonts w:ascii="Times New Roman" w:hAnsi="Times New Roman" w:cs="Times New Roman"/>
          <w:color w:val="000000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Hermanto, H., &amp; Dewinta, A. (2023). Pengaruh Ukuran Perusahaan, Efisiensi Perusahaan, Likuiditas, Kekuatan Pasar, Pertumbuhan Perusahaan Dan Leverage Terhadap Profitabilitas. </w:t>
      </w:r>
      <w:r w:rsidRPr="00783732">
        <w:rPr>
          <w:rFonts w:ascii="Times New Roman" w:hAnsi="Times New Roman" w:cs="Times New Roman"/>
          <w:i/>
          <w:sz w:val="24"/>
          <w:szCs w:val="24"/>
        </w:rPr>
        <w:t>Jurnal Ilmiah Manajemen, Ekonomi, &amp; Akuntansi (MEA)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7</w:t>
      </w:r>
      <w:r w:rsidRPr="00783732">
        <w:rPr>
          <w:rFonts w:ascii="Times New Roman" w:hAnsi="Times New Roman" w:cs="Times New Roman"/>
          <w:sz w:val="24"/>
          <w:szCs w:val="24"/>
        </w:rPr>
        <w:t xml:space="preserve">(2), 846–871.                </w:t>
      </w:r>
      <w:hyperlink r:id="rId13" w:history="1">
        <w:r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https://doi.org./10.31955/mea.v7i2.3060</w:t>
        </w:r>
      </w:hyperlink>
    </w:p>
    <w:p w14:paraId="28501DAD" w14:textId="77777777" w:rsidR="00783732" w:rsidRPr="00783732" w:rsidRDefault="00783732" w:rsidP="00783732">
      <w:pPr>
        <w:spacing w:after="124" w:line="240" w:lineRule="auto"/>
        <w:ind w:right="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73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Jumingan (2014). </w:t>
      </w:r>
      <w:r w:rsidRPr="00783732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Analisis Laporan Keuangan</w:t>
      </w:r>
      <w:r w:rsidRPr="0078373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. (Cet 5) Jakarta : PT Bumi Aksara</w:t>
      </w:r>
    </w:p>
    <w:p w14:paraId="248F2FC5" w14:textId="77777777" w:rsidR="00783732" w:rsidRPr="00783732" w:rsidRDefault="00783732" w:rsidP="00783732">
      <w:pPr>
        <w:spacing w:after="120" w:line="240" w:lineRule="auto"/>
        <w:ind w:left="427" w:right="25" w:hanging="427"/>
        <w:jc w:val="both"/>
        <w:rPr>
          <w:rStyle w:val="Hyperlink"/>
          <w:rFonts w:ascii="Times New Roman" w:hAnsi="Times New Roman" w:cs="Times New Roman"/>
          <w:i/>
          <w:color w:val="000000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Khajar, I., Hersugondo, H., &amp; Udin, U. (2020). Working Capital Management, Firm Size and Firm Profitability. </w:t>
      </w:r>
      <w:r w:rsidRPr="00783732">
        <w:rPr>
          <w:rFonts w:ascii="Times New Roman" w:hAnsi="Times New Roman" w:cs="Times New Roman"/>
          <w:i/>
          <w:sz w:val="24"/>
          <w:szCs w:val="24"/>
        </w:rPr>
        <w:t xml:space="preserve">International Journal of Economics and Management Systems, 5, 111–117.    </w:t>
      </w:r>
      <w:hyperlink r:id="rId14" w:history="1">
        <w:r w:rsidRPr="007837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https://www.iaras.org/iaras/journals/ijems</w:t>
        </w:r>
      </w:hyperlink>
    </w:p>
    <w:p w14:paraId="24285BB4" w14:textId="77777777" w:rsidR="00783732" w:rsidRPr="00783732" w:rsidRDefault="00783732" w:rsidP="00783732">
      <w:pPr>
        <w:spacing w:after="120"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>Kasmir (2008).</w:t>
      </w:r>
      <w:r w:rsidRPr="00783732">
        <w:rPr>
          <w:rFonts w:ascii="Times New Roman" w:hAnsi="Times New Roman" w:cs="Times New Roman"/>
          <w:i/>
          <w:sz w:val="24"/>
          <w:szCs w:val="24"/>
        </w:rPr>
        <w:t xml:space="preserve"> Analisis Laporan Keuangan. </w:t>
      </w:r>
      <w:r w:rsidRPr="00783732">
        <w:rPr>
          <w:rFonts w:ascii="Times New Roman" w:hAnsi="Times New Roman" w:cs="Times New Roman"/>
          <w:sz w:val="24"/>
          <w:szCs w:val="24"/>
        </w:rPr>
        <w:t>PT Rajagrafindo Persada. Jakarta.</w:t>
      </w:r>
    </w:p>
    <w:p w14:paraId="3B52D8A4" w14:textId="77777777" w:rsidR="00783732" w:rsidRPr="00783732" w:rsidRDefault="00783732" w:rsidP="00783732">
      <w:pPr>
        <w:spacing w:after="146" w:line="240" w:lineRule="auto"/>
        <w:ind w:left="-5" w:right="21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4F2AB3" wp14:editId="4525F29D">
                <wp:simplePos x="0" y="0"/>
                <wp:positionH relativeFrom="column">
                  <wp:posOffset>17781</wp:posOffset>
                </wp:positionH>
                <wp:positionV relativeFrom="paragraph">
                  <wp:posOffset>115569</wp:posOffset>
                </wp:positionV>
                <wp:extent cx="38100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2472B" id="Straight Connector 3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9.1pt" to="31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783732">
        <w:rPr>
          <w:rFonts w:ascii="Times New Roman" w:hAnsi="Times New Roman" w:cs="Times New Roman"/>
          <w:sz w:val="24"/>
          <w:szCs w:val="24"/>
        </w:rPr>
        <w:t xml:space="preserve">(2010). </w:t>
      </w:r>
      <w:r w:rsidRPr="00783732">
        <w:rPr>
          <w:rFonts w:ascii="Times New Roman" w:hAnsi="Times New Roman" w:cs="Times New Roman"/>
          <w:i/>
          <w:sz w:val="24"/>
          <w:szCs w:val="24"/>
        </w:rPr>
        <w:t>Pengantar Manajemen Keuangan. Edisi kedua.</w:t>
      </w:r>
      <w:r w:rsidRPr="00783732">
        <w:rPr>
          <w:rFonts w:ascii="Times New Roman" w:hAnsi="Times New Roman" w:cs="Times New Roman"/>
          <w:sz w:val="24"/>
          <w:szCs w:val="24"/>
        </w:rPr>
        <w:t xml:space="preserve"> Jakarta : Kencana </w:t>
      </w:r>
    </w:p>
    <w:p w14:paraId="744DD3A8" w14:textId="77777777" w:rsidR="00783732" w:rsidRPr="00783732" w:rsidRDefault="00783732" w:rsidP="00783732">
      <w:pPr>
        <w:tabs>
          <w:tab w:val="left" w:pos="810"/>
        </w:tabs>
        <w:spacing w:before="240" w:after="146" w:line="240" w:lineRule="auto"/>
        <w:ind w:left="-5" w:right="21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945DA" wp14:editId="3959ADB6">
                <wp:simplePos x="0" y="0"/>
                <wp:positionH relativeFrom="column">
                  <wp:posOffset>-10795</wp:posOffset>
                </wp:positionH>
                <wp:positionV relativeFrom="paragraph">
                  <wp:posOffset>149860</wp:posOffset>
                </wp:positionV>
                <wp:extent cx="476250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45FEE" id="Straight Connector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1.8pt" to="36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83732">
        <w:rPr>
          <w:rFonts w:ascii="Times New Roman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sz w:val="24"/>
          <w:szCs w:val="24"/>
        </w:rPr>
        <w:tab/>
        <w:t xml:space="preserve">(2013). Analisis Laporan Keuangan. Rajagrafindo Persada. Jakarta. </w:t>
      </w:r>
    </w:p>
    <w:p w14:paraId="68BDCA31" w14:textId="77777777" w:rsidR="00783732" w:rsidRPr="00783732" w:rsidRDefault="00783732" w:rsidP="00783732">
      <w:pPr>
        <w:spacing w:after="264" w:line="240" w:lineRule="auto"/>
        <w:ind w:left="730" w:right="23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6A0013" wp14:editId="3D91B464">
                <wp:simplePos x="0" y="0"/>
                <wp:positionH relativeFrom="column">
                  <wp:posOffset>-20320</wp:posOffset>
                </wp:positionH>
                <wp:positionV relativeFrom="paragraph">
                  <wp:posOffset>107950</wp:posOffset>
                </wp:positionV>
                <wp:extent cx="466725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2C62C" id="Straight Connector 3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8.5pt" to="35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783732">
        <w:rPr>
          <w:rFonts w:ascii="Times New Roman" w:hAnsi="Times New Roman" w:cs="Times New Roman"/>
          <w:sz w:val="24"/>
          <w:szCs w:val="24"/>
        </w:rPr>
        <w:t xml:space="preserve">(2014). </w:t>
      </w:r>
      <w:r w:rsidRPr="00783732">
        <w:rPr>
          <w:rFonts w:ascii="Times New Roman" w:hAnsi="Times New Roman" w:cs="Times New Roman"/>
          <w:i/>
          <w:sz w:val="24"/>
          <w:szCs w:val="24"/>
        </w:rPr>
        <w:t>Bank Dan Lembaga Keuangan Lainnya</w:t>
      </w:r>
      <w:r w:rsidRPr="00783732">
        <w:rPr>
          <w:rFonts w:ascii="Times New Roman" w:hAnsi="Times New Roman" w:cs="Times New Roman"/>
          <w:sz w:val="24"/>
          <w:szCs w:val="24"/>
        </w:rPr>
        <w:t xml:space="preserve">. Jakarta : Rajawali </w:t>
      </w:r>
    </w:p>
    <w:p w14:paraId="5402A4DF" w14:textId="77777777" w:rsidR="00783732" w:rsidRPr="00783732" w:rsidRDefault="00783732" w:rsidP="00783732">
      <w:pPr>
        <w:tabs>
          <w:tab w:val="left" w:pos="720"/>
        </w:tabs>
        <w:spacing w:after="264" w:line="240" w:lineRule="auto"/>
        <w:ind w:left="426" w:right="23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C231DA" wp14:editId="49FF43A6">
                <wp:simplePos x="0" y="0"/>
                <wp:positionH relativeFrom="column">
                  <wp:posOffset>-10795</wp:posOffset>
                </wp:positionH>
                <wp:positionV relativeFrom="paragraph">
                  <wp:posOffset>95885</wp:posOffset>
                </wp:positionV>
                <wp:extent cx="42862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AE0A9" id="Straight Connector 3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7.55pt" to="32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83732">
        <w:rPr>
          <w:rFonts w:ascii="Times New Roman" w:hAnsi="Times New Roman" w:cs="Times New Roman"/>
          <w:sz w:val="24"/>
          <w:szCs w:val="24"/>
        </w:rPr>
        <w:tab/>
        <w:t xml:space="preserve">(2016). </w:t>
      </w:r>
      <w:r w:rsidRPr="00783732">
        <w:rPr>
          <w:rFonts w:ascii="Times New Roman" w:hAnsi="Times New Roman" w:cs="Times New Roman"/>
          <w:i/>
          <w:iCs/>
          <w:sz w:val="24"/>
          <w:szCs w:val="24"/>
        </w:rPr>
        <w:t>Manajemen Sumber Daya Manusia (Teori dan Praktik).</w:t>
      </w:r>
      <w:r w:rsidRPr="00783732">
        <w:rPr>
          <w:rFonts w:ascii="Times New Roman" w:hAnsi="Times New Roman" w:cs="Times New Roman"/>
          <w:sz w:val="24"/>
          <w:szCs w:val="24"/>
        </w:rPr>
        <w:t xml:space="preserve"> Depok : PT Rajagrafindo Persada.</w:t>
      </w:r>
    </w:p>
    <w:p w14:paraId="047BEE82" w14:textId="77777777" w:rsidR="00783732" w:rsidRPr="00783732" w:rsidRDefault="00783732" w:rsidP="00783732">
      <w:pPr>
        <w:spacing w:after="119" w:line="240" w:lineRule="auto"/>
        <w:ind w:left="426" w:right="25" w:hanging="427"/>
        <w:jc w:val="both"/>
        <w:rPr>
          <w:rStyle w:val="Hyperlink"/>
          <w:rFonts w:ascii="Times New Roman" w:hAnsi="Times New Roman" w:cs="Times New Roman"/>
          <w:color w:val="000000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Lim, H., &amp; Rokhim, R. (2020). Factors Affecting Profitability of Pharmaceutical Company: an Indonesian Evidence. </w:t>
      </w:r>
      <w:r w:rsidRPr="00783732">
        <w:rPr>
          <w:rFonts w:ascii="Times New Roman" w:hAnsi="Times New Roman" w:cs="Times New Roman"/>
          <w:i/>
          <w:sz w:val="24"/>
          <w:szCs w:val="24"/>
        </w:rPr>
        <w:t>Journal of Economic Studies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48</w:t>
      </w:r>
      <w:r w:rsidRPr="00783732">
        <w:rPr>
          <w:rFonts w:ascii="Times New Roman" w:hAnsi="Times New Roman" w:cs="Times New Roman"/>
          <w:sz w:val="24"/>
          <w:szCs w:val="24"/>
        </w:rPr>
        <w:t>(5), 981–995.</w:t>
      </w:r>
      <w:r w:rsidRPr="00783732">
        <w:rPr>
          <w:rFonts w:ascii="Times New Roman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https://doi.org./10.1108/JES-01-2020</w:t>
        </w:r>
      </w:hyperlink>
      <w:r w:rsidRPr="0078373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79AF7F" w14:textId="77777777" w:rsidR="00783732" w:rsidRPr="00783732" w:rsidRDefault="00783732" w:rsidP="00783732">
      <w:pPr>
        <w:spacing w:after="119" w:line="240" w:lineRule="auto"/>
        <w:ind w:left="426" w:right="25" w:hanging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373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Megananda, B.  A., &amp; Sitohang, S. (2016). Pengaruh Current Ratio, Total Asset  Turnover Dan Return On Asset Terhadap Pertumbuhan Laba</w:t>
      </w:r>
      <w:r w:rsidRPr="00783732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Jurnal Ilmu Dan Riset Manajemen, 6. </w:t>
      </w:r>
      <w:r w:rsidRPr="00783732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               </w:t>
      </w:r>
      <w:r w:rsidRPr="0078373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https://medium.com/@arifwicaksanaa/pengertian-use-case-a7e576e1b6bf </w:t>
      </w:r>
    </w:p>
    <w:p w14:paraId="544E4C70" w14:textId="77777777" w:rsidR="00783732" w:rsidRPr="00783732" w:rsidRDefault="00783732" w:rsidP="00783732">
      <w:pPr>
        <w:spacing w:after="127" w:line="240" w:lineRule="auto"/>
        <w:ind w:left="480" w:right="25" w:hanging="480"/>
        <w:jc w:val="both"/>
        <w:rPr>
          <w:rStyle w:val="Hyperlink"/>
          <w:rFonts w:ascii="Times New Roman" w:hAnsi="Times New Roman" w:cs="Times New Roman"/>
          <w:color w:val="000000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Muhajir, A. (2020). Modal Kerja, Perputaran Piutang, Persediaan dan Penjualan Terhadap Laba Bersih. </w:t>
      </w:r>
      <w:r w:rsidRPr="00783732">
        <w:rPr>
          <w:rFonts w:ascii="Times New Roman" w:hAnsi="Times New Roman" w:cs="Times New Roman"/>
          <w:i/>
          <w:sz w:val="24"/>
          <w:szCs w:val="24"/>
        </w:rPr>
        <w:t>Jurnal Wira Ekonomi Mikroskil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10</w:t>
      </w:r>
      <w:r w:rsidRPr="00783732">
        <w:rPr>
          <w:rFonts w:ascii="Times New Roman" w:hAnsi="Times New Roman" w:cs="Times New Roman"/>
          <w:sz w:val="24"/>
          <w:szCs w:val="24"/>
        </w:rPr>
        <w:t xml:space="preserve">(1), 33–44. </w:t>
      </w:r>
      <w:hyperlink r:id="rId16" w:history="1">
        <w:r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https://doi/org/10.55601/jwem.v10il.715</w:t>
        </w:r>
      </w:hyperlink>
    </w:p>
    <w:p w14:paraId="5AD75275" w14:textId="77777777" w:rsidR="00783732" w:rsidRPr="00783732" w:rsidRDefault="00783732" w:rsidP="00783732">
      <w:pPr>
        <w:spacing w:after="127" w:line="240" w:lineRule="auto"/>
        <w:ind w:left="480" w:right="25" w:hanging="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833051" w14:textId="77777777" w:rsidR="00783732" w:rsidRPr="00783732" w:rsidRDefault="00783732" w:rsidP="00783732">
      <w:pPr>
        <w:spacing w:after="127"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  <w:sectPr w:rsidR="00783732" w:rsidRPr="00783732" w:rsidSect="009E5AFD">
          <w:headerReference w:type="default" r:id="rId17"/>
          <w:footerReference w:type="default" r:id="rId18"/>
          <w:headerReference w:type="first" r:id="rId19"/>
          <w:footerReference w:type="first" r:id="rId20"/>
          <w:pgSz w:w="11904" w:h="16838"/>
          <w:pgMar w:top="2268" w:right="1701" w:bottom="1701" w:left="2268" w:header="720" w:footer="720" w:gutter="0"/>
          <w:cols w:space="720"/>
          <w:titlePg/>
          <w:docGrid w:linePitch="326"/>
        </w:sectPr>
      </w:pPr>
    </w:p>
    <w:p w14:paraId="70E156C9" w14:textId="77777777" w:rsidR="00783732" w:rsidRPr="00783732" w:rsidRDefault="00783732" w:rsidP="00783732">
      <w:pPr>
        <w:spacing w:after="127"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lastRenderedPageBreak/>
        <w:t xml:space="preserve">Muhammad, Y. E., &amp; Suwitho. (2016). Analisis Faktor-Faktor Yang Mempengaruhi Profitabilitas Pada Perusahaan Telekomunikasi. </w:t>
      </w:r>
      <w:r w:rsidRPr="00783732">
        <w:rPr>
          <w:rFonts w:ascii="Times New Roman" w:hAnsi="Times New Roman" w:cs="Times New Roman"/>
          <w:i/>
          <w:sz w:val="24"/>
          <w:szCs w:val="24"/>
        </w:rPr>
        <w:t>Jurnal Dinamika Ekonomi Pembangunan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7</w:t>
      </w:r>
      <w:r w:rsidRPr="00783732">
        <w:rPr>
          <w:rFonts w:ascii="Times New Roman" w:hAnsi="Times New Roman" w:cs="Times New Roman"/>
          <w:sz w:val="24"/>
          <w:szCs w:val="24"/>
        </w:rPr>
        <w:t xml:space="preserve">(1), 46–54. </w:t>
      </w:r>
      <w:hyperlink r:id="rId21" w:history="1">
        <w:r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https://jurnalmahasiswa.stisesia.ac.id/index.php/jirm/article/view/736</w:t>
        </w:r>
      </w:hyperlink>
    </w:p>
    <w:p w14:paraId="0FCB422D" w14:textId="77777777" w:rsidR="00783732" w:rsidRPr="00783732" w:rsidRDefault="00783732" w:rsidP="00783732">
      <w:pPr>
        <w:spacing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Noviany, N. APW., &amp; Indah, N. P. (2020). Pengaruh Modal Kerja Dan Likuiditas Terhadap Profitabilitas Pada Perusahaan Sub Sektor Telekomunikasi Yang </w:t>
      </w:r>
    </w:p>
    <w:p w14:paraId="03B67438" w14:textId="77777777" w:rsidR="00783732" w:rsidRPr="00783732" w:rsidRDefault="00783732" w:rsidP="00783732">
      <w:pPr>
        <w:spacing w:after="143" w:line="240" w:lineRule="auto"/>
        <w:ind w:left="490" w:right="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Terdaftar Di Bursa Efek Indonesia Tahun 2014-2018. </w:t>
      </w:r>
      <w:r w:rsidRPr="00783732">
        <w:rPr>
          <w:rFonts w:ascii="Times New Roman" w:hAnsi="Times New Roman" w:cs="Times New Roman"/>
          <w:i/>
          <w:sz w:val="24"/>
          <w:szCs w:val="24"/>
        </w:rPr>
        <w:t xml:space="preserve">Jurnal Ilmiah MEA (Manajemen, Ekonomi, Dan Akuntansi), 4(3), 18010-1817.  </w:t>
      </w:r>
      <w:hyperlink r:id="rId22" w:history="1">
        <w:r w:rsidRPr="00783732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https://www.neliti.com/publications/pengaruh-modal-kerja-dan-likuiditas-terhadap-profitabilitas-pada-sub-sektor-tele</w:t>
        </w:r>
      </w:hyperlink>
    </w:p>
    <w:p w14:paraId="099540D8" w14:textId="77777777" w:rsidR="00783732" w:rsidRPr="00783732" w:rsidRDefault="00783732" w:rsidP="00783732">
      <w:pPr>
        <w:spacing w:after="121" w:line="240" w:lineRule="auto"/>
        <w:ind w:left="426" w:right="25" w:hanging="427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Nuraini, F. D., &amp; Suwaidi, R. A. (2022). Pengaruh Leverage, Likuiditas, dan Ukuran Perusahaan Terhadap Profitabilitas Pada Perusahaan Textile dan Garment Yang Go Public Di Bursa Efek Indonesia. </w:t>
      </w:r>
      <w:r w:rsidRPr="00783732">
        <w:rPr>
          <w:rFonts w:ascii="Times New Roman" w:hAnsi="Times New Roman" w:cs="Times New Roman"/>
          <w:i/>
          <w:sz w:val="24"/>
          <w:szCs w:val="24"/>
        </w:rPr>
        <w:t>Jurnal Ilmu Manajemen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11</w:t>
      </w:r>
      <w:r w:rsidRPr="00783732">
        <w:rPr>
          <w:rFonts w:ascii="Times New Roman" w:hAnsi="Times New Roman" w:cs="Times New Roman"/>
          <w:sz w:val="24"/>
          <w:szCs w:val="24"/>
        </w:rPr>
        <w:t xml:space="preserve">(2), 157.  </w:t>
      </w:r>
      <w:r w:rsidRPr="00783732">
        <w:rPr>
          <w:rFonts w:ascii="Times New Roman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hyperlink r:id="rId23" w:history="1">
        <w:r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https://doi.org/10.32502/jimn.v11i2.3523</w:t>
        </w:r>
      </w:hyperlink>
    </w:p>
    <w:p w14:paraId="3DE5504C" w14:textId="77777777" w:rsidR="00783732" w:rsidRPr="00783732" w:rsidRDefault="00783732" w:rsidP="00783732">
      <w:pPr>
        <w:spacing w:after="121" w:line="240" w:lineRule="auto"/>
        <w:ind w:left="426" w:right="25" w:hanging="427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Nurjanah, N. I., &amp; Hakim, A. D. M. (2018). Pengaruh Working Capital Turnover, Receivable Turnover, Inventory Turnover Dan Total Asset Turnover Terhadap Profitabilitas Perusahaan. </w:t>
      </w:r>
      <w:r w:rsidRPr="00783732">
        <w:rPr>
          <w:rFonts w:ascii="Times New Roman" w:hAnsi="Times New Roman" w:cs="Times New Roman"/>
          <w:i/>
          <w:sz w:val="24"/>
          <w:szCs w:val="24"/>
        </w:rPr>
        <w:t>Jurnal Akuntansi Dan Keuangan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7</w:t>
      </w:r>
      <w:r w:rsidRPr="00783732">
        <w:rPr>
          <w:rFonts w:ascii="Times New Roman" w:hAnsi="Times New Roman" w:cs="Times New Roman"/>
          <w:sz w:val="24"/>
          <w:szCs w:val="24"/>
        </w:rPr>
        <w:t xml:space="preserve">(1), 21–40. </w:t>
      </w:r>
      <w:hyperlink r:id="rId24" w:history="1">
        <w:r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https://journal.budiluhur.ac.id/index.php/akeu/article/view/583</w:t>
        </w:r>
      </w:hyperlink>
    </w:p>
    <w:p w14:paraId="2146456F" w14:textId="77777777" w:rsidR="00783732" w:rsidRPr="00783732" w:rsidRDefault="00783732" w:rsidP="00783732">
      <w:pPr>
        <w:spacing w:after="117" w:line="240" w:lineRule="auto"/>
        <w:ind w:left="426" w:right="25" w:hanging="568"/>
        <w:jc w:val="both"/>
        <w:rPr>
          <w:rStyle w:val="Hyperlink"/>
          <w:rFonts w:ascii="Times New Roman" w:hAnsi="Times New Roman" w:cs="Times New Roman"/>
          <w:color w:val="000000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Pramono, T. D. (2015). Pengaruh Current Ratio, Working Capital To Total Assets, Debt To Equity Ratio, Total Assets Turnover Dan Profit Margin Terhadap Pertumbuhan Laba. </w:t>
      </w:r>
      <w:r w:rsidRPr="00783732">
        <w:rPr>
          <w:rFonts w:ascii="Times New Roman" w:hAnsi="Times New Roman" w:cs="Times New Roman"/>
          <w:i/>
          <w:sz w:val="24"/>
          <w:szCs w:val="24"/>
        </w:rPr>
        <w:t>Jurnal Akuntansi Dan Sistem Teknologi Informasi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11</w:t>
      </w:r>
      <w:r w:rsidRPr="00783732">
        <w:rPr>
          <w:rFonts w:ascii="Times New Roman" w:hAnsi="Times New Roman" w:cs="Times New Roman"/>
          <w:sz w:val="24"/>
          <w:szCs w:val="24"/>
        </w:rPr>
        <w:t xml:space="preserve">, 345–352.               </w:t>
      </w:r>
      <w:hyperlink r:id="rId25" w:history="1">
        <w:r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https://ejurnal.unisri.ac.id/index.php/Akuntansi/article/view/1154</w:t>
        </w:r>
      </w:hyperlink>
    </w:p>
    <w:p w14:paraId="1FE2744A" w14:textId="77777777" w:rsidR="00783732" w:rsidRPr="00783732" w:rsidRDefault="00783732" w:rsidP="00783732">
      <w:pPr>
        <w:spacing w:after="117" w:line="240" w:lineRule="auto"/>
        <w:ind w:left="427" w:right="25" w:hanging="4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73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Pramesti, Dian, dkk. 2016. Pengaruh Rasio Likuiditas, Leverage, Aktivitas, Dan Firm Size Terhadap Profitabilitas Perusahaan Sub Sektor Otomotif Dan Komponen Di Bursa Efek Indonesia. </w:t>
      </w:r>
      <w:r w:rsidRPr="00783732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Seminar Nasional IENACO</w:t>
      </w:r>
      <w:r w:rsidRPr="0078373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83732">
        <w:rPr>
          <w:rFonts w:ascii="Times New Roman" w:hAnsi="Times New Roman" w:cs="Times New Roman"/>
          <w:color w:val="000000" w:themeColor="text1"/>
          <w:sz w:val="24"/>
          <w:szCs w:val="24"/>
        </w:rPr>
        <w:t>https://publikasiilmiah.ums.ac.id/handle/11617/7162</w:t>
      </w:r>
    </w:p>
    <w:p w14:paraId="4D9400DE" w14:textId="77777777" w:rsidR="00783732" w:rsidRPr="00783732" w:rsidRDefault="00783732" w:rsidP="00783732">
      <w:pPr>
        <w:spacing w:after="148" w:line="240" w:lineRule="auto"/>
        <w:ind w:left="465" w:right="21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Prihadi, T. (2010). </w:t>
      </w:r>
      <w:r w:rsidRPr="00783732">
        <w:rPr>
          <w:rFonts w:ascii="Times New Roman" w:hAnsi="Times New Roman" w:cs="Times New Roman"/>
          <w:i/>
          <w:sz w:val="24"/>
          <w:szCs w:val="24"/>
        </w:rPr>
        <w:t xml:space="preserve">Analisis Laporan Keuangan Teori dan Aplikasi. Cetakan Kesatu. </w:t>
      </w:r>
      <w:r w:rsidRPr="00783732">
        <w:rPr>
          <w:rFonts w:ascii="Times New Roman" w:hAnsi="Times New Roman" w:cs="Times New Roman"/>
          <w:sz w:val="24"/>
          <w:szCs w:val="24"/>
        </w:rPr>
        <w:t xml:space="preserve">PPM. Jakarta </w:t>
      </w:r>
    </w:p>
    <w:p w14:paraId="41F21127" w14:textId="77777777" w:rsidR="00783732" w:rsidRPr="00783732" w:rsidRDefault="00783732" w:rsidP="00783732">
      <w:pPr>
        <w:spacing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Ramadhan, Z., &amp; Harfain, I. (2020). Return on Asset Perusahaan Sub Sektor Telekomunikasi Dan Faktor Yang Mempengaruhinya. </w:t>
      </w:r>
      <w:r w:rsidRPr="00783732">
        <w:rPr>
          <w:rFonts w:ascii="Times New Roman" w:hAnsi="Times New Roman" w:cs="Times New Roman"/>
          <w:i/>
          <w:sz w:val="24"/>
          <w:szCs w:val="24"/>
        </w:rPr>
        <w:t>Jurnal Muhammadiyah Manajemen Bisnis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1</w:t>
      </w:r>
      <w:r w:rsidRPr="00783732">
        <w:rPr>
          <w:rFonts w:ascii="Times New Roman" w:hAnsi="Times New Roman" w:cs="Times New Roman"/>
          <w:sz w:val="24"/>
          <w:szCs w:val="24"/>
        </w:rPr>
        <w:t xml:space="preserve">(1), 17. </w:t>
      </w:r>
    </w:p>
    <w:p w14:paraId="7E88CA19" w14:textId="77777777" w:rsidR="00783732" w:rsidRPr="00783732" w:rsidRDefault="003519D4" w:rsidP="00783732">
      <w:pPr>
        <w:spacing w:after="146" w:line="240" w:lineRule="auto"/>
        <w:ind w:left="490" w:right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6" w:history="1">
        <w:r w:rsidR="00783732" w:rsidRPr="00783732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https://doi.org/10.24853/jmmb.1.1.17-24</w:t>
        </w:r>
      </w:hyperlink>
      <w:r w:rsidR="00783732" w:rsidRPr="00783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BE257B" w14:textId="77777777" w:rsidR="00783732" w:rsidRPr="00783732" w:rsidRDefault="00783732" w:rsidP="00783732">
      <w:pPr>
        <w:spacing w:after="146" w:line="240" w:lineRule="auto"/>
        <w:ind w:left="490" w:right="21" w:hanging="49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3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Riadi, Muchlisin. (2020). </w:t>
      </w:r>
      <w:r w:rsidRPr="007837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Strategi Komunikasi (Pengertian, Teknik, Langkah dan Hambatan)</w:t>
      </w:r>
    </w:p>
    <w:p w14:paraId="79B0B805" w14:textId="77777777" w:rsidR="00783732" w:rsidRPr="00783732" w:rsidRDefault="00783732" w:rsidP="00783732">
      <w:pPr>
        <w:spacing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  <w:sectPr w:rsidR="00783732" w:rsidRPr="00783732" w:rsidSect="009E5AFD">
          <w:headerReference w:type="first" r:id="rId27"/>
          <w:footerReference w:type="first" r:id="rId28"/>
          <w:pgSz w:w="11904" w:h="16838"/>
          <w:pgMar w:top="2268" w:right="1701" w:bottom="1701" w:left="2268" w:header="720" w:footer="720" w:gutter="0"/>
          <w:cols w:space="720"/>
          <w:titlePg/>
          <w:docGrid w:linePitch="326"/>
        </w:sectPr>
      </w:pPr>
    </w:p>
    <w:p w14:paraId="0B909DF1" w14:textId="77777777" w:rsidR="00783732" w:rsidRPr="00783732" w:rsidRDefault="00783732" w:rsidP="00783732">
      <w:pPr>
        <w:spacing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lastRenderedPageBreak/>
        <w:t xml:space="preserve">Rompas, I. L. M., &amp; Rumokoy, L. J. (2023). Pengaruh Current Ratio, Debt To </w:t>
      </w:r>
    </w:p>
    <w:p w14:paraId="4607DF6C" w14:textId="77777777" w:rsidR="00783732" w:rsidRPr="00783732" w:rsidRDefault="00783732" w:rsidP="00783732">
      <w:pPr>
        <w:spacing w:line="240" w:lineRule="auto"/>
        <w:ind w:left="490" w:right="25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Equity Ratio, Dan Total Asset Turnover Terhadap Return on Asset Perusahaan Sub Sektor Otomotif &amp; Komponen Di Bursa Efek Indonesia Periode 2015-2021. </w:t>
      </w:r>
      <w:r w:rsidRPr="00783732">
        <w:rPr>
          <w:rFonts w:ascii="Times New Roman" w:hAnsi="Times New Roman" w:cs="Times New Roman"/>
          <w:i/>
          <w:sz w:val="24"/>
          <w:szCs w:val="24"/>
        </w:rPr>
        <w:t xml:space="preserve">Jurnal EMBA : Jurnal Riset Ekonomi, Manajemen, Bisnis </w:t>
      </w:r>
      <w:r w:rsidRPr="00783732">
        <w:rPr>
          <w:rFonts w:ascii="Times New Roman" w:hAnsi="Times New Roman" w:cs="Times New Roman"/>
          <w:i/>
          <w:sz w:val="24"/>
          <w:szCs w:val="24"/>
        </w:rPr>
        <w:tab/>
        <w:t>Dan Akuntansi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i/>
          <w:sz w:val="24"/>
          <w:szCs w:val="24"/>
        </w:rPr>
        <w:t>11</w:t>
      </w:r>
      <w:r w:rsidRPr="00783732">
        <w:rPr>
          <w:rFonts w:ascii="Times New Roman" w:hAnsi="Times New Roman" w:cs="Times New Roman"/>
          <w:sz w:val="24"/>
          <w:szCs w:val="24"/>
        </w:rPr>
        <w:t xml:space="preserve">(1), </w:t>
      </w:r>
      <w:r w:rsidRPr="00783732">
        <w:rPr>
          <w:rFonts w:ascii="Times New Roman" w:hAnsi="Times New Roman" w:cs="Times New Roman"/>
          <w:sz w:val="24"/>
          <w:szCs w:val="24"/>
        </w:rPr>
        <w:tab/>
        <w:t xml:space="preserve">833–843. </w:t>
      </w:r>
    </w:p>
    <w:p w14:paraId="371306E7" w14:textId="77777777" w:rsidR="00783732" w:rsidRPr="00783732" w:rsidRDefault="003519D4" w:rsidP="00783732">
      <w:pPr>
        <w:tabs>
          <w:tab w:val="center" w:pos="774"/>
          <w:tab w:val="center" w:pos="2266"/>
          <w:tab w:val="center" w:pos="3972"/>
          <w:tab w:val="center" w:pos="5763"/>
          <w:tab w:val="right" w:pos="7973"/>
        </w:tabs>
        <w:spacing w:after="9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9" w:history="1">
        <w:r w:rsidR="00783732"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https://doi.org/10.35794/emba.v11il.46377</w:t>
        </w:r>
      </w:hyperlink>
    </w:p>
    <w:p w14:paraId="6FFCAF7F" w14:textId="77777777" w:rsidR="00783732" w:rsidRPr="00783732" w:rsidRDefault="00783732" w:rsidP="00783732">
      <w:pPr>
        <w:tabs>
          <w:tab w:val="center" w:pos="774"/>
          <w:tab w:val="center" w:pos="2266"/>
          <w:tab w:val="center" w:pos="3972"/>
          <w:tab w:val="center" w:pos="5763"/>
          <w:tab w:val="right" w:pos="7973"/>
        </w:tabs>
        <w:spacing w:after="9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58456" w14:textId="77777777" w:rsidR="00783732" w:rsidRPr="00783732" w:rsidRDefault="00783732" w:rsidP="00783732">
      <w:pPr>
        <w:spacing w:after="121" w:line="240" w:lineRule="auto"/>
        <w:ind w:left="427" w:right="25" w:hanging="427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Safitri, E. N., &amp; Fariana, R. (2021). Pengaruh Modal Kerja dan Perputaran Piutang Terhadap Profitabilitas Perusahaan dengan Metode roa pada Perusahaan Telekomunikasi yang Terdaftar di BEI Periode Tahun 20142018. </w:t>
      </w:r>
      <w:r w:rsidRPr="00783732">
        <w:rPr>
          <w:rFonts w:ascii="Times New Roman" w:hAnsi="Times New Roman" w:cs="Times New Roman"/>
          <w:i/>
          <w:sz w:val="24"/>
          <w:szCs w:val="24"/>
        </w:rPr>
        <w:t>Journal of Sustainability Business Research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2</w:t>
      </w:r>
      <w:r w:rsidRPr="00783732">
        <w:rPr>
          <w:rFonts w:ascii="Times New Roman" w:hAnsi="Times New Roman" w:cs="Times New Roman"/>
          <w:sz w:val="24"/>
          <w:szCs w:val="24"/>
        </w:rPr>
        <w:t xml:space="preserve">(3), 2746–8607. </w:t>
      </w:r>
      <w:hyperlink r:id="rId30" w:history="1">
        <w:r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https://repository.unipasby.ac.id/id/eprint/4265/</w:t>
        </w:r>
      </w:hyperlink>
    </w:p>
    <w:p w14:paraId="3F12B1FB" w14:textId="77777777" w:rsidR="00783732" w:rsidRPr="00783732" w:rsidRDefault="00783732" w:rsidP="00783732">
      <w:pPr>
        <w:spacing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Samara, A., Wijaya, A., Susanti, M., &amp; Suhendri, S. (2021). Effect Firm Growth, Firm Size, Debt Policy on Profitability Case Study On Telecommunication </w:t>
      </w:r>
    </w:p>
    <w:p w14:paraId="4B42C2C0" w14:textId="77777777" w:rsidR="00783732" w:rsidRPr="00783732" w:rsidRDefault="00783732" w:rsidP="00783732">
      <w:pPr>
        <w:spacing w:after="116" w:line="240" w:lineRule="auto"/>
        <w:ind w:left="427" w:right="25" w:firstLine="53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Subsector Listed On BEI. </w:t>
      </w:r>
      <w:r w:rsidRPr="00783732">
        <w:rPr>
          <w:rFonts w:ascii="Times New Roman" w:hAnsi="Times New Roman" w:cs="Times New Roman"/>
          <w:i/>
          <w:sz w:val="24"/>
          <w:szCs w:val="24"/>
        </w:rPr>
        <w:t>JISIP (Jurnal Ilmu Sosial Dan Pendidikan)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5</w:t>
      </w:r>
      <w:r w:rsidRPr="00783732">
        <w:rPr>
          <w:rFonts w:ascii="Times New Roman" w:hAnsi="Times New Roman" w:cs="Times New Roman"/>
          <w:sz w:val="24"/>
          <w:szCs w:val="24"/>
        </w:rPr>
        <w:t xml:space="preserve">(4), 1022–1032. </w:t>
      </w:r>
      <w:r w:rsidRPr="00783732">
        <w:rPr>
          <w:rFonts w:ascii="Times New Roman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hyperlink r:id="rId31" w:history="1">
        <w:r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https://doi.prg/10.58258/jisip.v5i4.2415</w:t>
        </w:r>
      </w:hyperlink>
    </w:p>
    <w:p w14:paraId="5B360E0C" w14:textId="77777777" w:rsidR="00783732" w:rsidRPr="00783732" w:rsidRDefault="00783732" w:rsidP="00783732">
      <w:pPr>
        <w:spacing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Sanjaya, S., &amp; Sipahutar, R. P. (2019). Pengaruh Current Ratio, Debt to Asset Ratio dan Total Asset Turnover terhadap Return on Asset pada Perusahaan </w:t>
      </w:r>
    </w:p>
    <w:p w14:paraId="43C5DB72" w14:textId="77777777" w:rsidR="00783732" w:rsidRPr="00783732" w:rsidRDefault="00783732" w:rsidP="00783732">
      <w:pPr>
        <w:spacing w:line="240" w:lineRule="auto"/>
        <w:ind w:left="490" w:right="25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Otomotif dan Komponennya yang Terdaftar di Bursa Efek Indonesia. </w:t>
      </w:r>
      <w:r w:rsidRPr="00783732">
        <w:rPr>
          <w:rFonts w:ascii="Times New Roman" w:hAnsi="Times New Roman" w:cs="Times New Roman"/>
          <w:i/>
          <w:sz w:val="24"/>
          <w:szCs w:val="24"/>
        </w:rPr>
        <w:t xml:space="preserve">Jurnal </w:t>
      </w:r>
    </w:p>
    <w:p w14:paraId="18806C46" w14:textId="77777777" w:rsidR="00783732" w:rsidRPr="00783732" w:rsidRDefault="00783732" w:rsidP="00783732">
      <w:pPr>
        <w:spacing w:after="125" w:line="240" w:lineRule="auto"/>
        <w:ind w:left="490" w:right="25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i/>
          <w:sz w:val="24"/>
          <w:szCs w:val="24"/>
        </w:rPr>
        <w:t xml:space="preserve">Riset </w:t>
      </w:r>
      <w:r w:rsidRPr="00783732">
        <w:rPr>
          <w:rFonts w:ascii="Times New Roman" w:hAnsi="Times New Roman" w:cs="Times New Roman"/>
          <w:i/>
          <w:sz w:val="24"/>
          <w:szCs w:val="24"/>
        </w:rPr>
        <w:tab/>
        <w:t xml:space="preserve">Akuntansi </w:t>
      </w:r>
      <w:r w:rsidRPr="00783732">
        <w:rPr>
          <w:rFonts w:ascii="Times New Roman" w:hAnsi="Times New Roman" w:cs="Times New Roman"/>
          <w:i/>
          <w:sz w:val="24"/>
          <w:szCs w:val="24"/>
        </w:rPr>
        <w:tab/>
        <w:t xml:space="preserve">Dan </w:t>
      </w:r>
      <w:r w:rsidRPr="00783732">
        <w:rPr>
          <w:rFonts w:ascii="Times New Roman" w:hAnsi="Times New Roman" w:cs="Times New Roman"/>
          <w:i/>
          <w:sz w:val="24"/>
          <w:szCs w:val="24"/>
        </w:rPr>
        <w:tab/>
        <w:t>Bisnis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sz w:val="24"/>
          <w:szCs w:val="24"/>
        </w:rPr>
        <w:tab/>
      </w:r>
      <w:r w:rsidRPr="00783732">
        <w:rPr>
          <w:rFonts w:ascii="Times New Roman" w:hAnsi="Times New Roman" w:cs="Times New Roman"/>
          <w:i/>
          <w:sz w:val="24"/>
          <w:szCs w:val="24"/>
        </w:rPr>
        <w:t>19</w:t>
      </w:r>
      <w:r w:rsidRPr="00783732">
        <w:rPr>
          <w:rFonts w:ascii="Times New Roman" w:hAnsi="Times New Roman" w:cs="Times New Roman"/>
          <w:sz w:val="24"/>
          <w:szCs w:val="24"/>
        </w:rPr>
        <w:t xml:space="preserve">(2), </w:t>
      </w:r>
      <w:r w:rsidRPr="00783732">
        <w:rPr>
          <w:rFonts w:ascii="Times New Roman" w:hAnsi="Times New Roman" w:cs="Times New Roman"/>
          <w:sz w:val="24"/>
          <w:szCs w:val="24"/>
        </w:rPr>
        <w:tab/>
        <w:t xml:space="preserve">136–150. </w:t>
      </w:r>
      <w:hyperlink r:id="rId32" w:history="1">
        <w:r w:rsidRPr="00783732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https://doi.org/10.30596/jrab.v19i2.4599</w:t>
        </w:r>
      </w:hyperlink>
    </w:p>
    <w:p w14:paraId="11C67454" w14:textId="77777777" w:rsidR="00783732" w:rsidRPr="00783732" w:rsidRDefault="00783732" w:rsidP="00783732">
      <w:pPr>
        <w:spacing w:after="127"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Sudarman, L. (2023). Pengaruh Diversivikasi Produk, Perputaran Modal Kerja Dan Ukuran Perusahaan Terhadap Profitabilitas. </w:t>
      </w:r>
      <w:r w:rsidRPr="00783732">
        <w:rPr>
          <w:rFonts w:ascii="Times New Roman" w:hAnsi="Times New Roman" w:cs="Times New Roman"/>
          <w:i/>
          <w:sz w:val="24"/>
          <w:szCs w:val="24"/>
        </w:rPr>
        <w:t>Jurnal Maneksi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12</w:t>
      </w:r>
      <w:r w:rsidRPr="00783732">
        <w:rPr>
          <w:rFonts w:ascii="Times New Roman" w:hAnsi="Times New Roman" w:cs="Times New Roman"/>
          <w:sz w:val="24"/>
          <w:szCs w:val="24"/>
        </w:rPr>
        <w:t xml:space="preserve">(1), 1–7. </w:t>
      </w:r>
      <w:hyperlink r:id="rId33" w:anchor="d=gs_qabs&amp;t=1711507381378&amp;u=%23p%3D_7RO49FdjBOJ" w:history="1">
        <w:r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https://scholar.google.co.id/scholar?q=jurnal+pengaruh+ukuran+perusahaan+terhadap+profitabilitas+pada+perusahaan+sub+sektor+Telekomunikasi&amp;h1=id&amp;as_=0%as_vis=1&amp;oi=scholart#d=gs_qabs&amp;t=1711507381378&amp;u=%23p%3D_7RO49FdjBOJ</w:t>
        </w:r>
      </w:hyperlink>
    </w:p>
    <w:p w14:paraId="05696527" w14:textId="77777777" w:rsidR="00783732" w:rsidRPr="00783732" w:rsidRDefault="00783732" w:rsidP="00783732">
      <w:pPr>
        <w:spacing w:after="143" w:line="240" w:lineRule="auto"/>
        <w:ind w:left="465" w:right="21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Sugiyono. (2013). </w:t>
      </w:r>
      <w:r w:rsidRPr="00783732">
        <w:rPr>
          <w:rFonts w:ascii="Times New Roman" w:hAnsi="Times New Roman" w:cs="Times New Roman"/>
          <w:i/>
          <w:sz w:val="24"/>
          <w:szCs w:val="24"/>
        </w:rPr>
        <w:t xml:space="preserve">Metode Penelitian Kuantitatif, Kualitatif, Dan  R&amp;D. </w:t>
      </w:r>
      <w:r w:rsidRPr="00783732">
        <w:rPr>
          <w:rFonts w:ascii="Times New Roman" w:hAnsi="Times New Roman" w:cs="Times New Roman"/>
          <w:sz w:val="24"/>
          <w:szCs w:val="24"/>
        </w:rPr>
        <w:t xml:space="preserve">Bandung: Alfabeta:CV </w:t>
      </w:r>
    </w:p>
    <w:p w14:paraId="375A4A35" w14:textId="77777777" w:rsidR="00783732" w:rsidRPr="00783732" w:rsidRDefault="00783732" w:rsidP="00783732">
      <w:pPr>
        <w:spacing w:after="128"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Supardi, H., Suratno, H., &amp; Suyanto. (2016). Pengaruh Current Ratio, Debt To Asset Ratio, Total Asset Turnover Dan Inflasi Terhadap Return on Asset. </w:t>
      </w:r>
      <w:r w:rsidRPr="00783732">
        <w:rPr>
          <w:rFonts w:ascii="Times New Roman" w:hAnsi="Times New Roman" w:cs="Times New Roman"/>
          <w:i/>
          <w:sz w:val="24"/>
          <w:szCs w:val="24"/>
        </w:rPr>
        <w:t>Jurnal Ilmiah Akuntansi Fakultas Ekonomi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2</w:t>
      </w:r>
      <w:r w:rsidRPr="00783732">
        <w:rPr>
          <w:rFonts w:ascii="Times New Roman" w:hAnsi="Times New Roman" w:cs="Times New Roman"/>
          <w:sz w:val="24"/>
          <w:szCs w:val="24"/>
        </w:rPr>
        <w:t xml:space="preserve">(2), 16–27. </w:t>
      </w:r>
    </w:p>
    <w:p w14:paraId="1DDDA035" w14:textId="77777777" w:rsidR="00783732" w:rsidRPr="00783732" w:rsidRDefault="00783732" w:rsidP="00783732">
      <w:pPr>
        <w:spacing w:after="128"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5A57D9A2" w14:textId="77777777" w:rsidR="00783732" w:rsidRPr="00783732" w:rsidRDefault="00783732" w:rsidP="00783732">
      <w:pPr>
        <w:spacing w:after="128"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77450785" w14:textId="77777777" w:rsidR="00783732" w:rsidRPr="00783732" w:rsidRDefault="00783732" w:rsidP="00783732">
      <w:pPr>
        <w:spacing w:after="128"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2E3E7A32" w14:textId="77777777" w:rsidR="00783732" w:rsidRPr="00783732" w:rsidRDefault="00783732" w:rsidP="00783732">
      <w:pPr>
        <w:spacing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  <w:sectPr w:rsidR="00783732" w:rsidRPr="00783732" w:rsidSect="009E5AFD">
          <w:headerReference w:type="first" r:id="rId34"/>
          <w:footerReference w:type="first" r:id="rId35"/>
          <w:pgSz w:w="11904" w:h="16838"/>
          <w:pgMar w:top="2268" w:right="1701" w:bottom="1701" w:left="2268" w:header="720" w:footer="720" w:gutter="0"/>
          <w:cols w:space="720"/>
          <w:titlePg/>
          <w:docGrid w:linePitch="326"/>
        </w:sectPr>
      </w:pPr>
    </w:p>
    <w:p w14:paraId="2DE293D3" w14:textId="77777777" w:rsidR="00783732" w:rsidRPr="00783732" w:rsidRDefault="00783732" w:rsidP="00783732">
      <w:pPr>
        <w:spacing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lastRenderedPageBreak/>
        <w:t xml:space="preserve">Suyono, &amp; Gani, E. A. (2018). Analysis of Likuidity Ratio, Activity Ratio, Working Capital Ratio, and Solvency Ratio on The Profitabilitas of  Telecommunication Companies Listed on BEI (period 2011-2016). </w:t>
      </w:r>
      <w:r w:rsidRPr="00783732">
        <w:rPr>
          <w:rFonts w:ascii="Times New Roman" w:hAnsi="Times New Roman" w:cs="Times New Roman"/>
          <w:i/>
          <w:sz w:val="24"/>
          <w:szCs w:val="24"/>
        </w:rPr>
        <w:t>Prucaratio : Jurnal Ilmiah Manajemen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6</w:t>
      </w:r>
      <w:r w:rsidRPr="00783732">
        <w:rPr>
          <w:rFonts w:ascii="Times New Roman" w:hAnsi="Times New Roman" w:cs="Times New Roman"/>
          <w:sz w:val="24"/>
          <w:szCs w:val="24"/>
        </w:rPr>
        <w:t xml:space="preserve">(1), 111–121. </w:t>
      </w:r>
    </w:p>
    <w:p w14:paraId="684DE050" w14:textId="77777777" w:rsidR="00783732" w:rsidRPr="00783732" w:rsidRDefault="003519D4" w:rsidP="00783732">
      <w:pPr>
        <w:spacing w:after="141" w:line="240" w:lineRule="auto"/>
        <w:ind w:left="490" w:right="2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hyperlink r:id="rId36" w:anchor="d=gs_qabs&amp;t=1711507760686&amp;u=%23p%3DAWQVhMe3RDMJ" w:history="1">
        <w:r w:rsidR="00783732" w:rsidRPr="00783732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https://scholar.google.co.id/scholar?start=10&amp;q=jurnal+pengaruh+working+capital+terhadap+profitabilitas+pada+perusahaan+sub+sektor+Telekomunikasi&amp;hl=id&amp;as_sdt=0,5&amp;as_vis=1#d=gs_qabs&amp;t=1711507760686&amp;u=%23p%3DAWQVhMe3RDMJ</w:t>
        </w:r>
      </w:hyperlink>
    </w:p>
    <w:p w14:paraId="0EA35507" w14:textId="77777777" w:rsidR="00783732" w:rsidRPr="00783732" w:rsidRDefault="00783732" w:rsidP="00783732">
      <w:pPr>
        <w:spacing w:after="127"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Swartana, I. K. O. (2021). Keywords : firm size , working capital , company efficiency , liquidity , leverage , profitabilitas , property , real estate dan building construction. </w:t>
      </w:r>
      <w:r w:rsidRPr="00783732">
        <w:rPr>
          <w:rFonts w:ascii="Times New Roman" w:hAnsi="Times New Roman" w:cs="Times New Roman"/>
          <w:i/>
          <w:sz w:val="24"/>
          <w:szCs w:val="24"/>
        </w:rPr>
        <w:t>Ekonomi Dan Bisnis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23</w:t>
      </w:r>
      <w:r w:rsidRPr="00783732">
        <w:rPr>
          <w:rFonts w:ascii="Times New Roman" w:hAnsi="Times New Roman" w:cs="Times New Roman"/>
          <w:sz w:val="24"/>
          <w:szCs w:val="24"/>
        </w:rPr>
        <w:t xml:space="preserve">(1), 1–9.                                        </w:t>
      </w:r>
      <w:hyperlink r:id="rId37" w:history="1">
        <w:r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https://e-journal.pnl.ac.id/ekonis/article/view/2178/1849</w:t>
        </w:r>
      </w:hyperlink>
    </w:p>
    <w:p w14:paraId="2B01999A" w14:textId="77777777" w:rsidR="00783732" w:rsidRPr="00783732" w:rsidRDefault="00783732" w:rsidP="00783732">
      <w:pPr>
        <w:spacing w:after="127"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Tan, M., &amp; Hadi, S. (2020). Pengaruh Cr, Der, Tato, Dan Ukuran Perusahaan Terhadap Profitabilitas Pada Perusahaan Farmasi Yang Terdaftar Di Bei. </w:t>
      </w:r>
      <w:r w:rsidRPr="00783732">
        <w:rPr>
          <w:rFonts w:ascii="Times New Roman" w:hAnsi="Times New Roman" w:cs="Times New Roman"/>
          <w:i/>
          <w:sz w:val="24"/>
          <w:szCs w:val="24"/>
        </w:rPr>
        <w:t>Jurnal Akuntansi, Kewirausahaan Dan Bisnis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5</w:t>
      </w:r>
      <w:r w:rsidRPr="00783732">
        <w:rPr>
          <w:rFonts w:ascii="Times New Roman" w:hAnsi="Times New Roman" w:cs="Times New Roman"/>
          <w:sz w:val="24"/>
          <w:szCs w:val="24"/>
        </w:rPr>
        <w:t xml:space="preserve">(1), 58–69. </w:t>
      </w:r>
      <w:hyperlink r:id="rId38" w:history="1">
        <w:r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https://www.ejournal.pelitaindonesia.ac.id/ojs32/index.php/KURS/article/view/728</w:t>
        </w:r>
      </w:hyperlink>
    </w:p>
    <w:p w14:paraId="776E7B4A" w14:textId="77777777" w:rsidR="00783732" w:rsidRPr="00783732" w:rsidRDefault="00783732" w:rsidP="00783732">
      <w:pPr>
        <w:spacing w:line="240" w:lineRule="auto"/>
        <w:ind w:left="480" w:right="25" w:hanging="480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Utami, M. T., &amp; Manda, G. S. (2021). Pengaruh Working Capital Turnover (Wct), Current Ratio (Cr), Dan Total Assets Turnover (Tato) Terhadap Profitabilitas. </w:t>
      </w:r>
      <w:r w:rsidRPr="00783732">
        <w:rPr>
          <w:rFonts w:ascii="Times New Roman" w:hAnsi="Times New Roman" w:cs="Times New Roman"/>
          <w:i/>
          <w:sz w:val="24"/>
          <w:szCs w:val="24"/>
        </w:rPr>
        <w:t>Moneter - Jurnal Akuntansi Dan Keuangan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8</w:t>
      </w:r>
      <w:r w:rsidRPr="00783732">
        <w:rPr>
          <w:rFonts w:ascii="Times New Roman" w:hAnsi="Times New Roman" w:cs="Times New Roman"/>
          <w:sz w:val="24"/>
          <w:szCs w:val="24"/>
        </w:rPr>
        <w:t xml:space="preserve">(1), 1–8.  </w:t>
      </w:r>
    </w:p>
    <w:p w14:paraId="647CB79F" w14:textId="77777777" w:rsidR="00783732" w:rsidRPr="00783732" w:rsidRDefault="003519D4" w:rsidP="00783732">
      <w:pPr>
        <w:spacing w:line="240" w:lineRule="auto"/>
        <w:ind w:left="427" w:right="25" w:firstLine="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9" w:history="1">
        <w:r w:rsidR="00783732"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https://doi.org/1031294/moneter.v8il.8798</w:t>
        </w:r>
      </w:hyperlink>
    </w:p>
    <w:p w14:paraId="1F9D44C7" w14:textId="77777777" w:rsidR="00783732" w:rsidRPr="00783732" w:rsidRDefault="00783732" w:rsidP="00783732">
      <w:pPr>
        <w:spacing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Yudi Mulyana, Elis Badariah, Imat Hikmat, F. H. (2023). Pengaruh Net Profit </w:t>
      </w:r>
    </w:p>
    <w:p w14:paraId="6F643CFD" w14:textId="77777777" w:rsidR="00783732" w:rsidRPr="00783732" w:rsidRDefault="00783732" w:rsidP="00783732">
      <w:pPr>
        <w:spacing w:after="132" w:line="240" w:lineRule="auto"/>
        <w:ind w:left="480" w:right="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Margin (Npm), Total Asset Turnover (Tato) Dan Current Ratio (Cr) Terhadap Return on Assets (Roa) Perusahaan Sub Sektor Telekomunikasi Yang Terdaftar Di Bursa Efek Indonesia Periode 2016-2020. </w:t>
      </w:r>
      <w:r w:rsidRPr="00783732">
        <w:rPr>
          <w:rFonts w:ascii="Times New Roman" w:hAnsi="Times New Roman" w:cs="Times New Roman"/>
          <w:i/>
          <w:sz w:val="24"/>
          <w:szCs w:val="24"/>
        </w:rPr>
        <w:t>Indonesian of Interdiscplinary Journal</w:t>
      </w:r>
      <w:r w:rsidRPr="00783732">
        <w:rPr>
          <w:rFonts w:ascii="Times New Roman" w:hAnsi="Times New Roman" w:cs="Times New Roman"/>
          <w:sz w:val="24"/>
          <w:szCs w:val="24"/>
        </w:rPr>
        <w:t xml:space="preserve">, </w:t>
      </w:r>
      <w:r w:rsidRPr="00783732">
        <w:rPr>
          <w:rFonts w:ascii="Times New Roman" w:hAnsi="Times New Roman" w:cs="Times New Roman"/>
          <w:i/>
          <w:sz w:val="24"/>
          <w:szCs w:val="24"/>
        </w:rPr>
        <w:t>5</w:t>
      </w:r>
      <w:r w:rsidRPr="00783732">
        <w:rPr>
          <w:rFonts w:ascii="Times New Roman" w:hAnsi="Times New Roman" w:cs="Times New Roman"/>
          <w:sz w:val="24"/>
          <w:szCs w:val="24"/>
        </w:rPr>
        <w:t xml:space="preserve">(3), 274–290. </w:t>
      </w:r>
      <w:hyperlink r:id="rId40" w:history="1">
        <w:r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https://jurnal.desantapublisher.com/index.php/desanta/article/view/80</w:t>
        </w:r>
      </w:hyperlink>
    </w:p>
    <w:p w14:paraId="7384A6AD" w14:textId="77777777" w:rsidR="00783732" w:rsidRPr="00783732" w:rsidRDefault="00783732" w:rsidP="00783732">
      <w:pPr>
        <w:spacing w:after="142" w:line="240" w:lineRule="auto"/>
        <w:ind w:left="465" w:right="21" w:hanging="480"/>
        <w:jc w:val="both"/>
        <w:rPr>
          <w:rStyle w:val="Hyperlink"/>
          <w:rFonts w:ascii="Times New Roman" w:hAnsi="Times New Roman" w:cs="Times New Roman"/>
          <w:color w:val="000000"/>
          <w:sz w:val="24"/>
          <w:szCs w:val="24"/>
        </w:rPr>
      </w:pPr>
      <w:r w:rsidRPr="00783732">
        <w:rPr>
          <w:rFonts w:ascii="Times New Roman" w:hAnsi="Times New Roman" w:cs="Times New Roman"/>
          <w:sz w:val="24"/>
          <w:szCs w:val="24"/>
        </w:rPr>
        <w:t xml:space="preserve">Yulita, S. (2022). </w:t>
      </w:r>
      <w:r w:rsidRPr="00783732">
        <w:rPr>
          <w:rFonts w:ascii="Times New Roman" w:hAnsi="Times New Roman" w:cs="Times New Roman"/>
          <w:i/>
          <w:sz w:val="24"/>
          <w:szCs w:val="24"/>
        </w:rPr>
        <w:t>The Effect of Corporate Social Responsibility, Firm size, and Financial Aspects Towards Stock Returns of Telecommunication Companies Listed on Indonesia Stock …</w:t>
      </w:r>
      <w:r w:rsidRPr="00783732">
        <w:rPr>
          <w:rFonts w:ascii="Times New Roman" w:hAnsi="Times New Roman" w:cs="Times New Roman"/>
          <w:sz w:val="24"/>
          <w:szCs w:val="24"/>
        </w:rPr>
        <w:t xml:space="preserve">. </w:t>
      </w:r>
      <w:r w:rsidRPr="00783732">
        <w:rPr>
          <w:rFonts w:ascii="Times New Roman" w:hAnsi="Times New Roman" w:cs="Times New Roman"/>
          <w:i/>
          <w:sz w:val="24"/>
          <w:szCs w:val="24"/>
        </w:rPr>
        <w:t>3</w:t>
      </w:r>
      <w:r w:rsidRPr="00783732">
        <w:rPr>
          <w:rFonts w:ascii="Times New Roman" w:hAnsi="Times New Roman" w:cs="Times New Roman"/>
          <w:sz w:val="24"/>
          <w:szCs w:val="24"/>
        </w:rPr>
        <w:t xml:space="preserve">(2).  </w:t>
      </w:r>
      <w:hyperlink r:id="rId41" w:history="1">
        <w:r w:rsidRPr="007837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https://repository.ipmi.ac.id/1989/1/TheEffectofCorporateSocialResponsibility%2CFirmSize%2CandFinancialAspectsTowardsStockReturnsofTelecommunicationCompaniesListedonIndonesiaStockExchange2016-2021.pdf</w:t>
        </w:r>
      </w:hyperlink>
    </w:p>
    <w:p w14:paraId="42FB22EC" w14:textId="77777777" w:rsidR="00783732" w:rsidRDefault="00783732" w:rsidP="00783732">
      <w:pPr>
        <w:spacing w:after="142" w:line="250" w:lineRule="auto"/>
        <w:ind w:left="465" w:right="21" w:hanging="39"/>
        <w:rPr>
          <w:rStyle w:val="Hyperlink"/>
          <w:color w:val="000000" w:themeColor="text1"/>
        </w:rPr>
      </w:pPr>
    </w:p>
    <w:p w14:paraId="37779D1D" w14:textId="7B448AE7" w:rsidR="00783732" w:rsidRDefault="00783732" w:rsidP="00783732">
      <w:pPr>
        <w:spacing w:after="142" w:line="250" w:lineRule="auto"/>
        <w:ind w:right="21"/>
        <w:rPr>
          <w:b/>
          <w:bCs/>
          <w:color w:val="000000" w:themeColor="text1"/>
          <w:sz w:val="96"/>
          <w:szCs w:val="72"/>
        </w:rPr>
      </w:pPr>
    </w:p>
    <w:p w14:paraId="58654335" w14:textId="77777777" w:rsidR="000806A2" w:rsidRDefault="000806A2" w:rsidP="000806A2">
      <w:pPr>
        <w:spacing w:after="142" w:line="250" w:lineRule="auto"/>
        <w:ind w:right="21"/>
        <w:jc w:val="center"/>
        <w:rPr>
          <w:rFonts w:ascii="Times New Roman" w:hAnsi="Times New Roman" w:cs="Times New Roman"/>
          <w:b/>
          <w:bCs/>
          <w:color w:val="000000" w:themeColor="text1"/>
          <w:sz w:val="96"/>
          <w:szCs w:val="72"/>
        </w:rPr>
        <w:sectPr w:rsidR="000806A2" w:rsidSect="009E5AFD">
          <w:headerReference w:type="default" r:id="rId42"/>
          <w:footerReference w:type="default" r:id="rId43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14:paraId="517617C4" w14:textId="77777777" w:rsidR="000806A2" w:rsidRDefault="000806A2" w:rsidP="000806A2">
      <w:pPr>
        <w:spacing w:after="142" w:line="250" w:lineRule="auto"/>
        <w:ind w:right="21"/>
        <w:jc w:val="center"/>
        <w:rPr>
          <w:rFonts w:ascii="Times New Roman" w:hAnsi="Times New Roman" w:cs="Times New Roman"/>
          <w:b/>
          <w:bCs/>
          <w:color w:val="000000" w:themeColor="text1"/>
          <w:sz w:val="96"/>
          <w:szCs w:val="72"/>
        </w:rPr>
      </w:pPr>
    </w:p>
    <w:p w14:paraId="0AD08435" w14:textId="77777777" w:rsidR="000806A2" w:rsidRDefault="000806A2" w:rsidP="000806A2">
      <w:pPr>
        <w:spacing w:after="142" w:line="250" w:lineRule="auto"/>
        <w:ind w:right="21"/>
        <w:jc w:val="center"/>
        <w:rPr>
          <w:rFonts w:ascii="Times New Roman" w:hAnsi="Times New Roman" w:cs="Times New Roman"/>
          <w:b/>
          <w:bCs/>
          <w:color w:val="000000" w:themeColor="text1"/>
          <w:sz w:val="96"/>
          <w:szCs w:val="72"/>
        </w:rPr>
      </w:pPr>
    </w:p>
    <w:p w14:paraId="6D9F0A6E" w14:textId="77777777" w:rsidR="000806A2" w:rsidRDefault="000806A2" w:rsidP="000806A2">
      <w:pPr>
        <w:spacing w:after="142" w:line="250" w:lineRule="auto"/>
        <w:ind w:right="21"/>
        <w:jc w:val="center"/>
        <w:rPr>
          <w:rFonts w:ascii="Times New Roman" w:hAnsi="Times New Roman" w:cs="Times New Roman"/>
          <w:b/>
          <w:bCs/>
          <w:color w:val="000000" w:themeColor="text1"/>
          <w:sz w:val="96"/>
          <w:szCs w:val="72"/>
        </w:rPr>
      </w:pPr>
    </w:p>
    <w:p w14:paraId="45B1972E" w14:textId="77777777" w:rsidR="000806A2" w:rsidRDefault="000806A2" w:rsidP="000806A2">
      <w:pPr>
        <w:spacing w:after="142" w:line="250" w:lineRule="auto"/>
        <w:ind w:right="21"/>
        <w:jc w:val="center"/>
        <w:rPr>
          <w:rFonts w:ascii="Times New Roman" w:hAnsi="Times New Roman" w:cs="Times New Roman"/>
          <w:b/>
          <w:bCs/>
          <w:color w:val="000000" w:themeColor="text1"/>
          <w:sz w:val="96"/>
          <w:szCs w:val="72"/>
        </w:rPr>
      </w:pPr>
    </w:p>
    <w:p w14:paraId="0F91B7BB" w14:textId="0960127A" w:rsidR="000806A2" w:rsidRPr="000806A2" w:rsidRDefault="000806A2" w:rsidP="000806A2">
      <w:pPr>
        <w:spacing w:after="142" w:line="250" w:lineRule="auto"/>
        <w:ind w:right="21"/>
        <w:jc w:val="center"/>
        <w:rPr>
          <w:rFonts w:ascii="Times New Roman" w:hAnsi="Times New Roman" w:cs="Times New Roman"/>
          <w:b/>
          <w:bCs/>
          <w:color w:val="000000" w:themeColor="text1"/>
          <w:sz w:val="96"/>
          <w:szCs w:val="72"/>
        </w:rPr>
      </w:pPr>
      <w:r w:rsidRPr="000806A2">
        <w:rPr>
          <w:rFonts w:ascii="Times New Roman" w:hAnsi="Times New Roman" w:cs="Times New Roman"/>
          <w:b/>
          <w:bCs/>
          <w:color w:val="000000" w:themeColor="text1"/>
          <w:sz w:val="96"/>
          <w:szCs w:val="72"/>
        </w:rPr>
        <w:t>LAMPIRAN</w:t>
      </w:r>
    </w:p>
    <w:p w14:paraId="5D70D454" w14:textId="77777777" w:rsidR="000806A2" w:rsidRPr="009E344F" w:rsidRDefault="000806A2" w:rsidP="00783732">
      <w:pPr>
        <w:spacing w:after="142" w:line="250" w:lineRule="auto"/>
        <w:ind w:right="21"/>
        <w:rPr>
          <w:b/>
          <w:bCs/>
          <w:color w:val="000000" w:themeColor="text1"/>
          <w:sz w:val="96"/>
          <w:szCs w:val="72"/>
        </w:rPr>
      </w:pPr>
    </w:p>
    <w:p w14:paraId="64CB5DD9" w14:textId="466F85EB" w:rsidR="00783732" w:rsidRDefault="00783732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1583F" w14:textId="7A53347C" w:rsidR="000806A2" w:rsidRDefault="000806A2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183D0" w14:textId="6BFAABAF" w:rsidR="000806A2" w:rsidRDefault="000806A2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952B6" w14:textId="3706C697" w:rsidR="000806A2" w:rsidRDefault="000806A2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D6AB8" w14:textId="29F3E2D9" w:rsidR="000806A2" w:rsidRDefault="000806A2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255AF" w14:textId="4DADCC8D" w:rsidR="000806A2" w:rsidRDefault="000806A2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A00D5" w14:textId="77777777" w:rsidR="000806A2" w:rsidRDefault="000806A2" w:rsidP="000806A2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0806A2" w:rsidSect="009E5AFD">
          <w:headerReference w:type="default" r:id="rId44"/>
          <w:footerReference w:type="default" r:id="rId45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14:paraId="203276DF" w14:textId="68FC2F93" w:rsidR="000806A2" w:rsidRDefault="000806A2" w:rsidP="000806A2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1. Daftar Populasi Subsektor Telekomunikasi Periode 2019-2023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3"/>
        <w:gridCol w:w="1968"/>
        <w:gridCol w:w="5057"/>
      </w:tblGrid>
      <w:tr w:rsidR="000806A2" w:rsidRPr="00293454" w14:paraId="543C2394" w14:textId="77777777" w:rsidTr="009E5AFD">
        <w:trPr>
          <w:cantSplit/>
          <w:trHeight w:val="550"/>
          <w:tblHeader/>
        </w:trPr>
        <w:tc>
          <w:tcPr>
            <w:tcW w:w="843" w:type="dxa"/>
          </w:tcPr>
          <w:p w14:paraId="4B071EF4" w14:textId="77777777" w:rsidR="000806A2" w:rsidRPr="00293454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968" w:type="dxa"/>
          </w:tcPr>
          <w:p w14:paraId="6B3B5D97" w14:textId="77777777" w:rsidR="000806A2" w:rsidRPr="00293454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</w:t>
            </w:r>
          </w:p>
          <w:p w14:paraId="5F8259B9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Saham</w:t>
            </w:r>
          </w:p>
          <w:p w14:paraId="26B8EF64" w14:textId="77777777" w:rsidR="000806A2" w:rsidRPr="00293454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7" w:type="dxa"/>
          </w:tcPr>
          <w:p w14:paraId="1FC4995C" w14:textId="77777777" w:rsidR="000806A2" w:rsidRPr="00293454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Perusahaan</w:t>
            </w:r>
          </w:p>
        </w:tc>
      </w:tr>
      <w:tr w:rsidR="000806A2" w:rsidRPr="009014D7" w14:paraId="6C99008D" w14:textId="77777777" w:rsidTr="009E5AFD">
        <w:trPr>
          <w:trHeight w:val="371"/>
        </w:trPr>
        <w:tc>
          <w:tcPr>
            <w:tcW w:w="843" w:type="dxa"/>
          </w:tcPr>
          <w:p w14:paraId="222DD7B5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14:paraId="53B906A8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</w:t>
            </w:r>
          </w:p>
        </w:tc>
        <w:tc>
          <w:tcPr>
            <w:tcW w:w="5057" w:type="dxa"/>
          </w:tcPr>
          <w:p w14:paraId="7C4134F1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 Towerindo Sentra Tbk</w:t>
            </w:r>
          </w:p>
        </w:tc>
      </w:tr>
      <w:tr w:rsidR="000806A2" w:rsidRPr="009014D7" w14:paraId="1118A875" w14:textId="77777777" w:rsidTr="009E5AFD">
        <w:trPr>
          <w:trHeight w:val="371"/>
        </w:trPr>
        <w:tc>
          <w:tcPr>
            <w:tcW w:w="843" w:type="dxa"/>
          </w:tcPr>
          <w:p w14:paraId="44B71CEE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14:paraId="3FDDAC1B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BTEL</w:t>
            </w:r>
          </w:p>
        </w:tc>
        <w:tc>
          <w:tcPr>
            <w:tcW w:w="5057" w:type="dxa"/>
          </w:tcPr>
          <w:p w14:paraId="362052E3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Bakrie Telcom Tbk</w:t>
            </w:r>
          </w:p>
        </w:tc>
      </w:tr>
      <w:tr w:rsidR="000806A2" w:rsidRPr="009014D7" w14:paraId="0F31A710" w14:textId="77777777" w:rsidTr="009E5AFD">
        <w:trPr>
          <w:trHeight w:val="400"/>
        </w:trPr>
        <w:tc>
          <w:tcPr>
            <w:tcW w:w="843" w:type="dxa"/>
          </w:tcPr>
          <w:p w14:paraId="7A0349BF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14:paraId="6B311BE5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</w:t>
            </w:r>
          </w:p>
        </w:tc>
        <w:tc>
          <w:tcPr>
            <w:tcW w:w="5057" w:type="dxa"/>
          </w:tcPr>
          <w:p w14:paraId="5608159A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Centratama Telekomunikasi Indonesia Tbk</w:t>
            </w:r>
          </w:p>
        </w:tc>
      </w:tr>
      <w:tr w:rsidR="000806A2" w:rsidRPr="009014D7" w14:paraId="71703338" w14:textId="77777777" w:rsidTr="009E5AFD">
        <w:trPr>
          <w:trHeight w:val="371"/>
        </w:trPr>
        <w:tc>
          <w:tcPr>
            <w:tcW w:w="843" w:type="dxa"/>
          </w:tcPr>
          <w:p w14:paraId="7EE2DCC9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14:paraId="603D1243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EXCL</w:t>
            </w:r>
            <w:bookmarkStart w:id="0" w:name="_GoBack"/>
            <w:bookmarkEnd w:id="0"/>
          </w:p>
        </w:tc>
        <w:tc>
          <w:tcPr>
            <w:tcW w:w="5057" w:type="dxa"/>
          </w:tcPr>
          <w:p w14:paraId="21F28F4D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 Axiata Tbk</w:t>
            </w:r>
          </w:p>
        </w:tc>
      </w:tr>
      <w:tr w:rsidR="000806A2" w:rsidRPr="009014D7" w14:paraId="53D28BFF" w14:textId="77777777" w:rsidTr="009E5AFD">
        <w:trPr>
          <w:trHeight w:val="371"/>
        </w:trPr>
        <w:tc>
          <w:tcPr>
            <w:tcW w:w="843" w:type="dxa"/>
          </w:tcPr>
          <w:p w14:paraId="7869D8A9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14:paraId="0FA9CC33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FREN</w:t>
            </w:r>
          </w:p>
        </w:tc>
        <w:tc>
          <w:tcPr>
            <w:tcW w:w="5057" w:type="dxa"/>
          </w:tcPr>
          <w:p w14:paraId="000B7D4C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Smartfren Telecom Tbk</w:t>
            </w:r>
          </w:p>
        </w:tc>
      </w:tr>
      <w:tr w:rsidR="000806A2" w:rsidRPr="009014D7" w14:paraId="626CC66E" w14:textId="77777777" w:rsidTr="009E5AFD">
        <w:trPr>
          <w:trHeight w:val="400"/>
        </w:trPr>
        <w:tc>
          <w:tcPr>
            <w:tcW w:w="843" w:type="dxa"/>
          </w:tcPr>
          <w:p w14:paraId="4F51A91A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14:paraId="0AD12E67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GHON</w:t>
            </w:r>
          </w:p>
        </w:tc>
        <w:tc>
          <w:tcPr>
            <w:tcW w:w="5057" w:type="dxa"/>
          </w:tcPr>
          <w:p w14:paraId="15EDE4BC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Gihon Telekomunikasi Indonesia Tbk</w:t>
            </w:r>
          </w:p>
        </w:tc>
      </w:tr>
      <w:tr w:rsidR="000806A2" w:rsidRPr="009014D7" w14:paraId="15994F3B" w14:textId="77777777" w:rsidTr="009E5AFD">
        <w:trPr>
          <w:trHeight w:val="371"/>
        </w:trPr>
        <w:tc>
          <w:tcPr>
            <w:tcW w:w="843" w:type="dxa"/>
          </w:tcPr>
          <w:p w14:paraId="02054467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14:paraId="1F1DE01D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</w:p>
        </w:tc>
        <w:tc>
          <w:tcPr>
            <w:tcW w:w="5057" w:type="dxa"/>
          </w:tcPr>
          <w:p w14:paraId="582B70F5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Telekomunikasi Infrastructure Tbk</w:t>
            </w:r>
          </w:p>
        </w:tc>
      </w:tr>
      <w:tr w:rsidR="000806A2" w:rsidRPr="009014D7" w14:paraId="2B2AADE4" w14:textId="77777777" w:rsidTr="009E5AFD">
        <w:trPr>
          <w:trHeight w:val="371"/>
        </w:trPr>
        <w:tc>
          <w:tcPr>
            <w:tcW w:w="843" w:type="dxa"/>
          </w:tcPr>
          <w:p w14:paraId="35815750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14:paraId="3DFF597A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IBST</w:t>
            </w:r>
          </w:p>
        </w:tc>
        <w:tc>
          <w:tcPr>
            <w:tcW w:w="5057" w:type="dxa"/>
          </w:tcPr>
          <w:p w14:paraId="081866C1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Inti Bangun Sejahtera Tbk</w:t>
            </w:r>
          </w:p>
        </w:tc>
      </w:tr>
      <w:tr w:rsidR="000806A2" w:rsidRPr="009014D7" w14:paraId="4AE72573" w14:textId="77777777" w:rsidTr="009E5AFD">
        <w:trPr>
          <w:trHeight w:val="400"/>
        </w:trPr>
        <w:tc>
          <w:tcPr>
            <w:tcW w:w="843" w:type="dxa"/>
          </w:tcPr>
          <w:p w14:paraId="1F5DCB03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14:paraId="6C41FAFE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</w:t>
            </w:r>
          </w:p>
        </w:tc>
        <w:tc>
          <w:tcPr>
            <w:tcW w:w="5057" w:type="dxa"/>
          </w:tcPr>
          <w:p w14:paraId="3A46D85C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Sinergi inti Andalan Prima Tbk</w:t>
            </w:r>
          </w:p>
        </w:tc>
      </w:tr>
      <w:tr w:rsidR="000806A2" w:rsidRPr="009014D7" w14:paraId="1A4BEF95" w14:textId="77777777" w:rsidTr="009E5AFD">
        <w:trPr>
          <w:trHeight w:val="371"/>
        </w:trPr>
        <w:tc>
          <w:tcPr>
            <w:tcW w:w="843" w:type="dxa"/>
          </w:tcPr>
          <w:p w14:paraId="2094996D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</w:tcPr>
          <w:p w14:paraId="7FCEAC9B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ISAT</w:t>
            </w:r>
          </w:p>
        </w:tc>
        <w:tc>
          <w:tcPr>
            <w:tcW w:w="5057" w:type="dxa"/>
          </w:tcPr>
          <w:p w14:paraId="36C0B77C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Indosat Tbk</w:t>
            </w:r>
          </w:p>
        </w:tc>
      </w:tr>
      <w:tr w:rsidR="000806A2" w:rsidRPr="009014D7" w14:paraId="110B65F1" w14:textId="77777777" w:rsidTr="009E5AFD">
        <w:trPr>
          <w:trHeight w:val="371"/>
        </w:trPr>
        <w:tc>
          <w:tcPr>
            <w:tcW w:w="843" w:type="dxa"/>
          </w:tcPr>
          <w:p w14:paraId="6E32F14E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</w:tcPr>
          <w:p w14:paraId="336036CC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JAST</w:t>
            </w:r>
          </w:p>
        </w:tc>
        <w:tc>
          <w:tcPr>
            <w:tcW w:w="5057" w:type="dxa"/>
          </w:tcPr>
          <w:p w14:paraId="0D22F486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Jasnita Telekomindo Tbk</w:t>
            </w:r>
          </w:p>
        </w:tc>
      </w:tr>
      <w:tr w:rsidR="000806A2" w:rsidRPr="009014D7" w14:paraId="560B9F78" w14:textId="77777777" w:rsidTr="009E5AFD">
        <w:trPr>
          <w:trHeight w:val="371"/>
        </w:trPr>
        <w:tc>
          <w:tcPr>
            <w:tcW w:w="843" w:type="dxa"/>
          </w:tcPr>
          <w:p w14:paraId="7D5276EF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8" w:type="dxa"/>
          </w:tcPr>
          <w:p w14:paraId="5FA9AB5A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KBLV</w:t>
            </w:r>
          </w:p>
        </w:tc>
        <w:tc>
          <w:tcPr>
            <w:tcW w:w="5057" w:type="dxa"/>
          </w:tcPr>
          <w:p w14:paraId="0B1F97B5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Media Tbk</w:t>
            </w:r>
          </w:p>
        </w:tc>
      </w:tr>
      <w:tr w:rsidR="000806A2" w:rsidRPr="009014D7" w14:paraId="66118E2C" w14:textId="77777777" w:rsidTr="009E5AFD">
        <w:trPr>
          <w:trHeight w:val="400"/>
        </w:trPr>
        <w:tc>
          <w:tcPr>
            <w:tcW w:w="843" w:type="dxa"/>
          </w:tcPr>
          <w:p w14:paraId="16F19896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8" w:type="dxa"/>
          </w:tcPr>
          <w:p w14:paraId="4D776BBD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KETR</w:t>
            </w:r>
          </w:p>
        </w:tc>
        <w:tc>
          <w:tcPr>
            <w:tcW w:w="5057" w:type="dxa"/>
          </w:tcPr>
          <w:p w14:paraId="796D02CE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Ketrosden Triasmitra Tbk</w:t>
            </w:r>
          </w:p>
        </w:tc>
      </w:tr>
      <w:tr w:rsidR="000806A2" w:rsidRPr="009014D7" w14:paraId="6503E9C3" w14:textId="77777777" w:rsidTr="009E5AFD">
        <w:trPr>
          <w:trHeight w:val="371"/>
        </w:trPr>
        <w:tc>
          <w:tcPr>
            <w:tcW w:w="843" w:type="dxa"/>
          </w:tcPr>
          <w:p w14:paraId="4A881935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8" w:type="dxa"/>
          </w:tcPr>
          <w:p w14:paraId="623BDD52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LCKM</w:t>
            </w:r>
          </w:p>
        </w:tc>
        <w:tc>
          <w:tcPr>
            <w:tcW w:w="5057" w:type="dxa"/>
          </w:tcPr>
          <w:p w14:paraId="2DA66F2D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LCK Global Tbk</w:t>
            </w:r>
          </w:p>
        </w:tc>
      </w:tr>
      <w:tr w:rsidR="000806A2" w:rsidRPr="009014D7" w14:paraId="2C37A4E0" w14:textId="77777777" w:rsidTr="009E5AFD">
        <w:trPr>
          <w:trHeight w:val="371"/>
        </w:trPr>
        <w:tc>
          <w:tcPr>
            <w:tcW w:w="843" w:type="dxa"/>
          </w:tcPr>
          <w:p w14:paraId="622BC491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8" w:type="dxa"/>
          </w:tcPr>
          <w:p w14:paraId="4420C9A4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  <w:tc>
          <w:tcPr>
            <w:tcW w:w="5057" w:type="dxa"/>
          </w:tcPr>
          <w:p w14:paraId="38E45FB0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Net Tbk</w:t>
            </w:r>
          </w:p>
        </w:tc>
      </w:tr>
      <w:tr w:rsidR="000806A2" w:rsidRPr="009014D7" w14:paraId="08C2DF33" w14:textId="77777777" w:rsidTr="009E5AFD">
        <w:trPr>
          <w:trHeight w:val="400"/>
        </w:trPr>
        <w:tc>
          <w:tcPr>
            <w:tcW w:w="843" w:type="dxa"/>
          </w:tcPr>
          <w:p w14:paraId="6DBCF938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8" w:type="dxa"/>
          </w:tcPr>
          <w:p w14:paraId="05B1BD01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</w:t>
            </w:r>
          </w:p>
        </w:tc>
        <w:tc>
          <w:tcPr>
            <w:tcW w:w="5057" w:type="dxa"/>
          </w:tcPr>
          <w:p w14:paraId="0EAC72F5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 Telematika Indonesia Tbk</w:t>
            </w:r>
          </w:p>
        </w:tc>
      </w:tr>
      <w:tr w:rsidR="000806A2" w:rsidRPr="009014D7" w14:paraId="339991E2" w14:textId="77777777" w:rsidTr="009E5AFD">
        <w:trPr>
          <w:trHeight w:val="371"/>
        </w:trPr>
        <w:tc>
          <w:tcPr>
            <w:tcW w:w="843" w:type="dxa"/>
          </w:tcPr>
          <w:p w14:paraId="36F951DD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8" w:type="dxa"/>
          </w:tcPr>
          <w:p w14:paraId="15C656D1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MTEL</w:t>
            </w:r>
          </w:p>
        </w:tc>
        <w:tc>
          <w:tcPr>
            <w:tcW w:w="5057" w:type="dxa"/>
          </w:tcPr>
          <w:p w14:paraId="74FD46FF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Dayamitra Telekomunikasi Tbk</w:t>
            </w:r>
          </w:p>
        </w:tc>
      </w:tr>
      <w:tr w:rsidR="000806A2" w:rsidRPr="009014D7" w14:paraId="3A1A2B5A" w14:textId="77777777" w:rsidTr="009E5AFD">
        <w:trPr>
          <w:trHeight w:val="371"/>
        </w:trPr>
        <w:tc>
          <w:tcPr>
            <w:tcW w:w="843" w:type="dxa"/>
          </w:tcPr>
          <w:p w14:paraId="257E5EA6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8" w:type="dxa"/>
          </w:tcPr>
          <w:p w14:paraId="7C01CE15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OASA</w:t>
            </w:r>
          </w:p>
        </w:tc>
        <w:tc>
          <w:tcPr>
            <w:tcW w:w="5057" w:type="dxa"/>
          </w:tcPr>
          <w:p w14:paraId="6C4BFC47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Maharaksa Biru Energi Tbk</w:t>
            </w:r>
          </w:p>
        </w:tc>
      </w:tr>
      <w:tr w:rsidR="000806A2" w:rsidRPr="009014D7" w14:paraId="68BD3E34" w14:textId="77777777" w:rsidTr="009E5AFD">
        <w:trPr>
          <w:trHeight w:val="400"/>
        </w:trPr>
        <w:tc>
          <w:tcPr>
            <w:tcW w:w="843" w:type="dxa"/>
          </w:tcPr>
          <w:p w14:paraId="18FDE368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8" w:type="dxa"/>
          </w:tcPr>
          <w:p w14:paraId="5F09B9BD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</w:t>
            </w:r>
          </w:p>
        </w:tc>
        <w:tc>
          <w:tcPr>
            <w:tcW w:w="5057" w:type="dxa"/>
          </w:tcPr>
          <w:p w14:paraId="132760E7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Solusi Tunas Pratama Tbk</w:t>
            </w:r>
          </w:p>
        </w:tc>
      </w:tr>
      <w:tr w:rsidR="000806A2" w:rsidRPr="009014D7" w14:paraId="06392142" w14:textId="77777777" w:rsidTr="009E5AFD">
        <w:trPr>
          <w:trHeight w:val="371"/>
        </w:trPr>
        <w:tc>
          <w:tcPr>
            <w:tcW w:w="843" w:type="dxa"/>
          </w:tcPr>
          <w:p w14:paraId="3F084B40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8" w:type="dxa"/>
          </w:tcPr>
          <w:p w14:paraId="3C3BA17B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TBIG</w:t>
            </w:r>
          </w:p>
        </w:tc>
        <w:tc>
          <w:tcPr>
            <w:tcW w:w="5057" w:type="dxa"/>
          </w:tcPr>
          <w:p w14:paraId="56AEAD3F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Tower Bersama Infrastructure Tbk</w:t>
            </w:r>
          </w:p>
        </w:tc>
      </w:tr>
      <w:tr w:rsidR="000806A2" w:rsidRPr="009014D7" w14:paraId="1BDE8C73" w14:textId="77777777" w:rsidTr="009E5AFD">
        <w:trPr>
          <w:trHeight w:val="371"/>
        </w:trPr>
        <w:tc>
          <w:tcPr>
            <w:tcW w:w="843" w:type="dxa"/>
          </w:tcPr>
          <w:p w14:paraId="58BD8C82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8" w:type="dxa"/>
          </w:tcPr>
          <w:p w14:paraId="7AC44585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TLKM</w:t>
            </w:r>
          </w:p>
        </w:tc>
        <w:tc>
          <w:tcPr>
            <w:tcW w:w="5057" w:type="dxa"/>
          </w:tcPr>
          <w:p w14:paraId="56ABE78A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Telkom Indonesia Tbk</w:t>
            </w:r>
          </w:p>
        </w:tc>
      </w:tr>
      <w:tr w:rsidR="000806A2" w:rsidRPr="009014D7" w14:paraId="62706471" w14:textId="77777777" w:rsidTr="009E5AFD">
        <w:trPr>
          <w:trHeight w:val="371"/>
        </w:trPr>
        <w:tc>
          <w:tcPr>
            <w:tcW w:w="843" w:type="dxa"/>
          </w:tcPr>
          <w:p w14:paraId="43BEE028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8" w:type="dxa"/>
          </w:tcPr>
          <w:p w14:paraId="0CAA4A35" w14:textId="77777777" w:rsidR="000806A2" w:rsidRPr="009014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TOWR</w:t>
            </w:r>
          </w:p>
        </w:tc>
        <w:tc>
          <w:tcPr>
            <w:tcW w:w="5057" w:type="dxa"/>
          </w:tcPr>
          <w:p w14:paraId="7BED8767" w14:textId="77777777" w:rsidR="000806A2" w:rsidRPr="009014D7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Menara Nusantara Tbk</w:t>
            </w:r>
          </w:p>
        </w:tc>
      </w:tr>
    </w:tbl>
    <w:p w14:paraId="0CCA1DCB" w14:textId="77777777" w:rsidR="000806A2" w:rsidRDefault="000806A2" w:rsidP="000806A2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5A6F3" w14:textId="77777777" w:rsidR="000806A2" w:rsidRDefault="000806A2" w:rsidP="000806A2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28694" w14:textId="77777777" w:rsidR="000806A2" w:rsidRDefault="000806A2" w:rsidP="000806A2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1AE7D" w14:textId="77777777" w:rsidR="000806A2" w:rsidRDefault="000806A2" w:rsidP="000806A2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0806A2" w:rsidSect="009E5AFD">
          <w:headerReference w:type="default" r:id="rId46"/>
          <w:footerReference w:type="default" r:id="rId47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14:paraId="20FFB945" w14:textId="45BF7B03" w:rsidR="000806A2" w:rsidRDefault="000806A2" w:rsidP="000806A2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2. Daftar Sampel Subsektor Telekomunikasi Periode 2019-2023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73"/>
        <w:gridCol w:w="1580"/>
        <w:gridCol w:w="5452"/>
      </w:tblGrid>
      <w:tr w:rsidR="000806A2" w:rsidRPr="00A85ED7" w14:paraId="4D261563" w14:textId="77777777" w:rsidTr="009E5AFD">
        <w:trPr>
          <w:trHeight w:val="804"/>
          <w:tblHeader/>
        </w:trPr>
        <w:tc>
          <w:tcPr>
            <w:tcW w:w="773" w:type="dxa"/>
          </w:tcPr>
          <w:p w14:paraId="0D7346F7" w14:textId="77777777" w:rsidR="000806A2" w:rsidRPr="00A85E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580" w:type="dxa"/>
          </w:tcPr>
          <w:p w14:paraId="1A761C5E" w14:textId="77777777" w:rsidR="000806A2" w:rsidRPr="00A85E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 Saham</w:t>
            </w:r>
          </w:p>
        </w:tc>
        <w:tc>
          <w:tcPr>
            <w:tcW w:w="5452" w:type="dxa"/>
          </w:tcPr>
          <w:p w14:paraId="402B0330" w14:textId="77777777" w:rsidR="000806A2" w:rsidRPr="00A85ED7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Perusahaan </w:t>
            </w:r>
          </w:p>
        </w:tc>
      </w:tr>
      <w:tr w:rsidR="000806A2" w14:paraId="14902833" w14:textId="77777777" w:rsidTr="009E5AFD">
        <w:trPr>
          <w:trHeight w:val="386"/>
        </w:trPr>
        <w:tc>
          <w:tcPr>
            <w:tcW w:w="773" w:type="dxa"/>
          </w:tcPr>
          <w:p w14:paraId="490F65B5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6EBDBC6C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</w:t>
            </w:r>
          </w:p>
        </w:tc>
        <w:tc>
          <w:tcPr>
            <w:tcW w:w="5452" w:type="dxa"/>
          </w:tcPr>
          <w:p w14:paraId="7FF27C1C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 Towerindo Sentra Tbk</w:t>
            </w:r>
          </w:p>
        </w:tc>
      </w:tr>
      <w:tr w:rsidR="000806A2" w14:paraId="4888E5CB" w14:textId="77777777" w:rsidTr="009E5AFD">
        <w:trPr>
          <w:trHeight w:val="416"/>
        </w:trPr>
        <w:tc>
          <w:tcPr>
            <w:tcW w:w="773" w:type="dxa"/>
          </w:tcPr>
          <w:p w14:paraId="7962E0E6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14:paraId="615AD67B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</w:t>
            </w:r>
          </w:p>
        </w:tc>
        <w:tc>
          <w:tcPr>
            <w:tcW w:w="5452" w:type="dxa"/>
          </w:tcPr>
          <w:p w14:paraId="74E3217E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Centratama Relekomunikasi Indonesia Tbk</w:t>
            </w:r>
          </w:p>
        </w:tc>
      </w:tr>
      <w:tr w:rsidR="000806A2" w14:paraId="17CE1DC9" w14:textId="77777777" w:rsidTr="009E5AFD">
        <w:trPr>
          <w:trHeight w:val="386"/>
        </w:trPr>
        <w:tc>
          <w:tcPr>
            <w:tcW w:w="773" w:type="dxa"/>
          </w:tcPr>
          <w:p w14:paraId="46E482E0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477D94F4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EXCL</w:t>
            </w:r>
          </w:p>
        </w:tc>
        <w:tc>
          <w:tcPr>
            <w:tcW w:w="5452" w:type="dxa"/>
          </w:tcPr>
          <w:p w14:paraId="37C83CB8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 Axiata Tbk</w:t>
            </w:r>
          </w:p>
        </w:tc>
      </w:tr>
      <w:tr w:rsidR="000806A2" w14:paraId="1250F91A" w14:textId="77777777" w:rsidTr="009E5AFD">
        <w:trPr>
          <w:trHeight w:val="386"/>
        </w:trPr>
        <w:tc>
          <w:tcPr>
            <w:tcW w:w="773" w:type="dxa"/>
          </w:tcPr>
          <w:p w14:paraId="595971AC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14:paraId="576AC287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FREN</w:t>
            </w:r>
          </w:p>
        </w:tc>
        <w:tc>
          <w:tcPr>
            <w:tcW w:w="5452" w:type="dxa"/>
          </w:tcPr>
          <w:p w14:paraId="35B5963A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Smartfren Telecom Tbk</w:t>
            </w:r>
          </w:p>
        </w:tc>
      </w:tr>
      <w:tr w:rsidR="000806A2" w14:paraId="2220D111" w14:textId="77777777" w:rsidTr="009E5AFD">
        <w:trPr>
          <w:trHeight w:val="416"/>
        </w:trPr>
        <w:tc>
          <w:tcPr>
            <w:tcW w:w="773" w:type="dxa"/>
          </w:tcPr>
          <w:p w14:paraId="47711F9B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14:paraId="59D649E2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GHON</w:t>
            </w:r>
          </w:p>
        </w:tc>
        <w:tc>
          <w:tcPr>
            <w:tcW w:w="5452" w:type="dxa"/>
          </w:tcPr>
          <w:p w14:paraId="0CDD555F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Gihon Telekomunikasi Tbk</w:t>
            </w:r>
          </w:p>
        </w:tc>
      </w:tr>
      <w:tr w:rsidR="000806A2" w14:paraId="0DF58F9F" w14:textId="77777777" w:rsidTr="009E5AFD">
        <w:trPr>
          <w:trHeight w:val="386"/>
        </w:trPr>
        <w:tc>
          <w:tcPr>
            <w:tcW w:w="773" w:type="dxa"/>
          </w:tcPr>
          <w:p w14:paraId="60012B73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0" w:type="dxa"/>
          </w:tcPr>
          <w:p w14:paraId="27ECD669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</w:p>
        </w:tc>
        <w:tc>
          <w:tcPr>
            <w:tcW w:w="5452" w:type="dxa"/>
          </w:tcPr>
          <w:p w14:paraId="43EA48BF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Telekomunikasi Infrastruktur Tbk</w:t>
            </w:r>
          </w:p>
        </w:tc>
      </w:tr>
      <w:tr w:rsidR="000806A2" w14:paraId="78559155" w14:textId="77777777" w:rsidTr="009E5AFD">
        <w:trPr>
          <w:trHeight w:val="386"/>
        </w:trPr>
        <w:tc>
          <w:tcPr>
            <w:tcW w:w="773" w:type="dxa"/>
          </w:tcPr>
          <w:p w14:paraId="20937E23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14:paraId="555AC11B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IBST</w:t>
            </w:r>
          </w:p>
        </w:tc>
        <w:tc>
          <w:tcPr>
            <w:tcW w:w="5452" w:type="dxa"/>
          </w:tcPr>
          <w:p w14:paraId="15AF1216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Inti Bangun Sejahtera Tbk</w:t>
            </w:r>
          </w:p>
        </w:tc>
      </w:tr>
      <w:tr w:rsidR="000806A2" w14:paraId="19B7914E" w14:textId="77777777" w:rsidTr="009E5AFD">
        <w:trPr>
          <w:trHeight w:val="386"/>
        </w:trPr>
        <w:tc>
          <w:tcPr>
            <w:tcW w:w="773" w:type="dxa"/>
          </w:tcPr>
          <w:p w14:paraId="05B564B1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0" w:type="dxa"/>
          </w:tcPr>
          <w:p w14:paraId="1AE482B1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ISAT</w:t>
            </w:r>
          </w:p>
        </w:tc>
        <w:tc>
          <w:tcPr>
            <w:tcW w:w="5452" w:type="dxa"/>
          </w:tcPr>
          <w:p w14:paraId="4B76701B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Indosat Tbk</w:t>
            </w:r>
          </w:p>
        </w:tc>
      </w:tr>
      <w:tr w:rsidR="000806A2" w14:paraId="13BA79F9" w14:textId="77777777" w:rsidTr="009E5AFD">
        <w:trPr>
          <w:trHeight w:val="416"/>
        </w:trPr>
        <w:tc>
          <w:tcPr>
            <w:tcW w:w="773" w:type="dxa"/>
          </w:tcPr>
          <w:p w14:paraId="324E1A7B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0" w:type="dxa"/>
          </w:tcPr>
          <w:p w14:paraId="795A9C8C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JAST</w:t>
            </w:r>
          </w:p>
        </w:tc>
        <w:tc>
          <w:tcPr>
            <w:tcW w:w="5452" w:type="dxa"/>
          </w:tcPr>
          <w:p w14:paraId="2434AC15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Jasnita Telekomindo Tbk</w:t>
            </w:r>
          </w:p>
        </w:tc>
      </w:tr>
      <w:tr w:rsidR="000806A2" w14:paraId="29B27029" w14:textId="77777777" w:rsidTr="009E5AFD">
        <w:trPr>
          <w:trHeight w:val="386"/>
        </w:trPr>
        <w:tc>
          <w:tcPr>
            <w:tcW w:w="773" w:type="dxa"/>
          </w:tcPr>
          <w:p w14:paraId="73E5FED9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0" w:type="dxa"/>
          </w:tcPr>
          <w:p w14:paraId="596ED047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KBLV</w:t>
            </w:r>
          </w:p>
        </w:tc>
        <w:tc>
          <w:tcPr>
            <w:tcW w:w="5452" w:type="dxa"/>
          </w:tcPr>
          <w:p w14:paraId="0B3920F8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Media Tbk</w:t>
            </w:r>
          </w:p>
        </w:tc>
      </w:tr>
      <w:tr w:rsidR="000806A2" w14:paraId="045BF9D9" w14:textId="77777777" w:rsidTr="009E5AFD">
        <w:trPr>
          <w:trHeight w:val="386"/>
        </w:trPr>
        <w:tc>
          <w:tcPr>
            <w:tcW w:w="773" w:type="dxa"/>
          </w:tcPr>
          <w:p w14:paraId="3D8592DC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0" w:type="dxa"/>
          </w:tcPr>
          <w:p w14:paraId="485FE414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KETR</w:t>
            </w:r>
          </w:p>
        </w:tc>
        <w:tc>
          <w:tcPr>
            <w:tcW w:w="5452" w:type="dxa"/>
          </w:tcPr>
          <w:p w14:paraId="21BDAB29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Ketrosden Triasmitra Tbk</w:t>
            </w:r>
          </w:p>
        </w:tc>
      </w:tr>
      <w:tr w:rsidR="000806A2" w14:paraId="0E0C3F70" w14:textId="77777777" w:rsidTr="009E5AFD">
        <w:trPr>
          <w:trHeight w:val="416"/>
        </w:trPr>
        <w:tc>
          <w:tcPr>
            <w:tcW w:w="773" w:type="dxa"/>
          </w:tcPr>
          <w:p w14:paraId="578CA4EA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0" w:type="dxa"/>
          </w:tcPr>
          <w:p w14:paraId="499F8FDB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LCKM</w:t>
            </w:r>
          </w:p>
        </w:tc>
        <w:tc>
          <w:tcPr>
            <w:tcW w:w="5452" w:type="dxa"/>
          </w:tcPr>
          <w:p w14:paraId="095E9F27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LCK Global Tbk</w:t>
            </w:r>
          </w:p>
        </w:tc>
      </w:tr>
      <w:tr w:rsidR="000806A2" w14:paraId="699A1E7F" w14:textId="77777777" w:rsidTr="009E5AFD">
        <w:trPr>
          <w:trHeight w:val="386"/>
        </w:trPr>
        <w:tc>
          <w:tcPr>
            <w:tcW w:w="773" w:type="dxa"/>
          </w:tcPr>
          <w:p w14:paraId="06EA5BDF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0" w:type="dxa"/>
          </w:tcPr>
          <w:p w14:paraId="67D3259E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  <w:tc>
          <w:tcPr>
            <w:tcW w:w="5452" w:type="dxa"/>
          </w:tcPr>
          <w:p w14:paraId="2A5713AA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Net Tbk</w:t>
            </w:r>
          </w:p>
        </w:tc>
      </w:tr>
      <w:tr w:rsidR="000806A2" w14:paraId="26D6393D" w14:textId="77777777" w:rsidTr="009E5AFD">
        <w:trPr>
          <w:trHeight w:val="386"/>
        </w:trPr>
        <w:tc>
          <w:tcPr>
            <w:tcW w:w="773" w:type="dxa"/>
          </w:tcPr>
          <w:p w14:paraId="5890E1C0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0" w:type="dxa"/>
          </w:tcPr>
          <w:p w14:paraId="49316701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</w:t>
            </w:r>
          </w:p>
        </w:tc>
        <w:tc>
          <w:tcPr>
            <w:tcW w:w="5452" w:type="dxa"/>
          </w:tcPr>
          <w:p w14:paraId="07496C8E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 Telematika Indonesia Tbk</w:t>
            </w:r>
          </w:p>
        </w:tc>
      </w:tr>
      <w:tr w:rsidR="000806A2" w14:paraId="2F971876" w14:textId="77777777" w:rsidTr="009E5AFD">
        <w:trPr>
          <w:trHeight w:val="416"/>
        </w:trPr>
        <w:tc>
          <w:tcPr>
            <w:tcW w:w="773" w:type="dxa"/>
          </w:tcPr>
          <w:p w14:paraId="035E8EBD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0" w:type="dxa"/>
          </w:tcPr>
          <w:p w14:paraId="5D969744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OASA</w:t>
            </w:r>
          </w:p>
        </w:tc>
        <w:tc>
          <w:tcPr>
            <w:tcW w:w="5452" w:type="dxa"/>
          </w:tcPr>
          <w:p w14:paraId="7535E4CA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Maharaksa Biru Energi Tbk</w:t>
            </w:r>
          </w:p>
        </w:tc>
      </w:tr>
      <w:tr w:rsidR="000806A2" w14:paraId="704EED9F" w14:textId="77777777" w:rsidTr="009E5AFD">
        <w:trPr>
          <w:trHeight w:val="386"/>
        </w:trPr>
        <w:tc>
          <w:tcPr>
            <w:tcW w:w="773" w:type="dxa"/>
          </w:tcPr>
          <w:p w14:paraId="5292431A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0" w:type="dxa"/>
          </w:tcPr>
          <w:p w14:paraId="50252D49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</w:t>
            </w:r>
          </w:p>
        </w:tc>
        <w:tc>
          <w:tcPr>
            <w:tcW w:w="5452" w:type="dxa"/>
          </w:tcPr>
          <w:p w14:paraId="3D47387D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Solusi Tunas Pratama Tbk</w:t>
            </w:r>
          </w:p>
        </w:tc>
      </w:tr>
      <w:tr w:rsidR="000806A2" w14:paraId="69A35EAE" w14:textId="77777777" w:rsidTr="009E5AFD">
        <w:trPr>
          <w:trHeight w:val="386"/>
        </w:trPr>
        <w:tc>
          <w:tcPr>
            <w:tcW w:w="773" w:type="dxa"/>
          </w:tcPr>
          <w:p w14:paraId="1EFEE147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0" w:type="dxa"/>
          </w:tcPr>
          <w:p w14:paraId="331525A7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TBIG</w:t>
            </w:r>
          </w:p>
        </w:tc>
        <w:tc>
          <w:tcPr>
            <w:tcW w:w="5452" w:type="dxa"/>
          </w:tcPr>
          <w:p w14:paraId="4D524EBC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Tower Bersama Infrastructure Tbk</w:t>
            </w:r>
          </w:p>
        </w:tc>
      </w:tr>
      <w:tr w:rsidR="000806A2" w14:paraId="580136F7" w14:textId="77777777" w:rsidTr="009E5AFD">
        <w:trPr>
          <w:trHeight w:val="386"/>
        </w:trPr>
        <w:tc>
          <w:tcPr>
            <w:tcW w:w="773" w:type="dxa"/>
          </w:tcPr>
          <w:p w14:paraId="3B7437FD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0" w:type="dxa"/>
          </w:tcPr>
          <w:p w14:paraId="7494CBA2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TLKM</w:t>
            </w:r>
          </w:p>
        </w:tc>
        <w:tc>
          <w:tcPr>
            <w:tcW w:w="5452" w:type="dxa"/>
          </w:tcPr>
          <w:p w14:paraId="0B55072E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Telkom Indonesia Tbk</w:t>
            </w:r>
          </w:p>
        </w:tc>
      </w:tr>
      <w:tr w:rsidR="000806A2" w14:paraId="4248724D" w14:textId="77777777" w:rsidTr="009E5AFD">
        <w:trPr>
          <w:trHeight w:val="386"/>
        </w:trPr>
        <w:tc>
          <w:tcPr>
            <w:tcW w:w="773" w:type="dxa"/>
          </w:tcPr>
          <w:p w14:paraId="41A697F8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0" w:type="dxa"/>
          </w:tcPr>
          <w:p w14:paraId="2F20D0B3" w14:textId="77777777" w:rsidR="000806A2" w:rsidRDefault="000806A2" w:rsidP="009E5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TOWR</w:t>
            </w:r>
          </w:p>
        </w:tc>
        <w:tc>
          <w:tcPr>
            <w:tcW w:w="5452" w:type="dxa"/>
          </w:tcPr>
          <w:p w14:paraId="18F32112" w14:textId="77777777" w:rsidR="000806A2" w:rsidRDefault="000806A2" w:rsidP="009E5A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Menara Nusantara Tbk</w:t>
            </w:r>
          </w:p>
        </w:tc>
      </w:tr>
    </w:tbl>
    <w:p w14:paraId="7055C7BD" w14:textId="7247A5C5" w:rsidR="000806A2" w:rsidRDefault="000806A2" w:rsidP="000806A2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F744C" w14:textId="030D59A9" w:rsidR="0015476A" w:rsidRDefault="0015476A" w:rsidP="000806A2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557E6" w14:textId="4379F28A" w:rsidR="0015476A" w:rsidRDefault="0015476A" w:rsidP="000806A2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A7CC3" w14:textId="02711C83" w:rsidR="0015476A" w:rsidRDefault="0015476A" w:rsidP="000806A2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2C092" w14:textId="77777777" w:rsidR="0015476A" w:rsidRDefault="0015476A" w:rsidP="0015476A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3. Perhitungan Profitabilitas </w:t>
      </w:r>
    </w:p>
    <w:tbl>
      <w:tblPr>
        <w:tblW w:w="7830" w:type="dxa"/>
        <w:tblLook w:val="04A0" w:firstRow="1" w:lastRow="0" w:firstColumn="1" w:lastColumn="0" w:noHBand="0" w:noVBand="1"/>
      </w:tblPr>
      <w:tblGrid>
        <w:gridCol w:w="661"/>
        <w:gridCol w:w="1302"/>
        <w:gridCol w:w="962"/>
        <w:gridCol w:w="1756"/>
        <w:gridCol w:w="1866"/>
        <w:gridCol w:w="1283"/>
      </w:tblGrid>
      <w:tr w:rsidR="0015476A" w:rsidRPr="0015476A" w14:paraId="332415EE" w14:textId="77777777" w:rsidTr="00845B93">
        <w:trPr>
          <w:trHeight w:val="31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572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2D9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Kode Saham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AD9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Tahun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E2D4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Laba Bersih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07A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Total Asset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27BC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ROA</w:t>
            </w:r>
          </w:p>
        </w:tc>
      </w:tr>
      <w:tr w:rsidR="0015476A" w:rsidRPr="0015476A" w14:paraId="6F9D1E7D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69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65F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BALI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9CC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DB65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46022823146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D93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4147689322753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FCFA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15476A" w:rsidRPr="0015476A" w14:paraId="5CCE03F4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9AD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216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FFE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2232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84397633086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6DC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4651939975688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B815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2%</w:t>
            </w:r>
          </w:p>
        </w:tc>
      </w:tr>
      <w:tr w:rsidR="0015476A" w:rsidRPr="0015476A" w14:paraId="1E62A06C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929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7FD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548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2493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188533778753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513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5001398828957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9BE9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15476A" w:rsidRPr="0015476A" w14:paraId="2FDD42E1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0DC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3EA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439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0D72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212084378791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41E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5196995589938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BCDA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15476A" w:rsidRPr="0015476A" w14:paraId="1C39A44C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88F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E2F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EDE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F9E6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150502043188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C9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5518615852434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9B74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3%</w:t>
            </w:r>
          </w:p>
        </w:tc>
      </w:tr>
      <w:tr w:rsidR="0015476A" w:rsidRPr="0015476A" w14:paraId="1C2ECB2E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A83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019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CENT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674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7DB5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8912000000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DDC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5729085000000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A51B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0%</w:t>
            </w:r>
          </w:p>
        </w:tc>
      </w:tr>
      <w:tr w:rsidR="0015476A" w:rsidRPr="0015476A" w14:paraId="2A300471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5F9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8F9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C55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8865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-509181000000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E61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7629153000000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89BD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-7%</w:t>
            </w:r>
          </w:p>
        </w:tc>
      </w:tr>
      <w:tr w:rsidR="0015476A" w:rsidRPr="0015476A" w14:paraId="7159B577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1B6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E24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CAC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F816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-314231000000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B2E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19798329000000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FF0E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-2%</w:t>
            </w:r>
          </w:p>
        </w:tc>
      </w:tr>
      <w:tr w:rsidR="0015476A" w:rsidRPr="0015476A" w14:paraId="34B06DE6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977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304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475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5B07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-2146381000000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DFB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20101049000000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23DF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-11%</w:t>
            </w:r>
          </w:p>
        </w:tc>
      </w:tr>
      <w:tr w:rsidR="0015476A" w:rsidRPr="0015476A" w14:paraId="022A525D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CE5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E6B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741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68BC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-844398000000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8A0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20040897000000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1CB8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-4%</w:t>
            </w:r>
          </w:p>
        </w:tc>
      </w:tr>
      <w:tr w:rsidR="0015476A" w:rsidRPr="0015476A" w14:paraId="74FFC96C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7C7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FAC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EXCL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DC4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8C75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712579000000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3BB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62725242000000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18C4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15476A" w:rsidRPr="0015476A" w14:paraId="114C7D30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2C9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AC1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BA0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0B06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371598000000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388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67744797000000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ED20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15476A" w:rsidRPr="0015476A" w14:paraId="34E1C1C7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CB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DDC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DD5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D8DE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1287807000000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AD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72753282000000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2C02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2%</w:t>
            </w:r>
          </w:p>
        </w:tc>
      </w:tr>
      <w:tr w:rsidR="0015476A" w:rsidRPr="0015476A" w14:paraId="44B32A3F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B89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AB9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28B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77C7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1109440000000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44E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87277780000000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65F4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15476A" w:rsidRPr="0015476A" w14:paraId="4CF33B43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96D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9BC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342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5969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1284448000000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9B5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87688084000000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81D9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15476A" w:rsidRPr="0015476A" w14:paraId="7D4C7FDA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4F4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641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FREN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4FA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D80F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-2187719595257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FA1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27650462178339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E277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-8%</w:t>
            </w:r>
          </w:p>
        </w:tc>
      </w:tr>
      <w:tr w:rsidR="0015476A" w:rsidRPr="0015476A" w14:paraId="553DCBA4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D1E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0AC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19A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60C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-1523591144594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6E9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36684276546076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338F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-4%</w:t>
            </w:r>
          </w:p>
        </w:tc>
      </w:tr>
      <w:tr w:rsidR="0015476A" w:rsidRPr="0015476A" w14:paraId="63F11E4F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34B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783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B0D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21B2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-435329110150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6D3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43357849742875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31D8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-1%</w:t>
            </w:r>
          </w:p>
        </w:tc>
      </w:tr>
      <w:tr w:rsidR="0015476A" w:rsidRPr="0015476A" w14:paraId="05F2458E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9B1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55E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DC8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D18D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1064229467417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CC9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46492367225786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F6FD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2%</w:t>
            </w:r>
          </w:p>
        </w:tc>
      </w:tr>
      <w:tr w:rsidR="0015476A" w:rsidRPr="0015476A" w14:paraId="310B62C0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FFC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28B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FF5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596A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-108952000000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B65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45044801000000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C5B6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0%</w:t>
            </w:r>
          </w:p>
        </w:tc>
      </w:tr>
      <w:tr w:rsidR="0015476A" w:rsidRPr="0015476A" w14:paraId="1FAD5A22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1B8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7B6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GHON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614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FB23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63509245000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B90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740443237000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75C5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9%</w:t>
            </w:r>
          </w:p>
        </w:tc>
      </w:tr>
      <w:tr w:rsidR="0015476A" w:rsidRPr="0015476A" w14:paraId="3D5C19AC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819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B93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8AD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3FAE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77752868000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653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827628587000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4339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9%</w:t>
            </w:r>
          </w:p>
        </w:tc>
      </w:tr>
      <w:tr w:rsidR="0015476A" w:rsidRPr="0015476A" w14:paraId="759A6666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B1F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A8A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94F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D851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89855865000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E0D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1021478602000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A040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9%</w:t>
            </w:r>
          </w:p>
        </w:tc>
      </w:tr>
      <w:tr w:rsidR="0015476A" w:rsidRPr="0015476A" w14:paraId="4BD64A4B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44A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70C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14A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C377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90728112000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C64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1156622811000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83BA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8%</w:t>
            </w:r>
          </w:p>
        </w:tc>
      </w:tr>
      <w:tr w:rsidR="0015476A" w:rsidRPr="0015476A" w14:paraId="5A36F6E6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EF0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63F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EFC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74DE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100226779000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81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13591447579000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E1AC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15476A" w:rsidRPr="0015476A" w14:paraId="3A1E9EF0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B9E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F54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GOLD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BCD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46D0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7054918000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CAA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329963071000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7824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2%</w:t>
            </w:r>
          </w:p>
        </w:tc>
      </w:tr>
      <w:tr w:rsidR="0015476A" w:rsidRPr="0015476A" w14:paraId="2F117151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244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398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83B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E740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13159898000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BA2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338352250000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0B3E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15476A" w:rsidRPr="0015476A" w14:paraId="6CA7D3E1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B3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DE5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AC3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C962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14604313000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F31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360871363000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0BDA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15476A" w:rsidRPr="0015476A" w14:paraId="343292A6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4B6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D72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CF7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84D0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15998520000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3F7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400972660000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E9E7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15476A" w:rsidRPr="0015476A" w14:paraId="6C2C9100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CC7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A2C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C8C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3BED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16198134000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B5D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411987779000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9B9E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15476A" w:rsidRPr="0015476A" w14:paraId="2C826E6F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A9E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B5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IBST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9B6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DE9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128831147635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EE1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8893030992719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AD5A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15476A" w:rsidRPr="0015476A" w14:paraId="139A36DF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765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7FB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5BB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ED1C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67204167744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85A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10412826253217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E20B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15476A" w:rsidRPr="0015476A" w14:paraId="67A004ED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BE9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557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68F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557B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63351210259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0A1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9547133662297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6921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15476A" w:rsidRPr="0015476A" w14:paraId="54CC3241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E04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BD2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936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1B78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41526767474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2F4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9431928852947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5697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0%</w:t>
            </w:r>
          </w:p>
        </w:tc>
      </w:tr>
      <w:tr w:rsidR="0015476A" w:rsidRPr="0015476A" w14:paraId="335E856D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C5A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499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3ED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12E4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38295115803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E6F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9912420503106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D4A0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0%</w:t>
            </w:r>
          </w:p>
        </w:tc>
      </w:tr>
      <w:tr w:rsidR="0015476A" w:rsidRPr="0015476A" w14:paraId="27F51870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82F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D5F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ISAT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51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EE4A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1568991000000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D4A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62813000000000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6FF8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2%</w:t>
            </w:r>
          </w:p>
        </w:tc>
      </w:tr>
      <w:tr w:rsidR="0015476A" w:rsidRPr="0015476A" w14:paraId="16EEE0A7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3DF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8FF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B38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D267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-716719000000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3C8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62778740000000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042C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-1%</w:t>
            </w:r>
          </w:p>
        </w:tc>
      </w:tr>
    </w:tbl>
    <w:p w14:paraId="0A821DF7" w14:textId="77777777" w:rsidR="00845B93" w:rsidRDefault="00845B93" w:rsidP="00154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d-ID"/>
        </w:rPr>
        <w:sectPr w:rsidR="00845B93" w:rsidSect="00845B93">
          <w:headerReference w:type="default" r:id="rId48"/>
          <w:footerReference w:type="default" r:id="rId49"/>
          <w:headerReference w:type="first" r:id="rId50"/>
          <w:footerReference w:type="first" r:id="rId51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tbl>
      <w:tblPr>
        <w:tblW w:w="7830" w:type="dxa"/>
        <w:tblInd w:w="5" w:type="dxa"/>
        <w:tblLook w:val="04A0" w:firstRow="1" w:lastRow="0" w:firstColumn="1" w:lastColumn="0" w:noHBand="0" w:noVBand="1"/>
      </w:tblPr>
      <w:tblGrid>
        <w:gridCol w:w="661"/>
        <w:gridCol w:w="651"/>
        <w:gridCol w:w="651"/>
        <w:gridCol w:w="962"/>
        <w:gridCol w:w="878"/>
        <w:gridCol w:w="878"/>
        <w:gridCol w:w="933"/>
        <w:gridCol w:w="933"/>
        <w:gridCol w:w="1283"/>
      </w:tblGrid>
      <w:tr w:rsidR="0015476A" w:rsidRPr="0015476A" w14:paraId="629AD923" w14:textId="77777777" w:rsidTr="00845B93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3305" w14:textId="4AC88AD0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lastRenderedPageBreak/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242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B8A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A9A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6750873000000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D86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63397148000000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1A3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11%</w:t>
            </w:r>
          </w:p>
        </w:tc>
      </w:tr>
      <w:tr w:rsidR="0015476A" w:rsidRPr="0015476A" w14:paraId="18D780F5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FFE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729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3E9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3910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4723415000000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7F0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113880230000000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6318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15476A" w:rsidRPr="0015476A" w14:paraId="5F0C66C1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05C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934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06A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6F1E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4775741000000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544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114722249000000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0E8B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15476A" w:rsidRPr="0015476A" w14:paraId="072F581B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F5B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6EF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JAST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A83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E2AA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1637004720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5A3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148505998895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98CE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15476A" w:rsidRPr="0015476A" w14:paraId="003817DD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C3A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87D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9A2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B897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-14321277774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202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114094419514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D5F2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-13%</w:t>
            </w:r>
          </w:p>
        </w:tc>
      </w:tr>
      <w:tr w:rsidR="0015476A" w:rsidRPr="0015476A" w14:paraId="6EC9292F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31B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BDF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042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B94F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-7940130332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56B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100685269540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E471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-8%</w:t>
            </w:r>
          </w:p>
        </w:tc>
      </w:tr>
      <w:tr w:rsidR="0015476A" w:rsidRPr="0015476A" w14:paraId="07B858E7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ECA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ABC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A4B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6C52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-5380216609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03A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131497017992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712C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-4%</w:t>
            </w:r>
          </w:p>
        </w:tc>
      </w:tr>
      <w:tr w:rsidR="0015476A" w:rsidRPr="0015476A" w14:paraId="642A8896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4C0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14D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385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689A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1164576114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4F1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141735206083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2393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15476A" w:rsidRPr="0015476A" w14:paraId="4A0589EE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E1D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F9C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KBLV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67D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946D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-255996000000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BEF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7174495000000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DABD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-4%</w:t>
            </w:r>
          </w:p>
        </w:tc>
      </w:tr>
      <w:tr w:rsidR="0015476A" w:rsidRPr="0015476A" w14:paraId="011039AA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45D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A69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EC5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068C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-21478000000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6E9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6606047000000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F579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0%</w:t>
            </w:r>
          </w:p>
        </w:tc>
      </w:tr>
      <w:tr w:rsidR="0015476A" w:rsidRPr="0015476A" w14:paraId="78C525C1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E14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8B2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24D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C406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-1265864000000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5F0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4585222000000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A69A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-28%</w:t>
            </w:r>
          </w:p>
        </w:tc>
      </w:tr>
      <w:tr w:rsidR="0015476A" w:rsidRPr="0015476A" w14:paraId="13AD9528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4C6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1B6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030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EF23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-281170000000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43A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1271090000000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F9B8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-22%</w:t>
            </w:r>
          </w:p>
        </w:tc>
      </w:tr>
      <w:tr w:rsidR="0015476A" w:rsidRPr="0015476A" w14:paraId="29EFE11D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EB9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9AF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5F9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2AD2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-78124000000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60C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1029445000000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1665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-8%</w:t>
            </w:r>
          </w:p>
        </w:tc>
      </w:tr>
      <w:tr w:rsidR="0015476A" w:rsidRPr="0015476A" w14:paraId="6C68BFE3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D04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1D3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KETR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B6B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8C43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92625696474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A3D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929368383862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8EAE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10%</w:t>
            </w:r>
          </w:p>
        </w:tc>
      </w:tr>
      <w:tr w:rsidR="0015476A" w:rsidRPr="0015476A" w14:paraId="7131CE28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601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8A0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29E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D093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68679836361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667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1004588702473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ECB8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7%</w:t>
            </w:r>
          </w:p>
        </w:tc>
      </w:tr>
      <w:tr w:rsidR="0015476A" w:rsidRPr="0015476A" w14:paraId="7F488557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BA8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EF5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7A9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F063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114693715999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7D5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1386110796325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D350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8%</w:t>
            </w:r>
          </w:p>
        </w:tc>
      </w:tr>
      <w:tr w:rsidR="0015476A" w:rsidRPr="0015476A" w14:paraId="20CBB418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4A1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85B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6EC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3DC6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67559626571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1F6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1605014790547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DC28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15476A" w:rsidRPr="0015476A" w14:paraId="23033C7C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BF6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C59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C5F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955B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77514749384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0D6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2175079867209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ED94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15476A" w:rsidRPr="0015476A" w14:paraId="205E5BFB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2EE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13D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LCKM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A9E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B960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2295609020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4A3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143904158664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7A26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2%</w:t>
            </w:r>
          </w:p>
        </w:tc>
      </w:tr>
      <w:tr w:rsidR="0015476A" w:rsidRPr="0015476A" w14:paraId="287780B4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6AB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14E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A56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B7FF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4817922834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C93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146610616333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9986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3%</w:t>
            </w:r>
          </w:p>
        </w:tc>
      </w:tr>
      <w:tr w:rsidR="0015476A" w:rsidRPr="0015476A" w14:paraId="1D130CDC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4D7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7A1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9B9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6D42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1647206699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377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147143541262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D36F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15476A" w:rsidRPr="0015476A" w14:paraId="23540027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6F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668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2E9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22F6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702210466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56C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145557220841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D251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0%</w:t>
            </w:r>
          </w:p>
        </w:tc>
      </w:tr>
      <w:tr w:rsidR="0015476A" w:rsidRPr="0015476A" w14:paraId="4487AC04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9F1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68F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8E0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7529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71468852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4F3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141372543538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0DD5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0%</w:t>
            </w:r>
          </w:p>
        </w:tc>
      </w:tr>
      <w:tr w:rsidR="0015476A" w:rsidRPr="0015476A" w14:paraId="59288452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00C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3C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LINK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2E4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07F4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894531000000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DCF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6652974000000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A569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13%</w:t>
            </w:r>
          </w:p>
        </w:tc>
      </w:tr>
      <w:tr w:rsidR="0015476A" w:rsidRPr="0015476A" w14:paraId="0543B0E7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10B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D91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E95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6BE1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941706000000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729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7799803000000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2E1F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12%</w:t>
            </w:r>
          </w:p>
        </w:tc>
      </w:tr>
      <w:tr w:rsidR="0015476A" w:rsidRPr="0015476A" w14:paraId="2ECF44D3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3E4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D6C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16C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D422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885318000000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DF8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9746894000000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21B5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9%</w:t>
            </w:r>
          </w:p>
        </w:tc>
      </w:tr>
      <w:tr w:rsidR="0015476A" w:rsidRPr="0015476A" w14:paraId="4D75C442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2E4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AC5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6F2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20EE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240717000000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846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11644794000000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BF36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2%</w:t>
            </w:r>
          </w:p>
        </w:tc>
      </w:tr>
      <w:tr w:rsidR="0015476A" w:rsidRPr="0015476A" w14:paraId="2B982988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EBE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9AD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099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17CA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-532983000000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5B2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12636281000000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EA9E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-4%</w:t>
            </w:r>
          </w:p>
        </w:tc>
      </w:tr>
      <w:tr w:rsidR="0015476A" w:rsidRPr="0015476A" w14:paraId="2D3A0749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059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909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MORA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204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28CA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591495494441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BC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12795937896881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B08B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5%</w:t>
            </w:r>
          </w:p>
        </w:tc>
      </w:tr>
      <w:tr w:rsidR="0015476A" w:rsidRPr="0015476A" w14:paraId="68A72F20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34D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F43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F98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0CE6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578003431371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E4D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13395522520584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8DD8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15476A" w:rsidRPr="0015476A" w14:paraId="490EF64C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C97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018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229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3CBD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578928827717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2B8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14565401098078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4C32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15476A" w:rsidRPr="0015476A" w14:paraId="6332118A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A09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B38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0BA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3BAF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579500219553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48C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14918927369684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A2EC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15476A" w:rsidRPr="0015476A" w14:paraId="1530BF47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B54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059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0F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28D5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679171399908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7A6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14889260719043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5B0E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5%</w:t>
            </w:r>
          </w:p>
        </w:tc>
      </w:tr>
      <w:tr w:rsidR="0015476A" w:rsidRPr="0015476A" w14:paraId="4417A0A7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B81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757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OASA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378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FAD8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-1671124047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EC9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47359872599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3C4F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-4%</w:t>
            </w:r>
          </w:p>
        </w:tc>
      </w:tr>
      <w:tr w:rsidR="0015476A" w:rsidRPr="0015476A" w14:paraId="2B0EB944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029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C94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81E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893D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-468116384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952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46840047799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636B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-1%</w:t>
            </w:r>
          </w:p>
        </w:tc>
      </w:tr>
      <w:tr w:rsidR="0015476A" w:rsidRPr="0015476A" w14:paraId="492FC4F6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FE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E88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218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2823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1300794324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BAE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223532020007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47B6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15476A" w:rsidRPr="0015476A" w14:paraId="17B052BE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EC5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3FF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8ED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9EEA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5066085832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468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293778291022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B8CA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2%</w:t>
            </w:r>
          </w:p>
        </w:tc>
      </w:tr>
      <w:tr w:rsidR="0015476A" w:rsidRPr="0015476A" w14:paraId="7B4C18E4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F59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DFB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A0A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C49A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2562783819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F4C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760388312170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506A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0%</w:t>
            </w:r>
          </w:p>
        </w:tc>
      </w:tr>
      <w:tr w:rsidR="0015476A" w:rsidRPr="0015476A" w14:paraId="2F044237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CAD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055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SUPR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1B7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DB94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228382000000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240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11164825000000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898A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2%</w:t>
            </w:r>
          </w:p>
        </w:tc>
      </w:tr>
      <w:tr w:rsidR="0015476A" w:rsidRPr="0015476A" w14:paraId="42E02E4D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F6D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A58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AC1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FDBB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706991000000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7C4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12044736000000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9961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6%</w:t>
            </w:r>
          </w:p>
        </w:tc>
      </w:tr>
      <w:tr w:rsidR="0015476A" w:rsidRPr="0015476A" w14:paraId="359742CD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052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B5E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375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2C4B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-68954000000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DFA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11635100000000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1787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-1%</w:t>
            </w:r>
          </w:p>
        </w:tc>
      </w:tr>
      <w:tr w:rsidR="0015476A" w:rsidRPr="0015476A" w14:paraId="26165F78" w14:textId="77777777" w:rsidTr="00845B93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769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lastRenderedPageBreak/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103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D36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9E6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936343000000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F2D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9601515000000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3A1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10%</w:t>
            </w:r>
          </w:p>
        </w:tc>
      </w:tr>
      <w:tr w:rsidR="0015476A" w:rsidRPr="0015476A" w14:paraId="77E1D132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53A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744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760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BA0C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1128341000000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52B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9885582000000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59DC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11%</w:t>
            </w:r>
          </w:p>
        </w:tc>
      </w:tr>
      <w:tr w:rsidR="0015476A" w:rsidRPr="0015476A" w14:paraId="26702102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746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972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TBIG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4C7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BACF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819454000000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942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30871710000000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BE29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3%</w:t>
            </w:r>
          </w:p>
        </w:tc>
      </w:tr>
      <w:tr w:rsidR="0015476A" w:rsidRPr="0015476A" w14:paraId="638A1C7A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0A0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0F7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7A0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E604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1009625000000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CE4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36521303000000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53F4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3%</w:t>
            </w:r>
          </w:p>
        </w:tc>
      </w:tr>
      <w:tr w:rsidR="0015476A" w:rsidRPr="0015476A" w14:paraId="3E8986EA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544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01F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1B1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A7B0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1548975000000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996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41870435000000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0DB4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15476A" w:rsidRPr="0015476A" w14:paraId="0D029734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A17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1FA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55A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9C72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1637579000000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264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43139968000000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BE02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15476A" w:rsidRPr="0015476A" w14:paraId="1F66087A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5C5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37A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A94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1F28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1621694000000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BD3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46966466000000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12D5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3%</w:t>
            </w:r>
          </w:p>
        </w:tc>
      </w:tr>
      <w:tr w:rsidR="0015476A" w:rsidRPr="0015476A" w14:paraId="0DA4863E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F2E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80A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TLKM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91F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F578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18663000000000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4CC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221208000000000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4740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8%</w:t>
            </w:r>
          </w:p>
        </w:tc>
      </w:tr>
      <w:tr w:rsidR="0015476A" w:rsidRPr="0015476A" w14:paraId="34128613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AD7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CB1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DED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29B6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20804000000000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61D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246943000000000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70B8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8%</w:t>
            </w:r>
          </w:p>
        </w:tc>
      </w:tr>
      <w:tr w:rsidR="0015476A" w:rsidRPr="0015476A" w14:paraId="2FE5BB7F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51A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64B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A40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8968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24760000000000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A2A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277184000000000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084D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9%</w:t>
            </w:r>
          </w:p>
        </w:tc>
      </w:tr>
      <w:tr w:rsidR="0015476A" w:rsidRPr="0015476A" w14:paraId="24397025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CD3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1EF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84A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8F66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20753000000000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503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275192000000000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C5D0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8%</w:t>
            </w:r>
          </w:p>
        </w:tc>
      </w:tr>
      <w:tr w:rsidR="0015476A" w:rsidRPr="0015476A" w14:paraId="0B1CB359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016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7F1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CD6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6E04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32208000000000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B5B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287042000000000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5467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11%</w:t>
            </w:r>
          </w:p>
        </w:tc>
      </w:tr>
      <w:tr w:rsidR="0015476A" w:rsidRPr="0015476A" w14:paraId="472D1FBA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23B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11C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TOWR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0AF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F490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2341955000000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33E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27665695000000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23FF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8%</w:t>
            </w:r>
          </w:p>
        </w:tc>
      </w:tr>
      <w:tr w:rsidR="0015476A" w:rsidRPr="0015476A" w14:paraId="0ACCE3BA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0E7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DAA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EFF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4B28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2836000000000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5F5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34249550000000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3BAA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8%</w:t>
            </w:r>
          </w:p>
        </w:tc>
      </w:tr>
      <w:tr w:rsidR="0015476A" w:rsidRPr="0015476A" w14:paraId="73FC85EC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13A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2F7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3E7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5A78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3427375000000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D98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65828670000000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D268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5%</w:t>
            </w:r>
          </w:p>
        </w:tc>
      </w:tr>
      <w:tr w:rsidR="0015476A" w:rsidRPr="0015476A" w14:paraId="729FAD70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B07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7C5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3CF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AD43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3442025000000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D44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65625136000000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91AA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5%</w:t>
            </w:r>
          </w:p>
        </w:tc>
      </w:tr>
      <w:tr w:rsidR="0015476A" w:rsidRPr="0015476A" w14:paraId="2CAF14C0" w14:textId="77777777" w:rsidTr="00845B93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93C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11E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196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5E8B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3303642000000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C69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68418946000000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A4A3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5%</w:t>
            </w:r>
          </w:p>
        </w:tc>
      </w:tr>
      <w:tr w:rsidR="0015476A" w:rsidRPr="0015476A" w14:paraId="200DBBA3" w14:textId="77777777" w:rsidTr="00845B93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D6B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7FC5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943C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C2AD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2A83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97E4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D76C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4305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E92A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15476A" w:rsidRPr="0015476A" w14:paraId="516DDA9B" w14:textId="77777777" w:rsidTr="00845B93">
        <w:trPr>
          <w:trHeight w:val="300"/>
        </w:trPr>
        <w:tc>
          <w:tcPr>
            <w:tcW w:w="7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2BB7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Contoh ( BALI 2019 ) :</w:t>
            </w:r>
          </w:p>
        </w:tc>
      </w:tr>
      <w:tr w:rsidR="0015476A" w:rsidRPr="0015476A" w14:paraId="0043FDE5" w14:textId="77777777" w:rsidTr="00845B93">
        <w:trPr>
          <w:trHeight w:val="300"/>
        </w:trPr>
        <w:tc>
          <w:tcPr>
            <w:tcW w:w="7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3EF3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</w:tr>
      <w:tr w:rsidR="0015476A" w:rsidRPr="0015476A" w14:paraId="31F9CCE3" w14:textId="77777777" w:rsidTr="00845B93">
        <w:trPr>
          <w:trHeight w:val="450"/>
        </w:trPr>
        <w:tc>
          <w:tcPr>
            <w:tcW w:w="783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F95B" w14:textId="579E7F3E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15476A" w:rsidRPr="0015476A" w14:paraId="0FAAFC78" w14:textId="77777777">
              <w:trPr>
                <w:trHeight w:val="450"/>
                <w:tblCellSpacing w:w="0" w:type="dxa"/>
              </w:trPr>
              <w:tc>
                <w:tcPr>
                  <w:tcW w:w="7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DF69F" w14:textId="76845958" w:rsidR="0015476A" w:rsidRPr="0015476A" w:rsidRDefault="0015476A" w:rsidP="00154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15476A"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color w:val="000000"/>
                      <w:lang w:eastAsia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2EC02DA1" wp14:editId="427C8363">
                            <wp:simplePos x="0" y="0"/>
                            <wp:positionH relativeFrom="column">
                              <wp:posOffset>1293495</wp:posOffset>
                            </wp:positionH>
                            <wp:positionV relativeFrom="paragraph">
                              <wp:posOffset>254635</wp:posOffset>
                            </wp:positionV>
                            <wp:extent cx="854710" cy="0"/>
                            <wp:effectExtent l="0" t="0" r="0" b="0"/>
                            <wp:wrapNone/>
                            <wp:docPr id="40" name="Straight Connector 4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75A4FBC-F404-4A6F-9C6A-AF73F5E7D123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85471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1978314" id="Straight Connector 4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5pt,20.05pt" to="169.1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1547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id-ID"/>
                    </w:rPr>
                    <w:t>Return On Asset</w:t>
                  </w:r>
                  <w:r w:rsidRPr="0015476A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 xml:space="preserve">     =        Laba Bersih            X 100%</w:t>
                  </w:r>
                </w:p>
              </w:tc>
            </w:tr>
            <w:tr w:rsidR="0015476A" w:rsidRPr="0015476A" w14:paraId="1107CCE1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A43EBE" w14:textId="77777777" w:rsidR="0015476A" w:rsidRPr="0015476A" w:rsidRDefault="0015476A" w:rsidP="00154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</w:p>
              </w:tc>
            </w:tr>
          </w:tbl>
          <w:p w14:paraId="734B7CA5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15476A" w:rsidRPr="0015476A" w14:paraId="4D998AF4" w14:textId="77777777" w:rsidTr="00845B93">
        <w:trPr>
          <w:trHeight w:val="450"/>
        </w:trPr>
        <w:tc>
          <w:tcPr>
            <w:tcW w:w="783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5FF8C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15476A" w:rsidRPr="0015476A" w14:paraId="12EFFD52" w14:textId="77777777" w:rsidTr="00845B93">
        <w:trPr>
          <w:trHeight w:val="300"/>
        </w:trPr>
        <w:tc>
          <w:tcPr>
            <w:tcW w:w="7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9E77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                                               Total Asset </w:t>
            </w:r>
          </w:p>
        </w:tc>
      </w:tr>
      <w:tr w:rsidR="0015476A" w:rsidRPr="0015476A" w14:paraId="792042AA" w14:textId="77777777" w:rsidTr="00845B93">
        <w:trPr>
          <w:trHeight w:val="300"/>
        </w:trPr>
        <w:tc>
          <w:tcPr>
            <w:tcW w:w="7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E36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15476A" w:rsidRPr="0015476A" w14:paraId="00A1C890" w14:textId="77777777" w:rsidTr="00845B93">
        <w:trPr>
          <w:trHeight w:val="450"/>
        </w:trPr>
        <w:tc>
          <w:tcPr>
            <w:tcW w:w="783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15476A" w:rsidRPr="0015476A" w14:paraId="72B6B532" w14:textId="77777777">
              <w:trPr>
                <w:trHeight w:val="450"/>
                <w:tblCellSpacing w:w="0" w:type="dxa"/>
              </w:trPr>
              <w:tc>
                <w:tcPr>
                  <w:tcW w:w="7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E5107F" w14:textId="6752793F" w:rsidR="0015476A" w:rsidRPr="0015476A" w:rsidRDefault="0015476A" w:rsidP="00154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15476A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1DA33C2D" wp14:editId="2C0217A9">
                            <wp:simplePos x="0" y="0"/>
                            <wp:positionH relativeFrom="column">
                              <wp:posOffset>1293495</wp:posOffset>
                            </wp:positionH>
                            <wp:positionV relativeFrom="paragraph">
                              <wp:posOffset>229235</wp:posOffset>
                            </wp:positionV>
                            <wp:extent cx="1187450" cy="0"/>
                            <wp:effectExtent l="0" t="0" r="0" b="0"/>
                            <wp:wrapNone/>
                            <wp:docPr id="39" name="Straight Connector 3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86F3CCE-AB94-4433-884E-56B58DAF3F3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874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165F014" id="Straight Connector 3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5pt,18.05pt" to="195.3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15476A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 xml:space="preserve">                                     =       46.022.823.146       X 100%</w:t>
                  </w:r>
                </w:p>
              </w:tc>
            </w:tr>
            <w:tr w:rsidR="0015476A" w:rsidRPr="0015476A" w14:paraId="7A05A588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522FEE" w14:textId="77777777" w:rsidR="0015476A" w:rsidRPr="0015476A" w:rsidRDefault="0015476A" w:rsidP="00154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</w:p>
              </w:tc>
            </w:tr>
          </w:tbl>
          <w:p w14:paraId="45AC5E13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15476A" w:rsidRPr="0015476A" w14:paraId="3244A7AC" w14:textId="77777777" w:rsidTr="00845B93">
        <w:trPr>
          <w:trHeight w:val="450"/>
        </w:trPr>
        <w:tc>
          <w:tcPr>
            <w:tcW w:w="783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7DEA1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15476A" w:rsidRPr="0015476A" w14:paraId="736CC853" w14:textId="77777777" w:rsidTr="00845B93">
        <w:trPr>
          <w:trHeight w:val="300"/>
        </w:trPr>
        <w:tc>
          <w:tcPr>
            <w:tcW w:w="7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46FB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.                                            4.147.689.322.753</w:t>
            </w:r>
          </w:p>
        </w:tc>
      </w:tr>
      <w:tr w:rsidR="0015476A" w:rsidRPr="0015476A" w14:paraId="5D8B6089" w14:textId="77777777" w:rsidTr="00845B93">
        <w:trPr>
          <w:trHeight w:val="300"/>
        </w:trPr>
        <w:tc>
          <w:tcPr>
            <w:tcW w:w="7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FA62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15476A" w:rsidRPr="0015476A" w14:paraId="63C4E629" w14:textId="77777777" w:rsidTr="00845B93">
        <w:trPr>
          <w:trHeight w:val="300"/>
        </w:trPr>
        <w:tc>
          <w:tcPr>
            <w:tcW w:w="7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46EE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                                    =        0,0110960150495  X 100%</w:t>
            </w:r>
          </w:p>
        </w:tc>
      </w:tr>
      <w:tr w:rsidR="0015476A" w:rsidRPr="0015476A" w14:paraId="123DA20C" w14:textId="77777777" w:rsidTr="00845B93">
        <w:trPr>
          <w:trHeight w:val="300"/>
        </w:trPr>
        <w:tc>
          <w:tcPr>
            <w:tcW w:w="7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9A99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15476A" w:rsidRPr="0015476A" w14:paraId="47F2D0C9" w14:textId="77777777" w:rsidTr="00845B93">
        <w:trPr>
          <w:trHeight w:val="300"/>
        </w:trPr>
        <w:tc>
          <w:tcPr>
            <w:tcW w:w="7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5E41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                                     =           1%</w:t>
            </w:r>
          </w:p>
        </w:tc>
      </w:tr>
    </w:tbl>
    <w:p w14:paraId="485F6EA2" w14:textId="77777777" w:rsidR="0015476A" w:rsidRDefault="0015476A" w:rsidP="000806A2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D1CFC" w14:textId="144FCD44" w:rsidR="000806A2" w:rsidRDefault="000806A2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275E7" w14:textId="2BF214B5" w:rsidR="0015476A" w:rsidRDefault="0015476A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E63F0" w14:textId="77777777" w:rsidR="00845B93" w:rsidRDefault="00845B93" w:rsidP="0015476A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845B93" w:rsidSect="00845B93">
          <w:headerReference w:type="default" r:id="rId52"/>
          <w:footerReference w:type="default" r:id="rId53"/>
          <w:headerReference w:type="first" r:id="rId54"/>
          <w:footerReference w:type="first" r:id="rId55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2A558306" w14:textId="66B2366A" w:rsidR="0015476A" w:rsidRDefault="0015476A" w:rsidP="0015476A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4. Perhitungan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Working Capital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7885" w:type="dxa"/>
        <w:tblLook w:val="04A0" w:firstRow="1" w:lastRow="0" w:firstColumn="1" w:lastColumn="0" w:noHBand="0" w:noVBand="1"/>
      </w:tblPr>
      <w:tblGrid>
        <w:gridCol w:w="562"/>
        <w:gridCol w:w="1154"/>
        <w:gridCol w:w="974"/>
        <w:gridCol w:w="1836"/>
        <w:gridCol w:w="1849"/>
        <w:gridCol w:w="1510"/>
      </w:tblGrid>
      <w:tr w:rsidR="009E5AFD" w:rsidRPr="0015476A" w14:paraId="7775A66C" w14:textId="77777777" w:rsidTr="00845B93">
        <w:trPr>
          <w:trHeight w:val="30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1BC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658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Kode Saham 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BE4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Tahun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341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Laba Bersih 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F8D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Saham beredar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3392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Total  </w:t>
            </w:r>
          </w:p>
        </w:tc>
      </w:tr>
      <w:tr w:rsidR="009E5AFD" w:rsidRPr="0015476A" w14:paraId="2655EC09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821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3B6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BALI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3EF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E51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46022823146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AA1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78691850000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5B17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0,584848662</w:t>
            </w:r>
          </w:p>
        </w:tc>
      </w:tr>
      <w:tr w:rsidR="009E5AFD" w:rsidRPr="0015476A" w14:paraId="33ACDB57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EBE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3C6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2C9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4E6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84397633086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9BB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78691850000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8A4F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1,072507929</w:t>
            </w:r>
          </w:p>
        </w:tc>
      </w:tr>
      <w:tr w:rsidR="009E5AFD" w:rsidRPr="0015476A" w14:paraId="42FE0957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630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2BB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5CE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FE0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188533778753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4DE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78691850000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4899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2,395848855</w:t>
            </w:r>
          </w:p>
        </w:tc>
      </w:tr>
      <w:tr w:rsidR="009E5AFD" w:rsidRPr="0015476A" w14:paraId="00E87D98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390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B28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E23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52A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212084378791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1E5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78691850000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DE0D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2,695125083</w:t>
            </w:r>
          </w:p>
        </w:tc>
      </w:tr>
      <w:tr w:rsidR="009E5AFD" w:rsidRPr="0015476A" w14:paraId="4ABE3F8F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D4A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2F5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A53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514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150502043188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D50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78691850000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F3FC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1,912549307</w:t>
            </w:r>
          </w:p>
        </w:tc>
      </w:tr>
      <w:tr w:rsidR="009E5AFD" w:rsidRPr="0015476A" w14:paraId="7059C419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265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C0B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CENT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E00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457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8912000000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4AB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3118346000000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BCED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0,002857925</w:t>
            </w:r>
          </w:p>
        </w:tc>
      </w:tr>
      <w:tr w:rsidR="009E5AFD" w:rsidRPr="0015476A" w14:paraId="7927D7FF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EF5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B03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49B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3D1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-509181000000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562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3118346000000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EA04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-0,163285601</w:t>
            </w:r>
          </w:p>
        </w:tc>
      </w:tr>
      <w:tr w:rsidR="009E5AFD" w:rsidRPr="0015476A" w14:paraId="77EE8FB2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5CC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23F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CD9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F44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-314231000000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C44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3118346000000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49CC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-0,100768484</w:t>
            </w:r>
          </w:p>
        </w:tc>
      </w:tr>
      <w:tr w:rsidR="009E5AFD" w:rsidRPr="0015476A" w14:paraId="71A5A9B0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9BF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601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55B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EA4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-2146381000000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B60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3118346000000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81DA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-0,688307519</w:t>
            </w:r>
          </w:p>
        </w:tc>
      </w:tr>
      <w:tr w:rsidR="009E5AFD" w:rsidRPr="0015476A" w14:paraId="181E6563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BCF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75F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93E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C2E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-844398000000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F40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3118346000000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9D35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-0,270783935</w:t>
            </w:r>
          </w:p>
        </w:tc>
      </w:tr>
      <w:tr w:rsidR="009E5AFD" w:rsidRPr="0015476A" w14:paraId="1C47E1F5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4F3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0EE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EXCL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704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6FF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712579000000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853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1068796000000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8509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0,666711889</w:t>
            </w:r>
          </w:p>
        </w:tc>
      </w:tr>
      <w:tr w:rsidR="009E5AFD" w:rsidRPr="0015476A" w14:paraId="1BD10CEC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439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5AD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787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950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371598000000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827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1070601000000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8D7F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0,347092895</w:t>
            </w:r>
          </w:p>
        </w:tc>
      </w:tr>
      <w:tr w:rsidR="009E5AFD" w:rsidRPr="0015476A" w14:paraId="754E1C17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817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9F5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D8C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246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1287807000000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576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1072467000000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848C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1,200789395</w:t>
            </w:r>
          </w:p>
        </w:tc>
      </w:tr>
      <w:tr w:rsidR="009E5AFD" w:rsidRPr="0015476A" w14:paraId="4764536A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97F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B11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7A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E47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1109440000000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924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1312843000000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67AD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0,845066775</w:t>
            </w:r>
          </w:p>
        </w:tc>
      </w:tr>
      <w:tr w:rsidR="009E5AFD" w:rsidRPr="0015476A" w14:paraId="3A42BBDE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EF4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AA7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877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E47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1284448000000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E6E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1312843000000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1A8B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0,978371367</w:t>
            </w:r>
          </w:p>
        </w:tc>
      </w:tr>
      <w:tr w:rsidR="009E5AFD" w:rsidRPr="0015476A" w14:paraId="1183EE02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F46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516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FREN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DBA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331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-2187719595257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C82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28146978619300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AC71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-0,077724847</w:t>
            </w:r>
          </w:p>
        </w:tc>
      </w:tr>
      <w:tr w:rsidR="009E5AFD" w:rsidRPr="0015476A" w14:paraId="3F35C624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8ED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300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D5B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3D5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-1523591144594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838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32676808734000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18F5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-0,046626069</w:t>
            </w:r>
          </w:p>
        </w:tc>
      </w:tr>
      <w:tr w:rsidR="009E5AFD" w:rsidRPr="0015476A" w14:paraId="4B54CFC4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276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4E9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B47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853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-435329110150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464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37161209633400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FC77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-0,011714611</w:t>
            </w:r>
          </w:p>
        </w:tc>
      </w:tr>
      <w:tr w:rsidR="009E5AFD" w:rsidRPr="0015476A" w14:paraId="17A1B793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656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DF2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B03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0DC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1064229467417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10D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39889354155800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BCC8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0,026679536</w:t>
            </w:r>
          </w:p>
        </w:tc>
      </w:tr>
      <w:tr w:rsidR="009E5AFD" w:rsidRPr="0015476A" w14:paraId="46343350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512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1B5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87B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1AC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-108952000000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0CB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39889363000000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0345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-0,002731355</w:t>
            </w:r>
          </w:p>
        </w:tc>
      </w:tr>
      <w:tr w:rsidR="009E5AFD" w:rsidRPr="0015476A" w14:paraId="34C24AC9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51C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8D8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GHON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CFF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C84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63509245000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9F8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55000000000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1310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1,154713545</w:t>
            </w:r>
          </w:p>
        </w:tc>
      </w:tr>
      <w:tr w:rsidR="009E5AFD" w:rsidRPr="0015476A" w14:paraId="71F7E969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D3D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C7B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EDE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EEE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77752868000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4B7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55000000000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0FB5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1,413688509</w:t>
            </w:r>
          </w:p>
        </w:tc>
      </w:tr>
      <w:tr w:rsidR="009E5AFD" w:rsidRPr="0015476A" w14:paraId="6BF9218C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5E0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EAC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5D7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4B5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89855865000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E35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55000000000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8C7E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1,633743</w:t>
            </w:r>
          </w:p>
        </w:tc>
      </w:tr>
      <w:tr w:rsidR="009E5AFD" w:rsidRPr="0015476A" w14:paraId="6976A566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E45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517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583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2E9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90728112000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01B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55000000000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6AAE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1,649602036</w:t>
            </w:r>
          </w:p>
        </w:tc>
      </w:tr>
      <w:tr w:rsidR="009E5AFD" w:rsidRPr="0015476A" w14:paraId="314D5494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193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20A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9AE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C57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100226779000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6AD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55000000000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11A5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1,822305073</w:t>
            </w:r>
          </w:p>
        </w:tc>
      </w:tr>
      <w:tr w:rsidR="009E5AFD" w:rsidRPr="0015476A" w14:paraId="5B520FA9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6FB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3B1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GOLD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B96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41F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7054918000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83C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127727600000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66EB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0,055234092</w:t>
            </w:r>
          </w:p>
        </w:tc>
      </w:tr>
      <w:tr w:rsidR="009E5AFD" w:rsidRPr="0015476A" w14:paraId="496EAF7B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B48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EC6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C06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039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13159898000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AA9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127727600000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4806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0,103030966</w:t>
            </w:r>
          </w:p>
        </w:tc>
      </w:tr>
      <w:tr w:rsidR="009E5AFD" w:rsidRPr="0015476A" w14:paraId="6611B058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E72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014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F42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C4A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14604313000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D74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127727600000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21A8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0,114339524</w:t>
            </w:r>
          </w:p>
        </w:tc>
      </w:tr>
      <w:tr w:rsidR="009E5AFD" w:rsidRPr="0015476A" w14:paraId="7F02A4A9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1C5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704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330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421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15998520000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5EC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127727600000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DB98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0,125254996</w:t>
            </w:r>
          </w:p>
        </w:tc>
      </w:tr>
      <w:tr w:rsidR="009E5AFD" w:rsidRPr="0015476A" w14:paraId="248D4ECB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F21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183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219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8FD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16198134000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097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127727600000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927E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0,126817806</w:t>
            </w:r>
          </w:p>
        </w:tc>
      </w:tr>
      <w:tr w:rsidR="009E5AFD" w:rsidRPr="0015476A" w14:paraId="674A4CC3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953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462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IBST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4AF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D44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128831147635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2BC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675452463500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1EFD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0,190733108</w:t>
            </w:r>
          </w:p>
        </w:tc>
      </w:tr>
      <w:tr w:rsidR="009E5AFD" w:rsidRPr="0015476A" w14:paraId="295EBC70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D04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E0F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788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EFD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67204167744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D21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675452463500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18A2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0,099495037</w:t>
            </w:r>
          </w:p>
        </w:tc>
      </w:tr>
      <w:tr w:rsidR="009E5AFD" w:rsidRPr="0015476A" w14:paraId="09154732" w14:textId="77777777" w:rsidTr="00845B9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D14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752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2E8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2D2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63351210259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420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675452463500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FE7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0,093790775</w:t>
            </w:r>
          </w:p>
        </w:tc>
      </w:tr>
      <w:tr w:rsidR="009E5AFD" w:rsidRPr="0015476A" w14:paraId="5665299A" w14:textId="77777777" w:rsidTr="00845B9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F77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9A2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732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ACD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41526767474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02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675452463500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404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0,061479926</w:t>
            </w:r>
          </w:p>
        </w:tc>
      </w:tr>
      <w:tr w:rsidR="009E5AFD" w:rsidRPr="0015476A" w14:paraId="41794623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E72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178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F3F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AFA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38295115803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907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675452463500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5C81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0,056695501</w:t>
            </w:r>
          </w:p>
        </w:tc>
      </w:tr>
      <w:tr w:rsidR="009E5AFD" w:rsidRPr="0015476A" w14:paraId="570E7F23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804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521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ISAT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498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7B5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1568991000000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9FA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543393000000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2DA5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2,887396415</w:t>
            </w:r>
          </w:p>
        </w:tc>
      </w:tr>
      <w:tr w:rsidR="009E5AFD" w:rsidRPr="0015476A" w14:paraId="60A07421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4B9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AC9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A9F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60D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-716719000000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F88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543393000000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8974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-1,31896988</w:t>
            </w:r>
          </w:p>
        </w:tc>
      </w:tr>
      <w:tr w:rsidR="009E5AFD" w:rsidRPr="0015476A" w14:paraId="2436A7AE" w14:textId="77777777" w:rsidTr="00845B9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011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lastRenderedPageBreak/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8BF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812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997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6750873000000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C58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543393000000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32A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12,42355533</w:t>
            </w:r>
          </w:p>
        </w:tc>
      </w:tr>
      <w:tr w:rsidR="009E5AFD" w:rsidRPr="0015476A" w14:paraId="23F11272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797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312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C4B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891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4723415000000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6DC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806270000000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CA34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5,858353901</w:t>
            </w:r>
          </w:p>
        </w:tc>
      </w:tr>
      <w:tr w:rsidR="009E5AFD" w:rsidRPr="0015476A" w14:paraId="35288439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5A9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D92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90B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1EC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4775741000000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DEB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806270000000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CD5F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5,923252757</w:t>
            </w:r>
          </w:p>
        </w:tc>
      </w:tr>
      <w:tr w:rsidR="009E5AFD" w:rsidRPr="0015476A" w14:paraId="5026F44B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5A5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C16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JAST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5C5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9AF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1637004720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F1C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81362670000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2648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0,02011985</w:t>
            </w:r>
          </w:p>
        </w:tc>
      </w:tr>
      <w:tr w:rsidR="009E5AFD" w:rsidRPr="0015476A" w14:paraId="76DE689E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C10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227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5C8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DE8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-14321277774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280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81362670000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33F4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-0,176017795</w:t>
            </w:r>
          </w:p>
        </w:tc>
      </w:tr>
      <w:tr w:rsidR="009E5AFD" w:rsidRPr="0015476A" w14:paraId="47674139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649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E3F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AF9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B99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-7940130332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4EA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81362670000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498D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-0,097589353</w:t>
            </w:r>
          </w:p>
        </w:tc>
      </w:tr>
      <w:tr w:rsidR="009E5AFD" w:rsidRPr="0015476A" w14:paraId="148746B8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037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E62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E0F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C89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-5380216609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C5B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108257498100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6BEE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-0,049698328</w:t>
            </w:r>
          </w:p>
        </w:tc>
      </w:tr>
      <w:tr w:rsidR="009E5AFD" w:rsidRPr="0015476A" w14:paraId="5F010015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B24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E2F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803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5BB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1164576114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CCA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108257560200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20E7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0,010757458</w:t>
            </w:r>
          </w:p>
        </w:tc>
      </w:tr>
      <w:tr w:rsidR="009E5AFD" w:rsidRPr="0015476A" w14:paraId="2077E2D4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093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1F7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KBLV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7FE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B34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-256321000000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85C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871084000000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450A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-0,294255204</w:t>
            </w:r>
          </w:p>
        </w:tc>
      </w:tr>
      <w:tr w:rsidR="009E5AFD" w:rsidRPr="0015476A" w14:paraId="06F08764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9AA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0F5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ADE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E2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367000000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4CC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871084000000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7987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0,000421314</w:t>
            </w:r>
          </w:p>
        </w:tc>
      </w:tr>
      <w:tr w:rsidR="009E5AFD" w:rsidRPr="0015476A" w14:paraId="40D01914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B45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0DA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BC0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E03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-1391183000000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92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871084000000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FB3C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-1,597071006</w:t>
            </w:r>
          </w:p>
        </w:tc>
      </w:tr>
      <w:tr w:rsidR="009E5AFD" w:rsidRPr="0015476A" w14:paraId="15601FC7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FAE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F45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A2A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895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-270930000000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9F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871084000000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B992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-0,311026262</w:t>
            </w:r>
          </w:p>
        </w:tc>
      </w:tr>
      <w:tr w:rsidR="009E5AFD" w:rsidRPr="0015476A" w14:paraId="14CFC91C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D34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6D2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893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EBD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-78124000000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423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871084000000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C164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-0,089685955</w:t>
            </w:r>
          </w:p>
        </w:tc>
      </w:tr>
      <w:tr w:rsidR="009E5AFD" w:rsidRPr="0015476A" w14:paraId="7AF0F06E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01C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EC0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276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668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92625696474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178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25380500000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4D73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3,649482732</w:t>
            </w:r>
          </w:p>
        </w:tc>
      </w:tr>
      <w:tr w:rsidR="009E5AFD" w:rsidRPr="0015476A" w14:paraId="52EBF996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A69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E29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FFC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A34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68679836361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D1F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25380500000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E902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2,706008012</w:t>
            </w:r>
          </w:p>
        </w:tc>
      </w:tr>
      <w:tr w:rsidR="009E5AFD" w:rsidRPr="0015476A" w14:paraId="62E92FF0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C0C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E24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3A1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DB2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114693715999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F80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200000000000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6F95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0,57346858</w:t>
            </w:r>
          </w:p>
        </w:tc>
      </w:tr>
      <w:tr w:rsidR="009E5AFD" w:rsidRPr="0015476A" w14:paraId="69654BAD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EB2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C5E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0CF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EB0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67559626571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357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284126283800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9079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0,237780277</w:t>
            </w:r>
          </w:p>
        </w:tc>
      </w:tr>
      <w:tr w:rsidR="009E5AFD" w:rsidRPr="0015476A" w14:paraId="68CD508E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168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58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058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358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77514749384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774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284126283800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C971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0,272817947</w:t>
            </w:r>
          </w:p>
        </w:tc>
      </w:tr>
      <w:tr w:rsidR="009E5AFD" w:rsidRPr="0015476A" w14:paraId="24F01A1A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337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90C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LCKM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FF8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D03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2295609020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3AB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100000000000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FB14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0,02295609</w:t>
            </w:r>
          </w:p>
        </w:tc>
      </w:tr>
      <w:tr w:rsidR="009E5AFD" w:rsidRPr="0015476A" w14:paraId="153EA5B4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2B3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B9A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A30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D99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4817922834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C57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100000000000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EE61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0,048179228</w:t>
            </w:r>
          </w:p>
        </w:tc>
      </w:tr>
      <w:tr w:rsidR="009E5AFD" w:rsidRPr="0015476A" w14:paraId="23A71CA8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A29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372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754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7DB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1647206699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833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100000000000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69AA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0,016472067</w:t>
            </w:r>
          </w:p>
        </w:tc>
      </w:tr>
      <w:tr w:rsidR="009E5AFD" w:rsidRPr="0015476A" w14:paraId="060E2BB4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30C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A4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8C0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AC4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702210466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016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100000000000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0801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0,007022105</w:t>
            </w:r>
          </w:p>
        </w:tc>
      </w:tr>
      <w:tr w:rsidR="009E5AFD" w:rsidRPr="0015476A" w14:paraId="78017A38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40D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C85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364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192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71468852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E5B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100000000000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7CE4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0,000714689</w:t>
            </w:r>
          </w:p>
        </w:tc>
      </w:tr>
      <w:tr w:rsidR="009E5AFD" w:rsidRPr="0015476A" w14:paraId="30B75193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9CE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D6D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LINK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A62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50D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894531000000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8CC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286320000000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3F41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3,124235122</w:t>
            </w:r>
          </w:p>
        </w:tc>
      </w:tr>
      <w:tr w:rsidR="009E5AFD" w:rsidRPr="0015476A" w14:paraId="4B7688F8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3D2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9FC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3D8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9C7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941706000000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E58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286320000000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4344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3,288998324</w:t>
            </w:r>
          </w:p>
        </w:tc>
      </w:tr>
      <w:tr w:rsidR="009E5AFD" w:rsidRPr="0015476A" w14:paraId="44ECCE53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71A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F7A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2E3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DEA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885318000000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85D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286320000000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E422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3,092057837</w:t>
            </w:r>
          </w:p>
        </w:tc>
      </w:tr>
      <w:tr w:rsidR="009E5AFD" w:rsidRPr="0015476A" w14:paraId="228F0682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1F3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663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0E6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298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240717000000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355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286320000000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17E1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0,840727158</w:t>
            </w:r>
          </w:p>
        </w:tc>
      </w:tr>
      <w:tr w:rsidR="009E5AFD" w:rsidRPr="0015476A" w14:paraId="33C2793F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6E0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392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C6F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09F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-532983000000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BFE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286320000000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95730" w14:textId="77777777" w:rsidR="0015476A" w:rsidRPr="0015476A" w:rsidRDefault="0015476A" w:rsidP="0015476A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-1,861494132</w:t>
            </w:r>
          </w:p>
        </w:tc>
      </w:tr>
      <w:tr w:rsidR="009E5AFD" w:rsidRPr="0015476A" w14:paraId="74EAC371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313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ED5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MORA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A92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02E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591495494441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F5F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298750159015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AD85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1,979900183</w:t>
            </w:r>
          </w:p>
        </w:tc>
      </w:tr>
      <w:tr w:rsidR="009E5AFD" w:rsidRPr="0015476A" w14:paraId="36E22A7B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C29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A3C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AE1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3C9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578003431371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2D7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298750159015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437E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1,934738489</w:t>
            </w:r>
          </w:p>
        </w:tc>
      </w:tr>
      <w:tr w:rsidR="009E5AFD" w:rsidRPr="0015476A" w14:paraId="106DB935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910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1D1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3A9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E1D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578928827717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983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2112120439015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1D037" w14:textId="77777777" w:rsidR="0015476A" w:rsidRPr="0015476A" w:rsidRDefault="0015476A" w:rsidP="00010E6B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0,274098398</w:t>
            </w:r>
          </w:p>
        </w:tc>
      </w:tr>
      <w:tr w:rsidR="009E5AFD" w:rsidRPr="0015476A" w14:paraId="0933DFB0" w14:textId="77777777" w:rsidTr="00845B9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6F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516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41B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FCC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579500219553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2CC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2364666869100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0F75" w14:textId="77777777" w:rsidR="0015476A" w:rsidRPr="0015476A" w:rsidRDefault="0015476A" w:rsidP="0015476A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0,245066325</w:t>
            </w:r>
          </w:p>
        </w:tc>
      </w:tr>
      <w:tr w:rsidR="009E5AFD" w:rsidRPr="0015476A" w14:paraId="4F8ECD2B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10D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FBC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CC3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4CA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679171399908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FFE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2364666869100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8361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0,287216525</w:t>
            </w:r>
          </w:p>
        </w:tc>
      </w:tr>
      <w:tr w:rsidR="009E5AFD" w:rsidRPr="0015476A" w14:paraId="08164A07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BDC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E00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OASA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1B4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5FD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-1671124047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4D3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35860000000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C3B9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-0,04660134</w:t>
            </w:r>
          </w:p>
        </w:tc>
      </w:tr>
      <w:tr w:rsidR="009E5AFD" w:rsidRPr="0015476A" w14:paraId="20BF2414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96E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FEA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3BF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EFC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-468116384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F50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35860000000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55B5F" w14:textId="77777777" w:rsidR="0015476A" w:rsidRPr="0015476A" w:rsidRDefault="0015476A" w:rsidP="0015476A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-0,013053998</w:t>
            </w:r>
          </w:p>
        </w:tc>
      </w:tr>
      <w:tr w:rsidR="009E5AFD" w:rsidRPr="0015476A" w14:paraId="2466D860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E19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4A6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F2E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B5F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1300794324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0FC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35860000000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E754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0,036274242</w:t>
            </w:r>
          </w:p>
        </w:tc>
      </w:tr>
      <w:tr w:rsidR="009E5AFD" w:rsidRPr="0015476A" w14:paraId="22D3013C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A6B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1A5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320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254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5066085832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71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35860000000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3C6E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0,141274005</w:t>
            </w:r>
          </w:p>
        </w:tc>
      </w:tr>
      <w:tr w:rsidR="009E5AFD" w:rsidRPr="0015476A" w14:paraId="7DA803C2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28C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F75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DD2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1AB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2562783819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F07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634722000000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818B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0,004037648</w:t>
            </w:r>
          </w:p>
        </w:tc>
      </w:tr>
      <w:tr w:rsidR="009E5AFD" w:rsidRPr="0015476A" w14:paraId="2E520F17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11E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930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SUPR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5CE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7F8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228382000000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483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113758000000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4287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2,007612651</w:t>
            </w:r>
          </w:p>
        </w:tc>
      </w:tr>
      <w:tr w:rsidR="009E5AFD" w:rsidRPr="0015476A" w14:paraId="766CF964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AA5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96C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978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F4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706991000000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83C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113758000000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0703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6,214868405</w:t>
            </w:r>
          </w:p>
        </w:tc>
      </w:tr>
      <w:tr w:rsidR="009E5AFD" w:rsidRPr="0015476A" w14:paraId="69961947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94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EA0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F3F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9B7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-68954000000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737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113758000000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3F97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-0,606146381</w:t>
            </w:r>
          </w:p>
        </w:tc>
      </w:tr>
    </w:tbl>
    <w:p w14:paraId="534F95B2" w14:textId="77777777" w:rsidR="00845B93" w:rsidRDefault="00845B93" w:rsidP="00154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d-ID"/>
        </w:rPr>
        <w:sectPr w:rsidR="00845B93" w:rsidSect="00845B93">
          <w:headerReference w:type="default" r:id="rId56"/>
          <w:footerReference w:type="default" r:id="rId57"/>
          <w:headerReference w:type="first" r:id="rId58"/>
          <w:footerReference w:type="first" r:id="rId59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tbl>
      <w:tblPr>
        <w:tblW w:w="7917" w:type="dxa"/>
        <w:tblInd w:w="5" w:type="dxa"/>
        <w:tblLook w:val="04A0" w:firstRow="1" w:lastRow="0" w:firstColumn="1" w:lastColumn="0" w:noHBand="0" w:noVBand="1"/>
      </w:tblPr>
      <w:tblGrid>
        <w:gridCol w:w="562"/>
        <w:gridCol w:w="839"/>
        <w:gridCol w:w="315"/>
        <w:gridCol w:w="536"/>
        <w:gridCol w:w="438"/>
        <w:gridCol w:w="1612"/>
        <w:gridCol w:w="224"/>
        <w:gridCol w:w="1762"/>
        <w:gridCol w:w="87"/>
        <w:gridCol w:w="1510"/>
        <w:gridCol w:w="32"/>
      </w:tblGrid>
      <w:tr w:rsidR="009E5AFD" w:rsidRPr="0015476A" w14:paraId="0A916BF6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AAD6" w14:textId="56C15E68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lastRenderedPageBreak/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98C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E2C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A4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936343000000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EF2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113758000000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17C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8,231007929</w:t>
            </w:r>
          </w:p>
        </w:tc>
      </w:tr>
      <w:tr w:rsidR="009E5AFD" w:rsidRPr="0015476A" w14:paraId="0F4E5574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60D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9D0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1B5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824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1128341000000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443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113758000000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CDAA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9,918783734</w:t>
            </w:r>
          </w:p>
        </w:tc>
      </w:tr>
      <w:tr w:rsidR="009E5AFD" w:rsidRPr="0015476A" w14:paraId="2BF9C2AC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E99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B39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TBIG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DBF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F96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819454000000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D57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453140000000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ED3A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1,808390343</w:t>
            </w:r>
          </w:p>
        </w:tc>
      </w:tr>
      <w:tr w:rsidR="009E5AFD" w:rsidRPr="0015476A" w14:paraId="1672EC15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0BA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4D2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6C7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2F7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1009625000000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4D2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453140000000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E0E2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2,228064174</w:t>
            </w:r>
          </w:p>
        </w:tc>
      </w:tr>
      <w:tr w:rsidR="009E5AFD" w:rsidRPr="0015476A" w14:paraId="08C1F9FC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8E5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4A1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53E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0AE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1548975000000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2F8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453140000000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74D6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3,418314428</w:t>
            </w:r>
          </w:p>
        </w:tc>
      </w:tr>
      <w:tr w:rsidR="009E5AFD" w:rsidRPr="0015476A" w14:paraId="5A614245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F28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889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481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C95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1637579000000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9AB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453140000000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29B6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3,613847817</w:t>
            </w:r>
          </w:p>
        </w:tc>
      </w:tr>
      <w:tr w:rsidR="009E5AFD" w:rsidRPr="0015476A" w14:paraId="0FC8B358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283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5C9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A0F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0AD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1621694000000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64D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453140000000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CA52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3,578792426</w:t>
            </w:r>
          </w:p>
        </w:tc>
      </w:tr>
      <w:tr w:rsidR="009E5AFD" w:rsidRPr="0015476A" w14:paraId="54AACBF4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F93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2F9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TLKM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46D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97E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18663000000000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0F3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4953000000000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F090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3,768019382</w:t>
            </w:r>
          </w:p>
        </w:tc>
      </w:tr>
      <w:tr w:rsidR="009E5AFD" w:rsidRPr="0015476A" w14:paraId="0A81970C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2B2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628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070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077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20804000000000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2B3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4953000000000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F6FD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4,200282657</w:t>
            </w:r>
          </w:p>
        </w:tc>
      </w:tr>
      <w:tr w:rsidR="009E5AFD" w:rsidRPr="0015476A" w14:paraId="7284EA91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4CF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CD5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572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3C4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24760000000000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EE2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4953000000000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EDB6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4,998990511</w:t>
            </w:r>
          </w:p>
        </w:tc>
      </w:tr>
      <w:tr w:rsidR="009E5AFD" w:rsidRPr="0015476A" w14:paraId="5FB05293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B42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647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DB2A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A63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20753000000000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2CA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4953000000000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FE3B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4,189985867</w:t>
            </w:r>
          </w:p>
        </w:tc>
      </w:tr>
      <w:tr w:rsidR="009E5AFD" w:rsidRPr="0015476A" w14:paraId="4BC091F4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C2D9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27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121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B3B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32208000000000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0F8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4953000000000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058E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6,502725621</w:t>
            </w:r>
          </w:p>
        </w:tc>
      </w:tr>
      <w:tr w:rsidR="009E5AFD" w:rsidRPr="0015476A" w14:paraId="2F485980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224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88B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TOWR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5BB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E63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2341955000000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1C4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510146000000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BA86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4,590754411</w:t>
            </w:r>
          </w:p>
        </w:tc>
      </w:tr>
      <w:tr w:rsidR="009E5AFD" w:rsidRPr="0015476A" w14:paraId="7FAE835C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546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93A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D83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BE2C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2836000000000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66D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510146000000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D28A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5,559192859</w:t>
            </w:r>
          </w:p>
        </w:tc>
      </w:tr>
      <w:tr w:rsidR="009E5AFD" w:rsidRPr="0015476A" w14:paraId="0DF711B2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4CB1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0E4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637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32AE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3427375000000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196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510146000000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43B6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6,718419825</w:t>
            </w:r>
          </w:p>
        </w:tc>
      </w:tr>
      <w:tr w:rsidR="009E5AFD" w:rsidRPr="0015476A" w14:paraId="5702F0A1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8D2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6FC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F223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1D4D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3442025000000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051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510146000000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30F68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6,747137094</w:t>
            </w:r>
          </w:p>
        </w:tc>
      </w:tr>
      <w:tr w:rsidR="009E5AFD" w:rsidRPr="0015476A" w14:paraId="589BF9D9" w14:textId="77777777" w:rsidTr="00845B93">
        <w:trPr>
          <w:gridAfter w:val="1"/>
          <w:wAfter w:w="32" w:type="dxa"/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4740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846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769F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9D8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3303642000000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65DB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510146000000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57665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6,475875534</w:t>
            </w:r>
          </w:p>
        </w:tc>
      </w:tr>
      <w:tr w:rsidR="009E5AFD" w:rsidRPr="0015476A" w14:paraId="596243C9" w14:textId="77777777" w:rsidTr="00845B93">
        <w:trPr>
          <w:gridAfter w:val="1"/>
          <w:wAfter w:w="32" w:type="dxa"/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EF0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6FF4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B517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F7D7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CDB2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F04B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15476A" w:rsidRPr="0015476A" w14:paraId="15C967F6" w14:textId="77777777" w:rsidTr="00845B93">
        <w:trPr>
          <w:gridAfter w:val="1"/>
          <w:wAfter w:w="32" w:type="dxa"/>
          <w:trHeight w:val="300"/>
        </w:trPr>
        <w:tc>
          <w:tcPr>
            <w:tcW w:w="7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6E5B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154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Contoh ( BALI Tahun 2019 )  : </w:t>
            </w:r>
          </w:p>
        </w:tc>
      </w:tr>
      <w:tr w:rsidR="0015476A" w:rsidRPr="0015476A" w14:paraId="7E452D6B" w14:textId="77777777" w:rsidTr="00845B93">
        <w:trPr>
          <w:gridAfter w:val="1"/>
          <w:wAfter w:w="32" w:type="dxa"/>
          <w:trHeight w:val="300"/>
        </w:trPr>
        <w:tc>
          <w:tcPr>
            <w:tcW w:w="7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061B" w14:textId="7777777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15476A" w:rsidRPr="0015476A" w14:paraId="0F0AD2C0" w14:textId="77777777" w:rsidTr="00845B93">
        <w:trPr>
          <w:gridAfter w:val="1"/>
          <w:wAfter w:w="32" w:type="dxa"/>
          <w:trHeight w:val="415"/>
        </w:trPr>
        <w:tc>
          <w:tcPr>
            <w:tcW w:w="7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C6C7D" w14:textId="3F26F4DF" w:rsidR="0015476A" w:rsidRPr="0015476A" w:rsidRDefault="0015476A" w:rsidP="009E5AF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id-ID"/>
              </w:rPr>
            </w:pPr>
            <w:r w:rsidRPr="009E5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  <w:t>Earning Per Share</w:t>
            </w:r>
            <w:r w:rsidRP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=</w:t>
            </w:r>
            <w:r w:rsid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 </w:t>
            </w:r>
            <w:r w:rsidRP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id-ID"/>
              </w:rPr>
              <w:t>Laba Bersih</w:t>
            </w:r>
            <w:r w:rsidRP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15476A" w:rsidRPr="0015476A" w14:paraId="5D87E762" w14:textId="77777777" w:rsidTr="00845B93">
        <w:trPr>
          <w:gridAfter w:val="1"/>
          <w:wAfter w:w="32" w:type="dxa"/>
          <w:trHeight w:val="300"/>
        </w:trPr>
        <w:tc>
          <w:tcPr>
            <w:tcW w:w="7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292A9" w14:textId="0E94E996" w:rsidR="0015476A" w:rsidRPr="009E5AFD" w:rsidRDefault="0015476A" w:rsidP="009E5AF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                             </w:t>
            </w:r>
            <w:r w:rsid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  </w:t>
            </w:r>
            <w:r w:rsidRP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Saham Beredar </w:t>
            </w:r>
          </w:p>
          <w:p w14:paraId="63DB9858" w14:textId="4D1B9F17" w:rsidR="0015476A" w:rsidRPr="009E5AFD" w:rsidRDefault="0015476A" w:rsidP="009E5AF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id-ID"/>
              </w:rPr>
            </w:pPr>
            <w:r w:rsidRP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                    </w:t>
            </w:r>
            <w:r w:rsid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    =</w:t>
            </w:r>
            <w:r w:rsid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  </w:t>
            </w:r>
            <w:r w:rsidRP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id-ID"/>
              </w:rPr>
              <w:t>46.022.823.146</w:t>
            </w:r>
          </w:p>
          <w:p w14:paraId="7B01E3AF" w14:textId="63A91263" w:rsidR="0015476A" w:rsidRPr="009E5AFD" w:rsidRDefault="0015476A" w:rsidP="009E5AF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                         </w:t>
            </w:r>
            <w:r w:rsid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</w:t>
            </w:r>
            <w:r w:rsidRP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</w:t>
            </w:r>
            <w:r w:rsid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  </w:t>
            </w:r>
            <w:r w:rsidRP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9E5AFD" w:rsidRP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78.691.850.000</w:t>
            </w:r>
          </w:p>
          <w:p w14:paraId="0CC49C83" w14:textId="77777777" w:rsidR="009E5AFD" w:rsidRDefault="009E5AFD" w:rsidP="009E5AF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                            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     </w:t>
            </w:r>
            <w:r w:rsidRPr="009E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0,584848662</w:t>
            </w:r>
          </w:p>
          <w:p w14:paraId="5463F5EF" w14:textId="77777777" w:rsidR="00845B93" w:rsidRDefault="00845B93" w:rsidP="009E5AF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14:paraId="0DE270A4" w14:textId="77777777" w:rsidR="00845B93" w:rsidRDefault="00845B93" w:rsidP="009E5AF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14:paraId="24725C31" w14:textId="77777777" w:rsidR="00845B93" w:rsidRDefault="00845B93" w:rsidP="009E5AF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14:paraId="1AF12DE2" w14:textId="77777777" w:rsidR="00845B93" w:rsidRDefault="00845B93" w:rsidP="009E5AF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14:paraId="0EEAB755" w14:textId="524778C6" w:rsidR="00845B93" w:rsidRPr="0015476A" w:rsidRDefault="00845B93" w:rsidP="009E5AF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15476A" w:rsidRPr="0015476A" w14:paraId="299F9A1F" w14:textId="77777777" w:rsidTr="00845B93">
        <w:trPr>
          <w:gridAfter w:val="1"/>
          <w:wAfter w:w="32" w:type="dxa"/>
          <w:trHeight w:val="95"/>
        </w:trPr>
        <w:tc>
          <w:tcPr>
            <w:tcW w:w="7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47A96" w14:textId="20477554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15476A" w:rsidRPr="0015476A" w14:paraId="6D907A6E" w14:textId="77777777" w:rsidTr="00845B93">
        <w:trPr>
          <w:gridAfter w:val="1"/>
          <w:wAfter w:w="32" w:type="dxa"/>
          <w:trHeight w:val="300"/>
        </w:trPr>
        <w:tc>
          <w:tcPr>
            <w:tcW w:w="7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6350F" w14:textId="77777777" w:rsid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  <w:p w14:paraId="29CE53B2" w14:textId="77777777" w:rsidR="009E5AFD" w:rsidRDefault="009E5AFD" w:rsidP="009E5AFD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Lampiran 5. Perhitungan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Total Asset Turnover </w:t>
            </w:r>
          </w:p>
          <w:p w14:paraId="6AE851A1" w14:textId="08AC6833" w:rsidR="009E5AFD" w:rsidRPr="0015476A" w:rsidRDefault="009E5AFD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9E5AFD" w:rsidRPr="009E5AFD" w14:paraId="50FEF4E8" w14:textId="77777777" w:rsidTr="00845B93">
        <w:trPr>
          <w:trHeight w:val="31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2C0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0D3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 xml:space="preserve">Kode Saham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AB3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Tahun</w:t>
            </w:r>
          </w:p>
        </w:tc>
        <w:tc>
          <w:tcPr>
            <w:tcW w:w="2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DAE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Penjualan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E6A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Total Aktiva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019E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TATO</w:t>
            </w:r>
          </w:p>
        </w:tc>
      </w:tr>
      <w:tr w:rsidR="009E5AFD" w:rsidRPr="009E5AFD" w14:paraId="14F722D8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4C6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3F3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BALI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053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AA2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617522982196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C44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4147689322753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E91A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0,148883615</w:t>
            </w:r>
          </w:p>
        </w:tc>
      </w:tr>
      <w:tr w:rsidR="009E5AFD" w:rsidRPr="009E5AFD" w14:paraId="1B2A7305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642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020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F34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D25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778896099135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EC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4651939975688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CD7A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0,167434684</w:t>
            </w:r>
          </w:p>
        </w:tc>
      </w:tr>
      <w:tr w:rsidR="009E5AFD" w:rsidRPr="009E5AFD" w14:paraId="46A9516B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4DA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BF8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688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CB6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946633191563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202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5001398828957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6E4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0,189273686</w:t>
            </w:r>
          </w:p>
        </w:tc>
      </w:tr>
      <w:tr w:rsidR="009E5AFD" w:rsidRPr="009E5AFD" w14:paraId="49B01415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60B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4D6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65F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182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978378536736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950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5196995589938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1BC4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0,188258489</w:t>
            </w:r>
          </w:p>
        </w:tc>
      </w:tr>
      <w:tr w:rsidR="009E5AFD" w:rsidRPr="009E5AFD" w14:paraId="28169D28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36E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39F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A07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C1E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955261616145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E0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5518615852434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17F1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0,173098045</w:t>
            </w:r>
          </w:p>
        </w:tc>
      </w:tr>
      <w:tr w:rsidR="009E5AFD" w:rsidRPr="009E5AFD" w14:paraId="7CC6F613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D9A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B88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CENT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08B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959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831777000000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DF4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5729085000000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6729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0,145184964</w:t>
            </w:r>
          </w:p>
        </w:tc>
      </w:tr>
      <w:tr w:rsidR="009E5AFD" w:rsidRPr="009E5AFD" w14:paraId="4C02DC22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345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7D6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31E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834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1096044000000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128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7629153000000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E02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0,143665227</w:t>
            </w:r>
          </w:p>
        </w:tc>
      </w:tr>
      <w:tr w:rsidR="009E5AFD" w:rsidRPr="009E5AFD" w14:paraId="0AB899DD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E56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C31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3D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EE0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1747039000000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2F2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19798329000000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3BB6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0,08824174</w:t>
            </w:r>
          </w:p>
        </w:tc>
      </w:tr>
      <w:tr w:rsidR="009E5AFD" w:rsidRPr="009E5AFD" w14:paraId="2D529B46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5F0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05D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983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508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2320072000000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01F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20101029000000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1400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0,115420559</w:t>
            </w:r>
          </w:p>
        </w:tc>
      </w:tr>
      <w:tr w:rsidR="009E5AFD" w:rsidRPr="009E5AFD" w14:paraId="360B517D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858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4F4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47D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7A5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2522944000000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2BC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20040897000000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558C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0,125889774</w:t>
            </w:r>
          </w:p>
        </w:tc>
      </w:tr>
      <w:tr w:rsidR="009E5AFD" w:rsidRPr="009E5AFD" w14:paraId="0842C2C1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ECA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482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EXCL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70C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CC3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25132628000000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6E7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62725242000000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659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0,400678056</w:t>
            </w:r>
          </w:p>
        </w:tc>
      </w:tr>
      <w:tr w:rsidR="009E5AFD" w:rsidRPr="009E5AFD" w14:paraId="64603623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18B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091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8B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F11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26009095000000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DB8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67744797000000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366E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0,383927566</w:t>
            </w:r>
          </w:p>
        </w:tc>
      </w:tr>
      <w:tr w:rsidR="009E5AFD" w:rsidRPr="009E5AFD" w14:paraId="3931194E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C4B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7ED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E5B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F2B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26754050000000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7B5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72753282000000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DA3C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0,367736675</w:t>
            </w:r>
          </w:p>
        </w:tc>
      </w:tr>
      <w:tr w:rsidR="009E5AFD" w:rsidRPr="009E5AFD" w14:paraId="17792CE9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A3A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CB4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91A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4BA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29141994000000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D79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87277780000000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60C0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0,33389935</w:t>
            </w:r>
          </w:p>
        </w:tc>
      </w:tr>
      <w:tr w:rsidR="009E5AFD" w:rsidRPr="009E5AFD" w14:paraId="03F21EC3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A67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B39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22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27A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32322651000000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AE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87688084000000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0874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0,368609388</w:t>
            </w:r>
          </w:p>
        </w:tc>
      </w:tr>
      <w:tr w:rsidR="009E5AFD" w:rsidRPr="009E5AFD" w14:paraId="7DCBFC4A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D74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F68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FREN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C84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4CA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6987804620572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000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27650462178339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DCFD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0,25271927</w:t>
            </w:r>
          </w:p>
        </w:tc>
      </w:tr>
      <w:tr w:rsidR="009E5AFD" w:rsidRPr="009E5AFD" w14:paraId="641FAD12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AD2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836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245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001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9407882876396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94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36684276546076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4F53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0,256455456</w:t>
            </w:r>
          </w:p>
        </w:tc>
      </w:tr>
      <w:tr w:rsidR="009E5AFD" w:rsidRPr="009E5AFD" w14:paraId="612DAD35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7BE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44F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442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4B8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10456828821565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53F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43357849742875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AB6A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0,241174986</w:t>
            </w:r>
          </w:p>
        </w:tc>
      </w:tr>
      <w:tr w:rsidR="009E5AFD" w:rsidRPr="009E5AFD" w14:paraId="75D04680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BF3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8F9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D82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997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11202578877954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79D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46492367225786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21B5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0,240955227</w:t>
            </w:r>
          </w:p>
        </w:tc>
      </w:tr>
      <w:tr w:rsidR="009E5AFD" w:rsidRPr="009E5AFD" w14:paraId="08D644A0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918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2A7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983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10B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11655708000000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F01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45044801000000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EF55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0,258758119</w:t>
            </w:r>
          </w:p>
        </w:tc>
      </w:tr>
      <w:tr w:rsidR="009E5AFD" w:rsidRPr="009E5AFD" w14:paraId="75744BC6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6EF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CB9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GHON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815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37B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115935417000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B31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740443237000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0EDE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0,156575698</w:t>
            </w:r>
          </w:p>
        </w:tc>
      </w:tr>
      <w:tr w:rsidR="009E5AFD" w:rsidRPr="009E5AFD" w14:paraId="70FFDB16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F15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DE7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593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37E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143056438000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679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827628587000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9DB5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0,172851011</w:t>
            </w:r>
          </w:p>
        </w:tc>
      </w:tr>
      <w:tr w:rsidR="009E5AFD" w:rsidRPr="009E5AFD" w14:paraId="275E92EA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D66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E73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F7F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F07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164920511000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D92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1021478602000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2979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0,161452732</w:t>
            </w:r>
          </w:p>
        </w:tc>
      </w:tr>
      <w:tr w:rsidR="009E5AFD" w:rsidRPr="009E5AFD" w14:paraId="2667AFEC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D5A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304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EDE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F73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186301175000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5D2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1156622811000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5E53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0,161073405</w:t>
            </w:r>
          </w:p>
        </w:tc>
      </w:tr>
      <w:tr w:rsidR="009E5AFD" w:rsidRPr="009E5AFD" w14:paraId="65C44231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C00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ED4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CEC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BBC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203637725000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A09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13591447579000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2E97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0,014982784</w:t>
            </w:r>
          </w:p>
        </w:tc>
      </w:tr>
      <w:tr w:rsidR="009E5AFD" w:rsidRPr="009E5AFD" w14:paraId="3DD0BB20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2D3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618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GOLD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945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CA3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36026980000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561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329963071000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5281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0,109184885</w:t>
            </w:r>
          </w:p>
        </w:tc>
      </w:tr>
      <w:tr w:rsidR="009E5AFD" w:rsidRPr="009E5AFD" w14:paraId="7CEDEEEA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90C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214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0FC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62F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39803327000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97F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338352250000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36F9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0,117638724</w:t>
            </w:r>
          </w:p>
        </w:tc>
      </w:tr>
      <w:tr w:rsidR="009E5AFD" w:rsidRPr="009E5AFD" w14:paraId="679D3C25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842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19B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5E7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0B4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44260335000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4DC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360871363000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D958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0,12264851</w:t>
            </w:r>
          </w:p>
        </w:tc>
      </w:tr>
      <w:tr w:rsidR="009E5AFD" w:rsidRPr="009E5AFD" w14:paraId="0C77D61E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FD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0FB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A53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395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47421904000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B81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400972660000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E289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0,118267176</w:t>
            </w:r>
          </w:p>
        </w:tc>
      </w:tr>
      <w:tr w:rsidR="009E5AFD" w:rsidRPr="009E5AFD" w14:paraId="5B70197F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E54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F7A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F09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4F3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47726683000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7E3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411987779000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3F02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0,1158449</w:t>
            </w:r>
          </w:p>
        </w:tc>
      </w:tr>
      <w:tr w:rsidR="009E5AFD" w:rsidRPr="009E5AFD" w14:paraId="69B696B6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127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970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IBST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D71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38C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1087963086355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B11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8893030992719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86D5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0,122338839</w:t>
            </w:r>
          </w:p>
        </w:tc>
      </w:tr>
      <w:tr w:rsidR="009E5AFD" w:rsidRPr="009E5AFD" w14:paraId="26A78A86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BF9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379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2C2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646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1122276247134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936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10412826253217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F75C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0,107778255</w:t>
            </w:r>
          </w:p>
        </w:tc>
      </w:tr>
      <w:tr w:rsidR="009E5AFD" w:rsidRPr="009E5AFD" w14:paraId="012FA3F0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082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9E7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628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5F7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975211333352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14F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9547133662297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7A69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0,102147028</w:t>
            </w:r>
          </w:p>
        </w:tc>
      </w:tr>
      <w:tr w:rsidR="009E5AFD" w:rsidRPr="009E5AFD" w14:paraId="6458629B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EC0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B69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5DC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EC2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1088236706064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D76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9431928852947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D7E7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0,11537796</w:t>
            </w:r>
          </w:p>
        </w:tc>
      </w:tr>
      <w:tr w:rsidR="009E5AFD" w:rsidRPr="009E5AFD" w14:paraId="19685CC3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BEE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9C8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FE3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7FD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1109755968980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184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9912420503106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50B1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0,111956103</w:t>
            </w:r>
          </w:p>
        </w:tc>
      </w:tr>
    </w:tbl>
    <w:p w14:paraId="4D21DB59" w14:textId="77777777" w:rsidR="00845B93" w:rsidRDefault="00845B93" w:rsidP="009E5AF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d-ID"/>
        </w:rPr>
        <w:sectPr w:rsidR="00845B93" w:rsidSect="00845B93">
          <w:headerReference w:type="default" r:id="rId60"/>
          <w:footerReference w:type="default" r:id="rId61"/>
          <w:headerReference w:type="first" r:id="rId62"/>
          <w:footerReference w:type="first" r:id="rId63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tbl>
      <w:tblPr>
        <w:tblW w:w="7917" w:type="dxa"/>
        <w:tblInd w:w="5" w:type="dxa"/>
        <w:tblLook w:val="04A0" w:firstRow="1" w:lastRow="0" w:firstColumn="1" w:lastColumn="0" w:noHBand="0" w:noVBand="1"/>
      </w:tblPr>
      <w:tblGrid>
        <w:gridCol w:w="562"/>
        <w:gridCol w:w="839"/>
        <w:gridCol w:w="851"/>
        <w:gridCol w:w="2050"/>
        <w:gridCol w:w="1986"/>
        <w:gridCol w:w="1629"/>
      </w:tblGrid>
      <w:tr w:rsidR="009E5AFD" w:rsidRPr="009E5AFD" w14:paraId="6B2CF4C1" w14:textId="77777777" w:rsidTr="00845B9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56AB" w14:textId="4355C98C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lastRenderedPageBreak/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AFF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ISAT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97E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58B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26117533000000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7DB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62813000000000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740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0,415798211</w:t>
            </w:r>
          </w:p>
        </w:tc>
      </w:tr>
      <w:tr w:rsidR="009E5AFD" w:rsidRPr="009E5AFD" w14:paraId="5716B2B9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8EB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E7F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B98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94B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27925661000000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D7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62778740000000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73DB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0,44482672</w:t>
            </w:r>
          </w:p>
        </w:tc>
      </w:tr>
      <w:tr w:rsidR="009E5AFD" w:rsidRPr="009E5AFD" w14:paraId="0763BDE3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53F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5F7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E9D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AAF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31338311000000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484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63397148000000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AAC6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0,494317363</w:t>
            </w:r>
          </w:p>
        </w:tc>
      </w:tr>
      <w:tr w:rsidR="009E5AFD" w:rsidRPr="009E5AFD" w14:paraId="20D86944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6D3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3A0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6D2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C99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46752319000000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2F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113880230000000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F8CC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0,41053938</w:t>
            </w:r>
          </w:p>
        </w:tc>
      </w:tr>
      <w:tr w:rsidR="009E5AFD" w:rsidRPr="009E5AFD" w14:paraId="137B89F4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074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1E9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60B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846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51228782000000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470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114722249000000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8B3E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0,44654618</w:t>
            </w:r>
          </w:p>
        </w:tc>
      </w:tr>
      <w:tr w:rsidR="009E5AFD" w:rsidRPr="009E5AFD" w14:paraId="35BB9EFF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1CF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534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JAST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787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DEE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70392079147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C30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148505998895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08FD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0,474001587</w:t>
            </w:r>
          </w:p>
        </w:tc>
      </w:tr>
      <w:tr w:rsidR="009E5AFD" w:rsidRPr="009E5AFD" w14:paraId="1053E488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7FB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81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854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44C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61431175244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029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114094419514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8B1A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0,538424013</w:t>
            </w:r>
          </w:p>
        </w:tc>
      </w:tr>
      <w:tr w:rsidR="009E5AFD" w:rsidRPr="009E5AFD" w14:paraId="0B6CC71F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E3D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607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89B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3A4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68051487879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698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100685269540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E137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0,675883257</w:t>
            </w:r>
          </w:p>
        </w:tc>
      </w:tr>
      <w:tr w:rsidR="009E5AFD" w:rsidRPr="009E5AFD" w14:paraId="2F1D5D46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A76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34F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E9E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703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82166049856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401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131497017992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E256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0,624851051</w:t>
            </w:r>
          </w:p>
        </w:tc>
      </w:tr>
      <w:tr w:rsidR="009E5AFD" w:rsidRPr="009E5AFD" w14:paraId="3B29DD74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082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326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A34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E3B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131011518533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651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141735206083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8C2E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0,924339987</w:t>
            </w:r>
          </w:p>
        </w:tc>
      </w:tr>
      <w:tr w:rsidR="009E5AFD" w:rsidRPr="009E5AFD" w14:paraId="2363D229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743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7FD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KBLV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9D7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BF1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248909000000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69F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7174495000000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BDA5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0,034693592</w:t>
            </w:r>
          </w:p>
        </w:tc>
      </w:tr>
      <w:tr w:rsidR="009E5AFD" w:rsidRPr="009E5AFD" w14:paraId="4CDC48F7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3C4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FB6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CAA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859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188697000000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ACE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6606047000000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BF89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0,028564284</w:t>
            </w:r>
          </w:p>
        </w:tc>
      </w:tr>
      <w:tr w:rsidR="009E5AFD" w:rsidRPr="009E5AFD" w14:paraId="0B2137D5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07A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001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4B7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2D2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151800000000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273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4585222000000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BA68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0,033106358</w:t>
            </w:r>
          </w:p>
        </w:tc>
      </w:tr>
      <w:tr w:rsidR="009E5AFD" w:rsidRPr="009E5AFD" w14:paraId="3121BF68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9A3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979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1A4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E5E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140413000000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3C5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1271090000000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B874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0,110466607</w:t>
            </w:r>
          </w:p>
        </w:tc>
      </w:tr>
      <w:tr w:rsidR="009E5AFD" w:rsidRPr="009E5AFD" w14:paraId="33952A50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C22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E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4EE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63D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113520000000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FA4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1029445000000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296E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0,110273011</w:t>
            </w:r>
          </w:p>
        </w:tc>
      </w:tr>
      <w:tr w:rsidR="009E5AFD" w:rsidRPr="009E5AFD" w14:paraId="25B2AD08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109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15F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KETR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BB7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497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446553899709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9C3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929368383862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4F47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0,480491813</w:t>
            </w:r>
          </w:p>
        </w:tc>
      </w:tr>
      <w:tr w:rsidR="009E5AFD" w:rsidRPr="009E5AFD" w14:paraId="61DE182D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C9C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724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A99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14B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297265270291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EC1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1004588702473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24E9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0,295907439</w:t>
            </w:r>
          </w:p>
        </w:tc>
      </w:tr>
      <w:tr w:rsidR="009E5AFD" w:rsidRPr="009E5AFD" w14:paraId="67F3A2A5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52F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6E5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408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E40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448905913317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368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1386110796325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B1CF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0,323860051</w:t>
            </w:r>
          </w:p>
        </w:tc>
      </w:tr>
      <w:tr w:rsidR="009E5AFD" w:rsidRPr="009E5AFD" w14:paraId="15395690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8F8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E92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9B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9BD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353133853101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DAE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1605014790547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F7CF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0,220019065</w:t>
            </w:r>
          </w:p>
        </w:tc>
      </w:tr>
      <w:tr w:rsidR="009E5AFD" w:rsidRPr="009E5AFD" w14:paraId="5BA11954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957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2D0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2DA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22E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390516818350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A2B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2175079867209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2C87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0,17954137</w:t>
            </w:r>
          </w:p>
        </w:tc>
      </w:tr>
      <w:tr w:rsidR="009E5AFD" w:rsidRPr="009E5AFD" w14:paraId="7896473E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89C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5E1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LCKM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D7E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6A5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41376896578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6DC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143904158664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2A9B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0,28753093</w:t>
            </w:r>
          </w:p>
        </w:tc>
      </w:tr>
      <w:tr w:rsidR="009E5AFD" w:rsidRPr="009E5AFD" w14:paraId="1A2EE2E9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0D5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60C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7A0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4B6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42370902184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F88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146610616333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F1BE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0,289002961</w:t>
            </w:r>
          </w:p>
        </w:tc>
      </w:tr>
      <w:tr w:rsidR="009E5AFD" w:rsidRPr="009E5AFD" w14:paraId="414258B0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C4B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393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7DD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AE4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45700880268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6EF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147143541262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215F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0,310587063</w:t>
            </w:r>
          </w:p>
        </w:tc>
      </w:tr>
      <w:tr w:rsidR="009E5AFD" w:rsidRPr="009E5AFD" w14:paraId="12CA50B8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206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8EF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967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FD7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29316490133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D58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145557220841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A8C0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0,201408697</w:t>
            </w:r>
          </w:p>
        </w:tc>
      </w:tr>
      <w:tr w:rsidR="009E5AFD" w:rsidRPr="009E5AFD" w14:paraId="1118B805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5F9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C96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27D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941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14685856864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EB2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141372543538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81FC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0,103880545</w:t>
            </w:r>
          </w:p>
        </w:tc>
      </w:tr>
      <w:tr w:rsidR="009E5AFD" w:rsidRPr="009E5AFD" w14:paraId="4B1DEEC6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424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5D6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LINK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670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737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3755262000000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D36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6652974000000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8011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0,564448621</w:t>
            </w:r>
          </w:p>
        </w:tc>
      </w:tr>
      <w:tr w:rsidR="009E5AFD" w:rsidRPr="009E5AFD" w14:paraId="3180A386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0D9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A77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1D8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9EC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4047964000000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373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7799803000000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1540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0,518982851</w:t>
            </w:r>
          </w:p>
        </w:tc>
      </w:tr>
      <w:tr w:rsidR="009E5AFD" w:rsidRPr="009E5AFD" w14:paraId="7E25D56A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1A8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A40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655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D16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4464900000000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C81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9746894000000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2D1C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0,458084391</w:t>
            </w:r>
          </w:p>
        </w:tc>
      </w:tr>
      <w:tr w:rsidR="009E5AFD" w:rsidRPr="009E5AFD" w14:paraId="543865DC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50D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784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376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656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4370781000000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AA4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11644794000000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6B7D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0,375342063</w:t>
            </w:r>
          </w:p>
        </w:tc>
      </w:tr>
      <w:tr w:rsidR="009E5AFD" w:rsidRPr="009E5AFD" w14:paraId="7844CF82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9B3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5A5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075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438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3925581000000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C73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12636281000000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76B1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0,310659521</w:t>
            </w:r>
          </w:p>
        </w:tc>
      </w:tr>
      <w:tr w:rsidR="009E5AFD" w:rsidRPr="009E5AFD" w14:paraId="1D5B3C3C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B33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7B6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MORA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101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21B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4062381551751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787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12795937896881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8308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0,31747431</w:t>
            </w:r>
          </w:p>
        </w:tc>
      </w:tr>
      <w:tr w:rsidR="009E5AFD" w:rsidRPr="009E5AFD" w14:paraId="4F34B8C7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875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E6C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042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592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3755688134794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7A4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13395522520584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45C4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0,280368916</w:t>
            </w:r>
          </w:p>
        </w:tc>
      </w:tr>
      <w:tr w:rsidR="009E5AFD" w:rsidRPr="009E5AFD" w14:paraId="32BA55B9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91D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65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178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B55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4180073066155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D10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14565401098078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4F43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0,286986471</w:t>
            </w:r>
          </w:p>
        </w:tc>
      </w:tr>
      <w:tr w:rsidR="009E5AFD" w:rsidRPr="009E5AFD" w14:paraId="1EE7D3B0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6F5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AA2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773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231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4647651287354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E04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14918927369684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8BD0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0,311527174</w:t>
            </w:r>
          </w:p>
        </w:tc>
      </w:tr>
      <w:tr w:rsidR="009E5AFD" w:rsidRPr="009E5AFD" w14:paraId="04099A62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86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127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A05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00C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4306324172668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A8D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14889260719043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2EBB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0,289223505</w:t>
            </w:r>
          </w:p>
        </w:tc>
      </w:tr>
      <w:tr w:rsidR="009E5AFD" w:rsidRPr="009E5AFD" w14:paraId="1FE32C84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5F6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01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OASA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327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C0F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16875355000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E8F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47359872599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1799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0,356321799</w:t>
            </w:r>
          </w:p>
        </w:tc>
      </w:tr>
      <w:tr w:rsidR="009E5AFD" w:rsidRPr="009E5AFD" w14:paraId="154986D8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8B6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061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F90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26E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1211712320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B10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46840047799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E15D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0,025869152</w:t>
            </w:r>
          </w:p>
        </w:tc>
      </w:tr>
      <w:tr w:rsidR="009E5AFD" w:rsidRPr="009E5AFD" w14:paraId="7449D741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D1D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79A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C7C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EBC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3410781850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727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223532020007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5D6A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0,015258583</w:t>
            </w:r>
          </w:p>
        </w:tc>
      </w:tr>
      <w:tr w:rsidR="009E5AFD" w:rsidRPr="009E5AFD" w14:paraId="3964C11B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D71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7E9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927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8B0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40808504420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0ED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293778291022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327A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0,13890919</w:t>
            </w:r>
          </w:p>
        </w:tc>
      </w:tr>
      <w:tr w:rsidR="009E5AFD" w:rsidRPr="009E5AFD" w14:paraId="28F97C6E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EC5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D28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EBC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9C6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44151348251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8E4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760388312170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76E9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0,058064212</w:t>
            </w:r>
          </w:p>
        </w:tc>
      </w:tr>
      <w:tr w:rsidR="009E5AFD" w:rsidRPr="009E5AFD" w14:paraId="7EA448B0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53F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FF1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SUPR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2A1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571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1767050000000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FEC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11164825000000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3B21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0,158269386</w:t>
            </w:r>
          </w:p>
        </w:tc>
      </w:tr>
      <w:tr w:rsidR="009E5AFD" w:rsidRPr="009E5AFD" w14:paraId="12D17BFE" w14:textId="77777777" w:rsidTr="00845B9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7F7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2DD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9C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F68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1922151000000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36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12044736000000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44D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0,15958432</w:t>
            </w:r>
          </w:p>
        </w:tc>
      </w:tr>
      <w:tr w:rsidR="009E5AFD" w:rsidRPr="009E5AFD" w14:paraId="76CB6527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863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FC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F13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EE1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2075965000000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F96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11635100000000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D246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0,178422618</w:t>
            </w:r>
          </w:p>
        </w:tc>
      </w:tr>
      <w:tr w:rsidR="009E5AFD" w:rsidRPr="009E5AFD" w14:paraId="729B145B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772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529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081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E10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1888257000000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A97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9601515000000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DB3E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0,196662402</w:t>
            </w:r>
          </w:p>
        </w:tc>
      </w:tr>
      <w:tr w:rsidR="009E5AFD" w:rsidRPr="009E5AFD" w14:paraId="65A8C853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E1C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F09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53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0CE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1892085000000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47D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9885582000000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1DC9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0,191398443</w:t>
            </w:r>
          </w:p>
        </w:tc>
      </w:tr>
      <w:tr w:rsidR="009E5AFD" w:rsidRPr="009E5AFD" w14:paraId="1AB92679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0F5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3C3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TBIG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387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50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4698742000000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D9B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30871710000000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1F88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0,152202194</w:t>
            </w:r>
          </w:p>
        </w:tc>
      </w:tr>
      <w:tr w:rsidR="009E5AFD" w:rsidRPr="009E5AFD" w14:paraId="30DCA0CE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9CF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761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3F6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335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5327689000000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0B9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36521303000000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14CD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0,145878941</w:t>
            </w:r>
          </w:p>
        </w:tc>
      </w:tr>
      <w:tr w:rsidR="009E5AFD" w:rsidRPr="009E5AFD" w14:paraId="4BDACC78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BF2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029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58F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C9D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6179584000000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EE1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41870435000000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F7A1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0,147588245</w:t>
            </w:r>
          </w:p>
        </w:tc>
      </w:tr>
      <w:tr w:rsidR="009E5AFD" w:rsidRPr="009E5AFD" w14:paraId="436200BD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FFD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E82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7B0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D1B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6524369000000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9A2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43139968000000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72AC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0,151237224</w:t>
            </w:r>
          </w:p>
        </w:tc>
      </w:tr>
      <w:tr w:rsidR="009E5AFD" w:rsidRPr="009E5AFD" w14:paraId="1192CC51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380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A84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B08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595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6640645000000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B22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46966466000000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426D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0,1413912</w:t>
            </w:r>
          </w:p>
        </w:tc>
      </w:tr>
      <w:tr w:rsidR="009E5AFD" w:rsidRPr="009E5AFD" w14:paraId="75568A2A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FA7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AC8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TLKM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963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169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135567000000000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86A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221208000000000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FBE5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0,612848541</w:t>
            </w:r>
          </w:p>
        </w:tc>
      </w:tr>
      <w:tr w:rsidR="009E5AFD" w:rsidRPr="009E5AFD" w14:paraId="2EC4ACB9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56A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40E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BDA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BB2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136462000000000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B61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246943000000000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C570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0,552605257</w:t>
            </w:r>
          </w:p>
        </w:tc>
      </w:tr>
      <w:tr w:rsidR="009E5AFD" w:rsidRPr="009E5AFD" w14:paraId="4589741D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F99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F60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EC9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4CD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143210000000000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CFF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277184000000000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6F3F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0,516660413</w:t>
            </w:r>
          </w:p>
        </w:tc>
      </w:tr>
      <w:tr w:rsidR="009E5AFD" w:rsidRPr="009E5AFD" w14:paraId="595A7979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574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F0F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34F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ADE9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147306000000000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8B8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275192000000000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D8EC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0,535284456</w:t>
            </w:r>
          </w:p>
        </w:tc>
      </w:tr>
      <w:tr w:rsidR="009E5AFD" w:rsidRPr="009E5AFD" w14:paraId="080AB326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FE5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DC5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175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E42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149216000000000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A91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287042000000000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20FF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0,519840302</w:t>
            </w:r>
          </w:p>
        </w:tc>
      </w:tr>
      <w:tr w:rsidR="009E5AFD" w:rsidRPr="009E5AFD" w14:paraId="1D8A7875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729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4CF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TOWR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783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EA1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6454302000000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385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27665695000000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471B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0,233296218</w:t>
            </w:r>
          </w:p>
        </w:tc>
      </w:tr>
      <w:tr w:rsidR="009E5AFD" w:rsidRPr="009E5AFD" w14:paraId="1A3B1C9F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DC3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47A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CBE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EDC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7445426000000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E634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34249550000000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6482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0,217387557</w:t>
            </w:r>
          </w:p>
        </w:tc>
      </w:tr>
      <w:tr w:rsidR="009E5AFD" w:rsidRPr="009E5AFD" w14:paraId="267A2E5C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BD6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EB3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1E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FF5F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8635346000000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98A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65828670000000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D3BC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0,131179105</w:t>
            </w:r>
          </w:p>
        </w:tc>
      </w:tr>
      <w:tr w:rsidR="009E5AFD" w:rsidRPr="009E5AFD" w14:paraId="7C5CD87B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51B2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DE13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5287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AD6D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11035650000000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2B2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65625136000000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A7D7C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0,168161937</w:t>
            </w:r>
          </w:p>
        </w:tc>
      </w:tr>
      <w:tr w:rsidR="009E5AFD" w:rsidRPr="009E5AFD" w14:paraId="5ED5E785" w14:textId="77777777" w:rsidTr="00845B93"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F01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F460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0C65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72E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11740345000000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FDA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68418946000000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2F10B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0,171594941</w:t>
            </w:r>
          </w:p>
        </w:tc>
      </w:tr>
      <w:tr w:rsidR="009E5AFD" w:rsidRPr="009E5AFD" w14:paraId="5BF6E141" w14:textId="77777777" w:rsidTr="00845B93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BFD1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A15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A6CE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EDA6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D7B8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5C3A" w14:textId="77777777" w:rsidR="009E5AFD" w:rsidRPr="009E5AFD" w:rsidRDefault="009E5AFD" w:rsidP="009E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9E5AFD" w:rsidRPr="009E5AFD" w14:paraId="265FE46A" w14:textId="77777777" w:rsidTr="00845B93">
        <w:trPr>
          <w:trHeight w:val="300"/>
        </w:trPr>
        <w:tc>
          <w:tcPr>
            <w:tcW w:w="7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5FB1" w14:textId="77777777" w:rsidR="009E5AFD" w:rsidRPr="009E5AFD" w:rsidRDefault="009E5AFD" w:rsidP="009E5A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 xml:space="preserve">Contoh ( BALI Tahun 2019 )  : </w:t>
            </w:r>
          </w:p>
        </w:tc>
      </w:tr>
      <w:tr w:rsidR="009E5AFD" w:rsidRPr="009E5AFD" w14:paraId="40588048" w14:textId="77777777" w:rsidTr="00845B93">
        <w:trPr>
          <w:trHeight w:val="300"/>
        </w:trPr>
        <w:tc>
          <w:tcPr>
            <w:tcW w:w="7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8B8D" w14:textId="77777777" w:rsidR="009E5AFD" w:rsidRPr="009E5AFD" w:rsidRDefault="009E5AFD" w:rsidP="009E5A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</w:p>
        </w:tc>
      </w:tr>
      <w:tr w:rsidR="009E5AFD" w:rsidRPr="009E5AFD" w14:paraId="502E885C" w14:textId="77777777" w:rsidTr="00845B93">
        <w:trPr>
          <w:trHeight w:val="300"/>
        </w:trPr>
        <w:tc>
          <w:tcPr>
            <w:tcW w:w="7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1EC1" w14:textId="77777777" w:rsidR="009E5AFD" w:rsidRPr="009E5AFD" w:rsidRDefault="009E5AFD" w:rsidP="009E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TATO      =       Penjualan </w:t>
            </w:r>
          </w:p>
        </w:tc>
      </w:tr>
      <w:tr w:rsidR="009E5AFD" w:rsidRPr="009E5AFD" w14:paraId="5CF23156" w14:textId="77777777" w:rsidTr="00845B93">
        <w:trPr>
          <w:trHeight w:val="300"/>
        </w:trPr>
        <w:tc>
          <w:tcPr>
            <w:tcW w:w="7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1EBF" w14:textId="0E8D973E" w:rsidR="009E5AFD" w:rsidRPr="009E5AFD" w:rsidRDefault="009E5AFD" w:rsidP="009E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noProof/>
                <w:color w:val="00000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A1B906" wp14:editId="3A84AA7F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95250</wp:posOffset>
                      </wp:positionV>
                      <wp:extent cx="704850" cy="0"/>
                      <wp:effectExtent l="0" t="0" r="0" b="0"/>
                      <wp:wrapNone/>
                      <wp:docPr id="51" name="Straight Connector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1E82FD-3FE4-4579-83E6-C3A861FA38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F1758" id="Straight Connector 5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7.5pt" to="114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60"/>
            </w:tblGrid>
            <w:tr w:rsidR="009E5AFD" w:rsidRPr="009E5AFD" w14:paraId="68F0670D" w14:textId="77777777">
              <w:trPr>
                <w:trHeight w:val="300"/>
                <w:tblCellSpacing w:w="0" w:type="dxa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23963" w14:textId="77777777" w:rsidR="009E5AFD" w:rsidRPr="009E5AFD" w:rsidRDefault="009E5AFD" w:rsidP="009E5A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d-ID"/>
                    </w:rPr>
                  </w:pPr>
                </w:p>
              </w:tc>
            </w:tr>
          </w:tbl>
          <w:p w14:paraId="69AE40A0" w14:textId="77777777" w:rsidR="009E5AFD" w:rsidRPr="009E5AFD" w:rsidRDefault="009E5AFD" w:rsidP="009E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9E5AFD" w:rsidRPr="009E5AFD" w14:paraId="1CBEB9F3" w14:textId="77777777" w:rsidTr="00845B93">
        <w:trPr>
          <w:trHeight w:val="300"/>
        </w:trPr>
        <w:tc>
          <w:tcPr>
            <w:tcW w:w="7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89B5" w14:textId="77777777" w:rsidR="009E5AFD" w:rsidRPr="009E5AFD" w:rsidRDefault="009E5AFD" w:rsidP="009E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                        Total Aktiva </w:t>
            </w:r>
          </w:p>
        </w:tc>
      </w:tr>
      <w:tr w:rsidR="009E5AFD" w:rsidRPr="009E5AFD" w14:paraId="30A8C4FF" w14:textId="77777777" w:rsidTr="00845B93">
        <w:trPr>
          <w:trHeight w:val="300"/>
        </w:trPr>
        <w:tc>
          <w:tcPr>
            <w:tcW w:w="7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66E8" w14:textId="77777777" w:rsidR="009E5AFD" w:rsidRPr="009E5AFD" w:rsidRDefault="009E5AFD" w:rsidP="009E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9E5AFD" w:rsidRPr="009E5AFD" w14:paraId="1AC8E7EB" w14:textId="77777777" w:rsidTr="00845B93">
        <w:trPr>
          <w:trHeight w:val="300"/>
        </w:trPr>
        <w:tc>
          <w:tcPr>
            <w:tcW w:w="7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47FF" w14:textId="77777777" w:rsidR="009E5AFD" w:rsidRPr="009E5AFD" w:rsidRDefault="009E5AFD" w:rsidP="009E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                =         617.522.982.196</w:t>
            </w:r>
          </w:p>
        </w:tc>
      </w:tr>
      <w:tr w:rsidR="009E5AFD" w:rsidRPr="009E5AFD" w14:paraId="43B81F6B" w14:textId="77777777" w:rsidTr="00845B93">
        <w:trPr>
          <w:trHeight w:val="300"/>
        </w:trPr>
        <w:tc>
          <w:tcPr>
            <w:tcW w:w="7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D387" w14:textId="0B38B6EE" w:rsidR="009E5AFD" w:rsidRPr="009E5AFD" w:rsidRDefault="009E5AFD" w:rsidP="009E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noProof/>
                <w:color w:val="00000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9441DDB" wp14:editId="48AC9BB0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117475</wp:posOffset>
                      </wp:positionV>
                      <wp:extent cx="1400175" cy="0"/>
                      <wp:effectExtent l="0" t="0" r="0" b="0"/>
                      <wp:wrapNone/>
                      <wp:docPr id="48" name="Straight Connector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AAB2F6-7869-4E4E-A1E7-AEA0A1DC53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B7939" id="Straight Connector 4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5pt,9.25pt" to="15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60"/>
            </w:tblGrid>
            <w:tr w:rsidR="009E5AFD" w:rsidRPr="009E5AFD" w14:paraId="089AD6A5" w14:textId="77777777">
              <w:trPr>
                <w:trHeight w:val="300"/>
                <w:tblCellSpacing w:w="0" w:type="dxa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09B83" w14:textId="77777777" w:rsidR="009E5AFD" w:rsidRPr="009E5AFD" w:rsidRDefault="009E5AFD" w:rsidP="009E5A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d-ID"/>
                    </w:rPr>
                  </w:pPr>
                </w:p>
              </w:tc>
            </w:tr>
          </w:tbl>
          <w:p w14:paraId="37293A8E" w14:textId="77777777" w:rsidR="009E5AFD" w:rsidRPr="009E5AFD" w:rsidRDefault="009E5AFD" w:rsidP="009E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9E5AFD" w:rsidRPr="009E5AFD" w14:paraId="7B4EF5A5" w14:textId="77777777" w:rsidTr="00845B93">
        <w:trPr>
          <w:trHeight w:val="300"/>
        </w:trPr>
        <w:tc>
          <w:tcPr>
            <w:tcW w:w="7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0CE" w14:textId="77777777" w:rsidR="009E5AFD" w:rsidRPr="009E5AFD" w:rsidRDefault="009E5AFD" w:rsidP="009E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>.                         4.147.689.322.753</w:t>
            </w:r>
          </w:p>
        </w:tc>
      </w:tr>
      <w:tr w:rsidR="009E5AFD" w:rsidRPr="009E5AFD" w14:paraId="78C6863C" w14:textId="77777777" w:rsidTr="00845B93">
        <w:trPr>
          <w:trHeight w:val="300"/>
        </w:trPr>
        <w:tc>
          <w:tcPr>
            <w:tcW w:w="7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BE98" w14:textId="77777777" w:rsidR="009E5AFD" w:rsidRPr="009E5AFD" w:rsidRDefault="009E5AFD" w:rsidP="009E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9E5AFD" w:rsidRPr="009E5AFD" w14:paraId="15DB9E8B" w14:textId="77777777" w:rsidTr="00845B93">
        <w:trPr>
          <w:trHeight w:val="300"/>
        </w:trPr>
        <w:tc>
          <w:tcPr>
            <w:tcW w:w="7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B4C3" w14:textId="77777777" w:rsidR="009E5AFD" w:rsidRPr="009E5AFD" w:rsidRDefault="009E5AFD" w:rsidP="009E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E5AFD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               =            0,148883615</w:t>
            </w:r>
          </w:p>
        </w:tc>
      </w:tr>
    </w:tbl>
    <w:p w14:paraId="08A40206" w14:textId="77777777" w:rsidR="00845B93" w:rsidRDefault="00845B93" w:rsidP="001547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d-ID"/>
        </w:rPr>
        <w:sectPr w:rsidR="00845B93" w:rsidSect="00845B93">
          <w:headerReference w:type="default" r:id="rId64"/>
          <w:footerReference w:type="default" r:id="rId65"/>
          <w:headerReference w:type="first" r:id="rId66"/>
          <w:footerReference w:type="first" r:id="rId67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tbl>
      <w:tblPr>
        <w:tblW w:w="7885" w:type="dxa"/>
        <w:tblInd w:w="10" w:type="dxa"/>
        <w:tblLook w:val="04A0" w:firstRow="1" w:lastRow="0" w:firstColumn="1" w:lastColumn="0" w:noHBand="0" w:noVBand="1"/>
      </w:tblPr>
      <w:tblGrid>
        <w:gridCol w:w="7885"/>
      </w:tblGrid>
      <w:tr w:rsidR="0015476A" w:rsidRPr="0015476A" w14:paraId="0C53EBC4" w14:textId="77777777" w:rsidTr="00845B93">
        <w:trPr>
          <w:trHeight w:val="300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E3818" w14:textId="5FA18025" w:rsidR="009E5AFD" w:rsidRPr="00010E6B" w:rsidRDefault="009E5AFD" w:rsidP="009E5AFD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0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Lampiran 6. Perhitungan </w:t>
            </w:r>
            <w:r w:rsidRPr="00010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Firm Size </w:t>
            </w:r>
          </w:p>
          <w:tbl>
            <w:tblPr>
              <w:tblW w:w="6460" w:type="dxa"/>
              <w:tblLook w:val="04A0" w:firstRow="1" w:lastRow="0" w:firstColumn="1" w:lastColumn="0" w:noHBand="0" w:noVBand="1"/>
            </w:tblPr>
            <w:tblGrid>
              <w:gridCol w:w="640"/>
              <w:gridCol w:w="1480"/>
              <w:gridCol w:w="960"/>
              <w:gridCol w:w="1920"/>
              <w:gridCol w:w="1460"/>
            </w:tblGrid>
            <w:tr w:rsidR="009E5AFD" w:rsidRPr="00010E6B" w14:paraId="2FC82E3B" w14:textId="77777777" w:rsidTr="009E5AFD">
              <w:trPr>
                <w:trHeight w:val="450"/>
              </w:trPr>
              <w:tc>
                <w:tcPr>
                  <w:tcW w:w="6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74FC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d-ID"/>
                    </w:rPr>
                    <w:t>No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C808D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d-ID"/>
                    </w:rPr>
                    <w:t xml:space="preserve">Kode Saham 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C736B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d-ID"/>
                    </w:rPr>
                    <w:t>Tahun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4B3AD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d-ID"/>
                    </w:rPr>
                    <w:t>Total Aset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DCB96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d-ID"/>
                    </w:rPr>
                    <w:t>Ln (Ta)</w:t>
                  </w:r>
                </w:p>
              </w:tc>
            </w:tr>
            <w:tr w:rsidR="009E5AFD" w:rsidRPr="00010E6B" w14:paraId="47547312" w14:textId="77777777" w:rsidTr="009E5AFD">
              <w:trPr>
                <w:trHeight w:val="450"/>
              </w:trPr>
              <w:tc>
                <w:tcPr>
                  <w:tcW w:w="6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A26720" w14:textId="77777777" w:rsidR="009E5AFD" w:rsidRPr="00010E6B" w:rsidRDefault="009E5AFD" w:rsidP="009E5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d-ID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5AFA5C" w14:textId="77777777" w:rsidR="009E5AFD" w:rsidRPr="00010E6B" w:rsidRDefault="009E5AFD" w:rsidP="009E5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d-ID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437D0E" w14:textId="77777777" w:rsidR="009E5AFD" w:rsidRPr="00010E6B" w:rsidRDefault="009E5AFD" w:rsidP="009E5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d-ID"/>
                    </w:rPr>
                  </w:pPr>
                </w:p>
              </w:tc>
              <w:tc>
                <w:tcPr>
                  <w:tcW w:w="192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214F8F" w14:textId="77777777" w:rsidR="009E5AFD" w:rsidRPr="00010E6B" w:rsidRDefault="009E5AFD" w:rsidP="009E5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d-ID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7F61A1C" w14:textId="77777777" w:rsidR="009E5AFD" w:rsidRPr="00010E6B" w:rsidRDefault="009E5AFD" w:rsidP="009E5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d-ID"/>
                    </w:rPr>
                  </w:pPr>
                </w:p>
              </w:tc>
            </w:tr>
            <w:tr w:rsidR="009E5AFD" w:rsidRPr="00010E6B" w14:paraId="732F2FFC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F5DA6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8503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BALI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94C0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79047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4147689322753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6A972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29,05357251</w:t>
                  </w:r>
                </w:p>
              </w:tc>
            </w:tr>
            <w:tr w:rsidR="009E5AFD" w:rsidRPr="00010E6B" w14:paraId="4EFEC6C7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0D1E0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07DF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DC68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6C3D2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4651939975688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33CC3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29,16830545</w:t>
                  </w:r>
                </w:p>
              </w:tc>
            </w:tr>
            <w:tr w:rsidR="009E5AFD" w:rsidRPr="00010E6B" w14:paraId="712EB5F7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C9424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BE65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1945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3BE0A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5001398828957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E84EF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29,24073876</w:t>
                  </w:r>
                </w:p>
              </w:tc>
            </w:tr>
            <w:tr w:rsidR="009E5AFD" w:rsidRPr="00010E6B" w14:paraId="1E3F7411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7A95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9062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E47A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EEB8A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5196995589938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EF73B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29,2791018</w:t>
                  </w:r>
                </w:p>
              </w:tc>
            </w:tr>
            <w:tr w:rsidR="009E5AFD" w:rsidRPr="00010E6B" w14:paraId="6F3A8793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47DA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54276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39E0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3733A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5518615852434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84060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29,33914819</w:t>
                  </w:r>
                </w:p>
              </w:tc>
            </w:tr>
            <w:tr w:rsidR="009E5AFD" w:rsidRPr="00010E6B" w14:paraId="46E24789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0176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E8DC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 xml:space="preserve">CENT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1F07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227A5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5729085000000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7C3E1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29,37657695</w:t>
                  </w:r>
                </w:p>
              </w:tc>
            </w:tr>
            <w:tr w:rsidR="009E5AFD" w:rsidRPr="00010E6B" w14:paraId="4B0C7A95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F207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D834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2BD1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C39CC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7629153000000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23448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29,66299795</w:t>
                  </w:r>
                </w:p>
              </w:tc>
            </w:tr>
            <w:tr w:rsidR="009E5AFD" w:rsidRPr="00010E6B" w14:paraId="7A84247F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78A75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78CA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C074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057D5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19798329000000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657D4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30,61661866</w:t>
                  </w:r>
                </w:p>
              </w:tc>
            </w:tr>
            <w:tr w:rsidR="009E5AFD" w:rsidRPr="00010E6B" w14:paraId="250C89FC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91D1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DC60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40AF6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54D38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20101049000000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02C9E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30,63179312</w:t>
                  </w:r>
                </w:p>
              </w:tc>
            </w:tr>
            <w:tr w:rsidR="009E5AFD" w:rsidRPr="00010E6B" w14:paraId="07F64763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6413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FDAE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EA61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79593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20040897000000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22FF2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30,62879615</w:t>
                  </w:r>
                </w:p>
              </w:tc>
            </w:tr>
            <w:tr w:rsidR="009E5AFD" w:rsidRPr="00010E6B" w14:paraId="15A08CA6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D46C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21C4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EXCL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2FE7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A24E8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62725242000000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698CC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31,76978507</w:t>
                  </w:r>
                </w:p>
              </w:tc>
            </w:tr>
            <w:tr w:rsidR="009E5AFD" w:rsidRPr="00010E6B" w14:paraId="18C20AF1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07B2B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209AD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9D84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B4954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67744797000000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8E912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31,84676878</w:t>
                  </w:r>
                </w:p>
              </w:tc>
            </w:tr>
            <w:tr w:rsidR="009E5AFD" w:rsidRPr="00010E6B" w14:paraId="2DB89B7C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A8A4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6BD1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2427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D1199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72753282000000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8D4CE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31,91809513</w:t>
                  </w:r>
                </w:p>
              </w:tc>
            </w:tr>
            <w:tr w:rsidR="009E5AFD" w:rsidRPr="00010E6B" w14:paraId="40002290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1A3D0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637A4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1854D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3C0CE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87277780000000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84C9D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32,10011702</w:t>
                  </w:r>
                </w:p>
              </w:tc>
            </w:tr>
            <w:tr w:rsidR="009E5AFD" w:rsidRPr="00010E6B" w14:paraId="303ACDB4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ACE25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3477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A95B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FAC95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87688084000000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CB50F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32,10480713</w:t>
                  </w:r>
                </w:p>
              </w:tc>
            </w:tr>
            <w:tr w:rsidR="009E5AFD" w:rsidRPr="00010E6B" w14:paraId="4DC53F65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2304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4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3155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FREN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6ACF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6F51F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27650462178339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67B4E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30,95066356</w:t>
                  </w:r>
                </w:p>
              </w:tc>
            </w:tr>
            <w:tr w:rsidR="009E5AFD" w:rsidRPr="00010E6B" w14:paraId="7AA57A75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DDA4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BFF2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7824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EEB11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38684276546076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CA0E5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31,28645434</w:t>
                  </w:r>
                </w:p>
              </w:tc>
            </w:tr>
            <w:tr w:rsidR="009E5AFD" w:rsidRPr="00010E6B" w14:paraId="0792A8F4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7D1B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53304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322FB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1BAD8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43357849742875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9CB21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31,40050888</w:t>
                  </w:r>
                </w:p>
              </w:tc>
            </w:tr>
            <w:tr w:rsidR="009E5AFD" w:rsidRPr="00010E6B" w14:paraId="50A8AC0B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844B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0595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1834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5241D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46492367225786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73BA9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31,47030927</w:t>
                  </w:r>
                </w:p>
              </w:tc>
            </w:tr>
            <w:tr w:rsidR="009E5AFD" w:rsidRPr="00010E6B" w14:paraId="78872A6F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D002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CCAE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1438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9828B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45044801000000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1CDF5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31,43867869</w:t>
                  </w:r>
                </w:p>
              </w:tc>
            </w:tr>
            <w:tr w:rsidR="009E5AFD" w:rsidRPr="00010E6B" w14:paraId="2536AEFD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3DD0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5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36DB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GHON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528B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91FB8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740433237000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2CB1C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27,33050131</w:t>
                  </w:r>
                </w:p>
              </w:tc>
            </w:tr>
            <w:tr w:rsidR="009E5AFD" w:rsidRPr="00010E6B" w14:paraId="3BEA658E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3F42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9761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55ED4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39D4C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827628587000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61B85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27,44183032</w:t>
                  </w:r>
                </w:p>
              </w:tc>
            </w:tr>
            <w:tr w:rsidR="009E5AFD" w:rsidRPr="00010E6B" w14:paraId="1D3838B0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6C0D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FEFA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A092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DE03C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1021478602000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000B7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27,6522723</w:t>
                  </w:r>
                </w:p>
              </w:tc>
            </w:tr>
            <w:tr w:rsidR="009E5AFD" w:rsidRPr="00010E6B" w14:paraId="73A96291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3780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F7D75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CA2B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BC6BE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1156622811000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407BB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27,7765255</w:t>
                  </w:r>
                </w:p>
              </w:tc>
            </w:tr>
            <w:tr w:rsidR="009E5AFD" w:rsidRPr="00010E6B" w14:paraId="22EE42CF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74944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28175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D317B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01C90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13591447579000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4BB32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30,24046186</w:t>
                  </w:r>
                </w:p>
              </w:tc>
            </w:tr>
            <w:tr w:rsidR="009E5AFD" w:rsidRPr="00010E6B" w14:paraId="71C3BEB1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5CA4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6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DDFC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GOLD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EDB45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E90DB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329963071000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7CA2B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26,52224658</w:t>
                  </w:r>
                </w:p>
              </w:tc>
            </w:tr>
            <w:tr w:rsidR="009E5AFD" w:rsidRPr="00010E6B" w14:paraId="71643663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77BC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4FF5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5DD9D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3C4DA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329963071000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3997E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26,52224658</w:t>
                  </w:r>
                </w:p>
              </w:tc>
            </w:tr>
            <w:tr w:rsidR="009E5AFD" w:rsidRPr="00010E6B" w14:paraId="7750C184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755F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9FB6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ECFB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2D6BA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360871363000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46919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26,6117874</w:t>
                  </w:r>
                </w:p>
              </w:tc>
            </w:tr>
            <w:tr w:rsidR="009E5AFD" w:rsidRPr="00010E6B" w14:paraId="4D191A77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CD23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8C21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A1AC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165BB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400972660000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8AE72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26,71715908</w:t>
                  </w:r>
                </w:p>
              </w:tc>
            </w:tr>
            <w:tr w:rsidR="009E5AFD" w:rsidRPr="00010E6B" w14:paraId="0CA5655B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912E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739A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BA0AB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FBAA1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411987779000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78BA7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26,74425952</w:t>
                  </w:r>
                </w:p>
              </w:tc>
            </w:tr>
            <w:tr w:rsidR="009E5AFD" w:rsidRPr="00010E6B" w14:paraId="7C6F87FC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E05D0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7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1C76B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IBST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C18F5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6349C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8893030992719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D3B10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29,81628905</w:t>
                  </w:r>
                </w:p>
              </w:tc>
            </w:tr>
            <w:tr w:rsidR="009E5AFD" w:rsidRPr="00010E6B" w14:paraId="4433FDB4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0D11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197C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95B6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466A5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10412826253217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294D2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29,97405946</w:t>
                  </w:r>
                </w:p>
              </w:tc>
            </w:tr>
            <w:tr w:rsidR="009E5AFD" w:rsidRPr="00010E6B" w14:paraId="359F2EFD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8ABD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4716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05024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F6459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9547133662297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97A21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29,88726209</w:t>
                  </w:r>
                </w:p>
              </w:tc>
            </w:tr>
            <w:tr w:rsidR="009E5AFD" w:rsidRPr="00010E6B" w14:paraId="27937F36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A621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1354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62F2D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C9C59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9431928852947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6FBB7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29,87512174</w:t>
                  </w:r>
                </w:p>
              </w:tc>
            </w:tr>
            <w:tr w:rsidR="009E5AFD" w:rsidRPr="00010E6B" w14:paraId="1AD931A5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40B6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5CDD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5F0F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A215A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9912420503106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E4992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29,92480968</w:t>
                  </w:r>
                </w:p>
              </w:tc>
            </w:tr>
            <w:tr w:rsidR="009E5AFD" w:rsidRPr="00010E6B" w14:paraId="716F77DE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244F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lastRenderedPageBreak/>
                    <w:t>8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D3A50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ISAT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2BC7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52449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62813000000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DAC16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24,8634279</w:t>
                  </w:r>
                </w:p>
              </w:tc>
            </w:tr>
            <w:tr w:rsidR="009E5AFD" w:rsidRPr="00010E6B" w14:paraId="6F4CF1F0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6827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83B7D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F1AF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9D5E3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62778740000000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F37D0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31,7706376</w:t>
                  </w:r>
                </w:p>
              </w:tc>
            </w:tr>
            <w:tr w:rsidR="009E5AFD" w:rsidRPr="00010E6B" w14:paraId="23770C11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A7A0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913E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E1E6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1FF55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63397148000000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D4183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31,78043999</w:t>
                  </w:r>
                </w:p>
              </w:tc>
            </w:tr>
            <w:tr w:rsidR="009E5AFD" w:rsidRPr="00010E6B" w14:paraId="6B13F180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6BAF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FB14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0F44B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8B29E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113880230000000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93B48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32,3661684</w:t>
                  </w:r>
                </w:p>
              </w:tc>
            </w:tr>
            <w:tr w:rsidR="009E5AFD" w:rsidRPr="00010E6B" w14:paraId="236A756C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4AC1D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BD50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8A7E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DA5B4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114722249000000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AB624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32,3735351</w:t>
                  </w:r>
                </w:p>
              </w:tc>
            </w:tr>
            <w:tr w:rsidR="009E5AFD" w:rsidRPr="00010E6B" w14:paraId="4D606D68" w14:textId="77777777" w:rsidTr="009E5AFD">
              <w:trPr>
                <w:trHeight w:val="31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76AE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9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D025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JAST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0EA4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871B1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148505998895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E9395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25,72389119</w:t>
                  </w:r>
                </w:p>
              </w:tc>
            </w:tr>
            <w:tr w:rsidR="009E5AFD" w:rsidRPr="00010E6B" w14:paraId="5D56C2E9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2040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2355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4796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18256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114094419514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1FFFF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25,46029218</w:t>
                  </w:r>
                </w:p>
              </w:tc>
            </w:tr>
            <w:tr w:rsidR="009E5AFD" w:rsidRPr="00010E6B" w14:paraId="3C324EFA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0465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7BF24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C96C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03950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100685269540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38BAE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25,33526535</w:t>
                  </w:r>
                </w:p>
              </w:tc>
            </w:tr>
            <w:tr w:rsidR="009E5AFD" w:rsidRPr="00010E6B" w14:paraId="7B2439C9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CB29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B7E8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0F14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43503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131497017992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28B3C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25,60225001</w:t>
                  </w:r>
                </w:p>
              </w:tc>
            </w:tr>
            <w:tr w:rsidR="009E5AFD" w:rsidRPr="00010E6B" w14:paraId="0BDECA12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9CEA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AAA06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9869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D239A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141735206083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B8F21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25,67722641</w:t>
                  </w:r>
                </w:p>
              </w:tc>
            </w:tr>
            <w:tr w:rsidR="009E5AFD" w:rsidRPr="00010E6B" w14:paraId="4A52C519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AC95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BD0C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KBLV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5FE0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FE753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7174495000000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A5A9A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29,60155349</w:t>
                  </w:r>
                </w:p>
              </w:tc>
            </w:tr>
            <w:tr w:rsidR="009E5AFD" w:rsidRPr="00010E6B" w14:paraId="2D82BFCC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0334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C643D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E678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5968F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6606047000000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DA57E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29,51900656</w:t>
                  </w:r>
                </w:p>
              </w:tc>
            </w:tr>
            <w:tr w:rsidR="009E5AFD" w:rsidRPr="00010E6B" w14:paraId="28269B1F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4B39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AE12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C769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DC457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4585222000000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1F668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29,15385964</w:t>
                  </w:r>
                </w:p>
              </w:tc>
            </w:tr>
            <w:tr w:rsidR="009E5AFD" w:rsidRPr="00010E6B" w14:paraId="1CF3B4F3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9B59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8976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54F1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8FFAC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1271090000000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55826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27,87089592</w:t>
                  </w:r>
                </w:p>
              </w:tc>
            </w:tr>
            <w:tr w:rsidR="009E5AFD" w:rsidRPr="00010E6B" w14:paraId="5F061BE5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18D9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1C65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3452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00C69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1029445000000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8D090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27,66004094</w:t>
                  </w:r>
                </w:p>
              </w:tc>
            </w:tr>
            <w:tr w:rsidR="009E5AFD" w:rsidRPr="00010E6B" w14:paraId="4F59875F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91C80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11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71B1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KETR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70AD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87B07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929368383862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4A4F8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27,55777104</w:t>
                  </w:r>
                </w:p>
              </w:tc>
            </w:tr>
            <w:tr w:rsidR="009E5AFD" w:rsidRPr="00010E6B" w14:paraId="594BEC31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B3A14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FE0B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BAE74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09546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1004588702473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B5F19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27,63559932</w:t>
                  </w:r>
                </w:p>
              </w:tc>
            </w:tr>
            <w:tr w:rsidR="009E5AFD" w:rsidRPr="00010E6B" w14:paraId="09EB5FE8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0F0C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238D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A960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B2852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1386110796325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6A316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27,95752295</w:t>
                  </w:r>
                </w:p>
              </w:tc>
            </w:tr>
            <w:tr w:rsidR="009E5AFD" w:rsidRPr="00010E6B" w14:paraId="7A813936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B03C0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BA6A0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44C1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749CB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1605014790547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6E94F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28,10415409</w:t>
                  </w:r>
                </w:p>
              </w:tc>
            </w:tr>
            <w:tr w:rsidR="009E5AFD" w:rsidRPr="00010E6B" w14:paraId="6402C856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CD1B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53D8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74AA6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7A8E2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2175079867209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6B322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28,4080865</w:t>
                  </w:r>
                </w:p>
              </w:tc>
            </w:tr>
            <w:tr w:rsidR="009E5AFD" w:rsidRPr="00010E6B" w14:paraId="6430C979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C72CB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12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5CB0A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LCKM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11D5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FF21D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143904158664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83C5F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25,69241335</w:t>
                  </w:r>
                </w:p>
              </w:tc>
            </w:tr>
            <w:tr w:rsidR="009E5AFD" w:rsidRPr="00010E6B" w14:paraId="5E5DEFA0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E134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2763D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DF40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801AA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146610616333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4D576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25,71104604</w:t>
                  </w:r>
                </w:p>
              </w:tc>
            </w:tr>
            <w:tr w:rsidR="009E5AFD" w:rsidRPr="00010E6B" w14:paraId="5352371F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EAC35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E15A5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3F42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A649F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147143541262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2E32E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25,71467442</w:t>
                  </w:r>
                </w:p>
              </w:tc>
            </w:tr>
            <w:tr w:rsidR="009E5AFD" w:rsidRPr="00010E6B" w14:paraId="61519655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9912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E3614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8039D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F6C8F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145557220841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49194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25,70383512</w:t>
                  </w:r>
                </w:p>
              </w:tc>
            </w:tr>
            <w:tr w:rsidR="009E5AFD" w:rsidRPr="00010E6B" w14:paraId="1E35AEC4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1243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D7C4B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3C10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0399A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141372543538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E948D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25,6746644</w:t>
                  </w:r>
                </w:p>
              </w:tc>
            </w:tr>
            <w:tr w:rsidR="009E5AFD" w:rsidRPr="00010E6B" w14:paraId="174B4DEA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E6694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13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31F94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LINK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51DDD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797E6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6652974000000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B52FC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29,52608509</w:t>
                  </w:r>
                </w:p>
              </w:tc>
            </w:tr>
            <w:tr w:rsidR="009E5AFD" w:rsidRPr="00010E6B" w14:paraId="59105C66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8BE9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B52DC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A139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E8211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7799803000000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08378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29,68511959</w:t>
                  </w:r>
                </w:p>
              </w:tc>
            </w:tr>
            <w:tr w:rsidR="009E5AFD" w:rsidRPr="00010E6B" w14:paraId="1CDA2E09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58BA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BC1E6D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80660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9755B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9746894000000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7EDCA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29,90796979</w:t>
                  </w:r>
                </w:p>
              </w:tc>
            </w:tr>
            <w:tr w:rsidR="009E5AFD" w:rsidRPr="00010E6B" w14:paraId="0CB41116" w14:textId="77777777" w:rsidTr="009E5AFD">
              <w:trPr>
                <w:trHeight w:val="31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4C5F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B8580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D413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B99EB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11644794000000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CBC63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30,08588033</w:t>
                  </w:r>
                </w:p>
              </w:tc>
            </w:tr>
            <w:tr w:rsidR="009E5AFD" w:rsidRPr="00010E6B" w14:paraId="68515860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03AD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EB06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37A3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5C0B0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12636281000000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E1F3D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30,16759324</w:t>
                  </w:r>
                </w:p>
              </w:tc>
            </w:tr>
            <w:tr w:rsidR="009E5AFD" w:rsidRPr="00010E6B" w14:paraId="6F42D457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84666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14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183A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MORA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3A9C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42B07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12795937896881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38430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30,18014888</w:t>
                  </w:r>
                </w:p>
              </w:tc>
            </w:tr>
            <w:tr w:rsidR="009E5AFD" w:rsidRPr="00010E6B" w14:paraId="3925B53F" w14:textId="77777777" w:rsidTr="009E5AFD">
              <w:trPr>
                <w:trHeight w:val="31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9029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4635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40BC0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383FE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13395522520584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B666F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30,22594163</w:t>
                  </w:r>
                </w:p>
              </w:tc>
            </w:tr>
            <w:tr w:rsidR="009E5AFD" w:rsidRPr="00010E6B" w14:paraId="0F04DDAE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714B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2A0B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CB6F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31E50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14565401098078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E969C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30,30967004</w:t>
                  </w:r>
                </w:p>
              </w:tc>
            </w:tr>
            <w:tr w:rsidR="009E5AFD" w:rsidRPr="00010E6B" w14:paraId="68237672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90B3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F2C5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5FC9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93DF2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14918927369684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A531E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30,33365182</w:t>
                  </w:r>
                </w:p>
              </w:tc>
            </w:tr>
            <w:tr w:rsidR="009E5AFD" w:rsidRPr="00010E6B" w14:paraId="0A37FE8E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3D75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A16D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A892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C513E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14889260719043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59A95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30,33166131</w:t>
                  </w:r>
                </w:p>
              </w:tc>
            </w:tr>
            <w:tr w:rsidR="009E5AFD" w:rsidRPr="00010E6B" w14:paraId="12F8E294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D387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15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B435B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OASA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3E10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BF998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47359872599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31D54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24,58104114</w:t>
                  </w:r>
                </w:p>
              </w:tc>
            </w:tr>
            <w:tr w:rsidR="009E5AFD" w:rsidRPr="00010E6B" w14:paraId="3BAC7361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9110B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FC58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AF4D0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E9EB0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46840047799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A9895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24,5700044</w:t>
                  </w:r>
                </w:p>
              </w:tc>
            </w:tr>
            <w:tr w:rsidR="009E5AFD" w:rsidRPr="00010E6B" w14:paraId="2A234301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3359D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CBF05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90DB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0ED4A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223532020007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C23B9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26,13282051</w:t>
                  </w:r>
                </w:p>
              </w:tc>
            </w:tr>
            <w:tr w:rsidR="009E5AFD" w:rsidRPr="00010E6B" w14:paraId="289948AE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E4C3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DAA9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59AC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F81F6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293778291022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980A7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26,40609121</w:t>
                  </w:r>
                </w:p>
              </w:tc>
            </w:tr>
            <w:tr w:rsidR="009E5AFD" w:rsidRPr="00010E6B" w14:paraId="1C6CDC1F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6160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7C3B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C0DA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4DF7E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760388312170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EC01C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27,35709508</w:t>
                  </w:r>
                </w:p>
              </w:tc>
            </w:tr>
            <w:tr w:rsidR="009E5AFD" w:rsidRPr="00010E6B" w14:paraId="18378591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564F6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16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EE0B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SUPR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FEB40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0F27A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11164825000000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338D1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30,04378933</w:t>
                  </w:r>
                </w:p>
              </w:tc>
            </w:tr>
            <w:tr w:rsidR="009E5AFD" w:rsidRPr="00010E6B" w14:paraId="53142A18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BC4C6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lastRenderedPageBreak/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8A324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7734B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EEE93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12044736000000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32737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30,11964883</w:t>
                  </w:r>
                </w:p>
              </w:tc>
            </w:tr>
            <w:tr w:rsidR="009E5AFD" w:rsidRPr="00010E6B" w14:paraId="25755BA8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FAEA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B8DD6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D36C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BBA61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11635100000000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9CA5F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30,08504751</w:t>
                  </w:r>
                </w:p>
              </w:tc>
            </w:tr>
            <w:tr w:rsidR="009E5AFD" w:rsidRPr="00010E6B" w14:paraId="336DAA28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A0EE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A89B7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1E42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9BE1A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9601515000000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EA571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29,89294201</w:t>
                  </w:r>
                </w:p>
              </w:tc>
            </w:tr>
            <w:tr w:rsidR="009E5AFD" w:rsidRPr="00010E6B" w14:paraId="2501CF14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58CA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1F7D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E327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32259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9885582000000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99ABA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29,92209845</w:t>
                  </w:r>
                </w:p>
              </w:tc>
            </w:tr>
            <w:tr w:rsidR="009E5AFD" w:rsidRPr="00010E6B" w14:paraId="38645F06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1EF4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17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48B46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TBIG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FBD2B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8F210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30871710000000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B28AE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31,06086135</w:t>
                  </w:r>
                </w:p>
              </w:tc>
            </w:tr>
            <w:tr w:rsidR="009E5AFD" w:rsidRPr="00010E6B" w14:paraId="21F5A94F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E2B6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4713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8915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BA2B2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36521303000000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D716F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31,22891685</w:t>
                  </w:r>
                </w:p>
              </w:tc>
            </w:tr>
            <w:tr w:rsidR="009E5AFD" w:rsidRPr="00010E6B" w14:paraId="78D78F9B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D0A7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6B3F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2206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21949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41870435000000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0E7C0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31,36560109</w:t>
                  </w:r>
                </w:p>
              </w:tc>
            </w:tr>
            <w:tr w:rsidR="009E5AFD" w:rsidRPr="00010E6B" w14:paraId="4A365103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D2BD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88F2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9C60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E0816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43139968000000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935EC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31,39547102</w:t>
                  </w:r>
                </w:p>
              </w:tc>
            </w:tr>
            <w:tr w:rsidR="009E5AFD" w:rsidRPr="00010E6B" w14:paraId="1AAEED0D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EB55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05906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4036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3B0E2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46966466000000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58A7F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31,48045497</w:t>
                  </w:r>
                </w:p>
              </w:tc>
            </w:tr>
            <w:tr w:rsidR="009E5AFD" w:rsidRPr="00010E6B" w14:paraId="2439DC66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8C71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18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9ABA0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TLKM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9C170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EB4E3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221208000000000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E4214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33,03012455</w:t>
                  </w:r>
                </w:p>
              </w:tc>
            </w:tr>
            <w:tr w:rsidR="009E5AFD" w:rsidRPr="00010E6B" w14:paraId="0012A90A" w14:textId="77777777" w:rsidTr="009E5AFD">
              <w:trPr>
                <w:trHeight w:val="31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8F471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6868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34C46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1D680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246943000000000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EA166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33,14017866</w:t>
                  </w:r>
                </w:p>
              </w:tc>
            </w:tr>
            <w:tr w:rsidR="009E5AFD" w:rsidRPr="00010E6B" w14:paraId="5DAF2D3A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B9615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99F55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28972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FC723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277184000000000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752C5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33,25570266</w:t>
                  </w:r>
                </w:p>
              </w:tc>
            </w:tr>
            <w:tr w:rsidR="009E5AFD" w:rsidRPr="00010E6B" w14:paraId="0BBCDB48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6E5DC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CEFF5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E44F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8DC6D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275192000000000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CFE84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33,24849015</w:t>
                  </w:r>
                </w:p>
              </w:tc>
            </w:tr>
            <w:tr w:rsidR="009E5AFD" w:rsidRPr="00010E6B" w14:paraId="21CEAB2B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51E0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D5684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D08B5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3B9E1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287042000000000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EDA6F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33,29064966</w:t>
                  </w:r>
                </w:p>
              </w:tc>
            </w:tr>
            <w:tr w:rsidR="009E5AFD" w:rsidRPr="00010E6B" w14:paraId="212BEC3F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9581B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19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C23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TOWR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8EA4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2019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1BE3B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27665695000000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BA37E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30,95121431</w:t>
                  </w:r>
                </w:p>
              </w:tc>
            </w:tr>
            <w:tr w:rsidR="009E5AFD" w:rsidRPr="00010E6B" w14:paraId="67EA7C72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2EDB4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5CA70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3FF6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B0983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34249550000000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8A54F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31,16469454</w:t>
                  </w:r>
                </w:p>
              </w:tc>
            </w:tr>
            <w:tr w:rsidR="009E5AFD" w:rsidRPr="00010E6B" w14:paraId="5C8F6257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51CD3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F8459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51EED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046B5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65828670000000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57B13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31,81807657</w:t>
                  </w:r>
                </w:p>
              </w:tc>
            </w:tr>
            <w:tr w:rsidR="009E5AFD" w:rsidRPr="00010E6B" w14:paraId="3D99F530" w14:textId="77777777" w:rsidTr="009E5AFD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C86AA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6E02D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315EF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D47C3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65625136000000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71128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31,81497991</w:t>
                  </w:r>
                </w:p>
              </w:tc>
            </w:tr>
            <w:tr w:rsidR="009E5AFD" w:rsidRPr="00010E6B" w14:paraId="79167D07" w14:textId="77777777" w:rsidTr="009E5AFD">
              <w:trPr>
                <w:trHeight w:val="315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FFB1E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18F15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AE2A8" w14:textId="77777777" w:rsidR="009E5AFD" w:rsidRPr="00010E6B" w:rsidRDefault="009E5AFD" w:rsidP="009E5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6328F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68418946000000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E3E3D" w14:textId="77777777" w:rsidR="009E5AFD" w:rsidRPr="00010E6B" w:rsidRDefault="009E5AFD" w:rsidP="009E5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31,85667089</w:t>
                  </w:r>
                </w:p>
              </w:tc>
            </w:tr>
          </w:tbl>
          <w:p w14:paraId="5AB5D25C" w14:textId="5FF4C514" w:rsidR="009E5AFD" w:rsidRPr="00010E6B" w:rsidRDefault="009E5AFD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15476A" w:rsidRPr="0015476A" w14:paraId="07D895E8" w14:textId="77777777" w:rsidTr="00845B93">
        <w:trPr>
          <w:trHeight w:val="300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2405" w14:textId="77777777" w:rsidR="0015476A" w:rsidRPr="00010E6B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15476A" w:rsidRPr="0015476A" w14:paraId="4250E56F" w14:textId="77777777" w:rsidTr="00845B93">
        <w:trPr>
          <w:trHeight w:val="300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BA0B4" w14:textId="1A6090AE" w:rsidR="0015476A" w:rsidRPr="00010E6B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15476A" w:rsidRPr="0015476A" w14:paraId="7A968819" w14:textId="77777777" w:rsidTr="00845B93">
        <w:trPr>
          <w:trHeight w:val="1266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462EB" w14:textId="77777777" w:rsidR="009E5AFD" w:rsidRPr="00010E6B" w:rsidRDefault="009E5AFD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Contoh (BALI tahun 2019)</w:t>
            </w:r>
          </w:p>
          <w:p w14:paraId="50782542" w14:textId="77777777" w:rsidR="009E5AFD" w:rsidRPr="00010E6B" w:rsidRDefault="009E5AFD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  <w:p w14:paraId="6D2F3D92" w14:textId="77777777" w:rsidR="009E5AFD" w:rsidRPr="00010E6B" w:rsidRDefault="009E5AFD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  <w:t>Firm Size</w:t>
            </w: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= Ln (Ta)</w:t>
            </w:r>
          </w:p>
          <w:p w14:paraId="40228B76" w14:textId="77777777" w:rsidR="009E5AFD" w:rsidRPr="00010E6B" w:rsidRDefault="009E5AFD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  <w:p w14:paraId="25FCEC89" w14:textId="77777777" w:rsidR="009E5AFD" w:rsidRPr="00010E6B" w:rsidRDefault="009E5AFD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                = Ln (4147689322753)</w:t>
            </w:r>
          </w:p>
          <w:p w14:paraId="457FFABC" w14:textId="77777777" w:rsidR="009E5AFD" w:rsidRPr="00010E6B" w:rsidRDefault="009E5AFD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              </w:t>
            </w:r>
          </w:p>
          <w:p w14:paraId="347EABEE" w14:textId="630D57D4" w:rsidR="0015476A" w:rsidRPr="00010E6B" w:rsidRDefault="009E5AFD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                = 29,05357251 </w:t>
            </w:r>
          </w:p>
        </w:tc>
      </w:tr>
      <w:tr w:rsidR="0015476A" w:rsidRPr="0015476A" w14:paraId="46457718" w14:textId="77777777" w:rsidTr="00845B93">
        <w:trPr>
          <w:trHeight w:val="300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02196" w14:textId="059B1617" w:rsidR="0015476A" w:rsidRPr="0015476A" w:rsidRDefault="0015476A" w:rsidP="001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</w:tbl>
    <w:p w14:paraId="01112BEA" w14:textId="5888E30F" w:rsidR="0015476A" w:rsidRDefault="0015476A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BAEC9" w14:textId="21ED23EC" w:rsidR="00010E6B" w:rsidRDefault="00010E6B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7D27A" w14:textId="72A25F92" w:rsidR="00010E6B" w:rsidRDefault="00010E6B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9484B" w14:textId="62974095" w:rsidR="00010E6B" w:rsidRDefault="00010E6B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57E13" w14:textId="051298F7" w:rsidR="00010E6B" w:rsidRDefault="00010E6B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5988A" w14:textId="77777777" w:rsidR="00040771" w:rsidRDefault="00040771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040771" w:rsidSect="00845B93">
          <w:headerReference w:type="default" r:id="rId68"/>
          <w:footerReference w:type="default" r:id="rId69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5FA3CC55" w14:textId="6FBBBE04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7. Perhitungan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Company efficiency</w:t>
      </w:r>
    </w:p>
    <w:tbl>
      <w:tblPr>
        <w:tblW w:w="7915" w:type="dxa"/>
        <w:tblLook w:val="04A0" w:firstRow="1" w:lastRow="0" w:firstColumn="1" w:lastColumn="0" w:noHBand="0" w:noVBand="1"/>
      </w:tblPr>
      <w:tblGrid>
        <w:gridCol w:w="560"/>
        <w:gridCol w:w="1131"/>
        <w:gridCol w:w="993"/>
        <w:gridCol w:w="1984"/>
        <w:gridCol w:w="1972"/>
        <w:gridCol w:w="1275"/>
      </w:tblGrid>
      <w:tr w:rsidR="00010E6B" w:rsidRPr="00010E6B" w14:paraId="39A8BDD6" w14:textId="77777777" w:rsidTr="00010E6B">
        <w:trPr>
          <w:trHeight w:val="45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F71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2AD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Kode Saham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1D4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Tahun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011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Laba setelah pajak</w:t>
            </w:r>
          </w:p>
        </w:tc>
        <w:tc>
          <w:tcPr>
            <w:tcW w:w="19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901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Total ekuitas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0C02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ROE</w:t>
            </w:r>
          </w:p>
        </w:tc>
      </w:tr>
      <w:tr w:rsidR="00010E6B" w:rsidRPr="00010E6B" w14:paraId="1CE7BBC1" w14:textId="77777777" w:rsidTr="00010E6B">
        <w:trPr>
          <w:trHeight w:val="45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8586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23CB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12D7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91C2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762D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F966C1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</w:tr>
      <w:tr w:rsidR="00010E6B" w:rsidRPr="00010E6B" w14:paraId="0A138774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931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80C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CDD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D45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46024437201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7F2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1898316456446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7862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2%</w:t>
            </w:r>
          </w:p>
        </w:tc>
      </w:tr>
      <w:tr w:rsidR="00010E6B" w:rsidRPr="00010E6B" w14:paraId="4DCF6792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207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5F5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FB2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AE5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84403215805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B2D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2179844124813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C135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010E6B" w:rsidRPr="00010E6B" w14:paraId="62C77281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19E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0F1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390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A08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188536504140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275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2351721532508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5714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8%</w:t>
            </w:r>
          </w:p>
        </w:tc>
      </w:tr>
      <w:tr w:rsidR="00010E6B" w:rsidRPr="00010E6B" w14:paraId="615F0974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A42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CF4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9F7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C62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212090007799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1D1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2443724072829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3805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9%</w:t>
            </w:r>
          </w:p>
        </w:tc>
      </w:tr>
      <w:tr w:rsidR="00010E6B" w:rsidRPr="00010E6B" w14:paraId="1CE9431D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996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04B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F94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FA9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150499025627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DAE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2515111760197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0E4E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6%</w:t>
            </w:r>
          </w:p>
        </w:tc>
      </w:tr>
      <w:tr w:rsidR="00010E6B" w:rsidRPr="00010E6B" w14:paraId="4B89DFCF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6BE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4C5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CENT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BA3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CAC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8912000000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762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3014892000000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3CC8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0%</w:t>
            </w:r>
          </w:p>
        </w:tc>
      </w:tr>
      <w:tr w:rsidR="00010E6B" w:rsidRPr="00010E6B" w14:paraId="1AB3AF8E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EBB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A9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C49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E01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-509181000000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253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2471739000000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C1AF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-21%</w:t>
            </w:r>
          </w:p>
        </w:tc>
      </w:tr>
      <w:tr w:rsidR="00010E6B" w:rsidRPr="00010E6B" w14:paraId="31E5BB9E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A00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AE7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2D5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725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-314231000000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761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2057875000000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493C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-15%</w:t>
            </w:r>
          </w:p>
        </w:tc>
      </w:tr>
      <w:tr w:rsidR="00010E6B" w:rsidRPr="00010E6B" w14:paraId="7D324702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681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8C4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3E6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FC7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-2146381000000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60C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-592427000000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3D22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362%</w:t>
            </w:r>
          </w:p>
        </w:tc>
      </w:tr>
      <w:tr w:rsidR="00010E6B" w:rsidRPr="00010E6B" w14:paraId="277FE281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08F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F11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27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649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-844398000000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A86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-1465959000000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4766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58%</w:t>
            </w:r>
          </w:p>
        </w:tc>
      </w:tr>
      <w:tr w:rsidR="00010E6B" w:rsidRPr="00010E6B" w14:paraId="4183AA9A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3D7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C67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EXCL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7A9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48B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712579000000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E44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19121966000000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D3FC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010E6B" w:rsidRPr="00010E6B" w14:paraId="3F66DCE1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A77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720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0CE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CBE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371598000000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B8E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19137366000000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35B6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2%</w:t>
            </w:r>
          </w:p>
        </w:tc>
      </w:tr>
      <w:tr w:rsidR="00010E6B" w:rsidRPr="00010E6B" w14:paraId="4FF362B6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88B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B52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0BC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FDB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1287807000000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BA8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20088745000000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9D81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6%</w:t>
            </w:r>
          </w:p>
        </w:tc>
      </w:tr>
      <w:tr w:rsidR="00010E6B" w:rsidRPr="00010E6B" w14:paraId="3CFA66DC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CC3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1E2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5C8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B6D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1121188000000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F8C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25774226000000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CDF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010E6B" w:rsidRPr="00010E6B" w14:paraId="0240DF50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DAB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762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7D6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D4B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1271113000000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7E1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26504776000000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91E0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5%</w:t>
            </w:r>
          </w:p>
        </w:tc>
      </w:tr>
      <w:tr w:rsidR="00010E6B" w:rsidRPr="00010E6B" w14:paraId="77901CE5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B67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1C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FREN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9EF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3D7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-2187771846923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343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12735486798019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6E37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-17%</w:t>
            </w:r>
          </w:p>
        </w:tc>
      </w:tr>
      <w:tr w:rsidR="00010E6B" w:rsidRPr="00010E6B" w14:paraId="4AEEE2E4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875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AC2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95B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216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-1523602951388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9F2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12365932390850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64A5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-12%</w:t>
            </w:r>
          </w:p>
        </w:tc>
      </w:tr>
      <w:tr w:rsidR="00010E6B" w:rsidRPr="00010E6B" w14:paraId="64850489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254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4C6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468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FEC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-435325081365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2DC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12653442493967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5ED1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-3%</w:t>
            </w:r>
          </w:p>
        </w:tc>
      </w:tr>
      <w:tr w:rsidR="00010E6B" w:rsidRPr="00010E6B" w14:paraId="211E89B5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E7A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542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00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C88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1064304591187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36F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15759512198989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C42E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7%</w:t>
            </w:r>
          </w:p>
        </w:tc>
      </w:tr>
      <w:tr w:rsidR="00010E6B" w:rsidRPr="00010E6B" w14:paraId="29B9F56D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A1A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10D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C06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C64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-108926000000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545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15672655000000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4317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-1%</w:t>
            </w:r>
          </w:p>
        </w:tc>
      </w:tr>
      <w:tr w:rsidR="00010E6B" w:rsidRPr="00010E6B" w14:paraId="587FF1EF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189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F37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GHON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BB9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0D4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63509234000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62C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601308625000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8F08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11%</w:t>
            </w:r>
          </w:p>
        </w:tc>
      </w:tr>
      <w:tr w:rsidR="00010E6B" w:rsidRPr="00010E6B" w14:paraId="433B2046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52F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975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538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2BC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77752839000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40A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669846341000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6E13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12%</w:t>
            </w:r>
          </w:p>
        </w:tc>
      </w:tr>
      <w:tr w:rsidR="00010E6B" w:rsidRPr="00010E6B" w14:paraId="531C8611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EBB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37A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EFE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B8B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89855831000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623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719007063000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64C5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12%</w:t>
            </w:r>
          </w:p>
        </w:tc>
      </w:tr>
      <w:tr w:rsidR="00010E6B" w:rsidRPr="00010E6B" w14:paraId="54245F3C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24C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922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DF8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ED1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90728112000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B49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780810320000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3F7C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12%</w:t>
            </w:r>
          </w:p>
        </w:tc>
      </w:tr>
      <w:tr w:rsidR="00010E6B" w:rsidRPr="00010E6B" w14:paraId="160B2053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5C8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CDA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651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2E0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100226827000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AAD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835044921000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3CE3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12%</w:t>
            </w:r>
          </w:p>
        </w:tc>
      </w:tr>
      <w:tr w:rsidR="00010E6B" w:rsidRPr="00010E6B" w14:paraId="2D9383F6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CBD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FAF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GOLD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34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4C0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7054944000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56B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296702693000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0CC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2%</w:t>
            </w:r>
          </w:p>
        </w:tc>
      </w:tr>
      <w:tr w:rsidR="00010E6B" w:rsidRPr="00010E6B" w14:paraId="0BA8A100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363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424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B87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E9C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13159949000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44E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309735865000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7A60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010E6B" w:rsidRPr="00010E6B" w14:paraId="2B8A0BB4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43A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68E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2A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B1E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14604362000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56C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326433465000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255F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010E6B" w:rsidRPr="00010E6B" w14:paraId="64340D7F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B9B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FD6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E9F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FC7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15998575000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943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368425275000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F733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010E6B" w:rsidRPr="00010E6B" w14:paraId="40439609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F8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B6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A7C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756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16198079000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F6D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374327667000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490C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010E6B" w:rsidRPr="00010E6B" w14:paraId="14A6817E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AC6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38F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IBST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38D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B43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128831147635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943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5802718740462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D551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2%</w:t>
            </w:r>
          </w:p>
        </w:tc>
      </w:tr>
      <w:tr w:rsidR="00010E6B" w:rsidRPr="00010E6B" w14:paraId="3067ED74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775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55A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DDC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D2E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67204167744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6C3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6201850319816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B7AE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010E6B" w:rsidRPr="00010E6B" w14:paraId="6CC18EC9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51A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788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61C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339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63351210259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B63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6584871520106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4CDA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010E6B" w:rsidRPr="00010E6B" w14:paraId="38F003F9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AFC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B6D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3E5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35D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41526767474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AB4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5891260258918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5E71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010E6B" w:rsidRPr="00010E6B" w14:paraId="5632E816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496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445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99E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77B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38295115803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E16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6279434076189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212A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010E6B" w:rsidRPr="00010E6B" w14:paraId="7F34DA6E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762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lastRenderedPageBreak/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67B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ISAT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F40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6F2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1630372000000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787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13707193000000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9621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12%</w:t>
            </w:r>
          </w:p>
        </w:tc>
      </w:tr>
      <w:tr w:rsidR="00010E6B" w:rsidRPr="00010E6B" w14:paraId="36DC49E4" w14:textId="77777777" w:rsidTr="00010E6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A92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BB9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972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74D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-630160000000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075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12913396000000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670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-5%</w:t>
            </w:r>
          </w:p>
        </w:tc>
      </w:tr>
      <w:tr w:rsidR="00010E6B" w:rsidRPr="00010E6B" w14:paraId="68008C22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7B3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6FC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0E3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0CC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6860121000000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221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10302802000000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58B5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67%</w:t>
            </w:r>
          </w:p>
        </w:tc>
      </w:tr>
      <w:tr w:rsidR="00010E6B" w:rsidRPr="00010E6B" w14:paraId="23CCCCFD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DF4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61F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ED9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B88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5370203000000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FF9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31614988000000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D0B7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17%</w:t>
            </w:r>
          </w:p>
        </w:tc>
      </w:tr>
      <w:tr w:rsidR="00010E6B" w:rsidRPr="00010E6B" w14:paraId="79AF4637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BEB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FEF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CCF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062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4506392000000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9A2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33708792000000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1770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13%</w:t>
            </w:r>
          </w:p>
        </w:tc>
      </w:tr>
      <w:tr w:rsidR="00010E6B" w:rsidRPr="00010E6B" w14:paraId="2F252396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98B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FA7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JAST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C51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45B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3926009899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5E5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89761864225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5C43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010E6B" w:rsidRPr="00010E6B" w14:paraId="518377ED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EE6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FF7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89D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EDF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-14321581869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5A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55839324734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4FCD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-26%</w:t>
            </w:r>
          </w:p>
        </w:tc>
      </w:tr>
      <w:tr w:rsidR="00010E6B" w:rsidRPr="00010E6B" w14:paraId="5CD445D7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9A1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1EE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05A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6B5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-7940186118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702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48747037121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6011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-16%</w:t>
            </w:r>
          </w:p>
        </w:tc>
      </w:tr>
      <w:tr w:rsidR="00010E6B" w:rsidRPr="00010E6B" w14:paraId="6920089E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205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D41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2CB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033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-5361626734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C25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76715633929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EECD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-7%</w:t>
            </w:r>
          </w:p>
        </w:tc>
      </w:tr>
      <w:tr w:rsidR="00010E6B" w:rsidRPr="00010E6B" w14:paraId="2CE2FF30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932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2AE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0E6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20E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-1068395149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A43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91407205869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BECA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-1%</w:t>
            </w:r>
          </w:p>
        </w:tc>
      </w:tr>
      <w:tr w:rsidR="00010E6B" w:rsidRPr="00010E6B" w14:paraId="198D0712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AE9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2AF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KBLV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752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5BC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-255996000000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909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945741000000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0489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-27%</w:t>
            </w:r>
          </w:p>
        </w:tc>
      </w:tr>
      <w:tr w:rsidR="00010E6B" w:rsidRPr="00010E6B" w14:paraId="04957ABA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04F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95B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C3E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669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-21478000000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771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925821000000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78AD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-2%</w:t>
            </w:r>
          </w:p>
        </w:tc>
      </w:tr>
      <w:tr w:rsidR="00010E6B" w:rsidRPr="00010E6B" w14:paraId="09D97BFF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DC4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7E2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DA2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4D0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-1265864000000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FD1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30392000000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FF72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-4165%</w:t>
            </w:r>
          </w:p>
        </w:tc>
      </w:tr>
      <w:tr w:rsidR="00010E6B" w:rsidRPr="00010E6B" w14:paraId="40FF4415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D9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377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FF3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6D1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-281170000000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484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-406256000000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F4FA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69%</w:t>
            </w:r>
          </w:p>
        </w:tc>
      </w:tr>
      <w:tr w:rsidR="00010E6B" w:rsidRPr="00010E6B" w14:paraId="4E9C029B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BD1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C3B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001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96E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-80354000000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CAE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-586379000000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6AF3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14%</w:t>
            </w:r>
          </w:p>
        </w:tc>
      </w:tr>
      <w:tr w:rsidR="00010E6B" w:rsidRPr="00010E6B" w14:paraId="4C965E0C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CE4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193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4A7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92C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92656929031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949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477160875235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0FBB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19%</w:t>
            </w:r>
          </w:p>
        </w:tc>
      </w:tr>
      <w:tr w:rsidR="00010E6B" w:rsidRPr="00010E6B" w14:paraId="4097265E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CAC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F4A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ABF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1CB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68679397658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8D5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555358962208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B7D0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12%</w:t>
            </w:r>
          </w:p>
        </w:tc>
      </w:tr>
      <w:tr w:rsidR="00010E6B" w:rsidRPr="00010E6B" w14:paraId="7D74FA73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B4E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943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74C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C8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114730739171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A5C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670250724907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582B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17%</w:t>
            </w:r>
          </w:p>
        </w:tc>
      </w:tr>
      <w:tr w:rsidR="00010E6B" w:rsidRPr="00010E6B" w14:paraId="50E70ACA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08A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110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77B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5B1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67577181741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FA6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865083970296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FAC0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8%</w:t>
            </w:r>
          </w:p>
        </w:tc>
      </w:tr>
      <w:tr w:rsidR="00010E6B" w:rsidRPr="00010E6B" w14:paraId="07FF2A8B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D27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9BA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7A7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986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77513721375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5BF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942529122560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A392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8%</w:t>
            </w:r>
          </w:p>
        </w:tc>
      </w:tr>
      <w:tr w:rsidR="00010E6B" w:rsidRPr="00010E6B" w14:paraId="0A8F71D5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D1C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19A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LCKM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FB0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4AA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2295609020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C03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129715638854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C64B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2%</w:t>
            </w:r>
          </w:p>
        </w:tc>
      </w:tr>
      <w:tr w:rsidR="00010E6B" w:rsidRPr="00010E6B" w14:paraId="69204369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AD3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7FE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9CD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528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4817922834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DE2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134031521707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0971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4%</w:t>
            </w:r>
          </w:p>
        </w:tc>
      </w:tr>
      <w:tr w:rsidR="00010E6B" w:rsidRPr="00010E6B" w14:paraId="759B5C45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03F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C98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A72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EAC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1647206699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72B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135173203882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8A69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1%</w:t>
            </w:r>
          </w:p>
        </w:tc>
      </w:tr>
      <w:tr w:rsidR="00010E6B" w:rsidRPr="00010E6B" w14:paraId="5EB8D313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C17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02E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C18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D8F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702210466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9C7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145557220841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DD95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0%</w:t>
            </w:r>
          </w:p>
        </w:tc>
      </w:tr>
      <w:tr w:rsidR="00010E6B" w:rsidRPr="00010E6B" w14:paraId="4D86499C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574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C3F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A2B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F57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71468852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AB8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136089319414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6423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0%</w:t>
            </w:r>
          </w:p>
        </w:tc>
      </w:tr>
      <w:tr w:rsidR="00010E6B" w:rsidRPr="00010E6B" w14:paraId="6A2DF8FD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D08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58E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LINK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86E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6F2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894531000000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567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4656415000000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5A8E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19%</w:t>
            </w:r>
          </w:p>
        </w:tc>
      </w:tr>
      <w:tr w:rsidR="00010E6B" w:rsidRPr="00010E6B" w14:paraId="69DC2314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F5F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392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9C5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38C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941707000000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35C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4622714000000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E284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20%</w:t>
            </w:r>
          </w:p>
        </w:tc>
      </w:tr>
      <w:tr w:rsidR="00010E6B" w:rsidRPr="00010E6B" w14:paraId="6CCCF858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96B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221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077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B5F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885319000000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DA3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5249342000000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31D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17%</w:t>
            </w:r>
          </w:p>
        </w:tc>
      </w:tr>
      <w:tr w:rsidR="00010E6B" w:rsidRPr="00010E6B" w14:paraId="56F9CEFC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2FB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7BE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BAE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4C4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240718000000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FC9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4968040000000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1997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5%</w:t>
            </w:r>
          </w:p>
        </w:tc>
      </w:tr>
      <w:tr w:rsidR="00010E6B" w:rsidRPr="00010E6B" w14:paraId="6D4BB8AC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88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0A2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E1C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2DC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-532984000000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757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4316106000000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7992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-12%</w:t>
            </w:r>
          </w:p>
        </w:tc>
      </w:tr>
      <w:tr w:rsidR="00010E6B" w:rsidRPr="00010E6B" w14:paraId="6199DF95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853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43A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MORA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521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B9F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676050093399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F33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2192771038141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2F91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31%</w:t>
            </w:r>
          </w:p>
        </w:tc>
      </w:tr>
      <w:tr w:rsidR="00010E6B" w:rsidRPr="00010E6B" w14:paraId="5EE1950B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523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B25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BF0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0A7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679677575440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990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3207460048488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2751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21%</w:t>
            </w:r>
          </w:p>
        </w:tc>
      </w:tr>
      <w:tr w:rsidR="00010E6B" w:rsidRPr="00010E6B" w14:paraId="0C679F24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A39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75A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992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23B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671378603195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065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4558377706983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EF4F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15%</w:t>
            </w:r>
          </w:p>
        </w:tc>
      </w:tr>
      <w:tr w:rsidR="00010E6B" w:rsidRPr="00010E6B" w14:paraId="2EA7203A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D68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10E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EC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57B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672897955795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9BB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6238591320251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996B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11%</w:t>
            </w:r>
          </w:p>
        </w:tc>
      </w:tr>
      <w:tr w:rsidR="00010E6B" w:rsidRPr="00010E6B" w14:paraId="194408B1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2AC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3E9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6F0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79B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564215584672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672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6923968008285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444E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8%</w:t>
            </w:r>
          </w:p>
        </w:tc>
      </w:tr>
      <w:tr w:rsidR="00010E6B" w:rsidRPr="00010E6B" w14:paraId="30608262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3FA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8D5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OASA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077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5D6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-16711225556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9F6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46431713624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3A5E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-36%</w:t>
            </w:r>
          </w:p>
        </w:tc>
      </w:tr>
      <w:tr w:rsidR="00010E6B" w:rsidRPr="00010E6B" w14:paraId="214949B3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BFE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7DC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FCB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6B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-468118875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96F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46410931749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8A11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-1%</w:t>
            </w:r>
          </w:p>
        </w:tc>
      </w:tr>
      <w:tr w:rsidR="00010E6B" w:rsidRPr="00010E6B" w14:paraId="00056F81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170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D19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855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C5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1300803898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28D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21892027272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4971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6%</w:t>
            </w:r>
          </w:p>
        </w:tc>
      </w:tr>
      <w:tr w:rsidR="00010E6B" w:rsidRPr="00010E6B" w14:paraId="2BF4F7B8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5E0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65A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712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EB8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4401681343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1AD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86437149772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6D6A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5%</w:t>
            </w:r>
          </w:p>
        </w:tc>
      </w:tr>
      <w:tr w:rsidR="00010E6B" w:rsidRPr="00010E6B" w14:paraId="20CA4D45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12D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1A3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EAA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A1A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2955035332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3CF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666639149922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A8E1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0%</w:t>
            </w:r>
          </w:p>
        </w:tc>
      </w:tr>
      <w:tr w:rsidR="00010E6B" w:rsidRPr="00010E6B" w14:paraId="7419BCD2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110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25E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SUPR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685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49E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228382000000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6E7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2973516000000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7C5B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8%</w:t>
            </w:r>
          </w:p>
        </w:tc>
      </w:tr>
      <w:tr w:rsidR="00010E6B" w:rsidRPr="00010E6B" w14:paraId="1E75B0C7" w14:textId="77777777" w:rsidTr="00010E6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A5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lastRenderedPageBreak/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1D7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FD2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5BC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708883000000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660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3646788000000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C6BF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19%</w:t>
            </w:r>
          </w:p>
        </w:tc>
      </w:tr>
    </w:tbl>
    <w:p w14:paraId="7130933A" w14:textId="77777777" w:rsidR="00040771" w:rsidRDefault="00040771" w:rsidP="00010E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d-ID"/>
        </w:rPr>
        <w:sectPr w:rsidR="00040771" w:rsidSect="00845B93">
          <w:headerReference w:type="default" r:id="rId70"/>
          <w:footerReference w:type="default" r:id="rId71"/>
          <w:headerReference w:type="first" r:id="rId72"/>
          <w:footerReference w:type="first" r:id="rId73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tbl>
      <w:tblPr>
        <w:tblW w:w="7915" w:type="dxa"/>
        <w:tblInd w:w="5" w:type="dxa"/>
        <w:tblLook w:val="04A0" w:firstRow="1" w:lastRow="0" w:firstColumn="1" w:lastColumn="0" w:noHBand="0" w:noVBand="1"/>
      </w:tblPr>
      <w:tblGrid>
        <w:gridCol w:w="560"/>
        <w:gridCol w:w="650"/>
        <w:gridCol w:w="481"/>
        <w:gridCol w:w="993"/>
        <w:gridCol w:w="1984"/>
        <w:gridCol w:w="1972"/>
        <w:gridCol w:w="1275"/>
      </w:tblGrid>
      <w:tr w:rsidR="00010E6B" w:rsidRPr="00010E6B" w14:paraId="3C068836" w14:textId="77777777" w:rsidTr="0004077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CEC" w14:textId="6947590F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lastRenderedPageBreak/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104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45C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3F1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-69075000000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AC8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3210544000000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6A7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-2%</w:t>
            </w:r>
          </w:p>
        </w:tc>
      </w:tr>
      <w:tr w:rsidR="00010E6B" w:rsidRPr="00010E6B" w14:paraId="1E19A7A8" w14:textId="77777777" w:rsidTr="0004077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5AC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6CD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9CC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069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-936343000000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6EB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4581075000000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1D08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-20%</w:t>
            </w:r>
          </w:p>
        </w:tc>
      </w:tr>
      <w:tr w:rsidR="00010E6B" w:rsidRPr="00010E6B" w14:paraId="38307040" w14:textId="77777777" w:rsidTr="0004077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9EF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2A4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9B8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F9D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1128336000000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3DC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5711649000000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5880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20%</w:t>
            </w:r>
          </w:p>
        </w:tc>
      </w:tr>
      <w:tr w:rsidR="00010E6B" w:rsidRPr="00010E6B" w14:paraId="43D8EAD8" w14:textId="77777777" w:rsidTr="0004077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1CE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484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TBIG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590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4DB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866121000000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6C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5523284000000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DD88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16%</w:t>
            </w:r>
          </w:p>
        </w:tc>
      </w:tr>
      <w:tr w:rsidR="00010E6B" w:rsidRPr="00010E6B" w14:paraId="16975EE3" w14:textId="77777777" w:rsidTr="0004077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299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B73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6A5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19C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1066576000000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80C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9303838000000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BFC3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11%</w:t>
            </w:r>
          </w:p>
        </w:tc>
      </w:tr>
      <w:tr w:rsidR="00010E6B" w:rsidRPr="00010E6B" w14:paraId="45ADBA88" w14:textId="77777777" w:rsidTr="0004077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F80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8B3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AE0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DFD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1601353000000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3BD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9789238000000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A5C8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16%</w:t>
            </w:r>
          </w:p>
        </w:tc>
      </w:tr>
      <w:tr w:rsidR="00010E6B" w:rsidRPr="00010E6B" w14:paraId="4942CE36" w14:textId="77777777" w:rsidTr="0004077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D27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F28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2AB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640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1689441000000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1BF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10920383000000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187C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15%</w:t>
            </w:r>
          </w:p>
        </w:tc>
      </w:tr>
      <w:tr w:rsidR="00010E6B" w:rsidRPr="00010E6B" w14:paraId="44C8BD83" w14:textId="77777777" w:rsidTr="0004077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BD3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D6E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DDB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9D1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1560307000000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F6A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12361027000000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3BA2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13%</w:t>
            </w:r>
          </w:p>
        </w:tc>
      </w:tr>
      <w:tr w:rsidR="00010E6B" w:rsidRPr="00010E6B" w14:paraId="101B7CA4" w14:textId="77777777" w:rsidTr="0004077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1A8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F2B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TLKM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C3A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870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27592000000000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21B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117250000000000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0410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24%</w:t>
            </w:r>
          </w:p>
        </w:tc>
      </w:tr>
      <w:tr w:rsidR="00010E6B" w:rsidRPr="00010E6B" w14:paraId="2FD307C6" w14:textId="77777777" w:rsidTr="0004077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63E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D4A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2A4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48A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29563000000000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C8E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120889000000000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DC2B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24%</w:t>
            </w:r>
          </w:p>
        </w:tc>
      </w:tr>
      <w:tr w:rsidR="00010E6B" w:rsidRPr="00010E6B" w14:paraId="3DDA6C66" w14:textId="77777777" w:rsidTr="0004077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F9F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4E8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69C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39C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33948000000000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825C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145399000000000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8B3E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23%</w:t>
            </w:r>
          </w:p>
        </w:tc>
      </w:tr>
      <w:tr w:rsidR="00010E6B" w:rsidRPr="00010E6B" w14:paraId="7A652234" w14:textId="77777777" w:rsidTr="0004077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69F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B5B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57A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1BD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27680000000000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410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149262000000000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A499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19%</w:t>
            </w:r>
          </w:p>
        </w:tc>
      </w:tr>
      <w:tr w:rsidR="00010E6B" w:rsidRPr="00010E6B" w14:paraId="43B05F60" w14:textId="77777777" w:rsidTr="0004077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FB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E4C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7C7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905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24560000000000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FCEE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156562000000000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FF254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16%</w:t>
            </w:r>
          </w:p>
        </w:tc>
      </w:tr>
      <w:tr w:rsidR="00010E6B" w:rsidRPr="00010E6B" w14:paraId="38E3EDB8" w14:textId="77777777" w:rsidTr="0004077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BE1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6400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TOWR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14F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0DB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2353089000000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F1F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8760621000000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B157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27%</w:t>
            </w:r>
          </w:p>
        </w:tc>
      </w:tr>
      <w:tr w:rsidR="00010E6B" w:rsidRPr="00010E6B" w14:paraId="0D875AE1" w14:textId="77777777" w:rsidTr="0004077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8F9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CB2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4FD8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EAC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2853617000000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E84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10184048000000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7BBA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28%</w:t>
            </w:r>
          </w:p>
        </w:tc>
      </w:tr>
      <w:tr w:rsidR="00010E6B" w:rsidRPr="00010E6B" w14:paraId="04620E4A" w14:textId="77777777" w:rsidTr="0004077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0F5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D095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924A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D02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3447875000000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A65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12062016000000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5224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29%</w:t>
            </w:r>
          </w:p>
        </w:tc>
      </w:tr>
      <w:tr w:rsidR="00010E6B" w:rsidRPr="00010E6B" w14:paraId="48D4DD9E" w14:textId="77777777" w:rsidTr="00040771">
        <w:trPr>
          <w:trHeight w:val="3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DB57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63C2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EA6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7FC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3496535000000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2016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14432334000000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59E8" w14:textId="263D2274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noProof/>
                <w:color w:val="00000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882253" wp14:editId="228F1DDA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0</wp:posOffset>
                      </wp:positionV>
                      <wp:extent cx="9525" cy="171450"/>
                      <wp:effectExtent l="0" t="0" r="0" b="0"/>
                      <wp:wrapNone/>
                      <wp:docPr id="55" name="Text Box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BA99F6-148B-4A74-8D9D-6057E1F549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9CF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" o:spid="_x0000_s1026" type="#_x0000_t202" style="position:absolute;margin-left:13.5pt;margin-top:0;width:.75pt;height:13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24%</w:t>
            </w:r>
          </w:p>
        </w:tc>
      </w:tr>
      <w:tr w:rsidR="00010E6B" w:rsidRPr="00010E6B" w14:paraId="6A5BD304" w14:textId="77777777" w:rsidTr="0004077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C30D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9C99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4903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D11B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3253097000000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CA8F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16511664000000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89F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20%</w:t>
            </w:r>
          </w:p>
        </w:tc>
      </w:tr>
      <w:tr w:rsidR="00010E6B" w:rsidRPr="00010E6B" w14:paraId="14580677" w14:textId="77777777" w:rsidTr="0004077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32F1" w14:textId="77777777" w:rsidR="00010E6B" w:rsidRPr="00010E6B" w:rsidRDefault="00010E6B" w:rsidP="000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365F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A6C9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69C6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BB68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3C87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E648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010E6B" w:rsidRPr="00010E6B" w14:paraId="6E6FBE9C" w14:textId="77777777" w:rsidTr="00040771">
        <w:trPr>
          <w:trHeight w:val="300"/>
        </w:trPr>
        <w:tc>
          <w:tcPr>
            <w:tcW w:w="7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C073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Contoh ( BALI Tahun 2019 )  : </w:t>
            </w:r>
          </w:p>
        </w:tc>
      </w:tr>
      <w:tr w:rsidR="00010E6B" w:rsidRPr="00010E6B" w14:paraId="54C9EF92" w14:textId="77777777" w:rsidTr="00040771">
        <w:trPr>
          <w:trHeight w:val="300"/>
        </w:trPr>
        <w:tc>
          <w:tcPr>
            <w:tcW w:w="7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67C6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</w:tr>
      <w:tr w:rsidR="00010E6B" w:rsidRPr="00010E6B" w14:paraId="5E52E9CB" w14:textId="77777777" w:rsidTr="00040771">
        <w:trPr>
          <w:trHeight w:val="450"/>
        </w:trPr>
        <w:tc>
          <w:tcPr>
            <w:tcW w:w="79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894E" w14:textId="3A3AA16C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40"/>
            </w:tblGrid>
            <w:tr w:rsidR="00010E6B" w:rsidRPr="00010E6B" w14:paraId="3BD2D434" w14:textId="77777777">
              <w:trPr>
                <w:trHeight w:val="450"/>
                <w:tblCellSpacing w:w="0" w:type="dxa"/>
              </w:trPr>
              <w:tc>
                <w:tcPr>
                  <w:tcW w:w="66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B86A4D" w14:textId="764F8BB1" w:rsidR="00010E6B" w:rsidRPr="00010E6B" w:rsidRDefault="00010E6B" w:rsidP="00010E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color w:val="000000"/>
                      <w:lang w:eastAsia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1D99966F" wp14:editId="4E127924">
                            <wp:simplePos x="0" y="0"/>
                            <wp:positionH relativeFrom="column">
                              <wp:posOffset>1424940</wp:posOffset>
                            </wp:positionH>
                            <wp:positionV relativeFrom="paragraph">
                              <wp:posOffset>247650</wp:posOffset>
                            </wp:positionV>
                            <wp:extent cx="1257300" cy="0"/>
                            <wp:effectExtent l="0" t="0" r="0" b="0"/>
                            <wp:wrapNone/>
                            <wp:docPr id="54" name="Straight Connector 5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B34CBA6-4C95-49FF-8A2E-E956A50EB25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573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1D4C09E" id="Straight Connector 5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19.5pt" to="211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010E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id-ID"/>
                    </w:rPr>
                    <w:t>Return On Equity</w:t>
                  </w: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 xml:space="preserve"> (ROE) =    Laba Setelah Pajak         X 100 %</w:t>
                  </w:r>
                </w:p>
              </w:tc>
            </w:tr>
            <w:tr w:rsidR="00010E6B" w:rsidRPr="00010E6B" w14:paraId="4DA258E1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23ACA1" w14:textId="77777777" w:rsidR="00010E6B" w:rsidRPr="00010E6B" w:rsidRDefault="00010E6B" w:rsidP="00010E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</w:p>
              </w:tc>
            </w:tr>
          </w:tbl>
          <w:p w14:paraId="68389903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010E6B" w:rsidRPr="00010E6B" w14:paraId="07281544" w14:textId="77777777" w:rsidTr="00040771">
        <w:trPr>
          <w:trHeight w:val="450"/>
        </w:trPr>
        <w:tc>
          <w:tcPr>
            <w:tcW w:w="79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00B8E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010E6B" w:rsidRPr="00010E6B" w14:paraId="379DD9BF" w14:textId="77777777" w:rsidTr="00040771">
        <w:trPr>
          <w:trHeight w:val="300"/>
        </w:trPr>
        <w:tc>
          <w:tcPr>
            <w:tcW w:w="7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7A8A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                                                        Total Ekuitas </w:t>
            </w:r>
          </w:p>
        </w:tc>
      </w:tr>
      <w:tr w:rsidR="00010E6B" w:rsidRPr="00010E6B" w14:paraId="3DA548B5" w14:textId="77777777" w:rsidTr="00040771">
        <w:trPr>
          <w:trHeight w:val="300"/>
        </w:trPr>
        <w:tc>
          <w:tcPr>
            <w:tcW w:w="7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5784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010E6B" w:rsidRPr="00010E6B" w14:paraId="6D7D35D4" w14:textId="77777777" w:rsidTr="00040771">
        <w:trPr>
          <w:trHeight w:val="450"/>
        </w:trPr>
        <w:tc>
          <w:tcPr>
            <w:tcW w:w="79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40"/>
            </w:tblGrid>
            <w:tr w:rsidR="00010E6B" w:rsidRPr="00010E6B" w14:paraId="4D9CD3CE" w14:textId="77777777">
              <w:trPr>
                <w:trHeight w:val="450"/>
                <w:tblCellSpacing w:w="0" w:type="dxa"/>
              </w:trPr>
              <w:tc>
                <w:tcPr>
                  <w:tcW w:w="66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3EBE1" w14:textId="2A63FB04" w:rsidR="00010E6B" w:rsidRPr="00010E6B" w:rsidRDefault="00010E6B" w:rsidP="00010E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010E6B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282CD05B" wp14:editId="7D0A5D90">
                            <wp:simplePos x="0" y="0"/>
                            <wp:positionH relativeFrom="column">
                              <wp:posOffset>1577975</wp:posOffset>
                            </wp:positionH>
                            <wp:positionV relativeFrom="paragraph">
                              <wp:posOffset>325755</wp:posOffset>
                            </wp:positionV>
                            <wp:extent cx="1171575" cy="0"/>
                            <wp:effectExtent l="0" t="0" r="0" b="0"/>
                            <wp:wrapNone/>
                            <wp:docPr id="53" name="Straight Connector 5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872D512-D00F-4720-99F5-EA05CAA4F575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715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01520CD" id="Straight Connector 5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5pt,25.65pt" to="216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010E6B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 xml:space="preserve">                                                =       46.024.437.201       X 100%</w:t>
                  </w:r>
                </w:p>
              </w:tc>
            </w:tr>
            <w:tr w:rsidR="00010E6B" w:rsidRPr="00010E6B" w14:paraId="1C77DF11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76611A" w14:textId="77777777" w:rsidR="00010E6B" w:rsidRPr="00010E6B" w:rsidRDefault="00010E6B" w:rsidP="00010E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</w:p>
              </w:tc>
            </w:tr>
          </w:tbl>
          <w:p w14:paraId="3DB540A1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010E6B" w:rsidRPr="00010E6B" w14:paraId="11628B8A" w14:textId="77777777" w:rsidTr="00040771">
        <w:trPr>
          <w:trHeight w:val="450"/>
        </w:trPr>
        <w:tc>
          <w:tcPr>
            <w:tcW w:w="79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701F2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010E6B" w:rsidRPr="00010E6B" w14:paraId="0965F2CB" w14:textId="77777777" w:rsidTr="00040771">
        <w:trPr>
          <w:trHeight w:val="300"/>
        </w:trPr>
        <w:tc>
          <w:tcPr>
            <w:tcW w:w="7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F2E5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.                                                       1.898.316.456.446</w:t>
            </w:r>
          </w:p>
        </w:tc>
      </w:tr>
      <w:tr w:rsidR="00010E6B" w:rsidRPr="00010E6B" w14:paraId="11C6F020" w14:textId="77777777" w:rsidTr="00040771">
        <w:trPr>
          <w:trHeight w:val="300"/>
        </w:trPr>
        <w:tc>
          <w:tcPr>
            <w:tcW w:w="7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00AF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010E6B" w:rsidRPr="00010E6B" w14:paraId="6F013A98" w14:textId="77777777" w:rsidTr="00040771">
        <w:trPr>
          <w:trHeight w:val="300"/>
        </w:trPr>
        <w:tc>
          <w:tcPr>
            <w:tcW w:w="7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B818" w14:textId="3EA2A5E9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                                              =       0,024244871             X 100%</w:t>
            </w:r>
          </w:p>
        </w:tc>
      </w:tr>
      <w:tr w:rsidR="00010E6B" w:rsidRPr="00010E6B" w14:paraId="1CFE8F84" w14:textId="77777777" w:rsidTr="00040771">
        <w:trPr>
          <w:trHeight w:val="300"/>
        </w:trPr>
        <w:tc>
          <w:tcPr>
            <w:tcW w:w="7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DD2C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010E6B" w:rsidRPr="00010E6B" w14:paraId="3134EEBD" w14:textId="77777777" w:rsidTr="00040771">
        <w:trPr>
          <w:trHeight w:val="300"/>
        </w:trPr>
        <w:tc>
          <w:tcPr>
            <w:tcW w:w="7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8D12" w14:textId="77777777" w:rsidR="00010E6B" w:rsidRPr="00010E6B" w:rsidRDefault="00010E6B" w:rsidP="00010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10E6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                                              =         2%</w:t>
            </w:r>
          </w:p>
        </w:tc>
      </w:tr>
    </w:tbl>
    <w:p w14:paraId="3582EB16" w14:textId="45D1A2AA" w:rsidR="00010E6B" w:rsidRDefault="00010E6B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A329F" w14:textId="1D54AF97" w:rsidR="00010E6B" w:rsidRDefault="00010E6B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105AD" w14:textId="57A3A52C" w:rsidR="00010E6B" w:rsidRDefault="00010E6B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BEB80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8. Output Olah Data Analisis Statistik Deskriptif </w:t>
      </w:r>
    </w:p>
    <w:p w14:paraId="15666159" w14:textId="77777777" w:rsidR="00010E6B" w:rsidRPr="00DD1A41" w:rsidRDefault="00010E6B" w:rsidP="0001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94" w:type="dxa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855"/>
        <w:gridCol w:w="1077"/>
        <w:gridCol w:w="1107"/>
        <w:gridCol w:w="1030"/>
        <w:gridCol w:w="1445"/>
      </w:tblGrid>
      <w:tr w:rsidR="00010E6B" w:rsidRPr="00603669" w14:paraId="146ED3EF" w14:textId="77777777" w:rsidTr="00010E6B">
        <w:trPr>
          <w:cantSplit/>
        </w:trPr>
        <w:tc>
          <w:tcPr>
            <w:tcW w:w="7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B150A0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010E6B" w:rsidRPr="00603669" w14:paraId="14B4B3B3" w14:textId="77777777" w:rsidTr="00010E6B">
        <w:trPr>
          <w:cantSplit/>
        </w:trPr>
        <w:tc>
          <w:tcPr>
            <w:tcW w:w="18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AC52813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89F6034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3A9C1C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483A356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1DC075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56D1469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010E6B" w:rsidRPr="00603669" w14:paraId="4B9209C3" w14:textId="77777777" w:rsidTr="00010E6B">
        <w:trPr>
          <w:cantSplit/>
        </w:trPr>
        <w:tc>
          <w:tcPr>
            <w:tcW w:w="188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5E8C4D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arning Per Share</w:t>
            </w:r>
          </w:p>
        </w:tc>
        <w:tc>
          <w:tcPr>
            <w:tcW w:w="8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39619C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D62460E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-1,86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26839D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12,42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941A0A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1,6732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B7E327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2,57705</w:t>
            </w:r>
          </w:p>
        </w:tc>
      </w:tr>
      <w:tr w:rsidR="00010E6B" w:rsidRPr="00603669" w14:paraId="360C7BA3" w14:textId="77777777" w:rsidTr="00010E6B">
        <w:trPr>
          <w:cantSplit/>
        </w:trPr>
        <w:tc>
          <w:tcPr>
            <w:tcW w:w="18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8D5954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Asset Turnover</w:t>
            </w:r>
          </w:p>
        </w:tc>
        <w:tc>
          <w:tcPr>
            <w:tcW w:w="8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A8BD0A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68F417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,01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68C676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,92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9267DF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,2573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A7A908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,17267</w:t>
            </w:r>
          </w:p>
        </w:tc>
      </w:tr>
      <w:tr w:rsidR="00010E6B" w:rsidRPr="00603669" w14:paraId="4AA49CEC" w14:textId="77777777" w:rsidTr="00010E6B">
        <w:trPr>
          <w:cantSplit/>
        </w:trPr>
        <w:tc>
          <w:tcPr>
            <w:tcW w:w="18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EFECFE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Firm Size</w:t>
            </w:r>
          </w:p>
        </w:tc>
        <w:tc>
          <w:tcPr>
            <w:tcW w:w="8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637867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0F071A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24,57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901157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33,29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F6067B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29,2457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636849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2,48511</w:t>
            </w:r>
          </w:p>
        </w:tc>
      </w:tr>
      <w:tr w:rsidR="00010E6B" w:rsidRPr="00603669" w14:paraId="043CD11D" w14:textId="77777777" w:rsidTr="00010E6B">
        <w:trPr>
          <w:cantSplit/>
        </w:trPr>
        <w:tc>
          <w:tcPr>
            <w:tcW w:w="18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24F2DC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eturn On Equity</w:t>
            </w:r>
          </w:p>
        </w:tc>
        <w:tc>
          <w:tcPr>
            <w:tcW w:w="8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85B5B1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9823FD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-41,65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A96ED7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3,62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0DDDFD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-,3213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09E902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4,30389</w:t>
            </w:r>
          </w:p>
        </w:tc>
      </w:tr>
      <w:tr w:rsidR="00010E6B" w:rsidRPr="00603669" w14:paraId="180D0581" w14:textId="77777777" w:rsidTr="00010E6B">
        <w:trPr>
          <w:cantSplit/>
        </w:trPr>
        <w:tc>
          <w:tcPr>
            <w:tcW w:w="18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2F01C7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eturn On Asset</w:t>
            </w:r>
          </w:p>
        </w:tc>
        <w:tc>
          <w:tcPr>
            <w:tcW w:w="8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640AA2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F8AC6F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-,28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FC1862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,13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403D66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,0202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8024B4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,06323</w:t>
            </w:r>
          </w:p>
        </w:tc>
      </w:tr>
      <w:tr w:rsidR="00010E6B" w:rsidRPr="00603669" w14:paraId="41E088F1" w14:textId="77777777" w:rsidTr="00010E6B">
        <w:trPr>
          <w:cantSplit/>
        </w:trPr>
        <w:tc>
          <w:tcPr>
            <w:tcW w:w="188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98DFDC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8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1D0C506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669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2369AB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99B3F0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198F0E8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35EAB5A" w14:textId="77777777" w:rsidR="00010E6B" w:rsidRPr="00603669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F26469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2E856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9. Output Olah Data Uji Normalitas </w:t>
      </w:r>
    </w:p>
    <w:tbl>
      <w:tblPr>
        <w:tblW w:w="5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010E6B" w:rsidRPr="007141B6" w14:paraId="32D43624" w14:textId="77777777" w:rsidTr="00010E6B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97FD11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010E6B" w:rsidRPr="007141B6" w14:paraId="3B61E35C" w14:textId="77777777" w:rsidTr="00010E6B">
        <w:trPr>
          <w:cantSplit/>
          <w:jc w:val="center"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22DC910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1873752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010E6B" w:rsidRPr="007141B6" w14:paraId="42A49892" w14:textId="77777777" w:rsidTr="00010E6B">
        <w:trPr>
          <w:cantSplit/>
          <w:jc w:val="center"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5C1E76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09523C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</w:tr>
      <w:tr w:rsidR="00010E6B" w:rsidRPr="007141B6" w14:paraId="719F0E1F" w14:textId="77777777" w:rsidTr="00010E6B">
        <w:trPr>
          <w:cantSplit/>
          <w:jc w:val="center"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7DEB89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7141B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C1C015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F2D341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,0000000</w:t>
            </w:r>
          </w:p>
        </w:tc>
      </w:tr>
      <w:tr w:rsidR="00010E6B" w:rsidRPr="007141B6" w14:paraId="1901A02A" w14:textId="77777777" w:rsidTr="00010E6B">
        <w:trPr>
          <w:cantSplit/>
          <w:jc w:val="center"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EDAD39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1B6E8D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6CE108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,06346453</w:t>
            </w:r>
          </w:p>
        </w:tc>
      </w:tr>
      <w:tr w:rsidR="00010E6B" w:rsidRPr="007141B6" w14:paraId="63A8B2A7" w14:textId="77777777" w:rsidTr="00010E6B">
        <w:trPr>
          <w:cantSplit/>
          <w:jc w:val="center"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6A1DD5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076584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CE83F2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</w:tr>
      <w:tr w:rsidR="00010E6B" w:rsidRPr="007141B6" w14:paraId="34D1F8EF" w14:textId="77777777" w:rsidTr="00010E6B">
        <w:trPr>
          <w:cantSplit/>
          <w:jc w:val="center"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DAA568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086079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69C5B1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</w:tr>
      <w:tr w:rsidR="00010E6B" w:rsidRPr="007141B6" w14:paraId="7F9A0755" w14:textId="77777777" w:rsidTr="00010E6B">
        <w:trPr>
          <w:cantSplit/>
          <w:jc w:val="center"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47B64C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297AC5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57A678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-,061</w:t>
            </w:r>
          </w:p>
        </w:tc>
      </w:tr>
      <w:tr w:rsidR="00010E6B" w:rsidRPr="007141B6" w14:paraId="5395089A" w14:textId="77777777" w:rsidTr="00010E6B">
        <w:trPr>
          <w:cantSplit/>
          <w:jc w:val="center"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183B7E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AF351A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</w:tr>
      <w:tr w:rsidR="00010E6B" w:rsidRPr="007141B6" w14:paraId="76910B88" w14:textId="77777777" w:rsidTr="00010E6B">
        <w:trPr>
          <w:cantSplit/>
          <w:jc w:val="center"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77D3D7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B06950D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,075</w:t>
            </w:r>
            <w:r w:rsidRPr="007141B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010E6B" w:rsidRPr="007141B6" w14:paraId="497AB726" w14:textId="77777777" w:rsidTr="00010E6B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44B54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010E6B" w:rsidRPr="007141B6" w14:paraId="031E6EF5" w14:textId="77777777" w:rsidTr="00010E6B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0FA49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010E6B" w:rsidRPr="007141B6" w14:paraId="4C42935E" w14:textId="77777777" w:rsidTr="00010E6B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35577" w14:textId="77777777" w:rsidR="00010E6B" w:rsidRPr="007141B6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1B6">
              <w:rPr>
                <w:rFonts w:ascii="Arial" w:hAnsi="Arial" w:cs="Arial"/>
                <w:color w:val="000000"/>
                <w:sz w:val="18"/>
                <w:szCs w:val="18"/>
              </w:rPr>
              <w:t>c. Lilliefors Significance Correction.</w:t>
            </w:r>
          </w:p>
        </w:tc>
      </w:tr>
    </w:tbl>
    <w:p w14:paraId="311C6586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FA07F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CE14F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02E9" w14:textId="77777777" w:rsidR="00040771" w:rsidRDefault="00040771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040771" w:rsidSect="00845B93">
          <w:headerReference w:type="default" r:id="rId74"/>
          <w:footerReference w:type="default" r:id="rId75"/>
          <w:headerReference w:type="first" r:id="rId76"/>
          <w:footerReference w:type="first" r:id="rId77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3B7A53D6" w14:textId="5A0FABF0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Lampiran 10. Output Olah Data Uji normalitas (Histogram &amp; Grafik Normal Profitability Plot)</w:t>
      </w:r>
    </w:p>
    <w:p w14:paraId="5EEEFD26" w14:textId="77777777" w:rsidR="00010E6B" w:rsidRDefault="00010E6B" w:rsidP="00010E6B">
      <w:pPr>
        <w:spacing w:before="24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9B0DB1" wp14:editId="2E690609">
            <wp:extent cx="4048125" cy="2844361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46"/>
                    <a:stretch/>
                  </pic:blipFill>
                  <pic:spPr bwMode="auto">
                    <a:xfrm>
                      <a:off x="0" y="0"/>
                      <a:ext cx="4072126" cy="286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294CB" w14:textId="77777777" w:rsidR="00010E6B" w:rsidRDefault="00010E6B" w:rsidP="00010E6B">
      <w:pPr>
        <w:spacing w:before="24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194CBB" wp14:editId="7BA16404">
            <wp:extent cx="4839018" cy="387604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482" cy="388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C2D821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010E6B" w:rsidSect="00845B93">
          <w:headerReference w:type="first" r:id="rId80"/>
          <w:footerReference w:type="first" r:id="rId81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14EA6686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11. Output Olah Data Uji Multikolonieritas</w:t>
      </w:r>
    </w:p>
    <w:tbl>
      <w:tblPr>
        <w:tblW w:w="10526" w:type="dxa"/>
        <w:tblInd w:w="1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1797"/>
        <w:gridCol w:w="2268"/>
        <w:gridCol w:w="1843"/>
        <w:gridCol w:w="3863"/>
      </w:tblGrid>
      <w:tr w:rsidR="00010E6B" w:rsidRPr="00090D23" w14:paraId="66629571" w14:textId="77777777" w:rsidTr="00010E6B">
        <w:trPr>
          <w:cantSplit/>
        </w:trPr>
        <w:tc>
          <w:tcPr>
            <w:tcW w:w="10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6BD1F5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 w:rsidRPr="00090D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090D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010E6B" w:rsidRPr="00090D23" w14:paraId="0CE5F4A0" w14:textId="77777777" w:rsidTr="00010E6B">
        <w:trPr>
          <w:gridAfter w:val="1"/>
          <w:wAfter w:w="3863" w:type="dxa"/>
          <w:cantSplit/>
        </w:trPr>
        <w:tc>
          <w:tcPr>
            <w:tcW w:w="255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F0C108D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D2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411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CE3DEC5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D23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010E6B" w:rsidRPr="00090D23" w14:paraId="0891FDD3" w14:textId="77777777" w:rsidTr="00010E6B">
        <w:trPr>
          <w:gridAfter w:val="1"/>
          <w:wAfter w:w="3863" w:type="dxa"/>
          <w:cantSplit/>
        </w:trPr>
        <w:tc>
          <w:tcPr>
            <w:tcW w:w="255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CE6556B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B67EC05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D23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84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CD6694A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D23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010E6B" w:rsidRPr="00090D23" w14:paraId="19DE8E1F" w14:textId="77777777" w:rsidTr="00010E6B">
        <w:trPr>
          <w:gridAfter w:val="1"/>
          <w:wAfter w:w="3863" w:type="dxa"/>
          <w:cantSplit/>
        </w:trPr>
        <w:tc>
          <w:tcPr>
            <w:tcW w:w="7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C33522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D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DA3D01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D23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22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9633F89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891B07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6B" w:rsidRPr="00090D23" w14:paraId="5708E5C1" w14:textId="77777777" w:rsidTr="00010E6B">
        <w:trPr>
          <w:gridAfter w:val="1"/>
          <w:wAfter w:w="3863" w:type="dxa"/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FF060B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97921D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CD2C44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D23">
              <w:rPr>
                <w:rFonts w:ascii="Arial" w:hAnsi="Arial" w:cs="Arial"/>
                <w:color w:val="000000"/>
                <w:sz w:val="18"/>
                <w:szCs w:val="18"/>
              </w:rPr>
              <w:t>,695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27FC5A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D23">
              <w:rPr>
                <w:rFonts w:ascii="Arial" w:hAnsi="Arial" w:cs="Arial"/>
                <w:color w:val="000000"/>
                <w:sz w:val="18"/>
                <w:szCs w:val="18"/>
              </w:rPr>
              <w:t>1,438</w:t>
            </w:r>
          </w:p>
        </w:tc>
      </w:tr>
      <w:tr w:rsidR="00010E6B" w:rsidRPr="00090D23" w14:paraId="624066AF" w14:textId="77777777" w:rsidTr="00010E6B">
        <w:trPr>
          <w:gridAfter w:val="1"/>
          <w:wAfter w:w="3863" w:type="dxa"/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630DE2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1858BC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TATO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1128FF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D23">
              <w:rPr>
                <w:rFonts w:ascii="Arial" w:hAnsi="Arial" w:cs="Arial"/>
                <w:color w:val="000000"/>
                <w:sz w:val="18"/>
                <w:szCs w:val="18"/>
              </w:rPr>
              <w:t>,881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5E8C7D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D23">
              <w:rPr>
                <w:rFonts w:ascii="Arial" w:hAnsi="Arial" w:cs="Arial"/>
                <w:color w:val="000000"/>
                <w:sz w:val="18"/>
                <w:szCs w:val="18"/>
              </w:rPr>
              <w:t>1,135</w:t>
            </w:r>
          </w:p>
        </w:tc>
      </w:tr>
      <w:tr w:rsidR="00010E6B" w:rsidRPr="00090D23" w14:paraId="7F5CF371" w14:textId="77777777" w:rsidTr="00010E6B">
        <w:trPr>
          <w:gridAfter w:val="1"/>
          <w:wAfter w:w="3863" w:type="dxa"/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B02828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01658B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A14543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D23">
              <w:rPr>
                <w:rFonts w:ascii="Arial" w:hAnsi="Arial" w:cs="Arial"/>
                <w:color w:val="000000"/>
                <w:sz w:val="18"/>
                <w:szCs w:val="18"/>
              </w:rPr>
              <w:t>,924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EAE4EB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D23">
              <w:rPr>
                <w:rFonts w:ascii="Arial" w:hAnsi="Arial" w:cs="Arial"/>
                <w:color w:val="000000"/>
                <w:sz w:val="18"/>
                <w:szCs w:val="18"/>
              </w:rPr>
              <w:t>1,082</w:t>
            </w:r>
          </w:p>
        </w:tc>
      </w:tr>
      <w:tr w:rsidR="00010E6B" w:rsidRPr="00090D23" w14:paraId="3B497839" w14:textId="77777777" w:rsidTr="00010E6B">
        <w:trPr>
          <w:gridAfter w:val="1"/>
          <w:wAfter w:w="3863" w:type="dxa"/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F441B8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89F97F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ROE</w:t>
            </w:r>
          </w:p>
        </w:tc>
        <w:tc>
          <w:tcPr>
            <w:tcW w:w="22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356C2E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D23">
              <w:rPr>
                <w:rFonts w:ascii="Arial" w:hAnsi="Arial" w:cs="Arial"/>
                <w:color w:val="000000"/>
                <w:sz w:val="18"/>
                <w:szCs w:val="18"/>
              </w:rPr>
              <w:t>,804</w:t>
            </w:r>
          </w:p>
        </w:tc>
        <w:tc>
          <w:tcPr>
            <w:tcW w:w="184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88401E5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D23">
              <w:rPr>
                <w:rFonts w:ascii="Arial" w:hAnsi="Arial" w:cs="Arial"/>
                <w:color w:val="000000"/>
                <w:sz w:val="18"/>
                <w:szCs w:val="18"/>
              </w:rPr>
              <w:t>1,244</w:t>
            </w:r>
          </w:p>
        </w:tc>
      </w:tr>
      <w:tr w:rsidR="00010E6B" w:rsidRPr="00090D23" w14:paraId="379508F9" w14:textId="77777777" w:rsidTr="00010E6B">
        <w:trPr>
          <w:cantSplit/>
        </w:trPr>
        <w:tc>
          <w:tcPr>
            <w:tcW w:w="10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5E7DF" w14:textId="77777777" w:rsidR="00010E6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0D23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  <w:p w14:paraId="6DECFC39" w14:textId="77777777" w:rsidR="00010E6B" w:rsidRPr="00090D23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B861272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12. Output Olah Data Uji Autokorelasi Durbin-Watson</w:t>
      </w:r>
    </w:p>
    <w:tbl>
      <w:tblPr>
        <w:tblW w:w="7332" w:type="dxa"/>
        <w:tblInd w:w="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  <w:gridCol w:w="1476"/>
      </w:tblGrid>
      <w:tr w:rsidR="00010E6B" w:rsidRPr="00540B8D" w14:paraId="3CDBDA54" w14:textId="77777777" w:rsidTr="00010E6B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E7F07" w14:textId="77777777" w:rsidR="00010E6B" w:rsidRPr="00540B8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B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540B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010E6B" w:rsidRPr="00540B8D" w14:paraId="7F6DFCCF" w14:textId="77777777" w:rsidTr="00010E6B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953977D" w14:textId="77777777" w:rsidR="00010E6B" w:rsidRPr="00540B8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B8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6E7817B" w14:textId="77777777" w:rsidR="00010E6B" w:rsidRPr="00540B8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B8D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5F3B2E" w14:textId="77777777" w:rsidR="00010E6B" w:rsidRPr="00540B8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B8D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6E11FA" w14:textId="77777777" w:rsidR="00010E6B" w:rsidRPr="00540B8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B8D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3B47B7C" w14:textId="77777777" w:rsidR="00010E6B" w:rsidRPr="00540B8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B8D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DF231D0" w14:textId="77777777" w:rsidR="00010E6B" w:rsidRPr="00540B8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B8D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010E6B" w:rsidRPr="00540B8D" w14:paraId="1C838E65" w14:textId="77777777" w:rsidTr="00010E6B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8881F8" w14:textId="77777777" w:rsidR="00010E6B" w:rsidRPr="00540B8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B8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4EEC8CE" w14:textId="77777777" w:rsidR="00010E6B" w:rsidRPr="00540B8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B8D">
              <w:rPr>
                <w:rFonts w:ascii="Arial" w:hAnsi="Arial" w:cs="Arial"/>
                <w:color w:val="000000"/>
                <w:sz w:val="18"/>
                <w:szCs w:val="18"/>
              </w:rPr>
              <w:t>,817</w:t>
            </w:r>
            <w:r w:rsidRPr="00540B8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79A6C24" w14:textId="77777777" w:rsidR="00010E6B" w:rsidRPr="00540B8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B8D">
              <w:rPr>
                <w:rFonts w:ascii="Arial" w:hAnsi="Arial" w:cs="Arial"/>
                <w:color w:val="000000"/>
                <w:sz w:val="18"/>
                <w:szCs w:val="18"/>
              </w:rPr>
              <w:t>,668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A336ABC" w14:textId="77777777" w:rsidR="00010E6B" w:rsidRPr="00540B8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B8D">
              <w:rPr>
                <w:rFonts w:ascii="Arial" w:hAnsi="Arial" w:cs="Arial"/>
                <w:color w:val="000000"/>
                <w:sz w:val="18"/>
                <w:szCs w:val="18"/>
              </w:rPr>
              <w:t>,653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19276FA" w14:textId="77777777" w:rsidR="00010E6B" w:rsidRPr="00540B8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B8D">
              <w:rPr>
                <w:rFonts w:ascii="Arial" w:hAnsi="Arial" w:cs="Arial"/>
                <w:color w:val="000000"/>
                <w:sz w:val="18"/>
                <w:szCs w:val="18"/>
              </w:rPr>
              <w:t>,06486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AEB3601" w14:textId="77777777" w:rsidR="00010E6B" w:rsidRPr="00540B8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B8D">
              <w:rPr>
                <w:rFonts w:ascii="Arial" w:hAnsi="Arial" w:cs="Arial"/>
                <w:color w:val="000000"/>
                <w:sz w:val="18"/>
                <w:szCs w:val="18"/>
              </w:rPr>
              <w:t>1,550</w:t>
            </w:r>
          </w:p>
        </w:tc>
      </w:tr>
      <w:tr w:rsidR="00010E6B" w:rsidRPr="00540B8D" w14:paraId="0DBAE0C7" w14:textId="77777777" w:rsidTr="00010E6B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A7DD9" w14:textId="77777777" w:rsidR="00010E6B" w:rsidRPr="00540B8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B8D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ROE,TATO,FS, EPS</w:t>
            </w:r>
          </w:p>
        </w:tc>
      </w:tr>
      <w:tr w:rsidR="00010E6B" w:rsidRPr="00540B8D" w14:paraId="2663A009" w14:textId="77777777" w:rsidTr="00010E6B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4DD7FB" w14:textId="77777777" w:rsidR="00010E6B" w:rsidRPr="00540B8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B8D">
              <w:rPr>
                <w:rFonts w:ascii="Arial" w:hAnsi="Arial" w:cs="Arial"/>
                <w:color w:val="000000"/>
                <w:sz w:val="18"/>
                <w:szCs w:val="18"/>
              </w:rPr>
              <w:t>b. Dependent Variable: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</w:tc>
      </w:tr>
    </w:tbl>
    <w:p w14:paraId="56FF49AB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13. Output Olah Data Uji Autokorelasi Metode Runs Test</w:t>
      </w:r>
    </w:p>
    <w:tbl>
      <w:tblPr>
        <w:tblW w:w="4374" w:type="dxa"/>
        <w:tblInd w:w="17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2298"/>
      </w:tblGrid>
      <w:tr w:rsidR="00010E6B" w:rsidRPr="00395B21" w14:paraId="6BE45BA2" w14:textId="77777777" w:rsidTr="00010E6B">
        <w:trPr>
          <w:cantSplit/>
        </w:trPr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FB24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Runs Test</w:t>
            </w:r>
          </w:p>
        </w:tc>
      </w:tr>
      <w:tr w:rsidR="00010E6B" w:rsidRPr="00395B21" w14:paraId="5F7D4774" w14:textId="77777777" w:rsidTr="00010E6B">
        <w:trPr>
          <w:cantSplit/>
        </w:trPr>
        <w:tc>
          <w:tcPr>
            <w:tcW w:w="20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9C4199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F8D6C37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010E6B" w:rsidRPr="00395B21" w14:paraId="6B023D3E" w14:textId="77777777" w:rsidTr="00010E6B">
        <w:trPr>
          <w:cantSplit/>
        </w:trPr>
        <w:tc>
          <w:tcPr>
            <w:tcW w:w="207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2B264C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color w:val="000000"/>
                <w:sz w:val="18"/>
                <w:szCs w:val="18"/>
              </w:rPr>
              <w:t>Test Value</w:t>
            </w:r>
            <w:r w:rsidRPr="00395B2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29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6926CC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color w:val="000000"/>
                <w:sz w:val="18"/>
                <w:szCs w:val="18"/>
              </w:rPr>
              <w:t>-,01058</w:t>
            </w:r>
          </w:p>
        </w:tc>
      </w:tr>
      <w:tr w:rsidR="00010E6B" w:rsidRPr="00395B21" w14:paraId="62EABE02" w14:textId="77777777" w:rsidTr="00010E6B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F46B42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color w:val="000000"/>
                <w:sz w:val="18"/>
                <w:szCs w:val="18"/>
              </w:rPr>
              <w:t>Cases &lt; Test Value</w:t>
            </w:r>
          </w:p>
        </w:tc>
        <w:tc>
          <w:tcPr>
            <w:tcW w:w="22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C3A701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010E6B" w:rsidRPr="00395B21" w14:paraId="3EBEAA4B" w14:textId="77777777" w:rsidTr="00010E6B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883B40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color w:val="000000"/>
                <w:sz w:val="18"/>
                <w:szCs w:val="18"/>
              </w:rPr>
              <w:t>Cases &gt;= Test Value</w:t>
            </w:r>
          </w:p>
        </w:tc>
        <w:tc>
          <w:tcPr>
            <w:tcW w:w="22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55EF01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010E6B" w:rsidRPr="00395B21" w14:paraId="2000ECE8" w14:textId="77777777" w:rsidTr="00010E6B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97CA2D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color w:val="000000"/>
                <w:sz w:val="18"/>
                <w:szCs w:val="18"/>
              </w:rPr>
              <w:t>Total Cases</w:t>
            </w:r>
          </w:p>
        </w:tc>
        <w:tc>
          <w:tcPr>
            <w:tcW w:w="22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33EC66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</w:tr>
      <w:tr w:rsidR="00010E6B" w:rsidRPr="00395B21" w14:paraId="7FD213FD" w14:textId="77777777" w:rsidTr="00010E6B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8D50AE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color w:val="000000"/>
                <w:sz w:val="18"/>
                <w:szCs w:val="18"/>
              </w:rPr>
              <w:t>Number of Runs</w:t>
            </w:r>
          </w:p>
        </w:tc>
        <w:tc>
          <w:tcPr>
            <w:tcW w:w="22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5CF93A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010E6B" w:rsidRPr="00395B21" w14:paraId="206D8342" w14:textId="77777777" w:rsidTr="00010E6B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55BCBC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22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363A76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color w:val="000000"/>
                <w:sz w:val="18"/>
                <w:szCs w:val="18"/>
              </w:rPr>
              <w:t>-1,546</w:t>
            </w:r>
          </w:p>
        </w:tc>
      </w:tr>
      <w:tr w:rsidR="00010E6B" w:rsidRPr="00395B21" w14:paraId="100F99AC" w14:textId="77777777" w:rsidTr="00010E6B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512BE8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229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0E2E35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color w:val="000000"/>
                <w:sz w:val="18"/>
                <w:szCs w:val="18"/>
              </w:rPr>
              <w:t>,122</w:t>
            </w:r>
          </w:p>
        </w:tc>
      </w:tr>
      <w:tr w:rsidR="00010E6B" w:rsidRPr="00395B21" w14:paraId="776F4CDA" w14:textId="77777777" w:rsidTr="00010E6B">
        <w:trPr>
          <w:cantSplit/>
        </w:trPr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71CF9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5B21">
              <w:rPr>
                <w:rFonts w:ascii="Arial" w:hAnsi="Arial" w:cs="Arial"/>
                <w:color w:val="000000"/>
                <w:sz w:val="18"/>
                <w:szCs w:val="18"/>
              </w:rPr>
              <w:t>a. Median</w:t>
            </w:r>
          </w:p>
        </w:tc>
      </w:tr>
      <w:tr w:rsidR="00010E6B" w:rsidRPr="00395B21" w14:paraId="67014C52" w14:textId="77777777" w:rsidTr="00010E6B">
        <w:trPr>
          <w:cantSplit/>
        </w:trPr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44395" w14:textId="77777777" w:rsidR="00010E6B" w:rsidRPr="00395B21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Sumber : Output SPSS, data sekunder yang diolah tahun 2024</w:t>
            </w:r>
          </w:p>
        </w:tc>
      </w:tr>
      <w:tr w:rsidR="00010E6B" w:rsidRPr="00395B21" w14:paraId="3A485640" w14:textId="77777777" w:rsidTr="00010E6B">
        <w:trPr>
          <w:cantSplit/>
        </w:trPr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9D189" w14:textId="77777777" w:rsidR="00010E6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421BB28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010E6B" w:rsidSect="00010E6B">
          <w:headerReference w:type="default" r:id="rId82"/>
          <w:footerReference w:type="default" r:id="rId83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14:paraId="1D15A235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14. Output Olah Data Uji Heteroskedastisitas (Scatterplot)</w:t>
      </w:r>
    </w:p>
    <w:p w14:paraId="61FC9954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86F598" wp14:editId="4988CA12">
            <wp:extent cx="4591050" cy="3675993"/>
            <wp:effectExtent l="0" t="0" r="0" b="127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8"/>
                    <a:stretch/>
                  </pic:blipFill>
                  <pic:spPr bwMode="auto">
                    <a:xfrm>
                      <a:off x="0" y="0"/>
                      <a:ext cx="4595048" cy="36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30FB2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15.  Output Olah Data Regresi Linier Berganda</w:t>
      </w:r>
    </w:p>
    <w:tbl>
      <w:tblPr>
        <w:tblW w:w="10100" w:type="dxa"/>
        <w:tblInd w:w="-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1513"/>
        <w:gridCol w:w="1276"/>
        <w:gridCol w:w="1166"/>
        <w:gridCol w:w="1513"/>
        <w:gridCol w:w="1040"/>
        <w:gridCol w:w="1040"/>
        <w:gridCol w:w="2223"/>
      </w:tblGrid>
      <w:tr w:rsidR="00010E6B" w:rsidRPr="0044101B" w14:paraId="4E12053C" w14:textId="77777777" w:rsidTr="00010E6B">
        <w:trPr>
          <w:cantSplit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DF3E2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 w:rsidRPr="004410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4410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010E6B" w:rsidRPr="0044101B" w14:paraId="4CBFAAA0" w14:textId="77777777" w:rsidTr="00010E6B">
        <w:trPr>
          <w:gridAfter w:val="1"/>
          <w:wAfter w:w="2223" w:type="dxa"/>
          <w:cantSplit/>
        </w:trPr>
        <w:tc>
          <w:tcPr>
            <w:tcW w:w="184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45FAA5C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44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51763EB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51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D60CF56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5FF1373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599EA56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10E6B" w:rsidRPr="0044101B" w14:paraId="2D6AED1F" w14:textId="77777777" w:rsidTr="00010E6B">
        <w:trPr>
          <w:gridAfter w:val="1"/>
          <w:wAfter w:w="2223" w:type="dxa"/>
          <w:cantSplit/>
        </w:trPr>
        <w:tc>
          <w:tcPr>
            <w:tcW w:w="184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0019D9B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082937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6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921D7A8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51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25B161B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B6BEDFD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695D721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0E6B" w:rsidRPr="0044101B" w14:paraId="6A3F510B" w14:textId="77777777" w:rsidTr="00010E6B">
        <w:trPr>
          <w:gridAfter w:val="1"/>
          <w:wAfter w:w="2223" w:type="dxa"/>
          <w:cantSplit/>
        </w:trPr>
        <w:tc>
          <w:tcPr>
            <w:tcW w:w="32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A1799D2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750C24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5FAEDA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,369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C398B9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,165</w:t>
            </w:r>
          </w:p>
        </w:tc>
        <w:tc>
          <w:tcPr>
            <w:tcW w:w="151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2C6952C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7559A05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2,235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026DE9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,028</w:t>
            </w:r>
          </w:p>
        </w:tc>
      </w:tr>
      <w:tr w:rsidR="00010E6B" w:rsidRPr="0044101B" w14:paraId="6EA42CF7" w14:textId="77777777" w:rsidTr="00010E6B">
        <w:trPr>
          <w:gridAfter w:val="1"/>
          <w:wAfter w:w="2223" w:type="dxa"/>
          <w:cantSplit/>
        </w:trPr>
        <w:tc>
          <w:tcPr>
            <w:tcW w:w="32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A150530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74D562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2AED5D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E0DDAE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A52E55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,786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EF4FB8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10,779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D1FB59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010E6B" w:rsidRPr="0044101B" w14:paraId="5AE2528D" w14:textId="77777777" w:rsidTr="00010E6B">
        <w:trPr>
          <w:gridAfter w:val="1"/>
          <w:wAfter w:w="2223" w:type="dxa"/>
          <w:cantSplit/>
        </w:trPr>
        <w:tc>
          <w:tcPr>
            <w:tcW w:w="32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5E034E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B19FAD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TATO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478F9B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5D0C64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,042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B1456C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,053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C12C0E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,821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C3FD89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,414</w:t>
            </w:r>
          </w:p>
        </w:tc>
      </w:tr>
      <w:tr w:rsidR="00010E6B" w:rsidRPr="0044101B" w14:paraId="7005570C" w14:textId="77777777" w:rsidTr="00010E6B">
        <w:trPr>
          <w:gridAfter w:val="1"/>
          <w:wAfter w:w="2223" w:type="dxa"/>
          <w:cantSplit/>
        </w:trPr>
        <w:tc>
          <w:tcPr>
            <w:tcW w:w="32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85C6A3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2225C5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0FC625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-,061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31292B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054B82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-,129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2EA1DA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-2,041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040A21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,044</w:t>
            </w:r>
          </w:p>
        </w:tc>
      </w:tr>
      <w:tr w:rsidR="00010E6B" w:rsidRPr="0044101B" w14:paraId="777A03C8" w14:textId="77777777" w:rsidTr="00010E6B">
        <w:trPr>
          <w:gridAfter w:val="1"/>
          <w:wAfter w:w="2223" w:type="dxa"/>
          <w:cantSplit/>
        </w:trPr>
        <w:tc>
          <w:tcPr>
            <w:tcW w:w="32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E95702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BBA4A4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2A81B44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,029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62AEAEE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,029</w:t>
            </w:r>
          </w:p>
        </w:tc>
        <w:tc>
          <w:tcPr>
            <w:tcW w:w="151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7835D2B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,068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599F0A5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,997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DB1C25C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,321</w:t>
            </w:r>
          </w:p>
        </w:tc>
      </w:tr>
      <w:tr w:rsidR="00010E6B" w:rsidRPr="0044101B" w14:paraId="7AC85ACD" w14:textId="77777777" w:rsidTr="00010E6B">
        <w:trPr>
          <w:cantSplit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010FC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</w:tc>
      </w:tr>
    </w:tbl>
    <w:p w14:paraId="735060B5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AF1DE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DC410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010E6B" w:rsidSect="00010E6B">
          <w:headerReference w:type="default" r:id="rId85"/>
          <w:footerReference w:type="default" r:id="rId86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14:paraId="189781BE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16.  Output Olah Data Uji Signifikansi Parsial (Uji t)</w:t>
      </w:r>
    </w:p>
    <w:tbl>
      <w:tblPr>
        <w:tblW w:w="9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"/>
        <w:gridCol w:w="1513"/>
        <w:gridCol w:w="1276"/>
        <w:gridCol w:w="1166"/>
        <w:gridCol w:w="1513"/>
        <w:gridCol w:w="1040"/>
        <w:gridCol w:w="1040"/>
        <w:gridCol w:w="2223"/>
      </w:tblGrid>
      <w:tr w:rsidR="00010E6B" w:rsidRPr="0044101B" w14:paraId="7D72494F" w14:textId="77777777" w:rsidTr="00010E6B">
        <w:trPr>
          <w:cantSplit/>
        </w:trPr>
        <w:tc>
          <w:tcPr>
            <w:tcW w:w="9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59071B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 w:rsidRPr="004410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4410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010E6B" w:rsidRPr="0044101B" w14:paraId="52D7AEBC" w14:textId="77777777" w:rsidTr="00010E6B">
        <w:trPr>
          <w:gridAfter w:val="1"/>
          <w:wAfter w:w="2223" w:type="dxa"/>
          <w:cantSplit/>
        </w:trPr>
        <w:tc>
          <w:tcPr>
            <w:tcW w:w="170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47345E0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44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54C64AF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51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EBF8444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441CD63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B714101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10E6B" w:rsidRPr="0044101B" w14:paraId="27BD9892" w14:textId="77777777" w:rsidTr="00010E6B">
        <w:trPr>
          <w:gridAfter w:val="1"/>
          <w:wAfter w:w="2223" w:type="dxa"/>
          <w:cantSplit/>
        </w:trPr>
        <w:tc>
          <w:tcPr>
            <w:tcW w:w="170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757474D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57291E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6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CD13D10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51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2206E7F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13BD654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F9A2657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0E6B" w:rsidRPr="0044101B" w14:paraId="6037883D" w14:textId="77777777" w:rsidTr="00010E6B">
        <w:trPr>
          <w:gridAfter w:val="1"/>
          <w:wAfter w:w="2223" w:type="dxa"/>
          <w:cantSplit/>
        </w:trPr>
        <w:tc>
          <w:tcPr>
            <w:tcW w:w="18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92DF06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82B5AF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80BF83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,369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3FBC42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,165</w:t>
            </w:r>
          </w:p>
        </w:tc>
        <w:tc>
          <w:tcPr>
            <w:tcW w:w="151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F262E9C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6D6C91A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2,235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8EDA749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,028</w:t>
            </w:r>
          </w:p>
        </w:tc>
      </w:tr>
      <w:tr w:rsidR="00010E6B" w:rsidRPr="0044101B" w14:paraId="04EC3C1F" w14:textId="77777777" w:rsidTr="00010E6B">
        <w:trPr>
          <w:gridAfter w:val="1"/>
          <w:wAfter w:w="2223" w:type="dxa"/>
          <w:cantSplit/>
        </w:trPr>
        <w:tc>
          <w:tcPr>
            <w:tcW w:w="1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727B81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F8DA8E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E5597E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A723CA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15079A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,786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D1654E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10,779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282A51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010E6B" w:rsidRPr="0044101B" w14:paraId="5FCC7DA9" w14:textId="77777777" w:rsidTr="00010E6B">
        <w:trPr>
          <w:gridAfter w:val="1"/>
          <w:wAfter w:w="2223" w:type="dxa"/>
          <w:cantSplit/>
        </w:trPr>
        <w:tc>
          <w:tcPr>
            <w:tcW w:w="1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5CB2ACE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360DDC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TATO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BE6F7D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C7DB97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,042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3FE6C7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,053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853F99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,821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E5D295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,414</w:t>
            </w:r>
          </w:p>
        </w:tc>
      </w:tr>
      <w:tr w:rsidR="00010E6B" w:rsidRPr="0044101B" w14:paraId="2EF4003B" w14:textId="77777777" w:rsidTr="00010E6B">
        <w:trPr>
          <w:gridAfter w:val="1"/>
          <w:wAfter w:w="2223" w:type="dxa"/>
          <w:cantSplit/>
        </w:trPr>
        <w:tc>
          <w:tcPr>
            <w:tcW w:w="1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FDACF0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E04649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F522DA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-,061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46F836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AD0290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-,129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482B13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-2,041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A94CCC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,044</w:t>
            </w:r>
          </w:p>
        </w:tc>
      </w:tr>
      <w:tr w:rsidR="00010E6B" w:rsidRPr="0044101B" w14:paraId="3F535713" w14:textId="77777777" w:rsidTr="00010E6B">
        <w:trPr>
          <w:gridAfter w:val="1"/>
          <w:wAfter w:w="2223" w:type="dxa"/>
          <w:cantSplit/>
        </w:trPr>
        <w:tc>
          <w:tcPr>
            <w:tcW w:w="1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1B9B445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4596EE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4BBF677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,029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EAEA14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,029</w:t>
            </w:r>
          </w:p>
        </w:tc>
        <w:tc>
          <w:tcPr>
            <w:tcW w:w="151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22D99C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,068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02EF11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,997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9A3E43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>,321</w:t>
            </w:r>
          </w:p>
        </w:tc>
      </w:tr>
      <w:tr w:rsidR="00010E6B" w:rsidRPr="0044101B" w14:paraId="69E566DF" w14:textId="77777777" w:rsidTr="00010E6B">
        <w:trPr>
          <w:cantSplit/>
        </w:trPr>
        <w:tc>
          <w:tcPr>
            <w:tcW w:w="9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0395C" w14:textId="77777777" w:rsidR="00010E6B" w:rsidRPr="0044101B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1B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</w:tc>
      </w:tr>
    </w:tbl>
    <w:p w14:paraId="20A85AF2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5B8E6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17.  Output Olah Data Uji Signifikansi Simultan (Uji F)</w:t>
      </w:r>
    </w:p>
    <w:tbl>
      <w:tblPr>
        <w:tblW w:w="7253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669"/>
        <w:gridCol w:w="1557"/>
        <w:gridCol w:w="850"/>
        <w:gridCol w:w="1415"/>
        <w:gridCol w:w="710"/>
        <w:gridCol w:w="1012"/>
      </w:tblGrid>
      <w:tr w:rsidR="00010E6B" w:rsidRPr="00C1136D" w14:paraId="6010FFD4" w14:textId="77777777" w:rsidTr="00010E6B">
        <w:trPr>
          <w:cantSplit/>
        </w:trPr>
        <w:tc>
          <w:tcPr>
            <w:tcW w:w="7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3383A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C1136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010E6B" w:rsidRPr="00C1136D" w14:paraId="647B794D" w14:textId="77777777" w:rsidTr="00010E6B">
        <w:trPr>
          <w:cantSplit/>
        </w:trPr>
        <w:tc>
          <w:tcPr>
            <w:tcW w:w="170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7336466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9F649C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2E3A06B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18E0A5B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7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1300499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A2D3C9E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10E6B" w:rsidRPr="00C1136D" w14:paraId="21C8D9FE" w14:textId="77777777" w:rsidTr="00010E6B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E95B22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5A1139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53AAE0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,760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CCF0DD2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E51FED8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,190</w:t>
            </w:r>
          </w:p>
        </w:tc>
        <w:tc>
          <w:tcPr>
            <w:tcW w:w="7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AA57DF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45,172</w:t>
            </w:r>
          </w:p>
        </w:tc>
        <w:tc>
          <w:tcPr>
            <w:tcW w:w="10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F9D0B8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  <w:r w:rsidRPr="00C1136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010E6B" w:rsidRPr="00C1136D" w14:paraId="2AC203DA" w14:textId="77777777" w:rsidTr="00010E6B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5FB320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67A1E6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BAD524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,379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8F7EB9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FD6555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255DE5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90094F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6B" w:rsidRPr="00C1136D" w14:paraId="77ED1007" w14:textId="77777777" w:rsidTr="00010E6B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1A881A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E43958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278AE07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1,139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AB8F9D6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4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55588E5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71973A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9C36457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6B" w:rsidRPr="00C1136D" w14:paraId="2464ACE5" w14:textId="77777777" w:rsidTr="00010E6B">
        <w:trPr>
          <w:cantSplit/>
        </w:trPr>
        <w:tc>
          <w:tcPr>
            <w:tcW w:w="7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CE61C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</w:tc>
      </w:tr>
      <w:tr w:rsidR="00010E6B" w:rsidRPr="00C1136D" w14:paraId="3312ECAD" w14:textId="77777777" w:rsidTr="00010E6B">
        <w:trPr>
          <w:cantSplit/>
        </w:trPr>
        <w:tc>
          <w:tcPr>
            <w:tcW w:w="7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9962C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 xml:space="preserve">b. Predictors: (Constant),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ROE,TATO,FS,EPS</w:t>
            </w:r>
          </w:p>
        </w:tc>
      </w:tr>
    </w:tbl>
    <w:p w14:paraId="780E88C1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14122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18.  Output Olah Data Koefisien Determinasi </w:t>
      </w:r>
    </w:p>
    <w:tbl>
      <w:tblPr>
        <w:tblpPr w:leftFromText="180" w:rightFromText="180" w:vertAnchor="text" w:horzAnchor="page" w:tblpX="3511" w:tblpY="61"/>
        <w:tblW w:w="7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  <w:gridCol w:w="1476"/>
      </w:tblGrid>
      <w:tr w:rsidR="00010E6B" w:rsidRPr="00C1136D" w14:paraId="06C78956" w14:textId="77777777" w:rsidTr="00010E6B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4C9A48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C1136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010E6B" w:rsidRPr="00C1136D" w14:paraId="5FF8040B" w14:textId="77777777" w:rsidTr="00010E6B">
        <w:trPr>
          <w:gridAfter w:val="1"/>
          <w:wAfter w:w="1476" w:type="dxa"/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FEC5F2A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0BAD92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0E6F50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D12F86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18EAE5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010E6B" w:rsidRPr="00C1136D" w14:paraId="77775989" w14:textId="77777777" w:rsidTr="00010E6B">
        <w:trPr>
          <w:gridAfter w:val="1"/>
          <w:wAfter w:w="1476" w:type="dxa"/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C00452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9728DF7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,817</w:t>
            </w:r>
            <w:r w:rsidRPr="00C1136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ABCFDD9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,668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F631B64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,653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81E8F96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>,06486</w:t>
            </w:r>
          </w:p>
        </w:tc>
      </w:tr>
      <w:tr w:rsidR="00010E6B" w:rsidRPr="00C1136D" w14:paraId="4066D31E" w14:textId="77777777" w:rsidTr="00010E6B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2DA20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ROE,TATO,FS, EPS</w:t>
            </w:r>
          </w:p>
        </w:tc>
      </w:tr>
      <w:tr w:rsidR="00010E6B" w:rsidRPr="00C1136D" w14:paraId="6C7B96A6" w14:textId="77777777" w:rsidTr="00010E6B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E0967" w14:textId="77777777" w:rsidR="00010E6B" w:rsidRPr="00C1136D" w:rsidRDefault="00010E6B" w:rsidP="00010E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136D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</w:tc>
      </w:tr>
    </w:tbl>
    <w:p w14:paraId="5C4F3D2A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A4C99" w14:textId="77777777" w:rsidR="00010E6B" w:rsidRDefault="00010E6B" w:rsidP="00010E6B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47555" w14:textId="12160A62" w:rsidR="00010E6B" w:rsidRDefault="00010E6B" w:rsidP="00783732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0E6B" w:rsidSect="00D506EA">
      <w:headerReference w:type="first" r:id="rId87"/>
      <w:footerReference w:type="first" r:id="rId88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9A2A1" w14:textId="77777777" w:rsidR="003519D4" w:rsidRDefault="003519D4" w:rsidP="00D506EA">
      <w:pPr>
        <w:spacing w:after="0" w:line="240" w:lineRule="auto"/>
      </w:pPr>
      <w:r>
        <w:separator/>
      </w:r>
    </w:p>
  </w:endnote>
  <w:endnote w:type="continuationSeparator" w:id="0">
    <w:p w14:paraId="49CE5BA2" w14:textId="77777777" w:rsidR="003519D4" w:rsidRDefault="003519D4" w:rsidP="00D5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C28F5" w14:textId="77777777" w:rsidR="00010E6B" w:rsidRDefault="00010E6B">
    <w:pPr>
      <w:pStyle w:val="Footer"/>
      <w:jc w:val="center"/>
    </w:pPr>
    <w:r>
      <w:t>126</w:t>
    </w:r>
  </w:p>
  <w:p w14:paraId="59EC0F8D" w14:textId="77777777" w:rsidR="00010E6B" w:rsidRDefault="00010E6B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F8786" w14:textId="77777777" w:rsidR="00845B93" w:rsidRDefault="00845B93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DF949" w14:textId="77777777" w:rsidR="00845B93" w:rsidRPr="00C6343E" w:rsidRDefault="00845B93" w:rsidP="00010E6B">
    <w:pPr>
      <w:pStyle w:val="Footer"/>
      <w:jc w:val="cen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B5C48" w14:textId="77777777" w:rsidR="00845B93" w:rsidRDefault="00845B93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DD379" w14:textId="77777777" w:rsidR="00845B93" w:rsidRPr="00C6343E" w:rsidRDefault="00845B93" w:rsidP="00010E6B">
    <w:pPr>
      <w:pStyle w:val="Footer"/>
      <w:jc w:val="cen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3DFEC" w14:textId="77777777" w:rsidR="00845B93" w:rsidRDefault="00845B93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2521" w14:textId="77777777" w:rsidR="00845B93" w:rsidRPr="00C6343E" w:rsidRDefault="00845B93" w:rsidP="00010E6B">
    <w:pPr>
      <w:pStyle w:val="Footer"/>
      <w:jc w:val="cen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61B6" w14:textId="77777777" w:rsidR="00845B93" w:rsidRDefault="00845B93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2CEA2" w14:textId="77777777" w:rsidR="00845B93" w:rsidRPr="00C6343E" w:rsidRDefault="00845B93" w:rsidP="00010E6B">
    <w:pPr>
      <w:pStyle w:val="Footer"/>
      <w:jc w:val="cen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4095" w14:textId="77777777" w:rsidR="00845B93" w:rsidRDefault="00845B93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D16A3" w14:textId="77777777" w:rsidR="00040771" w:rsidRPr="00C6343E" w:rsidRDefault="00040771" w:rsidP="00010E6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BA59" w14:textId="77777777" w:rsidR="00010E6B" w:rsidRDefault="00010E6B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7E4E6" w14:textId="77777777" w:rsidR="00040771" w:rsidRPr="00C6343E" w:rsidRDefault="00040771" w:rsidP="00010E6B">
    <w:pPr>
      <w:pStyle w:val="Footer"/>
      <w:jc w:val="cen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EB30" w14:textId="77777777" w:rsidR="00040771" w:rsidRDefault="00040771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398DD" w14:textId="77777777" w:rsidR="00040771" w:rsidRPr="00C6343E" w:rsidRDefault="00040771" w:rsidP="00010E6B">
    <w:pPr>
      <w:pStyle w:val="Footer"/>
      <w:jc w:val="cen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CFB41" w14:textId="77777777" w:rsidR="00040771" w:rsidRDefault="00040771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2292D" w14:textId="77777777" w:rsidR="00040771" w:rsidRDefault="00040771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A7526" w14:textId="77777777" w:rsidR="00010E6B" w:rsidRPr="00C6343E" w:rsidRDefault="00010E6B" w:rsidP="00010E6B">
    <w:pPr>
      <w:pStyle w:val="Footer"/>
      <w:jc w:val="cen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F81A" w14:textId="77777777" w:rsidR="00010E6B" w:rsidRPr="00C6343E" w:rsidRDefault="00010E6B" w:rsidP="00010E6B">
    <w:pPr>
      <w:pStyle w:val="Footer"/>
      <w:jc w:val="cen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5A5C1" w14:textId="416E1FB5" w:rsidR="00010E6B" w:rsidRDefault="00010E6B">
    <w:pPr>
      <w:pStyle w:val="Footer"/>
      <w:jc w:val="center"/>
    </w:pPr>
  </w:p>
  <w:p w14:paraId="7074AC89" w14:textId="77777777" w:rsidR="00010E6B" w:rsidRDefault="00010E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27A6" w14:textId="77777777" w:rsidR="00010E6B" w:rsidRDefault="00010E6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E333" w14:textId="77777777" w:rsidR="00010E6B" w:rsidRDefault="00010E6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24353" w14:textId="77777777" w:rsidR="00010E6B" w:rsidRDefault="00010E6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4A83" w14:textId="77777777" w:rsidR="00010E6B" w:rsidRPr="00C6343E" w:rsidRDefault="00010E6B" w:rsidP="009E5AFD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DDBE7" w14:textId="77777777" w:rsidR="00010E6B" w:rsidRPr="00C6343E" w:rsidRDefault="00010E6B" w:rsidP="009E5AFD">
    <w:pPr>
      <w:pStyle w:val="Footer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743BE" w14:textId="77777777" w:rsidR="00010E6B" w:rsidRPr="00C6343E" w:rsidRDefault="00010E6B" w:rsidP="009E5AFD">
    <w:pPr>
      <w:pStyle w:val="Footer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CC9AA" w14:textId="77777777" w:rsidR="00010E6B" w:rsidRPr="00C6343E" w:rsidRDefault="00010E6B" w:rsidP="00010E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C5A07" w14:textId="77777777" w:rsidR="003519D4" w:rsidRDefault="003519D4" w:rsidP="00D506EA">
      <w:pPr>
        <w:spacing w:after="0" w:line="240" w:lineRule="auto"/>
      </w:pPr>
      <w:r>
        <w:separator/>
      </w:r>
    </w:p>
  </w:footnote>
  <w:footnote w:type="continuationSeparator" w:id="0">
    <w:p w14:paraId="425C95EE" w14:textId="77777777" w:rsidR="003519D4" w:rsidRDefault="003519D4" w:rsidP="00D5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A47E2" w14:textId="77777777" w:rsidR="00010E6B" w:rsidRDefault="00010E6B">
    <w:pPr>
      <w:pStyle w:val="Header"/>
      <w:jc w:val="right"/>
    </w:pPr>
  </w:p>
  <w:p w14:paraId="1B848DCF" w14:textId="77777777" w:rsidR="00010E6B" w:rsidRDefault="00010E6B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23211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A6F8BE" w14:textId="3F0C9A4F" w:rsidR="00845B93" w:rsidRDefault="00845B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01DA60" w14:textId="77777777" w:rsidR="00845B93" w:rsidRDefault="00845B93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64730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8DA8CF" w14:textId="7F678D12" w:rsidR="00845B93" w:rsidRDefault="00845B93">
        <w:pPr>
          <w:pStyle w:val="Header"/>
          <w:jc w:val="right"/>
        </w:pPr>
        <w:r>
          <w:t>136</w:t>
        </w:r>
      </w:p>
    </w:sdtContent>
  </w:sdt>
  <w:p w14:paraId="3591FB0C" w14:textId="77777777" w:rsidR="00845B93" w:rsidRDefault="00845B93" w:rsidP="00010E6B">
    <w:pPr>
      <w:pStyle w:val="Header"/>
      <w:tabs>
        <w:tab w:val="clear" w:pos="4513"/>
        <w:tab w:val="clear" w:pos="9026"/>
        <w:tab w:val="left" w:pos="6645"/>
      </w:tabs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63117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FCAA09" w14:textId="77777777" w:rsidR="00845B93" w:rsidRDefault="00845B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40391" w14:textId="77777777" w:rsidR="00845B93" w:rsidRDefault="00845B93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1345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9659CB" w14:textId="409BE32D" w:rsidR="00845B93" w:rsidRDefault="00845B93">
        <w:pPr>
          <w:pStyle w:val="Header"/>
          <w:jc w:val="right"/>
        </w:pPr>
        <w:r>
          <w:t>138</w:t>
        </w:r>
      </w:p>
    </w:sdtContent>
  </w:sdt>
  <w:p w14:paraId="6AFFA898" w14:textId="77777777" w:rsidR="00845B93" w:rsidRDefault="00845B93" w:rsidP="00010E6B">
    <w:pPr>
      <w:pStyle w:val="Header"/>
      <w:tabs>
        <w:tab w:val="clear" w:pos="4513"/>
        <w:tab w:val="clear" w:pos="9026"/>
        <w:tab w:val="left" w:pos="6645"/>
      </w:tabs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65906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AF0C6F" w14:textId="77777777" w:rsidR="00845B93" w:rsidRDefault="00845B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CCAAD" w14:textId="77777777" w:rsidR="00845B93" w:rsidRDefault="00845B93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1959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4304FF" w14:textId="5668E6FD" w:rsidR="00845B93" w:rsidRDefault="00845B93">
        <w:pPr>
          <w:pStyle w:val="Header"/>
          <w:jc w:val="right"/>
        </w:pPr>
        <w:r>
          <w:t>140</w:t>
        </w:r>
      </w:p>
    </w:sdtContent>
  </w:sdt>
  <w:p w14:paraId="45236B30" w14:textId="77777777" w:rsidR="00845B93" w:rsidRDefault="00845B93" w:rsidP="00010E6B">
    <w:pPr>
      <w:pStyle w:val="Header"/>
      <w:tabs>
        <w:tab w:val="clear" w:pos="4513"/>
        <w:tab w:val="clear" w:pos="9026"/>
        <w:tab w:val="left" w:pos="6645"/>
      </w:tabs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4237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382C55" w14:textId="77777777" w:rsidR="00845B93" w:rsidRDefault="00845B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966A8" w14:textId="77777777" w:rsidR="00845B93" w:rsidRDefault="00845B93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81102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976E5E" w14:textId="5CA4DEA4" w:rsidR="00845B93" w:rsidRDefault="00845B93">
        <w:pPr>
          <w:pStyle w:val="Header"/>
          <w:jc w:val="right"/>
        </w:pPr>
        <w:r>
          <w:t>142</w:t>
        </w:r>
      </w:p>
    </w:sdtContent>
  </w:sdt>
  <w:p w14:paraId="3871F413" w14:textId="77777777" w:rsidR="00845B93" w:rsidRDefault="00845B93" w:rsidP="00845B93">
    <w:pPr>
      <w:pStyle w:val="Header"/>
      <w:tabs>
        <w:tab w:val="clear" w:pos="4513"/>
        <w:tab w:val="clear" w:pos="9026"/>
        <w:tab w:val="left" w:pos="6645"/>
      </w:tabs>
      <w:jc w:val="righ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6450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7BB7E9" w14:textId="77777777" w:rsidR="00845B93" w:rsidRDefault="00845B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4B12FA" w14:textId="77777777" w:rsidR="00845B93" w:rsidRDefault="00845B93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31210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2A4156" w14:textId="55811A63" w:rsidR="00040771" w:rsidRDefault="00040771">
        <w:pPr>
          <w:pStyle w:val="Header"/>
          <w:jc w:val="right"/>
        </w:pPr>
        <w:r>
          <w:t>145</w:t>
        </w:r>
      </w:p>
    </w:sdtContent>
  </w:sdt>
  <w:p w14:paraId="0D19603B" w14:textId="77777777" w:rsidR="00040771" w:rsidRDefault="00040771" w:rsidP="00845B93">
    <w:pPr>
      <w:pStyle w:val="Header"/>
      <w:tabs>
        <w:tab w:val="clear" w:pos="4513"/>
        <w:tab w:val="clear" w:pos="9026"/>
        <w:tab w:val="left" w:pos="664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FDE8" w14:textId="77777777" w:rsidR="00010E6B" w:rsidRDefault="00010E6B">
    <w:pPr>
      <w:pStyle w:val="Header"/>
      <w:jc w:val="right"/>
    </w:pPr>
  </w:p>
  <w:p w14:paraId="3B499AE7" w14:textId="77777777" w:rsidR="00010E6B" w:rsidRDefault="00010E6B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96284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F497ED" w14:textId="70483052" w:rsidR="00040771" w:rsidRDefault="00040771">
        <w:pPr>
          <w:pStyle w:val="Header"/>
          <w:jc w:val="right"/>
        </w:pPr>
        <w:r>
          <w:t>147</w:t>
        </w:r>
      </w:p>
    </w:sdtContent>
  </w:sdt>
  <w:p w14:paraId="7E7545BF" w14:textId="77777777" w:rsidR="00040771" w:rsidRDefault="00040771" w:rsidP="00845B93">
    <w:pPr>
      <w:pStyle w:val="Header"/>
      <w:tabs>
        <w:tab w:val="clear" w:pos="4513"/>
        <w:tab w:val="clear" w:pos="9026"/>
        <w:tab w:val="left" w:pos="6645"/>
      </w:tabs>
      <w:jc w:val="righ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2560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ACEC14" w14:textId="3D2DC254" w:rsidR="00040771" w:rsidRDefault="00040771">
        <w:pPr>
          <w:pStyle w:val="Header"/>
          <w:jc w:val="right"/>
        </w:pPr>
        <w:r>
          <w:t>146</w:t>
        </w:r>
      </w:p>
    </w:sdtContent>
  </w:sdt>
  <w:p w14:paraId="3CE970EA" w14:textId="775B5269" w:rsidR="00040771" w:rsidRDefault="00040771" w:rsidP="00040771">
    <w:pPr>
      <w:pStyle w:val="Header"/>
      <w:tabs>
        <w:tab w:val="clear" w:pos="4513"/>
        <w:tab w:val="clear" w:pos="9026"/>
        <w:tab w:val="left" w:pos="3161"/>
      </w:tabs>
    </w:pPr>
    <w:r>
      <w:tab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903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F4D327" w14:textId="16A25922" w:rsidR="00040771" w:rsidRDefault="00040771">
        <w:pPr>
          <w:pStyle w:val="Header"/>
          <w:jc w:val="right"/>
        </w:pPr>
        <w:r>
          <w:t>149</w:t>
        </w:r>
      </w:p>
    </w:sdtContent>
  </w:sdt>
  <w:p w14:paraId="78554A05" w14:textId="77777777" w:rsidR="00040771" w:rsidRDefault="00040771" w:rsidP="00845B93">
    <w:pPr>
      <w:pStyle w:val="Header"/>
      <w:tabs>
        <w:tab w:val="clear" w:pos="4513"/>
        <w:tab w:val="clear" w:pos="9026"/>
        <w:tab w:val="left" w:pos="6645"/>
      </w:tabs>
      <w:jc w:val="right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92456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CDB2B9" w14:textId="56337197" w:rsidR="00040771" w:rsidRDefault="00040771">
        <w:pPr>
          <w:pStyle w:val="Header"/>
          <w:jc w:val="right"/>
        </w:pPr>
        <w:r>
          <w:t>148</w:t>
        </w:r>
      </w:p>
    </w:sdtContent>
  </w:sdt>
  <w:p w14:paraId="774E30AE" w14:textId="77777777" w:rsidR="00040771" w:rsidRDefault="00040771" w:rsidP="00040771">
    <w:pPr>
      <w:pStyle w:val="Header"/>
      <w:tabs>
        <w:tab w:val="clear" w:pos="4513"/>
        <w:tab w:val="clear" w:pos="9026"/>
        <w:tab w:val="left" w:pos="3161"/>
      </w:tabs>
    </w:pPr>
    <w:r>
      <w:tab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4878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140949" w14:textId="618B6731" w:rsidR="00040771" w:rsidRDefault="00040771">
        <w:pPr>
          <w:pStyle w:val="Header"/>
          <w:jc w:val="right"/>
        </w:pPr>
        <w:r>
          <w:t>150</w:t>
        </w:r>
      </w:p>
    </w:sdtContent>
  </w:sdt>
  <w:p w14:paraId="5BB503D1" w14:textId="77777777" w:rsidR="00040771" w:rsidRDefault="00040771" w:rsidP="00040771">
    <w:pPr>
      <w:pStyle w:val="Header"/>
      <w:tabs>
        <w:tab w:val="clear" w:pos="4513"/>
        <w:tab w:val="clear" w:pos="9026"/>
        <w:tab w:val="left" w:pos="3161"/>
      </w:tabs>
    </w:pPr>
    <w:r>
      <w:tab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7079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EEE4F2" w14:textId="5AD25474" w:rsidR="00010E6B" w:rsidRDefault="00040771">
        <w:pPr>
          <w:pStyle w:val="Header"/>
          <w:jc w:val="right"/>
        </w:pPr>
        <w:r>
          <w:t>151</w:t>
        </w:r>
      </w:p>
    </w:sdtContent>
  </w:sdt>
  <w:p w14:paraId="4AD1F978" w14:textId="77777777" w:rsidR="00010E6B" w:rsidRDefault="00010E6B" w:rsidP="00010E6B">
    <w:pPr>
      <w:pStyle w:val="Header"/>
      <w:tabs>
        <w:tab w:val="clear" w:pos="4513"/>
        <w:tab w:val="clear" w:pos="9026"/>
        <w:tab w:val="left" w:pos="6645"/>
      </w:tabs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3137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55FB46" w14:textId="54A35E8F" w:rsidR="00010E6B" w:rsidRDefault="00040771">
        <w:pPr>
          <w:pStyle w:val="Header"/>
          <w:jc w:val="right"/>
        </w:pPr>
        <w:r>
          <w:t>152</w:t>
        </w:r>
      </w:p>
    </w:sdtContent>
  </w:sdt>
  <w:p w14:paraId="42956C32" w14:textId="77777777" w:rsidR="00010E6B" w:rsidRDefault="00010E6B" w:rsidP="00010E6B">
    <w:pPr>
      <w:pStyle w:val="Header"/>
      <w:tabs>
        <w:tab w:val="clear" w:pos="4513"/>
        <w:tab w:val="clear" w:pos="9026"/>
        <w:tab w:val="left" w:pos="6645"/>
      </w:tabs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63068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C328F6" w14:textId="05F9414B" w:rsidR="00010E6B" w:rsidRDefault="00040771">
        <w:pPr>
          <w:pStyle w:val="Header"/>
          <w:jc w:val="right"/>
        </w:pPr>
        <w:r>
          <w:t>153</w:t>
        </w:r>
      </w:p>
    </w:sdtContent>
  </w:sdt>
  <w:p w14:paraId="3665BB66" w14:textId="77777777" w:rsidR="00010E6B" w:rsidRDefault="00010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4070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F7316C" w14:textId="77777777" w:rsidR="00010E6B" w:rsidRDefault="00010E6B">
        <w:pPr>
          <w:pStyle w:val="Header"/>
          <w:jc w:val="right"/>
        </w:pPr>
        <w:r>
          <w:t>127</w:t>
        </w:r>
      </w:p>
    </w:sdtContent>
  </w:sdt>
  <w:p w14:paraId="1F2FD002" w14:textId="77777777" w:rsidR="00010E6B" w:rsidRDefault="00010E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3602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7F9452" w14:textId="77777777" w:rsidR="00010E6B" w:rsidRDefault="00010E6B">
        <w:pPr>
          <w:pStyle w:val="Header"/>
          <w:jc w:val="right"/>
        </w:pPr>
        <w:r>
          <w:t>128</w:t>
        </w:r>
      </w:p>
    </w:sdtContent>
  </w:sdt>
  <w:p w14:paraId="4969ED2C" w14:textId="77777777" w:rsidR="00010E6B" w:rsidRDefault="00010E6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212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1D5150" w14:textId="77777777" w:rsidR="00010E6B" w:rsidRDefault="00010E6B">
        <w:pPr>
          <w:pStyle w:val="Header"/>
          <w:jc w:val="right"/>
        </w:pPr>
        <w:r>
          <w:t>129</w:t>
        </w:r>
      </w:p>
    </w:sdtContent>
  </w:sdt>
  <w:p w14:paraId="46C56D90" w14:textId="77777777" w:rsidR="00010E6B" w:rsidRDefault="00010E6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CA0B6" w14:textId="20A98AA2" w:rsidR="00010E6B" w:rsidRDefault="00010E6B">
    <w:pPr>
      <w:pStyle w:val="Header"/>
      <w:jc w:val="right"/>
    </w:pPr>
    <w:r>
      <w:t>130</w:t>
    </w:r>
  </w:p>
  <w:p w14:paraId="1C0E341F" w14:textId="77777777" w:rsidR="00010E6B" w:rsidRDefault="00010E6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B6760" w14:textId="0DAE0B82" w:rsidR="00010E6B" w:rsidRDefault="00010E6B">
    <w:pPr>
      <w:pStyle w:val="Header"/>
      <w:jc w:val="right"/>
    </w:pPr>
    <w:r>
      <w:t>131</w:t>
    </w:r>
  </w:p>
  <w:p w14:paraId="747984F2" w14:textId="77777777" w:rsidR="00010E6B" w:rsidRDefault="00010E6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09D5" w14:textId="5C67FA77" w:rsidR="00010E6B" w:rsidRDefault="00010E6B">
    <w:pPr>
      <w:pStyle w:val="Header"/>
      <w:jc w:val="right"/>
    </w:pPr>
    <w:r>
      <w:t>132</w:t>
    </w:r>
  </w:p>
  <w:p w14:paraId="2E43062C" w14:textId="77777777" w:rsidR="00010E6B" w:rsidRDefault="00010E6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23358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51211A" w14:textId="67025A9F" w:rsidR="00010E6B" w:rsidRDefault="00845B93">
        <w:pPr>
          <w:pStyle w:val="Header"/>
          <w:jc w:val="right"/>
        </w:pPr>
        <w:r>
          <w:t>134</w:t>
        </w:r>
      </w:p>
    </w:sdtContent>
  </w:sdt>
  <w:p w14:paraId="086F8EBB" w14:textId="77777777" w:rsidR="00010E6B" w:rsidRDefault="00010E6B" w:rsidP="00010E6B">
    <w:pPr>
      <w:pStyle w:val="Header"/>
      <w:tabs>
        <w:tab w:val="clear" w:pos="4513"/>
        <w:tab w:val="clear" w:pos="9026"/>
        <w:tab w:val="left" w:pos="66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4E7"/>
    <w:multiLevelType w:val="hybridMultilevel"/>
    <w:tmpl w:val="2C8453B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CF8"/>
    <w:multiLevelType w:val="hybridMultilevel"/>
    <w:tmpl w:val="798A38C6"/>
    <w:lvl w:ilvl="0" w:tplc="ABCC1F70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34B033A"/>
    <w:multiLevelType w:val="hybridMultilevel"/>
    <w:tmpl w:val="8EBEA7F0"/>
    <w:lvl w:ilvl="0" w:tplc="D70A43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910ADA"/>
    <w:multiLevelType w:val="hybridMultilevel"/>
    <w:tmpl w:val="AAACF796"/>
    <w:lvl w:ilvl="0" w:tplc="9A1A7B54">
      <w:start w:val="1"/>
      <w:numFmt w:val="lowerLetter"/>
      <w:lvlText w:val="%1)"/>
      <w:lvlJc w:val="left"/>
      <w:pPr>
        <w:ind w:left="25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94" w:hanging="360"/>
      </w:pPr>
    </w:lvl>
    <w:lvl w:ilvl="2" w:tplc="0421001B" w:tentative="1">
      <w:start w:val="1"/>
      <w:numFmt w:val="lowerRoman"/>
      <w:lvlText w:val="%3."/>
      <w:lvlJc w:val="right"/>
      <w:pPr>
        <w:ind w:left="4014" w:hanging="180"/>
      </w:pPr>
    </w:lvl>
    <w:lvl w:ilvl="3" w:tplc="0421000F" w:tentative="1">
      <w:start w:val="1"/>
      <w:numFmt w:val="decimal"/>
      <w:lvlText w:val="%4."/>
      <w:lvlJc w:val="left"/>
      <w:pPr>
        <w:ind w:left="4734" w:hanging="360"/>
      </w:pPr>
    </w:lvl>
    <w:lvl w:ilvl="4" w:tplc="04210019" w:tentative="1">
      <w:start w:val="1"/>
      <w:numFmt w:val="lowerLetter"/>
      <w:lvlText w:val="%5."/>
      <w:lvlJc w:val="left"/>
      <w:pPr>
        <w:ind w:left="5454" w:hanging="360"/>
      </w:pPr>
    </w:lvl>
    <w:lvl w:ilvl="5" w:tplc="0421001B" w:tentative="1">
      <w:start w:val="1"/>
      <w:numFmt w:val="lowerRoman"/>
      <w:lvlText w:val="%6."/>
      <w:lvlJc w:val="right"/>
      <w:pPr>
        <w:ind w:left="6174" w:hanging="180"/>
      </w:pPr>
    </w:lvl>
    <w:lvl w:ilvl="6" w:tplc="0421000F" w:tentative="1">
      <w:start w:val="1"/>
      <w:numFmt w:val="decimal"/>
      <w:lvlText w:val="%7."/>
      <w:lvlJc w:val="left"/>
      <w:pPr>
        <w:ind w:left="6894" w:hanging="360"/>
      </w:pPr>
    </w:lvl>
    <w:lvl w:ilvl="7" w:tplc="04210019" w:tentative="1">
      <w:start w:val="1"/>
      <w:numFmt w:val="lowerLetter"/>
      <w:lvlText w:val="%8."/>
      <w:lvlJc w:val="left"/>
      <w:pPr>
        <w:ind w:left="7614" w:hanging="360"/>
      </w:pPr>
    </w:lvl>
    <w:lvl w:ilvl="8" w:tplc="0421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" w15:restartNumberingAfterBreak="0">
    <w:nsid w:val="053C1087"/>
    <w:multiLevelType w:val="hybridMultilevel"/>
    <w:tmpl w:val="38A09E68"/>
    <w:lvl w:ilvl="0" w:tplc="A80695C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4B208E"/>
    <w:multiLevelType w:val="hybridMultilevel"/>
    <w:tmpl w:val="C1C05A34"/>
    <w:lvl w:ilvl="0" w:tplc="E438C7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645291"/>
    <w:multiLevelType w:val="hybridMultilevel"/>
    <w:tmpl w:val="CA362858"/>
    <w:lvl w:ilvl="0" w:tplc="36C4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336B4"/>
    <w:multiLevelType w:val="hybridMultilevel"/>
    <w:tmpl w:val="C0922AD2"/>
    <w:lvl w:ilvl="0" w:tplc="288E5932">
      <w:start w:val="1"/>
      <w:numFmt w:val="lowerLetter"/>
      <w:lvlText w:val="%1)"/>
      <w:lvlJc w:val="left"/>
      <w:pPr>
        <w:ind w:left="216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FB07CC1"/>
    <w:multiLevelType w:val="hybridMultilevel"/>
    <w:tmpl w:val="D0FCF438"/>
    <w:lvl w:ilvl="0" w:tplc="9BB05BD0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34" w:hanging="360"/>
      </w:pPr>
    </w:lvl>
    <w:lvl w:ilvl="2" w:tplc="0421001B" w:tentative="1">
      <w:start w:val="1"/>
      <w:numFmt w:val="lowerRoman"/>
      <w:lvlText w:val="%3."/>
      <w:lvlJc w:val="right"/>
      <w:pPr>
        <w:ind w:left="3654" w:hanging="180"/>
      </w:pPr>
    </w:lvl>
    <w:lvl w:ilvl="3" w:tplc="0421000F" w:tentative="1">
      <w:start w:val="1"/>
      <w:numFmt w:val="decimal"/>
      <w:lvlText w:val="%4."/>
      <w:lvlJc w:val="left"/>
      <w:pPr>
        <w:ind w:left="4374" w:hanging="360"/>
      </w:pPr>
    </w:lvl>
    <w:lvl w:ilvl="4" w:tplc="04210019" w:tentative="1">
      <w:start w:val="1"/>
      <w:numFmt w:val="lowerLetter"/>
      <w:lvlText w:val="%5."/>
      <w:lvlJc w:val="left"/>
      <w:pPr>
        <w:ind w:left="5094" w:hanging="360"/>
      </w:pPr>
    </w:lvl>
    <w:lvl w:ilvl="5" w:tplc="0421001B" w:tentative="1">
      <w:start w:val="1"/>
      <w:numFmt w:val="lowerRoman"/>
      <w:lvlText w:val="%6."/>
      <w:lvlJc w:val="right"/>
      <w:pPr>
        <w:ind w:left="5814" w:hanging="180"/>
      </w:pPr>
    </w:lvl>
    <w:lvl w:ilvl="6" w:tplc="0421000F" w:tentative="1">
      <w:start w:val="1"/>
      <w:numFmt w:val="decimal"/>
      <w:lvlText w:val="%7."/>
      <w:lvlJc w:val="left"/>
      <w:pPr>
        <w:ind w:left="6534" w:hanging="360"/>
      </w:pPr>
    </w:lvl>
    <w:lvl w:ilvl="7" w:tplc="04210019" w:tentative="1">
      <w:start w:val="1"/>
      <w:numFmt w:val="lowerLetter"/>
      <w:lvlText w:val="%8."/>
      <w:lvlJc w:val="left"/>
      <w:pPr>
        <w:ind w:left="7254" w:hanging="360"/>
      </w:pPr>
    </w:lvl>
    <w:lvl w:ilvl="8" w:tplc="0421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" w15:restartNumberingAfterBreak="0">
    <w:nsid w:val="0FD9348E"/>
    <w:multiLevelType w:val="hybridMultilevel"/>
    <w:tmpl w:val="99B43BD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348"/>
    <w:multiLevelType w:val="hybridMultilevel"/>
    <w:tmpl w:val="BDE0BF8A"/>
    <w:lvl w:ilvl="0" w:tplc="BA6087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E45EF3"/>
    <w:multiLevelType w:val="hybridMultilevel"/>
    <w:tmpl w:val="A65E1482"/>
    <w:lvl w:ilvl="0" w:tplc="1B38A0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A83753"/>
    <w:multiLevelType w:val="hybridMultilevel"/>
    <w:tmpl w:val="86F878F2"/>
    <w:lvl w:ilvl="0" w:tplc="9A8A06F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BA264A"/>
    <w:multiLevelType w:val="hybridMultilevel"/>
    <w:tmpl w:val="7C6826D0"/>
    <w:lvl w:ilvl="0" w:tplc="1A488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8A5625"/>
    <w:multiLevelType w:val="multilevel"/>
    <w:tmpl w:val="1506075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15" w15:restartNumberingAfterBreak="0">
    <w:nsid w:val="17652A48"/>
    <w:multiLevelType w:val="hybridMultilevel"/>
    <w:tmpl w:val="839ED89A"/>
    <w:lvl w:ilvl="0" w:tplc="3F1CA9C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84C48F4"/>
    <w:multiLevelType w:val="hybridMultilevel"/>
    <w:tmpl w:val="CC6E4356"/>
    <w:lvl w:ilvl="0" w:tplc="F124A1BA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186B06DA"/>
    <w:multiLevelType w:val="hybridMultilevel"/>
    <w:tmpl w:val="AC187F12"/>
    <w:lvl w:ilvl="0" w:tplc="78A024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CDD7DCA"/>
    <w:multiLevelType w:val="hybridMultilevel"/>
    <w:tmpl w:val="CA800A6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C0F4E"/>
    <w:multiLevelType w:val="hybridMultilevel"/>
    <w:tmpl w:val="8A6840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4D5D83"/>
    <w:multiLevelType w:val="multilevel"/>
    <w:tmpl w:val="7D20C3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21" w15:restartNumberingAfterBreak="0">
    <w:nsid w:val="25584BAF"/>
    <w:multiLevelType w:val="multilevel"/>
    <w:tmpl w:val="88B6351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752" w:hanging="1800"/>
      </w:pPr>
      <w:rPr>
        <w:rFonts w:hint="default"/>
      </w:rPr>
    </w:lvl>
  </w:abstractNum>
  <w:abstractNum w:abstractNumId="22" w15:restartNumberingAfterBreak="0">
    <w:nsid w:val="25CB1B22"/>
    <w:multiLevelType w:val="hybridMultilevel"/>
    <w:tmpl w:val="452E6A4A"/>
    <w:lvl w:ilvl="0" w:tplc="1FEE308E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D91428"/>
    <w:multiLevelType w:val="hybridMultilevel"/>
    <w:tmpl w:val="A5D8D022"/>
    <w:lvl w:ilvl="0" w:tplc="26B0B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6682B"/>
    <w:multiLevelType w:val="hybridMultilevel"/>
    <w:tmpl w:val="53B02076"/>
    <w:lvl w:ilvl="0" w:tplc="A67C6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BC05C5"/>
    <w:multiLevelType w:val="hybridMultilevel"/>
    <w:tmpl w:val="0B18EAD4"/>
    <w:lvl w:ilvl="0" w:tplc="ACCECD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D850A46"/>
    <w:multiLevelType w:val="multilevel"/>
    <w:tmpl w:val="A7BE900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752" w:hanging="1800"/>
      </w:pPr>
      <w:rPr>
        <w:rFonts w:hint="default"/>
      </w:rPr>
    </w:lvl>
  </w:abstractNum>
  <w:abstractNum w:abstractNumId="27" w15:restartNumberingAfterBreak="0">
    <w:nsid w:val="2D8E55E3"/>
    <w:multiLevelType w:val="multilevel"/>
    <w:tmpl w:val="4D96FC3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752" w:hanging="1800"/>
      </w:pPr>
      <w:rPr>
        <w:rFonts w:hint="default"/>
      </w:rPr>
    </w:lvl>
  </w:abstractNum>
  <w:abstractNum w:abstractNumId="28" w15:restartNumberingAfterBreak="0">
    <w:nsid w:val="2DDF007B"/>
    <w:multiLevelType w:val="hybridMultilevel"/>
    <w:tmpl w:val="77FEBB3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6D5675"/>
    <w:multiLevelType w:val="hybridMultilevel"/>
    <w:tmpl w:val="E1B4356E"/>
    <w:lvl w:ilvl="0" w:tplc="48C04D8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EC74F71"/>
    <w:multiLevelType w:val="hybridMultilevel"/>
    <w:tmpl w:val="48C654BA"/>
    <w:lvl w:ilvl="0" w:tplc="D938D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6A5128"/>
    <w:multiLevelType w:val="hybridMultilevel"/>
    <w:tmpl w:val="7E423A1E"/>
    <w:lvl w:ilvl="0" w:tplc="D29A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237FCD"/>
    <w:multiLevelType w:val="hybridMultilevel"/>
    <w:tmpl w:val="8564B92C"/>
    <w:lvl w:ilvl="0" w:tplc="312851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339E63FE"/>
    <w:multiLevelType w:val="hybridMultilevel"/>
    <w:tmpl w:val="B8226968"/>
    <w:lvl w:ilvl="0" w:tplc="14BCC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60223D8"/>
    <w:multiLevelType w:val="hybridMultilevel"/>
    <w:tmpl w:val="9D2E941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FC2982"/>
    <w:multiLevelType w:val="hybridMultilevel"/>
    <w:tmpl w:val="07BE56A2"/>
    <w:lvl w:ilvl="0" w:tplc="06BEF9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7B318CE"/>
    <w:multiLevelType w:val="hybridMultilevel"/>
    <w:tmpl w:val="D4BA79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0F0057"/>
    <w:multiLevelType w:val="hybridMultilevel"/>
    <w:tmpl w:val="B596D37A"/>
    <w:lvl w:ilvl="0" w:tplc="7B88B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BBF5720"/>
    <w:multiLevelType w:val="multilevel"/>
    <w:tmpl w:val="69DCB1E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160" w:hanging="1800"/>
      </w:pPr>
      <w:rPr>
        <w:rFonts w:hint="default"/>
      </w:rPr>
    </w:lvl>
  </w:abstractNum>
  <w:abstractNum w:abstractNumId="39" w15:restartNumberingAfterBreak="0">
    <w:nsid w:val="3CDC0D76"/>
    <w:multiLevelType w:val="hybridMultilevel"/>
    <w:tmpl w:val="40D80BA6"/>
    <w:lvl w:ilvl="0" w:tplc="0E043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09F5265"/>
    <w:multiLevelType w:val="hybridMultilevel"/>
    <w:tmpl w:val="212C16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394683"/>
    <w:multiLevelType w:val="hybridMultilevel"/>
    <w:tmpl w:val="C18CCE34"/>
    <w:lvl w:ilvl="0" w:tplc="DC4AC0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31F48C0"/>
    <w:multiLevelType w:val="hybridMultilevel"/>
    <w:tmpl w:val="1F008C22"/>
    <w:lvl w:ilvl="0" w:tplc="99329C3C">
      <w:start w:val="1"/>
      <w:numFmt w:val="lowerLetter"/>
      <w:lvlText w:val="%1)"/>
      <w:lvlJc w:val="left"/>
      <w:pPr>
        <w:ind w:left="25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94" w:hanging="360"/>
      </w:pPr>
    </w:lvl>
    <w:lvl w:ilvl="2" w:tplc="0421001B" w:tentative="1">
      <w:start w:val="1"/>
      <w:numFmt w:val="lowerRoman"/>
      <w:lvlText w:val="%3."/>
      <w:lvlJc w:val="right"/>
      <w:pPr>
        <w:ind w:left="4014" w:hanging="180"/>
      </w:pPr>
    </w:lvl>
    <w:lvl w:ilvl="3" w:tplc="0421000F" w:tentative="1">
      <w:start w:val="1"/>
      <w:numFmt w:val="decimal"/>
      <w:lvlText w:val="%4."/>
      <w:lvlJc w:val="left"/>
      <w:pPr>
        <w:ind w:left="4734" w:hanging="360"/>
      </w:pPr>
    </w:lvl>
    <w:lvl w:ilvl="4" w:tplc="04210019" w:tentative="1">
      <w:start w:val="1"/>
      <w:numFmt w:val="lowerLetter"/>
      <w:lvlText w:val="%5."/>
      <w:lvlJc w:val="left"/>
      <w:pPr>
        <w:ind w:left="5454" w:hanging="360"/>
      </w:pPr>
    </w:lvl>
    <w:lvl w:ilvl="5" w:tplc="0421001B" w:tentative="1">
      <w:start w:val="1"/>
      <w:numFmt w:val="lowerRoman"/>
      <w:lvlText w:val="%6."/>
      <w:lvlJc w:val="right"/>
      <w:pPr>
        <w:ind w:left="6174" w:hanging="180"/>
      </w:pPr>
    </w:lvl>
    <w:lvl w:ilvl="6" w:tplc="0421000F" w:tentative="1">
      <w:start w:val="1"/>
      <w:numFmt w:val="decimal"/>
      <w:lvlText w:val="%7."/>
      <w:lvlJc w:val="left"/>
      <w:pPr>
        <w:ind w:left="6894" w:hanging="360"/>
      </w:pPr>
    </w:lvl>
    <w:lvl w:ilvl="7" w:tplc="04210019" w:tentative="1">
      <w:start w:val="1"/>
      <w:numFmt w:val="lowerLetter"/>
      <w:lvlText w:val="%8."/>
      <w:lvlJc w:val="left"/>
      <w:pPr>
        <w:ind w:left="7614" w:hanging="360"/>
      </w:pPr>
    </w:lvl>
    <w:lvl w:ilvl="8" w:tplc="0421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3" w15:restartNumberingAfterBreak="0">
    <w:nsid w:val="43EC662A"/>
    <w:multiLevelType w:val="hybridMultilevel"/>
    <w:tmpl w:val="B796A9F2"/>
    <w:lvl w:ilvl="0" w:tplc="E78A41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6B13E82"/>
    <w:multiLevelType w:val="hybridMultilevel"/>
    <w:tmpl w:val="F6AA807C"/>
    <w:lvl w:ilvl="0" w:tplc="A5C863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49952322"/>
    <w:multiLevelType w:val="hybridMultilevel"/>
    <w:tmpl w:val="1D826840"/>
    <w:lvl w:ilvl="0" w:tplc="A5AE82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21B22DB"/>
    <w:multiLevelType w:val="multilevel"/>
    <w:tmpl w:val="CCBCEB5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752" w:hanging="1800"/>
      </w:pPr>
      <w:rPr>
        <w:rFonts w:hint="default"/>
      </w:rPr>
    </w:lvl>
  </w:abstractNum>
  <w:abstractNum w:abstractNumId="47" w15:restartNumberingAfterBreak="0">
    <w:nsid w:val="53B20CBF"/>
    <w:multiLevelType w:val="hybridMultilevel"/>
    <w:tmpl w:val="9418D14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0B38DE"/>
    <w:multiLevelType w:val="hybridMultilevel"/>
    <w:tmpl w:val="6ABAF8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500BB3"/>
    <w:multiLevelType w:val="hybridMultilevel"/>
    <w:tmpl w:val="C8723C44"/>
    <w:lvl w:ilvl="0" w:tplc="8D5EF6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81A2A96"/>
    <w:multiLevelType w:val="hybridMultilevel"/>
    <w:tmpl w:val="2C260B96"/>
    <w:lvl w:ilvl="0" w:tplc="25A6A6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59293656"/>
    <w:multiLevelType w:val="hybridMultilevel"/>
    <w:tmpl w:val="87FE9B8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AC553C"/>
    <w:multiLevelType w:val="hybridMultilevel"/>
    <w:tmpl w:val="24845A1E"/>
    <w:lvl w:ilvl="0" w:tplc="83C8266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5FBA1CCF"/>
    <w:multiLevelType w:val="hybridMultilevel"/>
    <w:tmpl w:val="0F9652AA"/>
    <w:lvl w:ilvl="0" w:tplc="B00097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1832F77"/>
    <w:multiLevelType w:val="hybridMultilevel"/>
    <w:tmpl w:val="F2F0A99E"/>
    <w:lvl w:ilvl="0" w:tplc="AD46F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1C16751"/>
    <w:multiLevelType w:val="hybridMultilevel"/>
    <w:tmpl w:val="4B800400"/>
    <w:lvl w:ilvl="0" w:tplc="FCBA37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2BD3002"/>
    <w:multiLevelType w:val="hybridMultilevel"/>
    <w:tmpl w:val="447CCE42"/>
    <w:lvl w:ilvl="0" w:tplc="57DCF704">
      <w:start w:val="1"/>
      <w:numFmt w:val="lowerLetter"/>
      <w:lvlText w:val="%1."/>
      <w:lvlJc w:val="left"/>
      <w:pPr>
        <w:ind w:left="1854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67806402"/>
    <w:multiLevelType w:val="hybridMultilevel"/>
    <w:tmpl w:val="E79E16E6"/>
    <w:lvl w:ilvl="0" w:tplc="43044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7B44451"/>
    <w:multiLevelType w:val="multilevel"/>
    <w:tmpl w:val="0FEAFEE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752" w:hanging="1800"/>
      </w:pPr>
      <w:rPr>
        <w:rFonts w:hint="default"/>
      </w:rPr>
    </w:lvl>
  </w:abstractNum>
  <w:abstractNum w:abstractNumId="59" w15:restartNumberingAfterBreak="0">
    <w:nsid w:val="685553F1"/>
    <w:multiLevelType w:val="hybridMultilevel"/>
    <w:tmpl w:val="BE22CC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5D0800"/>
    <w:multiLevelType w:val="hybridMultilevel"/>
    <w:tmpl w:val="5C8E06E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DA129C"/>
    <w:multiLevelType w:val="hybridMultilevel"/>
    <w:tmpl w:val="AFDE841A"/>
    <w:lvl w:ilvl="0" w:tplc="4684AE4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A4B09B5"/>
    <w:multiLevelType w:val="hybridMultilevel"/>
    <w:tmpl w:val="7F8CC6B8"/>
    <w:lvl w:ilvl="0" w:tplc="A85AF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D471E60"/>
    <w:multiLevelType w:val="multilevel"/>
    <w:tmpl w:val="EF9CC1C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752" w:hanging="1800"/>
      </w:pPr>
      <w:rPr>
        <w:rFonts w:hint="default"/>
      </w:rPr>
    </w:lvl>
  </w:abstractNum>
  <w:abstractNum w:abstractNumId="64" w15:restartNumberingAfterBreak="0">
    <w:nsid w:val="6DAB1872"/>
    <w:multiLevelType w:val="multilevel"/>
    <w:tmpl w:val="23A241D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752" w:hanging="1800"/>
      </w:pPr>
      <w:rPr>
        <w:rFonts w:hint="default"/>
      </w:rPr>
    </w:lvl>
  </w:abstractNum>
  <w:abstractNum w:abstractNumId="65" w15:restartNumberingAfterBreak="0">
    <w:nsid w:val="6F1842C2"/>
    <w:multiLevelType w:val="hybridMultilevel"/>
    <w:tmpl w:val="04D25422"/>
    <w:lvl w:ilvl="0" w:tplc="F378D848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6F7E7CBF"/>
    <w:multiLevelType w:val="hybridMultilevel"/>
    <w:tmpl w:val="E6584346"/>
    <w:lvl w:ilvl="0" w:tplc="0B4EEC04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34" w:hanging="360"/>
      </w:pPr>
    </w:lvl>
    <w:lvl w:ilvl="2" w:tplc="0421001B" w:tentative="1">
      <w:start w:val="1"/>
      <w:numFmt w:val="lowerRoman"/>
      <w:lvlText w:val="%3."/>
      <w:lvlJc w:val="right"/>
      <w:pPr>
        <w:ind w:left="3654" w:hanging="180"/>
      </w:pPr>
    </w:lvl>
    <w:lvl w:ilvl="3" w:tplc="0421000F" w:tentative="1">
      <w:start w:val="1"/>
      <w:numFmt w:val="decimal"/>
      <w:lvlText w:val="%4."/>
      <w:lvlJc w:val="left"/>
      <w:pPr>
        <w:ind w:left="4374" w:hanging="360"/>
      </w:pPr>
    </w:lvl>
    <w:lvl w:ilvl="4" w:tplc="04210019" w:tentative="1">
      <w:start w:val="1"/>
      <w:numFmt w:val="lowerLetter"/>
      <w:lvlText w:val="%5."/>
      <w:lvlJc w:val="left"/>
      <w:pPr>
        <w:ind w:left="5094" w:hanging="360"/>
      </w:pPr>
    </w:lvl>
    <w:lvl w:ilvl="5" w:tplc="0421001B" w:tentative="1">
      <w:start w:val="1"/>
      <w:numFmt w:val="lowerRoman"/>
      <w:lvlText w:val="%6."/>
      <w:lvlJc w:val="right"/>
      <w:pPr>
        <w:ind w:left="5814" w:hanging="180"/>
      </w:pPr>
    </w:lvl>
    <w:lvl w:ilvl="6" w:tplc="0421000F" w:tentative="1">
      <w:start w:val="1"/>
      <w:numFmt w:val="decimal"/>
      <w:lvlText w:val="%7."/>
      <w:lvlJc w:val="left"/>
      <w:pPr>
        <w:ind w:left="6534" w:hanging="360"/>
      </w:pPr>
    </w:lvl>
    <w:lvl w:ilvl="7" w:tplc="04210019" w:tentative="1">
      <w:start w:val="1"/>
      <w:numFmt w:val="lowerLetter"/>
      <w:lvlText w:val="%8."/>
      <w:lvlJc w:val="left"/>
      <w:pPr>
        <w:ind w:left="7254" w:hanging="360"/>
      </w:pPr>
    </w:lvl>
    <w:lvl w:ilvl="8" w:tplc="0421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7" w15:restartNumberingAfterBreak="0">
    <w:nsid w:val="724E6697"/>
    <w:multiLevelType w:val="hybridMultilevel"/>
    <w:tmpl w:val="1D28DB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B12653"/>
    <w:multiLevelType w:val="hybridMultilevel"/>
    <w:tmpl w:val="1586380C"/>
    <w:lvl w:ilvl="0" w:tplc="BE9ACBE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78E70AA0"/>
    <w:multiLevelType w:val="hybridMultilevel"/>
    <w:tmpl w:val="4290F1E6"/>
    <w:lvl w:ilvl="0" w:tplc="40824E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7C7D2313"/>
    <w:multiLevelType w:val="hybridMultilevel"/>
    <w:tmpl w:val="7CDC8000"/>
    <w:lvl w:ilvl="0" w:tplc="14F0BD3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F7334FB"/>
    <w:multiLevelType w:val="hybridMultilevel"/>
    <w:tmpl w:val="96C0AA5A"/>
    <w:lvl w:ilvl="0" w:tplc="F1B07576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F7D44D6"/>
    <w:multiLevelType w:val="hybridMultilevel"/>
    <w:tmpl w:val="B5A2A0BE"/>
    <w:lvl w:ilvl="0" w:tplc="593CA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0"/>
  </w:num>
  <w:num w:numId="3">
    <w:abstractNumId w:val="13"/>
  </w:num>
  <w:num w:numId="4">
    <w:abstractNumId w:val="4"/>
  </w:num>
  <w:num w:numId="5">
    <w:abstractNumId w:val="2"/>
  </w:num>
  <w:num w:numId="6">
    <w:abstractNumId w:val="47"/>
  </w:num>
  <w:num w:numId="7">
    <w:abstractNumId w:val="52"/>
  </w:num>
  <w:num w:numId="8">
    <w:abstractNumId w:val="7"/>
  </w:num>
  <w:num w:numId="9">
    <w:abstractNumId w:val="15"/>
  </w:num>
  <w:num w:numId="10">
    <w:abstractNumId w:val="41"/>
  </w:num>
  <w:num w:numId="11">
    <w:abstractNumId w:val="55"/>
  </w:num>
  <w:num w:numId="12">
    <w:abstractNumId w:val="69"/>
  </w:num>
  <w:num w:numId="13">
    <w:abstractNumId w:val="5"/>
  </w:num>
  <w:num w:numId="14">
    <w:abstractNumId w:val="6"/>
  </w:num>
  <w:num w:numId="15">
    <w:abstractNumId w:val="51"/>
  </w:num>
  <w:num w:numId="16">
    <w:abstractNumId w:val="24"/>
  </w:num>
  <w:num w:numId="17">
    <w:abstractNumId w:val="10"/>
  </w:num>
  <w:num w:numId="18">
    <w:abstractNumId w:val="45"/>
  </w:num>
  <w:num w:numId="19">
    <w:abstractNumId w:val="71"/>
  </w:num>
  <w:num w:numId="20">
    <w:abstractNumId w:val="49"/>
  </w:num>
  <w:num w:numId="21">
    <w:abstractNumId w:val="33"/>
  </w:num>
  <w:num w:numId="22">
    <w:abstractNumId w:val="11"/>
  </w:num>
  <w:num w:numId="23">
    <w:abstractNumId w:val="32"/>
  </w:num>
  <w:num w:numId="24">
    <w:abstractNumId w:val="16"/>
  </w:num>
  <w:num w:numId="25">
    <w:abstractNumId w:val="1"/>
  </w:num>
  <w:num w:numId="26">
    <w:abstractNumId w:val="66"/>
  </w:num>
  <w:num w:numId="27">
    <w:abstractNumId w:val="65"/>
  </w:num>
  <w:num w:numId="28">
    <w:abstractNumId w:val="56"/>
  </w:num>
  <w:num w:numId="29">
    <w:abstractNumId w:val="8"/>
  </w:num>
  <w:num w:numId="30">
    <w:abstractNumId w:val="12"/>
  </w:num>
  <w:num w:numId="31">
    <w:abstractNumId w:val="43"/>
  </w:num>
  <w:num w:numId="32">
    <w:abstractNumId w:val="44"/>
  </w:num>
  <w:num w:numId="33">
    <w:abstractNumId w:val="25"/>
  </w:num>
  <w:num w:numId="34">
    <w:abstractNumId w:val="9"/>
  </w:num>
  <w:num w:numId="35">
    <w:abstractNumId w:val="61"/>
  </w:num>
  <w:num w:numId="36">
    <w:abstractNumId w:val="0"/>
  </w:num>
  <w:num w:numId="37">
    <w:abstractNumId w:val="37"/>
  </w:num>
  <w:num w:numId="38">
    <w:abstractNumId w:val="68"/>
  </w:num>
  <w:num w:numId="39">
    <w:abstractNumId w:val="38"/>
  </w:num>
  <w:num w:numId="40">
    <w:abstractNumId w:val="20"/>
  </w:num>
  <w:num w:numId="41">
    <w:abstractNumId w:val="27"/>
  </w:num>
  <w:num w:numId="42">
    <w:abstractNumId w:val="21"/>
  </w:num>
  <w:num w:numId="43">
    <w:abstractNumId w:val="42"/>
  </w:num>
  <w:num w:numId="44">
    <w:abstractNumId w:val="31"/>
  </w:num>
  <w:num w:numId="45">
    <w:abstractNumId w:val="63"/>
  </w:num>
  <w:num w:numId="46">
    <w:abstractNumId w:val="46"/>
  </w:num>
  <w:num w:numId="47">
    <w:abstractNumId w:val="3"/>
  </w:num>
  <w:num w:numId="48">
    <w:abstractNumId w:val="26"/>
  </w:num>
  <w:num w:numId="49">
    <w:abstractNumId w:val="64"/>
  </w:num>
  <w:num w:numId="50">
    <w:abstractNumId w:val="58"/>
  </w:num>
  <w:num w:numId="51">
    <w:abstractNumId w:val="14"/>
  </w:num>
  <w:num w:numId="52">
    <w:abstractNumId w:val="29"/>
  </w:num>
  <w:num w:numId="53">
    <w:abstractNumId w:val="50"/>
  </w:num>
  <w:num w:numId="54">
    <w:abstractNumId w:val="53"/>
  </w:num>
  <w:num w:numId="55">
    <w:abstractNumId w:val="17"/>
  </w:num>
  <w:num w:numId="56">
    <w:abstractNumId w:val="54"/>
  </w:num>
  <w:num w:numId="57">
    <w:abstractNumId w:val="18"/>
  </w:num>
  <w:num w:numId="58">
    <w:abstractNumId w:val="62"/>
  </w:num>
  <w:num w:numId="59">
    <w:abstractNumId w:val="70"/>
  </w:num>
  <w:num w:numId="60">
    <w:abstractNumId w:val="39"/>
  </w:num>
  <w:num w:numId="61">
    <w:abstractNumId w:val="57"/>
  </w:num>
  <w:num w:numId="62">
    <w:abstractNumId w:val="22"/>
  </w:num>
  <w:num w:numId="63">
    <w:abstractNumId w:val="67"/>
  </w:num>
  <w:num w:numId="64">
    <w:abstractNumId w:val="59"/>
  </w:num>
  <w:num w:numId="65">
    <w:abstractNumId w:val="48"/>
  </w:num>
  <w:num w:numId="66">
    <w:abstractNumId w:val="35"/>
  </w:num>
  <w:num w:numId="67">
    <w:abstractNumId w:val="28"/>
  </w:num>
  <w:num w:numId="68">
    <w:abstractNumId w:val="19"/>
  </w:num>
  <w:num w:numId="69">
    <w:abstractNumId w:val="72"/>
  </w:num>
  <w:num w:numId="70">
    <w:abstractNumId w:val="60"/>
  </w:num>
  <w:num w:numId="71">
    <w:abstractNumId w:val="40"/>
  </w:num>
  <w:num w:numId="72">
    <w:abstractNumId w:val="23"/>
  </w:num>
  <w:num w:numId="73">
    <w:abstractNumId w:val="3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91"/>
    <w:rsid w:val="00000DC6"/>
    <w:rsid w:val="00001ECB"/>
    <w:rsid w:val="00005C09"/>
    <w:rsid w:val="00006FF6"/>
    <w:rsid w:val="00007B52"/>
    <w:rsid w:val="00007CF8"/>
    <w:rsid w:val="00010E6B"/>
    <w:rsid w:val="00014700"/>
    <w:rsid w:val="00015431"/>
    <w:rsid w:val="00016100"/>
    <w:rsid w:val="000322D3"/>
    <w:rsid w:val="0003289F"/>
    <w:rsid w:val="00032D58"/>
    <w:rsid w:val="00037900"/>
    <w:rsid w:val="00040771"/>
    <w:rsid w:val="00043A63"/>
    <w:rsid w:val="00045905"/>
    <w:rsid w:val="0004611B"/>
    <w:rsid w:val="00047E66"/>
    <w:rsid w:val="00051023"/>
    <w:rsid w:val="00054E35"/>
    <w:rsid w:val="00060E8F"/>
    <w:rsid w:val="0006284E"/>
    <w:rsid w:val="0006471D"/>
    <w:rsid w:val="00073715"/>
    <w:rsid w:val="00076A4B"/>
    <w:rsid w:val="000806A2"/>
    <w:rsid w:val="00090BAF"/>
    <w:rsid w:val="00090D23"/>
    <w:rsid w:val="00091A1D"/>
    <w:rsid w:val="00095D5B"/>
    <w:rsid w:val="000A0C83"/>
    <w:rsid w:val="000A29E8"/>
    <w:rsid w:val="000A2FC4"/>
    <w:rsid w:val="000B0546"/>
    <w:rsid w:val="000B0971"/>
    <w:rsid w:val="000B2745"/>
    <w:rsid w:val="000B6AAF"/>
    <w:rsid w:val="000D4E6B"/>
    <w:rsid w:val="000D6E22"/>
    <w:rsid w:val="000E09C6"/>
    <w:rsid w:val="000E108F"/>
    <w:rsid w:val="000E2962"/>
    <w:rsid w:val="000E312B"/>
    <w:rsid w:val="000E54FF"/>
    <w:rsid w:val="000F66B7"/>
    <w:rsid w:val="000F7B06"/>
    <w:rsid w:val="00105B90"/>
    <w:rsid w:val="0011520C"/>
    <w:rsid w:val="00120CE7"/>
    <w:rsid w:val="00124192"/>
    <w:rsid w:val="00126820"/>
    <w:rsid w:val="00127BE5"/>
    <w:rsid w:val="0013115F"/>
    <w:rsid w:val="00133635"/>
    <w:rsid w:val="00134524"/>
    <w:rsid w:val="001346CB"/>
    <w:rsid w:val="001351E5"/>
    <w:rsid w:val="001362FD"/>
    <w:rsid w:val="00136B31"/>
    <w:rsid w:val="001431DA"/>
    <w:rsid w:val="00146915"/>
    <w:rsid w:val="00147155"/>
    <w:rsid w:val="00154101"/>
    <w:rsid w:val="00154236"/>
    <w:rsid w:val="0015476A"/>
    <w:rsid w:val="001639EF"/>
    <w:rsid w:val="00163D4B"/>
    <w:rsid w:val="00163E0F"/>
    <w:rsid w:val="001641C4"/>
    <w:rsid w:val="00166BB7"/>
    <w:rsid w:val="001673C7"/>
    <w:rsid w:val="001677CA"/>
    <w:rsid w:val="0017148C"/>
    <w:rsid w:val="00172EA4"/>
    <w:rsid w:val="00174125"/>
    <w:rsid w:val="0017792F"/>
    <w:rsid w:val="00181E7F"/>
    <w:rsid w:val="00183637"/>
    <w:rsid w:val="0018366E"/>
    <w:rsid w:val="00185E26"/>
    <w:rsid w:val="001902D4"/>
    <w:rsid w:val="001945A4"/>
    <w:rsid w:val="00196E43"/>
    <w:rsid w:val="001A04EA"/>
    <w:rsid w:val="001A2D33"/>
    <w:rsid w:val="001A4C3D"/>
    <w:rsid w:val="001B05E1"/>
    <w:rsid w:val="001B1CB4"/>
    <w:rsid w:val="001B2D39"/>
    <w:rsid w:val="001B5FE6"/>
    <w:rsid w:val="001B7577"/>
    <w:rsid w:val="001C2ECA"/>
    <w:rsid w:val="001C4F9C"/>
    <w:rsid w:val="001C510E"/>
    <w:rsid w:val="001C5D0C"/>
    <w:rsid w:val="001C5D62"/>
    <w:rsid w:val="001D1436"/>
    <w:rsid w:val="001D6D0C"/>
    <w:rsid w:val="001D756D"/>
    <w:rsid w:val="001F1DD5"/>
    <w:rsid w:val="001F25E9"/>
    <w:rsid w:val="001F32BE"/>
    <w:rsid w:val="001F3B04"/>
    <w:rsid w:val="001F3E30"/>
    <w:rsid w:val="00200200"/>
    <w:rsid w:val="0020286F"/>
    <w:rsid w:val="00203E74"/>
    <w:rsid w:val="0020513C"/>
    <w:rsid w:val="00215ACC"/>
    <w:rsid w:val="00215B04"/>
    <w:rsid w:val="002176E6"/>
    <w:rsid w:val="0021780A"/>
    <w:rsid w:val="00221A41"/>
    <w:rsid w:val="00227DFE"/>
    <w:rsid w:val="00235171"/>
    <w:rsid w:val="002378FB"/>
    <w:rsid w:val="00237CED"/>
    <w:rsid w:val="0024127E"/>
    <w:rsid w:val="002412F0"/>
    <w:rsid w:val="002454D8"/>
    <w:rsid w:val="00246572"/>
    <w:rsid w:val="002474F0"/>
    <w:rsid w:val="00250466"/>
    <w:rsid w:val="00254476"/>
    <w:rsid w:val="00257471"/>
    <w:rsid w:val="00257607"/>
    <w:rsid w:val="00260CBA"/>
    <w:rsid w:val="00261CC7"/>
    <w:rsid w:val="0026519D"/>
    <w:rsid w:val="002760DE"/>
    <w:rsid w:val="00276B1F"/>
    <w:rsid w:val="00276BC0"/>
    <w:rsid w:val="00284713"/>
    <w:rsid w:val="00284A32"/>
    <w:rsid w:val="00284EE3"/>
    <w:rsid w:val="00290F94"/>
    <w:rsid w:val="00293454"/>
    <w:rsid w:val="00297CFE"/>
    <w:rsid w:val="002A4CE0"/>
    <w:rsid w:val="002A52F7"/>
    <w:rsid w:val="002A76DC"/>
    <w:rsid w:val="002B02AD"/>
    <w:rsid w:val="002B042F"/>
    <w:rsid w:val="002B3789"/>
    <w:rsid w:val="002B3CF7"/>
    <w:rsid w:val="002B50C9"/>
    <w:rsid w:val="002C34F3"/>
    <w:rsid w:val="002C4E7E"/>
    <w:rsid w:val="002D0B3E"/>
    <w:rsid w:val="002D23CB"/>
    <w:rsid w:val="002D2EDE"/>
    <w:rsid w:val="002D6F2F"/>
    <w:rsid w:val="002D7928"/>
    <w:rsid w:val="002E2ECE"/>
    <w:rsid w:val="002E5447"/>
    <w:rsid w:val="002E6CC0"/>
    <w:rsid w:val="002E7B7B"/>
    <w:rsid w:val="002F03BD"/>
    <w:rsid w:val="002F3A4C"/>
    <w:rsid w:val="002F5EDF"/>
    <w:rsid w:val="002F6EE6"/>
    <w:rsid w:val="00300CB2"/>
    <w:rsid w:val="00300E73"/>
    <w:rsid w:val="003164E4"/>
    <w:rsid w:val="00317469"/>
    <w:rsid w:val="003211AE"/>
    <w:rsid w:val="00325A2C"/>
    <w:rsid w:val="00327F29"/>
    <w:rsid w:val="0033474A"/>
    <w:rsid w:val="00347A05"/>
    <w:rsid w:val="00350774"/>
    <w:rsid w:val="003519D4"/>
    <w:rsid w:val="003532C1"/>
    <w:rsid w:val="003665B0"/>
    <w:rsid w:val="00367E63"/>
    <w:rsid w:val="003716AD"/>
    <w:rsid w:val="00373C9D"/>
    <w:rsid w:val="003761CF"/>
    <w:rsid w:val="00382E7B"/>
    <w:rsid w:val="0038390B"/>
    <w:rsid w:val="00383FEB"/>
    <w:rsid w:val="00392496"/>
    <w:rsid w:val="0039328C"/>
    <w:rsid w:val="0039576E"/>
    <w:rsid w:val="00395B21"/>
    <w:rsid w:val="00395FF7"/>
    <w:rsid w:val="003A47A9"/>
    <w:rsid w:val="003A5AC2"/>
    <w:rsid w:val="003B26FB"/>
    <w:rsid w:val="003D55EF"/>
    <w:rsid w:val="003D5A1D"/>
    <w:rsid w:val="003D65DF"/>
    <w:rsid w:val="003D7643"/>
    <w:rsid w:val="003E73DF"/>
    <w:rsid w:val="003E7409"/>
    <w:rsid w:val="003F441C"/>
    <w:rsid w:val="00404348"/>
    <w:rsid w:val="00405B1E"/>
    <w:rsid w:val="00410FE8"/>
    <w:rsid w:val="004227BB"/>
    <w:rsid w:val="00423C71"/>
    <w:rsid w:val="004302AC"/>
    <w:rsid w:val="00430FE6"/>
    <w:rsid w:val="00433542"/>
    <w:rsid w:val="00434217"/>
    <w:rsid w:val="0044101B"/>
    <w:rsid w:val="0044249D"/>
    <w:rsid w:val="00443D17"/>
    <w:rsid w:val="00444B7F"/>
    <w:rsid w:val="004477F3"/>
    <w:rsid w:val="00452255"/>
    <w:rsid w:val="004545A9"/>
    <w:rsid w:val="004626CA"/>
    <w:rsid w:val="00462CA6"/>
    <w:rsid w:val="00466CC4"/>
    <w:rsid w:val="00471016"/>
    <w:rsid w:val="0047107E"/>
    <w:rsid w:val="00472FA1"/>
    <w:rsid w:val="00475383"/>
    <w:rsid w:val="00476845"/>
    <w:rsid w:val="00483E22"/>
    <w:rsid w:val="00485861"/>
    <w:rsid w:val="00490249"/>
    <w:rsid w:val="00492AC9"/>
    <w:rsid w:val="00492F13"/>
    <w:rsid w:val="004A3B30"/>
    <w:rsid w:val="004A50F2"/>
    <w:rsid w:val="004B0610"/>
    <w:rsid w:val="004B4350"/>
    <w:rsid w:val="004B4803"/>
    <w:rsid w:val="004B7415"/>
    <w:rsid w:val="004C0E03"/>
    <w:rsid w:val="004C0EAF"/>
    <w:rsid w:val="004C6258"/>
    <w:rsid w:val="004C77DE"/>
    <w:rsid w:val="004D0418"/>
    <w:rsid w:val="004D1DF3"/>
    <w:rsid w:val="004D271D"/>
    <w:rsid w:val="004D4906"/>
    <w:rsid w:val="004D7B5E"/>
    <w:rsid w:val="004E1C50"/>
    <w:rsid w:val="004E3898"/>
    <w:rsid w:val="004E5B09"/>
    <w:rsid w:val="004E7194"/>
    <w:rsid w:val="004F32F1"/>
    <w:rsid w:val="004F6C0E"/>
    <w:rsid w:val="004F76F8"/>
    <w:rsid w:val="00502DF2"/>
    <w:rsid w:val="0050351A"/>
    <w:rsid w:val="005062B4"/>
    <w:rsid w:val="005073F9"/>
    <w:rsid w:val="005105E1"/>
    <w:rsid w:val="00511DC1"/>
    <w:rsid w:val="005147AA"/>
    <w:rsid w:val="00514E35"/>
    <w:rsid w:val="0052142A"/>
    <w:rsid w:val="00522384"/>
    <w:rsid w:val="00535509"/>
    <w:rsid w:val="0053784B"/>
    <w:rsid w:val="00540B8D"/>
    <w:rsid w:val="0054506A"/>
    <w:rsid w:val="00555EF3"/>
    <w:rsid w:val="005600F6"/>
    <w:rsid w:val="00560B51"/>
    <w:rsid w:val="00561D2E"/>
    <w:rsid w:val="0056321A"/>
    <w:rsid w:val="00566D4B"/>
    <w:rsid w:val="00567032"/>
    <w:rsid w:val="00567C84"/>
    <w:rsid w:val="00573891"/>
    <w:rsid w:val="00573B75"/>
    <w:rsid w:val="0058283E"/>
    <w:rsid w:val="005871A4"/>
    <w:rsid w:val="00592F38"/>
    <w:rsid w:val="00594522"/>
    <w:rsid w:val="005A392B"/>
    <w:rsid w:val="005A3952"/>
    <w:rsid w:val="005A6369"/>
    <w:rsid w:val="005B42BC"/>
    <w:rsid w:val="005C11F1"/>
    <w:rsid w:val="005D0D2C"/>
    <w:rsid w:val="005D2A7D"/>
    <w:rsid w:val="005D4936"/>
    <w:rsid w:val="005D6311"/>
    <w:rsid w:val="005D661C"/>
    <w:rsid w:val="005E00CD"/>
    <w:rsid w:val="005E049E"/>
    <w:rsid w:val="005E1146"/>
    <w:rsid w:val="005F082E"/>
    <w:rsid w:val="005F148C"/>
    <w:rsid w:val="005F1ADA"/>
    <w:rsid w:val="005F270E"/>
    <w:rsid w:val="005F4A61"/>
    <w:rsid w:val="005F52E1"/>
    <w:rsid w:val="005F7720"/>
    <w:rsid w:val="00600BD2"/>
    <w:rsid w:val="00603669"/>
    <w:rsid w:val="006065B8"/>
    <w:rsid w:val="0060667F"/>
    <w:rsid w:val="00606D5A"/>
    <w:rsid w:val="00607F87"/>
    <w:rsid w:val="00612712"/>
    <w:rsid w:val="00612E41"/>
    <w:rsid w:val="0061336C"/>
    <w:rsid w:val="00613A38"/>
    <w:rsid w:val="00626107"/>
    <w:rsid w:val="006340BA"/>
    <w:rsid w:val="00634AEE"/>
    <w:rsid w:val="00636D54"/>
    <w:rsid w:val="006402F8"/>
    <w:rsid w:val="00640CE2"/>
    <w:rsid w:val="00641D4F"/>
    <w:rsid w:val="006425AC"/>
    <w:rsid w:val="00644AD7"/>
    <w:rsid w:val="006512DC"/>
    <w:rsid w:val="00662D8A"/>
    <w:rsid w:val="00664A7A"/>
    <w:rsid w:val="006673AC"/>
    <w:rsid w:val="006702F1"/>
    <w:rsid w:val="006770A3"/>
    <w:rsid w:val="0067779B"/>
    <w:rsid w:val="0068574E"/>
    <w:rsid w:val="00687DB0"/>
    <w:rsid w:val="00687F35"/>
    <w:rsid w:val="00691C3B"/>
    <w:rsid w:val="00695CBD"/>
    <w:rsid w:val="006A417D"/>
    <w:rsid w:val="006B0463"/>
    <w:rsid w:val="006B1645"/>
    <w:rsid w:val="006B195B"/>
    <w:rsid w:val="006B320E"/>
    <w:rsid w:val="006B35F2"/>
    <w:rsid w:val="006C2B2A"/>
    <w:rsid w:val="006C2C0E"/>
    <w:rsid w:val="006C4915"/>
    <w:rsid w:val="006C6B89"/>
    <w:rsid w:val="006C7D33"/>
    <w:rsid w:val="006D1AA6"/>
    <w:rsid w:val="006D3382"/>
    <w:rsid w:val="006D4EDE"/>
    <w:rsid w:val="006E5B0A"/>
    <w:rsid w:val="006E707F"/>
    <w:rsid w:val="006F2E33"/>
    <w:rsid w:val="006F2FA7"/>
    <w:rsid w:val="00702983"/>
    <w:rsid w:val="0070780A"/>
    <w:rsid w:val="00707BF9"/>
    <w:rsid w:val="007109D6"/>
    <w:rsid w:val="00711551"/>
    <w:rsid w:val="007141B6"/>
    <w:rsid w:val="0071429B"/>
    <w:rsid w:val="00714CB9"/>
    <w:rsid w:val="0071655E"/>
    <w:rsid w:val="00717B62"/>
    <w:rsid w:val="0072279E"/>
    <w:rsid w:val="00722BC1"/>
    <w:rsid w:val="007250BA"/>
    <w:rsid w:val="00727C99"/>
    <w:rsid w:val="00727D11"/>
    <w:rsid w:val="00731543"/>
    <w:rsid w:val="00734ED4"/>
    <w:rsid w:val="0073519B"/>
    <w:rsid w:val="00737552"/>
    <w:rsid w:val="0074198E"/>
    <w:rsid w:val="00742321"/>
    <w:rsid w:val="00751FFC"/>
    <w:rsid w:val="00753183"/>
    <w:rsid w:val="00754125"/>
    <w:rsid w:val="00760686"/>
    <w:rsid w:val="007707A7"/>
    <w:rsid w:val="00770D2A"/>
    <w:rsid w:val="00771F9E"/>
    <w:rsid w:val="00776D8A"/>
    <w:rsid w:val="00783732"/>
    <w:rsid w:val="00786E36"/>
    <w:rsid w:val="00791372"/>
    <w:rsid w:val="0079192C"/>
    <w:rsid w:val="00792753"/>
    <w:rsid w:val="00793EC0"/>
    <w:rsid w:val="00796AFB"/>
    <w:rsid w:val="007A1287"/>
    <w:rsid w:val="007A305A"/>
    <w:rsid w:val="007A3867"/>
    <w:rsid w:val="007A5730"/>
    <w:rsid w:val="007B141C"/>
    <w:rsid w:val="007B65B2"/>
    <w:rsid w:val="007C3A95"/>
    <w:rsid w:val="007C4A13"/>
    <w:rsid w:val="007C4CA5"/>
    <w:rsid w:val="007C69DE"/>
    <w:rsid w:val="007D796D"/>
    <w:rsid w:val="007E15F1"/>
    <w:rsid w:val="007E2E6E"/>
    <w:rsid w:val="007F70DE"/>
    <w:rsid w:val="00805B9A"/>
    <w:rsid w:val="0081716C"/>
    <w:rsid w:val="008224DB"/>
    <w:rsid w:val="00824999"/>
    <w:rsid w:val="00832C44"/>
    <w:rsid w:val="00833397"/>
    <w:rsid w:val="00845B93"/>
    <w:rsid w:val="008518F0"/>
    <w:rsid w:val="00861CBB"/>
    <w:rsid w:val="00862F81"/>
    <w:rsid w:val="008636E0"/>
    <w:rsid w:val="008649C9"/>
    <w:rsid w:val="00864F9D"/>
    <w:rsid w:val="0087041B"/>
    <w:rsid w:val="00876A5B"/>
    <w:rsid w:val="00880D55"/>
    <w:rsid w:val="008820E6"/>
    <w:rsid w:val="00884ADF"/>
    <w:rsid w:val="00887DB1"/>
    <w:rsid w:val="008A502A"/>
    <w:rsid w:val="008A64B6"/>
    <w:rsid w:val="008B003F"/>
    <w:rsid w:val="008C0774"/>
    <w:rsid w:val="008C79AC"/>
    <w:rsid w:val="008D35BD"/>
    <w:rsid w:val="008D61CE"/>
    <w:rsid w:val="008E1C20"/>
    <w:rsid w:val="008E4013"/>
    <w:rsid w:val="008F6BE4"/>
    <w:rsid w:val="00900767"/>
    <w:rsid w:val="009014D7"/>
    <w:rsid w:val="00906D78"/>
    <w:rsid w:val="009144DB"/>
    <w:rsid w:val="00923554"/>
    <w:rsid w:val="00925F5F"/>
    <w:rsid w:val="00926C96"/>
    <w:rsid w:val="009300BD"/>
    <w:rsid w:val="00932438"/>
    <w:rsid w:val="00937038"/>
    <w:rsid w:val="00940F99"/>
    <w:rsid w:val="00942396"/>
    <w:rsid w:val="009440B9"/>
    <w:rsid w:val="00946075"/>
    <w:rsid w:val="00952DA9"/>
    <w:rsid w:val="00955618"/>
    <w:rsid w:val="00957102"/>
    <w:rsid w:val="00957FEE"/>
    <w:rsid w:val="00965E8A"/>
    <w:rsid w:val="009666E0"/>
    <w:rsid w:val="00970673"/>
    <w:rsid w:val="00976808"/>
    <w:rsid w:val="00980B6A"/>
    <w:rsid w:val="00981BA8"/>
    <w:rsid w:val="00981EAF"/>
    <w:rsid w:val="0098247E"/>
    <w:rsid w:val="009835FF"/>
    <w:rsid w:val="00984091"/>
    <w:rsid w:val="009865CA"/>
    <w:rsid w:val="0099135C"/>
    <w:rsid w:val="0099378E"/>
    <w:rsid w:val="00996215"/>
    <w:rsid w:val="00996821"/>
    <w:rsid w:val="00997282"/>
    <w:rsid w:val="009977F2"/>
    <w:rsid w:val="009979B1"/>
    <w:rsid w:val="009A097A"/>
    <w:rsid w:val="009A30CC"/>
    <w:rsid w:val="009A727D"/>
    <w:rsid w:val="009A74D8"/>
    <w:rsid w:val="009B28C4"/>
    <w:rsid w:val="009B6C39"/>
    <w:rsid w:val="009C4D5F"/>
    <w:rsid w:val="009C783A"/>
    <w:rsid w:val="009E09C6"/>
    <w:rsid w:val="009E160D"/>
    <w:rsid w:val="009E2DF6"/>
    <w:rsid w:val="009E5AFD"/>
    <w:rsid w:val="009E7739"/>
    <w:rsid w:val="009E7D8B"/>
    <w:rsid w:val="009F6DB2"/>
    <w:rsid w:val="00A024EE"/>
    <w:rsid w:val="00A03AFD"/>
    <w:rsid w:val="00A04D34"/>
    <w:rsid w:val="00A15BE5"/>
    <w:rsid w:val="00A26DB0"/>
    <w:rsid w:val="00A35B6D"/>
    <w:rsid w:val="00A37959"/>
    <w:rsid w:val="00A37E61"/>
    <w:rsid w:val="00A4029B"/>
    <w:rsid w:val="00A414BE"/>
    <w:rsid w:val="00A4794E"/>
    <w:rsid w:val="00A5286D"/>
    <w:rsid w:val="00A6048F"/>
    <w:rsid w:val="00A60EFE"/>
    <w:rsid w:val="00A672D6"/>
    <w:rsid w:val="00A73B37"/>
    <w:rsid w:val="00A747F0"/>
    <w:rsid w:val="00A77CFC"/>
    <w:rsid w:val="00A8023D"/>
    <w:rsid w:val="00A838E9"/>
    <w:rsid w:val="00A84C30"/>
    <w:rsid w:val="00A85ED7"/>
    <w:rsid w:val="00A90F62"/>
    <w:rsid w:val="00A936A0"/>
    <w:rsid w:val="00A93F12"/>
    <w:rsid w:val="00AB1D2B"/>
    <w:rsid w:val="00AB3733"/>
    <w:rsid w:val="00AB63C7"/>
    <w:rsid w:val="00AC1339"/>
    <w:rsid w:val="00AC24EA"/>
    <w:rsid w:val="00AC2EAC"/>
    <w:rsid w:val="00AD0C46"/>
    <w:rsid w:val="00AD2168"/>
    <w:rsid w:val="00AD3161"/>
    <w:rsid w:val="00AD5625"/>
    <w:rsid w:val="00AD5F33"/>
    <w:rsid w:val="00AE1C5F"/>
    <w:rsid w:val="00AE2905"/>
    <w:rsid w:val="00AE50BC"/>
    <w:rsid w:val="00AE6D04"/>
    <w:rsid w:val="00AF4EDA"/>
    <w:rsid w:val="00B016AA"/>
    <w:rsid w:val="00B029AC"/>
    <w:rsid w:val="00B04615"/>
    <w:rsid w:val="00B059C4"/>
    <w:rsid w:val="00B14BE2"/>
    <w:rsid w:val="00B16163"/>
    <w:rsid w:val="00B26661"/>
    <w:rsid w:val="00B312A8"/>
    <w:rsid w:val="00B325FA"/>
    <w:rsid w:val="00B337DE"/>
    <w:rsid w:val="00B33EBC"/>
    <w:rsid w:val="00B51974"/>
    <w:rsid w:val="00B5584C"/>
    <w:rsid w:val="00B62A78"/>
    <w:rsid w:val="00B63A36"/>
    <w:rsid w:val="00B64C92"/>
    <w:rsid w:val="00B653D1"/>
    <w:rsid w:val="00B67B3F"/>
    <w:rsid w:val="00B7569D"/>
    <w:rsid w:val="00B7650C"/>
    <w:rsid w:val="00B77450"/>
    <w:rsid w:val="00B8101A"/>
    <w:rsid w:val="00B82DB7"/>
    <w:rsid w:val="00B83012"/>
    <w:rsid w:val="00B85977"/>
    <w:rsid w:val="00B85D50"/>
    <w:rsid w:val="00B874A7"/>
    <w:rsid w:val="00B908C7"/>
    <w:rsid w:val="00B93068"/>
    <w:rsid w:val="00B968B5"/>
    <w:rsid w:val="00BB3E52"/>
    <w:rsid w:val="00BB6334"/>
    <w:rsid w:val="00BB65C7"/>
    <w:rsid w:val="00BC50CC"/>
    <w:rsid w:val="00BD05A5"/>
    <w:rsid w:val="00BD128A"/>
    <w:rsid w:val="00BD1DE0"/>
    <w:rsid w:val="00BF2229"/>
    <w:rsid w:val="00BF5D75"/>
    <w:rsid w:val="00BF6D8C"/>
    <w:rsid w:val="00BF7C64"/>
    <w:rsid w:val="00C01978"/>
    <w:rsid w:val="00C07D22"/>
    <w:rsid w:val="00C1136D"/>
    <w:rsid w:val="00C11942"/>
    <w:rsid w:val="00C11EF2"/>
    <w:rsid w:val="00C1635A"/>
    <w:rsid w:val="00C22AD2"/>
    <w:rsid w:val="00C27C89"/>
    <w:rsid w:val="00C31B7C"/>
    <w:rsid w:val="00C42152"/>
    <w:rsid w:val="00C43D3A"/>
    <w:rsid w:val="00C4444B"/>
    <w:rsid w:val="00C45FA0"/>
    <w:rsid w:val="00C5258E"/>
    <w:rsid w:val="00C6226C"/>
    <w:rsid w:val="00C65D71"/>
    <w:rsid w:val="00C70676"/>
    <w:rsid w:val="00C73DA1"/>
    <w:rsid w:val="00C753DF"/>
    <w:rsid w:val="00C81EFA"/>
    <w:rsid w:val="00C936DD"/>
    <w:rsid w:val="00C979BC"/>
    <w:rsid w:val="00CA06ED"/>
    <w:rsid w:val="00CA2C44"/>
    <w:rsid w:val="00CA7485"/>
    <w:rsid w:val="00CB1790"/>
    <w:rsid w:val="00CB3413"/>
    <w:rsid w:val="00CB43BC"/>
    <w:rsid w:val="00CC150D"/>
    <w:rsid w:val="00CD142A"/>
    <w:rsid w:val="00CD5779"/>
    <w:rsid w:val="00CD5F94"/>
    <w:rsid w:val="00CE0990"/>
    <w:rsid w:val="00CE1E83"/>
    <w:rsid w:val="00CE2BA2"/>
    <w:rsid w:val="00CF53A7"/>
    <w:rsid w:val="00CF62E8"/>
    <w:rsid w:val="00CF7A72"/>
    <w:rsid w:val="00D02A68"/>
    <w:rsid w:val="00D057C3"/>
    <w:rsid w:val="00D07CF5"/>
    <w:rsid w:val="00D10AFD"/>
    <w:rsid w:val="00D12963"/>
    <w:rsid w:val="00D159A2"/>
    <w:rsid w:val="00D22AE7"/>
    <w:rsid w:val="00D316E0"/>
    <w:rsid w:val="00D31FED"/>
    <w:rsid w:val="00D323D0"/>
    <w:rsid w:val="00D33673"/>
    <w:rsid w:val="00D3490B"/>
    <w:rsid w:val="00D3692D"/>
    <w:rsid w:val="00D44A0C"/>
    <w:rsid w:val="00D4689C"/>
    <w:rsid w:val="00D475BB"/>
    <w:rsid w:val="00D506EA"/>
    <w:rsid w:val="00D51CE0"/>
    <w:rsid w:val="00D51F69"/>
    <w:rsid w:val="00D5224D"/>
    <w:rsid w:val="00D53799"/>
    <w:rsid w:val="00D60A7E"/>
    <w:rsid w:val="00D61617"/>
    <w:rsid w:val="00D6660D"/>
    <w:rsid w:val="00D70DE8"/>
    <w:rsid w:val="00D724B7"/>
    <w:rsid w:val="00D75895"/>
    <w:rsid w:val="00D818DE"/>
    <w:rsid w:val="00D8262A"/>
    <w:rsid w:val="00D876D7"/>
    <w:rsid w:val="00D94482"/>
    <w:rsid w:val="00D9553E"/>
    <w:rsid w:val="00D9743D"/>
    <w:rsid w:val="00DA6369"/>
    <w:rsid w:val="00DB0C8A"/>
    <w:rsid w:val="00DC0ADB"/>
    <w:rsid w:val="00DC20C4"/>
    <w:rsid w:val="00DC67EA"/>
    <w:rsid w:val="00DD187E"/>
    <w:rsid w:val="00DD1A97"/>
    <w:rsid w:val="00DD2EF7"/>
    <w:rsid w:val="00DD31DE"/>
    <w:rsid w:val="00DD3812"/>
    <w:rsid w:val="00DD3FB2"/>
    <w:rsid w:val="00DD74F1"/>
    <w:rsid w:val="00DE0A07"/>
    <w:rsid w:val="00DE1B13"/>
    <w:rsid w:val="00DE34E7"/>
    <w:rsid w:val="00DE3C19"/>
    <w:rsid w:val="00DE72D9"/>
    <w:rsid w:val="00DF37BC"/>
    <w:rsid w:val="00DF669E"/>
    <w:rsid w:val="00E10CC9"/>
    <w:rsid w:val="00E12E1B"/>
    <w:rsid w:val="00E1602F"/>
    <w:rsid w:val="00E20804"/>
    <w:rsid w:val="00E20B57"/>
    <w:rsid w:val="00E22F76"/>
    <w:rsid w:val="00E234C4"/>
    <w:rsid w:val="00E25C0B"/>
    <w:rsid w:val="00E3199E"/>
    <w:rsid w:val="00E3427A"/>
    <w:rsid w:val="00E34CF8"/>
    <w:rsid w:val="00E3758D"/>
    <w:rsid w:val="00E377C9"/>
    <w:rsid w:val="00E405CD"/>
    <w:rsid w:val="00E53141"/>
    <w:rsid w:val="00E62E29"/>
    <w:rsid w:val="00E722AE"/>
    <w:rsid w:val="00E727A3"/>
    <w:rsid w:val="00E73ACD"/>
    <w:rsid w:val="00E7463D"/>
    <w:rsid w:val="00E8076F"/>
    <w:rsid w:val="00E81038"/>
    <w:rsid w:val="00E81FC4"/>
    <w:rsid w:val="00E86824"/>
    <w:rsid w:val="00E87E4A"/>
    <w:rsid w:val="00E90ACA"/>
    <w:rsid w:val="00E91B14"/>
    <w:rsid w:val="00E95900"/>
    <w:rsid w:val="00E962D0"/>
    <w:rsid w:val="00E96D84"/>
    <w:rsid w:val="00EA1EA6"/>
    <w:rsid w:val="00EA2BFF"/>
    <w:rsid w:val="00EA3B04"/>
    <w:rsid w:val="00EB25B2"/>
    <w:rsid w:val="00EB2B91"/>
    <w:rsid w:val="00EB2CC8"/>
    <w:rsid w:val="00EB3F4D"/>
    <w:rsid w:val="00EB5816"/>
    <w:rsid w:val="00EC1BB1"/>
    <w:rsid w:val="00EC24AA"/>
    <w:rsid w:val="00EC6CB1"/>
    <w:rsid w:val="00ED04C6"/>
    <w:rsid w:val="00ED344B"/>
    <w:rsid w:val="00ED4843"/>
    <w:rsid w:val="00ED710C"/>
    <w:rsid w:val="00EE43F0"/>
    <w:rsid w:val="00EE500B"/>
    <w:rsid w:val="00EE7A53"/>
    <w:rsid w:val="00EF0D46"/>
    <w:rsid w:val="00EF433B"/>
    <w:rsid w:val="00EF5E41"/>
    <w:rsid w:val="00EF5F13"/>
    <w:rsid w:val="00F02C8A"/>
    <w:rsid w:val="00F07988"/>
    <w:rsid w:val="00F12D2B"/>
    <w:rsid w:val="00F12EF5"/>
    <w:rsid w:val="00F14817"/>
    <w:rsid w:val="00F157EC"/>
    <w:rsid w:val="00F16008"/>
    <w:rsid w:val="00F16C8C"/>
    <w:rsid w:val="00F16EBA"/>
    <w:rsid w:val="00F22AFA"/>
    <w:rsid w:val="00F256E6"/>
    <w:rsid w:val="00F33A0A"/>
    <w:rsid w:val="00F34638"/>
    <w:rsid w:val="00F364A9"/>
    <w:rsid w:val="00F40BAC"/>
    <w:rsid w:val="00F45A2F"/>
    <w:rsid w:val="00F571E4"/>
    <w:rsid w:val="00F60F2C"/>
    <w:rsid w:val="00F73D0F"/>
    <w:rsid w:val="00F809C9"/>
    <w:rsid w:val="00F82EF3"/>
    <w:rsid w:val="00F83534"/>
    <w:rsid w:val="00F903E6"/>
    <w:rsid w:val="00F919B2"/>
    <w:rsid w:val="00F96D10"/>
    <w:rsid w:val="00FA5BD7"/>
    <w:rsid w:val="00FA7066"/>
    <w:rsid w:val="00FB0E29"/>
    <w:rsid w:val="00FB2743"/>
    <w:rsid w:val="00FB4953"/>
    <w:rsid w:val="00FC2171"/>
    <w:rsid w:val="00FC472A"/>
    <w:rsid w:val="00FC53AD"/>
    <w:rsid w:val="00FC64F0"/>
    <w:rsid w:val="00FC6B75"/>
    <w:rsid w:val="00FD0A70"/>
    <w:rsid w:val="00FD4711"/>
    <w:rsid w:val="00FD47F1"/>
    <w:rsid w:val="00FD6EF0"/>
    <w:rsid w:val="00FE49DC"/>
    <w:rsid w:val="00FE6223"/>
    <w:rsid w:val="00FF09A5"/>
    <w:rsid w:val="00FF3C8D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B90D0"/>
  <w15:docId w15:val="{435F1205-63CB-4962-A1DC-FE26A3AF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92C"/>
    <w:pPr>
      <w:ind w:left="720"/>
      <w:contextualSpacing/>
    </w:pPr>
  </w:style>
  <w:style w:type="table" w:styleId="TableGrid">
    <w:name w:val="Table Grid"/>
    <w:basedOn w:val="TableNormal"/>
    <w:uiPriority w:val="39"/>
    <w:rsid w:val="0062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38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38E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F5F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6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0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6EA"/>
  </w:style>
  <w:style w:type="paragraph" w:styleId="Footer">
    <w:name w:val="footer"/>
    <w:basedOn w:val="Normal"/>
    <w:link w:val="FooterChar"/>
    <w:uiPriority w:val="99"/>
    <w:unhideWhenUsed/>
    <w:rsid w:val="00D50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6EA"/>
  </w:style>
  <w:style w:type="character" w:styleId="CommentReference">
    <w:name w:val="annotation reference"/>
    <w:basedOn w:val="DefaultParagraphFont"/>
    <w:uiPriority w:val="99"/>
    <w:semiHidden/>
    <w:unhideWhenUsed/>
    <w:rsid w:val="00AB1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D2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2EAC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DC0A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C0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C0A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0">
    <w:name w:val="TableGrid"/>
    <w:rsid w:val="009E160D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24853/jmmb.1.1.17-24" TargetMode="External"/><Relationship Id="rId21" Type="http://schemas.openxmlformats.org/officeDocument/2006/relationships/hyperlink" Target="https://jurnalmahasiswa.stisesia.ac.id/index.php/jirm/article/view/736" TargetMode="External"/><Relationship Id="rId42" Type="http://schemas.openxmlformats.org/officeDocument/2006/relationships/header" Target="header6.xml"/><Relationship Id="rId47" Type="http://schemas.openxmlformats.org/officeDocument/2006/relationships/footer" Target="footer8.xml"/><Relationship Id="rId63" Type="http://schemas.openxmlformats.org/officeDocument/2006/relationships/footer" Target="footer16.xml"/><Relationship Id="rId68" Type="http://schemas.openxmlformats.org/officeDocument/2006/relationships/header" Target="header19.xml"/><Relationship Id="rId84" Type="http://schemas.openxmlformats.org/officeDocument/2006/relationships/image" Target="media/image3.png"/><Relationship Id="rId89" Type="http://schemas.openxmlformats.org/officeDocument/2006/relationships/fontTable" Target="fontTable.xml"/><Relationship Id="rId16" Type="http://schemas.openxmlformats.org/officeDocument/2006/relationships/hyperlink" Target="https://doi/org/10.55601/jwem.v10il.715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doi.org/10.30596/jrab.v19i2.4599" TargetMode="External"/><Relationship Id="rId37" Type="http://schemas.openxmlformats.org/officeDocument/2006/relationships/hyperlink" Target="https://e-journal.pnl.ac.id/ekonis/article/view/2178/1849" TargetMode="External"/><Relationship Id="rId53" Type="http://schemas.openxmlformats.org/officeDocument/2006/relationships/footer" Target="footer11.xml"/><Relationship Id="rId58" Type="http://schemas.openxmlformats.org/officeDocument/2006/relationships/header" Target="header14.xml"/><Relationship Id="rId74" Type="http://schemas.openxmlformats.org/officeDocument/2006/relationships/header" Target="header22.xml"/><Relationship Id="rId79" Type="http://schemas.openxmlformats.org/officeDocument/2006/relationships/image" Target="media/image2.png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www.iaras.org/iaras/journals/ijems" TargetMode="External"/><Relationship Id="rId22" Type="http://schemas.openxmlformats.org/officeDocument/2006/relationships/hyperlink" Target="https://www.neliti.com/publications/pengaruh-modal-kerja-dan-likuiditas-terhadap-profitabilitas-pada-sub-sektor-tele" TargetMode="External"/><Relationship Id="rId27" Type="http://schemas.openxmlformats.org/officeDocument/2006/relationships/header" Target="header4.xml"/><Relationship Id="rId30" Type="http://schemas.openxmlformats.org/officeDocument/2006/relationships/hyperlink" Target="https://repository.unipasby.ac.id/id/eprint/4265/" TargetMode="External"/><Relationship Id="rId35" Type="http://schemas.openxmlformats.org/officeDocument/2006/relationships/footer" Target="footer5.xml"/><Relationship Id="rId43" Type="http://schemas.openxmlformats.org/officeDocument/2006/relationships/footer" Target="footer6.xml"/><Relationship Id="rId48" Type="http://schemas.openxmlformats.org/officeDocument/2006/relationships/header" Target="header9.xml"/><Relationship Id="rId56" Type="http://schemas.openxmlformats.org/officeDocument/2006/relationships/header" Target="header13.xml"/><Relationship Id="rId64" Type="http://schemas.openxmlformats.org/officeDocument/2006/relationships/header" Target="header17.xml"/><Relationship Id="rId69" Type="http://schemas.openxmlformats.org/officeDocument/2006/relationships/footer" Target="footer19.xml"/><Relationship Id="rId77" Type="http://schemas.openxmlformats.org/officeDocument/2006/relationships/footer" Target="footer23.xml"/><Relationship Id="rId8" Type="http://schemas.openxmlformats.org/officeDocument/2006/relationships/hyperlink" Target="https://doi.org/10.1108/JES-05-2017-0124" TargetMode="External"/><Relationship Id="rId51" Type="http://schemas.openxmlformats.org/officeDocument/2006/relationships/footer" Target="footer10.xml"/><Relationship Id="rId72" Type="http://schemas.openxmlformats.org/officeDocument/2006/relationships/header" Target="header21.xml"/><Relationship Id="rId80" Type="http://schemas.openxmlformats.org/officeDocument/2006/relationships/header" Target="header24.xml"/><Relationship Id="rId85" Type="http://schemas.openxmlformats.org/officeDocument/2006/relationships/header" Target="header26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hyperlink" Target="https://ejurnal.unisri.ac.id/index.php/Akuntansi/article/view/1154" TargetMode="External"/><Relationship Id="rId33" Type="http://schemas.openxmlformats.org/officeDocument/2006/relationships/hyperlink" Target="https://scholar.google.co.id/scholar?q=jurnal+pengaruh+ukuran+perusahaan+terhadap+profitabilitas+pada+perusahaan+sub+sektor+Telekomunikasi&amp;h1=id&amp;as_=0%25as_vis=1&amp;oi=scholart" TargetMode="External"/><Relationship Id="rId38" Type="http://schemas.openxmlformats.org/officeDocument/2006/relationships/hyperlink" Target="https://www.ejournal.pelitaindonesia.ac.id/ojs32/index.php/KURS/article/view/728" TargetMode="External"/><Relationship Id="rId46" Type="http://schemas.openxmlformats.org/officeDocument/2006/relationships/header" Target="header8.xml"/><Relationship Id="rId59" Type="http://schemas.openxmlformats.org/officeDocument/2006/relationships/footer" Target="footer14.xml"/><Relationship Id="rId67" Type="http://schemas.openxmlformats.org/officeDocument/2006/relationships/footer" Target="footer18.xml"/><Relationship Id="rId20" Type="http://schemas.openxmlformats.org/officeDocument/2006/relationships/footer" Target="footer3.xml"/><Relationship Id="rId41" Type="http://schemas.openxmlformats.org/officeDocument/2006/relationships/hyperlink" Target="https://repository.ipmi.ac.id/1989/1/TheEffectofCorporateSocialResponsibility%2CFirmSize%2CandFinancialAspectsTowardsStockReturnsofTelecommunicationCompaniesListedonIndonesiaStockExchange2016-2021.pdf" TargetMode="External"/><Relationship Id="rId54" Type="http://schemas.openxmlformats.org/officeDocument/2006/relationships/header" Target="header12.xml"/><Relationship Id="rId62" Type="http://schemas.openxmlformats.org/officeDocument/2006/relationships/header" Target="header16.xml"/><Relationship Id="rId70" Type="http://schemas.openxmlformats.org/officeDocument/2006/relationships/header" Target="header20.xml"/><Relationship Id="rId75" Type="http://schemas.openxmlformats.org/officeDocument/2006/relationships/footer" Target="footer22.xml"/><Relationship Id="rId83" Type="http://schemas.openxmlformats.org/officeDocument/2006/relationships/footer" Target="footer25.xml"/><Relationship Id="rId88" Type="http://schemas.openxmlformats.org/officeDocument/2006/relationships/footer" Target="footer2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./10.1108/JES-01-2020" TargetMode="External"/><Relationship Id="rId23" Type="http://schemas.openxmlformats.org/officeDocument/2006/relationships/hyperlink" Target="https://doi.org/10.32502/jimn.v11i2.3523" TargetMode="External"/><Relationship Id="rId28" Type="http://schemas.openxmlformats.org/officeDocument/2006/relationships/footer" Target="footer4.xml"/><Relationship Id="rId36" Type="http://schemas.openxmlformats.org/officeDocument/2006/relationships/hyperlink" Target="https://scholar.google.co.id/scholar?start=10&amp;q=jurnal+pengaruh+working+capital+terhadap+profitabilitas+pada+perusahaan+sub+sektor+Telekomunikasi&amp;hl=id&amp;as_sdt=0,5&amp;as_vis=1" TargetMode="External"/><Relationship Id="rId49" Type="http://schemas.openxmlformats.org/officeDocument/2006/relationships/footer" Target="footer9.xml"/><Relationship Id="rId57" Type="http://schemas.openxmlformats.org/officeDocument/2006/relationships/footer" Target="footer13.xml"/><Relationship Id="rId10" Type="http://schemas.openxmlformats.org/officeDocument/2006/relationships/hyperlink" Target="https://conferences.unusa.ac.id/index.php/ICTE18/article/view/444" TargetMode="External"/><Relationship Id="rId31" Type="http://schemas.openxmlformats.org/officeDocument/2006/relationships/hyperlink" Target="https://doi.prg/10.58258/jisip.v5i4.2415" TargetMode="External"/><Relationship Id="rId44" Type="http://schemas.openxmlformats.org/officeDocument/2006/relationships/header" Target="header7.xml"/><Relationship Id="rId52" Type="http://schemas.openxmlformats.org/officeDocument/2006/relationships/header" Target="header11.xml"/><Relationship Id="rId60" Type="http://schemas.openxmlformats.org/officeDocument/2006/relationships/header" Target="header15.xml"/><Relationship Id="rId65" Type="http://schemas.openxmlformats.org/officeDocument/2006/relationships/footer" Target="footer17.xml"/><Relationship Id="rId73" Type="http://schemas.openxmlformats.org/officeDocument/2006/relationships/footer" Target="footer21.xml"/><Relationship Id="rId78" Type="http://schemas.openxmlformats.org/officeDocument/2006/relationships/image" Target="media/image1.png"/><Relationship Id="rId81" Type="http://schemas.openxmlformats.org/officeDocument/2006/relationships/footer" Target="footer24.xml"/><Relationship Id="rId86" Type="http://schemas.openxmlformats.org/officeDocument/2006/relationships/footer" Target="footer26.xml"/><Relationship Id="rId4" Type="http://schemas.openxmlformats.org/officeDocument/2006/relationships/settings" Target="settings.xml"/><Relationship Id="rId9" Type="http://schemas.openxmlformats.org/officeDocument/2006/relationships/hyperlink" Target="https://doi.org./1037531/sejaman.v5il.1549" TargetMode="External"/><Relationship Id="rId13" Type="http://schemas.openxmlformats.org/officeDocument/2006/relationships/hyperlink" Target="https://doi.org./10.31955/mea.v7i2.3060" TargetMode="External"/><Relationship Id="rId18" Type="http://schemas.openxmlformats.org/officeDocument/2006/relationships/footer" Target="footer2.xml"/><Relationship Id="rId39" Type="http://schemas.openxmlformats.org/officeDocument/2006/relationships/hyperlink" Target="https://doi.org/1031294/moneter.v8il.8798" TargetMode="External"/><Relationship Id="rId34" Type="http://schemas.openxmlformats.org/officeDocument/2006/relationships/header" Target="header5.xml"/><Relationship Id="rId50" Type="http://schemas.openxmlformats.org/officeDocument/2006/relationships/header" Target="header10.xml"/><Relationship Id="rId55" Type="http://schemas.openxmlformats.org/officeDocument/2006/relationships/footer" Target="footer12.xml"/><Relationship Id="rId76" Type="http://schemas.openxmlformats.org/officeDocument/2006/relationships/header" Target="header23.xml"/><Relationship Id="rId7" Type="http://schemas.openxmlformats.org/officeDocument/2006/relationships/endnotes" Target="endnotes.xml"/><Relationship Id="rId71" Type="http://schemas.openxmlformats.org/officeDocument/2006/relationships/footer" Target="footer20.xml"/><Relationship Id="rId2" Type="http://schemas.openxmlformats.org/officeDocument/2006/relationships/numbering" Target="numbering.xml"/><Relationship Id="rId29" Type="http://schemas.openxmlformats.org/officeDocument/2006/relationships/hyperlink" Target="https://doi.org/10.35794/emba.v11il.46377" TargetMode="External"/><Relationship Id="rId24" Type="http://schemas.openxmlformats.org/officeDocument/2006/relationships/hyperlink" Target="https://journal.budiluhur.ac.id/index.php/akeu/article/view/583" TargetMode="External"/><Relationship Id="rId40" Type="http://schemas.openxmlformats.org/officeDocument/2006/relationships/hyperlink" Target="https://jurnal.desantapublisher.com/index.php/desanta/article/view/80" TargetMode="External"/><Relationship Id="rId45" Type="http://schemas.openxmlformats.org/officeDocument/2006/relationships/footer" Target="footer7.xml"/><Relationship Id="rId66" Type="http://schemas.openxmlformats.org/officeDocument/2006/relationships/header" Target="header18.xml"/><Relationship Id="rId87" Type="http://schemas.openxmlformats.org/officeDocument/2006/relationships/header" Target="header27.xml"/><Relationship Id="rId61" Type="http://schemas.openxmlformats.org/officeDocument/2006/relationships/footer" Target="footer15.xml"/><Relationship Id="rId82" Type="http://schemas.openxmlformats.org/officeDocument/2006/relationships/header" Target="header25.xml"/><Relationship Id="rId1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A9F8795-8A48-4389-B61E-677BD670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5960</Words>
  <Characters>33975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 U S</dc:creator>
  <cp:keywords/>
  <dc:description/>
  <cp:lastModifiedBy>A S U S</cp:lastModifiedBy>
  <cp:revision>3</cp:revision>
  <cp:lastPrinted>2024-04-28T14:42:00Z</cp:lastPrinted>
  <dcterms:created xsi:type="dcterms:W3CDTF">2024-08-21T05:17:00Z</dcterms:created>
  <dcterms:modified xsi:type="dcterms:W3CDTF">2024-08-21T05:17:00Z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1381250872</vt:i4>
  </property>
</Properties>
</file>