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DEEF" w14:textId="51899DAE" w:rsidR="0010460A" w:rsidRPr="004C2537" w:rsidRDefault="0010460A" w:rsidP="0010460A">
      <w:pPr>
        <w:jc w:val="center"/>
        <w:rPr>
          <w:rFonts w:cs="Times New Roman"/>
          <w:b/>
          <w:bCs/>
          <w:szCs w:val="24"/>
        </w:rPr>
      </w:pPr>
      <w:r w:rsidRPr="004C2537">
        <w:rPr>
          <w:rFonts w:cs="Times New Roman"/>
          <w:b/>
          <w:bCs/>
          <w:noProof/>
          <w:szCs w:val="24"/>
        </w:rPr>
        <w:drawing>
          <wp:anchor distT="0" distB="0" distL="114300" distR="114300" simplePos="0" relativeHeight="251666432" behindDoc="0" locked="0" layoutInCell="1" allowOverlap="1" wp14:anchorId="27730184" wp14:editId="5C0DBD51">
            <wp:simplePos x="0" y="0"/>
            <wp:positionH relativeFrom="margin">
              <wp:posOffset>1620571</wp:posOffset>
            </wp:positionH>
            <wp:positionV relativeFrom="margin">
              <wp:posOffset>-199836</wp:posOffset>
            </wp:positionV>
            <wp:extent cx="1695450" cy="1590675"/>
            <wp:effectExtent l="0" t="0" r="0" b="9525"/>
            <wp:wrapTopAndBottom/>
            <wp:docPr id="2071543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57055" name="Picture 1099357055"/>
                    <pic:cNvPicPr/>
                  </pic:nvPicPr>
                  <pic:blipFill>
                    <a:blip r:embed="rId7">
                      <a:extLst>
                        <a:ext uri="{28A0092B-C50C-407E-A947-70E740481C1C}">
                          <a14:useLocalDpi xmlns:a14="http://schemas.microsoft.com/office/drawing/2010/main" val="0"/>
                        </a:ext>
                      </a:extLst>
                    </a:blip>
                    <a:stretch>
                      <a:fillRect/>
                    </a:stretch>
                  </pic:blipFill>
                  <pic:spPr>
                    <a:xfrm>
                      <a:off x="0" y="0"/>
                      <a:ext cx="1695450" cy="1590675"/>
                    </a:xfrm>
                    <a:prstGeom prst="rect">
                      <a:avLst/>
                    </a:prstGeom>
                  </pic:spPr>
                </pic:pic>
              </a:graphicData>
            </a:graphic>
          </wp:anchor>
        </w:drawing>
      </w:r>
    </w:p>
    <w:p w14:paraId="41BF7AEC" w14:textId="77777777" w:rsidR="0010460A" w:rsidRPr="004C2537" w:rsidRDefault="0010460A" w:rsidP="0010460A">
      <w:pPr>
        <w:spacing w:line="360" w:lineRule="auto"/>
        <w:jc w:val="center"/>
        <w:rPr>
          <w:rFonts w:cs="Times New Roman"/>
          <w:b/>
          <w:bCs/>
          <w:szCs w:val="24"/>
        </w:rPr>
      </w:pPr>
      <w:r w:rsidRPr="004C2537">
        <w:rPr>
          <w:rFonts w:cs="Times New Roman"/>
          <w:b/>
          <w:bCs/>
          <w:szCs w:val="24"/>
        </w:rPr>
        <w:t>PENGARUH LITERASI KEUANGAN, GAYA HIDUP, DAN LINGKUNGAN SOSIAL TERHADAP PERENCANAAN KEUANGAN MAHASISWA FAKULTAS EKONOMI DAN BISNIS UNIVERSITAS PANCASAKTI TEGAL</w:t>
      </w:r>
    </w:p>
    <w:p w14:paraId="69DB9290" w14:textId="77777777" w:rsidR="0010460A" w:rsidRDefault="0010460A" w:rsidP="0010460A">
      <w:pPr>
        <w:jc w:val="center"/>
        <w:rPr>
          <w:rFonts w:cs="Times New Roman"/>
          <w:b/>
          <w:bCs/>
          <w:szCs w:val="24"/>
        </w:rPr>
      </w:pPr>
    </w:p>
    <w:p w14:paraId="27928E8F" w14:textId="77777777" w:rsidR="0010460A" w:rsidRPr="004C2537" w:rsidRDefault="0010460A" w:rsidP="0010460A">
      <w:pPr>
        <w:jc w:val="center"/>
        <w:rPr>
          <w:rFonts w:cs="Times New Roman"/>
          <w:b/>
          <w:bCs/>
          <w:szCs w:val="24"/>
        </w:rPr>
      </w:pPr>
    </w:p>
    <w:p w14:paraId="3C73BB2C" w14:textId="77777777" w:rsidR="0010460A" w:rsidRPr="004C2537" w:rsidRDefault="0010460A" w:rsidP="0010460A">
      <w:pPr>
        <w:jc w:val="center"/>
        <w:rPr>
          <w:rFonts w:cs="Times New Roman"/>
          <w:b/>
          <w:bCs/>
          <w:szCs w:val="24"/>
        </w:rPr>
      </w:pPr>
      <w:r w:rsidRPr="004C2537">
        <w:rPr>
          <w:rFonts w:cs="Times New Roman"/>
          <w:b/>
          <w:bCs/>
          <w:szCs w:val="24"/>
        </w:rPr>
        <w:t>SKRIPSI</w:t>
      </w:r>
    </w:p>
    <w:p w14:paraId="3EE05BCE" w14:textId="77777777" w:rsidR="0010460A" w:rsidRDefault="0010460A" w:rsidP="0010460A">
      <w:pPr>
        <w:rPr>
          <w:rFonts w:cs="Times New Roman"/>
          <w:b/>
          <w:bCs/>
          <w:szCs w:val="24"/>
        </w:rPr>
      </w:pPr>
    </w:p>
    <w:p w14:paraId="402EB8FD" w14:textId="77777777" w:rsidR="0010460A" w:rsidRDefault="0010460A" w:rsidP="0010460A">
      <w:pPr>
        <w:rPr>
          <w:rFonts w:cs="Times New Roman"/>
          <w:b/>
          <w:bCs/>
          <w:szCs w:val="24"/>
        </w:rPr>
      </w:pPr>
    </w:p>
    <w:p w14:paraId="5B7BA2DE" w14:textId="77777777" w:rsidR="0010460A" w:rsidRPr="004C2537" w:rsidRDefault="0010460A" w:rsidP="0010460A">
      <w:pPr>
        <w:rPr>
          <w:rFonts w:cs="Times New Roman"/>
          <w:b/>
          <w:bCs/>
          <w:szCs w:val="24"/>
        </w:rPr>
      </w:pPr>
    </w:p>
    <w:p w14:paraId="3123FA23" w14:textId="77777777" w:rsidR="0010460A" w:rsidRPr="004C2537" w:rsidRDefault="0010460A" w:rsidP="0010460A">
      <w:pPr>
        <w:spacing w:line="240" w:lineRule="auto"/>
        <w:jc w:val="center"/>
        <w:rPr>
          <w:rFonts w:cs="Times New Roman"/>
          <w:b/>
          <w:bCs/>
          <w:szCs w:val="24"/>
        </w:rPr>
      </w:pPr>
      <w:r w:rsidRPr="004C2537">
        <w:rPr>
          <w:rFonts w:cs="Times New Roman"/>
          <w:szCs w:val="24"/>
        </w:rPr>
        <w:t>Oleh</w:t>
      </w:r>
      <w:r w:rsidRPr="004C2537">
        <w:rPr>
          <w:rFonts w:cs="Times New Roman"/>
          <w:b/>
          <w:bCs/>
          <w:szCs w:val="24"/>
        </w:rPr>
        <w:t>:</w:t>
      </w:r>
    </w:p>
    <w:p w14:paraId="4C3FE23D" w14:textId="77777777" w:rsidR="0010460A" w:rsidRPr="004C2537" w:rsidRDefault="0010460A" w:rsidP="0010460A">
      <w:pPr>
        <w:tabs>
          <w:tab w:val="center" w:pos="3968"/>
        </w:tabs>
        <w:spacing w:line="360" w:lineRule="auto"/>
        <w:rPr>
          <w:rFonts w:cs="Times New Roman"/>
          <w:b/>
          <w:bCs/>
          <w:szCs w:val="24"/>
        </w:rPr>
      </w:pPr>
      <w:r w:rsidRPr="004C2537">
        <w:rPr>
          <w:rFonts w:cs="Times New Roman"/>
          <w:b/>
          <w:bCs/>
          <w:szCs w:val="24"/>
        </w:rPr>
        <w:tab/>
        <w:t>Danu Ahmad Fajar</w:t>
      </w:r>
    </w:p>
    <w:p w14:paraId="49D7099D" w14:textId="77777777" w:rsidR="0010460A" w:rsidRPr="004C2537" w:rsidRDefault="0010460A" w:rsidP="0010460A">
      <w:pPr>
        <w:spacing w:line="360" w:lineRule="auto"/>
        <w:jc w:val="center"/>
        <w:rPr>
          <w:rFonts w:cs="Times New Roman"/>
          <w:b/>
          <w:bCs/>
          <w:szCs w:val="24"/>
        </w:rPr>
      </w:pPr>
      <w:r w:rsidRPr="004C2537">
        <w:rPr>
          <w:rFonts w:cs="Times New Roman"/>
          <w:b/>
          <w:bCs/>
          <w:szCs w:val="24"/>
        </w:rPr>
        <w:t>NPM: 4120600105</w:t>
      </w:r>
    </w:p>
    <w:p w14:paraId="5998A280" w14:textId="77777777" w:rsidR="0010460A" w:rsidRDefault="0010460A" w:rsidP="0010460A">
      <w:pPr>
        <w:jc w:val="center"/>
        <w:rPr>
          <w:rFonts w:cs="Times New Roman"/>
          <w:b/>
          <w:bCs/>
          <w:szCs w:val="24"/>
        </w:rPr>
      </w:pPr>
    </w:p>
    <w:p w14:paraId="4F9EF9DE" w14:textId="77777777" w:rsidR="0010460A" w:rsidRPr="004C2537" w:rsidRDefault="0010460A" w:rsidP="0010460A">
      <w:pPr>
        <w:jc w:val="center"/>
        <w:rPr>
          <w:rFonts w:cs="Times New Roman"/>
          <w:b/>
          <w:bCs/>
          <w:szCs w:val="24"/>
        </w:rPr>
      </w:pPr>
    </w:p>
    <w:p w14:paraId="20E48CAC" w14:textId="77777777" w:rsidR="0010460A" w:rsidRPr="004C2537" w:rsidRDefault="0010460A" w:rsidP="0010460A">
      <w:pPr>
        <w:rPr>
          <w:rFonts w:cs="Times New Roman"/>
          <w:b/>
          <w:bCs/>
          <w:szCs w:val="24"/>
        </w:rPr>
      </w:pPr>
    </w:p>
    <w:p w14:paraId="7AF55FD9" w14:textId="77777777" w:rsidR="0010460A" w:rsidRPr="004C2537" w:rsidRDefault="0010460A" w:rsidP="0010460A">
      <w:pPr>
        <w:jc w:val="center"/>
        <w:rPr>
          <w:rFonts w:cs="Times New Roman"/>
          <w:szCs w:val="24"/>
        </w:rPr>
      </w:pPr>
      <w:r w:rsidRPr="004C2537">
        <w:rPr>
          <w:rFonts w:cs="Times New Roman"/>
          <w:szCs w:val="24"/>
        </w:rPr>
        <w:t>Diajukan Kepada:</w:t>
      </w:r>
    </w:p>
    <w:p w14:paraId="326AFEF8" w14:textId="77777777" w:rsidR="0010460A" w:rsidRPr="004C2537" w:rsidRDefault="0010460A" w:rsidP="0010460A">
      <w:pPr>
        <w:spacing w:line="276" w:lineRule="auto"/>
        <w:jc w:val="center"/>
        <w:rPr>
          <w:rFonts w:cs="Times New Roman"/>
          <w:b/>
          <w:bCs/>
          <w:szCs w:val="24"/>
        </w:rPr>
      </w:pPr>
      <w:r w:rsidRPr="004C2537">
        <w:rPr>
          <w:rFonts w:cs="Times New Roman"/>
          <w:b/>
          <w:bCs/>
          <w:szCs w:val="24"/>
        </w:rPr>
        <w:t>Program Studi Manajemen</w:t>
      </w:r>
    </w:p>
    <w:p w14:paraId="4DC442BD" w14:textId="77777777" w:rsidR="0010460A" w:rsidRPr="004C2537" w:rsidRDefault="0010460A" w:rsidP="0010460A">
      <w:pPr>
        <w:spacing w:line="276" w:lineRule="auto"/>
        <w:jc w:val="center"/>
        <w:rPr>
          <w:rFonts w:cs="Times New Roman"/>
          <w:b/>
          <w:bCs/>
          <w:szCs w:val="24"/>
        </w:rPr>
      </w:pPr>
      <w:r w:rsidRPr="004C2537">
        <w:rPr>
          <w:rFonts w:cs="Times New Roman"/>
          <w:b/>
          <w:bCs/>
          <w:szCs w:val="24"/>
        </w:rPr>
        <w:t>Fakultas Ekonomi dan Bisnis</w:t>
      </w:r>
    </w:p>
    <w:p w14:paraId="7D4133E8" w14:textId="77777777" w:rsidR="0010460A" w:rsidRPr="004C2537" w:rsidRDefault="0010460A" w:rsidP="0010460A">
      <w:pPr>
        <w:spacing w:line="276" w:lineRule="auto"/>
        <w:jc w:val="center"/>
        <w:rPr>
          <w:rFonts w:cs="Times New Roman"/>
          <w:b/>
          <w:bCs/>
          <w:szCs w:val="24"/>
        </w:rPr>
      </w:pPr>
      <w:r w:rsidRPr="004C2537">
        <w:rPr>
          <w:rFonts w:cs="Times New Roman"/>
          <w:b/>
          <w:bCs/>
          <w:szCs w:val="24"/>
        </w:rPr>
        <w:t>Universitas Pancasakti Tegal</w:t>
      </w:r>
    </w:p>
    <w:p w14:paraId="49715706" w14:textId="77777777" w:rsidR="0010460A" w:rsidRPr="004C2537" w:rsidRDefault="0010460A" w:rsidP="0010460A">
      <w:pPr>
        <w:spacing w:line="276" w:lineRule="auto"/>
        <w:jc w:val="center"/>
        <w:rPr>
          <w:rFonts w:cs="Times New Roman"/>
          <w:b/>
          <w:bCs/>
          <w:szCs w:val="24"/>
        </w:rPr>
      </w:pPr>
      <w:r w:rsidRPr="004C2537">
        <w:rPr>
          <w:rFonts w:cs="Times New Roman"/>
          <w:b/>
          <w:bCs/>
          <w:szCs w:val="24"/>
        </w:rPr>
        <w:t>2024</w:t>
      </w:r>
    </w:p>
    <w:p w14:paraId="1C2451E1" w14:textId="77777777" w:rsidR="0010460A" w:rsidRPr="004C2537" w:rsidRDefault="0010460A" w:rsidP="0010460A">
      <w:pPr>
        <w:rPr>
          <w:rFonts w:cs="Times New Roman"/>
          <w:b/>
          <w:bCs/>
          <w:szCs w:val="24"/>
        </w:rPr>
        <w:sectPr w:rsidR="0010460A" w:rsidRPr="004C2537" w:rsidSect="0010460A">
          <w:headerReference w:type="default" r:id="rId8"/>
          <w:footerReference w:type="default" r:id="rId9"/>
          <w:pgSz w:w="11906" w:h="16838" w:code="9"/>
          <w:pgMar w:top="2268" w:right="1701" w:bottom="1701" w:left="2268" w:header="709" w:footer="709" w:gutter="0"/>
          <w:pgNumType w:fmt="lowerRoman" w:start="1"/>
          <w:cols w:space="708"/>
          <w:titlePg/>
          <w:docGrid w:linePitch="360"/>
        </w:sectPr>
      </w:pPr>
    </w:p>
    <w:p w14:paraId="3865F044" w14:textId="77777777" w:rsidR="0010460A" w:rsidRPr="004C2537" w:rsidRDefault="0010460A" w:rsidP="0010460A">
      <w:pPr>
        <w:rPr>
          <w:rFonts w:cs="Times New Roman"/>
          <w:b/>
          <w:bCs/>
          <w:szCs w:val="24"/>
        </w:rPr>
      </w:pPr>
      <w:r w:rsidRPr="004C2537">
        <w:rPr>
          <w:rFonts w:cs="Times New Roman"/>
          <w:b/>
          <w:bCs/>
          <w:noProof/>
          <w:szCs w:val="24"/>
        </w:rPr>
        <w:lastRenderedPageBreak/>
        <w:drawing>
          <wp:anchor distT="0" distB="0" distL="114300" distR="114300" simplePos="0" relativeHeight="251662336" behindDoc="0" locked="0" layoutInCell="1" allowOverlap="1" wp14:anchorId="715524CF" wp14:editId="6A7210EF">
            <wp:simplePos x="0" y="0"/>
            <wp:positionH relativeFrom="margin">
              <wp:align>center</wp:align>
            </wp:positionH>
            <wp:positionV relativeFrom="margin">
              <wp:align>top</wp:align>
            </wp:positionV>
            <wp:extent cx="1695450" cy="1590675"/>
            <wp:effectExtent l="0" t="0" r="0" b="9525"/>
            <wp:wrapTopAndBottom/>
            <wp:docPr id="194059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57055" name="Picture 1099357055"/>
                    <pic:cNvPicPr/>
                  </pic:nvPicPr>
                  <pic:blipFill>
                    <a:blip r:embed="rId7">
                      <a:extLst>
                        <a:ext uri="{28A0092B-C50C-407E-A947-70E740481C1C}">
                          <a14:useLocalDpi xmlns:a14="http://schemas.microsoft.com/office/drawing/2010/main" val="0"/>
                        </a:ext>
                      </a:extLst>
                    </a:blip>
                    <a:stretch>
                      <a:fillRect/>
                    </a:stretch>
                  </pic:blipFill>
                  <pic:spPr>
                    <a:xfrm>
                      <a:off x="0" y="0"/>
                      <a:ext cx="1695450" cy="1590675"/>
                    </a:xfrm>
                    <a:prstGeom prst="rect">
                      <a:avLst/>
                    </a:prstGeom>
                  </pic:spPr>
                </pic:pic>
              </a:graphicData>
            </a:graphic>
          </wp:anchor>
        </w:drawing>
      </w:r>
    </w:p>
    <w:p w14:paraId="39BF3E24" w14:textId="77777777" w:rsidR="0010460A" w:rsidRPr="004C2537" w:rsidRDefault="0010460A" w:rsidP="0010460A">
      <w:pPr>
        <w:spacing w:line="360" w:lineRule="auto"/>
        <w:jc w:val="center"/>
        <w:rPr>
          <w:rFonts w:cs="Times New Roman"/>
          <w:b/>
          <w:bCs/>
          <w:szCs w:val="24"/>
        </w:rPr>
      </w:pPr>
      <w:r w:rsidRPr="004C2537">
        <w:rPr>
          <w:rFonts w:cs="Times New Roman"/>
          <w:b/>
          <w:bCs/>
          <w:szCs w:val="24"/>
        </w:rPr>
        <w:t>PENGARUH LITERASI KEUANGAN, GAYA HIDUP, DAN LINGKUNGAN SOSIAL TERHADAP PERENCANAAN KEUANGAN MAHASISWA FAKULTAS EKONOMI DAN BISNIS UNIVERSITAS PANCASAKTI TEGAL</w:t>
      </w:r>
    </w:p>
    <w:p w14:paraId="78BFB1F5" w14:textId="77777777" w:rsidR="0010460A" w:rsidRPr="004C2537" w:rsidRDefault="0010460A" w:rsidP="0010460A">
      <w:pPr>
        <w:tabs>
          <w:tab w:val="left" w:pos="954"/>
          <w:tab w:val="center" w:pos="3968"/>
        </w:tabs>
        <w:spacing w:line="360" w:lineRule="auto"/>
        <w:rPr>
          <w:rFonts w:cs="Times New Roman"/>
          <w:b/>
          <w:bCs/>
          <w:szCs w:val="24"/>
        </w:rPr>
      </w:pPr>
    </w:p>
    <w:p w14:paraId="6D1AFDC3" w14:textId="77777777" w:rsidR="0010460A" w:rsidRPr="000A5777" w:rsidRDefault="0010460A" w:rsidP="0010460A">
      <w:pPr>
        <w:pStyle w:val="Judul1"/>
        <w:rPr>
          <w:b w:val="0"/>
          <w:bCs w:val="0"/>
          <w:lang w:val="id-ID"/>
        </w:rPr>
      </w:pPr>
      <w:bookmarkStart w:id="0" w:name="_Toc171080827"/>
      <w:r w:rsidRPr="009534D6">
        <w:rPr>
          <w:rStyle w:val="Judul1KAR"/>
          <w:lang w:val="id-ID"/>
        </w:rPr>
        <w:t>SKRIPSI</w:t>
      </w:r>
      <w:bookmarkEnd w:id="0"/>
    </w:p>
    <w:p w14:paraId="3F860220" w14:textId="77777777" w:rsidR="0010460A" w:rsidRPr="004C2537" w:rsidRDefault="0010460A" w:rsidP="0010460A">
      <w:pPr>
        <w:spacing w:before="720" w:line="360" w:lineRule="auto"/>
        <w:jc w:val="center"/>
        <w:rPr>
          <w:rFonts w:cs="Times New Roman"/>
          <w:szCs w:val="24"/>
        </w:rPr>
      </w:pPr>
      <w:r>
        <w:rPr>
          <w:rFonts w:cs="Times New Roman"/>
          <w:szCs w:val="24"/>
        </w:rPr>
        <w:t>`</w:t>
      </w:r>
      <w:r w:rsidRPr="004C2537">
        <w:rPr>
          <w:rFonts w:cs="Times New Roman"/>
          <w:szCs w:val="24"/>
        </w:rPr>
        <w:t>Diajukan Untuk Memenuhi Persyaratan Menyusun Skripsi pada</w:t>
      </w:r>
    </w:p>
    <w:p w14:paraId="130C48D7" w14:textId="77777777" w:rsidR="0010460A" w:rsidRDefault="0010460A" w:rsidP="0010460A">
      <w:pPr>
        <w:spacing w:line="360" w:lineRule="auto"/>
        <w:jc w:val="center"/>
        <w:rPr>
          <w:rFonts w:cs="Times New Roman"/>
          <w:szCs w:val="24"/>
        </w:rPr>
      </w:pPr>
      <w:r w:rsidRPr="004C2537">
        <w:rPr>
          <w:rFonts w:cs="Times New Roman"/>
          <w:szCs w:val="24"/>
        </w:rPr>
        <w:t>Fakultas Ekonomi dan Bisnis Universitas pancasakti Tegal</w:t>
      </w:r>
    </w:p>
    <w:p w14:paraId="595310F5" w14:textId="77777777" w:rsidR="0010460A" w:rsidRDefault="0010460A" w:rsidP="0010460A">
      <w:pPr>
        <w:spacing w:line="360" w:lineRule="auto"/>
        <w:jc w:val="center"/>
        <w:rPr>
          <w:rFonts w:cs="Times New Roman"/>
          <w:szCs w:val="24"/>
        </w:rPr>
      </w:pPr>
    </w:p>
    <w:p w14:paraId="62BE7153" w14:textId="77777777" w:rsidR="0010460A" w:rsidRDefault="0010460A" w:rsidP="0010460A">
      <w:pPr>
        <w:spacing w:line="360" w:lineRule="auto"/>
        <w:jc w:val="center"/>
        <w:rPr>
          <w:rFonts w:cs="Times New Roman"/>
          <w:szCs w:val="24"/>
        </w:rPr>
      </w:pPr>
    </w:p>
    <w:p w14:paraId="3F0E73B0" w14:textId="77777777" w:rsidR="0010460A" w:rsidRPr="004C2537" w:rsidRDefault="0010460A" w:rsidP="0010460A">
      <w:pPr>
        <w:spacing w:line="360" w:lineRule="auto"/>
        <w:jc w:val="center"/>
        <w:rPr>
          <w:rFonts w:cs="Times New Roman"/>
          <w:szCs w:val="24"/>
        </w:rPr>
      </w:pPr>
      <w:r w:rsidRPr="004C2537">
        <w:rPr>
          <w:rFonts w:cs="Times New Roman"/>
          <w:szCs w:val="24"/>
        </w:rPr>
        <w:t>Oleh:</w:t>
      </w:r>
    </w:p>
    <w:p w14:paraId="28790E6A" w14:textId="77777777" w:rsidR="0010460A" w:rsidRPr="004C2537" w:rsidRDefault="0010460A" w:rsidP="0010460A">
      <w:pPr>
        <w:spacing w:line="360" w:lineRule="auto"/>
        <w:jc w:val="center"/>
        <w:rPr>
          <w:rFonts w:cs="Times New Roman"/>
          <w:b/>
          <w:bCs/>
          <w:szCs w:val="24"/>
        </w:rPr>
      </w:pPr>
      <w:r w:rsidRPr="004C2537">
        <w:rPr>
          <w:rFonts w:cs="Times New Roman"/>
          <w:b/>
          <w:bCs/>
          <w:szCs w:val="24"/>
        </w:rPr>
        <w:t>Danu Ahmad Fajar</w:t>
      </w:r>
    </w:p>
    <w:p w14:paraId="472ACC6D" w14:textId="77777777" w:rsidR="0010460A" w:rsidRDefault="0010460A" w:rsidP="0010460A">
      <w:pPr>
        <w:spacing w:line="360" w:lineRule="auto"/>
        <w:jc w:val="center"/>
        <w:rPr>
          <w:rFonts w:cs="Times New Roman"/>
          <w:b/>
          <w:bCs/>
          <w:szCs w:val="24"/>
        </w:rPr>
      </w:pPr>
      <w:r w:rsidRPr="004C2537">
        <w:rPr>
          <w:rFonts w:cs="Times New Roman"/>
          <w:b/>
          <w:bCs/>
          <w:szCs w:val="24"/>
        </w:rPr>
        <w:t>NPM: 4120600105</w:t>
      </w:r>
    </w:p>
    <w:p w14:paraId="4FF15C38" w14:textId="77777777" w:rsidR="0010460A" w:rsidRDefault="0010460A" w:rsidP="0010460A">
      <w:pPr>
        <w:spacing w:line="360" w:lineRule="auto"/>
        <w:jc w:val="center"/>
        <w:rPr>
          <w:rFonts w:cs="Times New Roman"/>
          <w:b/>
          <w:bCs/>
          <w:szCs w:val="24"/>
        </w:rPr>
      </w:pPr>
    </w:p>
    <w:p w14:paraId="796BBC63" w14:textId="77777777" w:rsidR="0010460A" w:rsidRDefault="0010460A" w:rsidP="0010460A">
      <w:pPr>
        <w:spacing w:line="360" w:lineRule="auto"/>
        <w:jc w:val="center"/>
        <w:rPr>
          <w:rFonts w:cs="Times New Roman"/>
          <w:b/>
          <w:bCs/>
          <w:szCs w:val="24"/>
        </w:rPr>
      </w:pPr>
    </w:p>
    <w:p w14:paraId="35271F52" w14:textId="77777777" w:rsidR="0010460A" w:rsidRPr="004C2537" w:rsidRDefault="0010460A" w:rsidP="0010460A">
      <w:pPr>
        <w:spacing w:line="360" w:lineRule="auto"/>
        <w:jc w:val="center"/>
        <w:rPr>
          <w:rFonts w:cs="Times New Roman"/>
          <w:b/>
          <w:bCs/>
          <w:szCs w:val="24"/>
        </w:rPr>
      </w:pPr>
    </w:p>
    <w:p w14:paraId="38E96248" w14:textId="77777777" w:rsidR="0010460A" w:rsidRPr="004C2537" w:rsidRDefault="0010460A" w:rsidP="0010460A">
      <w:pPr>
        <w:spacing w:line="360" w:lineRule="auto"/>
        <w:jc w:val="center"/>
        <w:rPr>
          <w:rFonts w:cs="Times New Roman"/>
          <w:szCs w:val="24"/>
        </w:rPr>
      </w:pPr>
      <w:r w:rsidRPr="004C2537">
        <w:rPr>
          <w:rFonts w:cs="Times New Roman"/>
          <w:szCs w:val="24"/>
        </w:rPr>
        <w:t>Diajukan Kepada:</w:t>
      </w:r>
    </w:p>
    <w:p w14:paraId="6C6C47A9" w14:textId="77777777" w:rsidR="0010460A" w:rsidRPr="004C2537" w:rsidRDefault="0010460A" w:rsidP="0010460A">
      <w:pPr>
        <w:spacing w:before="240" w:line="240" w:lineRule="auto"/>
        <w:jc w:val="center"/>
        <w:rPr>
          <w:rFonts w:cs="Times New Roman"/>
          <w:b/>
          <w:bCs/>
          <w:szCs w:val="24"/>
        </w:rPr>
      </w:pPr>
      <w:r w:rsidRPr="004C2537">
        <w:rPr>
          <w:rFonts w:cs="Times New Roman"/>
          <w:b/>
          <w:bCs/>
          <w:szCs w:val="24"/>
        </w:rPr>
        <w:t>Program Studi Manajemen</w:t>
      </w:r>
    </w:p>
    <w:p w14:paraId="110600A1" w14:textId="77777777" w:rsidR="0010460A" w:rsidRPr="004C2537" w:rsidRDefault="0010460A" w:rsidP="0010460A">
      <w:pPr>
        <w:spacing w:line="240" w:lineRule="auto"/>
        <w:jc w:val="center"/>
        <w:rPr>
          <w:rFonts w:cs="Times New Roman"/>
          <w:b/>
          <w:bCs/>
          <w:szCs w:val="24"/>
        </w:rPr>
      </w:pPr>
      <w:r w:rsidRPr="004C2537">
        <w:rPr>
          <w:rFonts w:cs="Times New Roman"/>
          <w:b/>
          <w:bCs/>
          <w:szCs w:val="24"/>
        </w:rPr>
        <w:t>Fakultas Ekonomi dan Bisnis</w:t>
      </w:r>
    </w:p>
    <w:p w14:paraId="2E52D910" w14:textId="77777777" w:rsidR="0010460A" w:rsidRPr="004C2537" w:rsidRDefault="0010460A" w:rsidP="0010460A">
      <w:pPr>
        <w:spacing w:line="240" w:lineRule="auto"/>
        <w:jc w:val="center"/>
        <w:rPr>
          <w:rFonts w:cs="Times New Roman"/>
          <w:b/>
          <w:bCs/>
          <w:szCs w:val="24"/>
        </w:rPr>
      </w:pPr>
      <w:r w:rsidRPr="004C2537">
        <w:rPr>
          <w:rFonts w:cs="Times New Roman"/>
          <w:b/>
          <w:bCs/>
          <w:szCs w:val="24"/>
        </w:rPr>
        <w:t>Universitas Pancasakti Tegal</w:t>
      </w:r>
    </w:p>
    <w:p w14:paraId="3B5DF39C" w14:textId="77777777" w:rsidR="0010460A" w:rsidRPr="004C2537" w:rsidRDefault="0010460A" w:rsidP="0010460A">
      <w:pPr>
        <w:spacing w:line="240" w:lineRule="auto"/>
        <w:jc w:val="center"/>
        <w:rPr>
          <w:rFonts w:cs="Times New Roman"/>
          <w:b/>
          <w:bCs/>
          <w:szCs w:val="24"/>
        </w:rPr>
      </w:pPr>
      <w:r w:rsidRPr="004C2537">
        <w:rPr>
          <w:rFonts w:cs="Times New Roman"/>
          <w:b/>
          <w:bCs/>
          <w:szCs w:val="24"/>
        </w:rPr>
        <w:t>2024</w:t>
      </w:r>
    </w:p>
    <w:p w14:paraId="1E577560" w14:textId="77777777" w:rsidR="0010460A" w:rsidRDefault="0010460A" w:rsidP="0010460A">
      <w:pPr>
        <w:spacing w:line="240" w:lineRule="auto"/>
        <w:jc w:val="center"/>
        <w:rPr>
          <w:rFonts w:cs="Times New Roman"/>
          <w:b/>
          <w:bCs/>
          <w:szCs w:val="24"/>
        </w:rPr>
      </w:pPr>
    </w:p>
    <w:p w14:paraId="1C3EA537" w14:textId="744A6336" w:rsidR="0010460A" w:rsidRPr="004C2537" w:rsidRDefault="0010460A" w:rsidP="0010460A">
      <w:pPr>
        <w:spacing w:line="240" w:lineRule="auto"/>
        <w:jc w:val="center"/>
        <w:rPr>
          <w:rFonts w:cs="Times New Roman"/>
          <w:b/>
          <w:bCs/>
          <w:szCs w:val="24"/>
        </w:rPr>
      </w:pPr>
    </w:p>
    <w:p w14:paraId="79F92292" w14:textId="276E3AAE" w:rsidR="0010460A" w:rsidRPr="004C2537" w:rsidRDefault="00ED5E5B" w:rsidP="0010460A">
      <w:pPr>
        <w:spacing w:line="360" w:lineRule="auto"/>
        <w:jc w:val="center"/>
        <w:rPr>
          <w:rFonts w:cs="Times New Roman"/>
          <w:b/>
          <w:bCs/>
          <w:szCs w:val="24"/>
        </w:rPr>
      </w:pPr>
      <w:r>
        <w:rPr>
          <w:rFonts w:cs="Times New Roman"/>
          <w:b/>
          <w:bCs/>
          <w:noProof/>
          <w:szCs w:val="24"/>
        </w:rPr>
        <w:lastRenderedPageBreak/>
        <w:drawing>
          <wp:inline distT="0" distB="0" distL="0" distR="0" wp14:anchorId="4ACDE426" wp14:editId="4E714228">
            <wp:extent cx="4756150" cy="8839200"/>
            <wp:effectExtent l="0" t="0" r="6350" b="0"/>
            <wp:docPr id="714653819"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53819" name="Gambar 714653819"/>
                    <pic:cNvPicPr/>
                  </pic:nvPicPr>
                  <pic:blipFill rotWithShape="1">
                    <a:blip r:embed="rId10">
                      <a:extLst>
                        <a:ext uri="{28A0092B-C50C-407E-A947-70E740481C1C}">
                          <a14:useLocalDpi xmlns:a14="http://schemas.microsoft.com/office/drawing/2010/main" val="0"/>
                        </a:ext>
                      </a:extLst>
                    </a:blip>
                    <a:srcRect l="12599" t="6803" r="17475" b="1635"/>
                    <a:stretch/>
                  </pic:blipFill>
                  <pic:spPr bwMode="auto">
                    <a:xfrm>
                      <a:off x="0" y="0"/>
                      <a:ext cx="4756150" cy="8839200"/>
                    </a:xfrm>
                    <a:prstGeom prst="rect">
                      <a:avLst/>
                    </a:prstGeom>
                    <a:ln>
                      <a:noFill/>
                    </a:ln>
                    <a:extLst>
                      <a:ext uri="{53640926-AAD7-44D8-BBD7-CCE9431645EC}">
                        <a14:shadowObscured xmlns:a14="http://schemas.microsoft.com/office/drawing/2010/main"/>
                      </a:ext>
                    </a:extLst>
                  </pic:spPr>
                </pic:pic>
              </a:graphicData>
            </a:graphic>
          </wp:inline>
        </w:drawing>
      </w:r>
    </w:p>
    <w:p w14:paraId="70EE960A" w14:textId="52DC3A6E" w:rsidR="0010460A" w:rsidRDefault="00ED5E5B" w:rsidP="00055E36">
      <w:pPr>
        <w:pStyle w:val="Judul1"/>
        <w:rPr>
          <w:b w:val="0"/>
          <w:bCs w:val="0"/>
        </w:rPr>
      </w:pPr>
      <w:bookmarkStart w:id="1" w:name="_Toc171080829"/>
      <w:r w:rsidRPr="00ED5E5B">
        <w:rPr>
          <w:b w:val="0"/>
          <w:bCs w:val="0"/>
          <w:noProof/>
          <w:lang w:val="id-ID"/>
        </w:rPr>
        <w:lastRenderedPageBreak/>
        <w:drawing>
          <wp:inline distT="0" distB="0" distL="0" distR="0" wp14:anchorId="3AE68F09" wp14:editId="1C4F697F">
            <wp:extent cx="4768850" cy="8159750"/>
            <wp:effectExtent l="0" t="0" r="0" b="0"/>
            <wp:docPr id="954536446"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36446" name="Gambar 954536446"/>
                    <pic:cNvPicPr/>
                  </pic:nvPicPr>
                  <pic:blipFill rotWithShape="1">
                    <a:blip r:embed="rId11">
                      <a:extLst>
                        <a:ext uri="{28A0092B-C50C-407E-A947-70E740481C1C}">
                          <a14:useLocalDpi xmlns:a14="http://schemas.microsoft.com/office/drawing/2010/main" val="0"/>
                        </a:ext>
                      </a:extLst>
                    </a:blip>
                    <a:srcRect l="22805" t="17198" r="11805" b="7964"/>
                    <a:stretch/>
                  </pic:blipFill>
                  <pic:spPr bwMode="auto">
                    <a:xfrm>
                      <a:off x="0" y="0"/>
                      <a:ext cx="4768850" cy="8159750"/>
                    </a:xfrm>
                    <a:prstGeom prst="rect">
                      <a:avLst/>
                    </a:prstGeom>
                    <a:ln>
                      <a:noFill/>
                    </a:ln>
                    <a:extLst>
                      <a:ext uri="{53640926-AAD7-44D8-BBD7-CCE9431645EC}">
                        <a14:shadowObscured xmlns:a14="http://schemas.microsoft.com/office/drawing/2010/main"/>
                      </a:ext>
                    </a:extLst>
                  </pic:spPr>
                </pic:pic>
              </a:graphicData>
            </a:graphic>
          </wp:inline>
        </w:drawing>
      </w:r>
      <w:r w:rsidR="0010460A" w:rsidRPr="009534D6">
        <w:rPr>
          <w:u w:val="single"/>
        </w:rPr>
        <w:t xml:space="preserve"> </w:t>
      </w:r>
      <w:bookmarkEnd w:id="1"/>
    </w:p>
    <w:p w14:paraId="0BFEEB2E" w14:textId="77777777" w:rsidR="0010460A" w:rsidRPr="009534D6" w:rsidRDefault="0010460A" w:rsidP="0010460A">
      <w:pPr>
        <w:pStyle w:val="Judul1"/>
        <w:rPr>
          <w:lang w:val="id-ID"/>
        </w:rPr>
      </w:pPr>
      <w:bookmarkStart w:id="2" w:name="_Toc171080830"/>
      <w:r w:rsidRPr="009534D6">
        <w:rPr>
          <w:lang w:val="id-ID"/>
        </w:rPr>
        <w:lastRenderedPageBreak/>
        <w:t>MOTO DAN PERSEMBAHAN</w:t>
      </w:r>
      <w:bookmarkEnd w:id="2"/>
    </w:p>
    <w:p w14:paraId="4D910CC4" w14:textId="77777777" w:rsidR="0010460A" w:rsidRDefault="0010460A" w:rsidP="0010460A">
      <w:pPr>
        <w:jc w:val="center"/>
        <w:rPr>
          <w:rFonts w:cs="Times New Roman"/>
          <w:b/>
          <w:bCs/>
          <w:szCs w:val="24"/>
        </w:rPr>
      </w:pPr>
      <w:r>
        <w:rPr>
          <w:rFonts w:cs="Times New Roman"/>
          <w:b/>
          <w:bCs/>
          <w:szCs w:val="24"/>
        </w:rPr>
        <w:t>MOTO</w:t>
      </w:r>
    </w:p>
    <w:p w14:paraId="50A398DD" w14:textId="77777777" w:rsidR="0010460A" w:rsidRPr="00AD7D35" w:rsidRDefault="0010460A" w:rsidP="0010460A">
      <w:pPr>
        <w:spacing w:line="360" w:lineRule="auto"/>
        <w:jc w:val="center"/>
        <w:rPr>
          <w:rFonts w:cs="Times New Roman"/>
          <w:szCs w:val="24"/>
        </w:rPr>
      </w:pPr>
      <w:r w:rsidRPr="00AD7D35">
        <w:rPr>
          <w:rFonts w:cs="Times New Roman"/>
          <w:szCs w:val="24"/>
        </w:rPr>
        <w:t>Kejarlah impianmu selagi masih hidup, bila lelah istirahlah lalu berpikir dan melanjutkan dengan tindakan, jangan paksakan diri</w:t>
      </w:r>
      <w:r>
        <w:rPr>
          <w:rFonts w:cs="Times New Roman"/>
          <w:szCs w:val="24"/>
        </w:rPr>
        <w:t>mu</w:t>
      </w:r>
      <w:r w:rsidRPr="00AD7D35">
        <w:rPr>
          <w:rFonts w:cs="Times New Roman"/>
          <w:szCs w:val="24"/>
        </w:rPr>
        <w:t xml:space="preserve"> untuk mengejar impian untuk memuaskan nafsu.</w:t>
      </w:r>
    </w:p>
    <w:p w14:paraId="2F2C3213" w14:textId="77777777" w:rsidR="0010460A" w:rsidRPr="00AD7D35" w:rsidRDefault="0010460A" w:rsidP="0010460A">
      <w:pPr>
        <w:spacing w:line="360" w:lineRule="auto"/>
        <w:jc w:val="center"/>
        <w:rPr>
          <w:rFonts w:cs="Times New Roman"/>
          <w:szCs w:val="24"/>
        </w:rPr>
      </w:pPr>
      <w:r w:rsidRPr="00AD7D35">
        <w:rPr>
          <w:rFonts w:cs="Times New Roman"/>
          <w:szCs w:val="24"/>
        </w:rPr>
        <w:t>Jangan menyia-nyiakan hidupmu untuk menunggu datangnya sayap, yakinlah bahwa dirimu mampu untuk terbang sendiri.</w:t>
      </w:r>
    </w:p>
    <w:p w14:paraId="4D89C9EF" w14:textId="77777777" w:rsidR="0010460A" w:rsidRPr="00AD7D35" w:rsidRDefault="0010460A" w:rsidP="0010460A">
      <w:pPr>
        <w:spacing w:line="360" w:lineRule="auto"/>
        <w:jc w:val="center"/>
        <w:rPr>
          <w:rFonts w:cs="Times New Roman"/>
          <w:szCs w:val="24"/>
        </w:rPr>
      </w:pPr>
      <w:r w:rsidRPr="00AD7D35">
        <w:rPr>
          <w:rFonts w:cs="Times New Roman"/>
          <w:szCs w:val="24"/>
        </w:rPr>
        <w:t>“Audrey gene”</w:t>
      </w:r>
    </w:p>
    <w:p w14:paraId="3A14B728" w14:textId="77777777" w:rsidR="0010460A" w:rsidRPr="00AD7D35" w:rsidRDefault="0010460A" w:rsidP="0010460A">
      <w:pPr>
        <w:spacing w:line="360" w:lineRule="auto"/>
        <w:jc w:val="center"/>
        <w:rPr>
          <w:rFonts w:cs="Times New Roman"/>
          <w:szCs w:val="24"/>
        </w:rPr>
      </w:pPr>
      <w:r w:rsidRPr="00AD7D35">
        <w:rPr>
          <w:rFonts w:cs="Times New Roman"/>
          <w:szCs w:val="24"/>
        </w:rPr>
        <w:t xml:space="preserve">Barangsiapa yang tidak mau merasakan pahitnya belajar, ia akan merasakan hinanya kebodohan sepanjang hidupnya </w:t>
      </w:r>
    </w:p>
    <w:p w14:paraId="47C3517F" w14:textId="77777777" w:rsidR="0010460A" w:rsidRPr="00AD7D35" w:rsidRDefault="0010460A" w:rsidP="0010460A">
      <w:pPr>
        <w:spacing w:line="360" w:lineRule="auto"/>
        <w:jc w:val="center"/>
        <w:rPr>
          <w:rFonts w:cs="Times New Roman"/>
          <w:szCs w:val="24"/>
        </w:rPr>
      </w:pPr>
      <w:r w:rsidRPr="00AD7D35">
        <w:rPr>
          <w:rFonts w:cs="Times New Roman"/>
          <w:szCs w:val="24"/>
        </w:rPr>
        <w:t>“imam syafi’i”</w:t>
      </w:r>
    </w:p>
    <w:p w14:paraId="2B1A586B" w14:textId="77777777" w:rsidR="0010460A" w:rsidRDefault="0010460A" w:rsidP="0010460A">
      <w:pPr>
        <w:spacing w:line="360" w:lineRule="auto"/>
        <w:jc w:val="center"/>
        <w:rPr>
          <w:rFonts w:cs="Times New Roman"/>
          <w:b/>
          <w:bCs/>
          <w:szCs w:val="24"/>
        </w:rPr>
      </w:pPr>
      <w:r>
        <w:rPr>
          <w:rFonts w:cs="Times New Roman"/>
          <w:b/>
          <w:bCs/>
          <w:szCs w:val="24"/>
        </w:rPr>
        <w:t xml:space="preserve"> PERSEMBAHAN </w:t>
      </w:r>
    </w:p>
    <w:p w14:paraId="2CBECE33" w14:textId="77777777" w:rsidR="0010460A" w:rsidRDefault="0010460A" w:rsidP="0010460A">
      <w:pPr>
        <w:spacing w:line="360" w:lineRule="auto"/>
      </w:pPr>
      <w:r>
        <w:t xml:space="preserve">Skripsi ini dipersembahkan untuk : </w:t>
      </w:r>
    </w:p>
    <w:p w14:paraId="2EF93F63" w14:textId="77777777" w:rsidR="0010460A" w:rsidRPr="008A7BC7" w:rsidRDefault="0010460A" w:rsidP="0010460A">
      <w:pPr>
        <w:pStyle w:val="DaftarParagraf"/>
        <w:numPr>
          <w:ilvl w:val="0"/>
          <w:numId w:val="41"/>
        </w:numPr>
        <w:spacing w:line="360" w:lineRule="auto"/>
        <w:jc w:val="both"/>
        <w:rPr>
          <w:rFonts w:cs="Times New Roman"/>
          <w:szCs w:val="32"/>
        </w:rPr>
      </w:pPr>
      <w:r w:rsidRPr="008A7BC7">
        <w:rPr>
          <w:rFonts w:cs="Times New Roman"/>
          <w:szCs w:val="32"/>
        </w:rPr>
        <w:t>Allah swt yang senantiasa memberikan kemudahan, Kesehatan, kelancaran dan nikmat yang tiada henti sehingga skripsi ini dapat diselesaikan dengan baik.</w:t>
      </w:r>
    </w:p>
    <w:p w14:paraId="2B019008" w14:textId="77777777" w:rsidR="0010460A" w:rsidRPr="008A7BC7" w:rsidRDefault="0010460A" w:rsidP="0010460A">
      <w:pPr>
        <w:pStyle w:val="DaftarParagraf"/>
        <w:numPr>
          <w:ilvl w:val="0"/>
          <w:numId w:val="41"/>
        </w:numPr>
        <w:spacing w:line="360" w:lineRule="auto"/>
        <w:jc w:val="both"/>
        <w:rPr>
          <w:rFonts w:cs="Times New Roman"/>
          <w:szCs w:val="32"/>
        </w:rPr>
      </w:pPr>
      <w:r w:rsidRPr="008A7BC7">
        <w:rPr>
          <w:rFonts w:cs="Times New Roman"/>
          <w:szCs w:val="32"/>
        </w:rPr>
        <w:t xml:space="preserve">Kedua orang tua tercinta, Bapak </w:t>
      </w:r>
      <w:r>
        <w:rPr>
          <w:rFonts w:cs="Times New Roman"/>
          <w:szCs w:val="32"/>
        </w:rPr>
        <w:t>Daryo</w:t>
      </w:r>
      <w:r w:rsidRPr="008A7BC7">
        <w:rPr>
          <w:rFonts w:cs="Times New Roman"/>
          <w:szCs w:val="32"/>
        </w:rPr>
        <w:t xml:space="preserve"> dan Ibu </w:t>
      </w:r>
      <w:r>
        <w:rPr>
          <w:rFonts w:cs="Times New Roman"/>
          <w:szCs w:val="32"/>
        </w:rPr>
        <w:t>Khuriyah</w:t>
      </w:r>
      <w:r w:rsidRPr="008A7BC7">
        <w:rPr>
          <w:rFonts w:cs="Times New Roman"/>
          <w:szCs w:val="32"/>
        </w:rPr>
        <w:t xml:space="preserve"> yang telah memberikan dukungan, semangat, motivasi dan doa yang tiada henti dalam proses menembuh Pendidikan selama ini. </w:t>
      </w:r>
    </w:p>
    <w:p w14:paraId="75FF5F4A" w14:textId="77777777" w:rsidR="0010460A" w:rsidRPr="008A7BC7" w:rsidRDefault="0010460A" w:rsidP="0010460A">
      <w:pPr>
        <w:pStyle w:val="DaftarParagraf"/>
        <w:numPr>
          <w:ilvl w:val="0"/>
          <w:numId w:val="41"/>
        </w:numPr>
        <w:spacing w:line="360" w:lineRule="auto"/>
        <w:jc w:val="both"/>
        <w:rPr>
          <w:rFonts w:cs="Times New Roman"/>
          <w:szCs w:val="32"/>
        </w:rPr>
      </w:pPr>
      <w:r w:rsidRPr="008A7BC7">
        <w:rPr>
          <w:rFonts w:cs="Times New Roman"/>
          <w:szCs w:val="32"/>
        </w:rPr>
        <w:t>Diri sendiri, yang telah berjuang sampai akhir perkuliahan ini.</w:t>
      </w:r>
    </w:p>
    <w:p w14:paraId="60F798A9" w14:textId="77777777" w:rsidR="0010460A" w:rsidRPr="000110AF" w:rsidRDefault="0010460A" w:rsidP="0010460A">
      <w:pPr>
        <w:pStyle w:val="DaftarParagraf"/>
        <w:numPr>
          <w:ilvl w:val="0"/>
          <w:numId w:val="41"/>
        </w:numPr>
        <w:spacing w:line="360" w:lineRule="auto"/>
        <w:jc w:val="both"/>
        <w:rPr>
          <w:rFonts w:cs="Times New Roman"/>
          <w:szCs w:val="32"/>
        </w:rPr>
      </w:pPr>
      <w:r>
        <w:rPr>
          <w:rFonts w:cs="Times New Roman"/>
          <w:szCs w:val="32"/>
        </w:rPr>
        <w:t>Hani Imam Bakhtiar</w:t>
      </w:r>
      <w:r w:rsidRPr="008A7BC7">
        <w:rPr>
          <w:rFonts w:cs="Times New Roman"/>
          <w:szCs w:val="32"/>
        </w:rPr>
        <w:t xml:space="preserve"> selaku </w:t>
      </w:r>
      <w:r>
        <w:rPr>
          <w:rFonts w:cs="Times New Roman"/>
          <w:szCs w:val="32"/>
        </w:rPr>
        <w:t>kaka</w:t>
      </w:r>
      <w:r w:rsidRPr="008A7BC7">
        <w:rPr>
          <w:rFonts w:cs="Times New Roman"/>
          <w:szCs w:val="32"/>
        </w:rPr>
        <w:t xml:space="preserve"> saya </w:t>
      </w:r>
      <w:r>
        <w:rPr>
          <w:rFonts w:cs="Times New Roman"/>
          <w:szCs w:val="32"/>
        </w:rPr>
        <w:t xml:space="preserve">dan lulu atun ni’mah selaku adik saya </w:t>
      </w:r>
      <w:r w:rsidRPr="008A7BC7">
        <w:rPr>
          <w:rFonts w:cs="Times New Roman"/>
          <w:szCs w:val="32"/>
        </w:rPr>
        <w:t xml:space="preserve">beserta keluarga besar saya yang telah memberikan semangat dan doa dalam menyusun skripsi ini. </w:t>
      </w:r>
      <w:r w:rsidRPr="000110AF">
        <w:rPr>
          <w:rFonts w:cs="Times New Roman"/>
          <w:szCs w:val="32"/>
        </w:rPr>
        <w:t xml:space="preserve"> </w:t>
      </w:r>
    </w:p>
    <w:p w14:paraId="15A87220" w14:textId="77777777" w:rsidR="0010460A" w:rsidRPr="008A7BC7" w:rsidRDefault="0010460A" w:rsidP="0010460A">
      <w:pPr>
        <w:pStyle w:val="DaftarParagraf"/>
        <w:numPr>
          <w:ilvl w:val="0"/>
          <w:numId w:val="41"/>
        </w:numPr>
        <w:spacing w:line="360" w:lineRule="auto"/>
        <w:jc w:val="both"/>
        <w:rPr>
          <w:rFonts w:cs="Times New Roman"/>
          <w:szCs w:val="32"/>
        </w:rPr>
      </w:pPr>
      <w:r w:rsidRPr="008A7BC7">
        <w:rPr>
          <w:rFonts w:cs="Times New Roman"/>
          <w:szCs w:val="32"/>
        </w:rPr>
        <w:t>Teman-teman seperjuangan skripsi yang menemani dalam pengerjaan skripsi ini.</w:t>
      </w:r>
    </w:p>
    <w:p w14:paraId="7A2EEA39" w14:textId="77777777" w:rsidR="0010460A" w:rsidRPr="00640A12" w:rsidRDefault="0010460A" w:rsidP="0010460A">
      <w:pPr>
        <w:pStyle w:val="DaftarParagraf"/>
        <w:numPr>
          <w:ilvl w:val="0"/>
          <w:numId w:val="41"/>
        </w:numPr>
        <w:spacing w:line="360" w:lineRule="auto"/>
        <w:jc w:val="both"/>
      </w:pPr>
      <w:r w:rsidRPr="008A7BC7">
        <w:rPr>
          <w:rFonts w:cs="Times New Roman"/>
          <w:szCs w:val="32"/>
        </w:rPr>
        <w:t>Teman satu Angkatan Fakultas Ekonomi Dan Bisnis Universitas Pancasakti Tega</w:t>
      </w:r>
      <w:r>
        <w:rPr>
          <w:rFonts w:cs="Times New Roman"/>
          <w:szCs w:val="32"/>
        </w:rPr>
        <w:t>l.</w:t>
      </w:r>
    </w:p>
    <w:p w14:paraId="74DC7A2D" w14:textId="77777777" w:rsidR="0010460A" w:rsidRDefault="0010460A" w:rsidP="0010460A">
      <w:pPr>
        <w:spacing w:line="360" w:lineRule="auto"/>
        <w:jc w:val="both"/>
      </w:pPr>
    </w:p>
    <w:p w14:paraId="4947F8B9" w14:textId="77777777" w:rsidR="0010460A" w:rsidRDefault="0010460A" w:rsidP="0010460A">
      <w:pPr>
        <w:spacing w:line="360" w:lineRule="auto"/>
        <w:jc w:val="both"/>
      </w:pPr>
    </w:p>
    <w:p w14:paraId="691DAC18" w14:textId="77777777" w:rsidR="0010460A" w:rsidRPr="00AD7D35" w:rsidRDefault="0010460A" w:rsidP="0010460A">
      <w:pPr>
        <w:spacing w:line="360" w:lineRule="auto"/>
        <w:jc w:val="both"/>
      </w:pPr>
    </w:p>
    <w:p w14:paraId="24629728" w14:textId="21A43A9C" w:rsidR="0010460A" w:rsidRPr="009534D6" w:rsidRDefault="00ED5E5B" w:rsidP="0010460A">
      <w:pPr>
        <w:rPr>
          <w:rFonts w:cs="Times New Roman"/>
          <w:b/>
          <w:bCs/>
          <w:szCs w:val="24"/>
          <w:lang w:val="en-US"/>
        </w:rPr>
      </w:pPr>
      <w:r w:rsidRPr="00ED5E5B">
        <w:rPr>
          <w:b/>
          <w:bCs/>
          <w:noProof/>
        </w:rPr>
        <w:lastRenderedPageBreak/>
        <w:drawing>
          <wp:inline distT="0" distB="0" distL="0" distR="0" wp14:anchorId="34693AF1" wp14:editId="6D2E8ED6">
            <wp:extent cx="5118100" cy="7658100"/>
            <wp:effectExtent l="0" t="0" r="6350" b="0"/>
            <wp:docPr id="1787589463"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89463" name="Gambar 1787589463"/>
                    <pic:cNvPicPr/>
                  </pic:nvPicPr>
                  <pic:blipFill rotWithShape="1">
                    <a:blip r:embed="rId12">
                      <a:extLst>
                        <a:ext uri="{28A0092B-C50C-407E-A947-70E740481C1C}">
                          <a14:useLocalDpi xmlns:a14="http://schemas.microsoft.com/office/drawing/2010/main" val="0"/>
                        </a:ext>
                      </a:extLst>
                    </a:blip>
                    <a:srcRect l="18143" t="23906" r="24027" b="15241"/>
                    <a:stretch/>
                  </pic:blipFill>
                  <pic:spPr bwMode="auto">
                    <a:xfrm>
                      <a:off x="0" y="0"/>
                      <a:ext cx="5118100" cy="7658100"/>
                    </a:xfrm>
                    <a:prstGeom prst="rect">
                      <a:avLst/>
                    </a:prstGeom>
                    <a:ln>
                      <a:noFill/>
                    </a:ln>
                    <a:extLst>
                      <a:ext uri="{53640926-AAD7-44D8-BBD7-CCE9431645EC}">
                        <a14:shadowObscured xmlns:a14="http://schemas.microsoft.com/office/drawing/2010/main"/>
                      </a:ext>
                    </a:extLst>
                  </pic:spPr>
                </pic:pic>
              </a:graphicData>
            </a:graphic>
          </wp:inline>
        </w:drawing>
      </w:r>
      <w:r w:rsidR="0010460A">
        <w:br w:type="page"/>
      </w:r>
    </w:p>
    <w:p w14:paraId="754D9E16" w14:textId="77777777" w:rsidR="0010460A" w:rsidRPr="009534D6" w:rsidRDefault="0010460A" w:rsidP="0010460A">
      <w:pPr>
        <w:pStyle w:val="Judul1"/>
        <w:rPr>
          <w:lang w:val="en-US"/>
        </w:rPr>
      </w:pPr>
      <w:bookmarkStart w:id="3" w:name="_Toc171080832"/>
      <w:r w:rsidRPr="009534D6">
        <w:rPr>
          <w:lang w:val="en-US"/>
        </w:rPr>
        <w:lastRenderedPageBreak/>
        <w:t>ABSTRAK</w:t>
      </w:r>
      <w:bookmarkEnd w:id="3"/>
      <w:r w:rsidRPr="009534D6">
        <w:rPr>
          <w:lang w:val="en-US"/>
        </w:rPr>
        <w:t xml:space="preserve"> </w:t>
      </w:r>
    </w:p>
    <w:p w14:paraId="3DB6B9EA" w14:textId="77777777" w:rsidR="0010460A" w:rsidRPr="00475402" w:rsidRDefault="0010460A" w:rsidP="0010460A">
      <w:pPr>
        <w:spacing w:after="120" w:line="240" w:lineRule="auto"/>
        <w:ind w:firstLine="720"/>
        <w:jc w:val="both"/>
        <w:rPr>
          <w:rFonts w:cs="Times New Roman"/>
          <w:b/>
          <w:bCs/>
          <w:szCs w:val="32"/>
        </w:rPr>
      </w:pPr>
      <w:r w:rsidRPr="00475402">
        <w:rPr>
          <w:rFonts w:cs="Times New Roman"/>
          <w:b/>
          <w:bCs/>
          <w:szCs w:val="32"/>
        </w:rPr>
        <w:t>Danu Ahmad Fajar, 2024, Pengaruh Literasi Keuangan, Gaya Hidup, dan Lingkungan Sosial Terhadap Perencanaan Keuangan Mahasiswa Fakultas Ekonomi dan Bisnis Universitas Pancasakti Tegal</w:t>
      </w:r>
      <w:r>
        <w:rPr>
          <w:rFonts w:cs="Times New Roman"/>
          <w:b/>
          <w:bCs/>
          <w:szCs w:val="32"/>
        </w:rPr>
        <w:t>.</w:t>
      </w:r>
    </w:p>
    <w:p w14:paraId="26070CAB" w14:textId="77777777" w:rsidR="0010460A" w:rsidRDefault="0010460A" w:rsidP="0010460A">
      <w:pPr>
        <w:spacing w:after="120" w:line="240" w:lineRule="auto"/>
        <w:ind w:firstLine="720"/>
        <w:jc w:val="both"/>
        <w:rPr>
          <w:rFonts w:cs="Times New Roman"/>
          <w:szCs w:val="32"/>
        </w:rPr>
      </w:pPr>
      <w:r w:rsidRPr="00FD5BB1">
        <w:rPr>
          <w:rFonts w:cs="Times New Roman"/>
          <w:szCs w:val="32"/>
        </w:rPr>
        <w:t xml:space="preserve">Penelitian ini bertujuan untuk menganalisis </w:t>
      </w:r>
      <w:r w:rsidRPr="00475402">
        <w:rPr>
          <w:rFonts w:cs="Times New Roman"/>
          <w:szCs w:val="32"/>
        </w:rPr>
        <w:t xml:space="preserve">Pengaruh Literasi Keuangan, Gaya Hidup, dan Lingkungan Sosial Terhadap Perencanaan Keuangan Mahasiswa Fakultas Ekonomi dan Bisnis Universitas Pancasakti Tegal. </w:t>
      </w:r>
      <w:r w:rsidRPr="00FD5BB1">
        <w:rPr>
          <w:rFonts w:cs="Times New Roman"/>
          <w:szCs w:val="32"/>
        </w:rPr>
        <w:t xml:space="preserve">Penelitian ini menggunakan Teknik purposive sampling, penelitian ini menggunakan data </w:t>
      </w:r>
      <w:r>
        <w:rPr>
          <w:rFonts w:cs="Times New Roman"/>
          <w:szCs w:val="32"/>
        </w:rPr>
        <w:t>primer</w:t>
      </w:r>
      <w:r w:rsidRPr="00FD5BB1">
        <w:rPr>
          <w:rFonts w:cs="Times New Roman"/>
          <w:szCs w:val="32"/>
        </w:rPr>
        <w:t xml:space="preserve"> dengan analisis data yaitu analisis regresi linear berganda. </w:t>
      </w:r>
    </w:p>
    <w:p w14:paraId="777DBA9C" w14:textId="77777777" w:rsidR="0010460A" w:rsidRDefault="0010460A" w:rsidP="0010460A">
      <w:pPr>
        <w:spacing w:after="120" w:line="240" w:lineRule="auto"/>
        <w:ind w:firstLine="720"/>
        <w:jc w:val="both"/>
        <w:rPr>
          <w:rFonts w:cs="Times New Roman"/>
          <w:szCs w:val="32"/>
        </w:rPr>
      </w:pPr>
      <w:r w:rsidRPr="00FD5BB1">
        <w:rPr>
          <w:rFonts w:cs="Times New Roman"/>
          <w:szCs w:val="32"/>
        </w:rPr>
        <w:t xml:space="preserve">Hasil penelitian menunjukan bahwa secara parsial </w:t>
      </w:r>
      <w:r>
        <w:rPr>
          <w:rFonts w:cs="Times New Roman"/>
          <w:szCs w:val="32"/>
        </w:rPr>
        <w:t>literasi keuangan</w:t>
      </w:r>
      <w:r w:rsidRPr="00FD5BB1">
        <w:rPr>
          <w:rFonts w:cs="Times New Roman"/>
          <w:szCs w:val="32"/>
        </w:rPr>
        <w:t xml:space="preserve"> dan </w:t>
      </w:r>
      <w:r>
        <w:rPr>
          <w:rFonts w:cs="Times New Roman"/>
          <w:szCs w:val="32"/>
        </w:rPr>
        <w:t>gaya hidup</w:t>
      </w:r>
      <w:r w:rsidRPr="00FD5BB1">
        <w:rPr>
          <w:rFonts w:cs="Times New Roman"/>
          <w:szCs w:val="32"/>
        </w:rPr>
        <w:t xml:space="preserve"> berpengaruh terhadap </w:t>
      </w:r>
      <w:r>
        <w:rPr>
          <w:rFonts w:cs="Times New Roman"/>
          <w:szCs w:val="32"/>
        </w:rPr>
        <w:t>perencanaan keuangan</w:t>
      </w:r>
      <w:r w:rsidRPr="00FD5BB1">
        <w:rPr>
          <w:rFonts w:cs="Times New Roman"/>
          <w:szCs w:val="32"/>
        </w:rPr>
        <w:t xml:space="preserve">. Sedangkan </w:t>
      </w:r>
      <w:r>
        <w:rPr>
          <w:rFonts w:cs="Times New Roman"/>
          <w:szCs w:val="32"/>
        </w:rPr>
        <w:t xml:space="preserve">lingkungan sosial </w:t>
      </w:r>
      <w:r w:rsidRPr="00FD5BB1">
        <w:rPr>
          <w:rFonts w:cs="Times New Roman"/>
          <w:szCs w:val="32"/>
        </w:rPr>
        <w:t>tidak berpengaruh terhadap</w:t>
      </w:r>
      <w:r>
        <w:rPr>
          <w:rFonts w:cs="Times New Roman"/>
          <w:szCs w:val="32"/>
        </w:rPr>
        <w:t xml:space="preserve"> perencanaan keuangan</w:t>
      </w:r>
      <w:r w:rsidRPr="00FD5BB1">
        <w:rPr>
          <w:rFonts w:cs="Times New Roman"/>
          <w:szCs w:val="32"/>
        </w:rPr>
        <w:t xml:space="preserve">. Sementara itu, secara simultan variabel </w:t>
      </w:r>
      <w:r w:rsidRPr="00475402">
        <w:rPr>
          <w:rFonts w:cs="Times New Roman"/>
          <w:szCs w:val="32"/>
        </w:rPr>
        <w:t>Literasi Keuangan, Gaya Hidup, dan Lingkungan Sosial</w:t>
      </w:r>
      <w:r w:rsidRPr="00FD5BB1">
        <w:rPr>
          <w:rFonts w:cs="Times New Roman"/>
          <w:szCs w:val="32"/>
        </w:rPr>
        <w:t xml:space="preserve"> berpengaruh terhadap </w:t>
      </w:r>
      <w:r>
        <w:rPr>
          <w:rFonts w:cs="Times New Roman"/>
          <w:szCs w:val="32"/>
        </w:rPr>
        <w:t>perencanaan keuangan</w:t>
      </w:r>
      <w:r w:rsidRPr="00FD5BB1">
        <w:rPr>
          <w:rFonts w:cs="Times New Roman"/>
          <w:szCs w:val="32"/>
        </w:rPr>
        <w:t xml:space="preserve">. </w:t>
      </w:r>
    </w:p>
    <w:p w14:paraId="2D6CDF3F" w14:textId="77777777" w:rsidR="0010460A" w:rsidRDefault="0010460A" w:rsidP="0010460A">
      <w:pPr>
        <w:spacing w:line="240" w:lineRule="auto"/>
        <w:jc w:val="both"/>
        <w:rPr>
          <w:rFonts w:cs="Times New Roman"/>
          <w:b/>
          <w:bCs/>
          <w:szCs w:val="24"/>
        </w:rPr>
      </w:pPr>
      <w:r w:rsidRPr="00AA361A">
        <w:rPr>
          <w:rFonts w:cs="Times New Roman"/>
          <w:b/>
          <w:bCs/>
          <w:szCs w:val="32"/>
        </w:rPr>
        <w:t xml:space="preserve">Kata Kunci: </w:t>
      </w:r>
      <w:r w:rsidRPr="00475402">
        <w:rPr>
          <w:rFonts w:cs="Times New Roman"/>
          <w:b/>
          <w:bCs/>
          <w:szCs w:val="32"/>
        </w:rPr>
        <w:t>Literasi Keuangan, Gaya Hidup, Lingkungan Sosial</w:t>
      </w:r>
      <w:r>
        <w:rPr>
          <w:rFonts w:cs="Times New Roman"/>
          <w:b/>
          <w:bCs/>
          <w:szCs w:val="32"/>
        </w:rPr>
        <w:t xml:space="preserve">, Dan Perencanaan Keuangan. </w:t>
      </w:r>
      <w:r>
        <w:rPr>
          <w:rFonts w:cs="Times New Roman"/>
          <w:b/>
          <w:bCs/>
          <w:szCs w:val="24"/>
        </w:rPr>
        <w:br w:type="page"/>
      </w:r>
    </w:p>
    <w:p w14:paraId="44BD2F01" w14:textId="77777777" w:rsidR="0010460A" w:rsidRPr="009534D6" w:rsidRDefault="0010460A" w:rsidP="0010460A">
      <w:pPr>
        <w:pStyle w:val="Judul1"/>
        <w:rPr>
          <w:i/>
          <w:iCs/>
          <w:lang w:val="en-US"/>
        </w:rPr>
      </w:pPr>
      <w:bookmarkStart w:id="4" w:name="_Toc171080833"/>
      <w:r w:rsidRPr="009534D6">
        <w:rPr>
          <w:i/>
          <w:iCs/>
          <w:lang w:val="en-US"/>
        </w:rPr>
        <w:lastRenderedPageBreak/>
        <w:t>ABSTRACT</w:t>
      </w:r>
      <w:bookmarkEnd w:id="4"/>
    </w:p>
    <w:p w14:paraId="28C11F44" w14:textId="77777777" w:rsidR="0010460A" w:rsidRPr="004819BD" w:rsidRDefault="0010460A" w:rsidP="0010460A">
      <w:pPr>
        <w:spacing w:after="120" w:line="240" w:lineRule="auto"/>
        <w:ind w:firstLine="720"/>
        <w:jc w:val="both"/>
        <w:rPr>
          <w:rFonts w:cs="Times New Roman"/>
          <w:b/>
          <w:bCs/>
          <w:i/>
          <w:iCs/>
          <w:szCs w:val="24"/>
        </w:rPr>
      </w:pPr>
      <w:r w:rsidRPr="004819BD">
        <w:rPr>
          <w:rFonts w:cs="Times New Roman"/>
          <w:b/>
          <w:bCs/>
          <w:i/>
          <w:iCs/>
          <w:szCs w:val="24"/>
        </w:rPr>
        <w:t>Danu Ahmad Fajar, 2024, The Effect of Financial Literacy, Lifestyle, and Social Environment on Financial Planning of Students of the Faculty of Economics and Business, Pancasakti University Tegal.</w:t>
      </w:r>
    </w:p>
    <w:p w14:paraId="13D94EBE" w14:textId="77777777" w:rsidR="0010460A" w:rsidRPr="004819BD" w:rsidRDefault="0010460A" w:rsidP="0010460A">
      <w:pPr>
        <w:spacing w:after="120" w:line="240" w:lineRule="auto"/>
        <w:ind w:firstLine="720"/>
        <w:jc w:val="both"/>
        <w:rPr>
          <w:rFonts w:cs="Times New Roman"/>
          <w:i/>
          <w:iCs/>
          <w:szCs w:val="24"/>
        </w:rPr>
      </w:pPr>
      <w:r w:rsidRPr="004819BD">
        <w:rPr>
          <w:rFonts w:cs="Times New Roman"/>
          <w:i/>
          <w:iCs/>
          <w:szCs w:val="24"/>
        </w:rPr>
        <w:t>This study aims to analyze the effect of financial literacy, lifestyle, and social environment on financial planning of students of the Faculty of Economics and Business, Pancasakti University Tegal. This research uses purposive sampling technique, this research uses primary data with data analysis, namely multiple linear regression analysis.</w:t>
      </w:r>
    </w:p>
    <w:p w14:paraId="12AE9D1A" w14:textId="77777777" w:rsidR="0010460A" w:rsidRPr="004819BD" w:rsidRDefault="0010460A" w:rsidP="0010460A">
      <w:pPr>
        <w:spacing w:after="120" w:line="240" w:lineRule="auto"/>
        <w:ind w:firstLine="720"/>
        <w:jc w:val="both"/>
        <w:rPr>
          <w:rFonts w:cs="Times New Roman"/>
          <w:i/>
          <w:iCs/>
          <w:szCs w:val="24"/>
        </w:rPr>
      </w:pPr>
      <w:r w:rsidRPr="004819BD">
        <w:rPr>
          <w:rFonts w:cs="Times New Roman"/>
          <w:i/>
          <w:iCs/>
          <w:szCs w:val="24"/>
        </w:rPr>
        <w:t>The results showed that financial literacy and lifestyle partially affect financial planning. While the social environment has no effect on financial planning. Meanwhile, simultaneously the variables of Financial Literacy, Lifestyle, and Social Environment affect financial planning.</w:t>
      </w:r>
    </w:p>
    <w:p w14:paraId="4FCDAC43" w14:textId="77777777" w:rsidR="0010460A" w:rsidRPr="004819BD" w:rsidRDefault="0010460A" w:rsidP="0010460A">
      <w:pPr>
        <w:spacing w:line="240" w:lineRule="auto"/>
        <w:jc w:val="both"/>
        <w:rPr>
          <w:rFonts w:cs="Times New Roman"/>
          <w:b/>
          <w:bCs/>
          <w:i/>
          <w:iCs/>
          <w:szCs w:val="24"/>
        </w:rPr>
      </w:pPr>
      <w:r w:rsidRPr="004819BD">
        <w:rPr>
          <w:rFonts w:cs="Times New Roman"/>
          <w:b/>
          <w:bCs/>
          <w:i/>
          <w:iCs/>
          <w:szCs w:val="24"/>
        </w:rPr>
        <w:t>Keywords: Financial Literacy, Lifestyle, Social Environment, and Financial Planning.</w:t>
      </w:r>
    </w:p>
    <w:p w14:paraId="20565A90" w14:textId="77777777" w:rsidR="0010460A" w:rsidRDefault="0010460A" w:rsidP="0010460A"/>
    <w:p w14:paraId="2BDD0015" w14:textId="77777777" w:rsidR="0010460A" w:rsidRDefault="0010460A" w:rsidP="0010460A"/>
    <w:p w14:paraId="58590131" w14:textId="77777777" w:rsidR="0010460A" w:rsidRDefault="0010460A" w:rsidP="0010460A"/>
    <w:p w14:paraId="698F8D4A" w14:textId="77777777" w:rsidR="0010460A" w:rsidRDefault="0010460A" w:rsidP="0010460A"/>
    <w:p w14:paraId="432C3D94" w14:textId="77777777" w:rsidR="0010460A" w:rsidRDefault="0010460A" w:rsidP="0010460A"/>
    <w:p w14:paraId="13432D9C" w14:textId="77777777" w:rsidR="0010460A" w:rsidRDefault="0010460A" w:rsidP="0010460A"/>
    <w:p w14:paraId="13398128" w14:textId="77777777" w:rsidR="0010460A" w:rsidRDefault="0010460A" w:rsidP="0010460A"/>
    <w:p w14:paraId="201C99F3" w14:textId="77777777" w:rsidR="0010460A" w:rsidRDefault="0010460A" w:rsidP="0010460A">
      <w:pPr>
        <w:rPr>
          <w:rFonts w:cs="Times New Roman"/>
          <w:b/>
          <w:bCs/>
          <w:szCs w:val="24"/>
        </w:rPr>
      </w:pPr>
    </w:p>
    <w:p w14:paraId="044ABE85" w14:textId="77777777" w:rsidR="0010460A" w:rsidRDefault="0010460A" w:rsidP="0010460A">
      <w:pPr>
        <w:rPr>
          <w:rFonts w:cs="Times New Roman"/>
          <w:b/>
          <w:bCs/>
          <w:szCs w:val="24"/>
        </w:rPr>
      </w:pPr>
    </w:p>
    <w:p w14:paraId="427BB37B" w14:textId="77777777" w:rsidR="0010460A" w:rsidRDefault="0010460A" w:rsidP="0010460A">
      <w:pPr>
        <w:rPr>
          <w:rFonts w:cs="Times New Roman"/>
          <w:b/>
          <w:bCs/>
          <w:szCs w:val="24"/>
        </w:rPr>
      </w:pPr>
    </w:p>
    <w:p w14:paraId="1EA1543F" w14:textId="77777777" w:rsidR="0010460A" w:rsidRDefault="0010460A" w:rsidP="0010460A">
      <w:pPr>
        <w:rPr>
          <w:rFonts w:cs="Times New Roman"/>
          <w:b/>
          <w:bCs/>
          <w:szCs w:val="24"/>
        </w:rPr>
      </w:pPr>
    </w:p>
    <w:p w14:paraId="2E29B135" w14:textId="77777777" w:rsidR="0010460A" w:rsidRDefault="0010460A" w:rsidP="0010460A">
      <w:pPr>
        <w:rPr>
          <w:rFonts w:cs="Times New Roman"/>
          <w:b/>
          <w:bCs/>
          <w:szCs w:val="24"/>
        </w:rPr>
      </w:pPr>
    </w:p>
    <w:p w14:paraId="107FFA33" w14:textId="77777777" w:rsidR="0010460A" w:rsidRDefault="0010460A" w:rsidP="0010460A">
      <w:pPr>
        <w:rPr>
          <w:rFonts w:cs="Times New Roman"/>
          <w:b/>
          <w:bCs/>
          <w:szCs w:val="24"/>
        </w:rPr>
      </w:pPr>
    </w:p>
    <w:p w14:paraId="18AE35FF" w14:textId="77777777" w:rsidR="0010460A" w:rsidRDefault="0010460A" w:rsidP="0010460A">
      <w:pPr>
        <w:rPr>
          <w:rFonts w:cs="Times New Roman"/>
          <w:b/>
          <w:bCs/>
          <w:szCs w:val="24"/>
        </w:rPr>
      </w:pPr>
    </w:p>
    <w:p w14:paraId="6E5A2557" w14:textId="77777777" w:rsidR="0010460A" w:rsidRPr="004C2537" w:rsidRDefault="0010460A" w:rsidP="0010460A">
      <w:pPr>
        <w:rPr>
          <w:rFonts w:cs="Times New Roman"/>
          <w:b/>
          <w:bCs/>
          <w:szCs w:val="24"/>
        </w:rPr>
      </w:pPr>
    </w:p>
    <w:p w14:paraId="1357732B" w14:textId="77777777" w:rsidR="0010460A" w:rsidRPr="004C2537" w:rsidRDefault="0010460A" w:rsidP="0010460A">
      <w:pPr>
        <w:pStyle w:val="Judul1"/>
        <w:rPr>
          <w:lang w:val="id-ID"/>
        </w:rPr>
      </w:pPr>
      <w:bookmarkStart w:id="5" w:name="_Toc171080834"/>
      <w:r w:rsidRPr="004C2537">
        <w:rPr>
          <w:lang w:val="id-ID"/>
        </w:rPr>
        <w:lastRenderedPageBreak/>
        <w:t>KATA PENGANTAR</w:t>
      </w:r>
      <w:bookmarkEnd w:id="5"/>
    </w:p>
    <w:p w14:paraId="1CE9F624" w14:textId="77777777" w:rsidR="0010460A" w:rsidRPr="004C2537" w:rsidRDefault="0010460A" w:rsidP="0010460A">
      <w:pPr>
        <w:ind w:firstLine="567"/>
        <w:jc w:val="both"/>
        <w:rPr>
          <w:rFonts w:cs="Times New Roman"/>
          <w:szCs w:val="24"/>
        </w:rPr>
      </w:pPr>
      <w:r w:rsidRPr="004C2537">
        <w:rPr>
          <w:rFonts w:cs="Times New Roman"/>
          <w:szCs w:val="24"/>
        </w:rPr>
        <w:t xml:space="preserve">Puji Syukur kepada Allah SWT, berkat Rahmat, Hidayah, dan Karunia-Nya kepada kita semua, sehingga kami dapat menyelesaikan proposal penelitian untuk skripsi dengan judul </w:t>
      </w:r>
      <w:r w:rsidRPr="004C2537">
        <w:rPr>
          <w:rFonts w:cs="Times New Roman"/>
          <w:b/>
          <w:bCs/>
          <w:szCs w:val="24"/>
        </w:rPr>
        <w:t>“</w:t>
      </w:r>
      <w:r w:rsidRPr="004C2537">
        <w:rPr>
          <w:rFonts w:ascii="Times" w:hAnsi="Times" w:cs="Times New Roman"/>
          <w:b/>
          <w:bCs/>
          <w:szCs w:val="24"/>
        </w:rPr>
        <w:t>Pengaruh Literasi Keuangan, Gaya Hidup, Dan Lingkungan Sosial Terhadap Perencanaan Keuangan Mahasiswa Fakultas Ekonomi Dan Bisnis Universitas Pancasakti Tegal</w:t>
      </w:r>
      <w:r w:rsidRPr="004C2537">
        <w:rPr>
          <w:rFonts w:cs="Times New Roman"/>
          <w:b/>
          <w:bCs/>
          <w:szCs w:val="24"/>
        </w:rPr>
        <w:t>”</w:t>
      </w:r>
      <w:r w:rsidRPr="004C2537">
        <w:rPr>
          <w:rFonts w:cs="Times New Roman"/>
          <w:szCs w:val="24"/>
        </w:rPr>
        <w:t>.</w:t>
      </w:r>
    </w:p>
    <w:p w14:paraId="56947B6C" w14:textId="77777777" w:rsidR="0010460A" w:rsidRPr="004C2537" w:rsidRDefault="0010460A" w:rsidP="0010460A">
      <w:pPr>
        <w:ind w:firstLine="567"/>
        <w:jc w:val="both"/>
        <w:rPr>
          <w:rFonts w:cs="Times New Roman"/>
          <w:szCs w:val="24"/>
        </w:rPr>
      </w:pPr>
      <w:r w:rsidRPr="004C2537">
        <w:rPr>
          <w:rFonts w:cs="Times New Roman"/>
          <w:szCs w:val="24"/>
        </w:rPr>
        <w:t>Proposal penelitian untuk skripsi ini disusun sebagai salah satu syarat untuk menyusun skripsi pada Program Strata (S1) Program Studi Manajemen Fakultas Ekonomi dan Bisnis Universitas Pancasakti Tegal.</w:t>
      </w:r>
    </w:p>
    <w:p w14:paraId="194FCEDB" w14:textId="77777777" w:rsidR="0010460A" w:rsidRPr="004C2537" w:rsidRDefault="0010460A" w:rsidP="0010460A">
      <w:pPr>
        <w:ind w:firstLine="567"/>
        <w:jc w:val="both"/>
        <w:rPr>
          <w:rFonts w:cs="Times New Roman"/>
          <w:szCs w:val="24"/>
        </w:rPr>
      </w:pPr>
      <w:r w:rsidRPr="004C2537">
        <w:rPr>
          <w:rFonts w:cs="Times New Roman"/>
          <w:szCs w:val="24"/>
        </w:rPr>
        <w:t>Peneliti menyadari dalam penyusunan proposal penelitian untuk skripsi ini tidak akan selesai tanpa bantuan dari berbagai pihak. Maka dari itu pada kesempatan ini, kami mengucapkan terima</w:t>
      </w:r>
      <w:r>
        <w:rPr>
          <w:rFonts w:cs="Times New Roman"/>
          <w:szCs w:val="24"/>
        </w:rPr>
        <w:t xml:space="preserve"> </w:t>
      </w:r>
      <w:r w:rsidRPr="004C2537">
        <w:rPr>
          <w:rFonts w:cs="Times New Roman"/>
          <w:szCs w:val="24"/>
        </w:rPr>
        <w:t>kasih kepada:</w:t>
      </w:r>
    </w:p>
    <w:p w14:paraId="25BF5B43" w14:textId="77777777" w:rsidR="0010460A" w:rsidRPr="004C2537" w:rsidRDefault="0010460A" w:rsidP="0010460A">
      <w:pPr>
        <w:pStyle w:val="DaftarParagraf"/>
        <w:numPr>
          <w:ilvl w:val="0"/>
          <w:numId w:val="22"/>
        </w:numPr>
        <w:ind w:left="567" w:hanging="567"/>
        <w:jc w:val="both"/>
        <w:rPr>
          <w:rFonts w:cs="Times New Roman"/>
          <w:szCs w:val="24"/>
        </w:rPr>
      </w:pPr>
      <w:r w:rsidRPr="004C2537">
        <w:rPr>
          <w:rFonts w:cs="Times New Roman"/>
          <w:szCs w:val="24"/>
        </w:rPr>
        <w:t>Dr. Dien Noviany Rahmatika, S.E., M.M., Ak., C.A., selaku Dekan Fakultas Ekonomi dan Bisnis Universitas Pancasakti Tegal.</w:t>
      </w:r>
    </w:p>
    <w:p w14:paraId="391CD98E" w14:textId="77777777" w:rsidR="0010460A" w:rsidRPr="004C2537" w:rsidRDefault="0010460A" w:rsidP="0010460A">
      <w:pPr>
        <w:pStyle w:val="DaftarParagraf"/>
        <w:numPr>
          <w:ilvl w:val="0"/>
          <w:numId w:val="22"/>
        </w:numPr>
        <w:ind w:left="567" w:hanging="567"/>
        <w:jc w:val="both"/>
        <w:rPr>
          <w:rFonts w:cs="Times New Roman"/>
          <w:bCs/>
          <w:szCs w:val="24"/>
        </w:rPr>
      </w:pPr>
      <w:r w:rsidRPr="004C2537">
        <w:rPr>
          <w:rFonts w:cs="Times New Roman"/>
          <w:bCs/>
          <w:szCs w:val="24"/>
        </w:rPr>
        <w:t>Ira Maya Hapsari, S.E., M.Si., selaku Ketua Program Studi Manajemen Fakultas Ekonomi dan Bisnis Universitas Pancasakti Tegal.</w:t>
      </w:r>
    </w:p>
    <w:p w14:paraId="22D2E99D" w14:textId="77777777" w:rsidR="0010460A" w:rsidRPr="004C2537" w:rsidRDefault="0010460A" w:rsidP="0010460A">
      <w:pPr>
        <w:pStyle w:val="DaftarParagraf"/>
        <w:numPr>
          <w:ilvl w:val="0"/>
          <w:numId w:val="22"/>
        </w:numPr>
        <w:ind w:left="567" w:hanging="567"/>
        <w:rPr>
          <w:rFonts w:eastAsia="Times New Roman" w:cs="Times New Roman"/>
          <w:b/>
          <w:szCs w:val="24"/>
          <w:u w:val="single"/>
        </w:rPr>
      </w:pPr>
      <w:r w:rsidRPr="004C2537">
        <w:rPr>
          <w:rFonts w:eastAsia="Times New Roman" w:cs="Times New Roman"/>
          <w:bCs/>
          <w:szCs w:val="24"/>
        </w:rPr>
        <w:t>Jaka Waskito SE.M.Si</w:t>
      </w:r>
      <w:r w:rsidRPr="004C2537">
        <w:rPr>
          <w:rFonts w:eastAsia="Times New Roman" w:cs="Times New Roman"/>
          <w:b/>
          <w:szCs w:val="24"/>
        </w:rPr>
        <w:t>,</w:t>
      </w:r>
      <w:r w:rsidRPr="004C2537">
        <w:rPr>
          <w:rFonts w:eastAsia="Times New Roman" w:cs="Times New Roman"/>
          <w:bCs/>
          <w:szCs w:val="24"/>
        </w:rPr>
        <w:t xml:space="preserve"> selaku Dosen Pembimbing 1 yang sudah membimbing, memberikan saran, dan motivasi kepada peneliti.</w:t>
      </w:r>
    </w:p>
    <w:p w14:paraId="1058FB63" w14:textId="77777777" w:rsidR="0010460A" w:rsidRPr="004C2537" w:rsidRDefault="0010460A" w:rsidP="0010460A">
      <w:pPr>
        <w:pStyle w:val="DaftarParagraf"/>
        <w:numPr>
          <w:ilvl w:val="0"/>
          <w:numId w:val="22"/>
        </w:numPr>
        <w:ind w:left="567" w:hanging="567"/>
        <w:jc w:val="both"/>
        <w:rPr>
          <w:rFonts w:eastAsia="Times New Roman" w:cs="Times New Roman"/>
          <w:bCs/>
          <w:szCs w:val="24"/>
        </w:rPr>
      </w:pPr>
      <w:r w:rsidRPr="004C2537">
        <w:rPr>
          <w:rFonts w:eastAsia="Times New Roman" w:cs="Times New Roman"/>
          <w:bCs/>
          <w:szCs w:val="24"/>
        </w:rPr>
        <w:t>Dra. Sri Murdiati, M.Si., selaku Dosen Pembimbing 2 yang sudah membimbing, memberikan saran, dan motivasi kepada peneliti.</w:t>
      </w:r>
    </w:p>
    <w:p w14:paraId="40B0C627" w14:textId="77777777" w:rsidR="0010460A" w:rsidRPr="004C2537" w:rsidRDefault="0010460A" w:rsidP="0010460A">
      <w:pPr>
        <w:ind w:firstLine="567"/>
        <w:jc w:val="both"/>
        <w:rPr>
          <w:rFonts w:eastAsia="Times New Roman" w:cs="Times New Roman"/>
          <w:bCs/>
          <w:szCs w:val="24"/>
        </w:rPr>
      </w:pPr>
      <w:r w:rsidRPr="004C2537">
        <w:rPr>
          <w:rFonts w:eastAsia="Times New Roman" w:cs="Times New Roman"/>
          <w:bCs/>
          <w:szCs w:val="24"/>
        </w:rPr>
        <w:t xml:space="preserve">Kami </w:t>
      </w:r>
      <w:r w:rsidRPr="004C2537">
        <w:rPr>
          <w:rFonts w:cs="Times New Roman"/>
          <w:szCs w:val="24"/>
        </w:rPr>
        <w:t>menyadari</w:t>
      </w:r>
      <w:r w:rsidRPr="004C2537">
        <w:rPr>
          <w:rFonts w:eastAsia="Times New Roman" w:cs="Times New Roman"/>
          <w:bCs/>
          <w:szCs w:val="24"/>
        </w:rPr>
        <w:t xml:space="preserve"> proposal penelitian untuk skripsi ini tidak lepas dari kekurangan, maka kami mengharapkan saran dan kritik demi kesempurnaan proposal penelitian untuk skripsi ini.</w:t>
      </w:r>
    </w:p>
    <w:p w14:paraId="58AEA10E" w14:textId="77777777" w:rsidR="0010460A" w:rsidRPr="004C2537" w:rsidRDefault="0010460A" w:rsidP="0010460A">
      <w:pPr>
        <w:ind w:firstLine="567"/>
        <w:jc w:val="both"/>
        <w:rPr>
          <w:rFonts w:eastAsia="Times New Roman" w:cs="Times New Roman"/>
          <w:bCs/>
          <w:szCs w:val="24"/>
        </w:rPr>
      </w:pPr>
      <w:r w:rsidRPr="004C2537">
        <w:rPr>
          <w:rFonts w:eastAsia="Times New Roman" w:cs="Times New Roman"/>
          <w:bCs/>
          <w:szCs w:val="24"/>
        </w:rPr>
        <w:lastRenderedPageBreak/>
        <w:t>Akhir kata, peneliti berharap proposal penelitian untuk skripsi ini berguna bagi para pembaca dan pihak-pihak lain yang berkepentingan.</w:t>
      </w:r>
    </w:p>
    <w:tbl>
      <w:tblPr>
        <w:tblStyle w:val="KisiTabel"/>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tblGrid>
      <w:tr w:rsidR="0010460A" w:rsidRPr="004C2537" w14:paraId="717F6091" w14:textId="77777777" w:rsidTr="005118BF">
        <w:tc>
          <w:tcPr>
            <w:tcW w:w="3107" w:type="dxa"/>
          </w:tcPr>
          <w:p w14:paraId="3E657C97" w14:textId="77777777" w:rsidR="0010460A" w:rsidRPr="004C2537" w:rsidRDefault="0010460A" w:rsidP="005118BF">
            <w:pPr>
              <w:jc w:val="center"/>
              <w:rPr>
                <w:rFonts w:eastAsia="Times New Roman" w:cs="Times New Roman"/>
                <w:bCs/>
                <w:szCs w:val="24"/>
              </w:rPr>
            </w:pPr>
            <w:r w:rsidRPr="004C2537">
              <w:rPr>
                <w:rFonts w:eastAsia="Times New Roman" w:cs="Times New Roman"/>
                <w:bCs/>
                <w:szCs w:val="24"/>
              </w:rPr>
              <w:t>Tegal, 10 Desember 2023</w:t>
            </w:r>
          </w:p>
          <w:p w14:paraId="6D7B378B" w14:textId="1FC7067E" w:rsidR="0010460A" w:rsidRPr="004C2537" w:rsidRDefault="00ED5E5B" w:rsidP="00ED5E5B">
            <w:pPr>
              <w:jc w:val="center"/>
              <w:rPr>
                <w:rFonts w:eastAsia="Times New Roman" w:cs="Times New Roman"/>
                <w:bCs/>
                <w:szCs w:val="24"/>
              </w:rPr>
            </w:pPr>
            <w:r w:rsidRPr="00ED5E5B">
              <w:rPr>
                <w:b/>
                <w:bCs/>
                <w:noProof/>
              </w:rPr>
              <w:drawing>
                <wp:inline distT="0" distB="0" distL="0" distR="0" wp14:anchorId="50FED720" wp14:editId="5B8FD525">
                  <wp:extent cx="2025650" cy="1657350"/>
                  <wp:effectExtent l="0" t="0" r="0" b="0"/>
                  <wp:docPr id="544811213"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11213" name="Gambar 544811213"/>
                          <pic:cNvPicPr/>
                        </pic:nvPicPr>
                        <pic:blipFill rotWithShape="1">
                          <a:blip r:embed="rId13">
                            <a:extLst>
                              <a:ext uri="{BEBA8EAE-BF5A-486C-A8C5-ECC9F3942E4B}">
                                <a14:imgProps xmlns:a14="http://schemas.microsoft.com/office/drawing/2010/main">
                                  <a14:imgLayer r:embed="rId14">
                                    <a14:imgEffect>
                                      <a14:backgroundRemoval t="64641" b="84372" l="31738" r="63891"/>
                                    </a14:imgEffect>
                                  </a14:imgLayer>
                                </a14:imgProps>
                              </a:ext>
                              <a:ext uri="{28A0092B-C50C-407E-A947-70E740481C1C}">
                                <a14:useLocalDpi xmlns:a14="http://schemas.microsoft.com/office/drawing/2010/main" val="0"/>
                              </a:ext>
                            </a:extLst>
                          </a:blip>
                          <a:srcRect l="27719" t="62175" r="32090" b="13162"/>
                          <a:stretch/>
                        </pic:blipFill>
                        <pic:spPr bwMode="auto">
                          <a:xfrm>
                            <a:off x="0" y="0"/>
                            <a:ext cx="2025650" cy="1657350"/>
                          </a:xfrm>
                          <a:prstGeom prst="rect">
                            <a:avLst/>
                          </a:prstGeom>
                          <a:ln>
                            <a:noFill/>
                          </a:ln>
                          <a:extLst>
                            <a:ext uri="{53640926-AAD7-44D8-BBD7-CCE9431645EC}">
                              <a14:shadowObscured xmlns:a14="http://schemas.microsoft.com/office/drawing/2010/main"/>
                            </a:ext>
                          </a:extLst>
                        </pic:spPr>
                      </pic:pic>
                    </a:graphicData>
                  </a:graphic>
                </wp:inline>
              </w:drawing>
            </w:r>
          </w:p>
          <w:p w14:paraId="2B0ECA9B" w14:textId="77777777" w:rsidR="0010460A" w:rsidRPr="004C2537" w:rsidRDefault="0010460A" w:rsidP="005118BF">
            <w:pPr>
              <w:jc w:val="center"/>
              <w:rPr>
                <w:rFonts w:eastAsia="Times New Roman" w:cs="Times New Roman"/>
                <w:bCs/>
                <w:szCs w:val="24"/>
              </w:rPr>
            </w:pPr>
            <w:r w:rsidRPr="004C2537">
              <w:rPr>
                <w:rFonts w:eastAsia="Times New Roman" w:cs="Times New Roman"/>
                <w:bCs/>
                <w:szCs w:val="24"/>
              </w:rPr>
              <w:t>Danu Ahmad Fajar</w:t>
            </w:r>
          </w:p>
        </w:tc>
      </w:tr>
    </w:tbl>
    <w:p w14:paraId="3EA886B9" w14:textId="77777777" w:rsidR="0010460A" w:rsidRPr="004C2537" w:rsidRDefault="0010460A" w:rsidP="0010460A">
      <w:pPr>
        <w:ind w:left="360"/>
        <w:jc w:val="center"/>
        <w:rPr>
          <w:rFonts w:cs="Times New Roman"/>
          <w:b/>
          <w:bCs/>
          <w:szCs w:val="24"/>
        </w:rPr>
      </w:pPr>
    </w:p>
    <w:p w14:paraId="62453E59" w14:textId="77777777" w:rsidR="0010460A" w:rsidRPr="004C2537" w:rsidRDefault="0010460A" w:rsidP="0010460A">
      <w:pPr>
        <w:ind w:left="360"/>
        <w:jc w:val="center"/>
        <w:rPr>
          <w:rFonts w:cs="Times New Roman"/>
          <w:b/>
          <w:bCs/>
          <w:szCs w:val="24"/>
        </w:rPr>
      </w:pPr>
    </w:p>
    <w:p w14:paraId="1575BFB1" w14:textId="77777777" w:rsidR="0010460A" w:rsidRPr="004C2537" w:rsidRDefault="0010460A" w:rsidP="0010460A">
      <w:pPr>
        <w:ind w:left="360"/>
        <w:jc w:val="center"/>
        <w:rPr>
          <w:rFonts w:cs="Times New Roman"/>
          <w:b/>
          <w:bCs/>
          <w:szCs w:val="24"/>
        </w:rPr>
      </w:pPr>
    </w:p>
    <w:p w14:paraId="6147973B" w14:textId="77777777" w:rsidR="0010460A" w:rsidRPr="004C2537" w:rsidRDefault="0010460A" w:rsidP="0010460A">
      <w:pPr>
        <w:ind w:left="360"/>
        <w:jc w:val="center"/>
        <w:rPr>
          <w:rFonts w:cs="Times New Roman"/>
          <w:b/>
          <w:bCs/>
          <w:szCs w:val="24"/>
        </w:rPr>
      </w:pPr>
    </w:p>
    <w:p w14:paraId="1281998A" w14:textId="77777777" w:rsidR="0010460A" w:rsidRPr="004C2537" w:rsidRDefault="0010460A" w:rsidP="0010460A">
      <w:pPr>
        <w:ind w:left="360"/>
        <w:jc w:val="center"/>
        <w:rPr>
          <w:rFonts w:cs="Times New Roman"/>
          <w:b/>
          <w:bCs/>
          <w:szCs w:val="24"/>
        </w:rPr>
      </w:pPr>
    </w:p>
    <w:p w14:paraId="10EBF437" w14:textId="77777777" w:rsidR="0010460A" w:rsidRPr="004C2537" w:rsidRDefault="0010460A" w:rsidP="0010460A">
      <w:pPr>
        <w:ind w:left="360"/>
        <w:jc w:val="center"/>
        <w:rPr>
          <w:rFonts w:cs="Times New Roman"/>
          <w:b/>
          <w:bCs/>
          <w:szCs w:val="24"/>
        </w:rPr>
      </w:pPr>
    </w:p>
    <w:p w14:paraId="4704947B" w14:textId="77777777" w:rsidR="0010460A" w:rsidRPr="004C2537" w:rsidRDefault="0010460A" w:rsidP="0010460A">
      <w:pPr>
        <w:ind w:left="360"/>
        <w:jc w:val="center"/>
        <w:rPr>
          <w:rFonts w:cs="Times New Roman"/>
          <w:b/>
          <w:bCs/>
          <w:szCs w:val="24"/>
        </w:rPr>
      </w:pPr>
    </w:p>
    <w:p w14:paraId="15C11CDC" w14:textId="77777777" w:rsidR="0010460A" w:rsidRPr="004C2537" w:rsidRDefault="0010460A" w:rsidP="0010460A">
      <w:pPr>
        <w:ind w:left="360"/>
        <w:jc w:val="center"/>
        <w:rPr>
          <w:rFonts w:cs="Times New Roman"/>
          <w:b/>
          <w:bCs/>
          <w:szCs w:val="24"/>
        </w:rPr>
      </w:pPr>
    </w:p>
    <w:p w14:paraId="2C7CE629" w14:textId="77777777" w:rsidR="0010460A" w:rsidRPr="004C2537" w:rsidRDefault="0010460A" w:rsidP="0010460A">
      <w:pPr>
        <w:ind w:left="360"/>
        <w:jc w:val="center"/>
        <w:rPr>
          <w:rFonts w:cs="Times New Roman"/>
          <w:b/>
          <w:bCs/>
          <w:szCs w:val="24"/>
        </w:rPr>
      </w:pPr>
    </w:p>
    <w:p w14:paraId="4E967C40" w14:textId="77777777" w:rsidR="0010460A" w:rsidRPr="004C2537" w:rsidRDefault="0010460A" w:rsidP="0010460A">
      <w:pPr>
        <w:ind w:left="360"/>
        <w:jc w:val="center"/>
        <w:rPr>
          <w:rFonts w:cs="Times New Roman"/>
          <w:b/>
          <w:bCs/>
          <w:szCs w:val="24"/>
        </w:rPr>
      </w:pPr>
    </w:p>
    <w:p w14:paraId="7E29766B" w14:textId="77777777" w:rsidR="0010460A" w:rsidRPr="004C2537" w:rsidRDefault="0010460A" w:rsidP="0010460A">
      <w:pPr>
        <w:ind w:left="360"/>
        <w:jc w:val="center"/>
        <w:rPr>
          <w:rFonts w:cs="Times New Roman"/>
          <w:b/>
          <w:bCs/>
          <w:szCs w:val="24"/>
        </w:rPr>
      </w:pPr>
    </w:p>
    <w:p w14:paraId="17B0D88A" w14:textId="77777777" w:rsidR="0010460A" w:rsidRDefault="0010460A" w:rsidP="0010460A">
      <w:pPr>
        <w:rPr>
          <w:rFonts w:cs="Times New Roman"/>
          <w:b/>
          <w:bCs/>
          <w:szCs w:val="24"/>
        </w:rPr>
      </w:pPr>
    </w:p>
    <w:p w14:paraId="766FEEBC" w14:textId="77777777" w:rsidR="0010460A" w:rsidRDefault="0010460A" w:rsidP="0010460A">
      <w:pPr>
        <w:rPr>
          <w:rFonts w:cs="Times New Roman"/>
          <w:b/>
          <w:bCs/>
          <w:szCs w:val="24"/>
        </w:rPr>
      </w:pPr>
    </w:p>
    <w:p w14:paraId="3F26A2E0" w14:textId="77777777" w:rsidR="0010460A" w:rsidRDefault="0010460A" w:rsidP="0010460A">
      <w:pPr>
        <w:rPr>
          <w:rFonts w:cs="Times New Roman"/>
          <w:b/>
          <w:bCs/>
          <w:szCs w:val="24"/>
        </w:rPr>
      </w:pPr>
    </w:p>
    <w:p w14:paraId="48433986" w14:textId="77777777" w:rsidR="0010460A" w:rsidRDefault="0010460A" w:rsidP="0010460A">
      <w:pPr>
        <w:rPr>
          <w:rFonts w:cs="Times New Roman"/>
          <w:b/>
          <w:bCs/>
          <w:szCs w:val="24"/>
        </w:rPr>
      </w:pPr>
    </w:p>
    <w:p w14:paraId="5602B4D3" w14:textId="77777777" w:rsidR="0010460A" w:rsidRPr="004C2537" w:rsidRDefault="0010460A" w:rsidP="0010460A">
      <w:pPr>
        <w:rPr>
          <w:rFonts w:cs="Times New Roman"/>
          <w:b/>
          <w:bCs/>
          <w:szCs w:val="24"/>
        </w:rPr>
      </w:pPr>
    </w:p>
    <w:p w14:paraId="40DFF91D" w14:textId="77777777" w:rsidR="0010460A" w:rsidRPr="004C2537" w:rsidRDefault="0010460A" w:rsidP="0010460A">
      <w:pPr>
        <w:pStyle w:val="Judul1"/>
        <w:rPr>
          <w:lang w:val="id-ID"/>
        </w:rPr>
      </w:pPr>
      <w:bookmarkStart w:id="6" w:name="_Toc171080835"/>
      <w:r w:rsidRPr="004C2537">
        <w:rPr>
          <w:lang w:val="id-ID"/>
        </w:rPr>
        <w:t>DAFTAR ISI</w:t>
      </w:r>
      <w:bookmarkEnd w:id="6"/>
    </w:p>
    <w:sdt>
      <w:sdtPr>
        <w:rPr>
          <w:rFonts w:asciiTheme="minorHAnsi" w:eastAsiaTheme="minorHAnsi" w:hAnsiTheme="minorHAnsi" w:cstheme="minorBidi"/>
          <w:color w:val="auto"/>
          <w:kern w:val="2"/>
          <w:sz w:val="22"/>
          <w:szCs w:val="28"/>
          <w:lang w:eastAsia="en-US" w:bidi="th-TH"/>
        </w:rPr>
        <w:id w:val="2105454153"/>
        <w:docPartObj>
          <w:docPartGallery w:val="Table of Contents"/>
          <w:docPartUnique/>
        </w:docPartObj>
      </w:sdtPr>
      <w:sdtEndPr>
        <w:rPr>
          <w:rFonts w:ascii="Times New Roman" w:hAnsi="Times New Roman" w:cs="Times New Roman"/>
          <w:b/>
          <w:bCs/>
          <w:sz w:val="24"/>
          <w:szCs w:val="24"/>
        </w:rPr>
      </w:sdtEndPr>
      <w:sdtContent>
        <w:p w14:paraId="6B64AE0A" w14:textId="77777777" w:rsidR="0010460A" w:rsidRPr="004C2537" w:rsidRDefault="0010460A" w:rsidP="0010460A">
          <w:pPr>
            <w:pStyle w:val="JudulTOC"/>
          </w:pPr>
          <w:r>
            <w:rPr>
              <w:noProof/>
            </w:rPr>
            <mc:AlternateContent>
              <mc:Choice Requires="wps">
                <w:drawing>
                  <wp:anchor distT="0" distB="0" distL="114300" distR="114300" simplePos="0" relativeHeight="251664384" behindDoc="0" locked="0" layoutInCell="1" allowOverlap="1" wp14:anchorId="3A029F7B" wp14:editId="11AD0C93">
                    <wp:simplePos x="0" y="0"/>
                    <wp:positionH relativeFrom="column">
                      <wp:posOffset>4580255</wp:posOffset>
                    </wp:positionH>
                    <wp:positionV relativeFrom="paragraph">
                      <wp:posOffset>115570</wp:posOffset>
                    </wp:positionV>
                    <wp:extent cx="862330" cy="284480"/>
                    <wp:effectExtent l="0" t="0" r="0" b="0"/>
                    <wp:wrapNone/>
                    <wp:docPr id="1713160878" name="Kotak Te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284480"/>
                            </a:xfrm>
                            <a:prstGeom prst="rect">
                              <a:avLst/>
                            </a:prstGeom>
                            <a:solidFill>
                              <a:schemeClr val="lt1"/>
                            </a:solidFill>
                            <a:ln w="6350">
                              <a:noFill/>
                            </a:ln>
                          </wps:spPr>
                          <wps:txbx>
                            <w:txbxContent>
                              <w:p w14:paraId="2CFC570A" w14:textId="77777777" w:rsidR="0010460A" w:rsidRPr="002572BC" w:rsidRDefault="0010460A" w:rsidP="0010460A">
                                <w:pPr>
                                  <w:rPr>
                                    <w:b/>
                                    <w:bCs/>
                                  </w:rPr>
                                </w:pPr>
                                <w:r w:rsidRPr="002572BC">
                                  <w:rPr>
                                    <w:b/>
                                    <w:bCs/>
                                  </w:rPr>
                                  <w:t>Halaman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29F7B" id="_x0000_t202" coordsize="21600,21600" o:spt="202" path="m,l,21600r21600,l21600,xe">
                    <v:stroke joinstyle="miter"/>
                    <v:path gradientshapeok="t" o:connecttype="rect"/>
                  </v:shapetype>
                  <v:shape id="Kotak Teks 18" o:spid="_x0000_s1026" type="#_x0000_t202" style="position:absolute;margin-left:360.65pt;margin-top:9.1pt;width:67.9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" fillcolor="white [3201]" stroked="f" strokeweight=".5pt">
                    <v:textbox>
                      <w:txbxContent>
                        <w:p w14:paraId="2CFC570A" w14:textId="77777777" w:rsidR="0010460A" w:rsidRPr="002572BC" w:rsidRDefault="0010460A" w:rsidP="0010460A">
                          <w:pPr>
                            <w:rPr>
                              <w:b/>
                              <w:bCs/>
                            </w:rPr>
                          </w:pPr>
                          <w:r w:rsidRPr="002572BC">
                            <w:rPr>
                              <w:b/>
                              <w:bCs/>
                            </w:rPr>
                            <w:t>Halaman</w:t>
                          </w:r>
                        </w:p>
                      </w:txbxContent>
                    </v:textbox>
                  </v:shape>
                </w:pict>
              </mc:Fallback>
            </mc:AlternateContent>
          </w:r>
        </w:p>
        <w:p w14:paraId="1075B40A" w14:textId="77777777" w:rsidR="0010460A" w:rsidRDefault="0010460A" w:rsidP="0010460A">
          <w:pPr>
            <w:pStyle w:val="TOC1"/>
            <w:rPr>
              <w:rFonts w:asciiTheme="minorHAnsi" w:hAnsiTheme="minorHAnsi" w:cstheme="minorBidi"/>
              <w:kern w:val="2"/>
              <w:sz w:val="22"/>
              <w:szCs w:val="22"/>
              <w:shd w:val="clear" w:color="auto" w:fill="auto"/>
              <w:lang w:bidi="ar-SA"/>
            </w:rPr>
          </w:pPr>
          <w:r w:rsidRPr="00ED27B6">
            <w:rPr>
              <w:lang w:bidi="ar-SA"/>
            </w:rPr>
            <w:fldChar w:fldCharType="begin"/>
          </w:r>
          <w:r w:rsidRPr="00ED27B6">
            <w:rPr>
              <w:lang w:bidi="ar-SA"/>
            </w:rPr>
            <w:instrText xml:space="preserve"> TOC \o "1-3" \h \z \u </w:instrText>
          </w:r>
          <w:r w:rsidRPr="00ED27B6">
            <w:rPr>
              <w:lang w:bidi="ar-SA"/>
            </w:rPr>
            <w:fldChar w:fldCharType="separate"/>
          </w:r>
          <w:hyperlink w:anchor="_Toc171080827" w:history="1">
            <w:r>
              <w:rPr>
                <w:rStyle w:val="Hyperlink"/>
              </w:rPr>
              <w:t>HALAMAN JUDUL</w:t>
            </w:r>
            <w:r>
              <w:rPr>
                <w:webHidden/>
              </w:rPr>
              <w:tab/>
            </w:r>
            <w:r>
              <w:rPr>
                <w:webHidden/>
              </w:rPr>
              <w:fldChar w:fldCharType="begin"/>
            </w:r>
            <w:r>
              <w:rPr>
                <w:webHidden/>
              </w:rPr>
              <w:instrText xml:space="preserve"> PAGEREF _Toc171080827 \h </w:instrText>
            </w:r>
            <w:r>
              <w:rPr>
                <w:webHidden/>
              </w:rPr>
            </w:r>
            <w:r>
              <w:rPr>
                <w:webHidden/>
              </w:rPr>
              <w:fldChar w:fldCharType="separate"/>
            </w:r>
            <w:r>
              <w:rPr>
                <w:webHidden/>
              </w:rPr>
              <w:t>i</w:t>
            </w:r>
            <w:r>
              <w:rPr>
                <w:webHidden/>
              </w:rPr>
              <w:fldChar w:fldCharType="end"/>
            </w:r>
          </w:hyperlink>
        </w:p>
        <w:p w14:paraId="0E88A799"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28" w:history="1">
            <w:r w:rsidR="0010460A">
              <w:rPr>
                <w:rStyle w:val="Hyperlink"/>
              </w:rPr>
              <w:t>HALAMAN PERSETUJUAN PEMBIMBING</w:t>
            </w:r>
            <w:r w:rsidR="0010460A">
              <w:rPr>
                <w:webHidden/>
              </w:rPr>
              <w:tab/>
            </w:r>
            <w:r w:rsidR="0010460A">
              <w:rPr>
                <w:webHidden/>
              </w:rPr>
              <w:fldChar w:fldCharType="begin"/>
            </w:r>
            <w:r w:rsidR="0010460A">
              <w:rPr>
                <w:webHidden/>
              </w:rPr>
              <w:instrText xml:space="preserve"> PAGEREF _Toc171080828 \h </w:instrText>
            </w:r>
            <w:r w:rsidR="0010460A">
              <w:rPr>
                <w:webHidden/>
              </w:rPr>
            </w:r>
            <w:r w:rsidR="0010460A">
              <w:rPr>
                <w:webHidden/>
              </w:rPr>
              <w:fldChar w:fldCharType="separate"/>
            </w:r>
            <w:r w:rsidR="0010460A">
              <w:rPr>
                <w:webHidden/>
              </w:rPr>
              <w:t>ii</w:t>
            </w:r>
            <w:r w:rsidR="0010460A">
              <w:rPr>
                <w:webHidden/>
              </w:rPr>
              <w:fldChar w:fldCharType="end"/>
            </w:r>
          </w:hyperlink>
        </w:p>
        <w:p w14:paraId="2B924265"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29" w:history="1">
            <w:r w:rsidR="0010460A">
              <w:rPr>
                <w:rStyle w:val="Hyperlink"/>
              </w:rPr>
              <w:t>HALAMAN P</w:t>
            </w:r>
            <w:r w:rsidR="0010460A" w:rsidRPr="00BD2FEE">
              <w:rPr>
                <w:rStyle w:val="Hyperlink"/>
              </w:rPr>
              <w:t xml:space="preserve">ENGESAHAN </w:t>
            </w:r>
            <w:r w:rsidR="0010460A">
              <w:rPr>
                <w:rStyle w:val="Hyperlink"/>
              </w:rPr>
              <w:t xml:space="preserve">PENGUJI </w:t>
            </w:r>
            <w:r w:rsidR="0010460A" w:rsidRPr="00BD2FEE">
              <w:rPr>
                <w:rStyle w:val="Hyperlink"/>
              </w:rPr>
              <w:t>SKRIPSI</w:t>
            </w:r>
            <w:r w:rsidR="0010460A">
              <w:rPr>
                <w:webHidden/>
              </w:rPr>
              <w:tab/>
            </w:r>
            <w:r w:rsidR="0010460A">
              <w:rPr>
                <w:webHidden/>
              </w:rPr>
              <w:fldChar w:fldCharType="begin"/>
            </w:r>
            <w:r w:rsidR="0010460A">
              <w:rPr>
                <w:webHidden/>
              </w:rPr>
              <w:instrText xml:space="preserve"> PAGEREF _Toc171080829 \h </w:instrText>
            </w:r>
            <w:r w:rsidR="0010460A">
              <w:rPr>
                <w:webHidden/>
              </w:rPr>
            </w:r>
            <w:r w:rsidR="0010460A">
              <w:rPr>
                <w:webHidden/>
              </w:rPr>
              <w:fldChar w:fldCharType="separate"/>
            </w:r>
            <w:r w:rsidR="0010460A">
              <w:rPr>
                <w:webHidden/>
              </w:rPr>
              <w:t>iii</w:t>
            </w:r>
            <w:r w:rsidR="0010460A">
              <w:rPr>
                <w:webHidden/>
              </w:rPr>
              <w:fldChar w:fldCharType="end"/>
            </w:r>
          </w:hyperlink>
        </w:p>
        <w:p w14:paraId="2509DDCE"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0" w:history="1">
            <w:r w:rsidR="0010460A" w:rsidRPr="00BD2FEE">
              <w:rPr>
                <w:rStyle w:val="Hyperlink"/>
              </w:rPr>
              <w:t>MOTO DAN PERSEMBAHAN</w:t>
            </w:r>
            <w:r w:rsidR="0010460A">
              <w:rPr>
                <w:webHidden/>
              </w:rPr>
              <w:tab/>
            </w:r>
            <w:r w:rsidR="0010460A">
              <w:rPr>
                <w:webHidden/>
              </w:rPr>
              <w:fldChar w:fldCharType="begin"/>
            </w:r>
            <w:r w:rsidR="0010460A">
              <w:rPr>
                <w:webHidden/>
              </w:rPr>
              <w:instrText xml:space="preserve"> PAGEREF _Toc171080830 \h </w:instrText>
            </w:r>
            <w:r w:rsidR="0010460A">
              <w:rPr>
                <w:webHidden/>
              </w:rPr>
            </w:r>
            <w:r w:rsidR="0010460A">
              <w:rPr>
                <w:webHidden/>
              </w:rPr>
              <w:fldChar w:fldCharType="separate"/>
            </w:r>
            <w:r w:rsidR="0010460A">
              <w:rPr>
                <w:webHidden/>
              </w:rPr>
              <w:t>iv</w:t>
            </w:r>
            <w:r w:rsidR="0010460A">
              <w:rPr>
                <w:webHidden/>
              </w:rPr>
              <w:fldChar w:fldCharType="end"/>
            </w:r>
          </w:hyperlink>
        </w:p>
        <w:p w14:paraId="068EFBC2"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1" w:history="1">
            <w:r w:rsidR="0010460A" w:rsidRPr="00BD2FEE">
              <w:rPr>
                <w:rStyle w:val="Hyperlink"/>
              </w:rPr>
              <w:t>PERNYATAAN KEASLIAN DAN PERSETUJUAN PUBLIKASI</w:t>
            </w:r>
            <w:r w:rsidR="0010460A">
              <w:rPr>
                <w:webHidden/>
              </w:rPr>
              <w:tab/>
            </w:r>
            <w:r w:rsidR="0010460A">
              <w:rPr>
                <w:webHidden/>
              </w:rPr>
              <w:fldChar w:fldCharType="begin"/>
            </w:r>
            <w:r w:rsidR="0010460A">
              <w:rPr>
                <w:webHidden/>
              </w:rPr>
              <w:instrText xml:space="preserve"> PAGEREF _Toc171080831 \h </w:instrText>
            </w:r>
            <w:r w:rsidR="0010460A">
              <w:rPr>
                <w:webHidden/>
              </w:rPr>
            </w:r>
            <w:r w:rsidR="0010460A">
              <w:rPr>
                <w:webHidden/>
              </w:rPr>
              <w:fldChar w:fldCharType="separate"/>
            </w:r>
            <w:r w:rsidR="0010460A">
              <w:rPr>
                <w:webHidden/>
              </w:rPr>
              <w:t>v</w:t>
            </w:r>
            <w:r w:rsidR="0010460A">
              <w:rPr>
                <w:webHidden/>
              </w:rPr>
              <w:fldChar w:fldCharType="end"/>
            </w:r>
          </w:hyperlink>
        </w:p>
        <w:p w14:paraId="365D05BD"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2" w:history="1">
            <w:r w:rsidR="0010460A" w:rsidRPr="00BD2FEE">
              <w:rPr>
                <w:rStyle w:val="Hyperlink"/>
                <w:lang w:val="en-US"/>
              </w:rPr>
              <w:t>ABSTRAK</w:t>
            </w:r>
            <w:r w:rsidR="0010460A">
              <w:rPr>
                <w:webHidden/>
              </w:rPr>
              <w:tab/>
            </w:r>
            <w:r w:rsidR="0010460A">
              <w:rPr>
                <w:webHidden/>
              </w:rPr>
              <w:fldChar w:fldCharType="begin"/>
            </w:r>
            <w:r w:rsidR="0010460A">
              <w:rPr>
                <w:webHidden/>
              </w:rPr>
              <w:instrText xml:space="preserve"> PAGEREF _Toc171080832 \h </w:instrText>
            </w:r>
            <w:r w:rsidR="0010460A">
              <w:rPr>
                <w:webHidden/>
              </w:rPr>
            </w:r>
            <w:r w:rsidR="0010460A">
              <w:rPr>
                <w:webHidden/>
              </w:rPr>
              <w:fldChar w:fldCharType="separate"/>
            </w:r>
            <w:r w:rsidR="0010460A">
              <w:rPr>
                <w:webHidden/>
              </w:rPr>
              <w:t>vi</w:t>
            </w:r>
            <w:r w:rsidR="0010460A">
              <w:rPr>
                <w:webHidden/>
              </w:rPr>
              <w:fldChar w:fldCharType="end"/>
            </w:r>
          </w:hyperlink>
        </w:p>
        <w:p w14:paraId="29B1E958"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3" w:history="1">
            <w:r w:rsidR="0010460A" w:rsidRPr="00BD2FEE">
              <w:rPr>
                <w:rStyle w:val="Hyperlink"/>
                <w:i/>
                <w:iCs/>
                <w:lang w:val="en-US"/>
              </w:rPr>
              <w:t>ABSTRACT</w:t>
            </w:r>
            <w:r w:rsidR="0010460A">
              <w:rPr>
                <w:webHidden/>
              </w:rPr>
              <w:tab/>
            </w:r>
            <w:r w:rsidR="0010460A">
              <w:rPr>
                <w:webHidden/>
              </w:rPr>
              <w:fldChar w:fldCharType="begin"/>
            </w:r>
            <w:r w:rsidR="0010460A">
              <w:rPr>
                <w:webHidden/>
              </w:rPr>
              <w:instrText xml:space="preserve"> PAGEREF _Toc171080833 \h </w:instrText>
            </w:r>
            <w:r w:rsidR="0010460A">
              <w:rPr>
                <w:webHidden/>
              </w:rPr>
            </w:r>
            <w:r w:rsidR="0010460A">
              <w:rPr>
                <w:webHidden/>
              </w:rPr>
              <w:fldChar w:fldCharType="separate"/>
            </w:r>
            <w:r w:rsidR="0010460A">
              <w:rPr>
                <w:webHidden/>
              </w:rPr>
              <w:t>vii</w:t>
            </w:r>
            <w:r w:rsidR="0010460A">
              <w:rPr>
                <w:webHidden/>
              </w:rPr>
              <w:fldChar w:fldCharType="end"/>
            </w:r>
          </w:hyperlink>
        </w:p>
        <w:p w14:paraId="2951ABF6"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4" w:history="1">
            <w:r w:rsidR="0010460A" w:rsidRPr="00BD2FEE">
              <w:rPr>
                <w:rStyle w:val="Hyperlink"/>
              </w:rPr>
              <w:t>KATA PENGANTAR</w:t>
            </w:r>
            <w:r w:rsidR="0010460A">
              <w:rPr>
                <w:webHidden/>
              </w:rPr>
              <w:tab/>
            </w:r>
            <w:r w:rsidR="0010460A">
              <w:rPr>
                <w:webHidden/>
              </w:rPr>
              <w:fldChar w:fldCharType="begin"/>
            </w:r>
            <w:r w:rsidR="0010460A">
              <w:rPr>
                <w:webHidden/>
              </w:rPr>
              <w:instrText xml:space="preserve"> PAGEREF _Toc171080834 \h </w:instrText>
            </w:r>
            <w:r w:rsidR="0010460A">
              <w:rPr>
                <w:webHidden/>
              </w:rPr>
            </w:r>
            <w:r w:rsidR="0010460A">
              <w:rPr>
                <w:webHidden/>
              </w:rPr>
              <w:fldChar w:fldCharType="separate"/>
            </w:r>
            <w:r w:rsidR="0010460A">
              <w:rPr>
                <w:webHidden/>
              </w:rPr>
              <w:t>viii</w:t>
            </w:r>
            <w:r w:rsidR="0010460A">
              <w:rPr>
                <w:webHidden/>
              </w:rPr>
              <w:fldChar w:fldCharType="end"/>
            </w:r>
          </w:hyperlink>
        </w:p>
        <w:p w14:paraId="3D3ED1C9"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5" w:history="1">
            <w:r w:rsidR="0010460A" w:rsidRPr="00BD2FEE">
              <w:rPr>
                <w:rStyle w:val="Hyperlink"/>
              </w:rPr>
              <w:t>DAFTAR ISI</w:t>
            </w:r>
            <w:r w:rsidR="0010460A">
              <w:rPr>
                <w:webHidden/>
              </w:rPr>
              <w:tab/>
            </w:r>
            <w:r w:rsidR="0010460A">
              <w:rPr>
                <w:webHidden/>
              </w:rPr>
              <w:fldChar w:fldCharType="begin"/>
            </w:r>
            <w:r w:rsidR="0010460A">
              <w:rPr>
                <w:webHidden/>
              </w:rPr>
              <w:instrText xml:space="preserve"> PAGEREF _Toc171080835 \h </w:instrText>
            </w:r>
            <w:r w:rsidR="0010460A">
              <w:rPr>
                <w:webHidden/>
              </w:rPr>
            </w:r>
            <w:r w:rsidR="0010460A">
              <w:rPr>
                <w:webHidden/>
              </w:rPr>
              <w:fldChar w:fldCharType="separate"/>
            </w:r>
            <w:r w:rsidR="0010460A">
              <w:rPr>
                <w:webHidden/>
              </w:rPr>
              <w:t>x</w:t>
            </w:r>
            <w:r w:rsidR="0010460A">
              <w:rPr>
                <w:webHidden/>
              </w:rPr>
              <w:fldChar w:fldCharType="end"/>
            </w:r>
          </w:hyperlink>
        </w:p>
        <w:p w14:paraId="2E02E88F"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6" w:history="1">
            <w:r w:rsidR="0010460A" w:rsidRPr="00BD2FEE">
              <w:rPr>
                <w:rStyle w:val="Hyperlink"/>
              </w:rPr>
              <w:t>DAFTAR TABEL</w:t>
            </w:r>
            <w:r w:rsidR="0010460A">
              <w:rPr>
                <w:webHidden/>
              </w:rPr>
              <w:tab/>
            </w:r>
            <w:r w:rsidR="0010460A">
              <w:rPr>
                <w:webHidden/>
              </w:rPr>
              <w:fldChar w:fldCharType="begin"/>
            </w:r>
            <w:r w:rsidR="0010460A">
              <w:rPr>
                <w:webHidden/>
              </w:rPr>
              <w:instrText xml:space="preserve"> PAGEREF _Toc171080836 \h </w:instrText>
            </w:r>
            <w:r w:rsidR="0010460A">
              <w:rPr>
                <w:webHidden/>
              </w:rPr>
            </w:r>
            <w:r w:rsidR="0010460A">
              <w:rPr>
                <w:webHidden/>
              </w:rPr>
              <w:fldChar w:fldCharType="separate"/>
            </w:r>
            <w:r w:rsidR="0010460A">
              <w:rPr>
                <w:webHidden/>
              </w:rPr>
              <w:t>xiii</w:t>
            </w:r>
            <w:r w:rsidR="0010460A">
              <w:rPr>
                <w:webHidden/>
              </w:rPr>
              <w:fldChar w:fldCharType="end"/>
            </w:r>
          </w:hyperlink>
        </w:p>
        <w:p w14:paraId="40A075F0"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7" w:history="1">
            <w:r w:rsidR="0010460A" w:rsidRPr="00BD2FEE">
              <w:rPr>
                <w:rStyle w:val="Hyperlink"/>
              </w:rPr>
              <w:t>DAFTAR GAMBAR</w:t>
            </w:r>
            <w:r w:rsidR="0010460A">
              <w:rPr>
                <w:webHidden/>
              </w:rPr>
              <w:tab/>
            </w:r>
            <w:r w:rsidR="0010460A">
              <w:rPr>
                <w:webHidden/>
              </w:rPr>
              <w:fldChar w:fldCharType="begin"/>
            </w:r>
            <w:r w:rsidR="0010460A">
              <w:rPr>
                <w:webHidden/>
              </w:rPr>
              <w:instrText xml:space="preserve"> PAGEREF _Toc171080837 \h </w:instrText>
            </w:r>
            <w:r w:rsidR="0010460A">
              <w:rPr>
                <w:webHidden/>
              </w:rPr>
            </w:r>
            <w:r w:rsidR="0010460A">
              <w:rPr>
                <w:webHidden/>
              </w:rPr>
              <w:fldChar w:fldCharType="separate"/>
            </w:r>
            <w:r w:rsidR="0010460A">
              <w:rPr>
                <w:webHidden/>
              </w:rPr>
              <w:t>xv</w:t>
            </w:r>
            <w:r w:rsidR="0010460A">
              <w:rPr>
                <w:webHidden/>
              </w:rPr>
              <w:fldChar w:fldCharType="end"/>
            </w:r>
          </w:hyperlink>
        </w:p>
        <w:p w14:paraId="66D956AC"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8" w:history="1">
            <w:r w:rsidR="0010460A" w:rsidRPr="00BD2FEE">
              <w:rPr>
                <w:rStyle w:val="Hyperlink"/>
              </w:rPr>
              <w:t>DAFTAR GRAFIK</w:t>
            </w:r>
            <w:r w:rsidR="0010460A">
              <w:rPr>
                <w:webHidden/>
              </w:rPr>
              <w:tab/>
            </w:r>
            <w:r w:rsidR="0010460A">
              <w:rPr>
                <w:webHidden/>
              </w:rPr>
              <w:fldChar w:fldCharType="begin"/>
            </w:r>
            <w:r w:rsidR="0010460A">
              <w:rPr>
                <w:webHidden/>
              </w:rPr>
              <w:instrText xml:space="preserve"> PAGEREF _Toc171080838 \h </w:instrText>
            </w:r>
            <w:r w:rsidR="0010460A">
              <w:rPr>
                <w:webHidden/>
              </w:rPr>
            </w:r>
            <w:r w:rsidR="0010460A">
              <w:rPr>
                <w:webHidden/>
              </w:rPr>
              <w:fldChar w:fldCharType="separate"/>
            </w:r>
            <w:r w:rsidR="0010460A">
              <w:rPr>
                <w:webHidden/>
              </w:rPr>
              <w:t>xvi</w:t>
            </w:r>
            <w:r w:rsidR="0010460A">
              <w:rPr>
                <w:webHidden/>
              </w:rPr>
              <w:fldChar w:fldCharType="end"/>
            </w:r>
          </w:hyperlink>
        </w:p>
        <w:p w14:paraId="3ADEE032"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39" w:history="1">
            <w:r w:rsidR="0010460A" w:rsidRPr="00BD2FEE">
              <w:rPr>
                <w:rStyle w:val="Hyperlink"/>
              </w:rPr>
              <w:t>DAFTAR LAMPIRAN</w:t>
            </w:r>
            <w:r w:rsidR="0010460A">
              <w:rPr>
                <w:webHidden/>
              </w:rPr>
              <w:tab/>
            </w:r>
            <w:r w:rsidR="0010460A">
              <w:rPr>
                <w:webHidden/>
              </w:rPr>
              <w:fldChar w:fldCharType="begin"/>
            </w:r>
            <w:r w:rsidR="0010460A">
              <w:rPr>
                <w:webHidden/>
              </w:rPr>
              <w:instrText xml:space="preserve"> PAGEREF _Toc171080839 \h </w:instrText>
            </w:r>
            <w:r w:rsidR="0010460A">
              <w:rPr>
                <w:webHidden/>
              </w:rPr>
            </w:r>
            <w:r w:rsidR="0010460A">
              <w:rPr>
                <w:webHidden/>
              </w:rPr>
              <w:fldChar w:fldCharType="separate"/>
            </w:r>
            <w:r w:rsidR="0010460A">
              <w:rPr>
                <w:webHidden/>
              </w:rPr>
              <w:t>xvii</w:t>
            </w:r>
            <w:r w:rsidR="0010460A">
              <w:rPr>
                <w:webHidden/>
              </w:rPr>
              <w:fldChar w:fldCharType="end"/>
            </w:r>
          </w:hyperlink>
        </w:p>
        <w:p w14:paraId="134BC498"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40" w:history="1">
            <w:r w:rsidR="0010460A" w:rsidRPr="00BD2FEE">
              <w:rPr>
                <w:rStyle w:val="Hyperlink"/>
              </w:rPr>
              <w:t>BAB I</w:t>
            </w:r>
            <w:r w:rsidR="0010460A">
              <w:rPr>
                <w:rStyle w:val="Hyperlink"/>
              </w:rPr>
              <w:t xml:space="preserve"> PENDAHULUAN</w:t>
            </w:r>
            <w:r w:rsidR="0010460A">
              <w:rPr>
                <w:webHidden/>
              </w:rPr>
              <w:tab/>
            </w:r>
            <w:r w:rsidR="0010460A">
              <w:rPr>
                <w:webHidden/>
              </w:rPr>
              <w:fldChar w:fldCharType="begin"/>
            </w:r>
            <w:r w:rsidR="0010460A">
              <w:rPr>
                <w:webHidden/>
              </w:rPr>
              <w:instrText xml:space="preserve"> PAGEREF _Toc171080840 \h </w:instrText>
            </w:r>
            <w:r w:rsidR="0010460A">
              <w:rPr>
                <w:webHidden/>
              </w:rPr>
            </w:r>
            <w:r w:rsidR="0010460A">
              <w:rPr>
                <w:webHidden/>
              </w:rPr>
              <w:fldChar w:fldCharType="separate"/>
            </w:r>
            <w:r w:rsidR="0010460A">
              <w:rPr>
                <w:webHidden/>
              </w:rPr>
              <w:t>1</w:t>
            </w:r>
            <w:r w:rsidR="0010460A">
              <w:rPr>
                <w:webHidden/>
              </w:rPr>
              <w:fldChar w:fldCharType="end"/>
            </w:r>
          </w:hyperlink>
        </w:p>
        <w:p w14:paraId="5CC1BA4F" w14:textId="77777777" w:rsidR="0010460A" w:rsidRDefault="00000000" w:rsidP="0010460A">
          <w:pPr>
            <w:pStyle w:val="TOC2"/>
            <w:rPr>
              <w:rFonts w:asciiTheme="minorHAnsi" w:hAnsiTheme="minorHAnsi" w:cstheme="minorBidi"/>
              <w:noProof/>
              <w:kern w:val="2"/>
              <w:sz w:val="22"/>
            </w:rPr>
          </w:pPr>
          <w:hyperlink w:anchor="_Toc171080841" w:history="1">
            <w:r w:rsidR="0010460A" w:rsidRPr="00BD2FEE">
              <w:rPr>
                <w:rStyle w:val="Hyperlink"/>
                <w:noProof/>
                <w:lang w:bidi="th-TH"/>
              </w:rPr>
              <w:t>A.</w:t>
            </w:r>
            <w:r w:rsidR="0010460A">
              <w:rPr>
                <w:rFonts w:asciiTheme="minorHAnsi" w:hAnsiTheme="minorHAnsi" w:cstheme="minorBidi"/>
                <w:noProof/>
                <w:kern w:val="2"/>
                <w:sz w:val="22"/>
              </w:rPr>
              <w:tab/>
            </w:r>
            <w:r w:rsidR="0010460A" w:rsidRPr="00BD2FEE">
              <w:rPr>
                <w:rStyle w:val="Hyperlink"/>
                <w:noProof/>
                <w:lang w:bidi="th-TH"/>
              </w:rPr>
              <w:t>Latar Belakang Masalah</w:t>
            </w:r>
            <w:r w:rsidR="0010460A">
              <w:rPr>
                <w:noProof/>
                <w:webHidden/>
              </w:rPr>
              <w:tab/>
            </w:r>
            <w:r w:rsidR="0010460A">
              <w:rPr>
                <w:noProof/>
                <w:webHidden/>
              </w:rPr>
              <w:fldChar w:fldCharType="begin"/>
            </w:r>
            <w:r w:rsidR="0010460A">
              <w:rPr>
                <w:noProof/>
                <w:webHidden/>
              </w:rPr>
              <w:instrText xml:space="preserve"> PAGEREF _Toc171080841 \h </w:instrText>
            </w:r>
            <w:r w:rsidR="0010460A">
              <w:rPr>
                <w:noProof/>
                <w:webHidden/>
              </w:rPr>
            </w:r>
            <w:r w:rsidR="0010460A">
              <w:rPr>
                <w:noProof/>
                <w:webHidden/>
              </w:rPr>
              <w:fldChar w:fldCharType="separate"/>
            </w:r>
            <w:r w:rsidR="0010460A">
              <w:rPr>
                <w:noProof/>
                <w:webHidden/>
              </w:rPr>
              <w:t>1</w:t>
            </w:r>
            <w:r w:rsidR="0010460A">
              <w:rPr>
                <w:noProof/>
                <w:webHidden/>
              </w:rPr>
              <w:fldChar w:fldCharType="end"/>
            </w:r>
          </w:hyperlink>
        </w:p>
        <w:p w14:paraId="0F15404B" w14:textId="77777777" w:rsidR="0010460A" w:rsidRDefault="00000000" w:rsidP="0010460A">
          <w:pPr>
            <w:pStyle w:val="TOC2"/>
            <w:rPr>
              <w:rFonts w:asciiTheme="minorHAnsi" w:hAnsiTheme="minorHAnsi" w:cstheme="minorBidi"/>
              <w:noProof/>
              <w:kern w:val="2"/>
              <w:sz w:val="22"/>
            </w:rPr>
          </w:pPr>
          <w:hyperlink w:anchor="_Toc171080842" w:history="1">
            <w:r w:rsidR="0010460A" w:rsidRPr="00BD2FEE">
              <w:rPr>
                <w:rStyle w:val="Hyperlink"/>
                <w:noProof/>
                <w:lang w:bidi="th-TH"/>
              </w:rPr>
              <w:t>B.</w:t>
            </w:r>
            <w:r w:rsidR="0010460A">
              <w:rPr>
                <w:rFonts w:asciiTheme="minorHAnsi" w:hAnsiTheme="minorHAnsi" w:cstheme="minorBidi"/>
                <w:noProof/>
                <w:kern w:val="2"/>
                <w:sz w:val="22"/>
              </w:rPr>
              <w:tab/>
            </w:r>
            <w:r w:rsidR="0010460A" w:rsidRPr="00BD2FEE">
              <w:rPr>
                <w:rStyle w:val="Hyperlink"/>
                <w:noProof/>
                <w:lang w:bidi="th-TH"/>
              </w:rPr>
              <w:t>Rumusan Masalah</w:t>
            </w:r>
            <w:r w:rsidR="0010460A">
              <w:rPr>
                <w:noProof/>
                <w:webHidden/>
              </w:rPr>
              <w:tab/>
            </w:r>
            <w:r w:rsidR="0010460A">
              <w:rPr>
                <w:noProof/>
                <w:webHidden/>
              </w:rPr>
              <w:fldChar w:fldCharType="begin"/>
            </w:r>
            <w:r w:rsidR="0010460A">
              <w:rPr>
                <w:noProof/>
                <w:webHidden/>
              </w:rPr>
              <w:instrText xml:space="preserve"> PAGEREF _Toc171080842 \h </w:instrText>
            </w:r>
            <w:r w:rsidR="0010460A">
              <w:rPr>
                <w:noProof/>
                <w:webHidden/>
              </w:rPr>
            </w:r>
            <w:r w:rsidR="0010460A">
              <w:rPr>
                <w:noProof/>
                <w:webHidden/>
              </w:rPr>
              <w:fldChar w:fldCharType="separate"/>
            </w:r>
            <w:r w:rsidR="0010460A">
              <w:rPr>
                <w:noProof/>
                <w:webHidden/>
              </w:rPr>
              <w:t>7</w:t>
            </w:r>
            <w:r w:rsidR="0010460A">
              <w:rPr>
                <w:noProof/>
                <w:webHidden/>
              </w:rPr>
              <w:fldChar w:fldCharType="end"/>
            </w:r>
          </w:hyperlink>
        </w:p>
        <w:p w14:paraId="3D503DAF" w14:textId="77777777" w:rsidR="0010460A" w:rsidRDefault="00000000" w:rsidP="0010460A">
          <w:pPr>
            <w:pStyle w:val="TOC2"/>
            <w:rPr>
              <w:rFonts w:asciiTheme="minorHAnsi" w:hAnsiTheme="minorHAnsi" w:cstheme="minorBidi"/>
              <w:noProof/>
              <w:kern w:val="2"/>
              <w:sz w:val="22"/>
            </w:rPr>
          </w:pPr>
          <w:hyperlink w:anchor="_Toc171080843" w:history="1">
            <w:r w:rsidR="0010460A" w:rsidRPr="00BD2FEE">
              <w:rPr>
                <w:rStyle w:val="Hyperlink"/>
                <w:noProof/>
                <w:lang w:bidi="th-TH"/>
              </w:rPr>
              <w:t>C.</w:t>
            </w:r>
            <w:r w:rsidR="0010460A">
              <w:rPr>
                <w:rFonts w:asciiTheme="minorHAnsi" w:hAnsiTheme="minorHAnsi" w:cstheme="minorBidi"/>
                <w:noProof/>
                <w:kern w:val="2"/>
                <w:sz w:val="22"/>
              </w:rPr>
              <w:tab/>
            </w:r>
            <w:r w:rsidR="0010460A" w:rsidRPr="00BD2FEE">
              <w:rPr>
                <w:rStyle w:val="Hyperlink"/>
                <w:noProof/>
                <w:lang w:bidi="th-TH"/>
              </w:rPr>
              <w:t>Tujuan Masalah</w:t>
            </w:r>
            <w:r w:rsidR="0010460A">
              <w:rPr>
                <w:noProof/>
                <w:webHidden/>
              </w:rPr>
              <w:tab/>
            </w:r>
            <w:r w:rsidR="0010460A">
              <w:rPr>
                <w:noProof/>
                <w:webHidden/>
              </w:rPr>
              <w:fldChar w:fldCharType="begin"/>
            </w:r>
            <w:r w:rsidR="0010460A">
              <w:rPr>
                <w:noProof/>
                <w:webHidden/>
              </w:rPr>
              <w:instrText xml:space="preserve"> PAGEREF _Toc171080843 \h </w:instrText>
            </w:r>
            <w:r w:rsidR="0010460A">
              <w:rPr>
                <w:noProof/>
                <w:webHidden/>
              </w:rPr>
            </w:r>
            <w:r w:rsidR="0010460A">
              <w:rPr>
                <w:noProof/>
                <w:webHidden/>
              </w:rPr>
              <w:fldChar w:fldCharType="separate"/>
            </w:r>
            <w:r w:rsidR="0010460A">
              <w:rPr>
                <w:noProof/>
                <w:webHidden/>
              </w:rPr>
              <w:t>7</w:t>
            </w:r>
            <w:r w:rsidR="0010460A">
              <w:rPr>
                <w:noProof/>
                <w:webHidden/>
              </w:rPr>
              <w:fldChar w:fldCharType="end"/>
            </w:r>
          </w:hyperlink>
        </w:p>
        <w:p w14:paraId="4A5B4481" w14:textId="77777777" w:rsidR="0010460A" w:rsidRDefault="00000000" w:rsidP="0010460A">
          <w:pPr>
            <w:pStyle w:val="TOC2"/>
            <w:rPr>
              <w:rFonts w:asciiTheme="minorHAnsi" w:hAnsiTheme="minorHAnsi" w:cstheme="minorBidi"/>
              <w:noProof/>
              <w:kern w:val="2"/>
              <w:sz w:val="22"/>
            </w:rPr>
          </w:pPr>
          <w:hyperlink w:anchor="_Toc171080844" w:history="1">
            <w:r w:rsidR="0010460A" w:rsidRPr="00BD2FEE">
              <w:rPr>
                <w:rStyle w:val="Hyperlink"/>
                <w:noProof/>
                <w:lang w:bidi="th-TH"/>
              </w:rPr>
              <w:t>D.</w:t>
            </w:r>
            <w:r w:rsidR="0010460A">
              <w:rPr>
                <w:rFonts w:asciiTheme="minorHAnsi" w:hAnsiTheme="minorHAnsi" w:cstheme="minorBidi"/>
                <w:noProof/>
                <w:kern w:val="2"/>
                <w:sz w:val="22"/>
              </w:rPr>
              <w:tab/>
            </w:r>
            <w:r w:rsidR="0010460A" w:rsidRPr="00BD2FEE">
              <w:rPr>
                <w:rStyle w:val="Hyperlink"/>
                <w:noProof/>
                <w:lang w:bidi="th-TH"/>
              </w:rPr>
              <w:t>Manfaat Penelitian</w:t>
            </w:r>
            <w:r w:rsidR="0010460A">
              <w:rPr>
                <w:noProof/>
                <w:webHidden/>
              </w:rPr>
              <w:tab/>
            </w:r>
            <w:r w:rsidR="0010460A">
              <w:rPr>
                <w:noProof/>
                <w:webHidden/>
              </w:rPr>
              <w:fldChar w:fldCharType="begin"/>
            </w:r>
            <w:r w:rsidR="0010460A">
              <w:rPr>
                <w:noProof/>
                <w:webHidden/>
              </w:rPr>
              <w:instrText xml:space="preserve"> PAGEREF _Toc171080844 \h </w:instrText>
            </w:r>
            <w:r w:rsidR="0010460A">
              <w:rPr>
                <w:noProof/>
                <w:webHidden/>
              </w:rPr>
            </w:r>
            <w:r w:rsidR="0010460A">
              <w:rPr>
                <w:noProof/>
                <w:webHidden/>
              </w:rPr>
              <w:fldChar w:fldCharType="separate"/>
            </w:r>
            <w:r w:rsidR="0010460A">
              <w:rPr>
                <w:noProof/>
                <w:webHidden/>
              </w:rPr>
              <w:t>8</w:t>
            </w:r>
            <w:r w:rsidR="0010460A">
              <w:rPr>
                <w:noProof/>
                <w:webHidden/>
              </w:rPr>
              <w:fldChar w:fldCharType="end"/>
            </w:r>
          </w:hyperlink>
        </w:p>
        <w:p w14:paraId="2A5FF237"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45" w:history="1">
            <w:r w:rsidR="0010460A" w:rsidRPr="00BD2FEE">
              <w:rPr>
                <w:rStyle w:val="Hyperlink"/>
              </w:rPr>
              <w:t>BAB II</w:t>
            </w:r>
            <w:r w:rsidR="0010460A">
              <w:rPr>
                <w:rStyle w:val="Hyperlink"/>
              </w:rPr>
              <w:t xml:space="preserve"> TINJAUAN PUSTAKA</w:t>
            </w:r>
            <w:r w:rsidR="0010460A">
              <w:rPr>
                <w:webHidden/>
              </w:rPr>
              <w:tab/>
            </w:r>
            <w:r w:rsidR="0010460A">
              <w:rPr>
                <w:webHidden/>
              </w:rPr>
              <w:fldChar w:fldCharType="begin"/>
            </w:r>
            <w:r w:rsidR="0010460A">
              <w:rPr>
                <w:webHidden/>
              </w:rPr>
              <w:instrText xml:space="preserve"> PAGEREF _Toc171080845 \h </w:instrText>
            </w:r>
            <w:r w:rsidR="0010460A">
              <w:rPr>
                <w:webHidden/>
              </w:rPr>
            </w:r>
            <w:r w:rsidR="0010460A">
              <w:rPr>
                <w:webHidden/>
              </w:rPr>
              <w:fldChar w:fldCharType="separate"/>
            </w:r>
            <w:r w:rsidR="0010460A">
              <w:rPr>
                <w:webHidden/>
              </w:rPr>
              <w:t>9</w:t>
            </w:r>
            <w:r w:rsidR="0010460A">
              <w:rPr>
                <w:webHidden/>
              </w:rPr>
              <w:fldChar w:fldCharType="end"/>
            </w:r>
          </w:hyperlink>
        </w:p>
        <w:p w14:paraId="3DDBEA4B" w14:textId="77777777" w:rsidR="0010460A" w:rsidRDefault="00000000" w:rsidP="0010460A">
          <w:pPr>
            <w:pStyle w:val="TOC2"/>
            <w:rPr>
              <w:rFonts w:asciiTheme="minorHAnsi" w:hAnsiTheme="minorHAnsi" w:cstheme="minorBidi"/>
              <w:noProof/>
              <w:kern w:val="2"/>
              <w:sz w:val="22"/>
            </w:rPr>
          </w:pPr>
          <w:hyperlink w:anchor="_Toc171080846" w:history="1">
            <w:r w:rsidR="0010460A" w:rsidRPr="00BD2FEE">
              <w:rPr>
                <w:rStyle w:val="Hyperlink"/>
                <w:noProof/>
                <w:lang w:bidi="th-TH"/>
              </w:rPr>
              <w:t>A.</w:t>
            </w:r>
            <w:r w:rsidR="0010460A">
              <w:rPr>
                <w:rFonts w:asciiTheme="minorHAnsi" w:hAnsiTheme="minorHAnsi" w:cstheme="minorBidi"/>
                <w:noProof/>
                <w:kern w:val="2"/>
                <w:sz w:val="22"/>
              </w:rPr>
              <w:tab/>
            </w:r>
            <w:r w:rsidR="0010460A" w:rsidRPr="00BD2FEE">
              <w:rPr>
                <w:rStyle w:val="Hyperlink"/>
                <w:noProof/>
                <w:lang w:bidi="th-TH"/>
              </w:rPr>
              <w:t>Landasan Teori</w:t>
            </w:r>
            <w:r w:rsidR="0010460A">
              <w:rPr>
                <w:noProof/>
                <w:webHidden/>
              </w:rPr>
              <w:tab/>
            </w:r>
            <w:r w:rsidR="0010460A">
              <w:rPr>
                <w:noProof/>
                <w:webHidden/>
              </w:rPr>
              <w:fldChar w:fldCharType="begin"/>
            </w:r>
            <w:r w:rsidR="0010460A">
              <w:rPr>
                <w:noProof/>
                <w:webHidden/>
              </w:rPr>
              <w:instrText xml:space="preserve"> PAGEREF _Toc171080846 \h </w:instrText>
            </w:r>
            <w:r w:rsidR="0010460A">
              <w:rPr>
                <w:noProof/>
                <w:webHidden/>
              </w:rPr>
            </w:r>
            <w:r w:rsidR="0010460A">
              <w:rPr>
                <w:noProof/>
                <w:webHidden/>
              </w:rPr>
              <w:fldChar w:fldCharType="separate"/>
            </w:r>
            <w:r w:rsidR="0010460A">
              <w:rPr>
                <w:noProof/>
                <w:webHidden/>
              </w:rPr>
              <w:t>9</w:t>
            </w:r>
            <w:r w:rsidR="0010460A">
              <w:rPr>
                <w:noProof/>
                <w:webHidden/>
              </w:rPr>
              <w:fldChar w:fldCharType="end"/>
            </w:r>
          </w:hyperlink>
        </w:p>
        <w:p w14:paraId="38B80F92" w14:textId="77777777" w:rsidR="0010460A" w:rsidRDefault="00000000" w:rsidP="0010460A">
          <w:pPr>
            <w:pStyle w:val="TOC3"/>
            <w:rPr>
              <w:rFonts w:asciiTheme="minorHAnsi" w:hAnsiTheme="minorHAnsi" w:cstheme="minorBidi"/>
              <w:noProof/>
              <w:kern w:val="2"/>
              <w:sz w:val="22"/>
            </w:rPr>
          </w:pPr>
          <w:hyperlink w:anchor="_Toc171080847" w:history="1">
            <w:r w:rsidR="0010460A" w:rsidRPr="00BD2FEE">
              <w:rPr>
                <w:rStyle w:val="Hyperlink"/>
                <w:noProof/>
                <w:lang w:bidi="th-TH"/>
              </w:rPr>
              <w:t>1.</w:t>
            </w:r>
            <w:r w:rsidR="0010460A">
              <w:rPr>
                <w:rFonts w:asciiTheme="minorHAnsi" w:hAnsiTheme="minorHAnsi" w:cstheme="minorBidi"/>
                <w:noProof/>
                <w:kern w:val="2"/>
                <w:sz w:val="22"/>
              </w:rPr>
              <w:tab/>
            </w:r>
            <w:r w:rsidR="0010460A" w:rsidRPr="00BD2FEE">
              <w:rPr>
                <w:rStyle w:val="Hyperlink"/>
                <w:noProof/>
                <w:lang w:bidi="th-TH"/>
              </w:rPr>
              <w:t>Teori Finansial Behavior</w:t>
            </w:r>
            <w:r w:rsidR="0010460A">
              <w:rPr>
                <w:noProof/>
                <w:webHidden/>
              </w:rPr>
              <w:tab/>
            </w:r>
            <w:r w:rsidR="0010460A">
              <w:rPr>
                <w:noProof/>
                <w:webHidden/>
              </w:rPr>
              <w:fldChar w:fldCharType="begin"/>
            </w:r>
            <w:r w:rsidR="0010460A">
              <w:rPr>
                <w:noProof/>
                <w:webHidden/>
              </w:rPr>
              <w:instrText xml:space="preserve"> PAGEREF _Toc171080847 \h </w:instrText>
            </w:r>
            <w:r w:rsidR="0010460A">
              <w:rPr>
                <w:noProof/>
                <w:webHidden/>
              </w:rPr>
            </w:r>
            <w:r w:rsidR="0010460A">
              <w:rPr>
                <w:noProof/>
                <w:webHidden/>
              </w:rPr>
              <w:fldChar w:fldCharType="separate"/>
            </w:r>
            <w:r w:rsidR="0010460A">
              <w:rPr>
                <w:noProof/>
                <w:webHidden/>
              </w:rPr>
              <w:t>9</w:t>
            </w:r>
            <w:r w:rsidR="0010460A">
              <w:rPr>
                <w:noProof/>
                <w:webHidden/>
              </w:rPr>
              <w:fldChar w:fldCharType="end"/>
            </w:r>
          </w:hyperlink>
        </w:p>
        <w:p w14:paraId="083A2318" w14:textId="77777777" w:rsidR="0010460A" w:rsidRDefault="00000000" w:rsidP="0010460A">
          <w:pPr>
            <w:pStyle w:val="TOC3"/>
            <w:rPr>
              <w:rFonts w:asciiTheme="minorHAnsi" w:hAnsiTheme="minorHAnsi" w:cstheme="minorBidi"/>
              <w:noProof/>
              <w:kern w:val="2"/>
              <w:sz w:val="22"/>
            </w:rPr>
          </w:pPr>
          <w:hyperlink w:anchor="_Toc171080848" w:history="1">
            <w:r w:rsidR="0010460A" w:rsidRPr="00BD2FEE">
              <w:rPr>
                <w:rStyle w:val="Hyperlink"/>
                <w:noProof/>
                <w:lang w:bidi="th-TH"/>
              </w:rPr>
              <w:t>2.</w:t>
            </w:r>
            <w:r w:rsidR="0010460A">
              <w:rPr>
                <w:rFonts w:asciiTheme="minorHAnsi" w:hAnsiTheme="minorHAnsi" w:cstheme="minorBidi"/>
                <w:noProof/>
                <w:kern w:val="2"/>
                <w:sz w:val="22"/>
              </w:rPr>
              <w:tab/>
            </w:r>
            <w:r w:rsidR="0010460A" w:rsidRPr="00BD2FEE">
              <w:rPr>
                <w:rStyle w:val="Hyperlink"/>
                <w:noProof/>
                <w:lang w:bidi="th-TH"/>
              </w:rPr>
              <w:t>Literasi Keuangan</w:t>
            </w:r>
            <w:r w:rsidR="0010460A">
              <w:rPr>
                <w:noProof/>
                <w:webHidden/>
              </w:rPr>
              <w:tab/>
            </w:r>
            <w:r w:rsidR="0010460A">
              <w:rPr>
                <w:noProof/>
                <w:webHidden/>
              </w:rPr>
              <w:fldChar w:fldCharType="begin"/>
            </w:r>
            <w:r w:rsidR="0010460A">
              <w:rPr>
                <w:noProof/>
                <w:webHidden/>
              </w:rPr>
              <w:instrText xml:space="preserve"> PAGEREF _Toc171080848 \h </w:instrText>
            </w:r>
            <w:r w:rsidR="0010460A">
              <w:rPr>
                <w:noProof/>
                <w:webHidden/>
              </w:rPr>
            </w:r>
            <w:r w:rsidR="0010460A">
              <w:rPr>
                <w:noProof/>
                <w:webHidden/>
              </w:rPr>
              <w:fldChar w:fldCharType="separate"/>
            </w:r>
            <w:r w:rsidR="0010460A">
              <w:rPr>
                <w:noProof/>
                <w:webHidden/>
              </w:rPr>
              <w:t>11</w:t>
            </w:r>
            <w:r w:rsidR="0010460A">
              <w:rPr>
                <w:noProof/>
                <w:webHidden/>
              </w:rPr>
              <w:fldChar w:fldCharType="end"/>
            </w:r>
          </w:hyperlink>
        </w:p>
        <w:p w14:paraId="3960F509" w14:textId="77777777" w:rsidR="0010460A" w:rsidRDefault="00000000" w:rsidP="0010460A">
          <w:pPr>
            <w:pStyle w:val="TOC3"/>
            <w:rPr>
              <w:rFonts w:asciiTheme="minorHAnsi" w:hAnsiTheme="minorHAnsi" w:cstheme="minorBidi"/>
              <w:noProof/>
              <w:kern w:val="2"/>
              <w:sz w:val="22"/>
            </w:rPr>
          </w:pPr>
          <w:hyperlink w:anchor="_Toc171080849" w:history="1">
            <w:r w:rsidR="0010460A" w:rsidRPr="00BD2FEE">
              <w:rPr>
                <w:rStyle w:val="Hyperlink"/>
                <w:noProof/>
                <w:lang w:bidi="th-TH"/>
              </w:rPr>
              <w:t>3.</w:t>
            </w:r>
            <w:r w:rsidR="0010460A">
              <w:rPr>
                <w:rFonts w:asciiTheme="minorHAnsi" w:hAnsiTheme="minorHAnsi" w:cstheme="minorBidi"/>
                <w:noProof/>
                <w:kern w:val="2"/>
                <w:sz w:val="22"/>
              </w:rPr>
              <w:tab/>
            </w:r>
            <w:r w:rsidR="0010460A" w:rsidRPr="00BD2FEE">
              <w:rPr>
                <w:rStyle w:val="Hyperlink"/>
                <w:noProof/>
                <w:lang w:bidi="th-TH"/>
              </w:rPr>
              <w:t>Gaya Hidup</w:t>
            </w:r>
            <w:r w:rsidR="0010460A">
              <w:rPr>
                <w:noProof/>
                <w:webHidden/>
              </w:rPr>
              <w:tab/>
            </w:r>
            <w:r w:rsidR="0010460A">
              <w:rPr>
                <w:noProof/>
                <w:webHidden/>
              </w:rPr>
              <w:fldChar w:fldCharType="begin"/>
            </w:r>
            <w:r w:rsidR="0010460A">
              <w:rPr>
                <w:noProof/>
                <w:webHidden/>
              </w:rPr>
              <w:instrText xml:space="preserve"> PAGEREF _Toc171080849 \h </w:instrText>
            </w:r>
            <w:r w:rsidR="0010460A">
              <w:rPr>
                <w:noProof/>
                <w:webHidden/>
              </w:rPr>
            </w:r>
            <w:r w:rsidR="0010460A">
              <w:rPr>
                <w:noProof/>
                <w:webHidden/>
              </w:rPr>
              <w:fldChar w:fldCharType="separate"/>
            </w:r>
            <w:r w:rsidR="0010460A">
              <w:rPr>
                <w:noProof/>
                <w:webHidden/>
              </w:rPr>
              <w:t>16</w:t>
            </w:r>
            <w:r w:rsidR="0010460A">
              <w:rPr>
                <w:noProof/>
                <w:webHidden/>
              </w:rPr>
              <w:fldChar w:fldCharType="end"/>
            </w:r>
          </w:hyperlink>
        </w:p>
        <w:p w14:paraId="57A51F47" w14:textId="77777777" w:rsidR="0010460A" w:rsidRDefault="00000000" w:rsidP="0010460A">
          <w:pPr>
            <w:pStyle w:val="TOC3"/>
            <w:rPr>
              <w:rFonts w:asciiTheme="minorHAnsi" w:hAnsiTheme="minorHAnsi" w:cstheme="minorBidi"/>
              <w:noProof/>
              <w:kern w:val="2"/>
              <w:sz w:val="22"/>
            </w:rPr>
          </w:pPr>
          <w:hyperlink w:anchor="_Toc171080850" w:history="1">
            <w:r w:rsidR="0010460A" w:rsidRPr="00BD2FEE">
              <w:rPr>
                <w:rStyle w:val="Hyperlink"/>
                <w:noProof/>
                <w:lang w:bidi="th-TH"/>
              </w:rPr>
              <w:t>4.</w:t>
            </w:r>
            <w:r w:rsidR="0010460A">
              <w:rPr>
                <w:rFonts w:asciiTheme="minorHAnsi" w:hAnsiTheme="minorHAnsi" w:cstheme="minorBidi"/>
                <w:noProof/>
                <w:kern w:val="2"/>
                <w:sz w:val="22"/>
              </w:rPr>
              <w:tab/>
            </w:r>
            <w:r w:rsidR="0010460A" w:rsidRPr="00BD2FEE">
              <w:rPr>
                <w:rStyle w:val="Hyperlink"/>
                <w:noProof/>
                <w:lang w:bidi="th-TH"/>
              </w:rPr>
              <w:t>Lingkungan Sosial</w:t>
            </w:r>
            <w:r w:rsidR="0010460A">
              <w:rPr>
                <w:noProof/>
                <w:webHidden/>
              </w:rPr>
              <w:tab/>
            </w:r>
            <w:r w:rsidR="0010460A">
              <w:rPr>
                <w:noProof/>
                <w:webHidden/>
              </w:rPr>
              <w:fldChar w:fldCharType="begin"/>
            </w:r>
            <w:r w:rsidR="0010460A">
              <w:rPr>
                <w:noProof/>
                <w:webHidden/>
              </w:rPr>
              <w:instrText xml:space="preserve"> PAGEREF _Toc171080850 \h </w:instrText>
            </w:r>
            <w:r w:rsidR="0010460A">
              <w:rPr>
                <w:noProof/>
                <w:webHidden/>
              </w:rPr>
            </w:r>
            <w:r w:rsidR="0010460A">
              <w:rPr>
                <w:noProof/>
                <w:webHidden/>
              </w:rPr>
              <w:fldChar w:fldCharType="separate"/>
            </w:r>
            <w:r w:rsidR="0010460A">
              <w:rPr>
                <w:noProof/>
                <w:webHidden/>
              </w:rPr>
              <w:t>21</w:t>
            </w:r>
            <w:r w:rsidR="0010460A">
              <w:rPr>
                <w:noProof/>
                <w:webHidden/>
              </w:rPr>
              <w:fldChar w:fldCharType="end"/>
            </w:r>
          </w:hyperlink>
        </w:p>
        <w:p w14:paraId="74ADCBCB" w14:textId="77777777" w:rsidR="0010460A" w:rsidRDefault="00000000" w:rsidP="0010460A">
          <w:pPr>
            <w:pStyle w:val="TOC3"/>
            <w:rPr>
              <w:rFonts w:asciiTheme="minorHAnsi" w:hAnsiTheme="minorHAnsi" w:cstheme="minorBidi"/>
              <w:noProof/>
              <w:kern w:val="2"/>
              <w:sz w:val="22"/>
            </w:rPr>
          </w:pPr>
          <w:hyperlink w:anchor="_Toc171080851" w:history="1">
            <w:r w:rsidR="0010460A" w:rsidRPr="00BD2FEE">
              <w:rPr>
                <w:rStyle w:val="Hyperlink"/>
                <w:noProof/>
                <w:lang w:bidi="th-TH"/>
              </w:rPr>
              <w:t>5.</w:t>
            </w:r>
            <w:r w:rsidR="0010460A">
              <w:rPr>
                <w:rFonts w:asciiTheme="minorHAnsi" w:hAnsiTheme="minorHAnsi" w:cstheme="minorBidi"/>
                <w:noProof/>
                <w:kern w:val="2"/>
                <w:sz w:val="22"/>
              </w:rPr>
              <w:tab/>
            </w:r>
            <w:r w:rsidR="0010460A" w:rsidRPr="00BD2FEE">
              <w:rPr>
                <w:rStyle w:val="Hyperlink"/>
                <w:noProof/>
                <w:lang w:bidi="th-TH"/>
              </w:rPr>
              <w:t>Perencanaan Keuangan</w:t>
            </w:r>
            <w:r w:rsidR="0010460A">
              <w:rPr>
                <w:noProof/>
                <w:webHidden/>
              </w:rPr>
              <w:tab/>
            </w:r>
            <w:r w:rsidR="0010460A">
              <w:rPr>
                <w:noProof/>
                <w:webHidden/>
              </w:rPr>
              <w:fldChar w:fldCharType="begin"/>
            </w:r>
            <w:r w:rsidR="0010460A">
              <w:rPr>
                <w:noProof/>
                <w:webHidden/>
              </w:rPr>
              <w:instrText xml:space="preserve"> PAGEREF _Toc171080851 \h </w:instrText>
            </w:r>
            <w:r w:rsidR="0010460A">
              <w:rPr>
                <w:noProof/>
                <w:webHidden/>
              </w:rPr>
            </w:r>
            <w:r w:rsidR="0010460A">
              <w:rPr>
                <w:noProof/>
                <w:webHidden/>
              </w:rPr>
              <w:fldChar w:fldCharType="separate"/>
            </w:r>
            <w:r w:rsidR="0010460A">
              <w:rPr>
                <w:noProof/>
                <w:webHidden/>
              </w:rPr>
              <w:t>25</w:t>
            </w:r>
            <w:r w:rsidR="0010460A">
              <w:rPr>
                <w:noProof/>
                <w:webHidden/>
              </w:rPr>
              <w:fldChar w:fldCharType="end"/>
            </w:r>
          </w:hyperlink>
        </w:p>
        <w:p w14:paraId="4A702541" w14:textId="77777777" w:rsidR="0010460A" w:rsidRDefault="00000000" w:rsidP="0010460A">
          <w:pPr>
            <w:pStyle w:val="TOC2"/>
            <w:rPr>
              <w:rFonts w:asciiTheme="minorHAnsi" w:hAnsiTheme="minorHAnsi" w:cstheme="minorBidi"/>
              <w:noProof/>
              <w:kern w:val="2"/>
              <w:sz w:val="22"/>
            </w:rPr>
          </w:pPr>
          <w:hyperlink w:anchor="_Toc171080852" w:history="1">
            <w:r w:rsidR="0010460A" w:rsidRPr="00BD2FEE">
              <w:rPr>
                <w:rStyle w:val="Hyperlink"/>
                <w:noProof/>
                <w:lang w:bidi="th-TH"/>
              </w:rPr>
              <w:t>B.</w:t>
            </w:r>
            <w:r w:rsidR="0010460A">
              <w:rPr>
                <w:rFonts w:asciiTheme="minorHAnsi" w:hAnsiTheme="minorHAnsi" w:cstheme="minorBidi"/>
                <w:noProof/>
                <w:kern w:val="2"/>
                <w:sz w:val="22"/>
              </w:rPr>
              <w:tab/>
            </w:r>
            <w:r w:rsidR="0010460A" w:rsidRPr="00BD2FEE">
              <w:rPr>
                <w:rStyle w:val="Hyperlink"/>
                <w:noProof/>
                <w:lang w:bidi="th-TH"/>
              </w:rPr>
              <w:t>Peneliti Terdahulu</w:t>
            </w:r>
            <w:r w:rsidR="0010460A">
              <w:rPr>
                <w:noProof/>
                <w:webHidden/>
              </w:rPr>
              <w:tab/>
            </w:r>
            <w:r w:rsidR="0010460A">
              <w:rPr>
                <w:noProof/>
                <w:webHidden/>
              </w:rPr>
              <w:fldChar w:fldCharType="begin"/>
            </w:r>
            <w:r w:rsidR="0010460A">
              <w:rPr>
                <w:noProof/>
                <w:webHidden/>
              </w:rPr>
              <w:instrText xml:space="preserve"> PAGEREF _Toc171080852 \h </w:instrText>
            </w:r>
            <w:r w:rsidR="0010460A">
              <w:rPr>
                <w:noProof/>
                <w:webHidden/>
              </w:rPr>
            </w:r>
            <w:r w:rsidR="0010460A">
              <w:rPr>
                <w:noProof/>
                <w:webHidden/>
              </w:rPr>
              <w:fldChar w:fldCharType="separate"/>
            </w:r>
            <w:r w:rsidR="0010460A">
              <w:rPr>
                <w:noProof/>
                <w:webHidden/>
              </w:rPr>
              <w:t>28</w:t>
            </w:r>
            <w:r w:rsidR="0010460A">
              <w:rPr>
                <w:noProof/>
                <w:webHidden/>
              </w:rPr>
              <w:fldChar w:fldCharType="end"/>
            </w:r>
          </w:hyperlink>
        </w:p>
        <w:p w14:paraId="4B5207DA" w14:textId="77777777" w:rsidR="0010460A" w:rsidRDefault="00000000" w:rsidP="0010460A">
          <w:pPr>
            <w:pStyle w:val="TOC2"/>
            <w:rPr>
              <w:rFonts w:asciiTheme="minorHAnsi" w:hAnsiTheme="minorHAnsi" w:cstheme="minorBidi"/>
              <w:noProof/>
              <w:kern w:val="2"/>
              <w:sz w:val="22"/>
            </w:rPr>
          </w:pPr>
          <w:hyperlink w:anchor="_Toc171080853" w:history="1">
            <w:r w:rsidR="0010460A" w:rsidRPr="00BD2FEE">
              <w:rPr>
                <w:rStyle w:val="Hyperlink"/>
                <w:noProof/>
                <w:lang w:bidi="th-TH"/>
              </w:rPr>
              <w:t>C.</w:t>
            </w:r>
            <w:r w:rsidR="0010460A">
              <w:rPr>
                <w:rFonts w:asciiTheme="minorHAnsi" w:hAnsiTheme="minorHAnsi" w:cstheme="minorBidi"/>
                <w:noProof/>
                <w:kern w:val="2"/>
                <w:sz w:val="22"/>
              </w:rPr>
              <w:tab/>
            </w:r>
            <w:r w:rsidR="0010460A" w:rsidRPr="00BD2FEE">
              <w:rPr>
                <w:rStyle w:val="Hyperlink"/>
                <w:noProof/>
                <w:lang w:bidi="th-TH"/>
              </w:rPr>
              <w:t>Kerangka Pemikiran Konseptual</w:t>
            </w:r>
            <w:r w:rsidR="0010460A">
              <w:rPr>
                <w:noProof/>
                <w:webHidden/>
              </w:rPr>
              <w:tab/>
            </w:r>
            <w:r w:rsidR="0010460A">
              <w:rPr>
                <w:noProof/>
                <w:webHidden/>
              </w:rPr>
              <w:fldChar w:fldCharType="begin"/>
            </w:r>
            <w:r w:rsidR="0010460A">
              <w:rPr>
                <w:noProof/>
                <w:webHidden/>
              </w:rPr>
              <w:instrText xml:space="preserve"> PAGEREF _Toc171080853 \h </w:instrText>
            </w:r>
            <w:r w:rsidR="0010460A">
              <w:rPr>
                <w:noProof/>
                <w:webHidden/>
              </w:rPr>
            </w:r>
            <w:r w:rsidR="0010460A">
              <w:rPr>
                <w:noProof/>
                <w:webHidden/>
              </w:rPr>
              <w:fldChar w:fldCharType="separate"/>
            </w:r>
            <w:r w:rsidR="0010460A">
              <w:rPr>
                <w:noProof/>
                <w:webHidden/>
              </w:rPr>
              <w:t>40</w:t>
            </w:r>
            <w:r w:rsidR="0010460A">
              <w:rPr>
                <w:noProof/>
                <w:webHidden/>
              </w:rPr>
              <w:fldChar w:fldCharType="end"/>
            </w:r>
          </w:hyperlink>
        </w:p>
        <w:p w14:paraId="25041CD9" w14:textId="77777777" w:rsidR="0010460A" w:rsidRDefault="00000000" w:rsidP="0010460A">
          <w:pPr>
            <w:pStyle w:val="TOC2"/>
            <w:rPr>
              <w:rFonts w:asciiTheme="minorHAnsi" w:hAnsiTheme="minorHAnsi" w:cstheme="minorBidi"/>
              <w:noProof/>
              <w:kern w:val="2"/>
              <w:sz w:val="22"/>
            </w:rPr>
          </w:pPr>
          <w:hyperlink w:anchor="_Toc171080854" w:history="1">
            <w:r w:rsidR="0010460A" w:rsidRPr="00BD2FEE">
              <w:rPr>
                <w:rStyle w:val="Hyperlink"/>
                <w:noProof/>
                <w:lang w:bidi="th-TH"/>
              </w:rPr>
              <w:t>D.</w:t>
            </w:r>
            <w:r w:rsidR="0010460A">
              <w:rPr>
                <w:rFonts w:asciiTheme="minorHAnsi" w:hAnsiTheme="minorHAnsi" w:cstheme="minorBidi"/>
                <w:noProof/>
                <w:kern w:val="2"/>
                <w:sz w:val="22"/>
              </w:rPr>
              <w:tab/>
            </w:r>
            <w:r w:rsidR="0010460A" w:rsidRPr="00BD2FEE">
              <w:rPr>
                <w:rStyle w:val="Hyperlink"/>
                <w:noProof/>
                <w:lang w:bidi="th-TH"/>
              </w:rPr>
              <w:t>Hipotesis</w:t>
            </w:r>
            <w:r w:rsidR="0010460A">
              <w:rPr>
                <w:noProof/>
                <w:webHidden/>
              </w:rPr>
              <w:tab/>
            </w:r>
            <w:r w:rsidR="0010460A">
              <w:rPr>
                <w:noProof/>
                <w:webHidden/>
              </w:rPr>
              <w:fldChar w:fldCharType="begin"/>
            </w:r>
            <w:r w:rsidR="0010460A">
              <w:rPr>
                <w:noProof/>
                <w:webHidden/>
              </w:rPr>
              <w:instrText xml:space="preserve"> PAGEREF _Toc171080854 \h </w:instrText>
            </w:r>
            <w:r w:rsidR="0010460A">
              <w:rPr>
                <w:noProof/>
                <w:webHidden/>
              </w:rPr>
            </w:r>
            <w:r w:rsidR="0010460A">
              <w:rPr>
                <w:noProof/>
                <w:webHidden/>
              </w:rPr>
              <w:fldChar w:fldCharType="separate"/>
            </w:r>
            <w:r w:rsidR="0010460A">
              <w:rPr>
                <w:noProof/>
                <w:webHidden/>
              </w:rPr>
              <w:t>44</w:t>
            </w:r>
            <w:r w:rsidR="0010460A">
              <w:rPr>
                <w:noProof/>
                <w:webHidden/>
              </w:rPr>
              <w:fldChar w:fldCharType="end"/>
            </w:r>
          </w:hyperlink>
        </w:p>
        <w:p w14:paraId="29D384D4"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55" w:history="1">
            <w:r w:rsidR="0010460A" w:rsidRPr="00BD2FEE">
              <w:rPr>
                <w:rStyle w:val="Hyperlink"/>
              </w:rPr>
              <w:t>BAB III</w:t>
            </w:r>
            <w:r w:rsidR="0010460A">
              <w:rPr>
                <w:rStyle w:val="Hyperlink"/>
              </w:rPr>
              <w:t xml:space="preserve"> METODE PENELITIAN</w:t>
            </w:r>
            <w:r w:rsidR="0010460A">
              <w:rPr>
                <w:webHidden/>
              </w:rPr>
              <w:tab/>
            </w:r>
            <w:r w:rsidR="0010460A">
              <w:rPr>
                <w:webHidden/>
              </w:rPr>
              <w:fldChar w:fldCharType="begin"/>
            </w:r>
            <w:r w:rsidR="0010460A">
              <w:rPr>
                <w:webHidden/>
              </w:rPr>
              <w:instrText xml:space="preserve"> PAGEREF _Toc171080855 \h </w:instrText>
            </w:r>
            <w:r w:rsidR="0010460A">
              <w:rPr>
                <w:webHidden/>
              </w:rPr>
            </w:r>
            <w:r w:rsidR="0010460A">
              <w:rPr>
                <w:webHidden/>
              </w:rPr>
              <w:fldChar w:fldCharType="separate"/>
            </w:r>
            <w:r w:rsidR="0010460A">
              <w:rPr>
                <w:webHidden/>
              </w:rPr>
              <w:t>45</w:t>
            </w:r>
            <w:r w:rsidR="0010460A">
              <w:rPr>
                <w:webHidden/>
              </w:rPr>
              <w:fldChar w:fldCharType="end"/>
            </w:r>
          </w:hyperlink>
        </w:p>
        <w:p w14:paraId="329B843F" w14:textId="77777777" w:rsidR="0010460A" w:rsidRDefault="00000000" w:rsidP="0010460A">
          <w:pPr>
            <w:pStyle w:val="TOC2"/>
            <w:rPr>
              <w:rFonts w:asciiTheme="minorHAnsi" w:hAnsiTheme="minorHAnsi" w:cstheme="minorBidi"/>
              <w:noProof/>
              <w:kern w:val="2"/>
              <w:sz w:val="22"/>
            </w:rPr>
          </w:pPr>
          <w:hyperlink w:anchor="_Toc171080856" w:history="1">
            <w:r w:rsidR="0010460A" w:rsidRPr="00BD2FEE">
              <w:rPr>
                <w:rStyle w:val="Hyperlink"/>
                <w:noProof/>
                <w:lang w:bidi="th-TH"/>
              </w:rPr>
              <w:t>A.</w:t>
            </w:r>
            <w:r w:rsidR="0010460A">
              <w:rPr>
                <w:rFonts w:asciiTheme="minorHAnsi" w:hAnsiTheme="minorHAnsi" w:cstheme="minorBidi"/>
                <w:noProof/>
                <w:kern w:val="2"/>
                <w:sz w:val="22"/>
              </w:rPr>
              <w:tab/>
            </w:r>
            <w:r w:rsidR="0010460A" w:rsidRPr="00BD2FEE">
              <w:rPr>
                <w:rStyle w:val="Hyperlink"/>
                <w:noProof/>
                <w:lang w:bidi="th-TH"/>
              </w:rPr>
              <w:t>Jenis Penelitian</w:t>
            </w:r>
            <w:r w:rsidR="0010460A">
              <w:rPr>
                <w:noProof/>
                <w:webHidden/>
              </w:rPr>
              <w:tab/>
            </w:r>
            <w:r w:rsidR="0010460A">
              <w:rPr>
                <w:noProof/>
                <w:webHidden/>
              </w:rPr>
              <w:fldChar w:fldCharType="begin"/>
            </w:r>
            <w:r w:rsidR="0010460A">
              <w:rPr>
                <w:noProof/>
                <w:webHidden/>
              </w:rPr>
              <w:instrText xml:space="preserve"> PAGEREF _Toc171080856 \h </w:instrText>
            </w:r>
            <w:r w:rsidR="0010460A">
              <w:rPr>
                <w:noProof/>
                <w:webHidden/>
              </w:rPr>
            </w:r>
            <w:r w:rsidR="0010460A">
              <w:rPr>
                <w:noProof/>
                <w:webHidden/>
              </w:rPr>
              <w:fldChar w:fldCharType="separate"/>
            </w:r>
            <w:r w:rsidR="0010460A">
              <w:rPr>
                <w:noProof/>
                <w:webHidden/>
              </w:rPr>
              <w:t>45</w:t>
            </w:r>
            <w:r w:rsidR="0010460A">
              <w:rPr>
                <w:noProof/>
                <w:webHidden/>
              </w:rPr>
              <w:fldChar w:fldCharType="end"/>
            </w:r>
          </w:hyperlink>
        </w:p>
        <w:p w14:paraId="132D2674" w14:textId="77777777" w:rsidR="0010460A" w:rsidRDefault="00000000" w:rsidP="0010460A">
          <w:pPr>
            <w:pStyle w:val="TOC2"/>
            <w:rPr>
              <w:rFonts w:asciiTheme="minorHAnsi" w:hAnsiTheme="minorHAnsi" w:cstheme="minorBidi"/>
              <w:noProof/>
              <w:kern w:val="2"/>
              <w:sz w:val="22"/>
            </w:rPr>
          </w:pPr>
          <w:hyperlink w:anchor="_Toc171080857" w:history="1">
            <w:r w:rsidR="0010460A" w:rsidRPr="00BD2FEE">
              <w:rPr>
                <w:rStyle w:val="Hyperlink"/>
                <w:noProof/>
                <w:lang w:bidi="th-TH"/>
              </w:rPr>
              <w:t>B.</w:t>
            </w:r>
            <w:r w:rsidR="0010460A">
              <w:rPr>
                <w:rFonts w:asciiTheme="minorHAnsi" w:hAnsiTheme="minorHAnsi" w:cstheme="minorBidi"/>
                <w:noProof/>
                <w:kern w:val="2"/>
                <w:sz w:val="22"/>
              </w:rPr>
              <w:tab/>
            </w:r>
            <w:r w:rsidR="0010460A" w:rsidRPr="00BD2FEE">
              <w:rPr>
                <w:rStyle w:val="Hyperlink"/>
                <w:noProof/>
                <w:lang w:bidi="th-TH"/>
              </w:rPr>
              <w:t>Populasi dan sampel</w:t>
            </w:r>
            <w:r w:rsidR="0010460A">
              <w:rPr>
                <w:noProof/>
                <w:webHidden/>
              </w:rPr>
              <w:tab/>
            </w:r>
            <w:r w:rsidR="0010460A">
              <w:rPr>
                <w:noProof/>
                <w:webHidden/>
              </w:rPr>
              <w:fldChar w:fldCharType="begin"/>
            </w:r>
            <w:r w:rsidR="0010460A">
              <w:rPr>
                <w:noProof/>
                <w:webHidden/>
              </w:rPr>
              <w:instrText xml:space="preserve"> PAGEREF _Toc171080857 \h </w:instrText>
            </w:r>
            <w:r w:rsidR="0010460A">
              <w:rPr>
                <w:noProof/>
                <w:webHidden/>
              </w:rPr>
            </w:r>
            <w:r w:rsidR="0010460A">
              <w:rPr>
                <w:noProof/>
                <w:webHidden/>
              </w:rPr>
              <w:fldChar w:fldCharType="separate"/>
            </w:r>
            <w:r w:rsidR="0010460A">
              <w:rPr>
                <w:noProof/>
                <w:webHidden/>
              </w:rPr>
              <w:t>46</w:t>
            </w:r>
            <w:r w:rsidR="0010460A">
              <w:rPr>
                <w:noProof/>
                <w:webHidden/>
              </w:rPr>
              <w:fldChar w:fldCharType="end"/>
            </w:r>
          </w:hyperlink>
        </w:p>
        <w:p w14:paraId="4628E125" w14:textId="77777777" w:rsidR="0010460A" w:rsidRDefault="00000000" w:rsidP="0010460A">
          <w:pPr>
            <w:pStyle w:val="TOC3"/>
            <w:rPr>
              <w:rFonts w:asciiTheme="minorHAnsi" w:hAnsiTheme="minorHAnsi" w:cstheme="minorBidi"/>
              <w:noProof/>
              <w:kern w:val="2"/>
              <w:sz w:val="22"/>
            </w:rPr>
          </w:pPr>
          <w:hyperlink w:anchor="_Toc171080858" w:history="1">
            <w:r w:rsidR="0010460A" w:rsidRPr="00BD2FEE">
              <w:rPr>
                <w:rStyle w:val="Hyperlink"/>
                <w:noProof/>
                <w:lang w:bidi="th-TH"/>
              </w:rPr>
              <w:t>1.</w:t>
            </w:r>
            <w:r w:rsidR="0010460A">
              <w:rPr>
                <w:rFonts w:asciiTheme="minorHAnsi" w:hAnsiTheme="minorHAnsi" w:cstheme="minorBidi"/>
                <w:noProof/>
                <w:kern w:val="2"/>
                <w:sz w:val="22"/>
              </w:rPr>
              <w:tab/>
            </w:r>
            <w:r w:rsidR="0010460A" w:rsidRPr="00BD2FEE">
              <w:rPr>
                <w:rStyle w:val="Hyperlink"/>
                <w:noProof/>
                <w:lang w:bidi="th-TH"/>
              </w:rPr>
              <w:t>Populasi</w:t>
            </w:r>
            <w:r w:rsidR="0010460A">
              <w:rPr>
                <w:noProof/>
                <w:webHidden/>
              </w:rPr>
              <w:tab/>
            </w:r>
            <w:r w:rsidR="0010460A">
              <w:rPr>
                <w:noProof/>
                <w:webHidden/>
              </w:rPr>
              <w:fldChar w:fldCharType="begin"/>
            </w:r>
            <w:r w:rsidR="0010460A">
              <w:rPr>
                <w:noProof/>
                <w:webHidden/>
              </w:rPr>
              <w:instrText xml:space="preserve"> PAGEREF _Toc171080858 \h </w:instrText>
            </w:r>
            <w:r w:rsidR="0010460A">
              <w:rPr>
                <w:noProof/>
                <w:webHidden/>
              </w:rPr>
            </w:r>
            <w:r w:rsidR="0010460A">
              <w:rPr>
                <w:noProof/>
                <w:webHidden/>
              </w:rPr>
              <w:fldChar w:fldCharType="separate"/>
            </w:r>
            <w:r w:rsidR="0010460A">
              <w:rPr>
                <w:noProof/>
                <w:webHidden/>
              </w:rPr>
              <w:t>46</w:t>
            </w:r>
            <w:r w:rsidR="0010460A">
              <w:rPr>
                <w:noProof/>
                <w:webHidden/>
              </w:rPr>
              <w:fldChar w:fldCharType="end"/>
            </w:r>
          </w:hyperlink>
        </w:p>
        <w:p w14:paraId="29521A57" w14:textId="77777777" w:rsidR="0010460A" w:rsidRDefault="00000000" w:rsidP="0010460A">
          <w:pPr>
            <w:pStyle w:val="TOC3"/>
            <w:rPr>
              <w:rFonts w:asciiTheme="minorHAnsi" w:hAnsiTheme="minorHAnsi" w:cstheme="minorBidi"/>
              <w:noProof/>
              <w:kern w:val="2"/>
              <w:sz w:val="22"/>
            </w:rPr>
          </w:pPr>
          <w:hyperlink w:anchor="_Toc171080859" w:history="1">
            <w:r w:rsidR="0010460A" w:rsidRPr="00BD2FEE">
              <w:rPr>
                <w:rStyle w:val="Hyperlink"/>
                <w:noProof/>
                <w:lang w:bidi="th-TH"/>
              </w:rPr>
              <w:t>2.</w:t>
            </w:r>
            <w:r w:rsidR="0010460A">
              <w:rPr>
                <w:rFonts w:asciiTheme="minorHAnsi" w:hAnsiTheme="minorHAnsi" w:cstheme="minorBidi"/>
                <w:noProof/>
                <w:kern w:val="2"/>
                <w:sz w:val="22"/>
              </w:rPr>
              <w:tab/>
            </w:r>
            <w:r w:rsidR="0010460A" w:rsidRPr="00BD2FEE">
              <w:rPr>
                <w:rStyle w:val="Hyperlink"/>
                <w:noProof/>
                <w:lang w:bidi="th-TH"/>
              </w:rPr>
              <w:t>Sampel</w:t>
            </w:r>
            <w:r w:rsidR="0010460A">
              <w:rPr>
                <w:noProof/>
                <w:webHidden/>
              </w:rPr>
              <w:tab/>
            </w:r>
            <w:r w:rsidR="0010460A">
              <w:rPr>
                <w:noProof/>
                <w:webHidden/>
              </w:rPr>
              <w:fldChar w:fldCharType="begin"/>
            </w:r>
            <w:r w:rsidR="0010460A">
              <w:rPr>
                <w:noProof/>
                <w:webHidden/>
              </w:rPr>
              <w:instrText xml:space="preserve"> PAGEREF _Toc171080859 \h </w:instrText>
            </w:r>
            <w:r w:rsidR="0010460A">
              <w:rPr>
                <w:noProof/>
                <w:webHidden/>
              </w:rPr>
            </w:r>
            <w:r w:rsidR="0010460A">
              <w:rPr>
                <w:noProof/>
                <w:webHidden/>
              </w:rPr>
              <w:fldChar w:fldCharType="separate"/>
            </w:r>
            <w:r w:rsidR="0010460A">
              <w:rPr>
                <w:noProof/>
                <w:webHidden/>
              </w:rPr>
              <w:t>46</w:t>
            </w:r>
            <w:r w:rsidR="0010460A">
              <w:rPr>
                <w:noProof/>
                <w:webHidden/>
              </w:rPr>
              <w:fldChar w:fldCharType="end"/>
            </w:r>
          </w:hyperlink>
        </w:p>
        <w:p w14:paraId="4DC94389" w14:textId="77777777" w:rsidR="0010460A" w:rsidRDefault="00000000" w:rsidP="0010460A">
          <w:pPr>
            <w:pStyle w:val="TOC2"/>
            <w:rPr>
              <w:rFonts w:asciiTheme="minorHAnsi" w:hAnsiTheme="minorHAnsi" w:cstheme="minorBidi"/>
              <w:noProof/>
              <w:kern w:val="2"/>
              <w:sz w:val="22"/>
            </w:rPr>
          </w:pPr>
          <w:hyperlink w:anchor="_Toc171080860" w:history="1">
            <w:r w:rsidR="0010460A" w:rsidRPr="00BD2FEE">
              <w:rPr>
                <w:rStyle w:val="Hyperlink"/>
                <w:noProof/>
                <w:lang w:bidi="th-TH"/>
              </w:rPr>
              <w:t>C.</w:t>
            </w:r>
            <w:r w:rsidR="0010460A">
              <w:rPr>
                <w:rFonts w:asciiTheme="minorHAnsi" w:hAnsiTheme="minorHAnsi" w:cstheme="minorBidi"/>
                <w:noProof/>
                <w:kern w:val="2"/>
                <w:sz w:val="22"/>
              </w:rPr>
              <w:tab/>
            </w:r>
            <w:r w:rsidR="0010460A" w:rsidRPr="00BD2FEE">
              <w:rPr>
                <w:rStyle w:val="Hyperlink"/>
                <w:noProof/>
                <w:lang w:bidi="th-TH"/>
              </w:rPr>
              <w:t>Definisi Konseptual dan Operasional Variabel</w:t>
            </w:r>
            <w:r w:rsidR="0010460A">
              <w:rPr>
                <w:noProof/>
                <w:webHidden/>
              </w:rPr>
              <w:tab/>
            </w:r>
            <w:r w:rsidR="0010460A">
              <w:rPr>
                <w:noProof/>
                <w:webHidden/>
              </w:rPr>
              <w:fldChar w:fldCharType="begin"/>
            </w:r>
            <w:r w:rsidR="0010460A">
              <w:rPr>
                <w:noProof/>
                <w:webHidden/>
              </w:rPr>
              <w:instrText xml:space="preserve"> PAGEREF _Toc171080860 \h </w:instrText>
            </w:r>
            <w:r w:rsidR="0010460A">
              <w:rPr>
                <w:noProof/>
                <w:webHidden/>
              </w:rPr>
            </w:r>
            <w:r w:rsidR="0010460A">
              <w:rPr>
                <w:noProof/>
                <w:webHidden/>
              </w:rPr>
              <w:fldChar w:fldCharType="separate"/>
            </w:r>
            <w:r w:rsidR="0010460A">
              <w:rPr>
                <w:noProof/>
                <w:webHidden/>
              </w:rPr>
              <w:t>48</w:t>
            </w:r>
            <w:r w:rsidR="0010460A">
              <w:rPr>
                <w:noProof/>
                <w:webHidden/>
              </w:rPr>
              <w:fldChar w:fldCharType="end"/>
            </w:r>
          </w:hyperlink>
        </w:p>
        <w:p w14:paraId="3D30C6FF" w14:textId="77777777" w:rsidR="0010460A" w:rsidRDefault="00000000" w:rsidP="0010460A">
          <w:pPr>
            <w:pStyle w:val="TOC2"/>
            <w:rPr>
              <w:rFonts w:asciiTheme="minorHAnsi" w:hAnsiTheme="minorHAnsi" w:cstheme="minorBidi"/>
              <w:noProof/>
              <w:kern w:val="2"/>
              <w:sz w:val="22"/>
            </w:rPr>
          </w:pPr>
          <w:hyperlink w:anchor="_Toc171080861" w:history="1">
            <w:r w:rsidR="0010460A" w:rsidRPr="00BD2FEE">
              <w:rPr>
                <w:rStyle w:val="Hyperlink"/>
                <w:noProof/>
                <w:lang w:bidi="th-TH"/>
              </w:rPr>
              <w:t>E.</w:t>
            </w:r>
            <w:r w:rsidR="0010460A">
              <w:rPr>
                <w:rFonts w:asciiTheme="minorHAnsi" w:hAnsiTheme="minorHAnsi" w:cstheme="minorBidi"/>
                <w:noProof/>
                <w:kern w:val="2"/>
                <w:sz w:val="22"/>
              </w:rPr>
              <w:tab/>
            </w:r>
            <w:r w:rsidR="0010460A" w:rsidRPr="00BD2FEE">
              <w:rPr>
                <w:rStyle w:val="Hyperlink"/>
                <w:noProof/>
                <w:lang w:bidi="th-TH"/>
              </w:rPr>
              <w:t>Uji Validitas dan Reliabilitas Instrumen Penelitian</w:t>
            </w:r>
            <w:r w:rsidR="0010460A">
              <w:rPr>
                <w:noProof/>
                <w:webHidden/>
              </w:rPr>
              <w:tab/>
            </w:r>
            <w:r w:rsidR="0010460A">
              <w:rPr>
                <w:noProof/>
                <w:webHidden/>
              </w:rPr>
              <w:fldChar w:fldCharType="begin"/>
            </w:r>
            <w:r w:rsidR="0010460A">
              <w:rPr>
                <w:noProof/>
                <w:webHidden/>
              </w:rPr>
              <w:instrText xml:space="preserve"> PAGEREF _Toc171080861 \h </w:instrText>
            </w:r>
            <w:r w:rsidR="0010460A">
              <w:rPr>
                <w:noProof/>
                <w:webHidden/>
              </w:rPr>
            </w:r>
            <w:r w:rsidR="0010460A">
              <w:rPr>
                <w:noProof/>
                <w:webHidden/>
              </w:rPr>
              <w:fldChar w:fldCharType="separate"/>
            </w:r>
            <w:r w:rsidR="0010460A">
              <w:rPr>
                <w:noProof/>
                <w:webHidden/>
              </w:rPr>
              <w:t>51</w:t>
            </w:r>
            <w:r w:rsidR="0010460A">
              <w:rPr>
                <w:noProof/>
                <w:webHidden/>
              </w:rPr>
              <w:fldChar w:fldCharType="end"/>
            </w:r>
          </w:hyperlink>
        </w:p>
        <w:p w14:paraId="134EF184" w14:textId="77777777" w:rsidR="0010460A" w:rsidRDefault="00000000" w:rsidP="0010460A">
          <w:pPr>
            <w:pStyle w:val="TOC3"/>
            <w:rPr>
              <w:rFonts w:asciiTheme="minorHAnsi" w:hAnsiTheme="minorHAnsi" w:cstheme="minorBidi"/>
              <w:noProof/>
              <w:kern w:val="2"/>
              <w:sz w:val="22"/>
            </w:rPr>
          </w:pPr>
          <w:hyperlink w:anchor="_Toc171080862" w:history="1">
            <w:r w:rsidR="0010460A" w:rsidRPr="00BD2FEE">
              <w:rPr>
                <w:rStyle w:val="Hyperlink"/>
                <w:noProof/>
                <w:lang w:bidi="th-TH"/>
              </w:rPr>
              <w:t>3.</w:t>
            </w:r>
            <w:r w:rsidR="0010460A">
              <w:rPr>
                <w:rFonts w:asciiTheme="minorHAnsi" w:hAnsiTheme="minorHAnsi" w:cstheme="minorBidi"/>
                <w:noProof/>
                <w:kern w:val="2"/>
                <w:sz w:val="22"/>
              </w:rPr>
              <w:tab/>
            </w:r>
            <w:r w:rsidR="0010460A" w:rsidRPr="00BD2FEE">
              <w:rPr>
                <w:rStyle w:val="Hyperlink"/>
                <w:noProof/>
                <w:lang w:bidi="th-TH"/>
              </w:rPr>
              <w:t>Uji Validitas</w:t>
            </w:r>
            <w:r w:rsidR="0010460A">
              <w:rPr>
                <w:noProof/>
                <w:webHidden/>
              </w:rPr>
              <w:tab/>
            </w:r>
            <w:r w:rsidR="0010460A">
              <w:rPr>
                <w:noProof/>
                <w:webHidden/>
              </w:rPr>
              <w:fldChar w:fldCharType="begin"/>
            </w:r>
            <w:r w:rsidR="0010460A">
              <w:rPr>
                <w:noProof/>
                <w:webHidden/>
              </w:rPr>
              <w:instrText xml:space="preserve"> PAGEREF _Toc171080862 \h </w:instrText>
            </w:r>
            <w:r w:rsidR="0010460A">
              <w:rPr>
                <w:noProof/>
                <w:webHidden/>
              </w:rPr>
            </w:r>
            <w:r w:rsidR="0010460A">
              <w:rPr>
                <w:noProof/>
                <w:webHidden/>
              </w:rPr>
              <w:fldChar w:fldCharType="separate"/>
            </w:r>
            <w:r w:rsidR="0010460A">
              <w:rPr>
                <w:noProof/>
                <w:webHidden/>
              </w:rPr>
              <w:t>51</w:t>
            </w:r>
            <w:r w:rsidR="0010460A">
              <w:rPr>
                <w:noProof/>
                <w:webHidden/>
              </w:rPr>
              <w:fldChar w:fldCharType="end"/>
            </w:r>
          </w:hyperlink>
        </w:p>
        <w:p w14:paraId="5694165D" w14:textId="77777777" w:rsidR="0010460A" w:rsidRDefault="00000000" w:rsidP="0010460A">
          <w:pPr>
            <w:pStyle w:val="TOC3"/>
            <w:rPr>
              <w:rFonts w:asciiTheme="minorHAnsi" w:hAnsiTheme="minorHAnsi" w:cstheme="minorBidi"/>
              <w:noProof/>
              <w:kern w:val="2"/>
              <w:sz w:val="22"/>
            </w:rPr>
          </w:pPr>
          <w:hyperlink w:anchor="_Toc171080863" w:history="1">
            <w:r w:rsidR="0010460A" w:rsidRPr="00BD2FEE">
              <w:rPr>
                <w:rStyle w:val="Hyperlink"/>
                <w:noProof/>
                <w:lang w:bidi="th-TH"/>
              </w:rPr>
              <w:t>4.</w:t>
            </w:r>
            <w:r w:rsidR="0010460A">
              <w:rPr>
                <w:rFonts w:asciiTheme="minorHAnsi" w:hAnsiTheme="minorHAnsi" w:cstheme="minorBidi"/>
                <w:noProof/>
                <w:kern w:val="2"/>
                <w:sz w:val="22"/>
              </w:rPr>
              <w:tab/>
            </w:r>
            <w:r w:rsidR="0010460A" w:rsidRPr="00BD2FEE">
              <w:rPr>
                <w:rStyle w:val="Hyperlink"/>
                <w:noProof/>
                <w:lang w:bidi="th-TH"/>
              </w:rPr>
              <w:t>Uji reliabilitas</w:t>
            </w:r>
            <w:r w:rsidR="0010460A">
              <w:rPr>
                <w:noProof/>
                <w:webHidden/>
              </w:rPr>
              <w:tab/>
            </w:r>
            <w:r w:rsidR="0010460A">
              <w:rPr>
                <w:noProof/>
                <w:webHidden/>
              </w:rPr>
              <w:fldChar w:fldCharType="begin"/>
            </w:r>
            <w:r w:rsidR="0010460A">
              <w:rPr>
                <w:noProof/>
                <w:webHidden/>
              </w:rPr>
              <w:instrText xml:space="preserve"> PAGEREF _Toc171080863 \h </w:instrText>
            </w:r>
            <w:r w:rsidR="0010460A">
              <w:rPr>
                <w:noProof/>
                <w:webHidden/>
              </w:rPr>
            </w:r>
            <w:r w:rsidR="0010460A">
              <w:rPr>
                <w:noProof/>
                <w:webHidden/>
              </w:rPr>
              <w:fldChar w:fldCharType="separate"/>
            </w:r>
            <w:r w:rsidR="0010460A">
              <w:rPr>
                <w:noProof/>
                <w:webHidden/>
              </w:rPr>
              <w:t>52</w:t>
            </w:r>
            <w:r w:rsidR="0010460A">
              <w:rPr>
                <w:noProof/>
                <w:webHidden/>
              </w:rPr>
              <w:fldChar w:fldCharType="end"/>
            </w:r>
          </w:hyperlink>
        </w:p>
        <w:p w14:paraId="0A2ADD95" w14:textId="77777777" w:rsidR="0010460A" w:rsidRDefault="00000000" w:rsidP="0010460A">
          <w:pPr>
            <w:pStyle w:val="TOC2"/>
            <w:rPr>
              <w:rFonts w:asciiTheme="minorHAnsi" w:hAnsiTheme="minorHAnsi" w:cstheme="minorBidi"/>
              <w:noProof/>
              <w:kern w:val="2"/>
              <w:sz w:val="22"/>
            </w:rPr>
          </w:pPr>
          <w:hyperlink w:anchor="_Toc171080864" w:history="1">
            <w:r w:rsidR="0010460A" w:rsidRPr="00BD2FEE">
              <w:rPr>
                <w:rStyle w:val="Hyperlink"/>
                <w:noProof/>
                <w:lang w:bidi="th-TH"/>
              </w:rPr>
              <w:t>F.</w:t>
            </w:r>
            <w:r w:rsidR="0010460A">
              <w:rPr>
                <w:rFonts w:asciiTheme="minorHAnsi" w:hAnsiTheme="minorHAnsi" w:cstheme="minorBidi"/>
                <w:noProof/>
                <w:kern w:val="2"/>
                <w:sz w:val="22"/>
              </w:rPr>
              <w:tab/>
            </w:r>
            <w:r w:rsidR="0010460A" w:rsidRPr="00BD2FEE">
              <w:rPr>
                <w:rStyle w:val="Hyperlink"/>
                <w:noProof/>
                <w:lang w:bidi="th-TH"/>
              </w:rPr>
              <w:t>Metode Analisis Data</w:t>
            </w:r>
            <w:r w:rsidR="0010460A">
              <w:rPr>
                <w:noProof/>
                <w:webHidden/>
              </w:rPr>
              <w:tab/>
            </w:r>
            <w:r w:rsidR="0010460A">
              <w:rPr>
                <w:noProof/>
                <w:webHidden/>
              </w:rPr>
              <w:fldChar w:fldCharType="begin"/>
            </w:r>
            <w:r w:rsidR="0010460A">
              <w:rPr>
                <w:noProof/>
                <w:webHidden/>
              </w:rPr>
              <w:instrText xml:space="preserve"> PAGEREF _Toc171080864 \h </w:instrText>
            </w:r>
            <w:r w:rsidR="0010460A">
              <w:rPr>
                <w:noProof/>
                <w:webHidden/>
              </w:rPr>
            </w:r>
            <w:r w:rsidR="0010460A">
              <w:rPr>
                <w:noProof/>
                <w:webHidden/>
              </w:rPr>
              <w:fldChar w:fldCharType="separate"/>
            </w:r>
            <w:r w:rsidR="0010460A">
              <w:rPr>
                <w:noProof/>
                <w:webHidden/>
              </w:rPr>
              <w:t>52</w:t>
            </w:r>
            <w:r w:rsidR="0010460A">
              <w:rPr>
                <w:noProof/>
                <w:webHidden/>
              </w:rPr>
              <w:fldChar w:fldCharType="end"/>
            </w:r>
          </w:hyperlink>
        </w:p>
        <w:p w14:paraId="298350E8" w14:textId="77777777" w:rsidR="0010460A" w:rsidRDefault="00000000" w:rsidP="0010460A">
          <w:pPr>
            <w:pStyle w:val="TOC3"/>
            <w:rPr>
              <w:rFonts w:asciiTheme="minorHAnsi" w:hAnsiTheme="minorHAnsi" w:cstheme="minorBidi"/>
              <w:noProof/>
              <w:kern w:val="2"/>
              <w:sz w:val="22"/>
            </w:rPr>
          </w:pPr>
          <w:hyperlink w:anchor="_Toc171080865" w:history="1">
            <w:r w:rsidR="0010460A" w:rsidRPr="00BD2FEE">
              <w:rPr>
                <w:rStyle w:val="Hyperlink"/>
                <w:noProof/>
                <w:lang w:bidi="th-TH"/>
              </w:rPr>
              <w:t>1.</w:t>
            </w:r>
            <w:r w:rsidR="0010460A">
              <w:rPr>
                <w:rFonts w:asciiTheme="minorHAnsi" w:hAnsiTheme="minorHAnsi" w:cstheme="minorBidi"/>
                <w:noProof/>
                <w:kern w:val="2"/>
                <w:sz w:val="22"/>
              </w:rPr>
              <w:tab/>
            </w:r>
            <w:r w:rsidR="0010460A" w:rsidRPr="00BD2FEE">
              <w:rPr>
                <w:rStyle w:val="Hyperlink"/>
                <w:noProof/>
                <w:lang w:bidi="th-TH"/>
              </w:rPr>
              <w:t xml:space="preserve">Metode </w:t>
            </w:r>
            <w:r w:rsidR="0010460A" w:rsidRPr="00BD2FEE">
              <w:rPr>
                <w:rStyle w:val="Hyperlink"/>
                <w:i/>
                <w:noProof/>
                <w:lang w:bidi="th-TH"/>
              </w:rPr>
              <w:t>Succesive Interval</w:t>
            </w:r>
            <w:r w:rsidR="0010460A">
              <w:rPr>
                <w:noProof/>
                <w:webHidden/>
              </w:rPr>
              <w:tab/>
            </w:r>
            <w:r w:rsidR="0010460A">
              <w:rPr>
                <w:noProof/>
                <w:webHidden/>
              </w:rPr>
              <w:fldChar w:fldCharType="begin"/>
            </w:r>
            <w:r w:rsidR="0010460A">
              <w:rPr>
                <w:noProof/>
                <w:webHidden/>
              </w:rPr>
              <w:instrText xml:space="preserve"> PAGEREF _Toc171080865 \h </w:instrText>
            </w:r>
            <w:r w:rsidR="0010460A">
              <w:rPr>
                <w:noProof/>
                <w:webHidden/>
              </w:rPr>
            </w:r>
            <w:r w:rsidR="0010460A">
              <w:rPr>
                <w:noProof/>
                <w:webHidden/>
              </w:rPr>
              <w:fldChar w:fldCharType="separate"/>
            </w:r>
            <w:r w:rsidR="0010460A">
              <w:rPr>
                <w:noProof/>
                <w:webHidden/>
              </w:rPr>
              <w:t>52</w:t>
            </w:r>
            <w:r w:rsidR="0010460A">
              <w:rPr>
                <w:noProof/>
                <w:webHidden/>
              </w:rPr>
              <w:fldChar w:fldCharType="end"/>
            </w:r>
          </w:hyperlink>
        </w:p>
        <w:p w14:paraId="2DC39B77" w14:textId="77777777" w:rsidR="0010460A" w:rsidRDefault="00000000" w:rsidP="0010460A">
          <w:pPr>
            <w:pStyle w:val="TOC3"/>
            <w:rPr>
              <w:rFonts w:asciiTheme="minorHAnsi" w:hAnsiTheme="minorHAnsi" w:cstheme="minorBidi"/>
              <w:noProof/>
              <w:kern w:val="2"/>
              <w:sz w:val="22"/>
            </w:rPr>
          </w:pPr>
          <w:hyperlink w:anchor="_Toc171080866" w:history="1">
            <w:r w:rsidR="0010460A" w:rsidRPr="00BD2FEE">
              <w:rPr>
                <w:rStyle w:val="Hyperlink"/>
                <w:noProof/>
                <w:lang w:bidi="th-TH"/>
              </w:rPr>
              <w:t>2.</w:t>
            </w:r>
            <w:r w:rsidR="0010460A">
              <w:rPr>
                <w:rFonts w:asciiTheme="minorHAnsi" w:hAnsiTheme="minorHAnsi" w:cstheme="minorBidi"/>
                <w:noProof/>
                <w:kern w:val="2"/>
                <w:sz w:val="22"/>
              </w:rPr>
              <w:tab/>
            </w:r>
            <w:r w:rsidR="0010460A" w:rsidRPr="00BD2FEE">
              <w:rPr>
                <w:rStyle w:val="Hyperlink"/>
                <w:noProof/>
                <w:lang w:bidi="th-TH"/>
              </w:rPr>
              <w:t>Uji Asumsi Klasik</w:t>
            </w:r>
            <w:r w:rsidR="0010460A">
              <w:rPr>
                <w:noProof/>
                <w:webHidden/>
              </w:rPr>
              <w:tab/>
            </w:r>
            <w:r w:rsidR="0010460A">
              <w:rPr>
                <w:noProof/>
                <w:webHidden/>
              </w:rPr>
              <w:fldChar w:fldCharType="begin"/>
            </w:r>
            <w:r w:rsidR="0010460A">
              <w:rPr>
                <w:noProof/>
                <w:webHidden/>
              </w:rPr>
              <w:instrText xml:space="preserve"> PAGEREF _Toc171080866 \h </w:instrText>
            </w:r>
            <w:r w:rsidR="0010460A">
              <w:rPr>
                <w:noProof/>
                <w:webHidden/>
              </w:rPr>
            </w:r>
            <w:r w:rsidR="0010460A">
              <w:rPr>
                <w:noProof/>
                <w:webHidden/>
              </w:rPr>
              <w:fldChar w:fldCharType="separate"/>
            </w:r>
            <w:r w:rsidR="0010460A">
              <w:rPr>
                <w:noProof/>
                <w:webHidden/>
              </w:rPr>
              <w:t>53</w:t>
            </w:r>
            <w:r w:rsidR="0010460A">
              <w:rPr>
                <w:noProof/>
                <w:webHidden/>
              </w:rPr>
              <w:fldChar w:fldCharType="end"/>
            </w:r>
          </w:hyperlink>
        </w:p>
        <w:p w14:paraId="442FED23" w14:textId="77777777" w:rsidR="0010460A" w:rsidRDefault="00000000" w:rsidP="0010460A">
          <w:pPr>
            <w:pStyle w:val="TOC3"/>
            <w:rPr>
              <w:rFonts w:asciiTheme="minorHAnsi" w:hAnsiTheme="minorHAnsi" w:cstheme="minorBidi"/>
              <w:noProof/>
              <w:kern w:val="2"/>
              <w:sz w:val="22"/>
            </w:rPr>
          </w:pPr>
          <w:hyperlink w:anchor="_Toc171080867" w:history="1">
            <w:r w:rsidR="0010460A" w:rsidRPr="00BD2FEE">
              <w:rPr>
                <w:rStyle w:val="Hyperlink"/>
                <w:noProof/>
                <w:lang w:bidi="th-TH"/>
              </w:rPr>
              <w:t>3.</w:t>
            </w:r>
            <w:r w:rsidR="0010460A">
              <w:rPr>
                <w:rFonts w:asciiTheme="minorHAnsi" w:hAnsiTheme="minorHAnsi" w:cstheme="minorBidi"/>
                <w:noProof/>
                <w:kern w:val="2"/>
                <w:sz w:val="22"/>
              </w:rPr>
              <w:tab/>
            </w:r>
            <w:r w:rsidR="0010460A" w:rsidRPr="00BD2FEE">
              <w:rPr>
                <w:rStyle w:val="Hyperlink"/>
                <w:noProof/>
                <w:lang w:bidi="th-TH"/>
              </w:rPr>
              <w:t>Analisis Regresi Linier Berganda</w:t>
            </w:r>
            <w:r w:rsidR="0010460A">
              <w:rPr>
                <w:noProof/>
                <w:webHidden/>
              </w:rPr>
              <w:tab/>
            </w:r>
            <w:r w:rsidR="0010460A">
              <w:rPr>
                <w:noProof/>
                <w:webHidden/>
              </w:rPr>
              <w:fldChar w:fldCharType="begin"/>
            </w:r>
            <w:r w:rsidR="0010460A">
              <w:rPr>
                <w:noProof/>
                <w:webHidden/>
              </w:rPr>
              <w:instrText xml:space="preserve"> PAGEREF _Toc171080867 \h </w:instrText>
            </w:r>
            <w:r w:rsidR="0010460A">
              <w:rPr>
                <w:noProof/>
                <w:webHidden/>
              </w:rPr>
            </w:r>
            <w:r w:rsidR="0010460A">
              <w:rPr>
                <w:noProof/>
                <w:webHidden/>
              </w:rPr>
              <w:fldChar w:fldCharType="separate"/>
            </w:r>
            <w:r w:rsidR="0010460A">
              <w:rPr>
                <w:noProof/>
                <w:webHidden/>
              </w:rPr>
              <w:t>57</w:t>
            </w:r>
            <w:r w:rsidR="0010460A">
              <w:rPr>
                <w:noProof/>
                <w:webHidden/>
              </w:rPr>
              <w:fldChar w:fldCharType="end"/>
            </w:r>
          </w:hyperlink>
        </w:p>
        <w:p w14:paraId="7DA9276F" w14:textId="77777777" w:rsidR="0010460A" w:rsidRDefault="00000000" w:rsidP="0010460A">
          <w:pPr>
            <w:pStyle w:val="TOC3"/>
            <w:rPr>
              <w:rFonts w:asciiTheme="minorHAnsi" w:hAnsiTheme="minorHAnsi" w:cstheme="minorBidi"/>
              <w:noProof/>
              <w:kern w:val="2"/>
              <w:sz w:val="22"/>
            </w:rPr>
          </w:pPr>
          <w:hyperlink w:anchor="_Toc171080868" w:history="1">
            <w:r w:rsidR="0010460A" w:rsidRPr="00BD2FEE">
              <w:rPr>
                <w:rStyle w:val="Hyperlink"/>
                <w:noProof/>
                <w:lang w:bidi="th-TH"/>
              </w:rPr>
              <w:t>4.</w:t>
            </w:r>
            <w:r w:rsidR="0010460A">
              <w:rPr>
                <w:rFonts w:asciiTheme="minorHAnsi" w:hAnsiTheme="minorHAnsi" w:cstheme="minorBidi"/>
                <w:noProof/>
                <w:kern w:val="2"/>
                <w:sz w:val="22"/>
              </w:rPr>
              <w:tab/>
            </w:r>
            <w:r w:rsidR="0010460A" w:rsidRPr="00BD2FEE">
              <w:rPr>
                <w:rStyle w:val="Hyperlink"/>
                <w:noProof/>
                <w:lang w:bidi="th-TH"/>
              </w:rPr>
              <w:t>Uji Hipotesis</w:t>
            </w:r>
            <w:r w:rsidR="0010460A">
              <w:rPr>
                <w:noProof/>
                <w:webHidden/>
              </w:rPr>
              <w:tab/>
            </w:r>
            <w:r w:rsidR="0010460A">
              <w:rPr>
                <w:noProof/>
                <w:webHidden/>
              </w:rPr>
              <w:fldChar w:fldCharType="begin"/>
            </w:r>
            <w:r w:rsidR="0010460A">
              <w:rPr>
                <w:noProof/>
                <w:webHidden/>
              </w:rPr>
              <w:instrText xml:space="preserve"> PAGEREF _Toc171080868 \h </w:instrText>
            </w:r>
            <w:r w:rsidR="0010460A">
              <w:rPr>
                <w:noProof/>
                <w:webHidden/>
              </w:rPr>
            </w:r>
            <w:r w:rsidR="0010460A">
              <w:rPr>
                <w:noProof/>
                <w:webHidden/>
              </w:rPr>
              <w:fldChar w:fldCharType="separate"/>
            </w:r>
            <w:r w:rsidR="0010460A">
              <w:rPr>
                <w:noProof/>
                <w:webHidden/>
              </w:rPr>
              <w:t>57</w:t>
            </w:r>
            <w:r w:rsidR="0010460A">
              <w:rPr>
                <w:noProof/>
                <w:webHidden/>
              </w:rPr>
              <w:fldChar w:fldCharType="end"/>
            </w:r>
          </w:hyperlink>
        </w:p>
        <w:p w14:paraId="5D5AD7B7" w14:textId="77777777" w:rsidR="0010460A" w:rsidRDefault="00000000" w:rsidP="0010460A">
          <w:pPr>
            <w:pStyle w:val="TOC3"/>
            <w:rPr>
              <w:rFonts w:asciiTheme="minorHAnsi" w:hAnsiTheme="minorHAnsi" w:cstheme="minorBidi"/>
              <w:noProof/>
              <w:kern w:val="2"/>
              <w:sz w:val="22"/>
            </w:rPr>
          </w:pPr>
          <w:hyperlink w:anchor="_Toc171080869" w:history="1">
            <w:r w:rsidR="0010460A" w:rsidRPr="00BD2FEE">
              <w:rPr>
                <w:rStyle w:val="Hyperlink"/>
                <w:noProof/>
                <w:lang w:bidi="th-TH"/>
              </w:rPr>
              <w:t>5.</w:t>
            </w:r>
            <w:r w:rsidR="0010460A">
              <w:rPr>
                <w:rFonts w:asciiTheme="minorHAnsi" w:hAnsiTheme="minorHAnsi" w:cstheme="minorBidi"/>
                <w:noProof/>
                <w:kern w:val="2"/>
                <w:sz w:val="22"/>
              </w:rPr>
              <w:tab/>
            </w:r>
            <w:r w:rsidR="0010460A" w:rsidRPr="00BD2FEE">
              <w:rPr>
                <w:rStyle w:val="Hyperlink"/>
                <w:noProof/>
                <w:lang w:bidi="th-TH"/>
              </w:rPr>
              <w:t>Uji Koefisien Determinasi (R</w:t>
            </w:r>
            <w:r w:rsidR="0010460A" w:rsidRPr="00BD2FEE">
              <w:rPr>
                <w:rStyle w:val="Hyperlink"/>
                <w:noProof/>
                <w:vertAlign w:val="superscript"/>
                <w:lang w:bidi="th-TH"/>
              </w:rPr>
              <w:t>2</w:t>
            </w:r>
            <w:r w:rsidR="0010460A" w:rsidRPr="00BD2FEE">
              <w:rPr>
                <w:rStyle w:val="Hyperlink"/>
                <w:noProof/>
                <w:lang w:bidi="th-TH"/>
              </w:rPr>
              <w:t>)</w:t>
            </w:r>
            <w:r w:rsidR="0010460A">
              <w:rPr>
                <w:noProof/>
                <w:webHidden/>
              </w:rPr>
              <w:tab/>
            </w:r>
            <w:r w:rsidR="0010460A">
              <w:rPr>
                <w:noProof/>
                <w:webHidden/>
              </w:rPr>
              <w:fldChar w:fldCharType="begin"/>
            </w:r>
            <w:r w:rsidR="0010460A">
              <w:rPr>
                <w:noProof/>
                <w:webHidden/>
              </w:rPr>
              <w:instrText xml:space="preserve"> PAGEREF _Toc171080869 \h </w:instrText>
            </w:r>
            <w:r w:rsidR="0010460A">
              <w:rPr>
                <w:noProof/>
                <w:webHidden/>
              </w:rPr>
            </w:r>
            <w:r w:rsidR="0010460A">
              <w:rPr>
                <w:noProof/>
                <w:webHidden/>
              </w:rPr>
              <w:fldChar w:fldCharType="separate"/>
            </w:r>
            <w:r w:rsidR="0010460A">
              <w:rPr>
                <w:noProof/>
                <w:webHidden/>
              </w:rPr>
              <w:t>61</w:t>
            </w:r>
            <w:r w:rsidR="0010460A">
              <w:rPr>
                <w:noProof/>
                <w:webHidden/>
              </w:rPr>
              <w:fldChar w:fldCharType="end"/>
            </w:r>
          </w:hyperlink>
        </w:p>
        <w:p w14:paraId="01127435"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70" w:history="1">
            <w:r w:rsidR="0010460A" w:rsidRPr="00BD2FEE">
              <w:rPr>
                <w:rStyle w:val="Hyperlink"/>
              </w:rPr>
              <w:t>BAB 4</w:t>
            </w:r>
            <w:r w:rsidR="0010460A">
              <w:rPr>
                <w:rStyle w:val="Hyperlink"/>
              </w:rPr>
              <w:t xml:space="preserve"> HASIL DAN PEMBAHASAN</w:t>
            </w:r>
            <w:r w:rsidR="0010460A">
              <w:rPr>
                <w:webHidden/>
              </w:rPr>
              <w:tab/>
            </w:r>
            <w:r w:rsidR="0010460A">
              <w:rPr>
                <w:webHidden/>
              </w:rPr>
              <w:fldChar w:fldCharType="begin"/>
            </w:r>
            <w:r w:rsidR="0010460A">
              <w:rPr>
                <w:webHidden/>
              </w:rPr>
              <w:instrText xml:space="preserve"> PAGEREF _Toc171080870 \h </w:instrText>
            </w:r>
            <w:r w:rsidR="0010460A">
              <w:rPr>
                <w:webHidden/>
              </w:rPr>
            </w:r>
            <w:r w:rsidR="0010460A">
              <w:rPr>
                <w:webHidden/>
              </w:rPr>
              <w:fldChar w:fldCharType="separate"/>
            </w:r>
            <w:r w:rsidR="0010460A">
              <w:rPr>
                <w:webHidden/>
              </w:rPr>
              <w:t>62</w:t>
            </w:r>
            <w:r w:rsidR="0010460A">
              <w:rPr>
                <w:webHidden/>
              </w:rPr>
              <w:fldChar w:fldCharType="end"/>
            </w:r>
          </w:hyperlink>
        </w:p>
        <w:p w14:paraId="3C00B7DF" w14:textId="77777777" w:rsidR="0010460A" w:rsidRDefault="00000000" w:rsidP="0010460A">
          <w:pPr>
            <w:pStyle w:val="TOC2"/>
            <w:rPr>
              <w:rFonts w:asciiTheme="minorHAnsi" w:hAnsiTheme="minorHAnsi" w:cstheme="minorBidi"/>
              <w:noProof/>
              <w:kern w:val="2"/>
              <w:sz w:val="22"/>
            </w:rPr>
          </w:pPr>
          <w:hyperlink w:anchor="_Toc171080871" w:history="1">
            <w:r w:rsidR="0010460A" w:rsidRPr="00BD2FEE">
              <w:rPr>
                <w:rStyle w:val="Hyperlink"/>
                <w:noProof/>
                <w:lang w:bidi="th-TH"/>
              </w:rPr>
              <w:t>A.</w:t>
            </w:r>
            <w:r w:rsidR="0010460A">
              <w:rPr>
                <w:rFonts w:asciiTheme="minorHAnsi" w:hAnsiTheme="minorHAnsi" w:cstheme="minorBidi"/>
                <w:noProof/>
                <w:kern w:val="2"/>
                <w:sz w:val="22"/>
              </w:rPr>
              <w:tab/>
            </w:r>
            <w:r w:rsidR="0010460A" w:rsidRPr="00BD2FEE">
              <w:rPr>
                <w:rStyle w:val="Hyperlink"/>
                <w:noProof/>
                <w:lang w:bidi="th-TH"/>
              </w:rPr>
              <w:t>Gambaran Umum Objek Penelitian</w:t>
            </w:r>
            <w:r w:rsidR="0010460A">
              <w:rPr>
                <w:noProof/>
                <w:webHidden/>
              </w:rPr>
              <w:tab/>
            </w:r>
            <w:r w:rsidR="0010460A">
              <w:rPr>
                <w:noProof/>
                <w:webHidden/>
              </w:rPr>
              <w:fldChar w:fldCharType="begin"/>
            </w:r>
            <w:r w:rsidR="0010460A">
              <w:rPr>
                <w:noProof/>
                <w:webHidden/>
              </w:rPr>
              <w:instrText xml:space="preserve"> PAGEREF _Toc171080871 \h </w:instrText>
            </w:r>
            <w:r w:rsidR="0010460A">
              <w:rPr>
                <w:noProof/>
                <w:webHidden/>
              </w:rPr>
            </w:r>
            <w:r w:rsidR="0010460A">
              <w:rPr>
                <w:noProof/>
                <w:webHidden/>
              </w:rPr>
              <w:fldChar w:fldCharType="separate"/>
            </w:r>
            <w:r w:rsidR="0010460A">
              <w:rPr>
                <w:noProof/>
                <w:webHidden/>
              </w:rPr>
              <w:t>62</w:t>
            </w:r>
            <w:r w:rsidR="0010460A">
              <w:rPr>
                <w:noProof/>
                <w:webHidden/>
              </w:rPr>
              <w:fldChar w:fldCharType="end"/>
            </w:r>
          </w:hyperlink>
        </w:p>
        <w:p w14:paraId="029ABCB6" w14:textId="77777777" w:rsidR="0010460A" w:rsidRDefault="00000000" w:rsidP="0010460A">
          <w:pPr>
            <w:pStyle w:val="TOC2"/>
            <w:rPr>
              <w:rFonts w:asciiTheme="minorHAnsi" w:hAnsiTheme="minorHAnsi" w:cstheme="minorBidi"/>
              <w:noProof/>
              <w:kern w:val="2"/>
              <w:sz w:val="22"/>
            </w:rPr>
          </w:pPr>
          <w:hyperlink w:anchor="_Toc171080872" w:history="1">
            <w:r w:rsidR="0010460A" w:rsidRPr="00BD2FEE">
              <w:rPr>
                <w:rStyle w:val="Hyperlink"/>
                <w:noProof/>
                <w:lang w:bidi="th-TH"/>
              </w:rPr>
              <w:t>B.</w:t>
            </w:r>
            <w:r w:rsidR="0010460A">
              <w:rPr>
                <w:rFonts w:asciiTheme="minorHAnsi" w:hAnsiTheme="minorHAnsi" w:cstheme="minorBidi"/>
                <w:noProof/>
                <w:kern w:val="2"/>
                <w:sz w:val="22"/>
              </w:rPr>
              <w:tab/>
            </w:r>
            <w:r w:rsidR="0010460A" w:rsidRPr="00BD2FEE">
              <w:rPr>
                <w:rStyle w:val="Hyperlink"/>
                <w:noProof/>
                <w:lang w:bidi="th-TH"/>
              </w:rPr>
              <w:t>Hasil penelitian</w:t>
            </w:r>
            <w:r w:rsidR="0010460A">
              <w:rPr>
                <w:noProof/>
                <w:webHidden/>
              </w:rPr>
              <w:tab/>
            </w:r>
            <w:r w:rsidR="0010460A">
              <w:rPr>
                <w:noProof/>
                <w:webHidden/>
              </w:rPr>
              <w:fldChar w:fldCharType="begin"/>
            </w:r>
            <w:r w:rsidR="0010460A">
              <w:rPr>
                <w:noProof/>
                <w:webHidden/>
              </w:rPr>
              <w:instrText xml:space="preserve"> PAGEREF _Toc171080872 \h </w:instrText>
            </w:r>
            <w:r w:rsidR="0010460A">
              <w:rPr>
                <w:noProof/>
                <w:webHidden/>
              </w:rPr>
            </w:r>
            <w:r w:rsidR="0010460A">
              <w:rPr>
                <w:noProof/>
                <w:webHidden/>
              </w:rPr>
              <w:fldChar w:fldCharType="separate"/>
            </w:r>
            <w:r w:rsidR="0010460A">
              <w:rPr>
                <w:noProof/>
                <w:webHidden/>
              </w:rPr>
              <w:t>67</w:t>
            </w:r>
            <w:r w:rsidR="0010460A">
              <w:rPr>
                <w:noProof/>
                <w:webHidden/>
              </w:rPr>
              <w:fldChar w:fldCharType="end"/>
            </w:r>
          </w:hyperlink>
        </w:p>
        <w:p w14:paraId="054630C4" w14:textId="77777777" w:rsidR="0010460A" w:rsidRDefault="00000000" w:rsidP="0010460A">
          <w:pPr>
            <w:pStyle w:val="TOC3"/>
            <w:rPr>
              <w:rFonts w:asciiTheme="minorHAnsi" w:hAnsiTheme="minorHAnsi" w:cstheme="minorBidi"/>
              <w:noProof/>
              <w:kern w:val="2"/>
              <w:sz w:val="22"/>
            </w:rPr>
          </w:pPr>
          <w:hyperlink w:anchor="_Toc171080873" w:history="1">
            <w:r w:rsidR="0010460A" w:rsidRPr="00BD2FEE">
              <w:rPr>
                <w:rStyle w:val="Hyperlink"/>
                <w:noProof/>
                <w:lang w:bidi="th-TH"/>
              </w:rPr>
              <w:t>1.</w:t>
            </w:r>
            <w:r w:rsidR="0010460A">
              <w:rPr>
                <w:rFonts w:asciiTheme="minorHAnsi" w:hAnsiTheme="minorHAnsi" w:cstheme="minorBidi"/>
                <w:noProof/>
                <w:kern w:val="2"/>
                <w:sz w:val="22"/>
              </w:rPr>
              <w:tab/>
            </w:r>
            <w:r w:rsidR="0010460A" w:rsidRPr="00BD2FEE">
              <w:rPr>
                <w:rStyle w:val="Hyperlink"/>
                <w:noProof/>
                <w:lang w:bidi="th-TH"/>
              </w:rPr>
              <w:t>Deskriptif data</w:t>
            </w:r>
            <w:r w:rsidR="0010460A">
              <w:rPr>
                <w:noProof/>
                <w:webHidden/>
              </w:rPr>
              <w:tab/>
            </w:r>
            <w:r w:rsidR="0010460A">
              <w:rPr>
                <w:noProof/>
                <w:webHidden/>
              </w:rPr>
              <w:fldChar w:fldCharType="begin"/>
            </w:r>
            <w:r w:rsidR="0010460A">
              <w:rPr>
                <w:noProof/>
                <w:webHidden/>
              </w:rPr>
              <w:instrText xml:space="preserve"> PAGEREF _Toc171080873 \h </w:instrText>
            </w:r>
            <w:r w:rsidR="0010460A">
              <w:rPr>
                <w:noProof/>
                <w:webHidden/>
              </w:rPr>
            </w:r>
            <w:r w:rsidR="0010460A">
              <w:rPr>
                <w:noProof/>
                <w:webHidden/>
              </w:rPr>
              <w:fldChar w:fldCharType="separate"/>
            </w:r>
            <w:r w:rsidR="0010460A">
              <w:rPr>
                <w:noProof/>
                <w:webHidden/>
              </w:rPr>
              <w:t>67</w:t>
            </w:r>
            <w:r w:rsidR="0010460A">
              <w:rPr>
                <w:noProof/>
                <w:webHidden/>
              </w:rPr>
              <w:fldChar w:fldCharType="end"/>
            </w:r>
          </w:hyperlink>
        </w:p>
        <w:p w14:paraId="70C98DD8" w14:textId="77777777" w:rsidR="0010460A" w:rsidRDefault="00000000" w:rsidP="0010460A">
          <w:pPr>
            <w:pStyle w:val="TOC3"/>
            <w:rPr>
              <w:rFonts w:asciiTheme="minorHAnsi" w:hAnsiTheme="minorHAnsi" w:cstheme="minorBidi"/>
              <w:noProof/>
              <w:kern w:val="2"/>
              <w:sz w:val="22"/>
            </w:rPr>
          </w:pPr>
          <w:hyperlink w:anchor="_Toc171080874" w:history="1">
            <w:r w:rsidR="0010460A" w:rsidRPr="00BD2FEE">
              <w:rPr>
                <w:rStyle w:val="Hyperlink"/>
                <w:noProof/>
                <w:lang w:bidi="th-TH"/>
              </w:rPr>
              <w:t>2.</w:t>
            </w:r>
            <w:r w:rsidR="0010460A">
              <w:rPr>
                <w:rFonts w:asciiTheme="minorHAnsi" w:hAnsiTheme="minorHAnsi" w:cstheme="minorBidi"/>
                <w:noProof/>
                <w:kern w:val="2"/>
                <w:sz w:val="22"/>
              </w:rPr>
              <w:tab/>
            </w:r>
            <w:r w:rsidR="0010460A" w:rsidRPr="00BD2FEE">
              <w:rPr>
                <w:rStyle w:val="Hyperlink"/>
                <w:noProof/>
                <w:lang w:bidi="th-TH"/>
              </w:rPr>
              <w:t>Karakteristik Responden</w:t>
            </w:r>
            <w:r w:rsidR="0010460A">
              <w:rPr>
                <w:noProof/>
                <w:webHidden/>
              </w:rPr>
              <w:tab/>
            </w:r>
            <w:r w:rsidR="0010460A">
              <w:rPr>
                <w:noProof/>
                <w:webHidden/>
              </w:rPr>
              <w:fldChar w:fldCharType="begin"/>
            </w:r>
            <w:r w:rsidR="0010460A">
              <w:rPr>
                <w:noProof/>
                <w:webHidden/>
              </w:rPr>
              <w:instrText xml:space="preserve"> PAGEREF _Toc171080874 \h </w:instrText>
            </w:r>
            <w:r w:rsidR="0010460A">
              <w:rPr>
                <w:noProof/>
                <w:webHidden/>
              </w:rPr>
            </w:r>
            <w:r w:rsidR="0010460A">
              <w:rPr>
                <w:noProof/>
                <w:webHidden/>
              </w:rPr>
              <w:fldChar w:fldCharType="separate"/>
            </w:r>
            <w:r w:rsidR="0010460A">
              <w:rPr>
                <w:noProof/>
                <w:webHidden/>
              </w:rPr>
              <w:t>68</w:t>
            </w:r>
            <w:r w:rsidR="0010460A">
              <w:rPr>
                <w:noProof/>
                <w:webHidden/>
              </w:rPr>
              <w:fldChar w:fldCharType="end"/>
            </w:r>
          </w:hyperlink>
        </w:p>
        <w:p w14:paraId="7F53829A" w14:textId="77777777" w:rsidR="0010460A" w:rsidRDefault="00000000" w:rsidP="0010460A">
          <w:pPr>
            <w:pStyle w:val="TOC3"/>
            <w:rPr>
              <w:rFonts w:asciiTheme="minorHAnsi" w:hAnsiTheme="minorHAnsi" w:cstheme="minorBidi"/>
              <w:noProof/>
              <w:kern w:val="2"/>
              <w:sz w:val="22"/>
            </w:rPr>
          </w:pPr>
          <w:hyperlink w:anchor="_Toc171080875" w:history="1">
            <w:r w:rsidR="0010460A" w:rsidRPr="00BD2FEE">
              <w:rPr>
                <w:rStyle w:val="Hyperlink"/>
                <w:noProof/>
                <w:lang w:bidi="th-TH"/>
              </w:rPr>
              <w:t>3.</w:t>
            </w:r>
            <w:r w:rsidR="0010460A">
              <w:rPr>
                <w:rFonts w:asciiTheme="minorHAnsi" w:hAnsiTheme="minorHAnsi" w:cstheme="minorBidi"/>
                <w:noProof/>
                <w:kern w:val="2"/>
                <w:sz w:val="22"/>
              </w:rPr>
              <w:tab/>
            </w:r>
            <w:r w:rsidR="0010460A" w:rsidRPr="00BD2FEE">
              <w:rPr>
                <w:rStyle w:val="Hyperlink"/>
                <w:noProof/>
                <w:lang w:bidi="th-TH"/>
              </w:rPr>
              <w:t>pengujian instrument penelitian</w:t>
            </w:r>
            <w:r w:rsidR="0010460A">
              <w:rPr>
                <w:noProof/>
                <w:webHidden/>
              </w:rPr>
              <w:tab/>
            </w:r>
            <w:r w:rsidR="0010460A">
              <w:rPr>
                <w:noProof/>
                <w:webHidden/>
              </w:rPr>
              <w:fldChar w:fldCharType="begin"/>
            </w:r>
            <w:r w:rsidR="0010460A">
              <w:rPr>
                <w:noProof/>
                <w:webHidden/>
              </w:rPr>
              <w:instrText xml:space="preserve"> PAGEREF _Toc171080875 \h </w:instrText>
            </w:r>
            <w:r w:rsidR="0010460A">
              <w:rPr>
                <w:noProof/>
                <w:webHidden/>
              </w:rPr>
            </w:r>
            <w:r w:rsidR="0010460A">
              <w:rPr>
                <w:noProof/>
                <w:webHidden/>
              </w:rPr>
              <w:fldChar w:fldCharType="separate"/>
            </w:r>
            <w:r w:rsidR="0010460A">
              <w:rPr>
                <w:noProof/>
                <w:webHidden/>
              </w:rPr>
              <w:t>75</w:t>
            </w:r>
            <w:r w:rsidR="0010460A">
              <w:rPr>
                <w:noProof/>
                <w:webHidden/>
              </w:rPr>
              <w:fldChar w:fldCharType="end"/>
            </w:r>
          </w:hyperlink>
        </w:p>
        <w:p w14:paraId="41C65BA3" w14:textId="77777777" w:rsidR="0010460A" w:rsidRDefault="00000000" w:rsidP="0010460A">
          <w:pPr>
            <w:pStyle w:val="TOC3"/>
            <w:rPr>
              <w:rFonts w:asciiTheme="minorHAnsi" w:hAnsiTheme="minorHAnsi" w:cstheme="minorBidi"/>
              <w:noProof/>
              <w:kern w:val="2"/>
              <w:sz w:val="22"/>
            </w:rPr>
          </w:pPr>
          <w:hyperlink w:anchor="_Toc171080876" w:history="1">
            <w:r w:rsidR="0010460A" w:rsidRPr="00BD2FEE">
              <w:rPr>
                <w:rStyle w:val="Hyperlink"/>
                <w:noProof/>
                <w:lang w:bidi="th-TH"/>
              </w:rPr>
              <w:t>4.</w:t>
            </w:r>
            <w:r w:rsidR="0010460A">
              <w:rPr>
                <w:rFonts w:asciiTheme="minorHAnsi" w:hAnsiTheme="minorHAnsi" w:cstheme="minorBidi"/>
                <w:noProof/>
                <w:kern w:val="2"/>
                <w:sz w:val="22"/>
              </w:rPr>
              <w:tab/>
            </w:r>
            <w:r w:rsidR="0010460A" w:rsidRPr="00BD2FEE">
              <w:rPr>
                <w:rStyle w:val="Hyperlink"/>
                <w:noProof/>
                <w:lang w:bidi="th-TH"/>
              </w:rPr>
              <w:t>Teknik analisis data</w:t>
            </w:r>
            <w:r w:rsidR="0010460A">
              <w:rPr>
                <w:noProof/>
                <w:webHidden/>
              </w:rPr>
              <w:tab/>
            </w:r>
            <w:r w:rsidR="0010460A">
              <w:rPr>
                <w:noProof/>
                <w:webHidden/>
              </w:rPr>
              <w:fldChar w:fldCharType="begin"/>
            </w:r>
            <w:r w:rsidR="0010460A">
              <w:rPr>
                <w:noProof/>
                <w:webHidden/>
              </w:rPr>
              <w:instrText xml:space="preserve"> PAGEREF _Toc171080876 \h </w:instrText>
            </w:r>
            <w:r w:rsidR="0010460A">
              <w:rPr>
                <w:noProof/>
                <w:webHidden/>
              </w:rPr>
            </w:r>
            <w:r w:rsidR="0010460A">
              <w:rPr>
                <w:noProof/>
                <w:webHidden/>
              </w:rPr>
              <w:fldChar w:fldCharType="separate"/>
            </w:r>
            <w:r w:rsidR="0010460A">
              <w:rPr>
                <w:noProof/>
                <w:webHidden/>
              </w:rPr>
              <w:t>80</w:t>
            </w:r>
            <w:r w:rsidR="0010460A">
              <w:rPr>
                <w:noProof/>
                <w:webHidden/>
              </w:rPr>
              <w:fldChar w:fldCharType="end"/>
            </w:r>
          </w:hyperlink>
        </w:p>
        <w:p w14:paraId="71B64245" w14:textId="77777777" w:rsidR="0010460A" w:rsidRDefault="00000000" w:rsidP="0010460A">
          <w:pPr>
            <w:pStyle w:val="TOC2"/>
            <w:rPr>
              <w:rFonts w:asciiTheme="minorHAnsi" w:hAnsiTheme="minorHAnsi" w:cstheme="minorBidi"/>
              <w:noProof/>
              <w:kern w:val="2"/>
              <w:sz w:val="22"/>
            </w:rPr>
          </w:pPr>
          <w:hyperlink w:anchor="_Toc171080877" w:history="1">
            <w:r w:rsidR="0010460A" w:rsidRPr="00BD2FEE">
              <w:rPr>
                <w:rStyle w:val="Hyperlink"/>
                <w:noProof/>
                <w:lang w:bidi="th-TH"/>
              </w:rPr>
              <w:t>C.</w:t>
            </w:r>
            <w:r w:rsidR="0010460A">
              <w:rPr>
                <w:rFonts w:asciiTheme="minorHAnsi" w:hAnsiTheme="minorHAnsi" w:cstheme="minorBidi"/>
                <w:noProof/>
                <w:kern w:val="2"/>
                <w:sz w:val="22"/>
              </w:rPr>
              <w:tab/>
            </w:r>
            <w:r w:rsidR="0010460A" w:rsidRPr="00BD2FEE">
              <w:rPr>
                <w:rStyle w:val="Hyperlink"/>
                <w:noProof/>
                <w:lang w:bidi="th-TH"/>
              </w:rPr>
              <w:t>Pembahasan</w:t>
            </w:r>
            <w:r w:rsidR="0010460A">
              <w:rPr>
                <w:noProof/>
                <w:webHidden/>
              </w:rPr>
              <w:tab/>
            </w:r>
            <w:r w:rsidR="0010460A">
              <w:rPr>
                <w:noProof/>
                <w:webHidden/>
              </w:rPr>
              <w:fldChar w:fldCharType="begin"/>
            </w:r>
            <w:r w:rsidR="0010460A">
              <w:rPr>
                <w:noProof/>
                <w:webHidden/>
              </w:rPr>
              <w:instrText xml:space="preserve"> PAGEREF _Toc171080877 \h </w:instrText>
            </w:r>
            <w:r w:rsidR="0010460A">
              <w:rPr>
                <w:noProof/>
                <w:webHidden/>
              </w:rPr>
            </w:r>
            <w:r w:rsidR="0010460A">
              <w:rPr>
                <w:noProof/>
                <w:webHidden/>
              </w:rPr>
              <w:fldChar w:fldCharType="separate"/>
            </w:r>
            <w:r w:rsidR="0010460A">
              <w:rPr>
                <w:noProof/>
                <w:webHidden/>
              </w:rPr>
              <w:t>94</w:t>
            </w:r>
            <w:r w:rsidR="0010460A">
              <w:rPr>
                <w:noProof/>
                <w:webHidden/>
              </w:rPr>
              <w:fldChar w:fldCharType="end"/>
            </w:r>
          </w:hyperlink>
        </w:p>
        <w:p w14:paraId="78194AE6"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78" w:history="1">
            <w:r w:rsidR="0010460A" w:rsidRPr="00BD2FEE">
              <w:rPr>
                <w:rStyle w:val="Hyperlink"/>
              </w:rPr>
              <w:t>BAB 5</w:t>
            </w:r>
            <w:r w:rsidR="0010460A">
              <w:rPr>
                <w:rStyle w:val="Hyperlink"/>
              </w:rPr>
              <w:t xml:space="preserve"> KESIMPULAN DAN SARAN</w:t>
            </w:r>
            <w:r w:rsidR="0010460A">
              <w:rPr>
                <w:webHidden/>
              </w:rPr>
              <w:tab/>
            </w:r>
            <w:r w:rsidR="0010460A">
              <w:rPr>
                <w:webHidden/>
              </w:rPr>
              <w:fldChar w:fldCharType="begin"/>
            </w:r>
            <w:r w:rsidR="0010460A">
              <w:rPr>
                <w:webHidden/>
              </w:rPr>
              <w:instrText xml:space="preserve"> PAGEREF _Toc171080878 \h </w:instrText>
            </w:r>
            <w:r w:rsidR="0010460A">
              <w:rPr>
                <w:webHidden/>
              </w:rPr>
            </w:r>
            <w:r w:rsidR="0010460A">
              <w:rPr>
                <w:webHidden/>
              </w:rPr>
              <w:fldChar w:fldCharType="separate"/>
            </w:r>
            <w:r w:rsidR="0010460A">
              <w:rPr>
                <w:webHidden/>
              </w:rPr>
              <w:t>101</w:t>
            </w:r>
            <w:r w:rsidR="0010460A">
              <w:rPr>
                <w:webHidden/>
              </w:rPr>
              <w:fldChar w:fldCharType="end"/>
            </w:r>
          </w:hyperlink>
        </w:p>
        <w:p w14:paraId="7D5B40E1" w14:textId="77777777" w:rsidR="0010460A" w:rsidRDefault="00000000" w:rsidP="0010460A">
          <w:pPr>
            <w:pStyle w:val="TOC2"/>
            <w:rPr>
              <w:rFonts w:asciiTheme="minorHAnsi" w:hAnsiTheme="minorHAnsi" w:cstheme="minorBidi"/>
              <w:noProof/>
              <w:kern w:val="2"/>
              <w:sz w:val="22"/>
            </w:rPr>
          </w:pPr>
          <w:hyperlink w:anchor="_Toc171080879" w:history="1">
            <w:r w:rsidR="0010460A" w:rsidRPr="00BD2FEE">
              <w:rPr>
                <w:rStyle w:val="Hyperlink"/>
                <w:noProof/>
                <w:lang w:bidi="th-TH"/>
              </w:rPr>
              <w:t>A.</w:t>
            </w:r>
            <w:r w:rsidR="0010460A">
              <w:rPr>
                <w:rFonts w:asciiTheme="minorHAnsi" w:hAnsiTheme="minorHAnsi" w:cstheme="minorBidi"/>
                <w:noProof/>
                <w:kern w:val="2"/>
                <w:sz w:val="22"/>
              </w:rPr>
              <w:tab/>
            </w:r>
            <w:r w:rsidR="0010460A" w:rsidRPr="00BD2FEE">
              <w:rPr>
                <w:rStyle w:val="Hyperlink"/>
                <w:noProof/>
                <w:lang w:bidi="th-TH"/>
              </w:rPr>
              <w:t>Kesimpulan</w:t>
            </w:r>
            <w:r w:rsidR="0010460A">
              <w:rPr>
                <w:noProof/>
                <w:webHidden/>
              </w:rPr>
              <w:tab/>
            </w:r>
            <w:r w:rsidR="0010460A">
              <w:rPr>
                <w:noProof/>
                <w:webHidden/>
              </w:rPr>
              <w:fldChar w:fldCharType="begin"/>
            </w:r>
            <w:r w:rsidR="0010460A">
              <w:rPr>
                <w:noProof/>
                <w:webHidden/>
              </w:rPr>
              <w:instrText xml:space="preserve"> PAGEREF _Toc171080879 \h </w:instrText>
            </w:r>
            <w:r w:rsidR="0010460A">
              <w:rPr>
                <w:noProof/>
                <w:webHidden/>
              </w:rPr>
            </w:r>
            <w:r w:rsidR="0010460A">
              <w:rPr>
                <w:noProof/>
                <w:webHidden/>
              </w:rPr>
              <w:fldChar w:fldCharType="separate"/>
            </w:r>
            <w:r w:rsidR="0010460A">
              <w:rPr>
                <w:noProof/>
                <w:webHidden/>
              </w:rPr>
              <w:t>101</w:t>
            </w:r>
            <w:r w:rsidR="0010460A">
              <w:rPr>
                <w:noProof/>
                <w:webHidden/>
              </w:rPr>
              <w:fldChar w:fldCharType="end"/>
            </w:r>
          </w:hyperlink>
        </w:p>
        <w:p w14:paraId="30D4E429" w14:textId="77777777" w:rsidR="0010460A" w:rsidRDefault="00000000" w:rsidP="0010460A">
          <w:pPr>
            <w:pStyle w:val="TOC2"/>
            <w:rPr>
              <w:rFonts w:asciiTheme="minorHAnsi" w:hAnsiTheme="minorHAnsi" w:cstheme="minorBidi"/>
              <w:noProof/>
              <w:kern w:val="2"/>
              <w:sz w:val="22"/>
            </w:rPr>
          </w:pPr>
          <w:hyperlink w:anchor="_Toc171080880" w:history="1">
            <w:r w:rsidR="0010460A" w:rsidRPr="00BD2FEE">
              <w:rPr>
                <w:rStyle w:val="Hyperlink"/>
                <w:noProof/>
                <w:lang w:bidi="th-TH"/>
              </w:rPr>
              <w:t>B.</w:t>
            </w:r>
            <w:r w:rsidR="0010460A">
              <w:rPr>
                <w:rFonts w:asciiTheme="minorHAnsi" w:hAnsiTheme="minorHAnsi" w:cstheme="minorBidi"/>
                <w:noProof/>
                <w:kern w:val="2"/>
                <w:sz w:val="22"/>
              </w:rPr>
              <w:tab/>
            </w:r>
            <w:r w:rsidR="0010460A" w:rsidRPr="00BD2FEE">
              <w:rPr>
                <w:rStyle w:val="Hyperlink"/>
                <w:noProof/>
                <w:lang w:bidi="th-TH"/>
              </w:rPr>
              <w:t>Saran</w:t>
            </w:r>
            <w:r w:rsidR="0010460A">
              <w:rPr>
                <w:noProof/>
                <w:webHidden/>
              </w:rPr>
              <w:tab/>
            </w:r>
            <w:r w:rsidR="0010460A">
              <w:rPr>
                <w:noProof/>
                <w:webHidden/>
              </w:rPr>
              <w:fldChar w:fldCharType="begin"/>
            </w:r>
            <w:r w:rsidR="0010460A">
              <w:rPr>
                <w:noProof/>
                <w:webHidden/>
              </w:rPr>
              <w:instrText xml:space="preserve"> PAGEREF _Toc171080880 \h </w:instrText>
            </w:r>
            <w:r w:rsidR="0010460A">
              <w:rPr>
                <w:noProof/>
                <w:webHidden/>
              </w:rPr>
            </w:r>
            <w:r w:rsidR="0010460A">
              <w:rPr>
                <w:noProof/>
                <w:webHidden/>
              </w:rPr>
              <w:fldChar w:fldCharType="separate"/>
            </w:r>
            <w:r w:rsidR="0010460A">
              <w:rPr>
                <w:noProof/>
                <w:webHidden/>
              </w:rPr>
              <w:t>101</w:t>
            </w:r>
            <w:r w:rsidR="0010460A">
              <w:rPr>
                <w:noProof/>
                <w:webHidden/>
              </w:rPr>
              <w:fldChar w:fldCharType="end"/>
            </w:r>
          </w:hyperlink>
        </w:p>
        <w:p w14:paraId="7241CC70"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81" w:history="1">
            <w:r w:rsidR="0010460A" w:rsidRPr="00BD2FEE">
              <w:rPr>
                <w:rStyle w:val="Hyperlink"/>
              </w:rPr>
              <w:t>DAFTAR PUSTAKA</w:t>
            </w:r>
            <w:r w:rsidR="0010460A">
              <w:rPr>
                <w:webHidden/>
              </w:rPr>
              <w:tab/>
            </w:r>
            <w:r w:rsidR="0010460A">
              <w:rPr>
                <w:webHidden/>
              </w:rPr>
              <w:fldChar w:fldCharType="begin"/>
            </w:r>
            <w:r w:rsidR="0010460A">
              <w:rPr>
                <w:webHidden/>
              </w:rPr>
              <w:instrText xml:space="preserve"> PAGEREF _Toc171080881 \h </w:instrText>
            </w:r>
            <w:r w:rsidR="0010460A">
              <w:rPr>
                <w:webHidden/>
              </w:rPr>
            </w:r>
            <w:r w:rsidR="0010460A">
              <w:rPr>
                <w:webHidden/>
              </w:rPr>
              <w:fldChar w:fldCharType="separate"/>
            </w:r>
            <w:r w:rsidR="0010460A">
              <w:rPr>
                <w:webHidden/>
              </w:rPr>
              <w:t>103</w:t>
            </w:r>
            <w:r w:rsidR="0010460A">
              <w:rPr>
                <w:webHidden/>
              </w:rPr>
              <w:fldChar w:fldCharType="end"/>
            </w:r>
          </w:hyperlink>
        </w:p>
        <w:p w14:paraId="614CD2D5" w14:textId="77777777" w:rsidR="0010460A" w:rsidRDefault="00000000" w:rsidP="0010460A">
          <w:pPr>
            <w:pStyle w:val="TOC1"/>
            <w:rPr>
              <w:rFonts w:asciiTheme="minorHAnsi" w:hAnsiTheme="minorHAnsi" w:cstheme="minorBidi"/>
              <w:kern w:val="2"/>
              <w:sz w:val="22"/>
              <w:szCs w:val="22"/>
              <w:shd w:val="clear" w:color="auto" w:fill="auto"/>
              <w:lang w:bidi="ar-SA"/>
            </w:rPr>
          </w:pPr>
          <w:hyperlink w:anchor="_Toc171080882" w:history="1">
            <w:r w:rsidR="0010460A" w:rsidRPr="00BD2FEE">
              <w:rPr>
                <w:rStyle w:val="Hyperlink"/>
                <w:lang w:val="en-US"/>
              </w:rPr>
              <w:t>LAMPIRAN</w:t>
            </w:r>
            <w:r w:rsidR="0010460A">
              <w:rPr>
                <w:webHidden/>
              </w:rPr>
              <w:tab/>
            </w:r>
            <w:r w:rsidR="0010460A">
              <w:rPr>
                <w:webHidden/>
              </w:rPr>
              <w:fldChar w:fldCharType="begin"/>
            </w:r>
            <w:r w:rsidR="0010460A">
              <w:rPr>
                <w:webHidden/>
              </w:rPr>
              <w:instrText xml:space="preserve"> PAGEREF _Toc171080882 \h </w:instrText>
            </w:r>
            <w:r w:rsidR="0010460A">
              <w:rPr>
                <w:webHidden/>
              </w:rPr>
            </w:r>
            <w:r w:rsidR="0010460A">
              <w:rPr>
                <w:webHidden/>
              </w:rPr>
              <w:fldChar w:fldCharType="separate"/>
            </w:r>
            <w:r w:rsidR="0010460A">
              <w:rPr>
                <w:webHidden/>
              </w:rPr>
              <w:t>106</w:t>
            </w:r>
            <w:r w:rsidR="0010460A">
              <w:rPr>
                <w:webHidden/>
              </w:rPr>
              <w:fldChar w:fldCharType="end"/>
            </w:r>
          </w:hyperlink>
        </w:p>
        <w:p w14:paraId="5B410FD1" w14:textId="77777777" w:rsidR="0010460A" w:rsidRPr="004C2537" w:rsidRDefault="0010460A" w:rsidP="0010460A">
          <w:pPr>
            <w:rPr>
              <w:rFonts w:cs="Times New Roman"/>
              <w:szCs w:val="24"/>
            </w:rPr>
          </w:pPr>
          <w:r w:rsidRPr="00ED27B6">
            <w:rPr>
              <w:rFonts w:eastAsiaTheme="minorEastAsia" w:cs="Times New Roman"/>
              <w:kern w:val="0"/>
              <w:szCs w:val="24"/>
              <w:shd w:val="clear" w:color="auto" w:fill="FFFFFF"/>
              <w:lang w:eastAsia="id-ID" w:bidi="ar-SA"/>
              <w14:ligatures w14:val="none"/>
            </w:rPr>
            <w:fldChar w:fldCharType="end"/>
          </w:r>
        </w:p>
      </w:sdtContent>
    </w:sdt>
    <w:p w14:paraId="6A08A7FB" w14:textId="77777777" w:rsidR="0010460A" w:rsidRPr="004C2537" w:rsidRDefault="0010460A" w:rsidP="0010460A">
      <w:pPr>
        <w:rPr>
          <w:rFonts w:cs="Times New Roman"/>
          <w:b/>
          <w:bCs/>
          <w:szCs w:val="24"/>
        </w:rPr>
      </w:pPr>
    </w:p>
    <w:p w14:paraId="692126F7" w14:textId="77777777" w:rsidR="0010460A" w:rsidRPr="004C2537" w:rsidRDefault="0010460A" w:rsidP="0010460A">
      <w:pPr>
        <w:rPr>
          <w:rFonts w:cs="Times New Roman"/>
          <w:b/>
          <w:bCs/>
          <w:szCs w:val="24"/>
        </w:rPr>
      </w:pPr>
      <w:r w:rsidRPr="004C2537">
        <w:rPr>
          <w:rFonts w:cs="Times New Roman"/>
          <w:szCs w:val="24"/>
        </w:rPr>
        <w:br w:type="page"/>
      </w:r>
    </w:p>
    <w:p w14:paraId="37E0C951" w14:textId="77777777" w:rsidR="0010460A" w:rsidRPr="004C2537" w:rsidRDefault="0010460A" w:rsidP="0010460A">
      <w:pPr>
        <w:pStyle w:val="Judul1"/>
        <w:rPr>
          <w:lang w:val="id-ID"/>
        </w:rPr>
      </w:pPr>
      <w:bookmarkStart w:id="7" w:name="_Toc171080836"/>
      <w:r w:rsidRPr="004C2537">
        <w:rPr>
          <w:lang w:val="id-ID"/>
        </w:rPr>
        <w:lastRenderedPageBreak/>
        <w:t>DAFTAR TABEL</w:t>
      </w:r>
      <w:bookmarkEnd w:id="7"/>
    </w:p>
    <w:p w14:paraId="4597FE5E" w14:textId="77777777" w:rsidR="0010460A" w:rsidRPr="004C2537" w:rsidRDefault="0010460A" w:rsidP="0010460A">
      <w:pPr>
        <w:rPr>
          <w:rFonts w:cs="Times New Roman"/>
          <w:b/>
          <w:bCs/>
          <w:szCs w:val="32"/>
        </w:rPr>
      </w:pPr>
      <w:r w:rsidRPr="004C2537">
        <w:rPr>
          <w:rFonts w:cs="Times New Roman"/>
          <w:b/>
          <w:bCs/>
          <w:szCs w:val="32"/>
        </w:rPr>
        <w:t xml:space="preserve">Tabel </w:t>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r>
      <w:r w:rsidRPr="004C2537">
        <w:rPr>
          <w:rFonts w:cs="Times New Roman"/>
          <w:b/>
          <w:bCs/>
          <w:szCs w:val="32"/>
        </w:rPr>
        <w:tab/>
        <w:t xml:space="preserve">        Halaman </w:t>
      </w:r>
    </w:p>
    <w:p w14:paraId="73064319" w14:textId="77777777" w:rsidR="0010460A" w:rsidRPr="00716DBA" w:rsidRDefault="0010460A" w:rsidP="0010460A">
      <w:pPr>
        <w:pStyle w:val="TabelGambar"/>
        <w:tabs>
          <w:tab w:val="right" w:leader="dot" w:pos="7927"/>
        </w:tabs>
        <w:rPr>
          <w:rFonts w:asciiTheme="minorHAnsi" w:eastAsiaTheme="minorEastAsia" w:hAnsiTheme="minorHAnsi"/>
          <w:noProof/>
          <w:sz w:val="22"/>
          <w:szCs w:val="22"/>
          <w:lang w:eastAsia="id-ID" w:bidi="ar-SA"/>
        </w:rPr>
      </w:pPr>
      <w:r w:rsidRPr="004C2537">
        <w:rPr>
          <w:rFonts w:cs="Times New Roman"/>
          <w:szCs w:val="24"/>
        </w:rPr>
        <w:fldChar w:fldCharType="begin"/>
      </w:r>
      <w:r w:rsidRPr="004C2537">
        <w:rPr>
          <w:rFonts w:cs="Times New Roman"/>
          <w:szCs w:val="24"/>
        </w:rPr>
        <w:instrText xml:space="preserve"> TOC \h \z \c "Tabel" </w:instrText>
      </w:r>
      <w:r w:rsidRPr="004C2537">
        <w:rPr>
          <w:rFonts w:cs="Times New Roman"/>
          <w:szCs w:val="24"/>
        </w:rPr>
        <w:fldChar w:fldCharType="separate"/>
      </w:r>
      <w:hyperlink w:anchor="_Toc171080422" w:history="1">
        <w:r w:rsidRPr="00716DBA">
          <w:rPr>
            <w:rStyle w:val="Hyperlink"/>
            <w:rFonts w:cs="Times New Roman"/>
            <w:noProof/>
          </w:rPr>
          <w:t xml:space="preserve">1.   </w:t>
        </w:r>
        <w:r w:rsidRPr="00716DBA">
          <w:rPr>
            <w:rFonts w:cs="Times New Roman"/>
            <w:noProof/>
            <w:szCs w:val="24"/>
          </w:rPr>
          <w:t>Hasil Pra Survei Perencanaan Keuangan Mahasiswa</w:t>
        </w:r>
        <w:r w:rsidRPr="00716DBA">
          <w:rPr>
            <w:noProof/>
            <w:webHidden/>
          </w:rPr>
          <w:tab/>
        </w:r>
        <w:r w:rsidRPr="00716DBA">
          <w:rPr>
            <w:noProof/>
            <w:webHidden/>
          </w:rPr>
          <w:fldChar w:fldCharType="begin"/>
        </w:r>
        <w:r w:rsidRPr="00716DBA">
          <w:rPr>
            <w:noProof/>
            <w:webHidden/>
          </w:rPr>
          <w:instrText xml:space="preserve"> PAGEREF _Toc171080422 \h </w:instrText>
        </w:r>
        <w:r w:rsidRPr="00716DBA">
          <w:rPr>
            <w:noProof/>
            <w:webHidden/>
          </w:rPr>
        </w:r>
        <w:r w:rsidRPr="00716DBA">
          <w:rPr>
            <w:noProof/>
            <w:webHidden/>
          </w:rPr>
          <w:fldChar w:fldCharType="separate"/>
        </w:r>
        <w:r>
          <w:rPr>
            <w:noProof/>
            <w:webHidden/>
          </w:rPr>
          <w:t>2</w:t>
        </w:r>
        <w:r w:rsidRPr="00716DBA">
          <w:rPr>
            <w:noProof/>
            <w:webHidden/>
          </w:rPr>
          <w:fldChar w:fldCharType="end"/>
        </w:r>
      </w:hyperlink>
    </w:p>
    <w:p w14:paraId="524905F3" w14:textId="77777777" w:rsidR="0010460A" w:rsidRPr="00716DBA" w:rsidRDefault="00000000" w:rsidP="0010460A">
      <w:pPr>
        <w:pStyle w:val="TabelGambar"/>
        <w:tabs>
          <w:tab w:val="right" w:leader="dot" w:pos="7927"/>
        </w:tabs>
        <w:rPr>
          <w:rFonts w:asciiTheme="minorHAnsi" w:eastAsiaTheme="minorEastAsia" w:hAnsiTheme="minorHAnsi"/>
          <w:noProof/>
          <w:sz w:val="22"/>
          <w:szCs w:val="22"/>
          <w:lang w:eastAsia="id-ID" w:bidi="ar-SA"/>
        </w:rPr>
      </w:pPr>
      <w:hyperlink w:anchor="_Toc171080423" w:history="1">
        <w:r w:rsidR="0010460A" w:rsidRPr="00716DBA">
          <w:rPr>
            <w:rStyle w:val="Hyperlink"/>
            <w:rFonts w:cs="Times New Roman"/>
            <w:noProof/>
          </w:rPr>
          <w:t xml:space="preserve">2.   </w:t>
        </w:r>
        <w:r w:rsidR="0010460A" w:rsidRPr="00716DBA">
          <w:rPr>
            <w:rFonts w:cs="Times New Roman"/>
            <w:noProof/>
            <w:szCs w:val="24"/>
          </w:rPr>
          <w:t>Penelitian Terdahulu</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_Toc171080423 \h </w:instrText>
        </w:r>
        <w:r w:rsidR="0010460A" w:rsidRPr="00716DBA">
          <w:rPr>
            <w:noProof/>
            <w:webHidden/>
          </w:rPr>
        </w:r>
        <w:r w:rsidR="0010460A" w:rsidRPr="00716DBA">
          <w:rPr>
            <w:noProof/>
            <w:webHidden/>
          </w:rPr>
          <w:fldChar w:fldCharType="separate"/>
        </w:r>
        <w:r w:rsidR="0010460A">
          <w:rPr>
            <w:noProof/>
            <w:webHidden/>
          </w:rPr>
          <w:t>34</w:t>
        </w:r>
        <w:r w:rsidR="0010460A" w:rsidRPr="00716DBA">
          <w:rPr>
            <w:noProof/>
            <w:webHidden/>
          </w:rPr>
          <w:fldChar w:fldCharType="end"/>
        </w:r>
      </w:hyperlink>
    </w:p>
    <w:p w14:paraId="56761C75" w14:textId="77777777" w:rsidR="0010460A" w:rsidRPr="00716DBA" w:rsidRDefault="00000000" w:rsidP="0010460A">
      <w:pPr>
        <w:pStyle w:val="TabelGambar"/>
        <w:tabs>
          <w:tab w:val="right" w:leader="dot" w:pos="7927"/>
        </w:tabs>
        <w:rPr>
          <w:rFonts w:asciiTheme="minorHAnsi" w:eastAsiaTheme="minorEastAsia" w:hAnsiTheme="minorHAnsi"/>
          <w:noProof/>
          <w:sz w:val="22"/>
          <w:szCs w:val="22"/>
          <w:lang w:eastAsia="id-ID" w:bidi="ar-SA"/>
        </w:rPr>
      </w:pPr>
      <w:hyperlink w:anchor="_Toc171080424" w:history="1">
        <w:r w:rsidR="0010460A" w:rsidRPr="00716DBA">
          <w:rPr>
            <w:rStyle w:val="Hyperlink"/>
            <w:rFonts w:cs="Times New Roman"/>
            <w:noProof/>
          </w:rPr>
          <w:t xml:space="preserve">3.   </w:t>
        </w:r>
        <w:r w:rsidR="0010460A" w:rsidRPr="00716DBA">
          <w:rPr>
            <w:rFonts w:cs="Times New Roman"/>
            <w:noProof/>
            <w:szCs w:val="24"/>
          </w:rPr>
          <w:t>Jumlah Mahasiswa Fakultas FEB Universitas Pancasakti Tegal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_Toc171080424 \h </w:instrText>
        </w:r>
        <w:r w:rsidR="0010460A" w:rsidRPr="00716DBA">
          <w:rPr>
            <w:noProof/>
            <w:webHidden/>
          </w:rPr>
        </w:r>
        <w:r w:rsidR="0010460A" w:rsidRPr="00716DBA">
          <w:rPr>
            <w:noProof/>
            <w:webHidden/>
          </w:rPr>
          <w:fldChar w:fldCharType="separate"/>
        </w:r>
        <w:r w:rsidR="0010460A">
          <w:rPr>
            <w:noProof/>
            <w:webHidden/>
          </w:rPr>
          <w:t>46</w:t>
        </w:r>
        <w:r w:rsidR="0010460A" w:rsidRPr="00716DBA">
          <w:rPr>
            <w:noProof/>
            <w:webHidden/>
          </w:rPr>
          <w:fldChar w:fldCharType="end"/>
        </w:r>
      </w:hyperlink>
    </w:p>
    <w:p w14:paraId="0C2EA4E6" w14:textId="77777777" w:rsidR="0010460A" w:rsidRPr="00716DBA" w:rsidRDefault="00000000" w:rsidP="0010460A">
      <w:pPr>
        <w:pStyle w:val="TabelGambar"/>
        <w:tabs>
          <w:tab w:val="right" w:leader="dot" w:pos="7927"/>
        </w:tabs>
        <w:rPr>
          <w:rFonts w:asciiTheme="minorHAnsi" w:eastAsiaTheme="minorEastAsia" w:hAnsiTheme="minorHAnsi"/>
          <w:noProof/>
          <w:sz w:val="22"/>
          <w:szCs w:val="22"/>
          <w:lang w:eastAsia="id-ID" w:bidi="ar-SA"/>
        </w:rPr>
      </w:pPr>
      <w:hyperlink w:anchor="_Toc171080425" w:history="1">
        <w:r w:rsidR="0010460A" w:rsidRPr="00716DBA">
          <w:rPr>
            <w:rStyle w:val="Hyperlink"/>
            <w:noProof/>
          </w:rPr>
          <w:t xml:space="preserve">4.   </w:t>
        </w:r>
        <w:r w:rsidR="0010460A" w:rsidRPr="00716DBA">
          <w:rPr>
            <w:noProof/>
          </w:rPr>
          <w:t>Perhitungan Jumlah Sampel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_Toc171080425 \h </w:instrText>
        </w:r>
        <w:r w:rsidR="0010460A" w:rsidRPr="00716DBA">
          <w:rPr>
            <w:noProof/>
            <w:webHidden/>
          </w:rPr>
        </w:r>
        <w:r w:rsidR="0010460A" w:rsidRPr="00716DBA">
          <w:rPr>
            <w:noProof/>
            <w:webHidden/>
          </w:rPr>
          <w:fldChar w:fldCharType="separate"/>
        </w:r>
        <w:r w:rsidR="0010460A">
          <w:rPr>
            <w:noProof/>
            <w:webHidden/>
          </w:rPr>
          <w:t>48</w:t>
        </w:r>
        <w:r w:rsidR="0010460A" w:rsidRPr="00716DBA">
          <w:rPr>
            <w:noProof/>
            <w:webHidden/>
          </w:rPr>
          <w:fldChar w:fldCharType="end"/>
        </w:r>
      </w:hyperlink>
    </w:p>
    <w:p w14:paraId="7478D0B6"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26" w:history="1">
        <w:r w:rsidR="0010460A" w:rsidRPr="00716DBA">
          <w:rPr>
            <w:noProof/>
            <w:szCs w:val="24"/>
          </w:rPr>
          <w:t>Definisi Operasional Variabel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_Toc171080426 \h </w:instrText>
        </w:r>
        <w:r w:rsidR="0010460A" w:rsidRPr="00716DBA">
          <w:rPr>
            <w:noProof/>
            <w:webHidden/>
          </w:rPr>
        </w:r>
        <w:r w:rsidR="0010460A" w:rsidRPr="00716DBA">
          <w:rPr>
            <w:noProof/>
            <w:webHidden/>
          </w:rPr>
          <w:fldChar w:fldCharType="separate"/>
        </w:r>
        <w:r w:rsidR="0010460A">
          <w:rPr>
            <w:noProof/>
            <w:webHidden/>
          </w:rPr>
          <w:t>49</w:t>
        </w:r>
        <w:r w:rsidR="0010460A" w:rsidRPr="00716DBA">
          <w:rPr>
            <w:noProof/>
            <w:webHidden/>
          </w:rPr>
          <w:fldChar w:fldCharType="end"/>
        </w:r>
      </w:hyperlink>
    </w:p>
    <w:p w14:paraId="59EBC90E"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27" w:history="1">
        <w:r w:rsidR="0010460A" w:rsidRPr="00716DBA">
          <w:rPr>
            <w:noProof/>
            <w:szCs w:val="24"/>
          </w:rPr>
          <w:t>Skala Likert Model Pilihan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_Toc171080427 \h </w:instrText>
        </w:r>
        <w:r w:rsidR="0010460A" w:rsidRPr="00716DBA">
          <w:rPr>
            <w:noProof/>
            <w:webHidden/>
          </w:rPr>
        </w:r>
        <w:r w:rsidR="0010460A" w:rsidRPr="00716DBA">
          <w:rPr>
            <w:noProof/>
            <w:webHidden/>
          </w:rPr>
          <w:fldChar w:fldCharType="separate"/>
        </w:r>
        <w:r w:rsidR="0010460A">
          <w:rPr>
            <w:noProof/>
            <w:webHidden/>
          </w:rPr>
          <w:t>51</w:t>
        </w:r>
        <w:r w:rsidR="0010460A" w:rsidRPr="00716DBA">
          <w:rPr>
            <w:noProof/>
            <w:webHidden/>
          </w:rPr>
          <w:fldChar w:fldCharType="end"/>
        </w:r>
      </w:hyperlink>
    </w:p>
    <w:p w14:paraId="458D1080"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28" w:history="1">
        <w:r w:rsidR="0010460A" w:rsidRPr="00716DBA">
          <w:rPr>
            <w:noProof/>
            <w:szCs w:val="24"/>
          </w:rPr>
          <w:t>Kaidah Keputusan Durbin-Watson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_Toc171080428 \h </w:instrText>
        </w:r>
        <w:r w:rsidR="0010460A" w:rsidRPr="00716DBA">
          <w:rPr>
            <w:noProof/>
            <w:webHidden/>
          </w:rPr>
        </w:r>
        <w:r w:rsidR="0010460A" w:rsidRPr="00716DBA">
          <w:rPr>
            <w:noProof/>
            <w:webHidden/>
          </w:rPr>
          <w:fldChar w:fldCharType="separate"/>
        </w:r>
        <w:r w:rsidR="0010460A">
          <w:rPr>
            <w:noProof/>
            <w:webHidden/>
          </w:rPr>
          <w:t>56</w:t>
        </w:r>
        <w:r w:rsidR="0010460A" w:rsidRPr="00716DBA">
          <w:rPr>
            <w:noProof/>
            <w:webHidden/>
          </w:rPr>
          <w:fldChar w:fldCharType="end"/>
        </w:r>
      </w:hyperlink>
    </w:p>
    <w:p w14:paraId="4FBEE65A"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29" w:history="1">
        <w:r w:rsidR="0010460A" w:rsidRPr="00716DBA">
          <w:rPr>
            <w:noProof/>
            <w:szCs w:val="24"/>
          </w:rPr>
          <w:t>Jumlah Responden Yang Mengisi Kuesioner</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_Toc171080429 \h </w:instrText>
        </w:r>
        <w:r w:rsidR="0010460A" w:rsidRPr="00716DBA">
          <w:rPr>
            <w:noProof/>
            <w:webHidden/>
          </w:rPr>
        </w:r>
        <w:r w:rsidR="0010460A" w:rsidRPr="00716DBA">
          <w:rPr>
            <w:noProof/>
            <w:webHidden/>
          </w:rPr>
          <w:fldChar w:fldCharType="separate"/>
        </w:r>
        <w:r w:rsidR="0010460A">
          <w:rPr>
            <w:noProof/>
            <w:webHidden/>
          </w:rPr>
          <w:t>67</w:t>
        </w:r>
        <w:r w:rsidR="0010460A" w:rsidRPr="00716DBA">
          <w:rPr>
            <w:noProof/>
            <w:webHidden/>
          </w:rPr>
          <w:fldChar w:fldCharType="end"/>
        </w:r>
      </w:hyperlink>
    </w:p>
    <w:p w14:paraId="6997DB17"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0" w:history="1">
        <w:r w:rsidR="0010460A" w:rsidRPr="00716DBA">
          <w:rPr>
            <w:noProof/>
            <w:szCs w:val="24"/>
          </w:rPr>
          <w:t>Karakteristik Responden Berdasarkan Umur</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_Toc171080430 \h </w:instrText>
        </w:r>
        <w:r w:rsidR="0010460A" w:rsidRPr="00716DBA">
          <w:rPr>
            <w:noProof/>
            <w:webHidden/>
          </w:rPr>
        </w:r>
        <w:r w:rsidR="0010460A" w:rsidRPr="00716DBA">
          <w:rPr>
            <w:noProof/>
            <w:webHidden/>
          </w:rPr>
          <w:fldChar w:fldCharType="separate"/>
        </w:r>
        <w:r w:rsidR="0010460A">
          <w:rPr>
            <w:noProof/>
            <w:webHidden/>
          </w:rPr>
          <w:t>68</w:t>
        </w:r>
        <w:r w:rsidR="0010460A" w:rsidRPr="00716DBA">
          <w:rPr>
            <w:noProof/>
            <w:webHidden/>
          </w:rPr>
          <w:fldChar w:fldCharType="end"/>
        </w:r>
      </w:hyperlink>
    </w:p>
    <w:p w14:paraId="01BCFDBE"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1" w:history="1">
        <w:r w:rsidR="0010460A" w:rsidRPr="00716DBA">
          <w:rPr>
            <w:noProof/>
            <w:szCs w:val="24"/>
          </w:rPr>
          <w:t>Karakteristik Berdasarkan Jenis Kelamin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_Toc171080431 \h </w:instrText>
        </w:r>
        <w:r w:rsidR="0010460A" w:rsidRPr="00716DBA">
          <w:rPr>
            <w:noProof/>
            <w:webHidden/>
          </w:rPr>
        </w:r>
        <w:r w:rsidR="0010460A" w:rsidRPr="00716DBA">
          <w:rPr>
            <w:noProof/>
            <w:webHidden/>
          </w:rPr>
          <w:fldChar w:fldCharType="separate"/>
        </w:r>
        <w:r w:rsidR="0010460A">
          <w:rPr>
            <w:noProof/>
            <w:webHidden/>
          </w:rPr>
          <w:t>69</w:t>
        </w:r>
        <w:r w:rsidR="0010460A" w:rsidRPr="00716DBA">
          <w:rPr>
            <w:noProof/>
            <w:webHidden/>
          </w:rPr>
          <w:fldChar w:fldCharType="end"/>
        </w:r>
      </w:hyperlink>
    </w:p>
    <w:p w14:paraId="4A5F0337"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2" w:history="1">
        <w:r w:rsidR="0010460A" w:rsidRPr="00716DBA">
          <w:rPr>
            <w:noProof/>
            <w:szCs w:val="24"/>
          </w:rPr>
          <w:t>Karakteristik Berdasarkan Program Studi</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_Toc171080432 \h </w:instrText>
        </w:r>
        <w:r w:rsidR="0010460A" w:rsidRPr="00716DBA">
          <w:rPr>
            <w:noProof/>
            <w:webHidden/>
          </w:rPr>
        </w:r>
        <w:r w:rsidR="0010460A" w:rsidRPr="00716DBA">
          <w:rPr>
            <w:noProof/>
            <w:webHidden/>
          </w:rPr>
          <w:fldChar w:fldCharType="separate"/>
        </w:r>
        <w:r w:rsidR="0010460A">
          <w:rPr>
            <w:noProof/>
            <w:webHidden/>
          </w:rPr>
          <w:t>70</w:t>
        </w:r>
        <w:r w:rsidR="0010460A" w:rsidRPr="00716DBA">
          <w:rPr>
            <w:noProof/>
            <w:webHidden/>
          </w:rPr>
          <w:fldChar w:fldCharType="end"/>
        </w:r>
      </w:hyperlink>
    </w:p>
    <w:p w14:paraId="3A0B40BB"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3" w:history="1">
        <w:r w:rsidR="0010460A" w:rsidRPr="00716DBA">
          <w:rPr>
            <w:noProof/>
            <w:szCs w:val="24"/>
          </w:rPr>
          <w:t>Karakteristik Responden Berdasarkan Semester</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_Toc171080433 \h </w:instrText>
        </w:r>
        <w:r w:rsidR="0010460A" w:rsidRPr="00716DBA">
          <w:rPr>
            <w:noProof/>
            <w:webHidden/>
          </w:rPr>
        </w:r>
        <w:r w:rsidR="0010460A" w:rsidRPr="00716DBA">
          <w:rPr>
            <w:noProof/>
            <w:webHidden/>
          </w:rPr>
          <w:fldChar w:fldCharType="separate"/>
        </w:r>
        <w:r w:rsidR="0010460A">
          <w:rPr>
            <w:noProof/>
            <w:webHidden/>
          </w:rPr>
          <w:t>71</w:t>
        </w:r>
        <w:r w:rsidR="0010460A" w:rsidRPr="00716DBA">
          <w:rPr>
            <w:noProof/>
            <w:webHidden/>
          </w:rPr>
          <w:fldChar w:fldCharType="end"/>
        </w:r>
      </w:hyperlink>
    </w:p>
    <w:p w14:paraId="5CBF180E"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4" w:history="1">
        <w:r w:rsidR="0010460A" w:rsidRPr="00716DBA">
          <w:rPr>
            <w:noProof/>
            <w:szCs w:val="24"/>
          </w:rPr>
          <w:t>Karakteristik Berdasarkan Tempat Tinggal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_Toc171080434 \h </w:instrText>
        </w:r>
        <w:r w:rsidR="0010460A" w:rsidRPr="00716DBA">
          <w:rPr>
            <w:noProof/>
            <w:webHidden/>
          </w:rPr>
        </w:r>
        <w:r w:rsidR="0010460A" w:rsidRPr="00716DBA">
          <w:rPr>
            <w:noProof/>
            <w:webHidden/>
          </w:rPr>
          <w:fldChar w:fldCharType="separate"/>
        </w:r>
        <w:r w:rsidR="0010460A">
          <w:rPr>
            <w:noProof/>
            <w:webHidden/>
          </w:rPr>
          <w:t>72</w:t>
        </w:r>
        <w:r w:rsidR="0010460A" w:rsidRPr="00716DBA">
          <w:rPr>
            <w:noProof/>
            <w:webHidden/>
          </w:rPr>
          <w:fldChar w:fldCharType="end"/>
        </w:r>
      </w:hyperlink>
    </w:p>
    <w:p w14:paraId="2A0AADEC"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5" w:history="1">
        <w:r w:rsidR="0010460A" w:rsidRPr="00716DBA">
          <w:rPr>
            <w:noProof/>
            <w:szCs w:val="24"/>
          </w:rPr>
          <w:t>Karakteristik Berdasarkan Pendapatan Sebulan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_Toc171080435 \h </w:instrText>
        </w:r>
        <w:r w:rsidR="0010460A" w:rsidRPr="00716DBA">
          <w:rPr>
            <w:noProof/>
            <w:webHidden/>
          </w:rPr>
        </w:r>
        <w:r w:rsidR="0010460A" w:rsidRPr="00716DBA">
          <w:rPr>
            <w:noProof/>
            <w:webHidden/>
          </w:rPr>
          <w:fldChar w:fldCharType="separate"/>
        </w:r>
        <w:r w:rsidR="0010460A">
          <w:rPr>
            <w:noProof/>
            <w:webHidden/>
          </w:rPr>
          <w:t>73</w:t>
        </w:r>
        <w:r w:rsidR="0010460A" w:rsidRPr="00716DBA">
          <w:rPr>
            <w:noProof/>
            <w:webHidden/>
          </w:rPr>
          <w:fldChar w:fldCharType="end"/>
        </w:r>
      </w:hyperlink>
    </w:p>
    <w:p w14:paraId="76BF1298" w14:textId="77777777" w:rsidR="0010460A" w:rsidRPr="00716DBA" w:rsidRDefault="0010460A"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r w:rsidRPr="00716DBA">
        <w:rPr>
          <w:rStyle w:val="Hyperlink"/>
          <w:noProof/>
        </w:rPr>
        <w:t>K</w:t>
      </w:r>
      <w:hyperlink w:anchor="_Toc171080436" w:history="1">
        <w:r w:rsidRPr="00716DBA">
          <w:rPr>
            <w:noProof/>
            <w:szCs w:val="24"/>
          </w:rPr>
          <w:t>arakteristis Responden Berdasarkan Sumber Pendapatan</w:t>
        </w:r>
        <w:r w:rsidRPr="00716DBA">
          <w:rPr>
            <w:noProof/>
            <w:webHidden/>
          </w:rPr>
          <w:tab/>
        </w:r>
        <w:r w:rsidRPr="00716DBA">
          <w:rPr>
            <w:noProof/>
            <w:webHidden/>
          </w:rPr>
          <w:fldChar w:fldCharType="begin"/>
        </w:r>
        <w:r w:rsidRPr="00716DBA">
          <w:rPr>
            <w:noProof/>
            <w:webHidden/>
          </w:rPr>
          <w:instrText xml:space="preserve"> PAGEREF _Toc171080436 \h </w:instrText>
        </w:r>
        <w:r w:rsidRPr="00716DBA">
          <w:rPr>
            <w:noProof/>
            <w:webHidden/>
          </w:rPr>
        </w:r>
        <w:r w:rsidRPr="00716DBA">
          <w:rPr>
            <w:noProof/>
            <w:webHidden/>
          </w:rPr>
          <w:fldChar w:fldCharType="separate"/>
        </w:r>
        <w:r>
          <w:rPr>
            <w:noProof/>
            <w:webHidden/>
          </w:rPr>
          <w:t>74</w:t>
        </w:r>
        <w:r w:rsidRPr="00716DBA">
          <w:rPr>
            <w:noProof/>
            <w:webHidden/>
          </w:rPr>
          <w:fldChar w:fldCharType="end"/>
        </w:r>
      </w:hyperlink>
    </w:p>
    <w:p w14:paraId="1B394596"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7" w:history="1">
        <w:r w:rsidR="0010460A" w:rsidRPr="00716DBA">
          <w:rPr>
            <w:noProof/>
            <w:szCs w:val="24"/>
          </w:rPr>
          <w:t>Hasil Uji Validitas</w:t>
        </w:r>
        <w:r w:rsidR="0010460A" w:rsidRPr="00716DBA">
          <w:rPr>
            <w:i/>
            <w:iCs/>
            <w:noProof/>
            <w:szCs w:val="24"/>
          </w:rPr>
          <w:t xml:space="preserve"> Variabel Literasi Keuangan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_Toc171080437 \h </w:instrText>
        </w:r>
        <w:r w:rsidR="0010460A" w:rsidRPr="00716DBA">
          <w:rPr>
            <w:noProof/>
            <w:webHidden/>
          </w:rPr>
        </w:r>
        <w:r w:rsidR="0010460A" w:rsidRPr="00716DBA">
          <w:rPr>
            <w:noProof/>
            <w:webHidden/>
          </w:rPr>
          <w:fldChar w:fldCharType="separate"/>
        </w:r>
        <w:r w:rsidR="0010460A">
          <w:rPr>
            <w:noProof/>
            <w:webHidden/>
          </w:rPr>
          <w:t>76</w:t>
        </w:r>
        <w:r w:rsidR="0010460A" w:rsidRPr="00716DBA">
          <w:rPr>
            <w:noProof/>
            <w:webHidden/>
          </w:rPr>
          <w:fldChar w:fldCharType="end"/>
        </w:r>
      </w:hyperlink>
    </w:p>
    <w:p w14:paraId="7F2F4269"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8" w:history="1">
        <w:r w:rsidR="0010460A" w:rsidRPr="00716DBA">
          <w:rPr>
            <w:noProof/>
            <w:szCs w:val="24"/>
          </w:rPr>
          <w:t>Hasil Uji Validitas</w:t>
        </w:r>
        <w:r w:rsidR="0010460A" w:rsidRPr="00716DBA">
          <w:rPr>
            <w:i/>
            <w:iCs/>
            <w:noProof/>
            <w:szCs w:val="24"/>
          </w:rPr>
          <w:t xml:space="preserve"> </w:t>
        </w:r>
        <w:r w:rsidR="0010460A" w:rsidRPr="00716DBA">
          <w:rPr>
            <w:noProof/>
            <w:szCs w:val="24"/>
          </w:rPr>
          <w:t>Variabel gaya Hidup</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_Toc171080438 \h </w:instrText>
        </w:r>
        <w:r w:rsidR="0010460A" w:rsidRPr="00716DBA">
          <w:rPr>
            <w:noProof/>
            <w:webHidden/>
          </w:rPr>
        </w:r>
        <w:r w:rsidR="0010460A" w:rsidRPr="00716DBA">
          <w:rPr>
            <w:noProof/>
            <w:webHidden/>
          </w:rPr>
          <w:fldChar w:fldCharType="separate"/>
        </w:r>
        <w:r w:rsidR="0010460A">
          <w:rPr>
            <w:noProof/>
            <w:webHidden/>
          </w:rPr>
          <w:t>77</w:t>
        </w:r>
        <w:r w:rsidR="0010460A" w:rsidRPr="00716DBA">
          <w:rPr>
            <w:noProof/>
            <w:webHidden/>
          </w:rPr>
          <w:fldChar w:fldCharType="end"/>
        </w:r>
      </w:hyperlink>
    </w:p>
    <w:p w14:paraId="5313BBD1"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39" w:history="1">
        <w:r w:rsidR="0010460A" w:rsidRPr="00716DBA">
          <w:rPr>
            <w:noProof/>
            <w:szCs w:val="24"/>
          </w:rPr>
          <w:t>Hasil Uji Validitas</w:t>
        </w:r>
        <w:r w:rsidR="0010460A" w:rsidRPr="00716DBA">
          <w:rPr>
            <w:i/>
            <w:iCs/>
            <w:noProof/>
            <w:szCs w:val="24"/>
          </w:rPr>
          <w:t xml:space="preserve"> </w:t>
        </w:r>
        <w:r w:rsidR="0010460A" w:rsidRPr="00716DBA">
          <w:rPr>
            <w:noProof/>
            <w:szCs w:val="24"/>
          </w:rPr>
          <w:t>Variabel Lingkungan Sosial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_Toc171080439 \h </w:instrText>
        </w:r>
        <w:r w:rsidR="0010460A" w:rsidRPr="00716DBA">
          <w:rPr>
            <w:noProof/>
            <w:webHidden/>
          </w:rPr>
        </w:r>
        <w:r w:rsidR="0010460A" w:rsidRPr="00716DBA">
          <w:rPr>
            <w:noProof/>
            <w:webHidden/>
          </w:rPr>
          <w:fldChar w:fldCharType="separate"/>
        </w:r>
        <w:r w:rsidR="0010460A">
          <w:rPr>
            <w:noProof/>
            <w:webHidden/>
          </w:rPr>
          <w:t>78</w:t>
        </w:r>
        <w:r w:rsidR="0010460A" w:rsidRPr="00716DBA">
          <w:rPr>
            <w:noProof/>
            <w:webHidden/>
          </w:rPr>
          <w:fldChar w:fldCharType="end"/>
        </w:r>
      </w:hyperlink>
    </w:p>
    <w:p w14:paraId="37191C90"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0" w:history="1">
        <w:r w:rsidR="0010460A" w:rsidRPr="00716DBA">
          <w:rPr>
            <w:noProof/>
            <w:szCs w:val="24"/>
          </w:rPr>
          <w:t>Hasil Uji Validitas</w:t>
        </w:r>
        <w:r w:rsidR="0010460A" w:rsidRPr="00716DBA">
          <w:rPr>
            <w:i/>
            <w:iCs/>
            <w:noProof/>
            <w:szCs w:val="24"/>
          </w:rPr>
          <w:t xml:space="preserve"> </w:t>
        </w:r>
        <w:r w:rsidR="0010460A" w:rsidRPr="00716DBA">
          <w:rPr>
            <w:noProof/>
            <w:szCs w:val="24"/>
          </w:rPr>
          <w:t>Variabel Perencanaan Keuangan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_Toc171080440 \h </w:instrText>
        </w:r>
        <w:r w:rsidR="0010460A" w:rsidRPr="00716DBA">
          <w:rPr>
            <w:noProof/>
            <w:webHidden/>
          </w:rPr>
        </w:r>
        <w:r w:rsidR="0010460A" w:rsidRPr="00716DBA">
          <w:rPr>
            <w:noProof/>
            <w:webHidden/>
          </w:rPr>
          <w:fldChar w:fldCharType="separate"/>
        </w:r>
        <w:r w:rsidR="0010460A">
          <w:rPr>
            <w:noProof/>
            <w:webHidden/>
          </w:rPr>
          <w:t>78</w:t>
        </w:r>
        <w:r w:rsidR="0010460A" w:rsidRPr="00716DBA">
          <w:rPr>
            <w:noProof/>
            <w:webHidden/>
          </w:rPr>
          <w:fldChar w:fldCharType="end"/>
        </w:r>
      </w:hyperlink>
    </w:p>
    <w:p w14:paraId="59699FC5"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1" w:history="1">
        <w:r w:rsidR="0010460A" w:rsidRPr="00716DBA">
          <w:rPr>
            <w:noProof/>
            <w:szCs w:val="24"/>
          </w:rPr>
          <w:t>Hasil Uji Reliabilitas</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_Toc171080441 \h </w:instrText>
        </w:r>
        <w:r w:rsidR="0010460A" w:rsidRPr="00716DBA">
          <w:rPr>
            <w:noProof/>
            <w:webHidden/>
          </w:rPr>
        </w:r>
        <w:r w:rsidR="0010460A" w:rsidRPr="00716DBA">
          <w:rPr>
            <w:noProof/>
            <w:webHidden/>
          </w:rPr>
          <w:fldChar w:fldCharType="separate"/>
        </w:r>
        <w:r w:rsidR="0010460A">
          <w:rPr>
            <w:noProof/>
            <w:webHidden/>
          </w:rPr>
          <w:t>80</w:t>
        </w:r>
        <w:r w:rsidR="0010460A" w:rsidRPr="00716DBA">
          <w:rPr>
            <w:noProof/>
            <w:webHidden/>
          </w:rPr>
          <w:fldChar w:fldCharType="end"/>
        </w:r>
      </w:hyperlink>
    </w:p>
    <w:p w14:paraId="44233224"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2" w:history="1">
        <w:r w:rsidR="0010460A" w:rsidRPr="00716DBA">
          <w:rPr>
            <w:noProof/>
            <w:szCs w:val="24"/>
          </w:rPr>
          <w:t>Hasil Uji Normalitas Kolmogorov-Smirnov</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_Toc171080442 \h </w:instrText>
        </w:r>
        <w:r w:rsidR="0010460A" w:rsidRPr="00716DBA">
          <w:rPr>
            <w:noProof/>
            <w:webHidden/>
          </w:rPr>
        </w:r>
        <w:r w:rsidR="0010460A" w:rsidRPr="00716DBA">
          <w:rPr>
            <w:noProof/>
            <w:webHidden/>
          </w:rPr>
          <w:fldChar w:fldCharType="separate"/>
        </w:r>
        <w:r w:rsidR="0010460A">
          <w:rPr>
            <w:noProof/>
            <w:webHidden/>
          </w:rPr>
          <w:t>84</w:t>
        </w:r>
        <w:r w:rsidR="0010460A" w:rsidRPr="00716DBA">
          <w:rPr>
            <w:noProof/>
            <w:webHidden/>
          </w:rPr>
          <w:fldChar w:fldCharType="end"/>
        </w:r>
      </w:hyperlink>
    </w:p>
    <w:p w14:paraId="1547664C"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3" w:history="1">
        <w:r w:rsidR="0010460A" w:rsidRPr="00716DBA">
          <w:rPr>
            <w:noProof/>
            <w:szCs w:val="24"/>
          </w:rPr>
          <w:t>Hasil Uji Multikololinieritas</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_Toc171080443 \h </w:instrText>
        </w:r>
        <w:r w:rsidR="0010460A" w:rsidRPr="00716DBA">
          <w:rPr>
            <w:noProof/>
            <w:webHidden/>
          </w:rPr>
        </w:r>
        <w:r w:rsidR="0010460A" w:rsidRPr="00716DBA">
          <w:rPr>
            <w:noProof/>
            <w:webHidden/>
          </w:rPr>
          <w:fldChar w:fldCharType="separate"/>
        </w:r>
        <w:r w:rsidR="0010460A">
          <w:rPr>
            <w:noProof/>
            <w:webHidden/>
          </w:rPr>
          <w:t>85</w:t>
        </w:r>
        <w:r w:rsidR="0010460A" w:rsidRPr="00716DBA">
          <w:rPr>
            <w:noProof/>
            <w:webHidden/>
          </w:rPr>
          <w:fldChar w:fldCharType="end"/>
        </w:r>
      </w:hyperlink>
    </w:p>
    <w:p w14:paraId="6F2C3591"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4" w:history="1">
        <w:r w:rsidR="0010460A" w:rsidRPr="00716DBA">
          <w:rPr>
            <w:noProof/>
            <w:szCs w:val="24"/>
          </w:rPr>
          <w:t>Hasil Uji Heteroskedasdisitas</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_Toc171080444 \h </w:instrText>
        </w:r>
        <w:r w:rsidR="0010460A" w:rsidRPr="00716DBA">
          <w:rPr>
            <w:noProof/>
            <w:webHidden/>
          </w:rPr>
        </w:r>
        <w:r w:rsidR="0010460A" w:rsidRPr="00716DBA">
          <w:rPr>
            <w:noProof/>
            <w:webHidden/>
          </w:rPr>
          <w:fldChar w:fldCharType="separate"/>
        </w:r>
        <w:r w:rsidR="0010460A">
          <w:rPr>
            <w:noProof/>
            <w:webHidden/>
          </w:rPr>
          <w:t>87</w:t>
        </w:r>
        <w:r w:rsidR="0010460A" w:rsidRPr="00716DBA">
          <w:rPr>
            <w:noProof/>
            <w:webHidden/>
          </w:rPr>
          <w:fldChar w:fldCharType="end"/>
        </w:r>
      </w:hyperlink>
    </w:p>
    <w:p w14:paraId="0E0FF237"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5" w:history="1">
        <w:r w:rsidR="0010460A" w:rsidRPr="00716DBA">
          <w:rPr>
            <w:noProof/>
            <w:szCs w:val="24"/>
          </w:rPr>
          <w:t>Hasil Uji Autokorelasi</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_Toc171080445 \h </w:instrText>
        </w:r>
        <w:r w:rsidR="0010460A" w:rsidRPr="00716DBA">
          <w:rPr>
            <w:noProof/>
            <w:webHidden/>
          </w:rPr>
        </w:r>
        <w:r w:rsidR="0010460A" w:rsidRPr="00716DBA">
          <w:rPr>
            <w:noProof/>
            <w:webHidden/>
          </w:rPr>
          <w:fldChar w:fldCharType="separate"/>
        </w:r>
        <w:r w:rsidR="0010460A">
          <w:rPr>
            <w:noProof/>
            <w:webHidden/>
          </w:rPr>
          <w:t>88</w:t>
        </w:r>
        <w:r w:rsidR="0010460A" w:rsidRPr="00716DBA">
          <w:rPr>
            <w:noProof/>
            <w:webHidden/>
          </w:rPr>
          <w:fldChar w:fldCharType="end"/>
        </w:r>
      </w:hyperlink>
    </w:p>
    <w:p w14:paraId="14CBE93F"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6" w:history="1">
        <w:r w:rsidR="0010460A" w:rsidRPr="00716DBA">
          <w:rPr>
            <w:noProof/>
            <w:szCs w:val="24"/>
          </w:rPr>
          <w:t>Hasil Analisis Regresi Linier Berganda</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_Toc171080446 \h </w:instrText>
        </w:r>
        <w:r w:rsidR="0010460A" w:rsidRPr="00716DBA">
          <w:rPr>
            <w:noProof/>
            <w:webHidden/>
          </w:rPr>
        </w:r>
        <w:r w:rsidR="0010460A" w:rsidRPr="00716DBA">
          <w:rPr>
            <w:noProof/>
            <w:webHidden/>
          </w:rPr>
          <w:fldChar w:fldCharType="separate"/>
        </w:r>
        <w:r w:rsidR="0010460A">
          <w:rPr>
            <w:noProof/>
            <w:webHidden/>
          </w:rPr>
          <w:t>89</w:t>
        </w:r>
        <w:r w:rsidR="0010460A" w:rsidRPr="00716DBA">
          <w:rPr>
            <w:noProof/>
            <w:webHidden/>
          </w:rPr>
          <w:fldChar w:fldCharType="end"/>
        </w:r>
      </w:hyperlink>
    </w:p>
    <w:p w14:paraId="6DBFD161"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7" w:history="1">
        <w:r w:rsidR="0010460A" w:rsidRPr="00716DBA">
          <w:rPr>
            <w:noProof/>
            <w:szCs w:val="24"/>
          </w:rPr>
          <w:t>Hasil Uji Parsial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_Toc171080447 \h </w:instrText>
        </w:r>
        <w:r w:rsidR="0010460A" w:rsidRPr="00716DBA">
          <w:rPr>
            <w:noProof/>
            <w:webHidden/>
          </w:rPr>
        </w:r>
        <w:r w:rsidR="0010460A" w:rsidRPr="00716DBA">
          <w:rPr>
            <w:noProof/>
            <w:webHidden/>
          </w:rPr>
          <w:fldChar w:fldCharType="separate"/>
        </w:r>
        <w:r w:rsidR="0010460A">
          <w:rPr>
            <w:noProof/>
            <w:webHidden/>
          </w:rPr>
          <w:t>91</w:t>
        </w:r>
        <w:r w:rsidR="0010460A" w:rsidRPr="00716DBA">
          <w:rPr>
            <w:noProof/>
            <w:webHidden/>
          </w:rPr>
          <w:fldChar w:fldCharType="end"/>
        </w:r>
      </w:hyperlink>
    </w:p>
    <w:p w14:paraId="72D0589E" w14:textId="77777777" w:rsidR="0010460A" w:rsidRPr="00716DB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8" w:history="1">
        <w:r w:rsidR="0010460A" w:rsidRPr="00716DBA">
          <w:rPr>
            <w:noProof/>
            <w:szCs w:val="24"/>
          </w:rPr>
          <w:t>Hasil Uji Simultan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_Toc171080448 \h </w:instrText>
        </w:r>
        <w:r w:rsidR="0010460A" w:rsidRPr="00716DBA">
          <w:rPr>
            <w:noProof/>
            <w:webHidden/>
          </w:rPr>
        </w:r>
        <w:r w:rsidR="0010460A" w:rsidRPr="00716DBA">
          <w:rPr>
            <w:noProof/>
            <w:webHidden/>
          </w:rPr>
          <w:fldChar w:fldCharType="separate"/>
        </w:r>
        <w:r w:rsidR="0010460A">
          <w:rPr>
            <w:noProof/>
            <w:webHidden/>
          </w:rPr>
          <w:t>92</w:t>
        </w:r>
        <w:r w:rsidR="0010460A" w:rsidRPr="00716DBA">
          <w:rPr>
            <w:noProof/>
            <w:webHidden/>
          </w:rPr>
          <w:fldChar w:fldCharType="end"/>
        </w:r>
      </w:hyperlink>
    </w:p>
    <w:p w14:paraId="3DE49245" w14:textId="77777777" w:rsidR="0010460A" w:rsidRDefault="00000000" w:rsidP="0010460A">
      <w:pPr>
        <w:pStyle w:val="TabelGambar"/>
        <w:numPr>
          <w:ilvl w:val="0"/>
          <w:numId w:val="22"/>
        </w:numPr>
        <w:tabs>
          <w:tab w:val="right" w:leader="dot" w:pos="7927"/>
        </w:tabs>
        <w:rPr>
          <w:rFonts w:asciiTheme="minorHAnsi" w:eastAsiaTheme="minorEastAsia" w:hAnsiTheme="minorHAnsi"/>
          <w:noProof/>
          <w:sz w:val="22"/>
          <w:szCs w:val="22"/>
          <w:lang w:eastAsia="id-ID" w:bidi="ar-SA"/>
        </w:rPr>
      </w:pPr>
      <w:hyperlink w:anchor="_Toc171080449" w:history="1">
        <w:r w:rsidR="0010460A" w:rsidRPr="00716DBA">
          <w:rPr>
            <w:noProof/>
            <w:szCs w:val="24"/>
          </w:rPr>
          <w:t>Uji Koefisien Determinasi</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_Toc171080449 \h </w:instrText>
        </w:r>
        <w:r w:rsidR="0010460A" w:rsidRPr="00716DBA">
          <w:rPr>
            <w:noProof/>
            <w:webHidden/>
          </w:rPr>
        </w:r>
        <w:r w:rsidR="0010460A" w:rsidRPr="00716DBA">
          <w:rPr>
            <w:noProof/>
            <w:webHidden/>
          </w:rPr>
          <w:fldChar w:fldCharType="separate"/>
        </w:r>
        <w:r w:rsidR="0010460A">
          <w:rPr>
            <w:noProof/>
            <w:webHidden/>
          </w:rPr>
          <w:t>93</w:t>
        </w:r>
        <w:r w:rsidR="0010460A" w:rsidRPr="00716DBA">
          <w:rPr>
            <w:noProof/>
            <w:webHidden/>
          </w:rPr>
          <w:fldChar w:fldCharType="end"/>
        </w:r>
      </w:hyperlink>
    </w:p>
    <w:p w14:paraId="04CC3810" w14:textId="77777777" w:rsidR="0010460A" w:rsidRDefault="0010460A" w:rsidP="0010460A">
      <w:pPr>
        <w:ind w:left="142"/>
        <w:jc w:val="both"/>
        <w:rPr>
          <w:rFonts w:cs="Times New Roman"/>
          <w:szCs w:val="24"/>
        </w:rPr>
      </w:pPr>
      <w:r w:rsidRPr="004C2537">
        <w:rPr>
          <w:rFonts w:cs="Times New Roman"/>
          <w:szCs w:val="24"/>
        </w:rPr>
        <w:fldChar w:fldCharType="end"/>
      </w:r>
    </w:p>
    <w:p w14:paraId="298F6CDF" w14:textId="77777777" w:rsidR="0010460A" w:rsidRDefault="0010460A" w:rsidP="0010460A">
      <w:pPr>
        <w:rPr>
          <w:rFonts w:cs="Times New Roman"/>
          <w:szCs w:val="24"/>
        </w:rPr>
      </w:pPr>
      <w:r>
        <w:rPr>
          <w:rFonts w:cs="Times New Roman"/>
          <w:szCs w:val="24"/>
        </w:rPr>
        <w:br w:type="page"/>
      </w:r>
    </w:p>
    <w:p w14:paraId="7E505D2E" w14:textId="77777777" w:rsidR="0010460A" w:rsidRPr="004C2537" w:rsidRDefault="0010460A" w:rsidP="0010460A">
      <w:pPr>
        <w:pStyle w:val="Judul1"/>
        <w:rPr>
          <w:lang w:val="id-ID"/>
        </w:rPr>
      </w:pPr>
      <w:bookmarkStart w:id="8" w:name="_Toc171080837"/>
      <w:r w:rsidRPr="004C2537">
        <w:rPr>
          <w:lang w:val="id-ID"/>
        </w:rPr>
        <w:lastRenderedPageBreak/>
        <w:t>DAFTAR GAMBAR</w:t>
      </w:r>
      <w:bookmarkEnd w:id="8"/>
    </w:p>
    <w:tbl>
      <w:tblPr>
        <w:tblStyle w:val="KisiTabel"/>
        <w:tblW w:w="87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01"/>
      </w:tblGrid>
      <w:tr w:rsidR="0010460A" w:rsidRPr="002572BC" w14:paraId="7C38AF27" w14:textId="77777777" w:rsidTr="005118BF">
        <w:trPr>
          <w:trHeight w:val="20"/>
        </w:trPr>
        <w:tc>
          <w:tcPr>
            <w:tcW w:w="4389" w:type="dxa"/>
            <w:vAlign w:val="center"/>
          </w:tcPr>
          <w:p w14:paraId="6C13BA6D" w14:textId="77777777" w:rsidR="0010460A" w:rsidRPr="002572BC" w:rsidRDefault="0010460A" w:rsidP="005118BF">
            <w:pPr>
              <w:rPr>
                <w:b/>
                <w:bCs/>
                <w:lang w:val="nl-NL"/>
              </w:rPr>
            </w:pPr>
            <w:r w:rsidRPr="004C2537">
              <w:rPr>
                <w:rFonts w:cs="Times New Roman"/>
                <w:b/>
                <w:bCs/>
                <w:szCs w:val="32"/>
              </w:rPr>
              <w:t>Gambar</w:t>
            </w:r>
          </w:p>
        </w:tc>
        <w:tc>
          <w:tcPr>
            <w:tcW w:w="4401" w:type="dxa"/>
            <w:vAlign w:val="center"/>
          </w:tcPr>
          <w:p w14:paraId="4BE3C63B" w14:textId="77777777" w:rsidR="0010460A" w:rsidRPr="002572BC" w:rsidRDefault="0010460A" w:rsidP="005118BF">
            <w:pPr>
              <w:jc w:val="right"/>
              <w:rPr>
                <w:b/>
                <w:bCs/>
                <w:lang w:val="nl-NL"/>
              </w:rPr>
            </w:pPr>
            <w:r w:rsidRPr="002572BC">
              <w:rPr>
                <w:b/>
                <w:bCs/>
                <w:lang w:val="nl-NL"/>
              </w:rPr>
              <w:t>Halaman</w:t>
            </w:r>
          </w:p>
        </w:tc>
      </w:tr>
    </w:tbl>
    <w:p w14:paraId="25A476B0" w14:textId="77777777" w:rsidR="0010460A" w:rsidRPr="000A5777" w:rsidRDefault="0010460A" w:rsidP="0010460A">
      <w:pPr>
        <w:pStyle w:val="TabelGambar"/>
        <w:tabs>
          <w:tab w:val="right" w:leader="dot" w:pos="7927"/>
        </w:tabs>
        <w:rPr>
          <w:rFonts w:asciiTheme="minorHAnsi" w:eastAsiaTheme="minorEastAsia" w:hAnsiTheme="minorHAnsi"/>
          <w:noProof/>
          <w:szCs w:val="24"/>
          <w:lang w:eastAsia="id-ID" w:bidi="ar-SA"/>
        </w:rPr>
      </w:pPr>
      <w:r w:rsidRPr="000A5777">
        <w:rPr>
          <w:rFonts w:cs="Times New Roman"/>
          <w:szCs w:val="24"/>
        </w:rPr>
        <w:fldChar w:fldCharType="begin"/>
      </w:r>
      <w:r w:rsidRPr="000A5777">
        <w:rPr>
          <w:rFonts w:cs="Times New Roman"/>
          <w:szCs w:val="24"/>
        </w:rPr>
        <w:instrText xml:space="preserve"> TOC \h \z \c "Gambar" </w:instrText>
      </w:r>
      <w:r w:rsidRPr="000A5777">
        <w:rPr>
          <w:rFonts w:cs="Times New Roman"/>
          <w:szCs w:val="24"/>
        </w:rPr>
        <w:fldChar w:fldCharType="separate"/>
      </w:r>
      <w:hyperlink w:anchor="_Toc168749460" w:history="1">
        <w:r w:rsidRPr="000A5777">
          <w:rPr>
            <w:rStyle w:val="Hyperlink"/>
            <w:rFonts w:cs="Times New Roman"/>
            <w:noProof/>
          </w:rPr>
          <w:t xml:space="preserve">1.  </w:t>
        </w:r>
        <w:r w:rsidRPr="000A5777">
          <w:rPr>
            <w:rFonts w:eastAsia="Calibri" w:cs="Times New Roman"/>
            <w:noProof/>
            <w:color w:val="000000" w:themeColor="text1"/>
            <w:szCs w:val="24"/>
          </w:rPr>
          <w:t>Kerangka Pemikiran</w:t>
        </w:r>
        <w:r w:rsidRPr="000A5777">
          <w:rPr>
            <w:noProof/>
            <w:webHidden/>
          </w:rPr>
          <w:tab/>
        </w:r>
        <w:r w:rsidRPr="000A5777">
          <w:rPr>
            <w:noProof/>
            <w:webHidden/>
          </w:rPr>
          <w:fldChar w:fldCharType="begin"/>
        </w:r>
        <w:r w:rsidRPr="000A5777">
          <w:rPr>
            <w:noProof/>
            <w:webHidden/>
          </w:rPr>
          <w:instrText xml:space="preserve"> PAGEREF _Toc168749460 \h </w:instrText>
        </w:r>
        <w:r w:rsidRPr="000A5777">
          <w:rPr>
            <w:noProof/>
            <w:webHidden/>
          </w:rPr>
        </w:r>
        <w:r w:rsidRPr="000A5777">
          <w:rPr>
            <w:noProof/>
            <w:webHidden/>
          </w:rPr>
          <w:fldChar w:fldCharType="separate"/>
        </w:r>
        <w:r>
          <w:rPr>
            <w:noProof/>
            <w:webHidden/>
          </w:rPr>
          <w:t>43</w:t>
        </w:r>
        <w:r w:rsidRPr="000A5777">
          <w:rPr>
            <w:noProof/>
            <w:webHidden/>
          </w:rPr>
          <w:fldChar w:fldCharType="end"/>
        </w:r>
      </w:hyperlink>
    </w:p>
    <w:p w14:paraId="3169F9CE"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461" w:history="1">
        <w:r w:rsidR="0010460A" w:rsidRPr="000A5777">
          <w:rPr>
            <w:rStyle w:val="Hyperlink"/>
            <w:noProof/>
          </w:rPr>
          <w:t xml:space="preserve">2.  </w:t>
        </w:r>
        <w:r w:rsidR="0010460A" w:rsidRPr="000A5777">
          <w:rPr>
            <w:noProof/>
            <w:szCs w:val="24"/>
          </w:rPr>
          <w:t>Struktur Organisasi Fakultas Ekonomi dan Bisnis</w:t>
        </w:r>
        <w:r w:rsidR="0010460A" w:rsidRPr="000A5777">
          <w:rPr>
            <w:noProof/>
            <w:webHidden/>
          </w:rPr>
          <w:tab/>
        </w:r>
        <w:r w:rsidR="0010460A" w:rsidRPr="000A5777">
          <w:rPr>
            <w:noProof/>
            <w:webHidden/>
          </w:rPr>
          <w:fldChar w:fldCharType="begin"/>
        </w:r>
        <w:r w:rsidR="0010460A" w:rsidRPr="000A5777">
          <w:rPr>
            <w:noProof/>
            <w:webHidden/>
          </w:rPr>
          <w:instrText xml:space="preserve"> PAGEREF _Toc168749461 \h </w:instrText>
        </w:r>
        <w:r w:rsidR="0010460A" w:rsidRPr="000A5777">
          <w:rPr>
            <w:noProof/>
            <w:webHidden/>
          </w:rPr>
        </w:r>
        <w:r w:rsidR="0010460A" w:rsidRPr="000A5777">
          <w:rPr>
            <w:noProof/>
            <w:webHidden/>
          </w:rPr>
          <w:fldChar w:fldCharType="separate"/>
        </w:r>
        <w:r w:rsidR="0010460A">
          <w:rPr>
            <w:noProof/>
            <w:webHidden/>
          </w:rPr>
          <w:t>65</w:t>
        </w:r>
        <w:r w:rsidR="0010460A" w:rsidRPr="000A5777">
          <w:rPr>
            <w:noProof/>
            <w:webHidden/>
          </w:rPr>
          <w:fldChar w:fldCharType="end"/>
        </w:r>
      </w:hyperlink>
    </w:p>
    <w:p w14:paraId="49A132B2"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462" w:history="1">
        <w:r w:rsidR="0010460A" w:rsidRPr="000A5777">
          <w:rPr>
            <w:rStyle w:val="Hyperlink"/>
            <w:rFonts w:cs="Times New Roman"/>
            <w:noProof/>
          </w:rPr>
          <w:t xml:space="preserve">3.  </w:t>
        </w:r>
        <w:r w:rsidR="0010460A" w:rsidRPr="000A5777">
          <w:rPr>
            <w:rFonts w:cs="Times New Roman"/>
            <w:noProof/>
          </w:rPr>
          <w:t>Grafik Histogram Normalitas</w:t>
        </w:r>
        <w:r w:rsidR="0010460A" w:rsidRPr="000A5777">
          <w:rPr>
            <w:noProof/>
            <w:webHidden/>
          </w:rPr>
          <w:tab/>
        </w:r>
        <w:r w:rsidR="0010460A" w:rsidRPr="000A5777">
          <w:rPr>
            <w:noProof/>
            <w:webHidden/>
          </w:rPr>
          <w:fldChar w:fldCharType="begin"/>
        </w:r>
        <w:r w:rsidR="0010460A" w:rsidRPr="000A5777">
          <w:rPr>
            <w:noProof/>
            <w:webHidden/>
          </w:rPr>
          <w:instrText xml:space="preserve"> PAGEREF _Toc168749462 \h </w:instrText>
        </w:r>
        <w:r w:rsidR="0010460A" w:rsidRPr="000A5777">
          <w:rPr>
            <w:noProof/>
            <w:webHidden/>
          </w:rPr>
        </w:r>
        <w:r w:rsidR="0010460A" w:rsidRPr="000A5777">
          <w:rPr>
            <w:noProof/>
            <w:webHidden/>
          </w:rPr>
          <w:fldChar w:fldCharType="separate"/>
        </w:r>
        <w:r w:rsidR="0010460A">
          <w:rPr>
            <w:noProof/>
            <w:webHidden/>
          </w:rPr>
          <w:t>82</w:t>
        </w:r>
        <w:r w:rsidR="0010460A" w:rsidRPr="000A5777">
          <w:rPr>
            <w:noProof/>
            <w:webHidden/>
          </w:rPr>
          <w:fldChar w:fldCharType="end"/>
        </w:r>
      </w:hyperlink>
    </w:p>
    <w:p w14:paraId="4822AEDB"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463" w:history="1">
        <w:r w:rsidR="0010460A" w:rsidRPr="000A5777">
          <w:rPr>
            <w:rStyle w:val="Hyperlink"/>
            <w:rFonts w:cs="Times New Roman"/>
            <w:noProof/>
            <w:spacing w:val="-2"/>
          </w:rPr>
          <w:t xml:space="preserve">4.  </w:t>
        </w:r>
        <w:r w:rsidR="0010460A" w:rsidRPr="000A5777">
          <w:rPr>
            <w:rFonts w:cs="Times New Roman"/>
            <w:noProof/>
            <w:spacing w:val="-2"/>
          </w:rPr>
          <w:t>Grafik Normalitas P-P Plot</w:t>
        </w:r>
        <w:r w:rsidR="0010460A" w:rsidRPr="000A5777">
          <w:rPr>
            <w:noProof/>
            <w:webHidden/>
          </w:rPr>
          <w:tab/>
        </w:r>
        <w:r w:rsidR="0010460A" w:rsidRPr="000A5777">
          <w:rPr>
            <w:noProof/>
            <w:webHidden/>
          </w:rPr>
          <w:fldChar w:fldCharType="begin"/>
        </w:r>
        <w:r w:rsidR="0010460A" w:rsidRPr="000A5777">
          <w:rPr>
            <w:noProof/>
            <w:webHidden/>
          </w:rPr>
          <w:instrText xml:space="preserve"> PAGEREF _Toc168749463 \h </w:instrText>
        </w:r>
        <w:r w:rsidR="0010460A" w:rsidRPr="000A5777">
          <w:rPr>
            <w:noProof/>
            <w:webHidden/>
          </w:rPr>
        </w:r>
        <w:r w:rsidR="0010460A" w:rsidRPr="000A5777">
          <w:rPr>
            <w:noProof/>
            <w:webHidden/>
          </w:rPr>
          <w:fldChar w:fldCharType="separate"/>
        </w:r>
        <w:r w:rsidR="0010460A">
          <w:rPr>
            <w:noProof/>
            <w:webHidden/>
          </w:rPr>
          <w:t>83</w:t>
        </w:r>
        <w:r w:rsidR="0010460A" w:rsidRPr="000A5777">
          <w:rPr>
            <w:noProof/>
            <w:webHidden/>
          </w:rPr>
          <w:fldChar w:fldCharType="end"/>
        </w:r>
      </w:hyperlink>
    </w:p>
    <w:p w14:paraId="759AD961"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464" w:history="1">
        <w:r w:rsidR="0010460A" w:rsidRPr="000A5777">
          <w:rPr>
            <w:rStyle w:val="Hyperlink"/>
            <w:rFonts w:cs="Times New Roman"/>
            <w:noProof/>
            <w:spacing w:val="-2"/>
          </w:rPr>
          <w:t xml:space="preserve">5.  </w:t>
        </w:r>
        <w:r w:rsidR="0010460A" w:rsidRPr="000A5777">
          <w:rPr>
            <w:rFonts w:cs="Times New Roman"/>
            <w:noProof/>
            <w:spacing w:val="-2"/>
          </w:rPr>
          <w:t xml:space="preserve">Grafik </w:t>
        </w:r>
        <w:r w:rsidR="0010460A" w:rsidRPr="000A5777">
          <w:rPr>
            <w:rFonts w:cs="Times New Roman"/>
            <w:i/>
            <w:iCs/>
            <w:noProof/>
            <w:spacing w:val="-2"/>
          </w:rPr>
          <w:t>Scatterplot</w:t>
        </w:r>
        <w:r w:rsidR="0010460A" w:rsidRPr="000A5777">
          <w:rPr>
            <w:rFonts w:cs="Times New Roman"/>
            <w:noProof/>
            <w:spacing w:val="-2"/>
          </w:rPr>
          <w:t xml:space="preserve"> Uji Heteroskedasdisitas</w:t>
        </w:r>
        <w:r w:rsidR="0010460A" w:rsidRPr="000A5777">
          <w:rPr>
            <w:noProof/>
            <w:webHidden/>
          </w:rPr>
          <w:tab/>
        </w:r>
        <w:r w:rsidR="0010460A" w:rsidRPr="000A5777">
          <w:rPr>
            <w:noProof/>
            <w:webHidden/>
          </w:rPr>
          <w:fldChar w:fldCharType="begin"/>
        </w:r>
        <w:r w:rsidR="0010460A" w:rsidRPr="000A5777">
          <w:rPr>
            <w:noProof/>
            <w:webHidden/>
          </w:rPr>
          <w:instrText xml:space="preserve"> PAGEREF _Toc168749464 \h </w:instrText>
        </w:r>
        <w:r w:rsidR="0010460A" w:rsidRPr="000A5777">
          <w:rPr>
            <w:noProof/>
            <w:webHidden/>
          </w:rPr>
        </w:r>
        <w:r w:rsidR="0010460A" w:rsidRPr="000A5777">
          <w:rPr>
            <w:noProof/>
            <w:webHidden/>
          </w:rPr>
          <w:fldChar w:fldCharType="separate"/>
        </w:r>
        <w:r w:rsidR="0010460A">
          <w:rPr>
            <w:noProof/>
            <w:webHidden/>
          </w:rPr>
          <w:t>86</w:t>
        </w:r>
        <w:r w:rsidR="0010460A" w:rsidRPr="000A5777">
          <w:rPr>
            <w:noProof/>
            <w:webHidden/>
          </w:rPr>
          <w:fldChar w:fldCharType="end"/>
        </w:r>
      </w:hyperlink>
    </w:p>
    <w:p w14:paraId="50924590" w14:textId="77777777" w:rsidR="0010460A" w:rsidRDefault="0010460A" w:rsidP="0010460A">
      <w:pPr>
        <w:spacing w:after="160" w:line="259" w:lineRule="auto"/>
        <w:rPr>
          <w:rFonts w:cs="Times New Roman"/>
          <w:szCs w:val="24"/>
        </w:rPr>
      </w:pPr>
      <w:r w:rsidRPr="000A5777">
        <w:rPr>
          <w:rFonts w:cs="Times New Roman"/>
          <w:szCs w:val="24"/>
        </w:rPr>
        <w:fldChar w:fldCharType="end"/>
      </w:r>
    </w:p>
    <w:p w14:paraId="168391BD" w14:textId="77777777" w:rsidR="0010460A" w:rsidRDefault="0010460A" w:rsidP="0010460A">
      <w:pPr>
        <w:spacing w:after="160" w:line="259" w:lineRule="auto"/>
        <w:rPr>
          <w:rFonts w:cs="Times New Roman"/>
          <w:szCs w:val="24"/>
        </w:rPr>
      </w:pPr>
      <w:r>
        <w:rPr>
          <w:rFonts w:cs="Times New Roman"/>
          <w:szCs w:val="24"/>
        </w:rPr>
        <w:br w:type="page"/>
      </w:r>
    </w:p>
    <w:p w14:paraId="507AACC4" w14:textId="77777777" w:rsidR="0010460A" w:rsidRDefault="0010460A" w:rsidP="0010460A">
      <w:pPr>
        <w:pStyle w:val="Judul1"/>
      </w:pPr>
      <w:bookmarkStart w:id="9" w:name="_Toc171080838"/>
      <w:r>
        <w:lastRenderedPageBreak/>
        <w:t>DAFTAR GRAFIK</w:t>
      </w:r>
      <w:bookmarkEnd w:id="9"/>
    </w:p>
    <w:tbl>
      <w:tblPr>
        <w:tblStyle w:val="KisiTabel"/>
        <w:tblW w:w="131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01"/>
        <w:gridCol w:w="4401"/>
      </w:tblGrid>
      <w:tr w:rsidR="0010460A" w:rsidRPr="002572BC" w14:paraId="3D0C20E8" w14:textId="77777777" w:rsidTr="005118BF">
        <w:trPr>
          <w:trHeight w:val="20"/>
        </w:trPr>
        <w:tc>
          <w:tcPr>
            <w:tcW w:w="4389" w:type="dxa"/>
            <w:vAlign w:val="center"/>
          </w:tcPr>
          <w:p w14:paraId="0D42C262" w14:textId="77777777" w:rsidR="0010460A" w:rsidRPr="002572BC" w:rsidRDefault="0010460A" w:rsidP="005118BF">
            <w:pPr>
              <w:rPr>
                <w:b/>
                <w:bCs/>
                <w:lang w:val="nl-NL"/>
              </w:rPr>
            </w:pPr>
            <w:r w:rsidRPr="004C2537">
              <w:rPr>
                <w:rFonts w:cs="Times New Roman"/>
                <w:b/>
                <w:bCs/>
                <w:szCs w:val="32"/>
              </w:rPr>
              <w:t>G</w:t>
            </w:r>
            <w:r>
              <w:rPr>
                <w:rFonts w:cs="Times New Roman"/>
                <w:b/>
                <w:bCs/>
                <w:szCs w:val="32"/>
              </w:rPr>
              <w:t>rafik</w:t>
            </w:r>
          </w:p>
        </w:tc>
        <w:tc>
          <w:tcPr>
            <w:tcW w:w="4401" w:type="dxa"/>
          </w:tcPr>
          <w:p w14:paraId="5527E1A6" w14:textId="77777777" w:rsidR="0010460A" w:rsidRPr="002572BC" w:rsidRDefault="0010460A" w:rsidP="005118BF">
            <w:pPr>
              <w:jc w:val="right"/>
              <w:rPr>
                <w:b/>
                <w:bCs/>
                <w:lang w:val="nl-NL"/>
              </w:rPr>
            </w:pPr>
            <w:r>
              <w:rPr>
                <w:b/>
                <w:bCs/>
                <w:lang w:val="nl-NL"/>
              </w:rPr>
              <w:t xml:space="preserve">Halaman </w:t>
            </w:r>
          </w:p>
        </w:tc>
        <w:tc>
          <w:tcPr>
            <w:tcW w:w="4401" w:type="dxa"/>
            <w:vAlign w:val="center"/>
          </w:tcPr>
          <w:p w14:paraId="7608720C" w14:textId="77777777" w:rsidR="0010460A" w:rsidRPr="002572BC" w:rsidRDefault="0010460A" w:rsidP="005118BF">
            <w:pPr>
              <w:jc w:val="right"/>
              <w:rPr>
                <w:b/>
                <w:bCs/>
                <w:lang w:val="nl-NL"/>
              </w:rPr>
            </w:pPr>
            <w:r w:rsidRPr="002572BC">
              <w:rPr>
                <w:b/>
                <w:bCs/>
                <w:lang w:val="nl-NL"/>
              </w:rPr>
              <w:t>Halaman</w:t>
            </w:r>
          </w:p>
        </w:tc>
      </w:tr>
    </w:tbl>
    <w:p w14:paraId="15574983" w14:textId="77777777" w:rsidR="0010460A" w:rsidRPr="00716DBA" w:rsidRDefault="0010460A" w:rsidP="0010460A">
      <w:pPr>
        <w:pStyle w:val="TabelGambar"/>
        <w:numPr>
          <w:ilvl w:val="0"/>
          <w:numId w:val="48"/>
        </w:numPr>
        <w:tabs>
          <w:tab w:val="right" w:leader="dot" w:pos="7927"/>
        </w:tabs>
        <w:jc w:val="both"/>
        <w:rPr>
          <w:rFonts w:asciiTheme="minorHAnsi" w:eastAsiaTheme="minorEastAsia" w:hAnsiTheme="minorHAnsi"/>
          <w:noProof/>
          <w:sz w:val="22"/>
          <w:szCs w:val="22"/>
          <w:lang w:eastAsia="id-ID" w:bidi="ar-SA"/>
        </w:rPr>
      </w:pPr>
      <w:r>
        <w:rPr>
          <w:rFonts w:cs="Times New Roman"/>
          <w:b/>
          <w:bCs/>
          <w:szCs w:val="24"/>
        </w:rPr>
        <w:fldChar w:fldCharType="begin"/>
      </w:r>
      <w:r>
        <w:rPr>
          <w:rFonts w:cs="Times New Roman"/>
          <w:b/>
          <w:bCs/>
          <w:szCs w:val="24"/>
        </w:rPr>
        <w:instrText xml:space="preserve"> TOC \h \z \c "Grafik" </w:instrText>
      </w:r>
      <w:r>
        <w:rPr>
          <w:rFonts w:cs="Times New Roman"/>
          <w:b/>
          <w:bCs/>
          <w:szCs w:val="24"/>
        </w:rPr>
        <w:fldChar w:fldCharType="separate"/>
      </w:r>
      <w:hyperlink w:anchor="_Toc171080724" w:history="1">
        <w:r w:rsidRPr="00716DBA">
          <w:rPr>
            <w:rFonts w:cs="Times New Roman"/>
            <w:noProof/>
            <w:szCs w:val="24"/>
          </w:rPr>
          <w:t>Jumlah Responden berdasarkan Program Studi</w:t>
        </w:r>
        <w:r w:rsidRPr="00716DBA">
          <w:rPr>
            <w:noProof/>
            <w:webHidden/>
          </w:rPr>
          <w:tab/>
        </w:r>
        <w:r w:rsidRPr="00716DBA">
          <w:rPr>
            <w:noProof/>
            <w:webHidden/>
          </w:rPr>
          <w:fldChar w:fldCharType="begin"/>
        </w:r>
        <w:r w:rsidRPr="00716DBA">
          <w:rPr>
            <w:noProof/>
            <w:webHidden/>
          </w:rPr>
          <w:instrText xml:space="preserve"> PAGEREF _Toc171080724 \h </w:instrText>
        </w:r>
        <w:r w:rsidRPr="00716DBA">
          <w:rPr>
            <w:noProof/>
            <w:webHidden/>
          </w:rPr>
        </w:r>
        <w:r w:rsidRPr="00716DBA">
          <w:rPr>
            <w:noProof/>
            <w:webHidden/>
          </w:rPr>
          <w:fldChar w:fldCharType="separate"/>
        </w:r>
        <w:r>
          <w:rPr>
            <w:noProof/>
            <w:webHidden/>
          </w:rPr>
          <w:t>67</w:t>
        </w:r>
        <w:r w:rsidRPr="00716DBA">
          <w:rPr>
            <w:noProof/>
            <w:webHidden/>
          </w:rPr>
          <w:fldChar w:fldCharType="end"/>
        </w:r>
      </w:hyperlink>
    </w:p>
    <w:p w14:paraId="50ABE946"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25" w:history="1">
        <w:r w:rsidR="0010460A" w:rsidRPr="00716DBA">
          <w:rPr>
            <w:rFonts w:cs="Times New Roman"/>
            <w:noProof/>
            <w:szCs w:val="24"/>
          </w:rPr>
          <w:t>Berdasarkan Umur Responden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_Toc171080725 \h </w:instrText>
        </w:r>
        <w:r w:rsidR="0010460A" w:rsidRPr="00716DBA">
          <w:rPr>
            <w:noProof/>
            <w:webHidden/>
          </w:rPr>
        </w:r>
        <w:r w:rsidR="0010460A" w:rsidRPr="00716DBA">
          <w:rPr>
            <w:noProof/>
            <w:webHidden/>
          </w:rPr>
          <w:fldChar w:fldCharType="separate"/>
        </w:r>
        <w:r w:rsidR="0010460A">
          <w:rPr>
            <w:noProof/>
            <w:webHidden/>
          </w:rPr>
          <w:t>69</w:t>
        </w:r>
        <w:r w:rsidR="0010460A" w:rsidRPr="00716DBA">
          <w:rPr>
            <w:noProof/>
            <w:webHidden/>
          </w:rPr>
          <w:fldChar w:fldCharType="end"/>
        </w:r>
      </w:hyperlink>
    </w:p>
    <w:p w14:paraId="6E211598"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26" w:history="1">
        <w:r w:rsidR="0010460A" w:rsidRPr="00716DBA">
          <w:rPr>
            <w:rFonts w:cs="Times New Roman"/>
            <w:noProof/>
            <w:szCs w:val="24"/>
          </w:rPr>
          <w:t>Berdasarkan Jenis kelamin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_Toc171080726 \h </w:instrText>
        </w:r>
        <w:r w:rsidR="0010460A" w:rsidRPr="00716DBA">
          <w:rPr>
            <w:noProof/>
            <w:webHidden/>
          </w:rPr>
        </w:r>
        <w:r w:rsidR="0010460A" w:rsidRPr="00716DBA">
          <w:rPr>
            <w:noProof/>
            <w:webHidden/>
          </w:rPr>
          <w:fldChar w:fldCharType="separate"/>
        </w:r>
        <w:r w:rsidR="0010460A">
          <w:rPr>
            <w:noProof/>
            <w:webHidden/>
          </w:rPr>
          <w:t>70</w:t>
        </w:r>
        <w:r w:rsidR="0010460A" w:rsidRPr="00716DBA">
          <w:rPr>
            <w:noProof/>
            <w:webHidden/>
          </w:rPr>
          <w:fldChar w:fldCharType="end"/>
        </w:r>
      </w:hyperlink>
    </w:p>
    <w:p w14:paraId="06464908"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27" w:history="1">
        <w:r w:rsidR="0010460A" w:rsidRPr="00716DBA">
          <w:rPr>
            <w:rFonts w:cs="Times New Roman"/>
            <w:noProof/>
            <w:szCs w:val="24"/>
          </w:rPr>
          <w:t>Berdasarkan Program responden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_Toc171080727 \h </w:instrText>
        </w:r>
        <w:r w:rsidR="0010460A" w:rsidRPr="00716DBA">
          <w:rPr>
            <w:noProof/>
            <w:webHidden/>
          </w:rPr>
        </w:r>
        <w:r w:rsidR="0010460A" w:rsidRPr="00716DBA">
          <w:rPr>
            <w:noProof/>
            <w:webHidden/>
          </w:rPr>
          <w:fldChar w:fldCharType="separate"/>
        </w:r>
        <w:r w:rsidR="0010460A">
          <w:rPr>
            <w:noProof/>
            <w:webHidden/>
          </w:rPr>
          <w:t>71</w:t>
        </w:r>
        <w:r w:rsidR="0010460A" w:rsidRPr="00716DBA">
          <w:rPr>
            <w:noProof/>
            <w:webHidden/>
          </w:rPr>
          <w:fldChar w:fldCharType="end"/>
        </w:r>
      </w:hyperlink>
    </w:p>
    <w:p w14:paraId="516C5F18"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28" w:history="1">
        <w:r w:rsidR="0010460A" w:rsidRPr="00716DBA">
          <w:rPr>
            <w:rFonts w:cs="Times New Roman"/>
            <w:noProof/>
            <w:szCs w:val="24"/>
          </w:rPr>
          <w:t>Responden Berdasarkan Semester</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_Toc171080728 \h </w:instrText>
        </w:r>
        <w:r w:rsidR="0010460A" w:rsidRPr="00716DBA">
          <w:rPr>
            <w:noProof/>
            <w:webHidden/>
          </w:rPr>
        </w:r>
        <w:r w:rsidR="0010460A" w:rsidRPr="00716DBA">
          <w:rPr>
            <w:noProof/>
            <w:webHidden/>
          </w:rPr>
          <w:fldChar w:fldCharType="separate"/>
        </w:r>
        <w:r w:rsidR="0010460A">
          <w:rPr>
            <w:noProof/>
            <w:webHidden/>
          </w:rPr>
          <w:t>72</w:t>
        </w:r>
        <w:r w:rsidR="0010460A" w:rsidRPr="00716DBA">
          <w:rPr>
            <w:noProof/>
            <w:webHidden/>
          </w:rPr>
          <w:fldChar w:fldCharType="end"/>
        </w:r>
      </w:hyperlink>
    </w:p>
    <w:p w14:paraId="4588F57C"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29" w:history="1">
        <w:r w:rsidR="0010460A" w:rsidRPr="00716DBA">
          <w:rPr>
            <w:rFonts w:cs="Times New Roman"/>
            <w:noProof/>
            <w:szCs w:val="24"/>
          </w:rPr>
          <w:t>Responden Berdasarkan Tempat Tinggal</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_Toc171080729 \h </w:instrText>
        </w:r>
        <w:r w:rsidR="0010460A" w:rsidRPr="00716DBA">
          <w:rPr>
            <w:noProof/>
            <w:webHidden/>
          </w:rPr>
        </w:r>
        <w:r w:rsidR="0010460A" w:rsidRPr="00716DBA">
          <w:rPr>
            <w:noProof/>
            <w:webHidden/>
          </w:rPr>
          <w:fldChar w:fldCharType="separate"/>
        </w:r>
        <w:r w:rsidR="0010460A">
          <w:rPr>
            <w:noProof/>
            <w:webHidden/>
          </w:rPr>
          <w:t>73</w:t>
        </w:r>
        <w:r w:rsidR="0010460A" w:rsidRPr="00716DBA">
          <w:rPr>
            <w:noProof/>
            <w:webHidden/>
          </w:rPr>
          <w:fldChar w:fldCharType="end"/>
        </w:r>
      </w:hyperlink>
    </w:p>
    <w:p w14:paraId="323E60C0" w14:textId="77777777" w:rsidR="0010460A" w:rsidRPr="00716DB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30" w:history="1">
        <w:r w:rsidR="0010460A" w:rsidRPr="00716DBA">
          <w:rPr>
            <w:rFonts w:cs="Times New Roman"/>
            <w:noProof/>
            <w:szCs w:val="24"/>
          </w:rPr>
          <w:t>Responden Berdasarkan Pendapatan Sebulan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_Toc171080730 \h </w:instrText>
        </w:r>
        <w:r w:rsidR="0010460A" w:rsidRPr="00716DBA">
          <w:rPr>
            <w:noProof/>
            <w:webHidden/>
          </w:rPr>
        </w:r>
        <w:r w:rsidR="0010460A" w:rsidRPr="00716DBA">
          <w:rPr>
            <w:noProof/>
            <w:webHidden/>
          </w:rPr>
          <w:fldChar w:fldCharType="separate"/>
        </w:r>
        <w:r w:rsidR="0010460A">
          <w:rPr>
            <w:noProof/>
            <w:webHidden/>
          </w:rPr>
          <w:t>74</w:t>
        </w:r>
        <w:r w:rsidR="0010460A" w:rsidRPr="00716DBA">
          <w:rPr>
            <w:noProof/>
            <w:webHidden/>
          </w:rPr>
          <w:fldChar w:fldCharType="end"/>
        </w:r>
      </w:hyperlink>
    </w:p>
    <w:p w14:paraId="1E128343" w14:textId="77777777" w:rsidR="0010460A" w:rsidRDefault="00000000" w:rsidP="0010460A">
      <w:pPr>
        <w:pStyle w:val="TabelGambar"/>
        <w:numPr>
          <w:ilvl w:val="0"/>
          <w:numId w:val="48"/>
        </w:numPr>
        <w:tabs>
          <w:tab w:val="right" w:leader="dot" w:pos="7927"/>
        </w:tabs>
        <w:rPr>
          <w:rFonts w:asciiTheme="minorHAnsi" w:eastAsiaTheme="minorEastAsia" w:hAnsiTheme="minorHAnsi"/>
          <w:noProof/>
          <w:sz w:val="22"/>
          <w:szCs w:val="22"/>
          <w:lang w:eastAsia="id-ID" w:bidi="ar-SA"/>
        </w:rPr>
      </w:pPr>
      <w:hyperlink w:anchor="_Toc171080731" w:history="1">
        <w:r w:rsidR="0010460A" w:rsidRPr="00716DBA">
          <w:rPr>
            <w:rFonts w:cs="Times New Roman"/>
            <w:noProof/>
            <w:szCs w:val="24"/>
          </w:rPr>
          <w:t>Responden Berdasarkan Sumber Pendapatan</w:t>
        </w:r>
        <w:r w:rsidR="0010460A" w:rsidRPr="00716DBA">
          <w:rPr>
            <w:noProof/>
            <w:webHidden/>
          </w:rPr>
          <w:tab/>
        </w:r>
        <w:r w:rsidR="0010460A" w:rsidRPr="00716DBA">
          <w:rPr>
            <w:noProof/>
            <w:webHidden/>
          </w:rPr>
          <w:fldChar w:fldCharType="begin"/>
        </w:r>
        <w:r w:rsidR="0010460A" w:rsidRPr="00716DBA">
          <w:rPr>
            <w:noProof/>
            <w:webHidden/>
          </w:rPr>
          <w:instrText xml:space="preserve"> PAGEREF _Toc171080731 \h </w:instrText>
        </w:r>
        <w:r w:rsidR="0010460A" w:rsidRPr="00716DBA">
          <w:rPr>
            <w:noProof/>
            <w:webHidden/>
          </w:rPr>
        </w:r>
        <w:r w:rsidR="0010460A" w:rsidRPr="00716DBA">
          <w:rPr>
            <w:noProof/>
            <w:webHidden/>
          </w:rPr>
          <w:fldChar w:fldCharType="separate"/>
        </w:r>
        <w:r w:rsidR="0010460A">
          <w:rPr>
            <w:noProof/>
            <w:webHidden/>
          </w:rPr>
          <w:t>75</w:t>
        </w:r>
        <w:r w:rsidR="0010460A" w:rsidRPr="00716DBA">
          <w:rPr>
            <w:noProof/>
            <w:webHidden/>
          </w:rPr>
          <w:fldChar w:fldCharType="end"/>
        </w:r>
      </w:hyperlink>
    </w:p>
    <w:p w14:paraId="47426F31" w14:textId="77777777" w:rsidR="0010460A" w:rsidRDefault="0010460A" w:rsidP="0010460A">
      <w:pPr>
        <w:spacing w:after="160" w:line="259" w:lineRule="auto"/>
        <w:rPr>
          <w:rFonts w:cs="Times New Roman"/>
          <w:b/>
          <w:bCs/>
          <w:szCs w:val="24"/>
        </w:rPr>
      </w:pPr>
      <w:r>
        <w:rPr>
          <w:rFonts w:cs="Times New Roman"/>
          <w:b/>
          <w:bCs/>
          <w:szCs w:val="24"/>
        </w:rPr>
        <w:fldChar w:fldCharType="end"/>
      </w:r>
      <w:r>
        <w:rPr>
          <w:rFonts w:cs="Times New Roman"/>
          <w:b/>
          <w:bCs/>
          <w:szCs w:val="24"/>
        </w:rPr>
        <w:br w:type="page"/>
      </w:r>
    </w:p>
    <w:p w14:paraId="5AB07A13" w14:textId="77777777" w:rsidR="0010460A" w:rsidRDefault="0010460A" w:rsidP="0010460A">
      <w:pPr>
        <w:pStyle w:val="Judul1"/>
      </w:pPr>
      <w:bookmarkStart w:id="10" w:name="_Toc171080839"/>
      <w:r>
        <w:lastRenderedPageBreak/>
        <w:t>DAFTAR LAMPIRAN</w:t>
      </w:r>
      <w:bookmarkEnd w:id="10"/>
    </w:p>
    <w:tbl>
      <w:tblPr>
        <w:tblStyle w:val="KisiTabel"/>
        <w:tblW w:w="87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01"/>
      </w:tblGrid>
      <w:tr w:rsidR="0010460A" w:rsidRPr="002572BC" w14:paraId="3563C637" w14:textId="77777777" w:rsidTr="005118BF">
        <w:trPr>
          <w:trHeight w:val="20"/>
        </w:trPr>
        <w:tc>
          <w:tcPr>
            <w:tcW w:w="4389" w:type="dxa"/>
            <w:vAlign w:val="center"/>
          </w:tcPr>
          <w:p w14:paraId="3F480B7C" w14:textId="77777777" w:rsidR="0010460A" w:rsidRPr="002572BC" w:rsidRDefault="0010460A" w:rsidP="005118BF">
            <w:pPr>
              <w:rPr>
                <w:b/>
                <w:bCs/>
                <w:lang w:val="nl-NL"/>
              </w:rPr>
            </w:pPr>
            <w:r w:rsidRPr="002572BC">
              <w:rPr>
                <w:b/>
                <w:bCs/>
                <w:lang w:val="nl-NL"/>
              </w:rPr>
              <w:t>Lampiran</w:t>
            </w:r>
          </w:p>
        </w:tc>
        <w:tc>
          <w:tcPr>
            <w:tcW w:w="4401" w:type="dxa"/>
            <w:vAlign w:val="center"/>
          </w:tcPr>
          <w:p w14:paraId="49ED730E" w14:textId="77777777" w:rsidR="0010460A" w:rsidRPr="002572BC" w:rsidRDefault="0010460A" w:rsidP="005118BF">
            <w:pPr>
              <w:jc w:val="right"/>
              <w:rPr>
                <w:b/>
                <w:bCs/>
                <w:lang w:val="nl-NL"/>
              </w:rPr>
            </w:pPr>
            <w:r w:rsidRPr="002572BC">
              <w:rPr>
                <w:b/>
                <w:bCs/>
                <w:lang w:val="nl-NL"/>
              </w:rPr>
              <w:t>Halaman</w:t>
            </w:r>
          </w:p>
        </w:tc>
      </w:tr>
    </w:tbl>
    <w:p w14:paraId="4FB7F58F" w14:textId="77777777" w:rsidR="0010460A" w:rsidRPr="000A5777" w:rsidRDefault="0010460A" w:rsidP="0010460A">
      <w:pPr>
        <w:pStyle w:val="TabelGambar"/>
        <w:tabs>
          <w:tab w:val="right" w:leader="dot" w:pos="7927"/>
        </w:tabs>
        <w:rPr>
          <w:rFonts w:asciiTheme="minorHAnsi" w:eastAsiaTheme="minorEastAsia" w:hAnsiTheme="minorHAnsi"/>
          <w:noProof/>
          <w:szCs w:val="24"/>
          <w:lang w:eastAsia="id-ID" w:bidi="ar-SA"/>
        </w:rPr>
      </w:pPr>
      <w:r>
        <w:rPr>
          <w:rFonts w:cs="Times New Roman"/>
          <w:b/>
          <w:bCs/>
          <w:szCs w:val="24"/>
        </w:rPr>
        <w:fldChar w:fldCharType="begin"/>
      </w:r>
      <w:r>
        <w:rPr>
          <w:rFonts w:cs="Times New Roman"/>
          <w:b/>
          <w:bCs/>
          <w:szCs w:val="24"/>
        </w:rPr>
        <w:instrText xml:space="preserve"> TOC \h \z \c "Lampiran" </w:instrText>
      </w:r>
      <w:r>
        <w:rPr>
          <w:rFonts w:cs="Times New Roman"/>
          <w:b/>
          <w:bCs/>
          <w:szCs w:val="24"/>
        </w:rPr>
        <w:fldChar w:fldCharType="separate"/>
      </w:r>
      <w:hyperlink w:anchor="_Toc168749573" w:history="1">
        <w:r w:rsidRPr="000A5777">
          <w:rPr>
            <w:rStyle w:val="Hyperlink"/>
            <w:rFonts w:cs="Times New Roman"/>
            <w:noProof/>
          </w:rPr>
          <w:t xml:space="preserve">1.  </w:t>
        </w:r>
        <w:r>
          <w:rPr>
            <w:rFonts w:cs="Times New Roman"/>
            <w:szCs w:val="24"/>
          </w:rPr>
          <w:t>Kuesioner Penelitian</w:t>
        </w:r>
        <w:r w:rsidRPr="000A5777">
          <w:rPr>
            <w:noProof/>
            <w:webHidden/>
          </w:rPr>
          <w:tab/>
        </w:r>
        <w:r>
          <w:rPr>
            <w:noProof/>
            <w:webHidden/>
          </w:rPr>
          <w:t>106</w:t>
        </w:r>
      </w:hyperlink>
    </w:p>
    <w:p w14:paraId="5F545706"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574" w:history="1">
        <w:r w:rsidR="0010460A" w:rsidRPr="000A5777">
          <w:rPr>
            <w:rStyle w:val="Hyperlink"/>
            <w:noProof/>
          </w:rPr>
          <w:t xml:space="preserve">2.  </w:t>
        </w:r>
        <w:r w:rsidR="0010460A" w:rsidRPr="003B398B">
          <w:t>Data Hasil Jawaban Responden</w:t>
        </w:r>
        <w:r w:rsidR="0010460A" w:rsidRPr="000A5777">
          <w:rPr>
            <w:noProof/>
            <w:webHidden/>
          </w:rPr>
          <w:tab/>
        </w:r>
        <w:r w:rsidR="0010460A">
          <w:rPr>
            <w:noProof/>
            <w:webHidden/>
          </w:rPr>
          <w:t>110</w:t>
        </w:r>
      </w:hyperlink>
    </w:p>
    <w:p w14:paraId="419B667C"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575" w:history="1">
        <w:r w:rsidR="0010460A" w:rsidRPr="000A5777">
          <w:rPr>
            <w:rStyle w:val="Hyperlink"/>
            <w:rFonts w:cs="Times New Roman"/>
            <w:noProof/>
          </w:rPr>
          <w:t xml:space="preserve">3.  </w:t>
        </w:r>
        <w:r w:rsidR="0010460A" w:rsidRPr="003B398B">
          <w:rPr>
            <w:rFonts w:cs="Times New Roman"/>
            <w:szCs w:val="24"/>
          </w:rPr>
          <w:t>Hasil Uji Metode Succesive Interval</w:t>
        </w:r>
        <w:r w:rsidR="0010460A" w:rsidRPr="000A5777">
          <w:rPr>
            <w:noProof/>
            <w:webHidden/>
          </w:rPr>
          <w:tab/>
        </w:r>
        <w:r w:rsidR="0010460A">
          <w:rPr>
            <w:noProof/>
            <w:webHidden/>
          </w:rPr>
          <w:t>130</w:t>
        </w:r>
      </w:hyperlink>
    </w:p>
    <w:p w14:paraId="01B76CB5"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576" w:history="1">
        <w:r w:rsidR="0010460A" w:rsidRPr="000A5777">
          <w:rPr>
            <w:rStyle w:val="Hyperlink"/>
            <w:noProof/>
          </w:rPr>
          <w:t xml:space="preserve">4.  </w:t>
        </w:r>
        <w:r w:rsidR="0010460A" w:rsidRPr="003B398B">
          <w:rPr>
            <w:szCs w:val="24"/>
          </w:rPr>
          <w:t>Hasil Analisis Data</w:t>
        </w:r>
        <w:r w:rsidR="0010460A" w:rsidRPr="000A5777">
          <w:rPr>
            <w:noProof/>
            <w:webHidden/>
          </w:rPr>
          <w:tab/>
        </w:r>
      </w:hyperlink>
      <w:r w:rsidR="0010460A">
        <w:rPr>
          <w:noProof/>
        </w:rPr>
        <w:t>150</w:t>
      </w:r>
    </w:p>
    <w:p w14:paraId="74D1FE11" w14:textId="77777777" w:rsidR="0010460A" w:rsidRPr="000A5777" w:rsidRDefault="00000000" w:rsidP="0010460A">
      <w:pPr>
        <w:pStyle w:val="TabelGambar"/>
        <w:tabs>
          <w:tab w:val="right" w:leader="dot" w:pos="7927"/>
        </w:tabs>
        <w:rPr>
          <w:rFonts w:asciiTheme="minorHAnsi" w:eastAsiaTheme="minorEastAsia" w:hAnsiTheme="minorHAnsi"/>
          <w:noProof/>
          <w:szCs w:val="24"/>
          <w:lang w:eastAsia="id-ID" w:bidi="ar-SA"/>
        </w:rPr>
      </w:pPr>
      <w:hyperlink w:anchor="_Toc168749577" w:history="1">
        <w:r w:rsidR="0010460A" w:rsidRPr="000A5777">
          <w:rPr>
            <w:rStyle w:val="Hyperlink"/>
            <w:rFonts w:cs="Times New Roman"/>
            <w:noProof/>
          </w:rPr>
          <w:t xml:space="preserve">5.  </w:t>
        </w:r>
        <w:r w:rsidR="0010460A" w:rsidRPr="000A5777">
          <w:rPr>
            <w:rFonts w:cs="Times New Roman"/>
            <w:szCs w:val="24"/>
          </w:rPr>
          <w:t>Metode Penyebaran Kuesioner dan Surat Izin Penelitian</w:t>
        </w:r>
        <w:r w:rsidR="0010460A" w:rsidRPr="000A5777">
          <w:rPr>
            <w:noProof/>
            <w:webHidden/>
          </w:rPr>
          <w:tab/>
        </w:r>
        <w:r w:rsidR="0010460A" w:rsidRPr="000A5777">
          <w:rPr>
            <w:noProof/>
            <w:webHidden/>
          </w:rPr>
          <w:fldChar w:fldCharType="begin"/>
        </w:r>
        <w:r w:rsidR="0010460A" w:rsidRPr="000A5777">
          <w:rPr>
            <w:noProof/>
            <w:webHidden/>
          </w:rPr>
          <w:instrText xml:space="preserve"> PAGEREF _Toc168749577 \h </w:instrText>
        </w:r>
        <w:r w:rsidR="0010460A" w:rsidRPr="000A5777">
          <w:rPr>
            <w:noProof/>
            <w:webHidden/>
          </w:rPr>
        </w:r>
        <w:r w:rsidR="0010460A" w:rsidRPr="000A5777">
          <w:rPr>
            <w:noProof/>
            <w:webHidden/>
          </w:rPr>
          <w:fldChar w:fldCharType="separate"/>
        </w:r>
        <w:r w:rsidR="0010460A">
          <w:rPr>
            <w:noProof/>
            <w:webHidden/>
          </w:rPr>
          <w:t>157</w:t>
        </w:r>
        <w:r w:rsidR="0010460A" w:rsidRPr="000A5777">
          <w:rPr>
            <w:noProof/>
            <w:webHidden/>
          </w:rPr>
          <w:fldChar w:fldCharType="end"/>
        </w:r>
      </w:hyperlink>
    </w:p>
    <w:p w14:paraId="370CD9B9" w14:textId="77777777" w:rsidR="0010460A" w:rsidRPr="004C2537" w:rsidRDefault="0010460A" w:rsidP="0010460A">
      <w:pPr>
        <w:rPr>
          <w:rFonts w:cs="Times New Roman"/>
          <w:b/>
          <w:bCs/>
          <w:szCs w:val="24"/>
        </w:rPr>
      </w:pPr>
      <w:r>
        <w:rPr>
          <w:rFonts w:cs="Times New Roman"/>
          <w:b/>
          <w:bCs/>
          <w:szCs w:val="24"/>
        </w:rPr>
        <w:fldChar w:fldCharType="end"/>
      </w:r>
    </w:p>
    <w:p w14:paraId="03096F3E" w14:textId="77777777" w:rsidR="0010460A" w:rsidRPr="004C2537" w:rsidRDefault="0010460A" w:rsidP="0010460A">
      <w:pPr>
        <w:ind w:left="360"/>
        <w:jc w:val="center"/>
        <w:rPr>
          <w:rFonts w:cs="Times New Roman"/>
          <w:b/>
          <w:bCs/>
          <w:szCs w:val="24"/>
        </w:rPr>
      </w:pPr>
    </w:p>
    <w:p w14:paraId="1BFD599E" w14:textId="77777777" w:rsidR="0010460A" w:rsidRPr="004C2537" w:rsidRDefault="0010460A" w:rsidP="0010460A">
      <w:pPr>
        <w:ind w:left="360"/>
        <w:jc w:val="center"/>
        <w:rPr>
          <w:rFonts w:cs="Times New Roman"/>
          <w:szCs w:val="24"/>
        </w:rPr>
      </w:pPr>
    </w:p>
    <w:p w14:paraId="6163CFCD" w14:textId="77777777" w:rsidR="0010460A" w:rsidRPr="004C2537" w:rsidRDefault="0010460A" w:rsidP="0010460A">
      <w:pPr>
        <w:ind w:left="360"/>
        <w:jc w:val="center"/>
        <w:rPr>
          <w:rFonts w:cs="Times New Roman"/>
          <w:b/>
          <w:bCs/>
          <w:szCs w:val="24"/>
        </w:rPr>
        <w:sectPr w:rsidR="0010460A" w:rsidRPr="004C2537" w:rsidSect="0010460A">
          <w:pgSz w:w="11906" w:h="16838" w:code="9"/>
          <w:pgMar w:top="2268" w:right="1701" w:bottom="1701" w:left="2268" w:header="709" w:footer="709" w:gutter="0"/>
          <w:pgNumType w:fmt="lowerRoman" w:start="1"/>
          <w:cols w:space="708"/>
          <w:docGrid w:linePitch="360"/>
        </w:sectPr>
      </w:pPr>
    </w:p>
    <w:p w14:paraId="4D27CE4D" w14:textId="77777777" w:rsidR="0010460A" w:rsidRPr="004C2537" w:rsidRDefault="0010460A" w:rsidP="0010460A">
      <w:pPr>
        <w:pStyle w:val="Judul1"/>
      </w:pPr>
      <w:bookmarkStart w:id="11" w:name="_Toc171080840"/>
      <w:r w:rsidRPr="004C2537">
        <w:lastRenderedPageBreak/>
        <w:t>BAB I</w:t>
      </w:r>
      <w:bookmarkEnd w:id="11"/>
      <w:r w:rsidRPr="004C2537">
        <w:t xml:space="preserve"> </w:t>
      </w:r>
    </w:p>
    <w:p w14:paraId="0B225038" w14:textId="77777777" w:rsidR="0010460A" w:rsidRPr="009534D6" w:rsidRDefault="0010460A" w:rsidP="0010460A">
      <w:pPr>
        <w:jc w:val="center"/>
        <w:rPr>
          <w:b/>
          <w:bCs/>
        </w:rPr>
      </w:pPr>
      <w:r w:rsidRPr="009534D6">
        <w:rPr>
          <w:b/>
          <w:bCs/>
        </w:rPr>
        <w:t>PENDAHULUAN</w:t>
      </w:r>
    </w:p>
    <w:p w14:paraId="3E6C2B91" w14:textId="77777777" w:rsidR="0010460A" w:rsidRPr="00A22E13" w:rsidRDefault="0010460A" w:rsidP="0010460A">
      <w:pPr>
        <w:pStyle w:val="SUBBAB20"/>
        <w:numPr>
          <w:ilvl w:val="0"/>
          <w:numId w:val="27"/>
        </w:numPr>
        <w:spacing w:after="120" w:line="240" w:lineRule="auto"/>
        <w:rPr>
          <w:lang w:val="id-ID"/>
        </w:rPr>
      </w:pPr>
      <w:bookmarkStart w:id="12" w:name="_Toc171080841"/>
      <w:r w:rsidRPr="004C2537">
        <w:rPr>
          <w:lang w:val="id-ID"/>
        </w:rPr>
        <w:t>Latar Belakang Masalah</w:t>
      </w:r>
      <w:bookmarkEnd w:id="12"/>
    </w:p>
    <w:p w14:paraId="56D02E7E" w14:textId="77777777" w:rsidR="0010460A" w:rsidRPr="004C2537" w:rsidRDefault="0010460A" w:rsidP="0010460A">
      <w:pPr>
        <w:ind w:left="360" w:firstLine="720"/>
        <w:jc w:val="both"/>
        <w:rPr>
          <w:rFonts w:cs="Times New Roman"/>
          <w:szCs w:val="24"/>
        </w:rPr>
      </w:pPr>
      <w:r w:rsidRPr="004C2537">
        <w:rPr>
          <w:rFonts w:cs="Times New Roman"/>
          <w:szCs w:val="24"/>
        </w:rPr>
        <w:t xml:space="preserve">Pada dasarnya finansial merupakan sumber utama manusia untuk bertahan hidup. Hampir seluruh manusia setiap waktunya pasti menggunakan uang. Entah itu untuk membeli barang atau jasa, bersedekah dan lain sebagainya. Sejak datangnya </w:t>
      </w:r>
      <w:r w:rsidRPr="004C2537">
        <w:rPr>
          <w:rFonts w:cs="Times New Roman"/>
          <w:i/>
          <w:iCs/>
          <w:szCs w:val="24"/>
        </w:rPr>
        <w:t>covid-19</w:t>
      </w:r>
      <w:r w:rsidRPr="004C2537">
        <w:rPr>
          <w:rFonts w:cs="Times New Roman"/>
          <w:szCs w:val="24"/>
        </w:rPr>
        <w:t xml:space="preserve"> pada tahun 2020 sampai 2022 di Indonesia kebutuhan pokok mengalami kelangkaan. Yang mengakibatkan kenaikan harga pokok baik dari pangan, sandang, dan lain sebagainya.</w:t>
      </w:r>
    </w:p>
    <w:p w14:paraId="0B94894B" w14:textId="77777777" w:rsidR="0010460A" w:rsidRPr="004C2537" w:rsidRDefault="0010460A" w:rsidP="0010460A">
      <w:pPr>
        <w:ind w:left="360" w:firstLine="720"/>
        <w:jc w:val="both"/>
        <w:rPr>
          <w:rFonts w:cs="Times New Roman"/>
          <w:szCs w:val="24"/>
        </w:rPr>
      </w:pPr>
      <w:r w:rsidRPr="004C2537">
        <w:rPr>
          <w:rFonts w:cs="Times New Roman"/>
          <w:szCs w:val="24"/>
        </w:rPr>
        <w:t xml:space="preserve">Setelah usainya masa </w:t>
      </w:r>
      <w:r w:rsidRPr="004C2537">
        <w:rPr>
          <w:rFonts w:cs="Times New Roman"/>
          <w:i/>
          <w:iCs/>
          <w:szCs w:val="24"/>
        </w:rPr>
        <w:t>covid-19</w:t>
      </w:r>
      <w:r w:rsidRPr="004C2537">
        <w:rPr>
          <w:rFonts w:cs="Times New Roman"/>
          <w:szCs w:val="24"/>
        </w:rPr>
        <w:t xml:space="preserve"> masyarakat pun masih merasakan kenaikan harga pokok seperti minyak goreng, bahan bakar kendaraan, dan kuota internet yang di sebabkan akan datangnya tahun politik. Selain itu juga berkembangnya teknologi akan mempengaruhi gaya hidup seseorang untuk berp</w:t>
      </w:r>
      <w:r>
        <w:rPr>
          <w:rFonts w:cs="Times New Roman"/>
          <w:szCs w:val="24"/>
        </w:rPr>
        <w:t>e</w:t>
      </w:r>
      <w:r w:rsidRPr="004C2537">
        <w:rPr>
          <w:rFonts w:cs="Times New Roman"/>
          <w:szCs w:val="24"/>
        </w:rPr>
        <w:t xml:space="preserve">rilaku konsumtif yang akan berimbas ke Masyarakat. Oleh sebab itu maka pentingnya pengelolaan keuangan pribadi untuk mencapai tujuan yang akan dicapai. </w:t>
      </w:r>
    </w:p>
    <w:p w14:paraId="5C63BCD7" w14:textId="77777777" w:rsidR="0010460A" w:rsidRPr="004C2537" w:rsidRDefault="0010460A" w:rsidP="0010460A">
      <w:pPr>
        <w:ind w:left="360" w:firstLine="720"/>
        <w:jc w:val="both"/>
        <w:rPr>
          <w:rFonts w:cs="Times New Roman"/>
          <w:szCs w:val="24"/>
        </w:rPr>
      </w:pPr>
      <w:r w:rsidRPr="004C2537">
        <w:rPr>
          <w:rFonts w:eastAsia="Times New Roman" w:cs="Times New Roman"/>
          <w:kern w:val="0"/>
          <w:szCs w:val="24"/>
          <w:lang w:eastAsia="id-ID" w:bidi="ar-SA"/>
          <w14:ligatures w14:val="none"/>
        </w:rPr>
        <w:t>Perencanaan keuangan merupakan</w:t>
      </w:r>
      <w:r w:rsidRPr="004C2537">
        <w:rPr>
          <w:rFonts w:cs="Times New Roman"/>
          <w:szCs w:val="24"/>
        </w:rPr>
        <w:t xml:space="preserve"> pengelolaan keuangan sesuai dengan tujuan yang telah ditetapkan </w:t>
      </w:r>
      <w:r w:rsidRPr="004C2537">
        <w:rPr>
          <w:rFonts w:eastAsia="Times New Roman" w:cs="Times New Roman"/>
          <w:kern w:val="0"/>
          <w:szCs w:val="24"/>
          <w:lang w:eastAsia="id-ID" w:bidi="ar-SA"/>
          <w14:ligatures w14:val="none"/>
        </w:rPr>
        <w:fldChar w:fldCharType="begin" w:fldLock="1"/>
      </w:r>
      <w:r>
        <w:rPr>
          <w:rFonts w:eastAsia="Times New Roman" w:cs="Times New Roman"/>
          <w:kern w:val="0"/>
          <w:szCs w:val="24"/>
          <w:lang w:eastAsia="id-ID" w:bidi="ar-SA"/>
          <w14:ligatures w14:val="none"/>
        </w:rPr>
        <w:instrText>ADDIN CSL_CITATION {"citationItems":[{"id":"ITEM-1","itemData":{"DOI":"10.32534/jpk.v9i2.2332","ISSN":"2685-9750","abstract":"Several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 Keywords: Financial Planning, Literacy, Social Environment","author":[{"dropping-particle":"","family":"Salamat","given":"Dani Rahman","non-dropping-particle":"","parse-names":false,"suffix":""},{"dropping-particle":"","family":"Rizani","given":"Fahmi","non-dropping-particle":"","parse-names":false,"suffix":""}],"container-title":"Jurnal Proaksi","id":"ITEM-1","issue":"2","issued":{"date-parts":[["2022","5","5"]]},"page":"97-111","title":"PENGARUH LITERASI KEUANGAN, LINGKUNGAN SOSIAL DAN SIKAP TERHADAP PERENCANAAN KEUANGAN PRIBADI","type":"article-journal","volume":"9"},"uris":["http://www.mendeley.com/documents/?uuid=73d89df8-f78f-48ca-8485-113d8d0cb5bb"]}],"mendeley":{"formattedCitation":"(Salamat &amp; Rizani, 2022)","manualFormatting":"(Dani &amp; Rizani, 2022)","plainTextFormattedCitation":"(Salamat &amp; Rizani, 2022)","previouslyFormattedCitation":"(Salamat &amp; Rizani, 2022)"},"properties":{"noteIndex":0},"schema":"https://github.com/citation-style-language/schema/raw/master/csl-citation.json"}</w:instrText>
      </w:r>
      <w:r w:rsidRPr="004C2537">
        <w:rPr>
          <w:rFonts w:eastAsia="Times New Roman" w:cs="Times New Roman"/>
          <w:kern w:val="0"/>
          <w:szCs w:val="24"/>
          <w:lang w:eastAsia="id-ID" w:bidi="ar-SA"/>
          <w14:ligatures w14:val="none"/>
        </w:rPr>
        <w:fldChar w:fldCharType="separate"/>
      </w:r>
      <w:r w:rsidRPr="004C2537">
        <w:rPr>
          <w:rFonts w:eastAsia="Times New Roman" w:cs="Times New Roman"/>
          <w:noProof/>
          <w:kern w:val="0"/>
          <w:szCs w:val="24"/>
          <w:lang w:eastAsia="id-ID" w:bidi="ar-SA"/>
          <w14:ligatures w14:val="none"/>
        </w:rPr>
        <w:t>(Dani &amp; Rizani, 2022)</w:t>
      </w:r>
      <w:r w:rsidRPr="004C2537">
        <w:rPr>
          <w:rFonts w:eastAsia="Times New Roman" w:cs="Times New Roman"/>
          <w:kern w:val="0"/>
          <w:szCs w:val="24"/>
          <w:lang w:eastAsia="id-ID" w:bidi="ar-SA"/>
          <w14:ligatures w14:val="none"/>
        </w:rPr>
        <w:fldChar w:fldCharType="end"/>
      </w:r>
      <w:r w:rsidRPr="004C2537">
        <w:rPr>
          <w:rFonts w:cs="Times New Roman"/>
          <w:szCs w:val="24"/>
        </w:rPr>
        <w:t>. Namun dalam kehidupan sehari-hari pelaksanaan perencanaan keuangan mahasiswa dipengaruhi oleh berbagai kendala yang harus di pertimbangkan agar sesuai dengan kebutuhan individu. Oleh karena itu diperluka</w:t>
      </w:r>
      <w:r>
        <w:rPr>
          <w:rFonts w:cs="Times New Roman"/>
          <w:szCs w:val="24"/>
        </w:rPr>
        <w:t>n</w:t>
      </w:r>
      <w:r w:rsidRPr="004C2537">
        <w:rPr>
          <w:rFonts w:cs="Times New Roman"/>
          <w:szCs w:val="24"/>
        </w:rPr>
        <w:t xml:space="preserve">nya perencanaan keuangan yang baik agar mencapai tujuan yang diinginkan di masa yang akan datang untuk menghindari </w:t>
      </w:r>
      <w:r w:rsidRPr="004C2537">
        <w:rPr>
          <w:rFonts w:cs="Times New Roman"/>
          <w:szCs w:val="24"/>
        </w:rPr>
        <w:lastRenderedPageBreak/>
        <w:t>kesulitan dimasa tua nanti. Berikut ini merupakan hasil pra</w:t>
      </w:r>
      <w:r>
        <w:rPr>
          <w:rFonts w:cs="Times New Roman"/>
          <w:szCs w:val="24"/>
        </w:rPr>
        <w:t xml:space="preserve"> </w:t>
      </w:r>
      <w:r w:rsidRPr="004C2537">
        <w:rPr>
          <w:rFonts w:cs="Times New Roman"/>
          <w:szCs w:val="24"/>
        </w:rPr>
        <w:t>surve</w:t>
      </w:r>
      <w:r>
        <w:rPr>
          <w:rFonts w:cs="Times New Roman"/>
          <w:szCs w:val="24"/>
        </w:rPr>
        <w:t>i</w:t>
      </w:r>
      <w:r w:rsidRPr="004C2537">
        <w:rPr>
          <w:rFonts w:cs="Times New Roman"/>
          <w:szCs w:val="24"/>
        </w:rPr>
        <w:t xml:space="preserve"> yang telah dilakukan.</w:t>
      </w:r>
    </w:p>
    <w:p w14:paraId="79505F97" w14:textId="77777777" w:rsidR="0010460A" w:rsidRPr="004C2537" w:rsidRDefault="0010460A" w:rsidP="0010460A">
      <w:pPr>
        <w:pStyle w:val="Keterangan"/>
        <w:keepNext/>
        <w:spacing w:after="0"/>
        <w:jc w:val="center"/>
        <w:rPr>
          <w:rFonts w:cs="Times New Roman"/>
          <w:b/>
          <w:bCs/>
          <w:i w:val="0"/>
          <w:iCs w:val="0"/>
          <w:color w:val="auto"/>
          <w:sz w:val="24"/>
          <w:szCs w:val="24"/>
        </w:rPr>
      </w:pPr>
      <w:bookmarkStart w:id="13" w:name="_Toc171080422"/>
      <w:r w:rsidRPr="004C2537">
        <w:rPr>
          <w:rFonts w:cs="Times New Roman"/>
          <w:b/>
          <w:bCs/>
          <w:i w:val="0"/>
          <w:iCs w:val="0"/>
          <w:color w:val="auto"/>
          <w:sz w:val="24"/>
          <w:szCs w:val="24"/>
        </w:rPr>
        <w:t xml:space="preserve">Tabel </w:t>
      </w:r>
      <w:r w:rsidRPr="004C2537">
        <w:rPr>
          <w:rFonts w:cs="Times New Roman"/>
          <w:b/>
          <w:bCs/>
          <w:i w:val="0"/>
          <w:iCs w:val="0"/>
          <w:color w:val="auto"/>
          <w:sz w:val="24"/>
          <w:szCs w:val="24"/>
        </w:rPr>
        <w:fldChar w:fldCharType="begin"/>
      </w:r>
      <w:r w:rsidRPr="004C2537">
        <w:rPr>
          <w:rFonts w:cs="Times New Roman"/>
          <w:b/>
          <w:bCs/>
          <w:i w:val="0"/>
          <w:iCs w:val="0"/>
          <w:color w:val="auto"/>
          <w:sz w:val="24"/>
          <w:szCs w:val="24"/>
        </w:rPr>
        <w:instrText xml:space="preserve"> SEQ Tabel \* ARABIC </w:instrText>
      </w:r>
      <w:r w:rsidRPr="004C2537">
        <w:rPr>
          <w:rFonts w:cs="Times New Roman"/>
          <w:b/>
          <w:bCs/>
          <w:i w:val="0"/>
          <w:iCs w:val="0"/>
          <w:color w:val="auto"/>
          <w:sz w:val="24"/>
          <w:szCs w:val="24"/>
        </w:rPr>
        <w:fldChar w:fldCharType="separate"/>
      </w:r>
      <w:r>
        <w:rPr>
          <w:rFonts w:cs="Times New Roman"/>
          <w:b/>
          <w:bCs/>
          <w:i w:val="0"/>
          <w:iCs w:val="0"/>
          <w:noProof/>
          <w:color w:val="auto"/>
          <w:sz w:val="24"/>
          <w:szCs w:val="24"/>
        </w:rPr>
        <w:t>1</w:t>
      </w:r>
      <w:bookmarkEnd w:id="13"/>
      <w:r w:rsidRPr="004C2537">
        <w:rPr>
          <w:rFonts w:cs="Times New Roman"/>
          <w:b/>
          <w:bCs/>
          <w:i w:val="0"/>
          <w:iCs w:val="0"/>
          <w:color w:val="auto"/>
          <w:sz w:val="24"/>
          <w:szCs w:val="24"/>
        </w:rPr>
        <w:fldChar w:fldCharType="end"/>
      </w:r>
      <w:r w:rsidRPr="004C2537">
        <w:rPr>
          <w:rFonts w:cs="Times New Roman"/>
          <w:b/>
          <w:bCs/>
          <w:i w:val="0"/>
          <w:iCs w:val="0"/>
          <w:color w:val="auto"/>
          <w:sz w:val="24"/>
          <w:szCs w:val="24"/>
        </w:rPr>
        <w:t xml:space="preserve"> </w:t>
      </w:r>
    </w:p>
    <w:p w14:paraId="1B701BBE" w14:textId="77777777" w:rsidR="0010460A" w:rsidRPr="004C2537" w:rsidRDefault="0010460A" w:rsidP="0010460A">
      <w:pPr>
        <w:pStyle w:val="Keterangan"/>
        <w:keepNext/>
        <w:spacing w:after="0"/>
        <w:jc w:val="center"/>
        <w:rPr>
          <w:rFonts w:cs="Times New Roman"/>
          <w:b/>
          <w:bCs/>
          <w:i w:val="0"/>
          <w:iCs w:val="0"/>
          <w:color w:val="auto"/>
          <w:sz w:val="24"/>
          <w:szCs w:val="24"/>
        </w:rPr>
      </w:pPr>
      <w:r w:rsidRPr="004C2537">
        <w:rPr>
          <w:rFonts w:cs="Times New Roman"/>
          <w:b/>
          <w:bCs/>
          <w:i w:val="0"/>
          <w:iCs w:val="0"/>
          <w:color w:val="auto"/>
          <w:sz w:val="24"/>
          <w:szCs w:val="24"/>
        </w:rPr>
        <w:t xml:space="preserve">Hasil Pra Survei Perencanaan Keuangan Mahasiswa </w:t>
      </w:r>
    </w:p>
    <w:p w14:paraId="36E5137A" w14:textId="77777777" w:rsidR="0010460A" w:rsidRPr="004C2537" w:rsidRDefault="0010460A" w:rsidP="0010460A">
      <w:pPr>
        <w:pStyle w:val="Keterangan"/>
        <w:keepNext/>
        <w:jc w:val="center"/>
        <w:rPr>
          <w:rFonts w:cs="Times New Roman"/>
          <w:b/>
          <w:bCs/>
          <w:i w:val="0"/>
          <w:iCs w:val="0"/>
          <w:color w:val="auto"/>
          <w:sz w:val="24"/>
          <w:szCs w:val="24"/>
        </w:rPr>
      </w:pPr>
      <w:r w:rsidRPr="004C2537">
        <w:rPr>
          <w:rFonts w:cs="Times New Roman"/>
          <w:b/>
          <w:bCs/>
          <w:i w:val="0"/>
          <w:iCs w:val="0"/>
          <w:color w:val="auto"/>
          <w:sz w:val="24"/>
          <w:szCs w:val="24"/>
        </w:rPr>
        <w:t>Fakultas Ekonomi dan Bisnis Universitas pancasakti Tegal</w:t>
      </w:r>
    </w:p>
    <w:tbl>
      <w:tblPr>
        <w:tblStyle w:val="KisiTabel"/>
        <w:tblW w:w="0" w:type="auto"/>
        <w:tblInd w:w="279" w:type="dxa"/>
        <w:tblLook w:val="04A0" w:firstRow="1" w:lastRow="0" w:firstColumn="1" w:lastColumn="0" w:noHBand="0" w:noVBand="1"/>
      </w:tblPr>
      <w:tblGrid>
        <w:gridCol w:w="4111"/>
        <w:gridCol w:w="708"/>
        <w:gridCol w:w="709"/>
        <w:gridCol w:w="709"/>
        <w:gridCol w:w="709"/>
        <w:gridCol w:w="702"/>
      </w:tblGrid>
      <w:tr w:rsidR="0010460A" w:rsidRPr="004C2537" w14:paraId="17ED764D" w14:textId="77777777" w:rsidTr="005118BF">
        <w:tc>
          <w:tcPr>
            <w:tcW w:w="4111" w:type="dxa"/>
          </w:tcPr>
          <w:p w14:paraId="0D2905CA" w14:textId="77777777" w:rsidR="0010460A" w:rsidRPr="004C2537" w:rsidRDefault="0010460A" w:rsidP="005118BF">
            <w:pPr>
              <w:jc w:val="center"/>
              <w:rPr>
                <w:rFonts w:cs="Times New Roman"/>
                <w:b/>
                <w:bCs/>
                <w:szCs w:val="24"/>
              </w:rPr>
            </w:pPr>
            <w:r w:rsidRPr="004C2537">
              <w:rPr>
                <w:rFonts w:cs="Times New Roman"/>
                <w:b/>
                <w:bCs/>
                <w:szCs w:val="24"/>
              </w:rPr>
              <w:t>Pertanyaan</w:t>
            </w:r>
          </w:p>
        </w:tc>
        <w:tc>
          <w:tcPr>
            <w:tcW w:w="708" w:type="dxa"/>
          </w:tcPr>
          <w:p w14:paraId="79CFE162" w14:textId="77777777" w:rsidR="0010460A" w:rsidRPr="004C2537" w:rsidRDefault="0010460A" w:rsidP="005118BF">
            <w:pPr>
              <w:jc w:val="center"/>
              <w:rPr>
                <w:rFonts w:cs="Times New Roman"/>
                <w:b/>
                <w:bCs/>
                <w:szCs w:val="24"/>
              </w:rPr>
            </w:pPr>
            <w:r w:rsidRPr="004C2537">
              <w:rPr>
                <w:rFonts w:cs="Times New Roman"/>
                <w:b/>
                <w:bCs/>
                <w:szCs w:val="24"/>
              </w:rPr>
              <w:t>SS</w:t>
            </w:r>
          </w:p>
        </w:tc>
        <w:tc>
          <w:tcPr>
            <w:tcW w:w="709" w:type="dxa"/>
          </w:tcPr>
          <w:p w14:paraId="370665FC" w14:textId="77777777" w:rsidR="0010460A" w:rsidRPr="004C2537" w:rsidRDefault="0010460A" w:rsidP="005118BF">
            <w:pPr>
              <w:jc w:val="center"/>
              <w:rPr>
                <w:rFonts w:cs="Times New Roman"/>
                <w:b/>
                <w:bCs/>
                <w:szCs w:val="24"/>
              </w:rPr>
            </w:pPr>
            <w:r w:rsidRPr="004C2537">
              <w:rPr>
                <w:rFonts w:cs="Times New Roman"/>
                <w:b/>
                <w:bCs/>
                <w:szCs w:val="24"/>
              </w:rPr>
              <w:t>S</w:t>
            </w:r>
          </w:p>
        </w:tc>
        <w:tc>
          <w:tcPr>
            <w:tcW w:w="709" w:type="dxa"/>
          </w:tcPr>
          <w:p w14:paraId="0B835848" w14:textId="77777777" w:rsidR="0010460A" w:rsidRPr="004C2537" w:rsidRDefault="0010460A" w:rsidP="005118BF">
            <w:pPr>
              <w:jc w:val="center"/>
              <w:rPr>
                <w:rFonts w:cs="Times New Roman"/>
                <w:b/>
                <w:bCs/>
                <w:szCs w:val="24"/>
              </w:rPr>
            </w:pPr>
            <w:r w:rsidRPr="004C2537">
              <w:rPr>
                <w:rFonts w:cs="Times New Roman"/>
                <w:b/>
                <w:bCs/>
                <w:szCs w:val="24"/>
              </w:rPr>
              <w:t>R</w:t>
            </w:r>
          </w:p>
        </w:tc>
        <w:tc>
          <w:tcPr>
            <w:tcW w:w="709" w:type="dxa"/>
          </w:tcPr>
          <w:p w14:paraId="48DE6C91" w14:textId="77777777" w:rsidR="0010460A" w:rsidRPr="004C2537" w:rsidRDefault="0010460A" w:rsidP="005118BF">
            <w:pPr>
              <w:jc w:val="center"/>
              <w:rPr>
                <w:rFonts w:cs="Times New Roman"/>
                <w:b/>
                <w:bCs/>
                <w:szCs w:val="24"/>
              </w:rPr>
            </w:pPr>
            <w:r w:rsidRPr="004C2537">
              <w:rPr>
                <w:rFonts w:cs="Times New Roman"/>
                <w:b/>
                <w:bCs/>
                <w:szCs w:val="24"/>
              </w:rPr>
              <w:t>TS</w:t>
            </w:r>
          </w:p>
        </w:tc>
        <w:tc>
          <w:tcPr>
            <w:tcW w:w="702" w:type="dxa"/>
          </w:tcPr>
          <w:p w14:paraId="17F7C92D" w14:textId="77777777" w:rsidR="0010460A" w:rsidRPr="004C2537" w:rsidRDefault="0010460A" w:rsidP="005118BF">
            <w:pPr>
              <w:jc w:val="center"/>
              <w:rPr>
                <w:rFonts w:cs="Times New Roman"/>
                <w:b/>
                <w:bCs/>
                <w:szCs w:val="24"/>
              </w:rPr>
            </w:pPr>
            <w:r w:rsidRPr="004C2537">
              <w:rPr>
                <w:rFonts w:cs="Times New Roman"/>
                <w:b/>
                <w:bCs/>
                <w:szCs w:val="24"/>
              </w:rPr>
              <w:t>STS</w:t>
            </w:r>
          </w:p>
        </w:tc>
      </w:tr>
      <w:tr w:rsidR="0010460A" w:rsidRPr="004C2537" w14:paraId="3F284F41" w14:textId="77777777" w:rsidTr="005118BF">
        <w:tc>
          <w:tcPr>
            <w:tcW w:w="4111" w:type="dxa"/>
          </w:tcPr>
          <w:p w14:paraId="0BE02F3C" w14:textId="77777777" w:rsidR="0010460A" w:rsidRPr="004C2537" w:rsidRDefault="0010460A" w:rsidP="005118BF">
            <w:pPr>
              <w:jc w:val="both"/>
              <w:rPr>
                <w:rFonts w:cs="Times New Roman"/>
                <w:szCs w:val="24"/>
              </w:rPr>
            </w:pPr>
            <w:r w:rsidRPr="004C2537">
              <w:rPr>
                <w:rFonts w:cs="Times New Roman"/>
                <w:color w:val="000000"/>
                <w:szCs w:val="22"/>
                <w:shd w:val="clear" w:color="auto" w:fill="FFFFFF"/>
              </w:rPr>
              <w:t>Saya merencanakan keuangan sesuai dengan kebutuhan.</w:t>
            </w:r>
          </w:p>
        </w:tc>
        <w:tc>
          <w:tcPr>
            <w:tcW w:w="708" w:type="dxa"/>
            <w:vAlign w:val="center"/>
          </w:tcPr>
          <w:p w14:paraId="3280BA4F" w14:textId="77777777" w:rsidR="0010460A" w:rsidRPr="004C2537" w:rsidRDefault="0010460A" w:rsidP="005118BF">
            <w:pPr>
              <w:jc w:val="center"/>
              <w:rPr>
                <w:rFonts w:cs="Times New Roman"/>
                <w:szCs w:val="24"/>
              </w:rPr>
            </w:pPr>
            <w:r w:rsidRPr="004C2537">
              <w:rPr>
                <w:rFonts w:cs="Times New Roman"/>
                <w:szCs w:val="24"/>
              </w:rPr>
              <w:t>13</w:t>
            </w:r>
          </w:p>
        </w:tc>
        <w:tc>
          <w:tcPr>
            <w:tcW w:w="709" w:type="dxa"/>
            <w:vAlign w:val="center"/>
          </w:tcPr>
          <w:p w14:paraId="0F78344E" w14:textId="77777777" w:rsidR="0010460A" w:rsidRPr="004C2537" w:rsidRDefault="0010460A" w:rsidP="005118BF">
            <w:pPr>
              <w:jc w:val="center"/>
              <w:rPr>
                <w:rFonts w:cs="Times New Roman"/>
                <w:szCs w:val="24"/>
              </w:rPr>
            </w:pPr>
            <w:r w:rsidRPr="004C2537">
              <w:rPr>
                <w:rFonts w:cs="Times New Roman"/>
                <w:szCs w:val="24"/>
              </w:rPr>
              <w:t>18</w:t>
            </w:r>
          </w:p>
        </w:tc>
        <w:tc>
          <w:tcPr>
            <w:tcW w:w="709" w:type="dxa"/>
            <w:vAlign w:val="center"/>
          </w:tcPr>
          <w:p w14:paraId="117B5261" w14:textId="77777777" w:rsidR="0010460A" w:rsidRPr="004C2537" w:rsidRDefault="0010460A" w:rsidP="005118BF">
            <w:pPr>
              <w:jc w:val="center"/>
              <w:rPr>
                <w:rFonts w:cs="Times New Roman"/>
                <w:szCs w:val="24"/>
              </w:rPr>
            </w:pPr>
            <w:r w:rsidRPr="004C2537">
              <w:rPr>
                <w:rFonts w:cs="Times New Roman"/>
                <w:szCs w:val="24"/>
              </w:rPr>
              <w:t>2</w:t>
            </w:r>
          </w:p>
        </w:tc>
        <w:tc>
          <w:tcPr>
            <w:tcW w:w="709" w:type="dxa"/>
            <w:vAlign w:val="center"/>
          </w:tcPr>
          <w:p w14:paraId="43141600" w14:textId="77777777" w:rsidR="0010460A" w:rsidRPr="004C2537" w:rsidRDefault="0010460A" w:rsidP="005118BF">
            <w:pPr>
              <w:jc w:val="center"/>
              <w:rPr>
                <w:rFonts w:cs="Times New Roman"/>
                <w:szCs w:val="24"/>
              </w:rPr>
            </w:pPr>
            <w:r w:rsidRPr="004C2537">
              <w:rPr>
                <w:rFonts w:cs="Times New Roman"/>
                <w:szCs w:val="24"/>
              </w:rPr>
              <w:t>1</w:t>
            </w:r>
          </w:p>
        </w:tc>
        <w:tc>
          <w:tcPr>
            <w:tcW w:w="702" w:type="dxa"/>
            <w:vAlign w:val="center"/>
          </w:tcPr>
          <w:p w14:paraId="749CD1C4" w14:textId="77777777" w:rsidR="0010460A" w:rsidRPr="004C2537" w:rsidRDefault="0010460A" w:rsidP="005118BF">
            <w:pPr>
              <w:jc w:val="center"/>
              <w:rPr>
                <w:rFonts w:cs="Times New Roman"/>
                <w:szCs w:val="24"/>
              </w:rPr>
            </w:pPr>
            <w:r w:rsidRPr="004C2537">
              <w:rPr>
                <w:rFonts w:cs="Times New Roman"/>
                <w:szCs w:val="24"/>
              </w:rPr>
              <w:t>0</w:t>
            </w:r>
          </w:p>
        </w:tc>
      </w:tr>
      <w:tr w:rsidR="0010460A" w:rsidRPr="004C2537" w14:paraId="733AF52B" w14:textId="77777777" w:rsidTr="005118BF">
        <w:tc>
          <w:tcPr>
            <w:tcW w:w="4111" w:type="dxa"/>
          </w:tcPr>
          <w:p w14:paraId="08753E9E" w14:textId="77777777" w:rsidR="0010460A" w:rsidRPr="004C2537" w:rsidRDefault="0010460A" w:rsidP="005118BF">
            <w:pPr>
              <w:jc w:val="both"/>
              <w:rPr>
                <w:rFonts w:cs="Times New Roman"/>
                <w:szCs w:val="24"/>
              </w:rPr>
            </w:pPr>
            <w:r w:rsidRPr="004C2537">
              <w:rPr>
                <w:rFonts w:cs="Times New Roman"/>
                <w:color w:val="000000"/>
                <w:szCs w:val="22"/>
                <w:shd w:val="clear" w:color="auto" w:fill="FFFFFF"/>
              </w:rPr>
              <w:t>Saya melakukan pencatatan keuangan pribadi.</w:t>
            </w:r>
          </w:p>
        </w:tc>
        <w:tc>
          <w:tcPr>
            <w:tcW w:w="708" w:type="dxa"/>
            <w:vAlign w:val="center"/>
          </w:tcPr>
          <w:p w14:paraId="14EFEA40" w14:textId="77777777" w:rsidR="0010460A" w:rsidRPr="004C2537" w:rsidRDefault="0010460A" w:rsidP="005118BF">
            <w:pPr>
              <w:jc w:val="center"/>
              <w:rPr>
                <w:rFonts w:cs="Times New Roman"/>
                <w:szCs w:val="24"/>
              </w:rPr>
            </w:pPr>
            <w:r w:rsidRPr="004C2537">
              <w:rPr>
                <w:rFonts w:cs="Times New Roman"/>
                <w:szCs w:val="24"/>
              </w:rPr>
              <w:t>8</w:t>
            </w:r>
          </w:p>
        </w:tc>
        <w:tc>
          <w:tcPr>
            <w:tcW w:w="709" w:type="dxa"/>
            <w:vAlign w:val="center"/>
          </w:tcPr>
          <w:p w14:paraId="52FA4B3A" w14:textId="77777777" w:rsidR="0010460A" w:rsidRPr="004C2537" w:rsidRDefault="0010460A" w:rsidP="005118BF">
            <w:pPr>
              <w:jc w:val="center"/>
              <w:rPr>
                <w:rFonts w:cs="Times New Roman"/>
                <w:szCs w:val="24"/>
              </w:rPr>
            </w:pPr>
            <w:r w:rsidRPr="004C2537">
              <w:rPr>
                <w:rFonts w:cs="Times New Roman"/>
                <w:szCs w:val="24"/>
              </w:rPr>
              <w:t>8</w:t>
            </w:r>
          </w:p>
        </w:tc>
        <w:tc>
          <w:tcPr>
            <w:tcW w:w="709" w:type="dxa"/>
            <w:vAlign w:val="center"/>
          </w:tcPr>
          <w:p w14:paraId="6724CFD4" w14:textId="77777777" w:rsidR="0010460A" w:rsidRPr="004C2537" w:rsidRDefault="0010460A" w:rsidP="005118BF">
            <w:pPr>
              <w:jc w:val="center"/>
              <w:rPr>
                <w:rFonts w:cs="Times New Roman"/>
                <w:szCs w:val="24"/>
              </w:rPr>
            </w:pPr>
            <w:r w:rsidRPr="004C2537">
              <w:rPr>
                <w:rFonts w:cs="Times New Roman"/>
                <w:szCs w:val="24"/>
              </w:rPr>
              <w:t>13</w:t>
            </w:r>
          </w:p>
        </w:tc>
        <w:tc>
          <w:tcPr>
            <w:tcW w:w="709" w:type="dxa"/>
            <w:vAlign w:val="center"/>
          </w:tcPr>
          <w:p w14:paraId="0A45D71A" w14:textId="77777777" w:rsidR="0010460A" w:rsidRPr="004C2537" w:rsidRDefault="0010460A" w:rsidP="005118BF">
            <w:pPr>
              <w:jc w:val="center"/>
              <w:rPr>
                <w:rFonts w:cs="Times New Roman"/>
                <w:szCs w:val="24"/>
              </w:rPr>
            </w:pPr>
            <w:r w:rsidRPr="004C2537">
              <w:rPr>
                <w:rFonts w:cs="Times New Roman"/>
                <w:szCs w:val="24"/>
              </w:rPr>
              <w:t>4</w:t>
            </w:r>
          </w:p>
        </w:tc>
        <w:tc>
          <w:tcPr>
            <w:tcW w:w="702" w:type="dxa"/>
            <w:vAlign w:val="center"/>
          </w:tcPr>
          <w:p w14:paraId="3459C72E" w14:textId="77777777" w:rsidR="0010460A" w:rsidRPr="004C2537" w:rsidRDefault="0010460A" w:rsidP="005118BF">
            <w:pPr>
              <w:jc w:val="center"/>
              <w:rPr>
                <w:rFonts w:cs="Times New Roman"/>
                <w:szCs w:val="24"/>
              </w:rPr>
            </w:pPr>
            <w:r w:rsidRPr="004C2537">
              <w:rPr>
                <w:rFonts w:cs="Times New Roman"/>
                <w:szCs w:val="24"/>
              </w:rPr>
              <w:t>1</w:t>
            </w:r>
          </w:p>
        </w:tc>
      </w:tr>
      <w:tr w:rsidR="0010460A" w:rsidRPr="004C2537" w14:paraId="315F43B4" w14:textId="77777777" w:rsidTr="005118BF">
        <w:tc>
          <w:tcPr>
            <w:tcW w:w="4111" w:type="dxa"/>
          </w:tcPr>
          <w:p w14:paraId="37DC5B12" w14:textId="77777777" w:rsidR="0010460A" w:rsidRPr="004C2537" w:rsidRDefault="0010460A" w:rsidP="005118BF">
            <w:pPr>
              <w:jc w:val="both"/>
              <w:rPr>
                <w:rFonts w:cs="Times New Roman"/>
                <w:szCs w:val="24"/>
              </w:rPr>
            </w:pPr>
            <w:r w:rsidRPr="004C2537">
              <w:rPr>
                <w:rFonts w:cs="Times New Roman"/>
                <w:color w:val="000000"/>
                <w:szCs w:val="22"/>
                <w:shd w:val="clear" w:color="auto" w:fill="FFFFFF"/>
              </w:rPr>
              <w:t>Saya membuat perencanaan keuangan baik untuk jangka pendek atau jangka Panjang.</w:t>
            </w:r>
          </w:p>
        </w:tc>
        <w:tc>
          <w:tcPr>
            <w:tcW w:w="708" w:type="dxa"/>
            <w:vAlign w:val="center"/>
          </w:tcPr>
          <w:p w14:paraId="1B9EA379" w14:textId="77777777" w:rsidR="0010460A" w:rsidRPr="004C2537" w:rsidRDefault="0010460A" w:rsidP="005118BF">
            <w:pPr>
              <w:jc w:val="center"/>
              <w:rPr>
                <w:rFonts w:cs="Times New Roman"/>
                <w:szCs w:val="24"/>
              </w:rPr>
            </w:pPr>
            <w:r w:rsidRPr="004C2537">
              <w:rPr>
                <w:rFonts w:cs="Times New Roman"/>
                <w:szCs w:val="24"/>
              </w:rPr>
              <w:t>8</w:t>
            </w:r>
          </w:p>
        </w:tc>
        <w:tc>
          <w:tcPr>
            <w:tcW w:w="709" w:type="dxa"/>
            <w:vAlign w:val="center"/>
          </w:tcPr>
          <w:p w14:paraId="2FF21BF2" w14:textId="77777777" w:rsidR="0010460A" w:rsidRPr="004C2537" w:rsidRDefault="0010460A" w:rsidP="005118BF">
            <w:pPr>
              <w:jc w:val="center"/>
              <w:rPr>
                <w:rFonts w:cs="Times New Roman"/>
                <w:szCs w:val="24"/>
              </w:rPr>
            </w:pPr>
            <w:r w:rsidRPr="004C2537">
              <w:rPr>
                <w:rFonts w:cs="Times New Roman"/>
                <w:szCs w:val="24"/>
              </w:rPr>
              <w:t>15</w:t>
            </w:r>
          </w:p>
        </w:tc>
        <w:tc>
          <w:tcPr>
            <w:tcW w:w="709" w:type="dxa"/>
            <w:vAlign w:val="center"/>
          </w:tcPr>
          <w:p w14:paraId="7626D539" w14:textId="77777777" w:rsidR="0010460A" w:rsidRPr="004C2537" w:rsidRDefault="0010460A" w:rsidP="005118BF">
            <w:pPr>
              <w:jc w:val="center"/>
              <w:rPr>
                <w:rFonts w:cs="Times New Roman"/>
                <w:szCs w:val="24"/>
              </w:rPr>
            </w:pPr>
            <w:r w:rsidRPr="004C2537">
              <w:rPr>
                <w:rFonts w:cs="Times New Roman"/>
                <w:szCs w:val="24"/>
              </w:rPr>
              <w:t>10</w:t>
            </w:r>
          </w:p>
        </w:tc>
        <w:tc>
          <w:tcPr>
            <w:tcW w:w="709" w:type="dxa"/>
            <w:vAlign w:val="center"/>
          </w:tcPr>
          <w:p w14:paraId="4ACEE265" w14:textId="77777777" w:rsidR="0010460A" w:rsidRPr="004C2537" w:rsidRDefault="0010460A" w:rsidP="005118BF">
            <w:pPr>
              <w:jc w:val="center"/>
              <w:rPr>
                <w:rFonts w:cs="Times New Roman"/>
                <w:szCs w:val="24"/>
              </w:rPr>
            </w:pPr>
            <w:r w:rsidRPr="004C2537">
              <w:rPr>
                <w:rFonts w:cs="Times New Roman"/>
                <w:szCs w:val="24"/>
              </w:rPr>
              <w:t>1</w:t>
            </w:r>
          </w:p>
        </w:tc>
        <w:tc>
          <w:tcPr>
            <w:tcW w:w="702" w:type="dxa"/>
            <w:vAlign w:val="center"/>
          </w:tcPr>
          <w:p w14:paraId="7DD00BBD" w14:textId="77777777" w:rsidR="0010460A" w:rsidRPr="004C2537" w:rsidRDefault="0010460A" w:rsidP="005118BF">
            <w:pPr>
              <w:jc w:val="center"/>
              <w:rPr>
                <w:rFonts w:cs="Times New Roman"/>
                <w:szCs w:val="24"/>
              </w:rPr>
            </w:pPr>
            <w:r w:rsidRPr="004C2537">
              <w:rPr>
                <w:rFonts w:cs="Times New Roman"/>
                <w:szCs w:val="24"/>
              </w:rPr>
              <w:t>0</w:t>
            </w:r>
          </w:p>
        </w:tc>
      </w:tr>
    </w:tbl>
    <w:p w14:paraId="2EB5158D" w14:textId="77777777" w:rsidR="0010460A" w:rsidRPr="004C2537" w:rsidRDefault="0010460A" w:rsidP="0010460A">
      <w:pPr>
        <w:ind w:left="284"/>
        <w:jc w:val="both"/>
        <w:rPr>
          <w:rFonts w:cs="Times New Roman"/>
          <w:szCs w:val="24"/>
        </w:rPr>
      </w:pPr>
      <w:r w:rsidRPr="004C2537">
        <w:rPr>
          <w:rFonts w:cs="Times New Roman"/>
          <w:szCs w:val="24"/>
        </w:rPr>
        <w:t>Sumber: Data primer diolah oleh penulis</w:t>
      </w:r>
    </w:p>
    <w:p w14:paraId="74088ECC" w14:textId="77777777" w:rsidR="0010460A" w:rsidRPr="004C2537" w:rsidRDefault="0010460A" w:rsidP="0010460A">
      <w:pPr>
        <w:ind w:left="360" w:firstLine="720"/>
        <w:jc w:val="both"/>
        <w:rPr>
          <w:rFonts w:cs="Times New Roman"/>
          <w:szCs w:val="24"/>
        </w:rPr>
      </w:pPr>
      <w:bookmarkStart w:id="14" w:name="_Hlk171863103"/>
      <w:r w:rsidRPr="004C2537">
        <w:rPr>
          <w:rFonts w:cs="Times New Roman"/>
          <w:szCs w:val="24"/>
        </w:rPr>
        <w:t xml:space="preserve">Berdasarkan </w:t>
      </w:r>
      <w:r>
        <w:rPr>
          <w:rFonts w:cs="Times New Roman"/>
          <w:szCs w:val="24"/>
        </w:rPr>
        <w:t xml:space="preserve">tabel 1 hasil </w:t>
      </w:r>
      <w:r w:rsidRPr="004C2537">
        <w:rPr>
          <w:rFonts w:cs="Times New Roman"/>
          <w:szCs w:val="24"/>
        </w:rPr>
        <w:t>pra surve</w:t>
      </w:r>
      <w:r>
        <w:rPr>
          <w:rFonts w:cs="Times New Roman"/>
          <w:szCs w:val="24"/>
        </w:rPr>
        <w:t>i</w:t>
      </w:r>
      <w:r w:rsidRPr="004C2537">
        <w:rPr>
          <w:rFonts w:cs="Times New Roman"/>
          <w:szCs w:val="24"/>
        </w:rPr>
        <w:t xml:space="preserve"> yang telah dilakukan pada mahasiswa Fakultas Ekonomi dan Bisnis Universitas Pancasakti Tegal dengan jumlah 34 responden hasilnya sebanyak </w:t>
      </w:r>
      <w:r>
        <w:rPr>
          <w:rFonts w:cs="Times New Roman"/>
          <w:szCs w:val="24"/>
        </w:rPr>
        <w:t>13</w:t>
      </w:r>
      <w:r w:rsidRPr="004C2537">
        <w:rPr>
          <w:rFonts w:cs="Times New Roman"/>
          <w:szCs w:val="24"/>
        </w:rPr>
        <w:t xml:space="preserve"> orang mengatakan bahwa mereka</w:t>
      </w:r>
      <w:r>
        <w:rPr>
          <w:rFonts w:cs="Times New Roman"/>
          <w:szCs w:val="24"/>
        </w:rPr>
        <w:t xml:space="preserve"> sangat setuju dan 18 orang setuju</w:t>
      </w:r>
      <w:r w:rsidRPr="004C2537">
        <w:rPr>
          <w:rFonts w:cs="Times New Roman"/>
          <w:szCs w:val="24"/>
        </w:rPr>
        <w:t xml:space="preserve"> untuk merencanakan keuangan sesuai dengan kebutuhan, sedangkan sebanyak </w:t>
      </w:r>
      <w:r>
        <w:rPr>
          <w:rFonts w:cs="Times New Roman"/>
          <w:szCs w:val="24"/>
        </w:rPr>
        <w:t>2</w:t>
      </w:r>
      <w:r w:rsidRPr="004C2537">
        <w:rPr>
          <w:rFonts w:cs="Times New Roman"/>
          <w:szCs w:val="24"/>
        </w:rPr>
        <w:t xml:space="preserve"> orang mereka mengatakan masih ragu-ragu dan</w:t>
      </w:r>
      <w:r>
        <w:rPr>
          <w:rFonts w:cs="Times New Roman"/>
          <w:szCs w:val="24"/>
        </w:rPr>
        <w:t xml:space="preserve"> 1 orang</w:t>
      </w:r>
      <w:r w:rsidRPr="004C2537">
        <w:rPr>
          <w:rFonts w:cs="Times New Roman"/>
          <w:szCs w:val="24"/>
        </w:rPr>
        <w:t xml:space="preserve"> tidak setuju. Sedangkan pertanyaan kedua memperoleh hasil sebanyak </w:t>
      </w:r>
      <w:r>
        <w:rPr>
          <w:rFonts w:cs="Times New Roman"/>
          <w:szCs w:val="24"/>
        </w:rPr>
        <w:t>8</w:t>
      </w:r>
      <w:r w:rsidRPr="004C2537">
        <w:rPr>
          <w:rFonts w:cs="Times New Roman"/>
          <w:szCs w:val="24"/>
        </w:rPr>
        <w:t xml:space="preserve"> orang mengatakan bahwa mereka setuju </w:t>
      </w:r>
      <w:r>
        <w:rPr>
          <w:rFonts w:cs="Times New Roman"/>
          <w:szCs w:val="24"/>
        </w:rPr>
        <w:t xml:space="preserve">dan 8 orang mengatakan sangat setuju </w:t>
      </w:r>
      <w:r w:rsidRPr="004C2537">
        <w:rPr>
          <w:rFonts w:cs="Times New Roman"/>
          <w:szCs w:val="24"/>
        </w:rPr>
        <w:t xml:space="preserve">melakukan pencatatan keuangan pribadi, sedangkan </w:t>
      </w:r>
      <w:r>
        <w:rPr>
          <w:rFonts w:cs="Times New Roman"/>
          <w:szCs w:val="24"/>
        </w:rPr>
        <w:t>13</w:t>
      </w:r>
      <w:r w:rsidRPr="004C2537">
        <w:rPr>
          <w:rFonts w:cs="Times New Roman"/>
          <w:szCs w:val="24"/>
        </w:rPr>
        <w:t xml:space="preserve"> orang mengatakan bahwa ragu-ragu, </w:t>
      </w:r>
      <w:r>
        <w:rPr>
          <w:rFonts w:cs="Times New Roman"/>
          <w:szCs w:val="24"/>
        </w:rPr>
        <w:t xml:space="preserve">4 orang </w:t>
      </w:r>
      <w:r w:rsidRPr="004C2537">
        <w:rPr>
          <w:rFonts w:cs="Times New Roman"/>
          <w:szCs w:val="24"/>
        </w:rPr>
        <w:t>tidak setuju, dan</w:t>
      </w:r>
      <w:r>
        <w:rPr>
          <w:rFonts w:cs="Times New Roman"/>
          <w:szCs w:val="24"/>
        </w:rPr>
        <w:t xml:space="preserve"> 1 orang</w:t>
      </w:r>
      <w:r w:rsidRPr="004C2537">
        <w:rPr>
          <w:rFonts w:cs="Times New Roman"/>
          <w:szCs w:val="24"/>
        </w:rPr>
        <w:t xml:space="preserve"> sangat tidak setuju. Pertanyaan ke tiga memperoleh hasil sebanyak </w:t>
      </w:r>
      <w:r>
        <w:rPr>
          <w:rFonts w:cs="Times New Roman"/>
          <w:szCs w:val="24"/>
        </w:rPr>
        <w:t>8</w:t>
      </w:r>
      <w:r w:rsidRPr="004C2537">
        <w:rPr>
          <w:rFonts w:cs="Times New Roman"/>
          <w:szCs w:val="24"/>
        </w:rPr>
        <w:t xml:space="preserve"> orang mengatakan </w:t>
      </w:r>
      <w:r w:rsidRPr="004C2537">
        <w:rPr>
          <w:rFonts w:cs="Times New Roman"/>
          <w:szCs w:val="24"/>
        </w:rPr>
        <w:lastRenderedPageBreak/>
        <w:t xml:space="preserve">bahwa mereka </w:t>
      </w:r>
      <w:r>
        <w:rPr>
          <w:rFonts w:cs="Times New Roman"/>
          <w:szCs w:val="24"/>
        </w:rPr>
        <w:t xml:space="preserve">sangat </w:t>
      </w:r>
      <w:r w:rsidRPr="004C2537">
        <w:rPr>
          <w:rFonts w:cs="Times New Roman"/>
          <w:szCs w:val="24"/>
        </w:rPr>
        <w:t xml:space="preserve">setuju </w:t>
      </w:r>
      <w:r>
        <w:rPr>
          <w:rFonts w:cs="Times New Roman"/>
          <w:szCs w:val="24"/>
        </w:rPr>
        <w:t xml:space="preserve">dan 15 orang mengatakan setuju untuk </w:t>
      </w:r>
      <w:r w:rsidRPr="004C2537">
        <w:rPr>
          <w:rFonts w:cs="Times New Roman"/>
          <w:szCs w:val="24"/>
        </w:rPr>
        <w:t>membuat perencanaan keuangan baik untuk jangka pendek maupun jangka panjang, sedangkan 1</w:t>
      </w:r>
      <w:r>
        <w:rPr>
          <w:rFonts w:cs="Times New Roman"/>
          <w:szCs w:val="24"/>
        </w:rPr>
        <w:t>0</w:t>
      </w:r>
      <w:r w:rsidRPr="004C2537">
        <w:rPr>
          <w:rFonts w:cs="Times New Roman"/>
          <w:szCs w:val="24"/>
        </w:rPr>
        <w:t xml:space="preserve"> orang mengatakan ragu-ragu dan </w:t>
      </w:r>
      <w:r>
        <w:rPr>
          <w:rFonts w:cs="Times New Roman"/>
          <w:szCs w:val="24"/>
        </w:rPr>
        <w:t xml:space="preserve">1 orang mengatakan </w:t>
      </w:r>
      <w:r w:rsidRPr="004C2537">
        <w:rPr>
          <w:rFonts w:cs="Times New Roman"/>
          <w:szCs w:val="24"/>
        </w:rPr>
        <w:t>tidak setuju.</w:t>
      </w:r>
    </w:p>
    <w:bookmarkEnd w:id="14"/>
    <w:p w14:paraId="075B1A61" w14:textId="77777777" w:rsidR="0010460A" w:rsidRDefault="0010460A" w:rsidP="0010460A">
      <w:pPr>
        <w:ind w:left="360" w:firstLine="720"/>
        <w:jc w:val="both"/>
        <w:rPr>
          <w:rFonts w:cs="Times New Roman"/>
          <w:szCs w:val="24"/>
        </w:rPr>
      </w:pPr>
      <w:r>
        <w:rPr>
          <w:rFonts w:cs="Times New Roman"/>
          <w:szCs w:val="24"/>
        </w:rPr>
        <w:t xml:space="preserve"> </w:t>
      </w:r>
      <w:r w:rsidRPr="004C2537">
        <w:rPr>
          <w:rFonts w:cs="Times New Roman"/>
          <w:szCs w:val="24"/>
        </w:rPr>
        <w:t xml:space="preserve">Salah satu variabel yang memengaruhi perencanaan keuangan adalah literasi keuangan. menurut otoritas jasa keuangan (OJK) Literasi keuangan adalah pengetahuan, keterampilan, dan keyakinan yang memengaruhi sikap dan perilaku untuk meningkatkan kualitas pengambilan keputusan dan pengelolaan keuangan untuk mencapai kesejahteraan keuangan masyarakat. </w:t>
      </w:r>
    </w:p>
    <w:p w14:paraId="4D0FAEDD" w14:textId="77777777" w:rsidR="0010460A" w:rsidRPr="004C2537" w:rsidRDefault="0010460A" w:rsidP="0010460A">
      <w:pPr>
        <w:ind w:left="360" w:firstLine="720"/>
        <w:jc w:val="both"/>
        <w:rPr>
          <w:rFonts w:cs="Times New Roman"/>
          <w:szCs w:val="24"/>
        </w:rPr>
      </w:pPr>
      <w:r w:rsidRPr="004C2537">
        <w:rPr>
          <w:rFonts w:cs="Times New Roman"/>
          <w:szCs w:val="24"/>
        </w:rPr>
        <w:t>Masyarakat diperlukan</w:t>
      </w:r>
      <w:r>
        <w:rPr>
          <w:rFonts w:cs="Times New Roman"/>
          <w:szCs w:val="24"/>
        </w:rPr>
        <w:t>n</w:t>
      </w:r>
      <w:r w:rsidRPr="004C2537">
        <w:rPr>
          <w:rFonts w:cs="Times New Roman"/>
          <w:szCs w:val="24"/>
        </w:rPr>
        <w:t xml:space="preserve">ya terutama mengenai pengelolaan keuangan baik dari mengelola keuangan keluarga, mengelola keuangan pemasukan dan pencatatan pengeluaran buat kebutuhan sehari-hari seperti buat makan, bahan bakar kendaraan, biaya Pendidikan, dan lain sebagainya. hal tersebut akan membantu untuk mencapai tujuan keuangan yang diinginkan. </w:t>
      </w:r>
    </w:p>
    <w:p w14:paraId="6DB433E4" w14:textId="77777777" w:rsidR="0010460A" w:rsidRPr="004C2537" w:rsidRDefault="0010460A" w:rsidP="0010460A">
      <w:pPr>
        <w:ind w:left="360" w:firstLine="720"/>
        <w:jc w:val="both"/>
        <w:rPr>
          <w:rFonts w:cs="Times New Roman"/>
          <w:szCs w:val="24"/>
        </w:rPr>
      </w:pPr>
      <w:r w:rsidRPr="004C2537">
        <w:rPr>
          <w:rFonts w:cs="Times New Roman"/>
          <w:szCs w:val="24"/>
        </w:rPr>
        <w:t>Berdasarkan hasil survei nasional literasi dan inklus</w:t>
      </w:r>
      <w:r>
        <w:rPr>
          <w:rFonts w:cs="Times New Roman"/>
          <w:szCs w:val="24"/>
        </w:rPr>
        <w:t>i</w:t>
      </w:r>
      <w:r w:rsidRPr="004C2537">
        <w:rPr>
          <w:rFonts w:cs="Times New Roman"/>
          <w:szCs w:val="24"/>
        </w:rPr>
        <w:t xml:space="preserve"> keuangan (SNLIK) tahun 2022, indeks literasi keuangan masy</w:t>
      </w:r>
      <w:r>
        <w:rPr>
          <w:rFonts w:cs="Times New Roman"/>
          <w:szCs w:val="24"/>
        </w:rPr>
        <w:t>a</w:t>
      </w:r>
      <w:r w:rsidRPr="004C2537">
        <w:rPr>
          <w:rFonts w:cs="Times New Roman"/>
          <w:szCs w:val="24"/>
        </w:rPr>
        <w:t>rakat Indonesia sebesar 49,68 persen dan inklus</w:t>
      </w:r>
      <w:r>
        <w:rPr>
          <w:rFonts w:cs="Times New Roman"/>
          <w:szCs w:val="24"/>
        </w:rPr>
        <w:t>i</w:t>
      </w:r>
      <w:r w:rsidRPr="004C2537">
        <w:rPr>
          <w:rFonts w:cs="Times New Roman"/>
          <w:szCs w:val="24"/>
        </w:rPr>
        <w:t xml:space="preserve"> keuangan sebesar 85,10 persen. Nilai tersebut meningkat dibandingkan hasil (SNLIK) tahun 2019 yaitu indeks li</w:t>
      </w:r>
      <w:r>
        <w:rPr>
          <w:rFonts w:cs="Times New Roman"/>
          <w:szCs w:val="24"/>
        </w:rPr>
        <w:t>tera</w:t>
      </w:r>
      <w:r w:rsidRPr="004C2537">
        <w:rPr>
          <w:rFonts w:cs="Times New Roman"/>
          <w:szCs w:val="24"/>
        </w:rPr>
        <w:t>si keuangan 38,03 persen dan inklus</w:t>
      </w:r>
      <w:r>
        <w:rPr>
          <w:rFonts w:cs="Times New Roman"/>
          <w:szCs w:val="24"/>
        </w:rPr>
        <w:t>i</w:t>
      </w:r>
      <w:r w:rsidRPr="004C2537">
        <w:rPr>
          <w:rFonts w:cs="Times New Roman"/>
          <w:szCs w:val="24"/>
        </w:rPr>
        <w:t xml:space="preserve"> keuangan 76,19 persen. Namun angka tersebut masih jauh dari target pemerintah untuk mencapai 90 persen inklus</w:t>
      </w:r>
      <w:r>
        <w:rPr>
          <w:rFonts w:cs="Times New Roman"/>
          <w:szCs w:val="24"/>
        </w:rPr>
        <w:t>i</w:t>
      </w:r>
      <w:r w:rsidRPr="004C2537">
        <w:rPr>
          <w:rFonts w:cs="Times New Roman"/>
          <w:szCs w:val="24"/>
        </w:rPr>
        <w:t xml:space="preserve"> keuangan pada akhir tahun 2024. Banyak penelitian yang menyebutkan bahwa pemahaman literasi keuangan pada masyarakat dan hasil surveinya menunju</w:t>
      </w:r>
      <w:r>
        <w:rPr>
          <w:rFonts w:cs="Times New Roman"/>
          <w:szCs w:val="24"/>
        </w:rPr>
        <w:t>k</w:t>
      </w:r>
      <w:r w:rsidRPr="004C2537">
        <w:rPr>
          <w:rFonts w:cs="Times New Roman"/>
          <w:szCs w:val="24"/>
        </w:rPr>
        <w:t xml:space="preserve">kan bahwa pengetahuan mengenai literasi keuangan masih lemah. Saat ini, budaya literasi </w:t>
      </w:r>
      <w:r w:rsidRPr="004C2537">
        <w:rPr>
          <w:rFonts w:cs="Times New Roman"/>
          <w:szCs w:val="24"/>
        </w:rPr>
        <w:lastRenderedPageBreak/>
        <w:t>di</w:t>
      </w:r>
      <w:r>
        <w:rPr>
          <w:rFonts w:cs="Times New Roman"/>
          <w:szCs w:val="24"/>
        </w:rPr>
        <w:t xml:space="preserve"> </w:t>
      </w:r>
      <w:r w:rsidRPr="004C2537">
        <w:rPr>
          <w:rFonts w:cs="Times New Roman"/>
          <w:szCs w:val="24"/>
        </w:rPr>
        <w:t xml:space="preserve">kalangan masyarakat terutama mahasiswa masih tergolong rendah. Ada salah satu penelitian yang menemukan bahwa masih rendahnya pengetahuan literasi keuangan pada mahasiswa. menurut </w:t>
      </w:r>
      <w:r w:rsidRPr="004C2537">
        <w:rPr>
          <w:rFonts w:cs="Times New Roman"/>
          <w:szCs w:val="24"/>
        </w:rPr>
        <w:fldChar w:fldCharType="begin" w:fldLock="1"/>
      </w:r>
      <w:r w:rsidRPr="004C2537">
        <w:rPr>
          <w:rFonts w:cs="Times New Roman"/>
          <w:szCs w:val="24"/>
        </w:rPr>
        <w:instrText>ADDIN CSL_CITATION {"citationItems":[{"id":"ITEM-1","itemData":{"abstract":"Literasi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Keterbatasan finansial dapat menyebabkan stress, dan rendahnya kepercayaan diri, bahkan untuk sebagian keluarga kondisi tersebut dapat berujung pada perceraian. Memiliki literasi keuangan, merupakan hal vital untuk mendapatkan kehidupan yang sejahtera, dan berkualitas. Lebih lanjut dijelaskan bahwa literasi keuangan bersama-sama dengan kemampuan membaca dan matematik merupakan kunci untuk dapat menjadi konsumen yang cerdas, mengelola kredit dan mendanai pendidikan tinggi, saving dan investing dan warga negara yang bertanggungjawab. Penelitian yang berkaitan dengan tingkat literasi keuangan di kalangan mahasiswa khususnya di Indonesia masih jarang dilakukan. Hal ini menjadi tujuan utama penelitian yang diarahkan untuk mengetahui mengenai tingkat literasi keuangan mahasiswa di Indonesia. Tujuan penelitian adalah sebagai berikut : (1) mendapatkan gambaran tingkat literasi keuangan di kalangan mahasiswa UPI, (2) mendapatkan gambaran faktor-faktor yang mempengaruhi tingkat literasi keuangan di kalangan mahasiswa UPI dan (3) mengetahui bagaimana literasi keuangan mempengaruhi opini dan keputusan keuangan mahasiswa. Penelitian terdiri atas penelitian deskriptif dan verifikatif . Terdapat dua jenis data yang digunakan dalam penelitian, yaitu data primer dan data sekunder. Data primer terdiri dari observasi, wawancara, pengumpulan data di lapangan melalui kuesioner sebagai alat pengumpulan atau yang pokok. Data sekunder berupa publikasi yang terkait dengan topic penelitian dan desk study. Maka metode penelitian yang digunakan adalah: descriptive survey dan explanatory survey. Objek penelitian adalah variabel yang akan diteliti, dalam hal ini adalah tingkat literasi keuangan dan variabel-variabel yang memengaruhinya. Subjek pada penelitian ini adalah mahasiswa UPI yang masih aktif dari angkatan 2006 sampai dengan 2008. Pengukuran dan analisa deskriptif dilakukan untuk memperoleh gambaran atau potret responden. Hasil pengukuran desktriptif tersebut kemudian digunakan sebagai dasar untuk melakukan analisis statistik. Disini akan dicoba diidentifikasi faktor demografi yang paling menentukan tingkat financia…","author":[{"dropping-particle":"","family":"Krisnha","given":"Ayu.","non-dropping-particle":"","parse-names":false,"suffix":""},{"dropping-particle":"","family":"Sari","given":"Maya.","non-dropping-particle":"","parse-names":false,"suffix":""},{"dropping-particle":"","family":"Rofaida","given":"Rofi","non-dropping-particle":"","parse-names":false,"suffix":""}],"container-title":"Procedings of The 4th International Conference on Teacher Education : Join Conference UPI &amp; UPSI","id":"ITEM-1","issued":{"date-parts":[["2015"]]},"page":"1-6","title":"Analisis Tingkat Literasi Keuangan di Kalangan Mahasiswa dan Faktor-faktor yang Mempengaruhinya (Studi Kasus pada Mahasiswa Universitas Pendidikan Indonesia)","type":"article-journal"},"uris":["http://www.mendeley.com/documents/?uuid=cf4e2e1a-ffe1-45df-a6f6-6a4fb65bb5d4"]}],"mendeley":{"formattedCitation":"(Krisnha et al., 2015)","manualFormatting":"Krisnha et al., (2015)","plainTextFormattedCitation":"(Krisnha et al., 2015)","previouslyFormattedCitation":"(Krisnha et al., 2015)"},"properties":{"noteIndex":0},"schema":"https://github.com/citation-style-language/schema/raw/master/csl-citation.json"}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Krisnha et al., (2015)</w:t>
      </w:r>
      <w:r w:rsidRPr="004C2537">
        <w:rPr>
          <w:rFonts w:cs="Times New Roman"/>
          <w:szCs w:val="24"/>
        </w:rPr>
        <w:fldChar w:fldCharType="end"/>
      </w:r>
      <w:r w:rsidRPr="004C2537">
        <w:rPr>
          <w:rFonts w:cs="Times New Roman"/>
          <w:szCs w:val="24"/>
        </w:rPr>
        <w:t xml:space="preserve"> Tingkat literasi keuangan menunjukkan kemampuan seseorang untuk dapat memahami dan mengevaluasi informasi yang relevan dalam pengambilan keputusan dengan memahami konsekuensi finansial yang ditimbulkan. Hasil pengukuran skor rata-rata tingkat literasi mahasiswa UPI yang menjadi responden pada penelitian ini sebesar </w:t>
      </w:r>
      <w:r>
        <w:rPr>
          <w:rFonts w:cs="Times New Roman"/>
          <w:szCs w:val="24"/>
        </w:rPr>
        <w:t xml:space="preserve">100 responden. </w:t>
      </w:r>
      <w:r w:rsidRPr="004C2537">
        <w:rPr>
          <w:rFonts w:cs="Times New Roman"/>
          <w:szCs w:val="24"/>
        </w:rPr>
        <w:t xml:space="preserve">63% </w:t>
      </w:r>
      <w:r>
        <w:rPr>
          <w:rFonts w:cs="Times New Roman"/>
          <w:szCs w:val="24"/>
        </w:rPr>
        <w:t xml:space="preserve">memiliki tingkat literasi keuangan yang sedang dan 7 % memiliki tingkat literasi keuangan yang tinggi sedangkan sisanya 30% </w:t>
      </w:r>
      <w:r w:rsidRPr="004C2537">
        <w:rPr>
          <w:rFonts w:cs="Times New Roman"/>
          <w:szCs w:val="24"/>
        </w:rPr>
        <w:t>menunjuk</w:t>
      </w:r>
      <w:r>
        <w:rPr>
          <w:rFonts w:cs="Times New Roman"/>
          <w:szCs w:val="24"/>
        </w:rPr>
        <w:t>k</w:t>
      </w:r>
      <w:r w:rsidRPr="004C2537">
        <w:rPr>
          <w:rFonts w:cs="Times New Roman"/>
          <w:szCs w:val="24"/>
        </w:rPr>
        <w:t xml:space="preserve">an tingkat literasi keuangan </w:t>
      </w:r>
      <w:r>
        <w:rPr>
          <w:rFonts w:cs="Times New Roman"/>
          <w:szCs w:val="24"/>
        </w:rPr>
        <w:t xml:space="preserve">rendah. Dari hasil tersebut skor rata-rata </w:t>
      </w:r>
      <w:r w:rsidRPr="004C2537">
        <w:rPr>
          <w:rFonts w:cs="Times New Roman"/>
          <w:szCs w:val="24"/>
        </w:rPr>
        <w:t>mahasiswa</w:t>
      </w:r>
      <w:r>
        <w:rPr>
          <w:rFonts w:cs="Times New Roman"/>
          <w:szCs w:val="24"/>
        </w:rPr>
        <w:t xml:space="preserve"> 63%</w:t>
      </w:r>
      <w:r w:rsidRPr="004C2537">
        <w:rPr>
          <w:rFonts w:cs="Times New Roman"/>
          <w:szCs w:val="24"/>
        </w:rPr>
        <w:t xml:space="preserve"> masih jauh dari batas optimum bahkan mendekati kelompok kategori tingkat literasi keuangan yang rendah, hal tersebut menunjukkan bahwa pengetahuan finansial mahasiswa sebagai pembentuk literasi keuangan mahasiswa relatif belum optimal dan harus lebih ditingkatkan lagi. Terdapat berbagai alasan rendahnya tingkat literasi keuangan,</w:t>
      </w:r>
      <w:r w:rsidRPr="004C2537">
        <w:rPr>
          <w:rFonts w:ascii="Raleway" w:hAnsi="Raleway"/>
          <w:sz w:val="21"/>
          <w:szCs w:val="21"/>
          <w:shd w:val="clear" w:color="auto" w:fill="FFFFFF"/>
        </w:rPr>
        <w:t> </w:t>
      </w:r>
      <w:r w:rsidRPr="004C2537">
        <w:rPr>
          <w:rFonts w:cs="Times New Roman"/>
          <w:szCs w:val="24"/>
          <w:shd w:val="clear" w:color="auto" w:fill="FFFFFF"/>
        </w:rPr>
        <w:t xml:space="preserve">alasan pertama, pendidikan </w:t>
      </w:r>
      <w:r w:rsidRPr="004C2537">
        <w:rPr>
          <w:rFonts w:cs="Times New Roman"/>
          <w:i/>
          <w:iCs/>
          <w:szCs w:val="24"/>
          <w:shd w:val="clear" w:color="auto" w:fill="FFFFFF"/>
        </w:rPr>
        <w:t>personal finance</w:t>
      </w:r>
      <w:r w:rsidRPr="004C2537">
        <w:rPr>
          <w:rFonts w:cs="Times New Roman"/>
          <w:szCs w:val="24"/>
          <w:shd w:val="clear" w:color="auto" w:fill="FFFFFF"/>
        </w:rPr>
        <w:t xml:space="preserve"> khususnya di Indonesia belum masuk dalam kurikulum perkuliahan baik untuk mahasiswa yang berasal dari program studi ekonomi maupun non ekonomi. Mereka tidak diajarkan bagaimana mengelola uang yang mereka akan dapatkan selama bekerja.</w:t>
      </w:r>
      <w:r w:rsidRPr="004C2537">
        <w:rPr>
          <w:rFonts w:cs="Times New Roman"/>
          <w:szCs w:val="24"/>
        </w:rPr>
        <w:t xml:space="preserve"> Permasalahan yang diangkat dalam penelitian ini selain dari rendahnya pengetahuan literasi keuangan di</w:t>
      </w:r>
      <w:r>
        <w:rPr>
          <w:rFonts w:cs="Times New Roman"/>
          <w:szCs w:val="24"/>
        </w:rPr>
        <w:t xml:space="preserve"> </w:t>
      </w:r>
      <w:r w:rsidRPr="004C2537">
        <w:rPr>
          <w:rFonts w:cs="Times New Roman"/>
          <w:szCs w:val="24"/>
        </w:rPr>
        <w:t>kalangan masyarakat khususnya mahasiswa adalah perilaku mahasiswa yang di pengaruhi oleh modernisasi yang sekarang ini sudah masuk di negara berkembang.</w:t>
      </w:r>
    </w:p>
    <w:p w14:paraId="3537A957" w14:textId="77777777" w:rsidR="0010460A" w:rsidRPr="004C2537" w:rsidRDefault="0010460A" w:rsidP="0010460A">
      <w:pPr>
        <w:ind w:left="360" w:firstLine="720"/>
        <w:jc w:val="both"/>
        <w:rPr>
          <w:rFonts w:cs="Times New Roman"/>
          <w:szCs w:val="24"/>
        </w:rPr>
      </w:pPr>
      <w:r w:rsidRPr="004C2537">
        <w:rPr>
          <w:rFonts w:cs="Times New Roman"/>
          <w:szCs w:val="24"/>
        </w:rPr>
        <w:lastRenderedPageBreak/>
        <w:t>Modernisasi dipandang  proses perubahan cara berekspresi, merasakan, dan nilai. Modernisasi lebih berfokus pada individu. Hal ini disebabkan karena individu mempunyai karakteristik psikologis seperti keyakinan, sikap, dan perilaku yang berbeda-beda, modernisasi berbeda-beda antar individu tergantung pada lingkungan masy</w:t>
      </w:r>
      <w:r>
        <w:rPr>
          <w:rFonts w:cs="Times New Roman"/>
          <w:szCs w:val="24"/>
        </w:rPr>
        <w:t>a</w:t>
      </w:r>
      <w:r w:rsidRPr="004C2537">
        <w:rPr>
          <w:rFonts w:cs="Times New Roman"/>
          <w:szCs w:val="24"/>
        </w:rPr>
        <w:t xml:space="preserve">rakat sekitar. </w:t>
      </w:r>
      <w:r w:rsidRPr="004C2537">
        <w:rPr>
          <w:rFonts w:cs="Times New Roman"/>
          <w:szCs w:val="24"/>
        </w:rPr>
        <w:fldChar w:fldCharType="begin" w:fldLock="1"/>
      </w:r>
      <w:r w:rsidRPr="004C2537">
        <w:rPr>
          <w:rFonts w:cs="Times New Roman"/>
          <w:szCs w:val="24"/>
        </w:rPr>
        <w:instrText>ADDIN CSL_CITATION {"citationItems":[{"id":"ITEM-1","itemData":{"DOI":"10.23887/jjpe.v14i2.52042","ISSN":"2599-1418","abstract":"Consumption choices no longer show the ability to distinguish between basic needs, urgent needs, and non-essential needs. The consumption behavior of modern society itself is then associated with modernity and lifestyle. This study uses a descriptive type of research with a quantitative approach. The number of samples used was 60,  obtained by distributing questionnaires. Data analysis using multiple linear regression analysis technique. Based on the results of the study, it is known that modernity and lifestyle affect consumption behavior. In this study, modernity's effect on consumption behavior can be seen when students prioritize their minds over their emotional opinions. Lifestyle in this study can be seen from the routine activities carried out, where students can determine priorities to meet needs in daily activities. This shows that the modernity and lifestyle of students in consumption behavior can be seen from how students make purchases of an item. Students prioritize their minds compared to their emotional opinions, while the lifestyle of students when carrying out daily activities in meeting their needs is shown by their consumption behavior by adjusting their needs and desires.","author":[{"dropping-particle":"","family":"Astuti","given":"Ratna Fitri","non-dropping-particle":"","parse-names":false,"suffix":""},{"dropping-particle":"","family":"Ulfah","given":"Maria","non-dropping-particle":"","parse-names":false,"suffix":""},{"dropping-particle":"","family":"Ellyawati","given":"Noor","non-dropping-particle":"","parse-names":false,"suffix":""}],"container-title":"Jurnal Pendidikan Ekonomi Undiksha","id":"ITEM-1","issue":"2","issued":{"date-parts":[["2022"]]},"page":"237-245","title":"Pengaruh Modernitas dan Gaya Hidup terhadap Perilaku Konsumsi Mahasiswa","type":"article-journal","volume":"14"},"uris":["http://www.mendeley.com/documents/?uuid=f4231599-4400-4d0a-8bf9-9717522eeb20"]}],"mendeley":{"formattedCitation":"(Astuti et al., 2022)","manualFormatting":"Astuti et al., (2022)","plainTextFormattedCitation":"(Astuti et al., 2022)","previouslyFormattedCitation":"(Astuti et al.,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Astuti et al., (2022)</w:t>
      </w:r>
      <w:r w:rsidRPr="004C2537">
        <w:rPr>
          <w:rFonts w:cs="Times New Roman"/>
          <w:szCs w:val="24"/>
        </w:rPr>
        <w:fldChar w:fldCharType="end"/>
      </w:r>
      <w:r w:rsidRPr="004C2537">
        <w:rPr>
          <w:rFonts w:cs="Times New Roman"/>
          <w:szCs w:val="24"/>
        </w:rPr>
        <w:t xml:space="preserve"> menjelaskan bahwa semakin mewah dan hedonis gaya hidup seseorang, maka akan meningkatkan perilaku konsumsi seseorang. Keinginan akan barang-barang mewah akan timbul apabila terjadi perubahan gaya hidup, sehingga pemenuhan kebutuhan tidak lagi berdasarkan skala prioritas.</w:t>
      </w:r>
    </w:p>
    <w:p w14:paraId="33683DA8" w14:textId="77777777" w:rsidR="0010460A" w:rsidRPr="004C2537" w:rsidRDefault="0010460A" w:rsidP="0010460A">
      <w:pPr>
        <w:ind w:left="360" w:firstLine="720"/>
        <w:jc w:val="both"/>
        <w:rPr>
          <w:rFonts w:cs="Times New Roman"/>
          <w:szCs w:val="24"/>
        </w:rPr>
      </w:pPr>
      <w:r w:rsidRPr="004C2537">
        <w:rPr>
          <w:rFonts w:cs="Times New Roman"/>
          <w:szCs w:val="24"/>
        </w:rPr>
        <w:t>Gaya hidup/</w:t>
      </w:r>
      <w:r w:rsidRPr="004C2537">
        <w:rPr>
          <w:rFonts w:cs="Times New Roman"/>
          <w:i/>
          <w:iCs/>
          <w:szCs w:val="24"/>
        </w:rPr>
        <w:t>lifestyle</w:t>
      </w:r>
      <w:r w:rsidRPr="004C2537">
        <w:rPr>
          <w:rFonts w:cs="Times New Roman"/>
          <w:szCs w:val="24"/>
        </w:rPr>
        <w:t xml:space="preserve"> adalah gambaran tentang tingkah laku, pola, dan cara hidup yang menunjuk</w:t>
      </w:r>
      <w:r>
        <w:rPr>
          <w:rFonts w:cs="Times New Roman"/>
          <w:szCs w:val="24"/>
        </w:rPr>
        <w:t>k</w:t>
      </w:r>
      <w:r w:rsidRPr="004C2537">
        <w:rPr>
          <w:rFonts w:cs="Times New Roman"/>
          <w:szCs w:val="24"/>
        </w:rPr>
        <w:t>an aktivitas, minat, dan kegemaran seseorang. dan juga memberikan pendapat tentang diri sendiri melalui simbol-simbol sosial yang membedakan kedudukan seseorang dengan orang lain dan lingkunga</w:t>
      </w:r>
      <w:r>
        <w:rPr>
          <w:rFonts w:cs="Times New Roman"/>
          <w:szCs w:val="24"/>
        </w:rPr>
        <w:t>n</w:t>
      </w:r>
      <w:r w:rsidRPr="004C2537">
        <w:rPr>
          <w:rFonts w:cs="Times New Roman"/>
          <w:szCs w:val="24"/>
        </w:rPr>
        <w:t xml:space="preserve">nya mereka sendiri. menurut Fachrunnisa </w:t>
      </w:r>
      <w:r w:rsidRPr="004C2537">
        <w:rPr>
          <w:rFonts w:cs="Times New Roman"/>
          <w:szCs w:val="24"/>
        </w:rPr>
        <w:fldChar w:fldCharType="begin" w:fldLock="1"/>
      </w:r>
      <w:r w:rsidRPr="004C2537">
        <w:rPr>
          <w:rFonts w:cs="Times New Roman"/>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Covid-19","type":"article-journal","volume":"2"},"uris":["http://www.mendeley.com/documents/?uuid=1f810977-e940-4bc8-ac70-5f01adc9a4ab"]}],"mendeley":{"formattedCitation":"(Baroroh et al., 2022)","manualFormatting":"(dalam Baroroh et al., 2022)","plainTextFormattedCitation":"(Baroroh et al., 2022)","previouslyFormattedCitation":"(Baroroh et al.,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(dalam Baroroh et al., 2022)</w:t>
      </w:r>
      <w:r w:rsidRPr="004C2537">
        <w:rPr>
          <w:rFonts w:cs="Times New Roman"/>
          <w:szCs w:val="24"/>
        </w:rPr>
        <w:fldChar w:fldCharType="end"/>
      </w:r>
      <w:r w:rsidRPr="004C2537">
        <w:rPr>
          <w:rFonts w:cs="Times New Roman"/>
          <w:szCs w:val="24"/>
        </w:rPr>
        <w:t xml:space="preserve"> </w:t>
      </w:r>
      <w:r w:rsidRPr="004C2537">
        <w:rPr>
          <w:rFonts w:eastAsia="Times New Roman" w:cs="Times New Roman"/>
          <w:kern w:val="0"/>
          <w:szCs w:val="24"/>
          <w:lang w:eastAsia="id-ID" w:bidi="ar-SA"/>
          <w14:ligatures w14:val="none"/>
        </w:rPr>
        <w:t xml:space="preserve">mengatakan bahwa </w:t>
      </w:r>
      <w:r w:rsidRPr="004C2537">
        <w:rPr>
          <w:rFonts w:cs="Times New Roman"/>
          <w:szCs w:val="24"/>
        </w:rPr>
        <w:t>Gaya hidup mewah akan cenderung mengarah pada perilaku konsumtif, sebaliknya gaya hidup sederhana akan menurunkan tingkat perilaku konsumtif. Hal tersebut menyebutkan bahwa semakin besar atau rendahnya gaya hidup seseorang baik atau tidaknya dalam merencanakan keuang</w:t>
      </w:r>
      <w:r>
        <w:rPr>
          <w:rFonts w:cs="Times New Roman"/>
          <w:szCs w:val="24"/>
        </w:rPr>
        <w:t>an</w:t>
      </w:r>
      <w:r w:rsidRPr="004C2537">
        <w:rPr>
          <w:rFonts w:cs="Times New Roman"/>
          <w:szCs w:val="24"/>
        </w:rPr>
        <w:t>nya, ada beberapa faktor yang mempengaruhi gaya hidup salah satunya faktor lingkungan baik dari lingkungan keluarga, lingkungan tetangga maupun lingkungan teman seper</w:t>
      </w:r>
      <w:r>
        <w:rPr>
          <w:rFonts w:cs="Times New Roman"/>
          <w:szCs w:val="24"/>
        </w:rPr>
        <w:t>gaulan</w:t>
      </w:r>
      <w:r w:rsidRPr="004C2537">
        <w:rPr>
          <w:rFonts w:cs="Times New Roman"/>
          <w:szCs w:val="24"/>
        </w:rPr>
        <w:t xml:space="preserve">, penelitian yang dilakukan oleh </w:t>
      </w:r>
      <w:r w:rsidRPr="004C2537">
        <w:rPr>
          <w:rFonts w:cs="Times New Roman"/>
          <w:szCs w:val="24"/>
        </w:rPr>
        <w:fldChar w:fldCharType="begin" w:fldLock="1"/>
      </w:r>
      <w:r>
        <w:rPr>
          <w:rFonts w:cs="Times New Roman"/>
          <w:szCs w:val="24"/>
        </w:rPr>
        <w:instrText>ADDIN CSL_CITATION {"citationItems":[{"id":"ITEM-1","itemData":{"DOI":"10.52644/joeb.v12i2.195","ISSN":"2302-8025","abstract":"Perencanaan pada dasarnya membantu seseorang dalam mewujudkan tujuan keuangan yaitu merdeka secara finansial. Perencanaan keuangan membantu seseorang meningkatkan pendapatan dengan tabungan dan investasi, juga mengalokasikan uang yang dimiliki ke berbagai sektor, baik itu kebutuhan pokok maupun santai. Kebutuhan santai erat kaitannya dengan gaya hidup. Perencanaan keuangan yang benar membutuhkan literasi keuangan yang baik agar gaya hidup tetap stabil. Penelitian ini memiliki tujuan guna meneliti relasi antara literasi keuangan dan gaya hidup terhadap perencanaan keuangan pegawai Kantoran di Tangerang Raya serta mengetaui perbedaan ketiganya. Sampel berjumlah 100 pegawai. Penelitian ini merupakan penelitian kuantitatif dengan penyebaran kuisioner sebagai teknik pengumpulan data. Analisis menggunakan teknik analisis regresi linear berganda guna diketahuinya pengaruh variabel independen dan dependen. Data dianalisis menggunakan uji normalitas, multikolinieritas, heteroskedstisitas, analisis linear berganda, uji t, uji F serta koefisien determinan (R2). Penelitian ini menghasilkan bahwa variabel literasi keuangan tidak berpengaruh terhadap perencanaan keuangan, sedangkan variabel gaya hidup berpengaruh terhadap perencanaan keuangan pegawai kantoran di Tangerang Raya. Kedua variabel yakni literasi keuangan (X1) dan gaya hidup (Y) secara simultan signifikan memiliki pengaruh terhadap perencanaan keuangan pegawai Kantoran di Tangerang Raya.","author":[{"dropping-particle":"","family":"Assyifa","given":"Charlina Nur","non-dropping-particle":"","parse-names":false,"suffix":""},{"dropping-particle":"","family":"Subagyo","given":"Herry","non-dropping-particle":"","parse-names":false,"suffix":""}],"container-title":"Journal of Economics and Business UBS","id":"ITEM-1","issue":"2","issued":{"date-parts":[["2023"]]},"page":"1149-1166","title":"Pengaruh Literasi Keuangan dan Gaya Hidup Terhadap Perencanaan Keuangan Pegawai Kantoran di Tangerang Raya","type":"article-journal","volume":"12"},"uris":["http://www.mendeley.com/documents/?uuid=40c193c1-f33a-4153-8d7e-757ded65cc19"]}],"mendeley":{"formattedCitation":"(Assyifa &amp; Subagyo, 2023)","manualFormatting":"Nur Assyifa &amp; Subagyo, (2023)","plainTextFormattedCitation":"(Assyifa &amp; Subagyo, 2023)","previouslyFormattedCitation":"(Assyifa &amp; Subagyo, 2023)"},"properties":{"noteIndex":0},"schema":"https://github.com/citation-style-language/schema/raw/master/csl-citation.json"}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Nur Assyifa &amp; Subagyo, (2023)</w:t>
      </w:r>
      <w:r w:rsidRPr="004C2537">
        <w:rPr>
          <w:rFonts w:cs="Times New Roman"/>
          <w:szCs w:val="24"/>
        </w:rPr>
        <w:fldChar w:fldCharType="end"/>
      </w:r>
      <w:r w:rsidRPr="004C2537">
        <w:rPr>
          <w:rFonts w:cs="Times New Roman"/>
          <w:szCs w:val="24"/>
        </w:rPr>
        <w:t xml:space="preserve"> mengatakan bahwa variabel gaya hidup berpengaruh terhadap perencanaan </w:t>
      </w:r>
      <w:r w:rsidRPr="004C2537">
        <w:rPr>
          <w:rFonts w:cs="Times New Roman"/>
          <w:szCs w:val="24"/>
        </w:rPr>
        <w:lastRenderedPageBreak/>
        <w:t xml:space="preserve">keuangan. Sedangkan menurut </w:t>
      </w:r>
      <w:r w:rsidRPr="004C2537">
        <w:rPr>
          <w:rFonts w:cs="Times New Roman"/>
          <w:szCs w:val="24"/>
        </w:rPr>
        <w:fldChar w:fldCharType="begin" w:fldLock="1"/>
      </w:r>
      <w:r w:rsidRPr="004C2537">
        <w:rPr>
          <w:rFonts w:cs="Times New Roman"/>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Covid-19","type":"article-journal","volume":"2"},"uris":["http://www.mendeley.com/documents/?uuid=1f810977-e940-4bc8-ac70-5f01adc9a4ab"]}],"mendeley":{"formattedCitation":"(Baroroh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Baroroh et al., (2022)</w:t>
      </w:r>
      <w:r w:rsidRPr="004C2537">
        <w:rPr>
          <w:rFonts w:cs="Times New Roman"/>
          <w:szCs w:val="24"/>
        </w:rPr>
        <w:fldChar w:fldCharType="end"/>
      </w:r>
      <w:r w:rsidRPr="004C2537">
        <w:rPr>
          <w:rFonts w:cs="Times New Roman"/>
          <w:szCs w:val="24"/>
        </w:rPr>
        <w:t xml:space="preserve"> berpendapat beda bahwa gaya hidup tidak berpengaruh terhadap perencanaan keuangan.</w:t>
      </w:r>
    </w:p>
    <w:p w14:paraId="411221B6" w14:textId="77777777" w:rsidR="0010460A" w:rsidRPr="004C2537" w:rsidRDefault="0010460A" w:rsidP="0010460A">
      <w:pPr>
        <w:ind w:left="360" w:firstLine="720"/>
        <w:jc w:val="both"/>
        <w:rPr>
          <w:rFonts w:eastAsia="Times New Roman" w:cs="Times New Roman"/>
          <w:kern w:val="0"/>
          <w:szCs w:val="24"/>
          <w:lang w:eastAsia="id-ID" w:bidi="ar-SA"/>
          <w14:ligatures w14:val="none"/>
        </w:rPr>
      </w:pPr>
      <w:r w:rsidRPr="004C2537">
        <w:rPr>
          <w:rFonts w:eastAsia="Times New Roman" w:cs="Times New Roman"/>
          <w:kern w:val="0"/>
          <w:szCs w:val="24"/>
          <w:lang w:eastAsia="id-ID" w:bidi="ar-SA"/>
          <w14:ligatures w14:val="none"/>
        </w:rPr>
        <w:t>Sementara lingkungan tidak dapat di pisahkan dari kehidupan manusia. Lingkungan dan manusia selalu berkesinambungan antara satu sama lain. Lingkungan menjadi salah satu faktor yang mempengaruhi pembentukan dan perilaku individu, baik dari fisik maupun intelektual. Lingkungan sering disebut sebagai patokan untuk pembentukan perilaku seseorang. termasuk perilaku konsumtif.</w:t>
      </w:r>
    </w:p>
    <w:p w14:paraId="6FA40820" w14:textId="77777777" w:rsidR="0010460A" w:rsidRPr="004C2537" w:rsidRDefault="0010460A" w:rsidP="0010460A">
      <w:pPr>
        <w:ind w:left="360" w:firstLine="720"/>
        <w:jc w:val="both"/>
        <w:rPr>
          <w:rFonts w:eastAsia="Times New Roman" w:cs="Times New Roman"/>
          <w:kern w:val="0"/>
          <w:szCs w:val="24"/>
          <w:lang w:eastAsia="id-ID" w:bidi="ar-SA"/>
          <w14:ligatures w14:val="none"/>
        </w:rPr>
      </w:pPr>
      <w:r w:rsidRPr="004C2537">
        <w:rPr>
          <w:rFonts w:cs="Times New Roman"/>
          <w:szCs w:val="24"/>
          <w:shd w:val="clear" w:color="auto" w:fill="FFFFFF"/>
        </w:rPr>
        <w:t xml:space="preserve">Menurut </w:t>
      </w:r>
      <w:r w:rsidRPr="004C2537">
        <w:rPr>
          <w:rFonts w:cs="Times New Roman"/>
          <w:szCs w:val="24"/>
          <w:shd w:val="clear" w:color="auto" w:fill="FFFFFF"/>
        </w:rPr>
        <w:fldChar w:fldCharType="begin" w:fldLock="1"/>
      </w:r>
      <w:r w:rsidRPr="004C2537">
        <w:rPr>
          <w:rFonts w:cs="Times New Roman"/>
          <w:szCs w:val="24"/>
          <w:shd w:val="clear" w:color="auto" w:fill="FFFFFF"/>
        </w:rPr>
        <w:instrText>ADDIN CSL_CITATION {"citationItems":[{"id":"ITEM-1","itemData":{"abstract":"Penelitian ini merupakan pembaharuan dari penelitian sebelumnya yang menggabungkan variabel dari beberapa penelitian dengan objek yang berbeda yaitu generasi z umat Islam di wilayah Jabodetabek. Penelitian ini bertujuan untuk mengetahui apakah faktor gaya hidup, lingkungan sosial dan literasi keuangan Islam mempengaruhi perencanaan keuangan yang dilakukan oleh generasi z yang sudah bekerja dan tinggal di wilayah Jabodetabek. Penelitian ini menggunakan pendekatan kuantitatif dan menggunakan model persamaan struktural (SEM-PLS) sebagai metode analisis data. Akuisisi data diperoleh dengan menyebarkan kuesioner dalam bentuk google form kepada generasi z khususnya yang sudah bekerja dan berdomisili di wilayah Jabodetabek. Penelitian ini memberikan hasil bahwa: (1) faktor gaya hidup berpengaruh positif dan signifikan terhadap perencanaan keuangan, (2) faktor lingkungan sosial berpengaruh positif dan signifikan terhadap perencanaan keuangan, dan (3) faktor literasi keuangan syariah berpengaruh positif dan signifikan terhadap perencanaan keuangan generasi z muslim di wilayah Jabodetabek","author":[{"dropping-particle":"","family":"Nurhasanah","given":"Saniatun","non-dropping-particle":"","parse-names":false,"suffix":""},{"dropping-particle":"","family":"Kesuma","given":"Aprilia Nabela","non-dropping-particle":"","parse-names":false,"suffix":""}],"container-title":"Tathawwur: Jurnal Ekonomi Pembangunan dan Keuangan islam","id":"ITEM-1","issue":"1","issued":{"date-parts":[["2023"]]},"page":"63-74","title":"Analisis Pengaruh Gaya Hidup, Lingkungan Sosial dan Literasi Keuangan Syariah Terhadap Perencanaan Keuangan Generasi Z Muslim di JABODETABEK","type":"article-journal","volume":"1"},"uris":["http://www.mendeley.com/documents/?uuid=8c68fce5-6758-4e0b-b149-a47310e02269"]}],"mendeley":{"formattedCitation":"(Nurhasanah &amp; Kesuma, 2023)","manualFormatting":"Nurhasanah &amp; Kesuma, (2023)","plainTextFormattedCitation":"(Nurhasanah &amp; Kesuma, 2023)","previouslyFormattedCitation":"(Nurhasanah &amp; Kesuma, 2023)"},"properties":{"noteIndex":0},"schema":"https://github.com/citation-style-language/schema/raw/master/csl-citation.json"}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Nurhasanah &amp; Kesuma, (2023)</w:t>
      </w:r>
      <w:r w:rsidRPr="004C2537">
        <w:rPr>
          <w:rFonts w:cs="Times New Roman"/>
          <w:szCs w:val="24"/>
          <w:shd w:val="clear" w:color="auto" w:fill="FFFFFF"/>
        </w:rPr>
        <w:fldChar w:fldCharType="end"/>
      </w:r>
      <w:r w:rsidRPr="004C2537">
        <w:rPr>
          <w:rFonts w:cs="Times New Roman"/>
          <w:szCs w:val="24"/>
          <w:shd w:val="clear" w:color="auto" w:fill="FFFFFF"/>
        </w:rPr>
        <w:t xml:space="preserve"> lingkungan sosial merupakan lingkungan yang ada di sekitar, seperti  lingkungan keluarga, lingkungan tetangga  dan teman sebaya. Lingkungan sosial menjadi salah faktor seseorang untuk mempengaruhi berp</w:t>
      </w:r>
      <w:r>
        <w:rPr>
          <w:rFonts w:cs="Times New Roman"/>
          <w:szCs w:val="24"/>
          <w:shd w:val="clear" w:color="auto" w:fill="FFFFFF"/>
        </w:rPr>
        <w:t>e</w:t>
      </w:r>
      <w:r w:rsidRPr="004C2537">
        <w:rPr>
          <w:rFonts w:cs="Times New Roman"/>
          <w:szCs w:val="24"/>
          <w:shd w:val="clear" w:color="auto" w:fill="FFFFFF"/>
        </w:rPr>
        <w:t>ri</w:t>
      </w:r>
      <w:r>
        <w:rPr>
          <w:rFonts w:cs="Times New Roman"/>
          <w:szCs w:val="24"/>
          <w:shd w:val="clear" w:color="auto" w:fill="FFFFFF"/>
        </w:rPr>
        <w:t>laku</w:t>
      </w:r>
      <w:r w:rsidRPr="004C2537">
        <w:rPr>
          <w:rFonts w:cs="Times New Roman"/>
          <w:szCs w:val="24"/>
          <w:shd w:val="clear" w:color="auto" w:fill="FFFFFF"/>
        </w:rPr>
        <w:t xml:space="preserve"> individu seseorang. Lingkungan keluarga terutama yang akan mempengaruhi perilaku individu baik atau buruknya seseorang. selain lingkungan keluarga seorang individu dapat juga di pengaruhi oleh lingkungan tetangga yang ada di</w:t>
      </w:r>
      <w:r>
        <w:rPr>
          <w:rFonts w:cs="Times New Roman"/>
          <w:szCs w:val="24"/>
          <w:shd w:val="clear" w:color="auto" w:fill="FFFFFF"/>
        </w:rPr>
        <w:t xml:space="preserve"> </w:t>
      </w:r>
      <w:r w:rsidRPr="004C2537">
        <w:rPr>
          <w:rFonts w:cs="Times New Roman"/>
          <w:szCs w:val="24"/>
          <w:shd w:val="clear" w:color="auto" w:fill="FFFFFF"/>
        </w:rPr>
        <w:t>sekitar rumah dan lingkungan teman sebaya. Lingkungan tersebut yang akan mempengaruhi perilaku individu untuk berp</w:t>
      </w:r>
      <w:r>
        <w:rPr>
          <w:rFonts w:cs="Times New Roman"/>
          <w:szCs w:val="24"/>
          <w:shd w:val="clear" w:color="auto" w:fill="FFFFFF"/>
        </w:rPr>
        <w:t>eri</w:t>
      </w:r>
      <w:r w:rsidRPr="004C2537">
        <w:rPr>
          <w:rFonts w:cs="Times New Roman"/>
          <w:szCs w:val="24"/>
          <w:shd w:val="clear" w:color="auto" w:fill="FFFFFF"/>
        </w:rPr>
        <w:t xml:space="preserve">laku boros yang mengabaikan pengelolaan dan merencanakan keuangan mereka untuk mencapai tujuan yang di inginkan. Menurut </w:t>
      </w:r>
      <w:r w:rsidRPr="004C2537">
        <w:rPr>
          <w:rFonts w:cs="Times New Roman"/>
          <w:szCs w:val="24"/>
          <w:shd w:val="clear" w:color="auto" w:fill="FFFFFF"/>
        </w:rPr>
        <w:fldChar w:fldCharType="begin" w:fldLock="1"/>
      </w:r>
      <w:r>
        <w:rPr>
          <w:rFonts w:cs="Times New Roman"/>
          <w:szCs w:val="24"/>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Fuadi &amp; Trisnaningsih, (2022)</w:t>
      </w:r>
      <w:r w:rsidRPr="004C2537">
        <w:rPr>
          <w:rFonts w:cs="Times New Roman"/>
          <w:szCs w:val="24"/>
          <w:shd w:val="clear" w:color="auto" w:fill="FFFFFF"/>
        </w:rPr>
        <w:fldChar w:fldCharType="end"/>
      </w:r>
      <w:r w:rsidRPr="004C2537">
        <w:rPr>
          <w:rFonts w:cs="Times New Roman"/>
          <w:szCs w:val="24"/>
          <w:shd w:val="clear" w:color="auto" w:fill="FFFFFF"/>
        </w:rPr>
        <w:t xml:space="preserve"> </w:t>
      </w:r>
      <w:r w:rsidRPr="004C2537">
        <w:rPr>
          <w:rFonts w:eastAsia="Times New Roman" w:cs="Times New Roman"/>
          <w:kern w:val="0"/>
          <w:szCs w:val="24"/>
          <w:lang w:eastAsia="id-ID" w:bidi="ar-SA"/>
          <w14:ligatures w14:val="none"/>
        </w:rPr>
        <w:t xml:space="preserve">menyebutkan bahwa Lingkungan sosial tidak memiliki pengaruh terhadap perencanaan keuangan pribadi. Sedangkan menurut </w:t>
      </w:r>
      <w:r w:rsidRPr="004C2537">
        <w:rPr>
          <w:rFonts w:cs="Times New Roman"/>
          <w:szCs w:val="24"/>
        </w:rPr>
        <w:fldChar w:fldCharType="begin" w:fldLock="1"/>
      </w:r>
      <w:r w:rsidRPr="004C2537">
        <w:rPr>
          <w:rFonts w:cs="Times New Roman"/>
          <w:szCs w:val="24"/>
        </w:rPr>
        <w:instrText>ADDIN CSL_CITATION {"citationItems":[{"id":"ITEM-1","itemData":{"abstract":"Penelitian ini merupakan pembaharuan dari penelitian sebelumnya yang menggabungkan variabel dari beberapa penelitian dengan objek yang berbeda yaitu generasi z umat Islam di wilayah Jabodetabek. Penelitian ini bertujuan untuk mengetahui apakah faktor gaya hidup, lingkungan sosial dan literasi keuangan Islam mempengaruhi perencanaan keuangan yang dilakukan oleh generasi z yang sudah bekerja dan tinggal di wilayah Jabodetabek. Penelitian ini menggunakan pendekatan kuantitatif dan menggunakan model persamaan struktural (SEM-PLS) sebagai metode analisis data. Akuisisi data diperoleh dengan menyebarkan kuesioner dalam bentuk google form kepada generasi z khususnya yang sudah bekerja dan berdomisili di wilayah Jabodetabek. Penelitian ini memberikan hasil bahwa: (1) faktor gaya hidup berpengaruh positif dan signifikan terhadap perencanaan keuangan, (2) faktor lingkungan sosial berpengaruh positif dan signifikan terhadap perencanaan keuangan, dan (3) faktor literasi keuangan syariah berpengaruh positif dan signifikan terhadap perencanaan keuangan generasi z muslim di wilayah Jabodetabek","author":[{"dropping-particle":"","family":"Nurhasanah","given":"Saniatun","non-dropping-particle":"","parse-names":false,"suffix":""},{"dropping-particle":"","family":"Kesuma","given":"Aprilia Nabela","non-dropping-particle":"","parse-names":false,"suffix":""}],"container-title":"Tathawwur: Jurnal Ekonomi Pembangunan dan Keuangan islam","id":"ITEM-1","issue":"1","issued":{"date-parts":[["2023"]]},"page":"63-74","title":"Analisis Pengaruh Gaya Hidup, Lingkungan Sosial dan Literasi Keuangan Syariah Terhadap Perencanaan Keuangan Generasi Z Muslim di JABODETABEK","type":"article-journal","volume":"1"},"uris":["http://www.mendeley.com/documents/?uuid=8c68fce5-6758-4e0b-b149-a47310e02269"]}],"mendeley":{"formattedCitation":"(Nurhasanah &amp; Kesuma, 2023)","manualFormatting":"Nurhasanah &amp; Kesuma, (2023)","plainTextFormattedCitation":"(Nurhasanah &amp; Kesuma, 2023)","previouslyFormattedCitation":"(Nurhasanah &amp; Kesuma, 2023)"},"properties":{"noteIndex":0},"schema":"https://github.com/citation-style-language/schema/raw/master/csl-citation.json"}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Nurhasanah &amp; Kesuma, (2023)</w:t>
      </w:r>
      <w:r w:rsidRPr="004C2537">
        <w:rPr>
          <w:rFonts w:cs="Times New Roman"/>
          <w:szCs w:val="24"/>
        </w:rPr>
        <w:fldChar w:fldCharType="end"/>
      </w:r>
      <w:r w:rsidRPr="004C2537">
        <w:rPr>
          <w:rFonts w:cs="Times New Roman"/>
          <w:szCs w:val="24"/>
        </w:rPr>
        <w:t xml:space="preserve"> </w:t>
      </w:r>
      <w:r w:rsidRPr="004C2537">
        <w:rPr>
          <w:rFonts w:eastAsia="Times New Roman" w:cs="Times New Roman"/>
          <w:kern w:val="0"/>
          <w:szCs w:val="24"/>
          <w:lang w:eastAsia="id-ID" w:bidi="ar-SA"/>
          <w14:ligatures w14:val="none"/>
        </w:rPr>
        <w:t xml:space="preserve">bahwa lingkungan sosial berpengaruh positif dan signifikan terhadap perencanaan keuangan. </w:t>
      </w:r>
    </w:p>
    <w:p w14:paraId="02D898A2" w14:textId="77777777" w:rsidR="0010460A" w:rsidRPr="004C2537" w:rsidRDefault="0010460A" w:rsidP="0010460A">
      <w:pPr>
        <w:ind w:left="360" w:firstLine="720"/>
        <w:jc w:val="both"/>
        <w:rPr>
          <w:rFonts w:cs="Times New Roman"/>
          <w:szCs w:val="24"/>
        </w:rPr>
      </w:pPr>
      <w:r w:rsidRPr="004C2537">
        <w:rPr>
          <w:rFonts w:cs="Times New Roman"/>
          <w:szCs w:val="24"/>
        </w:rPr>
        <w:lastRenderedPageBreak/>
        <w:t>Berdasarkan latar belakang di</w:t>
      </w:r>
      <w:r>
        <w:rPr>
          <w:rFonts w:cs="Times New Roman"/>
          <w:szCs w:val="24"/>
        </w:rPr>
        <w:t xml:space="preserve"> </w:t>
      </w:r>
      <w:r w:rsidRPr="004C2537">
        <w:rPr>
          <w:rFonts w:cs="Times New Roman"/>
          <w:szCs w:val="24"/>
        </w:rPr>
        <w:t>atas, peneliti  memberi judul penelitian “</w:t>
      </w:r>
      <w:r w:rsidRPr="004C2537">
        <w:rPr>
          <w:rFonts w:cs="Times New Roman"/>
          <w:b/>
          <w:bCs/>
          <w:szCs w:val="24"/>
        </w:rPr>
        <w:t>Pengaruh Literasi Keuangan, Gaya Hidup, dan Lingkungan Sosial Terhadap Perencanaan Keuangan Mahasiswa Fakultas Ekonomi dan Bisnis Universitas Pancasakti Tegal</w:t>
      </w:r>
      <w:r w:rsidRPr="004C2537">
        <w:rPr>
          <w:rFonts w:cs="Times New Roman"/>
          <w:szCs w:val="24"/>
        </w:rPr>
        <w:t>”.</w:t>
      </w:r>
    </w:p>
    <w:p w14:paraId="4A642CA2" w14:textId="77777777" w:rsidR="0010460A" w:rsidRPr="004C2537" w:rsidRDefault="0010460A" w:rsidP="0010460A">
      <w:pPr>
        <w:pStyle w:val="SUBBAB20"/>
        <w:numPr>
          <w:ilvl w:val="0"/>
          <w:numId w:val="27"/>
        </w:numPr>
        <w:rPr>
          <w:lang w:val="id-ID"/>
        </w:rPr>
      </w:pPr>
      <w:bookmarkStart w:id="15" w:name="_Toc171080842"/>
      <w:r w:rsidRPr="004C2537">
        <w:rPr>
          <w:lang w:val="id-ID"/>
        </w:rPr>
        <w:t>Rumusan Masalah</w:t>
      </w:r>
      <w:bookmarkEnd w:id="15"/>
      <w:r w:rsidRPr="004C2537">
        <w:rPr>
          <w:lang w:val="id-ID"/>
        </w:rPr>
        <w:t xml:space="preserve"> </w:t>
      </w:r>
    </w:p>
    <w:p w14:paraId="00111C06"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rPr>
        <w:t>Berdasarkan permasalahan di</w:t>
      </w:r>
      <w:r>
        <w:rPr>
          <w:rFonts w:cs="Times New Roman"/>
          <w:szCs w:val="24"/>
        </w:rPr>
        <w:t xml:space="preserve"> </w:t>
      </w:r>
      <w:r w:rsidRPr="004C2537">
        <w:rPr>
          <w:rFonts w:cs="Times New Roman"/>
          <w:szCs w:val="24"/>
        </w:rPr>
        <w:t xml:space="preserve">atas, maka dapat dirumuskan pertanyaan penelitian sebagai berikut: </w:t>
      </w:r>
    </w:p>
    <w:p w14:paraId="2B6CBC24" w14:textId="77777777" w:rsidR="0010460A" w:rsidRPr="004C2537" w:rsidRDefault="0010460A" w:rsidP="0010460A">
      <w:pPr>
        <w:pStyle w:val="DaftarParagraf"/>
        <w:numPr>
          <w:ilvl w:val="0"/>
          <w:numId w:val="1"/>
        </w:numPr>
        <w:ind w:left="720"/>
        <w:jc w:val="both"/>
        <w:rPr>
          <w:rFonts w:cs="Times New Roman"/>
          <w:szCs w:val="24"/>
        </w:rPr>
      </w:pPr>
      <w:r w:rsidRPr="004C2537">
        <w:rPr>
          <w:rFonts w:cs="Times New Roman"/>
          <w:szCs w:val="24"/>
        </w:rPr>
        <w:t>Apakah literasi keuangan berp</w:t>
      </w:r>
      <w:r>
        <w:rPr>
          <w:rFonts w:cs="Times New Roman"/>
          <w:szCs w:val="24"/>
        </w:rPr>
        <w:t>e</w:t>
      </w:r>
      <w:r w:rsidRPr="004C2537">
        <w:rPr>
          <w:rFonts w:cs="Times New Roman"/>
          <w:szCs w:val="24"/>
        </w:rPr>
        <w:t>ngaruh terhadap perenca</w:t>
      </w:r>
      <w:r>
        <w:rPr>
          <w:rFonts w:cs="Times New Roman"/>
          <w:szCs w:val="24"/>
        </w:rPr>
        <w:t>naan</w:t>
      </w:r>
      <w:r w:rsidRPr="004C2537">
        <w:rPr>
          <w:rFonts w:cs="Times New Roman"/>
          <w:szCs w:val="24"/>
        </w:rPr>
        <w:t xml:space="preserve"> keuangan Mahasiswa Fakultas Ekonomi Dan Bisnis Universitas Pancasakti Tegal?</w:t>
      </w:r>
    </w:p>
    <w:p w14:paraId="057A8022" w14:textId="77777777" w:rsidR="0010460A" w:rsidRPr="004C2537" w:rsidRDefault="0010460A" w:rsidP="0010460A">
      <w:pPr>
        <w:pStyle w:val="DaftarParagraf"/>
        <w:numPr>
          <w:ilvl w:val="0"/>
          <w:numId w:val="1"/>
        </w:numPr>
        <w:ind w:left="720"/>
        <w:jc w:val="both"/>
        <w:rPr>
          <w:rFonts w:cs="Times New Roman"/>
          <w:szCs w:val="24"/>
        </w:rPr>
      </w:pPr>
      <w:r w:rsidRPr="004C2537">
        <w:rPr>
          <w:rFonts w:cs="Times New Roman"/>
          <w:szCs w:val="24"/>
        </w:rPr>
        <w:t>Apakah lingkungan sosial berp</w:t>
      </w:r>
      <w:r>
        <w:rPr>
          <w:rFonts w:cs="Times New Roman"/>
          <w:szCs w:val="24"/>
        </w:rPr>
        <w:t>e</w:t>
      </w:r>
      <w:r w:rsidRPr="004C2537">
        <w:rPr>
          <w:rFonts w:cs="Times New Roman"/>
          <w:szCs w:val="24"/>
        </w:rPr>
        <w:t>ngaruh terhadap perencanaan keuangan Mahasiswa Fakultas Ekonomi Dan Bisnis Universitas Pancasakti Tegal?</w:t>
      </w:r>
    </w:p>
    <w:p w14:paraId="47924B4D" w14:textId="77777777" w:rsidR="0010460A" w:rsidRPr="004C2537" w:rsidRDefault="0010460A" w:rsidP="0010460A">
      <w:pPr>
        <w:pStyle w:val="DaftarParagraf"/>
        <w:numPr>
          <w:ilvl w:val="0"/>
          <w:numId w:val="1"/>
        </w:numPr>
        <w:ind w:left="720"/>
        <w:jc w:val="both"/>
        <w:rPr>
          <w:rFonts w:cs="Times New Roman"/>
          <w:szCs w:val="24"/>
        </w:rPr>
      </w:pPr>
      <w:r w:rsidRPr="004C2537">
        <w:rPr>
          <w:rFonts w:cs="Times New Roman"/>
          <w:szCs w:val="24"/>
        </w:rPr>
        <w:t>Apakah gaya hidup berp</w:t>
      </w:r>
      <w:r>
        <w:rPr>
          <w:rFonts w:cs="Times New Roman"/>
          <w:szCs w:val="24"/>
        </w:rPr>
        <w:t>e</w:t>
      </w:r>
      <w:r w:rsidRPr="004C2537">
        <w:rPr>
          <w:rFonts w:cs="Times New Roman"/>
          <w:szCs w:val="24"/>
        </w:rPr>
        <w:t>ngaruh terhadap perencanaan keuangan Mahasiswa Fakultas Ekonomi Dan Bisnis Universitas Pancasakti Tegal?</w:t>
      </w:r>
    </w:p>
    <w:p w14:paraId="525FB698" w14:textId="77777777" w:rsidR="0010460A" w:rsidRPr="004C2537" w:rsidRDefault="0010460A" w:rsidP="0010460A">
      <w:pPr>
        <w:pStyle w:val="DaftarParagraf"/>
        <w:numPr>
          <w:ilvl w:val="0"/>
          <w:numId w:val="1"/>
        </w:numPr>
        <w:ind w:left="720"/>
        <w:jc w:val="both"/>
        <w:rPr>
          <w:rFonts w:cs="Times New Roman"/>
          <w:szCs w:val="24"/>
        </w:rPr>
      </w:pPr>
      <w:r w:rsidRPr="004C2537">
        <w:rPr>
          <w:rFonts w:cs="Times New Roman"/>
          <w:szCs w:val="24"/>
        </w:rPr>
        <w:t>Apakah literasi keuangan, lingkungan sosial, dan gaya hidup secara simultan berpengaruh terhadap perencanaan keuangan Mahasiswa Fakultas Ekonomi Dan Bisnis Universitas Pancasakti Tegal?</w:t>
      </w:r>
    </w:p>
    <w:p w14:paraId="3CECB518" w14:textId="77777777" w:rsidR="0010460A" w:rsidRPr="004C2537" w:rsidRDefault="0010460A" w:rsidP="0010460A">
      <w:pPr>
        <w:pStyle w:val="SUBBAB20"/>
        <w:rPr>
          <w:lang w:val="id-ID"/>
        </w:rPr>
      </w:pPr>
      <w:bookmarkStart w:id="16" w:name="_Toc171080843"/>
      <w:r w:rsidRPr="004C2537">
        <w:rPr>
          <w:lang w:val="id-ID"/>
        </w:rPr>
        <w:t>Tujuan Masalah</w:t>
      </w:r>
      <w:bookmarkEnd w:id="16"/>
      <w:r w:rsidRPr="004C2537">
        <w:rPr>
          <w:lang w:val="id-ID"/>
        </w:rPr>
        <w:t xml:space="preserve"> </w:t>
      </w:r>
    </w:p>
    <w:p w14:paraId="5FEC2552"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rPr>
        <w:t xml:space="preserve">Berdasarkan rumusan masalah diatas dapat di disimpulkan tujuan penelitian ini sebagai berikut: </w:t>
      </w:r>
    </w:p>
    <w:p w14:paraId="01609F32" w14:textId="77777777" w:rsidR="0010460A" w:rsidRPr="004C2537" w:rsidRDefault="0010460A" w:rsidP="0010460A">
      <w:pPr>
        <w:pStyle w:val="DaftarParagraf"/>
        <w:numPr>
          <w:ilvl w:val="0"/>
          <w:numId w:val="2"/>
        </w:numPr>
        <w:ind w:left="720"/>
        <w:jc w:val="both"/>
        <w:rPr>
          <w:rFonts w:cs="Times New Roman"/>
          <w:szCs w:val="24"/>
        </w:rPr>
      </w:pPr>
      <w:r w:rsidRPr="004C2537">
        <w:rPr>
          <w:rFonts w:cs="Times New Roman"/>
          <w:szCs w:val="24"/>
        </w:rPr>
        <w:t>Untuk mengetahui literasi keuangan berpengaruh terhadap perenca</w:t>
      </w:r>
      <w:r>
        <w:rPr>
          <w:rFonts w:cs="Times New Roman"/>
          <w:szCs w:val="24"/>
        </w:rPr>
        <w:t>naa</w:t>
      </w:r>
      <w:r w:rsidRPr="004C2537">
        <w:rPr>
          <w:rFonts w:cs="Times New Roman"/>
          <w:szCs w:val="24"/>
        </w:rPr>
        <w:t>n keuangan Mahasiswa Fakultas Ekonomi Dan Bisnis Universitas Pancasakti Tegal.</w:t>
      </w:r>
    </w:p>
    <w:p w14:paraId="72C803EC" w14:textId="77777777" w:rsidR="0010460A" w:rsidRPr="004C2537" w:rsidRDefault="0010460A" w:rsidP="0010460A">
      <w:pPr>
        <w:pStyle w:val="DaftarParagraf"/>
        <w:numPr>
          <w:ilvl w:val="0"/>
          <w:numId w:val="2"/>
        </w:numPr>
        <w:ind w:left="720"/>
        <w:jc w:val="both"/>
        <w:rPr>
          <w:rFonts w:cs="Times New Roman"/>
          <w:szCs w:val="24"/>
        </w:rPr>
      </w:pPr>
      <w:r w:rsidRPr="004C2537">
        <w:rPr>
          <w:rFonts w:cs="Times New Roman"/>
          <w:szCs w:val="24"/>
        </w:rPr>
        <w:lastRenderedPageBreak/>
        <w:t>Untuk mengetahui lingkungan sosial berpengaruh terhadap perencanaan keuangan Mahasiswa Fakultas Ekonomi Dan Bisnis Universitas Pancasakti Tegal.</w:t>
      </w:r>
    </w:p>
    <w:p w14:paraId="7E4B6EDD" w14:textId="77777777" w:rsidR="0010460A" w:rsidRPr="004C2537" w:rsidRDefault="0010460A" w:rsidP="0010460A">
      <w:pPr>
        <w:pStyle w:val="DaftarParagraf"/>
        <w:numPr>
          <w:ilvl w:val="0"/>
          <w:numId w:val="2"/>
        </w:numPr>
        <w:ind w:left="720"/>
        <w:jc w:val="both"/>
        <w:rPr>
          <w:rFonts w:cs="Times New Roman"/>
          <w:szCs w:val="24"/>
        </w:rPr>
      </w:pPr>
      <w:r w:rsidRPr="004C2537">
        <w:rPr>
          <w:rFonts w:cs="Times New Roman"/>
          <w:szCs w:val="24"/>
        </w:rPr>
        <w:t>Untuk mengetahui gaya hidup berpengaruh terhadap perencanaan keuangan Mahasiswa Fakultas Ekonomi Dan Bisnis Universitas Pancasakti Tegal.</w:t>
      </w:r>
    </w:p>
    <w:p w14:paraId="2EE922E0" w14:textId="77777777" w:rsidR="0010460A" w:rsidRPr="004C2537" w:rsidRDefault="0010460A" w:rsidP="0010460A">
      <w:pPr>
        <w:pStyle w:val="DaftarParagraf"/>
        <w:numPr>
          <w:ilvl w:val="0"/>
          <w:numId w:val="2"/>
        </w:numPr>
        <w:ind w:left="720"/>
        <w:jc w:val="both"/>
        <w:rPr>
          <w:rFonts w:cs="Times New Roman"/>
          <w:szCs w:val="24"/>
        </w:rPr>
      </w:pPr>
      <w:r w:rsidRPr="004C2537">
        <w:rPr>
          <w:rFonts w:cs="Times New Roman"/>
          <w:szCs w:val="24"/>
        </w:rPr>
        <w:t>Untuk mengetahui literasi keuangan, lingkungan sosial, dan gaya hidu</w:t>
      </w:r>
      <w:r>
        <w:rPr>
          <w:rFonts w:cs="Times New Roman"/>
          <w:szCs w:val="24"/>
        </w:rPr>
        <w:t>p</w:t>
      </w:r>
      <w:r w:rsidRPr="004C2537">
        <w:rPr>
          <w:rFonts w:cs="Times New Roman"/>
          <w:szCs w:val="24"/>
        </w:rPr>
        <w:t xml:space="preserve"> secara simultan berpengaruh terhadap perencanaan keuangan Mahasiswa Fakultas Ekonomi Dan Bisnis Universitas Pancasakti Tegal. </w:t>
      </w:r>
    </w:p>
    <w:p w14:paraId="40EBB854" w14:textId="77777777" w:rsidR="0010460A" w:rsidRPr="004C2537" w:rsidRDefault="0010460A" w:rsidP="0010460A">
      <w:pPr>
        <w:pStyle w:val="SUBBAB20"/>
        <w:rPr>
          <w:lang w:val="id-ID"/>
        </w:rPr>
      </w:pPr>
      <w:bookmarkStart w:id="17" w:name="_Toc171080844"/>
      <w:r w:rsidRPr="004C2537">
        <w:rPr>
          <w:lang w:val="id-ID"/>
        </w:rPr>
        <w:t>Manfaat Penelitian</w:t>
      </w:r>
      <w:bookmarkEnd w:id="17"/>
      <w:r w:rsidRPr="004C2537">
        <w:rPr>
          <w:lang w:val="id-ID"/>
        </w:rPr>
        <w:t xml:space="preserve"> </w:t>
      </w:r>
    </w:p>
    <w:p w14:paraId="2E0B36E6" w14:textId="77777777" w:rsidR="0010460A" w:rsidRPr="004C2537" w:rsidRDefault="0010460A" w:rsidP="0010460A">
      <w:pPr>
        <w:pStyle w:val="DaftarParagraf"/>
        <w:ind w:left="360"/>
        <w:jc w:val="both"/>
        <w:rPr>
          <w:rFonts w:cs="Times New Roman"/>
          <w:szCs w:val="24"/>
        </w:rPr>
      </w:pPr>
      <w:r w:rsidRPr="004C2537">
        <w:rPr>
          <w:rFonts w:cs="Times New Roman"/>
          <w:szCs w:val="24"/>
          <w:shd w:val="clear" w:color="auto" w:fill="FFFFFF"/>
        </w:rPr>
        <w:t>Adapun manfaat penelitian ini sebagai berikut:</w:t>
      </w:r>
    </w:p>
    <w:p w14:paraId="7F45DADC" w14:textId="77777777" w:rsidR="0010460A" w:rsidRPr="004C2537" w:rsidRDefault="0010460A" w:rsidP="0010460A">
      <w:pPr>
        <w:pStyle w:val="DaftarParagraf"/>
        <w:ind w:left="360" w:firstLine="720"/>
        <w:jc w:val="both"/>
        <w:rPr>
          <w:rFonts w:cs="Times New Roman"/>
          <w:szCs w:val="24"/>
          <w:shd w:val="clear" w:color="auto" w:fill="FFFFFF"/>
        </w:rPr>
      </w:pPr>
      <w:r w:rsidRPr="004C2537">
        <w:rPr>
          <w:rFonts w:cs="Times New Roman"/>
          <w:szCs w:val="24"/>
          <w:shd w:val="clear" w:color="auto" w:fill="FFFFFF"/>
        </w:rPr>
        <w:t>Secara teoritis, penelitian ini diharapkan dapat memberikan kontribusi pemikiran pembaca dan masyarakat umum mengenai literasi keuangan, gaya hidup, dan lingkungan sosial terhadap perencanaan keuangan mahasiswa fakultas ekonomi dan bisnis Universitas Panca sakti Tegal.</w:t>
      </w:r>
    </w:p>
    <w:p w14:paraId="35EA2ACD" w14:textId="77777777" w:rsidR="0010460A" w:rsidRPr="004C2537" w:rsidRDefault="0010460A" w:rsidP="0010460A">
      <w:pPr>
        <w:pStyle w:val="DaftarParagraf"/>
        <w:ind w:left="360" w:firstLine="720"/>
        <w:jc w:val="both"/>
        <w:rPr>
          <w:rFonts w:cs="Times New Roman"/>
          <w:szCs w:val="24"/>
          <w:shd w:val="clear" w:color="auto" w:fill="FFFFFF"/>
        </w:rPr>
      </w:pPr>
      <w:r w:rsidRPr="004C2537">
        <w:rPr>
          <w:rFonts w:cs="Times New Roman"/>
          <w:szCs w:val="24"/>
          <w:shd w:val="clear" w:color="auto" w:fill="FFFFFF"/>
        </w:rPr>
        <w:t>Bagi mahasiswa penelitian ini dapat dijadikan ref</w:t>
      </w:r>
      <w:r>
        <w:rPr>
          <w:rFonts w:cs="Times New Roman"/>
          <w:szCs w:val="24"/>
          <w:shd w:val="clear" w:color="auto" w:fill="FFFFFF"/>
        </w:rPr>
        <w:t>e</w:t>
      </w:r>
      <w:r w:rsidRPr="004C2537">
        <w:rPr>
          <w:rFonts w:cs="Times New Roman"/>
          <w:szCs w:val="24"/>
          <w:shd w:val="clear" w:color="auto" w:fill="FFFFFF"/>
        </w:rPr>
        <w:t>rensi untuk menambah pengetahuan keuangan dan meningkatkan perencanaan keuangan mahasiswa fakultas ekonomi dan bisnis Universitas Pancasakti Tegal.</w:t>
      </w:r>
    </w:p>
    <w:p w14:paraId="7378BE21" w14:textId="77777777" w:rsidR="0010460A" w:rsidRPr="004C2537" w:rsidRDefault="0010460A" w:rsidP="0010460A">
      <w:pPr>
        <w:rPr>
          <w:rFonts w:cs="Times New Roman"/>
          <w:b/>
          <w:bCs/>
          <w:szCs w:val="24"/>
          <w:shd w:val="clear" w:color="auto" w:fill="FFFFFF"/>
        </w:rPr>
      </w:pPr>
      <w:r w:rsidRPr="004C2537">
        <w:rPr>
          <w:rFonts w:cs="Times New Roman"/>
          <w:b/>
          <w:bCs/>
          <w:szCs w:val="24"/>
          <w:shd w:val="clear" w:color="auto" w:fill="FFFFFF"/>
        </w:rPr>
        <w:br w:type="page"/>
      </w:r>
    </w:p>
    <w:p w14:paraId="7A22F903" w14:textId="77777777" w:rsidR="0010460A" w:rsidRPr="004C2537" w:rsidRDefault="0010460A" w:rsidP="0010460A">
      <w:pPr>
        <w:pStyle w:val="Judul1"/>
        <w:spacing w:line="240" w:lineRule="auto"/>
        <w:rPr>
          <w:lang w:val="id-ID"/>
        </w:rPr>
        <w:sectPr w:rsidR="0010460A" w:rsidRPr="004C2537" w:rsidSect="0010460A">
          <w:headerReference w:type="default" r:id="rId15"/>
          <w:footerReference w:type="default" r:id="rId16"/>
          <w:headerReference w:type="first" r:id="rId17"/>
          <w:footerReference w:type="first" r:id="rId18"/>
          <w:pgSz w:w="11906" w:h="16838" w:code="9"/>
          <w:pgMar w:top="2268" w:right="1701" w:bottom="1701" w:left="2268" w:header="709" w:footer="709" w:gutter="0"/>
          <w:pgNumType w:start="1"/>
          <w:cols w:space="708"/>
          <w:titlePg/>
          <w:docGrid w:linePitch="360"/>
        </w:sectPr>
      </w:pPr>
    </w:p>
    <w:p w14:paraId="2AB7E034" w14:textId="77777777" w:rsidR="0010460A" w:rsidRPr="009534D6" w:rsidRDefault="0010460A" w:rsidP="0010460A">
      <w:pPr>
        <w:pStyle w:val="Judul1"/>
      </w:pPr>
      <w:bookmarkStart w:id="18" w:name="_Toc171080845"/>
      <w:r w:rsidRPr="004C2537">
        <w:rPr>
          <w:lang w:val="id-ID"/>
        </w:rPr>
        <w:lastRenderedPageBreak/>
        <w:t>BAB II</w:t>
      </w:r>
      <w:bookmarkEnd w:id="18"/>
      <w:r w:rsidRPr="004C2537">
        <w:rPr>
          <w:lang w:val="id-ID"/>
        </w:rPr>
        <w:t xml:space="preserve"> </w:t>
      </w:r>
    </w:p>
    <w:p w14:paraId="6B20E4F5" w14:textId="77777777" w:rsidR="0010460A" w:rsidRPr="009534D6" w:rsidRDefault="0010460A" w:rsidP="0010460A">
      <w:pPr>
        <w:jc w:val="center"/>
        <w:rPr>
          <w:b/>
          <w:bCs/>
        </w:rPr>
      </w:pPr>
      <w:r w:rsidRPr="009534D6">
        <w:rPr>
          <w:b/>
          <w:bCs/>
        </w:rPr>
        <w:t>TINJAUAN PUSTAKA</w:t>
      </w:r>
    </w:p>
    <w:p w14:paraId="67FC8270" w14:textId="77777777" w:rsidR="0010460A" w:rsidRPr="004C2537" w:rsidRDefault="0010460A" w:rsidP="0010460A">
      <w:pPr>
        <w:pStyle w:val="SUBBAB20"/>
        <w:numPr>
          <w:ilvl w:val="0"/>
          <w:numId w:val="43"/>
        </w:numPr>
      </w:pPr>
      <w:bookmarkStart w:id="19" w:name="_Toc171080846"/>
      <w:r w:rsidRPr="004C2537">
        <w:t>Landasan Teori</w:t>
      </w:r>
      <w:bookmarkEnd w:id="19"/>
      <w:r w:rsidRPr="004C2537">
        <w:t xml:space="preserve"> </w:t>
      </w:r>
    </w:p>
    <w:p w14:paraId="5D24F135" w14:textId="77777777" w:rsidR="0010460A" w:rsidRPr="004C2537" w:rsidRDefault="0010460A" w:rsidP="0010460A">
      <w:pPr>
        <w:pStyle w:val="SUBBAB3"/>
        <w:numPr>
          <w:ilvl w:val="0"/>
          <w:numId w:val="46"/>
        </w:numPr>
        <w:ind w:left="720"/>
      </w:pPr>
      <w:bookmarkStart w:id="20" w:name="_Toc171080847"/>
      <w:r w:rsidRPr="004C2537">
        <w:t>T</w:t>
      </w:r>
      <w:r>
        <w:t>eori Finansial</w:t>
      </w:r>
      <w:r w:rsidRPr="004C2537">
        <w:t xml:space="preserve"> Behavior</w:t>
      </w:r>
      <w:bookmarkEnd w:id="20"/>
      <w:r w:rsidRPr="004C2537">
        <w:t xml:space="preserve"> </w:t>
      </w:r>
    </w:p>
    <w:p w14:paraId="6D465505" w14:textId="77777777" w:rsidR="0010460A" w:rsidRPr="0033307B" w:rsidRDefault="0010460A" w:rsidP="0010460A">
      <w:pPr>
        <w:pStyle w:val="DaftarParagraf"/>
        <w:ind w:left="360"/>
        <w:jc w:val="both"/>
        <w:rPr>
          <w:rFonts w:cs="Times New Roman"/>
          <w:szCs w:val="24"/>
          <w:shd w:val="clear" w:color="auto" w:fill="FFFFFF"/>
        </w:rPr>
      </w:pPr>
      <w:r w:rsidRPr="004C2537">
        <w:rPr>
          <w:rFonts w:cs="Times New Roman"/>
          <w:szCs w:val="24"/>
          <w:shd w:val="clear" w:color="auto" w:fill="FFFFFF"/>
        </w:rPr>
        <w:t xml:space="preserve"> </w:t>
      </w:r>
      <w:r w:rsidRPr="004C2537">
        <w:rPr>
          <w:rFonts w:cs="Times New Roman"/>
          <w:szCs w:val="24"/>
          <w:shd w:val="clear" w:color="auto" w:fill="FFFFFF"/>
        </w:rPr>
        <w:tab/>
      </w:r>
      <w:bookmarkStart w:id="21" w:name="_Hlk171862062"/>
      <w:r w:rsidRPr="0033307B">
        <w:rPr>
          <w:rFonts w:cs="Times New Roman"/>
          <w:i/>
          <w:iCs/>
          <w:szCs w:val="24"/>
          <w:shd w:val="clear" w:color="auto" w:fill="FFFFFF"/>
        </w:rPr>
        <w:t>Financial Behavior</w:t>
      </w:r>
      <w:r w:rsidRPr="0033307B">
        <w:rPr>
          <w:rFonts w:cs="Times New Roman"/>
          <w:szCs w:val="24"/>
          <w:shd w:val="clear" w:color="auto" w:fill="FFFFFF"/>
        </w:rPr>
        <w:t xml:space="preserve"> </w:t>
      </w:r>
      <w:r>
        <w:rPr>
          <w:rFonts w:cs="Times New Roman"/>
          <w:szCs w:val="24"/>
          <w:shd w:val="clear" w:color="auto" w:fill="FFFFFF"/>
        </w:rPr>
        <w:t>merupakan</w:t>
      </w:r>
      <w:r w:rsidRPr="0033307B">
        <w:rPr>
          <w:rFonts w:cs="Times New Roman"/>
          <w:szCs w:val="24"/>
          <w:shd w:val="clear" w:color="auto" w:fill="FFFFFF"/>
        </w:rPr>
        <w:t xml:space="preserve"> ilmu keuangan dengan memasukkan ilmu psikologi dan sosiologi dalam sebuah ilmu fundamental. </w:t>
      </w:r>
      <w:r w:rsidRPr="0033307B">
        <w:rPr>
          <w:rFonts w:cs="Times New Roman"/>
          <w:i/>
          <w:iCs/>
          <w:szCs w:val="24"/>
          <w:shd w:val="clear" w:color="auto" w:fill="FFFFFF"/>
        </w:rPr>
        <w:t>Financial behavior</w:t>
      </w:r>
      <w:r w:rsidRPr="0033307B">
        <w:rPr>
          <w:rFonts w:cs="Times New Roman"/>
          <w:szCs w:val="24"/>
          <w:shd w:val="clear" w:color="auto" w:fill="FFFFFF"/>
        </w:rPr>
        <w:t xml:space="preserve"> merupakan ilmu yang menggabun</w:t>
      </w:r>
      <w:r>
        <w:rPr>
          <w:rFonts w:cs="Times New Roman"/>
          <w:szCs w:val="24"/>
          <w:shd w:val="clear" w:color="auto" w:fill="FFFFFF"/>
        </w:rPr>
        <w:t>k</w:t>
      </w:r>
      <w:r w:rsidRPr="0033307B">
        <w:rPr>
          <w:rFonts w:cs="Times New Roman"/>
          <w:szCs w:val="24"/>
          <w:shd w:val="clear" w:color="auto" w:fill="FFFFFF"/>
        </w:rPr>
        <w:t>an antara teori ekonomi dengan teori psikologi dan sosiologi dalam ilmu keuangan yang digunakan dalam membuat suatu keputusan.</w:t>
      </w:r>
    </w:p>
    <w:bookmarkEnd w:id="21"/>
    <w:p w14:paraId="3E3887B2" w14:textId="77777777" w:rsidR="0010460A" w:rsidRPr="00CC574C" w:rsidRDefault="0010460A" w:rsidP="0010460A">
      <w:pPr>
        <w:pStyle w:val="DaftarParagraf"/>
        <w:ind w:left="360"/>
        <w:jc w:val="both"/>
        <w:rPr>
          <w:rFonts w:cs="Times New Roman"/>
          <w:szCs w:val="24"/>
          <w:shd w:val="clear" w:color="auto" w:fill="FFFFFF"/>
        </w:rPr>
      </w:pPr>
      <w:r w:rsidRPr="004C2537">
        <w:rPr>
          <w:rFonts w:cs="Times New Roman"/>
          <w:szCs w:val="24"/>
          <w:shd w:val="clear" w:color="auto" w:fill="FFFFFF"/>
        </w:rPr>
        <w:t xml:space="preserve"> </w:t>
      </w:r>
      <w:r w:rsidRPr="004C2537">
        <w:rPr>
          <w:rFonts w:cs="Times New Roman"/>
          <w:szCs w:val="24"/>
          <w:shd w:val="clear" w:color="auto" w:fill="FFFFFF"/>
        </w:rPr>
        <w:tab/>
      </w:r>
      <w:r w:rsidRPr="00CC574C">
        <w:rPr>
          <w:rFonts w:cs="Times New Roman"/>
          <w:szCs w:val="24"/>
          <w:shd w:val="clear" w:color="auto" w:fill="FFFFFF"/>
        </w:rPr>
        <w:t xml:space="preserve">Fuller  mendefinisikan perilaku keuangan kedalam tiga poin cara, yaitu: </w:t>
      </w:r>
    </w:p>
    <w:p w14:paraId="19BA7A47" w14:textId="77777777" w:rsidR="0010460A" w:rsidRDefault="0010460A" w:rsidP="0010460A">
      <w:pPr>
        <w:pStyle w:val="DaftarParagraf"/>
        <w:numPr>
          <w:ilvl w:val="0"/>
          <w:numId w:val="39"/>
        </w:numPr>
        <w:ind w:left="720"/>
        <w:jc w:val="both"/>
        <w:rPr>
          <w:rFonts w:cs="Times New Roman"/>
          <w:szCs w:val="24"/>
          <w:shd w:val="clear" w:color="auto" w:fill="FFFFFF"/>
        </w:rPr>
      </w:pPr>
      <w:r w:rsidRPr="00CC574C">
        <w:rPr>
          <w:rFonts w:cs="Times New Roman"/>
          <w:szCs w:val="24"/>
          <w:shd w:val="clear" w:color="auto" w:fill="FFFFFF"/>
        </w:rPr>
        <w:t>Perilaku keuangan adalah penggabungan antara ekonomi klasik dan keuangan dengan psikologi dan ilmu pengambilan keputusan, dan perlu diketahui bahwa ilmu pengambilan keputusan juga berkembang mengikuti perkembangan zaman, sehingga penerapan teori ekonomi klasik yang relatif bersifat baku, berbeda-beda seiring dengan perkembangan zaman.</w:t>
      </w:r>
    </w:p>
    <w:p w14:paraId="21F1BBA1" w14:textId="77777777" w:rsidR="0010460A" w:rsidRPr="00CC574C" w:rsidRDefault="0010460A" w:rsidP="0010460A">
      <w:pPr>
        <w:pStyle w:val="DaftarParagraf"/>
        <w:numPr>
          <w:ilvl w:val="0"/>
          <w:numId w:val="39"/>
        </w:numPr>
        <w:ind w:left="720"/>
        <w:jc w:val="both"/>
        <w:rPr>
          <w:rFonts w:cs="Times New Roman"/>
          <w:szCs w:val="24"/>
          <w:shd w:val="clear" w:color="auto" w:fill="FFFFFF"/>
        </w:rPr>
      </w:pPr>
      <w:r w:rsidRPr="00CC574C">
        <w:rPr>
          <w:rFonts w:cs="Times New Roman"/>
          <w:szCs w:val="24"/>
          <w:shd w:val="clear" w:color="auto" w:fill="FFFFFF"/>
        </w:rPr>
        <w:t>Perilaku keuangan adalah suatu percobaan untuk menjelaskan apa penyebab beberapa anomali-anomali keuangan yang sudah terlihat dandibukukan dalam literasi keuangan. Banyaknya studi kasus dan observasi dari kejadian sebelumnya diharapkan dapat menjadi dasar pengembangan teori perilaku keuangan dimasa</w:t>
      </w:r>
      <w:r>
        <w:rPr>
          <w:rFonts w:cs="Times New Roman"/>
          <w:szCs w:val="24"/>
          <w:shd w:val="clear" w:color="auto" w:fill="FFFFFF"/>
        </w:rPr>
        <w:t xml:space="preserve"> </w:t>
      </w:r>
      <w:r w:rsidRPr="00CC574C">
        <w:rPr>
          <w:rFonts w:cs="Times New Roman"/>
          <w:szCs w:val="24"/>
          <w:shd w:val="clear" w:color="auto" w:fill="FFFFFF"/>
        </w:rPr>
        <w:t>depan. Diharapkan anomali-anomali keuangan tersebut dapat dijelaskan melalui teori-teori baru.</w:t>
      </w:r>
    </w:p>
    <w:p w14:paraId="51B7CE0D" w14:textId="77777777" w:rsidR="0010460A" w:rsidRPr="00CC574C" w:rsidRDefault="0010460A" w:rsidP="0010460A">
      <w:pPr>
        <w:pStyle w:val="DaftarParagraf"/>
        <w:numPr>
          <w:ilvl w:val="0"/>
          <w:numId w:val="39"/>
        </w:numPr>
        <w:ind w:left="720"/>
        <w:jc w:val="both"/>
        <w:rPr>
          <w:rFonts w:cs="Times New Roman"/>
          <w:szCs w:val="24"/>
          <w:shd w:val="clear" w:color="auto" w:fill="FFFFFF"/>
        </w:rPr>
      </w:pPr>
      <w:r w:rsidRPr="00CC574C">
        <w:rPr>
          <w:rFonts w:cs="Times New Roman"/>
          <w:szCs w:val="24"/>
          <w:shd w:val="clear" w:color="auto" w:fill="FFFFFF"/>
        </w:rPr>
        <w:lastRenderedPageBreak/>
        <w:t>Perilaku keuangan adalah suatu bidang studi yang menjelaskan bagaimana investor secara sistematis membuat judgement yang salah atau ‘mental mistakes’</w:t>
      </w:r>
      <w:r>
        <w:rPr>
          <w:rFonts w:cs="Times New Roman"/>
          <w:szCs w:val="24"/>
          <w:shd w:val="clear" w:color="auto" w:fill="FFFFFF"/>
        </w:rPr>
        <w:t xml:space="preserve"> </w:t>
      </w:r>
      <w:r>
        <w:rPr>
          <w:rFonts w:cs="Times New Roman"/>
          <w:szCs w:val="24"/>
          <w:shd w:val="clear" w:color="auto" w:fill="FFFFFF"/>
        </w:rPr>
        <w:fldChar w:fldCharType="begin" w:fldLock="1"/>
      </w:r>
      <w:r>
        <w:rPr>
          <w:rFonts w:cs="Times New Roman"/>
          <w:szCs w:val="24"/>
          <w:shd w:val="clear" w:color="auto" w:fill="FFFFFF"/>
        </w:rPr>
        <w:instrText>ADDIN CSL_CITATION {"citationItems":[{"id":"ITEM-1","itemData":{"ISBN":"9786233425131","author":[{"dropping-particle":"","family":"Suriani","given":"Seri","non-dropping-particle":"","parse-names":false,"suffix":""}],"editor":[{"dropping-particle":"","family":"Sari","given":"Suginam &amp; Vina Winda","non-dropping-particle":"","parse-names":false,"suffix":""}],"id":"ITEM-1","issued":{"date-parts":[["2022"]]},"number-of-pages":"1-160","publisher":"Yayasan Kita Menulis","title":"Financial Behavior","type":"book"},"uris":["http://www.mendeley.com/documents/?uuid=05653ba8-243c-4b30-9324-06f33bbc4bec"]}],"mendeley":{"formattedCitation":"(Suriani, 2022)","manualFormatting":"(Suriani, 2022:4)","plainTextFormattedCitation":"(Suriani, 2022)","previouslyFormattedCitation":"(Suriani, 2022)"},"properties":{"noteIndex":0},"schema":"https://github.com/citation-style-language/schema/raw/master/csl-citation.json"}</w:instrText>
      </w:r>
      <w:r>
        <w:rPr>
          <w:rFonts w:cs="Times New Roman"/>
          <w:szCs w:val="24"/>
          <w:shd w:val="clear" w:color="auto" w:fill="FFFFFF"/>
        </w:rPr>
        <w:fldChar w:fldCharType="separate"/>
      </w:r>
      <w:r w:rsidRPr="00CC574C">
        <w:rPr>
          <w:rFonts w:cs="Times New Roman"/>
          <w:noProof/>
          <w:szCs w:val="24"/>
          <w:shd w:val="clear" w:color="auto" w:fill="FFFFFF"/>
        </w:rPr>
        <w:t>(Suriani, 2022</w:t>
      </w:r>
      <w:r>
        <w:rPr>
          <w:rFonts w:cs="Times New Roman"/>
          <w:noProof/>
          <w:szCs w:val="24"/>
          <w:shd w:val="clear" w:color="auto" w:fill="FFFFFF"/>
        </w:rPr>
        <w:t>:4</w:t>
      </w:r>
      <w:r w:rsidRPr="00CC574C">
        <w:rPr>
          <w:rFonts w:cs="Times New Roman"/>
          <w:noProof/>
          <w:szCs w:val="24"/>
          <w:shd w:val="clear" w:color="auto" w:fill="FFFFFF"/>
        </w:rPr>
        <w:t>)</w:t>
      </w:r>
      <w:r>
        <w:rPr>
          <w:rFonts w:cs="Times New Roman"/>
          <w:szCs w:val="24"/>
          <w:shd w:val="clear" w:color="auto" w:fill="FFFFFF"/>
        </w:rPr>
        <w:fldChar w:fldCharType="end"/>
      </w:r>
      <w:r>
        <w:rPr>
          <w:rFonts w:cs="Times New Roman"/>
          <w:szCs w:val="24"/>
          <w:shd w:val="clear" w:color="auto" w:fill="FFFFFF"/>
        </w:rPr>
        <w:t>.</w:t>
      </w:r>
    </w:p>
    <w:p w14:paraId="1368BC44" w14:textId="77777777" w:rsidR="0010460A" w:rsidRPr="008C7732" w:rsidRDefault="0010460A" w:rsidP="0010460A">
      <w:pPr>
        <w:pStyle w:val="Keterangan"/>
        <w:spacing w:after="120" w:line="480" w:lineRule="auto"/>
        <w:ind w:left="720" w:firstLine="720"/>
        <w:jc w:val="both"/>
        <w:rPr>
          <w:rFonts w:cs="Times New Roman"/>
          <w:i w:val="0"/>
          <w:iCs w:val="0"/>
          <w:color w:val="auto"/>
          <w:sz w:val="24"/>
          <w:szCs w:val="24"/>
          <w:shd w:val="clear" w:color="auto" w:fill="F7F7F8"/>
        </w:rPr>
      </w:pPr>
      <w:bookmarkStart w:id="22" w:name="_Toc157525390"/>
      <w:bookmarkStart w:id="23" w:name="_Toc157528360"/>
      <w:r w:rsidRPr="008C7732">
        <w:rPr>
          <w:rFonts w:cs="Times New Roman"/>
          <w:i w:val="0"/>
          <w:iCs w:val="0"/>
          <w:color w:val="auto"/>
          <w:sz w:val="24"/>
          <w:szCs w:val="24"/>
          <w:shd w:val="clear" w:color="auto" w:fill="F7F7F8"/>
        </w:rPr>
        <w:t xml:space="preserve">Teori </w:t>
      </w:r>
      <w:r w:rsidRPr="008C7732">
        <w:rPr>
          <w:rFonts w:cs="Times New Roman"/>
          <w:color w:val="auto"/>
          <w:sz w:val="24"/>
          <w:szCs w:val="24"/>
          <w:shd w:val="clear" w:color="auto" w:fill="F7F7F8"/>
        </w:rPr>
        <w:t>financial behavior</w:t>
      </w:r>
      <w:r w:rsidRPr="008C7732">
        <w:rPr>
          <w:rFonts w:cs="Times New Roman"/>
          <w:i w:val="0"/>
          <w:iCs w:val="0"/>
          <w:color w:val="auto"/>
          <w:sz w:val="24"/>
          <w:szCs w:val="24"/>
          <w:shd w:val="clear" w:color="auto" w:fill="F7F7F8"/>
        </w:rPr>
        <w:t xml:space="preserve"> memperkenalkan aspek psikologi dan sosiologi dalam pengambilan keputusan keuangan, yang dapat memengaruhi perencanaan keuangan seseorang. Dengan memahami bagaimana emosi dan perilaku non-rasional dapat memengaruhi keputusan keuangan, individu dapat membuat perencanaan keuangan yang lebih baik dan lebih sesuai dengan kebutuhan dan tujuan mereka</w:t>
      </w:r>
    </w:p>
    <w:p w14:paraId="340B33A0" w14:textId="77777777" w:rsidR="0010460A" w:rsidRPr="008C7732" w:rsidRDefault="0010460A" w:rsidP="0010460A">
      <w:pPr>
        <w:ind w:left="720" w:firstLine="720"/>
        <w:jc w:val="both"/>
        <w:rPr>
          <w:rFonts w:cs="Times New Roman"/>
          <w:szCs w:val="24"/>
          <w:shd w:val="clear" w:color="auto" w:fill="F7F7F8"/>
        </w:rPr>
      </w:pPr>
      <w:r w:rsidRPr="008C7732">
        <w:rPr>
          <w:rFonts w:cs="Times New Roman"/>
          <w:szCs w:val="24"/>
          <w:shd w:val="clear" w:color="auto" w:fill="F7F7F8"/>
        </w:rPr>
        <w:t xml:space="preserve">Teori </w:t>
      </w:r>
      <w:r w:rsidRPr="008C7732">
        <w:rPr>
          <w:rFonts w:cs="Times New Roman"/>
          <w:i/>
          <w:iCs/>
          <w:szCs w:val="24"/>
          <w:shd w:val="clear" w:color="auto" w:fill="F7F7F8"/>
        </w:rPr>
        <w:t xml:space="preserve">financial behavior </w:t>
      </w:r>
      <w:r w:rsidRPr="008C7732">
        <w:rPr>
          <w:rFonts w:cs="Times New Roman"/>
          <w:szCs w:val="24"/>
          <w:shd w:val="clear" w:color="auto" w:fill="F7F7F8"/>
        </w:rPr>
        <w:t>menunjukkan bahwa tingkat literasi keuangan yang cukup dapat meningkatkan perilaku keuangan seseorang menjadi lebih baik. Individu dengan tingkat literasi keuangan yang tinggi cenderung membuat keputusan keuangan yang lebih baik dan dapat mengelola keuangannya dengan lebih efektif, sehingga dapat mengurangi risiko kerugian di masa depan</w:t>
      </w:r>
    </w:p>
    <w:p w14:paraId="2CC8606F" w14:textId="77777777" w:rsidR="0010460A" w:rsidRPr="008C7732" w:rsidRDefault="0010460A" w:rsidP="0010460A">
      <w:pPr>
        <w:ind w:left="720" w:firstLine="720"/>
        <w:jc w:val="both"/>
        <w:rPr>
          <w:rFonts w:cs="Times New Roman"/>
          <w:szCs w:val="24"/>
          <w:shd w:val="clear" w:color="auto" w:fill="F7F7F8"/>
        </w:rPr>
      </w:pPr>
      <w:r w:rsidRPr="008C7732">
        <w:rPr>
          <w:rFonts w:cs="Times New Roman"/>
          <w:szCs w:val="24"/>
          <w:shd w:val="clear" w:color="auto" w:fill="F7F7F8"/>
        </w:rPr>
        <w:t xml:space="preserve">Teori </w:t>
      </w:r>
      <w:r w:rsidRPr="008C7732">
        <w:rPr>
          <w:rFonts w:cs="Times New Roman"/>
          <w:i/>
          <w:iCs/>
          <w:szCs w:val="24"/>
          <w:shd w:val="clear" w:color="auto" w:fill="F7F7F8"/>
        </w:rPr>
        <w:t>financial behavior</w:t>
      </w:r>
      <w:r w:rsidRPr="008C7732">
        <w:rPr>
          <w:rFonts w:cs="Times New Roman"/>
          <w:szCs w:val="24"/>
          <w:shd w:val="clear" w:color="auto" w:fill="F7F7F8"/>
        </w:rPr>
        <w:t xml:space="preserve"> juga dapat memengaruhi gaya hidup seseorang. Perilaku keuangan yang tidak rasional atau emosional dapat mempengaruhi keputusan terkait dengan pengeluaran dan investasi, yang pada gilirannya dapat memengaruhi gaya hidup seseorang. Dengan pemahaman yang lebih baik tentang faktor-faktor psikologis yang memengaruhi keputusan keuangan, individu dapat mengelola keuangan mereka dengan lebih bijaksana dan sesuai dengan gaya hidup yang diinginkan</w:t>
      </w:r>
    </w:p>
    <w:p w14:paraId="1E285DF7" w14:textId="77777777" w:rsidR="0010460A" w:rsidRPr="008C7732" w:rsidRDefault="0010460A" w:rsidP="0010460A">
      <w:pPr>
        <w:ind w:left="720" w:firstLine="720"/>
        <w:jc w:val="both"/>
      </w:pPr>
      <w:r w:rsidRPr="008C7732">
        <w:rPr>
          <w:rFonts w:cs="Times New Roman"/>
          <w:szCs w:val="24"/>
          <w:shd w:val="clear" w:color="auto" w:fill="F7F7F8"/>
        </w:rPr>
        <w:lastRenderedPageBreak/>
        <w:t xml:space="preserve">Teori </w:t>
      </w:r>
      <w:r w:rsidRPr="00CD3FA6">
        <w:rPr>
          <w:rFonts w:cs="Times New Roman"/>
          <w:szCs w:val="24"/>
          <w:shd w:val="clear" w:color="auto" w:fill="F7F7F8"/>
        </w:rPr>
        <w:t>financial behavior</w:t>
      </w:r>
      <w:r w:rsidRPr="008C7732">
        <w:rPr>
          <w:rFonts w:cs="Times New Roman"/>
          <w:szCs w:val="24"/>
          <w:shd w:val="clear" w:color="auto" w:fill="F7F7F8"/>
        </w:rPr>
        <w:t xml:space="preserve"> juga dapat memengaruhi interaksi individu dengan lingkungan sosial mereka. Perilaku keuangan seseorang dapat dipengaruhi oleh norma-norma sosial, tekanan dari kelompok, dan persepsi terhadap kekayaan relatif dalam lingkungan sosial mereka. Hal ini dapat memengaruhi keputusan keuangan individu, seperti gaya hidup konsumtif atau tabungan berdasarkan perbandingan sosial dengan orang lain</w:t>
      </w:r>
      <w:bookmarkEnd w:id="22"/>
      <w:bookmarkEnd w:id="23"/>
      <w:r w:rsidRPr="008C7732">
        <w:t>.</w:t>
      </w:r>
    </w:p>
    <w:p w14:paraId="0DA985D4" w14:textId="77777777" w:rsidR="0010460A" w:rsidRPr="004C2537" w:rsidRDefault="0010460A" w:rsidP="0010460A">
      <w:pPr>
        <w:pStyle w:val="SUBBAB3"/>
        <w:numPr>
          <w:ilvl w:val="0"/>
          <w:numId w:val="46"/>
        </w:numPr>
        <w:ind w:left="354" w:hanging="357"/>
      </w:pPr>
      <w:bookmarkStart w:id="24" w:name="_Toc171080848"/>
      <w:r w:rsidRPr="004C2537">
        <w:t>Literasi K</w:t>
      </w:r>
      <w:r>
        <w:t>eu</w:t>
      </w:r>
      <w:r w:rsidRPr="004C2537">
        <w:t>angan</w:t>
      </w:r>
      <w:bookmarkEnd w:id="24"/>
      <w:r w:rsidRPr="004C2537">
        <w:t xml:space="preserve"> </w:t>
      </w:r>
    </w:p>
    <w:p w14:paraId="3B7FD93A" w14:textId="77777777" w:rsidR="0010460A" w:rsidRPr="004C2537" w:rsidRDefault="0010460A" w:rsidP="0010460A">
      <w:pPr>
        <w:ind w:left="360" w:firstLine="720"/>
        <w:jc w:val="both"/>
        <w:rPr>
          <w:rFonts w:cs="Times New Roman"/>
          <w:szCs w:val="24"/>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keuangannya.","author":[{"dropping-particle":"","family":"Selvi","given":"","non-dropping-particle":"","parse-names":false,"suffix":""}],"id":"ITEM-1","issued":{"date-parts":[["2018"]]},"number-of-pages":"1-71","publisher":"ideas publishing","publisher-place":"gorontalo","title":"Literasi Keuangan Masyarakat : Pahami Keuangan Investasi Anda","type":"book"},"uris":["http://www.mendeley.com/documents/?uuid=546ed0cb-491b-4114-a02b-e1d9d34a25b4"]}],"mendeley":{"formattedCitation":"(Selvi, 2018)","manualFormatting":"Selvi, (2018:1)","plainTextFormattedCitation":"(Selvi, 2018)","previouslyFormattedCitation":"(Selvi, 2018)"},"properties":{"noteIndex":0},"schema":"https://github.com/citation-style-language/schema/raw/master/csl-citation.json"}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Selvi, (2018:1)</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mengatakan dalam bukunya bahwa </w:t>
      </w:r>
      <w:bookmarkStart w:id="25" w:name="_Hlk171861876"/>
      <w:r w:rsidRPr="004C2537">
        <w:rPr>
          <w:rFonts w:cs="Times New Roman"/>
          <w:color w:val="000000"/>
          <w:szCs w:val="24"/>
          <w:shd w:val="clear" w:color="auto" w:fill="FFFFFF"/>
        </w:rPr>
        <w:t>Literasi keuangan merupakan kebutuhan dasar bagi setiap orang agar terhindar dari masalah keuangan. Kesulitan keuangan bukan hanya fungsi dari pendapatan semata (rendahnya pendapatan), kesulitan keuangan juga dapat muncul jika terjadi kesalahan dalam pengelolaan keuangan (</w:t>
      </w:r>
      <w:r w:rsidRPr="007F54FF">
        <w:rPr>
          <w:rFonts w:cs="Times New Roman"/>
          <w:i/>
          <w:iCs/>
          <w:color w:val="000000"/>
          <w:szCs w:val="24"/>
          <w:shd w:val="clear" w:color="auto" w:fill="FFFFFF"/>
        </w:rPr>
        <w:t>miss-management</w:t>
      </w:r>
      <w:r w:rsidRPr="004C2537">
        <w:rPr>
          <w:rFonts w:cs="Times New Roman"/>
          <w:color w:val="000000"/>
          <w:szCs w:val="24"/>
          <w:shd w:val="clear" w:color="auto" w:fill="FFFFFF"/>
        </w:rPr>
        <w:t>) seperti kesalahan penggunaan kredit, dan tidak adanya perencanaan keuangan. Keterbatasan finansial dapat menyebabkan stres dan rendahnya kepercayaan diri, bahkan untuk sebagian keluarga kondisi tersebut dapat berujung pada permusuhan di dalam keluarga.</w:t>
      </w:r>
      <w:bookmarkEnd w:id="25"/>
      <w:r w:rsidRPr="004C2537">
        <w:rPr>
          <w:rFonts w:cs="Times New Roman"/>
          <w:color w:val="000000"/>
          <w:szCs w:val="24"/>
          <w:shd w:val="clear" w:color="auto" w:fill="FFFFFF"/>
        </w:rPr>
        <w:t xml:space="preserve"> Sedangkan menurut Otoritas Jasa Keuangan mendefinisikan literasi sebagai pengetahuan, keterampilan serta keyakinan yang dapat memberikan pengaruh pada perilaku dan sikap untuk dapat meningkatkan kualitas pengambilan keputusan dan pengelolaan keuangan</w:t>
      </w:r>
      <w:r w:rsidRPr="004C2537">
        <w:rPr>
          <w:rFonts w:cs="Times New Roman"/>
          <w:szCs w:val="24"/>
        </w:rPr>
        <w:t xml:space="preserve">. </w:t>
      </w:r>
    </w:p>
    <w:p w14:paraId="32BD5D4A" w14:textId="77777777" w:rsidR="0010460A" w:rsidRPr="004C2537" w:rsidRDefault="0010460A" w:rsidP="0010460A">
      <w:pPr>
        <w:pStyle w:val="DaftarParagraf"/>
        <w:ind w:left="360" w:firstLine="720"/>
        <w:jc w:val="both"/>
        <w:rPr>
          <w:rFonts w:cs="Times New Roman"/>
          <w:sz w:val="28"/>
        </w:rPr>
      </w:pPr>
      <w:r w:rsidRPr="004C2537">
        <w:rPr>
          <w:rFonts w:cs="Times New Roman"/>
          <w:szCs w:val="24"/>
        </w:rPr>
        <w:t xml:space="preserve">Penjelasan di atas dapat disimpulkan bahwa </w:t>
      </w:r>
      <w:r w:rsidRPr="004C2537">
        <w:rPr>
          <w:rFonts w:cs="Times New Roman"/>
          <w:color w:val="0D0D0D"/>
          <w:szCs w:val="32"/>
          <w:shd w:val="clear" w:color="auto" w:fill="FFFFFF"/>
        </w:rPr>
        <w:t xml:space="preserve">Literasi keuangan adalah kebutuhan dasar yang penting bagi setiap individu untuk menghindari masalah keuangan. Kesulitan keuangan tidak hanya disebabkan oleh pendapatan rendah, tetapi juga oleh kesalahan dalam pengelolaan keuangan seperti penggunaan </w:t>
      </w:r>
      <w:r w:rsidRPr="004C2537">
        <w:rPr>
          <w:rFonts w:cs="Times New Roman"/>
          <w:color w:val="0D0D0D"/>
          <w:szCs w:val="32"/>
          <w:shd w:val="clear" w:color="auto" w:fill="FFFFFF"/>
        </w:rPr>
        <w:lastRenderedPageBreak/>
        <w:t>kredit yang salah dan kurangnya perencanaan keuangan. Keterbatasan finansial dapat menyebabkan stres, rendahnya kepercayaan diri, dan bahkan konflik di</w:t>
      </w:r>
      <w:r w:rsidRPr="004C2537">
        <w:rPr>
          <w:rFonts w:ascii="Segoe UI" w:hAnsi="Segoe UI" w:cs="Segoe UI"/>
          <w:color w:val="0D0D0D"/>
          <w:szCs w:val="32"/>
          <w:shd w:val="clear" w:color="auto" w:fill="FFFFFF"/>
        </w:rPr>
        <w:t xml:space="preserve"> </w:t>
      </w:r>
      <w:r w:rsidRPr="004C2537">
        <w:rPr>
          <w:rFonts w:cs="Times New Roman"/>
          <w:color w:val="0D0D0D"/>
          <w:szCs w:val="32"/>
          <w:shd w:val="clear" w:color="auto" w:fill="FFFFFF"/>
        </w:rPr>
        <w:t xml:space="preserve">dalam keluarga. Menurut Otoritas Jasa Keuangan, literasi keuangan melibatkan pengetahuan, keterampilan, dan keyakinan yang mempengaruhi perilaku dan sikap individu dalam mengambil keputusan dan mengelola keuangan dengan baik. </w:t>
      </w:r>
      <w:r>
        <w:rPr>
          <w:rFonts w:cs="Times New Roman"/>
          <w:color w:val="0D0D0D"/>
          <w:szCs w:val="32"/>
          <w:shd w:val="clear" w:color="auto" w:fill="FFFFFF"/>
        </w:rPr>
        <w:t>L</w:t>
      </w:r>
      <w:r w:rsidRPr="004C2537">
        <w:rPr>
          <w:rFonts w:cs="Times New Roman"/>
          <w:color w:val="0D0D0D"/>
          <w:szCs w:val="32"/>
          <w:shd w:val="clear" w:color="auto" w:fill="FFFFFF"/>
        </w:rPr>
        <w:t>iterasi keuangan sebagai pemahaman konsep keuangan, kemampuan mengelola keuangan pribadi dengan baik jangka pendek maupun jangka panjang, serta kesadaran terhadap</w:t>
      </w:r>
      <w:r w:rsidRPr="004C2537">
        <w:rPr>
          <w:rFonts w:ascii="Segoe UI" w:hAnsi="Segoe UI" w:cs="Segoe UI"/>
          <w:color w:val="0D0D0D"/>
          <w:szCs w:val="32"/>
          <w:shd w:val="clear" w:color="auto" w:fill="FFFFFF"/>
        </w:rPr>
        <w:t xml:space="preserve"> </w:t>
      </w:r>
      <w:r w:rsidRPr="004C2537">
        <w:rPr>
          <w:rFonts w:cs="Times New Roman"/>
          <w:color w:val="0D0D0D"/>
          <w:szCs w:val="32"/>
          <w:shd w:val="clear" w:color="auto" w:fill="FFFFFF"/>
        </w:rPr>
        <w:t>perubahan ekonomi</w:t>
      </w:r>
      <w:r>
        <w:rPr>
          <w:rFonts w:cs="Times New Roman"/>
          <w:color w:val="0D0D0D"/>
          <w:szCs w:val="32"/>
          <w:shd w:val="clear" w:color="auto" w:fill="FFFFFF"/>
        </w:rPr>
        <w:t xml:space="preserve"> </w:t>
      </w:r>
      <w:r>
        <w:rPr>
          <w:rFonts w:cs="Times New Roman"/>
          <w:color w:val="0D0D0D"/>
          <w:szCs w:val="32"/>
          <w:shd w:val="clear" w:color="auto" w:fill="FFFFFF"/>
        </w:rPr>
        <w:fldChar w:fldCharType="begin" w:fldLock="1"/>
      </w:r>
      <w:r>
        <w:rPr>
          <w:rFonts w:cs="Times New Roman"/>
          <w:color w:val="0D0D0D"/>
          <w:szCs w:val="32"/>
          <w:shd w:val="clear" w:color="auto" w:fill="FFFFFF"/>
        </w:rPr>
        <w:instrText>ADDIN CSL_CITATION {"citationItems":[{"id":"ITEM-1","itemData":{"DOI":"10.1111/j.1745-6606.2010.01169.x","ISSN":"00220078","abstract":"This study explicates the concept of financial literacy, which has blossomed in use this century. Scholars, policy officials, financial experts and consumer advocates have used the phrase loosely to describe the knowledge, skills, confidence and motivation necessary to effectively manage money. As a result, financial literacy has varying conceptual definitions in existing research, as well as diverse operational definitions and values. This study dissects the differing financial literacy definitions and measures, urging researchers toward common ground. A clearer definition should improve future research turn helping consumers better understand and adapt to changing life events and an increasingly complex economy. Copyright 2010 by The American Council on Consumer Interests.","author":[{"dropping-particle":"","family":"Remund","given":"David L.","non-dropping-particle":"","parse-names":false,"suffix":""}],"container-title":"Journal of Consumer Affairs","id":"ITEM-1","issue":"2","issued":{"date-parts":[["2010"]]},"page":"276-295","title":"Financial literacy explicated: The case for a clearer definition in an increasingly complex economy","type":"article-journal","volume":"44"},"uris":["http://www.mendeley.com/documents/?uuid=0ade0db5-5566-4b7c-8eb3-41dc53a44a0c"]}],"mendeley":{"formattedCitation":"(Remund, 2010)","plainTextFormattedCitation":"(Remund, 2010)","previouslyFormattedCitation":"(Remund, 2010)"},"properties":{"noteIndex":0},"schema":"https://github.com/citation-style-language/schema/raw/master/csl-citation.json"}</w:instrText>
      </w:r>
      <w:r>
        <w:rPr>
          <w:rFonts w:cs="Times New Roman"/>
          <w:color w:val="0D0D0D"/>
          <w:szCs w:val="32"/>
          <w:shd w:val="clear" w:color="auto" w:fill="FFFFFF"/>
        </w:rPr>
        <w:fldChar w:fldCharType="separate"/>
      </w:r>
      <w:r w:rsidRPr="0068156B">
        <w:rPr>
          <w:rFonts w:cs="Times New Roman"/>
          <w:noProof/>
          <w:color w:val="0D0D0D"/>
          <w:szCs w:val="32"/>
          <w:shd w:val="clear" w:color="auto" w:fill="FFFFFF"/>
        </w:rPr>
        <w:t>(Remund, 2010)</w:t>
      </w:r>
      <w:r>
        <w:rPr>
          <w:rFonts w:cs="Times New Roman"/>
          <w:color w:val="0D0D0D"/>
          <w:szCs w:val="32"/>
          <w:shd w:val="clear" w:color="auto" w:fill="FFFFFF"/>
        </w:rPr>
        <w:fldChar w:fldCharType="end"/>
      </w:r>
      <w:r>
        <w:rPr>
          <w:rFonts w:cs="Times New Roman"/>
          <w:color w:val="0D0D0D"/>
          <w:szCs w:val="32"/>
          <w:shd w:val="clear" w:color="auto" w:fill="FFFFFF"/>
        </w:rPr>
        <w:t>.</w:t>
      </w:r>
    </w:p>
    <w:p w14:paraId="25B0A3D8"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rPr>
        <w:t>Literasi keuangan juga secara langsung berkorelasi dengan perilaku keuangan yang positif seperti pembayaran tagihan tepat waktu, angsuran pinjaman, tabungan sebelum habis dan menggunakan kartu kredit secara bijaksana. Literasi keuangan membantu untuk meningkatkan kualitas pelayanan keuangan dan memberikan kontribusi terhadap pertumbuhan ekonomi dan pembangunan suatu negara. Semakin meningkatnya kompleksitas ekonomi, kebutuhan individu dan produk keuangan, individu harus memiliki literasi keuangan untuk mengatur keuangan pribadinya. Pengetahuan tentang keuangan sangat penting bagi seorang individu, agar mereka tidak salah dalam membuat keputusan keuangan mereka. Pengetahuan tentang keuangan yang kurang, mengakibatkan kerugian bagi individu, baik akibat dari inflasi, penurunan kondisi perekonomian baik dalam negeri maupun luar negeri, atau berkembangnya sistem perekonomian.</w:t>
      </w:r>
    </w:p>
    <w:p w14:paraId="048A65A5"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rPr>
        <w:t xml:space="preserve">Nidar &amp; Bestari (2012) menjelaskan bahwa perekonomian nasional tidak akan berpengaruh pada krisis keuangan global jika masyarakat memahami </w:t>
      </w:r>
      <w:r w:rsidRPr="004C2537">
        <w:rPr>
          <w:rFonts w:cs="Times New Roman"/>
          <w:szCs w:val="24"/>
        </w:rPr>
        <w:lastRenderedPageBreak/>
        <w:t>sistem keuangan. Kesalahpahaman menyebabkan banyak orang mengalami kerugian keuangan, sebagai akibat dari pengeluaran yang boros dan konsumsi, tidak bijaksana dalam penggunaan kartu kredit, dan menghitung perbedaan antara kredit konsumen dan pinjaman bank. Selain itu, kurangnya pengetahuan tentang keuangan menyebabkan seseorang sulit untuk melakukan investasi atau mengakses ke pasar keuangan.</w:t>
      </w:r>
      <w:r w:rsidRPr="004C2537">
        <w:rPr>
          <w:rFonts w:cs="Times New Roman"/>
          <w:szCs w:val="24"/>
        </w:rPr>
        <w:fldChar w:fldCharType="begin" w:fldLock="1"/>
      </w:r>
      <w:r w:rsidRPr="004C2537">
        <w:rPr>
          <w:rFonts w:cs="Times New Roman"/>
          <w:szCs w:val="24"/>
        </w:rPr>
        <w:instrText>ADDIN CSL_CITATION {"citationItems":[{"id":"ITEM-1","itemData":{"ISBN":"9786233158497","abstract":"Kajian dalam buku ini bertujuan untuk mengetahui bahwa literasi keuangan merupakan kemampuan dalam membuat penilaian informasi dan mengambil keputusan yang efektif tentang penggunaan dan pengelolaan uang. Literasi keuangan juga merupakan kombinasi dari kemampuan individu, pengetahuan, sikap dan akhirnya perilaku individu yang berhubungan dengan uang serta bisa membedakan kebutuhan dan keinginan. Jika seseorang memiliki literasi keuangan yang rendah maka pengetahuan tentang keuangan juga rendah, hal ini sangat penting bagi seorang individu agar tidak salah dalam mengelola keuangannya. Pengetahuan tentang keuangan yang kurang mengakibatkan kerugian bagi individu karena terjadinya kesalahan dalam mengelola keuangannya seperti kesalahan dalam penggunaan kredit/utang yang tidak tepat, penggunaan kartu kredit yang tidak bijak, tidak adanya perencanaan keuangan yang baik dan sebagainya. Keterbatasan financial dapat menyebabkan stress dan rendahnya kepercayaan diri.","author":[{"dropping-particle":"","family":"Arianti","given":"Baiq Fitri","non-dropping-particle":"","parse-names":false,"suffix":""}],"container-title":"Thesis common","id":"ITEM-1","issued":{"date-parts":[["2021"]]},"page":"251","title":"Literasi Keuangan (Teori Dan Implementasinya)","type":"article-journal"},"uris":["http://www.mendeley.com/documents/?uuid=332e3a71-cba0-4ba9-a853-0403228f6296"]}],"mendeley":{"formattedCitation":"(Arianti, 2021)","manualFormatting":"(dalam Arianti, 2021)","plainTextFormattedCitation":"(Arianti, 2021)","previouslyFormattedCitation":"(Arianti, 2021)"},"properties":{"noteIndex":0},"schema":"https://github.com/citation-style-language/schema/raw/master/csl-citation.json"}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(dalam Arianti, 2021)</w:t>
      </w:r>
      <w:r w:rsidRPr="004C2537">
        <w:rPr>
          <w:rFonts w:cs="Times New Roman"/>
          <w:szCs w:val="24"/>
        </w:rPr>
        <w:fldChar w:fldCharType="end"/>
      </w:r>
    </w:p>
    <w:p w14:paraId="4C6A2C0E" w14:textId="77777777" w:rsidR="0010460A" w:rsidRPr="004C2537" w:rsidRDefault="0010460A" w:rsidP="0010460A">
      <w:pPr>
        <w:pStyle w:val="DaftarParagraf"/>
        <w:numPr>
          <w:ilvl w:val="0"/>
          <w:numId w:val="34"/>
        </w:numPr>
        <w:ind w:left="720"/>
        <w:jc w:val="both"/>
        <w:rPr>
          <w:rFonts w:cs="Times New Roman"/>
          <w:szCs w:val="24"/>
        </w:rPr>
      </w:pPr>
      <w:r w:rsidRPr="004C2537">
        <w:rPr>
          <w:rFonts w:cs="Times New Roman"/>
          <w:szCs w:val="24"/>
        </w:rPr>
        <w:t xml:space="preserve">Strategi literasi keuangan </w:t>
      </w:r>
    </w:p>
    <w:p w14:paraId="2028E902" w14:textId="77777777" w:rsidR="0010460A" w:rsidRPr="004C2537" w:rsidRDefault="0010460A" w:rsidP="0010460A">
      <w:pPr>
        <w:pStyle w:val="DaftarParagraf"/>
        <w:ind w:firstLine="720"/>
        <w:jc w:val="both"/>
        <w:rPr>
          <w:rFonts w:cs="Times New Roman"/>
          <w:szCs w:val="24"/>
        </w:rPr>
      </w:pPr>
      <w:r w:rsidRPr="004C2537">
        <w:rPr>
          <w:rFonts w:cs="Times New Roman"/>
          <w:szCs w:val="24"/>
        </w:rPr>
        <w:t>Untuk meningkatkan tingkat melek finansial masyarakat Indonesia, pihak Otoritas Jasa Keuangan Republik Indonesia mengeluarkan cetak biru Strategi Nasional Literasi Keuangan yang terdiri atas 3 pilar yakni:</w:t>
      </w:r>
    </w:p>
    <w:p w14:paraId="5C7FB5FC" w14:textId="77777777" w:rsidR="0010460A" w:rsidRPr="004C2537" w:rsidRDefault="0010460A" w:rsidP="0010460A">
      <w:pPr>
        <w:pStyle w:val="DaftarParagraf"/>
        <w:numPr>
          <w:ilvl w:val="0"/>
          <w:numId w:val="33"/>
        </w:numPr>
        <w:ind w:left="1080"/>
        <w:jc w:val="both"/>
        <w:rPr>
          <w:rFonts w:cs="Times New Roman"/>
          <w:szCs w:val="24"/>
        </w:rPr>
      </w:pPr>
      <w:r w:rsidRPr="004C2537">
        <w:rPr>
          <w:rFonts w:cs="Times New Roman"/>
          <w:szCs w:val="24"/>
        </w:rPr>
        <w:t>Edukasi dan Kampanye Nasional Literasi Keuangan</w:t>
      </w:r>
    </w:p>
    <w:p w14:paraId="2A757098" w14:textId="77777777" w:rsidR="0010460A" w:rsidRPr="004C2537" w:rsidRDefault="0010460A" w:rsidP="0010460A">
      <w:pPr>
        <w:pStyle w:val="DaftarParagraf"/>
        <w:numPr>
          <w:ilvl w:val="0"/>
          <w:numId w:val="33"/>
        </w:numPr>
        <w:ind w:left="1080"/>
        <w:jc w:val="both"/>
        <w:rPr>
          <w:rFonts w:cs="Times New Roman"/>
          <w:szCs w:val="24"/>
        </w:rPr>
      </w:pPr>
      <w:r w:rsidRPr="004C2537">
        <w:rPr>
          <w:rFonts w:cs="Times New Roman"/>
          <w:szCs w:val="24"/>
        </w:rPr>
        <w:t>Penguatan Infrastruktur Literasi Keuangan</w:t>
      </w:r>
    </w:p>
    <w:p w14:paraId="766D4E35" w14:textId="77777777" w:rsidR="0010460A" w:rsidRPr="008C7732" w:rsidRDefault="0010460A" w:rsidP="0010460A">
      <w:pPr>
        <w:pStyle w:val="DaftarParagraf"/>
        <w:numPr>
          <w:ilvl w:val="0"/>
          <w:numId w:val="33"/>
        </w:numPr>
        <w:ind w:left="1080"/>
        <w:jc w:val="both"/>
        <w:rPr>
          <w:rFonts w:cs="Times New Roman"/>
          <w:szCs w:val="24"/>
        </w:rPr>
      </w:pPr>
      <w:r w:rsidRPr="004C2537">
        <w:rPr>
          <w:rFonts w:cs="Times New Roman"/>
          <w:szCs w:val="24"/>
        </w:rPr>
        <w:t>Pengembangan Produk dan Jasa Keuangan. Adapun kerangka Strategi Nasional Keuangan</w:t>
      </w:r>
    </w:p>
    <w:p w14:paraId="5A5E4309" w14:textId="77777777" w:rsidR="0010460A" w:rsidRPr="004C2537" w:rsidRDefault="0010460A" w:rsidP="0010460A">
      <w:pPr>
        <w:pStyle w:val="DaftarParagraf"/>
        <w:numPr>
          <w:ilvl w:val="0"/>
          <w:numId w:val="34"/>
        </w:numPr>
        <w:ind w:left="720"/>
        <w:jc w:val="both"/>
        <w:rPr>
          <w:rFonts w:cs="Times New Roman"/>
          <w:szCs w:val="24"/>
        </w:rPr>
      </w:pPr>
      <w:r w:rsidRPr="004C2537">
        <w:rPr>
          <w:rFonts w:cs="Times New Roman"/>
          <w:szCs w:val="24"/>
        </w:rPr>
        <w:t xml:space="preserve">Aspek Literasi Keuangan </w:t>
      </w:r>
    </w:p>
    <w:p w14:paraId="6D3E8CCE" w14:textId="77777777" w:rsidR="0010460A" w:rsidRDefault="0010460A" w:rsidP="0010460A">
      <w:pPr>
        <w:pStyle w:val="DaftarParagraf"/>
        <w:ind w:firstLine="360"/>
        <w:jc w:val="both"/>
        <w:rPr>
          <w:rFonts w:cs="Times New Roman"/>
          <w:szCs w:val="24"/>
        </w:rPr>
      </w:pPr>
      <w:r w:rsidRPr="004C2537">
        <w:rPr>
          <w:rFonts w:cs="Times New Roman"/>
          <w:i/>
          <w:iCs/>
          <w:szCs w:val="24"/>
        </w:rPr>
        <w:t>Financial literacy</w:t>
      </w:r>
      <w:r w:rsidRPr="004C2537">
        <w:rPr>
          <w:rFonts w:cs="Times New Roman"/>
          <w:szCs w:val="24"/>
        </w:rPr>
        <w:t xml:space="preserve"> mencakup beberapa aspek dalam keuangan, yaitu pengetahuan dasar mengenai keuangan pribadi (</w:t>
      </w:r>
      <w:r w:rsidRPr="004C2537">
        <w:rPr>
          <w:rFonts w:cs="Times New Roman"/>
          <w:i/>
          <w:iCs/>
          <w:szCs w:val="24"/>
        </w:rPr>
        <w:t>basic personal finance</w:t>
      </w:r>
      <w:r w:rsidRPr="004C2537">
        <w:rPr>
          <w:rFonts w:cs="Times New Roman"/>
          <w:szCs w:val="24"/>
        </w:rPr>
        <w:t>), manajemen uang (</w:t>
      </w:r>
      <w:r w:rsidRPr="004C2537">
        <w:rPr>
          <w:rFonts w:cs="Times New Roman"/>
          <w:i/>
          <w:iCs/>
          <w:szCs w:val="24"/>
        </w:rPr>
        <w:t>money management</w:t>
      </w:r>
      <w:r w:rsidRPr="004C2537">
        <w:rPr>
          <w:rFonts w:cs="Times New Roman"/>
          <w:szCs w:val="24"/>
        </w:rPr>
        <w:t>), manajemen kredit dan utang (</w:t>
      </w:r>
      <w:r w:rsidRPr="004C2537">
        <w:rPr>
          <w:rFonts w:cs="Times New Roman"/>
          <w:i/>
          <w:iCs/>
          <w:szCs w:val="24"/>
        </w:rPr>
        <w:t>credit and debt management</w:t>
      </w:r>
      <w:r w:rsidRPr="004C2537">
        <w:rPr>
          <w:rFonts w:cs="Times New Roman"/>
          <w:szCs w:val="24"/>
        </w:rPr>
        <w:t>), tabungan dan investasi (</w:t>
      </w:r>
      <w:r w:rsidRPr="004C2537">
        <w:rPr>
          <w:rFonts w:cs="Times New Roman"/>
          <w:i/>
          <w:iCs/>
          <w:szCs w:val="24"/>
        </w:rPr>
        <w:t>saving and investment</w:t>
      </w:r>
      <w:r w:rsidRPr="004C2537">
        <w:rPr>
          <w:rFonts w:cs="Times New Roman"/>
          <w:szCs w:val="24"/>
        </w:rPr>
        <w:t>), serta manajemen risiko (</w:t>
      </w:r>
      <w:r w:rsidRPr="004C2537">
        <w:rPr>
          <w:rFonts w:cs="Times New Roman"/>
          <w:i/>
          <w:iCs/>
          <w:szCs w:val="24"/>
        </w:rPr>
        <w:t>risk management</w:t>
      </w:r>
      <w:r w:rsidRPr="004C2537">
        <w:rPr>
          <w:rFonts w:cs="Times New Roman"/>
          <w:szCs w:val="24"/>
        </w:rPr>
        <w:t>). Aspek-aspek tersebut akan diuraikan berikut ini.</w:t>
      </w:r>
    </w:p>
    <w:p w14:paraId="13ACA131" w14:textId="77777777" w:rsidR="0010460A" w:rsidRPr="004C2537" w:rsidRDefault="0010460A" w:rsidP="0010460A">
      <w:pPr>
        <w:pStyle w:val="DaftarParagraf"/>
        <w:ind w:firstLine="360"/>
        <w:jc w:val="both"/>
        <w:rPr>
          <w:rFonts w:cs="Times New Roman"/>
          <w:szCs w:val="24"/>
        </w:rPr>
      </w:pPr>
    </w:p>
    <w:p w14:paraId="60B08D12" w14:textId="77777777" w:rsidR="0010460A" w:rsidRPr="004C2537" w:rsidRDefault="0010460A" w:rsidP="0010460A">
      <w:pPr>
        <w:pStyle w:val="DaftarParagraf"/>
        <w:numPr>
          <w:ilvl w:val="0"/>
          <w:numId w:val="5"/>
        </w:numPr>
        <w:ind w:left="1080"/>
        <w:jc w:val="both"/>
        <w:rPr>
          <w:rFonts w:cs="Times New Roman"/>
          <w:szCs w:val="24"/>
        </w:rPr>
      </w:pPr>
      <w:r w:rsidRPr="004C2537">
        <w:rPr>
          <w:rFonts w:cs="Times New Roman"/>
          <w:szCs w:val="24"/>
        </w:rPr>
        <w:lastRenderedPageBreak/>
        <w:t>Pengetahuan Dasar mengenai Keuangan Pribadi (Ba</w:t>
      </w:r>
      <w:r w:rsidRPr="004C2537">
        <w:rPr>
          <w:rFonts w:cs="Times New Roman"/>
          <w:i/>
          <w:iCs/>
          <w:szCs w:val="24"/>
        </w:rPr>
        <w:t>sic Personal Finance</w:t>
      </w:r>
      <w:r w:rsidRPr="004C2537">
        <w:rPr>
          <w:rFonts w:cs="Times New Roman"/>
          <w:szCs w:val="24"/>
        </w:rPr>
        <w:t>).</w:t>
      </w:r>
    </w:p>
    <w:p w14:paraId="7020D52F"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 xml:space="preserve">Pengetahuan dasar mengenai keuangan pribadi mencakup pemahaman terhadap beberapa hal-hal yang paling dasar dalam sistem keuangan seperti perhitungan tingkat bunga sederhana, bunga majemuk, pengaruh inflasi, </w:t>
      </w:r>
      <w:r w:rsidRPr="007F54FF">
        <w:rPr>
          <w:rFonts w:cs="Times New Roman"/>
          <w:i/>
          <w:iCs/>
          <w:szCs w:val="24"/>
        </w:rPr>
        <w:t>oportunity cost</w:t>
      </w:r>
      <w:r w:rsidRPr="004C2537">
        <w:rPr>
          <w:rFonts w:cs="Times New Roman"/>
          <w:szCs w:val="24"/>
        </w:rPr>
        <w:t>, nilai waktu dari uang, likuiditas suatu aset dan lain-lain.</w:t>
      </w:r>
    </w:p>
    <w:p w14:paraId="369F70A0" w14:textId="77777777" w:rsidR="0010460A" w:rsidRPr="004C2537" w:rsidRDefault="0010460A" w:rsidP="0010460A">
      <w:pPr>
        <w:pStyle w:val="DaftarParagraf"/>
        <w:numPr>
          <w:ilvl w:val="0"/>
          <w:numId w:val="5"/>
        </w:numPr>
        <w:ind w:left="1080"/>
        <w:jc w:val="both"/>
        <w:rPr>
          <w:rFonts w:cs="Times New Roman"/>
          <w:szCs w:val="24"/>
        </w:rPr>
      </w:pPr>
      <w:r w:rsidRPr="004C2537">
        <w:rPr>
          <w:rFonts w:cs="Times New Roman"/>
          <w:szCs w:val="24"/>
        </w:rPr>
        <w:t>Manajemen Uang (</w:t>
      </w:r>
      <w:r w:rsidRPr="004C2537">
        <w:rPr>
          <w:rFonts w:cs="Times New Roman"/>
          <w:i/>
          <w:iCs/>
          <w:szCs w:val="24"/>
        </w:rPr>
        <w:t>money management</w:t>
      </w:r>
      <w:r w:rsidRPr="004C2537">
        <w:rPr>
          <w:rFonts w:cs="Times New Roman"/>
          <w:szCs w:val="24"/>
        </w:rPr>
        <w:t>)</w:t>
      </w:r>
    </w:p>
    <w:p w14:paraId="1DB06A0B" w14:textId="77777777" w:rsidR="0010460A" w:rsidRPr="008C7732" w:rsidRDefault="0010460A" w:rsidP="0010460A">
      <w:pPr>
        <w:pStyle w:val="DaftarParagraf"/>
        <w:ind w:left="1080" w:firstLine="360"/>
        <w:jc w:val="both"/>
        <w:rPr>
          <w:rFonts w:cs="Times New Roman"/>
          <w:szCs w:val="24"/>
        </w:rPr>
      </w:pPr>
      <w:r w:rsidRPr="004C2537">
        <w:rPr>
          <w:rFonts w:cs="Times New Roman"/>
          <w:szCs w:val="24"/>
        </w:rPr>
        <w:t>Aspek ini mencakup bagaimana seseorang mengelola uang yang dimilikinya serta kemampuan menganalisis sumber pendapatan pribadinya. Manajemen uang juga terkait dengan bagaimana seseorang membuat prioritas penggunaan dana serta membuat anggaran.</w:t>
      </w:r>
    </w:p>
    <w:p w14:paraId="13E0D927" w14:textId="77777777" w:rsidR="0010460A" w:rsidRPr="004C2537" w:rsidRDefault="0010460A" w:rsidP="0010460A">
      <w:pPr>
        <w:pStyle w:val="DaftarParagraf"/>
        <w:numPr>
          <w:ilvl w:val="0"/>
          <w:numId w:val="5"/>
        </w:numPr>
        <w:ind w:left="1080"/>
        <w:jc w:val="both"/>
        <w:rPr>
          <w:rFonts w:cs="Times New Roman"/>
          <w:szCs w:val="24"/>
        </w:rPr>
      </w:pPr>
      <w:r w:rsidRPr="004C2537">
        <w:rPr>
          <w:rFonts w:cs="Times New Roman"/>
          <w:szCs w:val="24"/>
        </w:rPr>
        <w:t>Manajemen Kredit dan Utang (</w:t>
      </w:r>
      <w:r w:rsidRPr="004C2537">
        <w:rPr>
          <w:rFonts w:cs="Times New Roman"/>
          <w:i/>
          <w:iCs/>
          <w:szCs w:val="24"/>
        </w:rPr>
        <w:t>credit and debt management</w:t>
      </w:r>
      <w:r w:rsidRPr="004C2537">
        <w:rPr>
          <w:rFonts w:cs="Times New Roman"/>
          <w:szCs w:val="24"/>
        </w:rPr>
        <w:t>)</w:t>
      </w:r>
    </w:p>
    <w:p w14:paraId="33F766A4"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Ada kalanya seseorang mengalami</w:t>
      </w:r>
      <w:r>
        <w:rPr>
          <w:rFonts w:cs="Times New Roman"/>
          <w:szCs w:val="24"/>
        </w:rPr>
        <w:t xml:space="preserve"> </w:t>
      </w:r>
      <w:r w:rsidRPr="004C2537">
        <w:rPr>
          <w:rFonts w:cs="Times New Roman"/>
          <w:szCs w:val="24"/>
        </w:rPr>
        <w:t xml:space="preserve">kekurangan dana sehingga harus memanfaatkan kredit maupun utang. Semakin tingginya kebutuhan dan tuntutan hidup mengakibatkan tidak semua pengeluaran dapat lagi dibiayai dengan pendapatan, seperti rumah dan kendaraan, serta biaya pendidikan. Menggunakan kredit maupun utang dapat menjadi pertimbangan untuk mengatasi hal tersebut. Dengan sumber pendanaan berupa kredit maupun utang, individu dapat mengonsumsi barang dan jasa pada saat ini, dan membayarnya di masa yang akan datang. Pengetahuan cukup yang mencakup faktor-faktor yang memengaruhi kelayakan kredit, pertimbangan dalam melakukan pinjaman, </w:t>
      </w:r>
      <w:r w:rsidRPr="004C2537">
        <w:rPr>
          <w:rFonts w:cs="Times New Roman"/>
          <w:szCs w:val="24"/>
        </w:rPr>
        <w:lastRenderedPageBreak/>
        <w:t>karakteristik kredit konsumen, tingkat bunga pinjaman, jangka waktu pinjaman, sumber utang atau pun kredit dan lain-lain sangat dibutuhkan agar dapat menggunakan kredit dan utang secara bijaksana.</w:t>
      </w:r>
    </w:p>
    <w:p w14:paraId="35296145" w14:textId="77777777" w:rsidR="0010460A" w:rsidRPr="004C2537" w:rsidRDefault="0010460A" w:rsidP="0010460A">
      <w:pPr>
        <w:pStyle w:val="DaftarParagraf"/>
        <w:numPr>
          <w:ilvl w:val="0"/>
          <w:numId w:val="5"/>
        </w:numPr>
        <w:ind w:left="1080"/>
        <w:jc w:val="both"/>
        <w:rPr>
          <w:rFonts w:cs="Times New Roman"/>
          <w:i/>
          <w:iCs/>
          <w:szCs w:val="24"/>
        </w:rPr>
      </w:pPr>
      <w:r w:rsidRPr="004C2537">
        <w:rPr>
          <w:rFonts w:cs="Times New Roman"/>
          <w:szCs w:val="24"/>
        </w:rPr>
        <w:t>Tabungan (</w:t>
      </w:r>
      <w:r w:rsidRPr="004C2537">
        <w:rPr>
          <w:rFonts w:cs="Times New Roman"/>
          <w:i/>
          <w:iCs/>
          <w:szCs w:val="24"/>
        </w:rPr>
        <w:t>saving)</w:t>
      </w:r>
    </w:p>
    <w:p w14:paraId="0F8556AE"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Tabungan (saving) adalah bagian pendapatan masyarakat yang tidak digunakan untuk konsumsi. Masyarakat yang mempunyai penghasilan lebih besar dari kebutuhan konsumsi akan mempunyai kesempatan untuk menabung.</w:t>
      </w:r>
    </w:p>
    <w:p w14:paraId="095B170C" w14:textId="77777777" w:rsidR="0010460A" w:rsidRPr="004C2537" w:rsidRDefault="0010460A" w:rsidP="0010460A">
      <w:pPr>
        <w:pStyle w:val="DaftarParagraf"/>
        <w:numPr>
          <w:ilvl w:val="0"/>
          <w:numId w:val="5"/>
        </w:numPr>
        <w:ind w:left="1080"/>
        <w:jc w:val="both"/>
        <w:rPr>
          <w:rFonts w:cs="Times New Roman"/>
          <w:szCs w:val="24"/>
        </w:rPr>
      </w:pPr>
      <w:r w:rsidRPr="004C2537">
        <w:rPr>
          <w:rFonts w:cs="Times New Roman"/>
          <w:szCs w:val="24"/>
        </w:rPr>
        <w:t>Investasi (</w:t>
      </w:r>
      <w:r w:rsidRPr="004C2537">
        <w:rPr>
          <w:rFonts w:cs="Times New Roman"/>
          <w:i/>
          <w:iCs/>
          <w:szCs w:val="24"/>
        </w:rPr>
        <w:t>investment)</w:t>
      </w:r>
    </w:p>
    <w:p w14:paraId="068FE5EE" w14:textId="77777777" w:rsidR="0010460A" w:rsidRDefault="0010460A" w:rsidP="0010460A">
      <w:pPr>
        <w:pStyle w:val="DaftarParagraf"/>
        <w:ind w:left="1080" w:firstLine="360"/>
        <w:jc w:val="both"/>
        <w:rPr>
          <w:rFonts w:cs="Times New Roman"/>
          <w:szCs w:val="24"/>
        </w:rPr>
      </w:pPr>
      <w:r w:rsidRPr="004C2537">
        <w:rPr>
          <w:rFonts w:cs="Times New Roman"/>
          <w:szCs w:val="24"/>
        </w:rPr>
        <w:t>Investasi (investment) adalah bagian dari tabungan yang digunakan untuk kegiatan ekonomi menghasilkan barang dan jasa (produksi) yang bertujuan mendapatkan keuntungan. Jika tabungan besar, maka akan digunakan untuk kegiatan menghasilkan kembali barang dan jasa (produksi). Dalam berinvestasi, terdapat banyak instrumen insvestasi yang dapat dipilih individu, baik pada aset riil seperti tanah, properti, emas, maupun aset keuangan seperti saham, obligasi, sertifikat deposito, dan reksadana.</w:t>
      </w:r>
    </w:p>
    <w:p w14:paraId="59748246" w14:textId="77777777" w:rsidR="0010460A" w:rsidRPr="004C2537" w:rsidRDefault="0010460A" w:rsidP="0010460A">
      <w:pPr>
        <w:pStyle w:val="DaftarParagraf"/>
        <w:numPr>
          <w:ilvl w:val="0"/>
          <w:numId w:val="5"/>
        </w:numPr>
        <w:ind w:left="1080"/>
        <w:jc w:val="both"/>
        <w:rPr>
          <w:rFonts w:cs="Times New Roman"/>
          <w:szCs w:val="24"/>
        </w:rPr>
      </w:pPr>
      <w:r w:rsidRPr="004C2537">
        <w:rPr>
          <w:rFonts w:cs="Times New Roman"/>
          <w:szCs w:val="24"/>
        </w:rPr>
        <w:t>Manajemen Risiko (</w:t>
      </w:r>
      <w:r w:rsidRPr="004C2537">
        <w:rPr>
          <w:rFonts w:cs="Times New Roman"/>
          <w:i/>
          <w:iCs/>
          <w:szCs w:val="24"/>
        </w:rPr>
        <w:t>risk management</w:t>
      </w:r>
      <w:r w:rsidRPr="004C2537">
        <w:rPr>
          <w:rFonts w:cs="Times New Roman"/>
          <w:szCs w:val="24"/>
        </w:rPr>
        <w:t>)</w:t>
      </w:r>
    </w:p>
    <w:p w14:paraId="65B694B7"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 xml:space="preserve">Risiko bisa didefinisikan sebagai ketidakpastian atau kemungkinan adanya kerugian finansial. </w:t>
      </w:r>
      <w:r>
        <w:rPr>
          <w:rFonts w:cs="Times New Roman"/>
          <w:szCs w:val="24"/>
        </w:rPr>
        <w:t>R</w:t>
      </w:r>
      <w:r w:rsidRPr="004C2537">
        <w:rPr>
          <w:rFonts w:cs="Times New Roman"/>
          <w:szCs w:val="24"/>
        </w:rPr>
        <w:t xml:space="preserve">espon tiap individu berbeda-beda terhadap risiko, tergantung pengalaman masa lalu serta motivasi psikologis. Kebanyakan individu cenderung menghindari situasi yang menimbulkan rasa tidak aman ataupun tidak berkecukupan. Oleh karena </w:t>
      </w:r>
      <w:r w:rsidRPr="004C2537">
        <w:rPr>
          <w:rFonts w:cs="Times New Roman"/>
          <w:szCs w:val="24"/>
        </w:rPr>
        <w:lastRenderedPageBreak/>
        <w:t>itu, penting untuk dapat menghadapi risiko dengan cara yang logis dan terkendali.</w:t>
      </w:r>
    </w:p>
    <w:p w14:paraId="28740FCB" w14:textId="77777777" w:rsidR="0010460A" w:rsidRPr="004C2537" w:rsidRDefault="0010460A" w:rsidP="0010460A">
      <w:pPr>
        <w:pStyle w:val="DaftarParagraf"/>
        <w:numPr>
          <w:ilvl w:val="0"/>
          <w:numId w:val="34"/>
        </w:numPr>
        <w:ind w:left="720"/>
        <w:jc w:val="both"/>
        <w:rPr>
          <w:rFonts w:cs="Times New Roman"/>
          <w:szCs w:val="24"/>
        </w:rPr>
      </w:pPr>
      <w:r w:rsidRPr="004C2537">
        <w:rPr>
          <w:rFonts w:cs="Times New Roman"/>
          <w:szCs w:val="24"/>
        </w:rPr>
        <w:t xml:space="preserve">Indikator literasi keuangan </w:t>
      </w:r>
    </w:p>
    <w:p w14:paraId="078E9406" w14:textId="77777777" w:rsidR="0010460A" w:rsidRPr="004C2537" w:rsidRDefault="0010460A" w:rsidP="0010460A">
      <w:pPr>
        <w:pStyle w:val="DaftarParagraf"/>
        <w:ind w:firstLine="360"/>
        <w:jc w:val="both"/>
        <w:rPr>
          <w:rFonts w:cs="Times New Roman"/>
          <w:szCs w:val="24"/>
        </w:rPr>
      </w:pPr>
      <w:r w:rsidRPr="004C2537">
        <w:rPr>
          <w:rFonts w:cs="Times New Roman"/>
          <w:szCs w:val="24"/>
        </w:rPr>
        <w:t xml:space="preserve">pengukuran literasi keuangan menurut </w:t>
      </w:r>
      <w:r w:rsidRPr="004C2537">
        <w:rPr>
          <w:rFonts w:cs="Times New Roman"/>
          <w:szCs w:val="24"/>
        </w:rPr>
        <w:fldChar w:fldCharType="begin" w:fldLock="1"/>
      </w:r>
      <w:r>
        <w:rPr>
          <w:rFonts w:cs="Times New Roman"/>
          <w:szCs w:val="24"/>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(Fuadi &amp; Trisnaningsih, 2022)</w:t>
      </w:r>
      <w:r w:rsidRPr="004C2537">
        <w:rPr>
          <w:rFonts w:cs="Times New Roman"/>
          <w:szCs w:val="24"/>
        </w:rPr>
        <w:fldChar w:fldCharType="end"/>
      </w:r>
      <w:r w:rsidRPr="004C2537">
        <w:rPr>
          <w:rFonts w:cs="Times New Roman"/>
          <w:szCs w:val="24"/>
        </w:rPr>
        <w:t xml:space="preserve"> menggunakan sebagai berikut:</w:t>
      </w:r>
    </w:p>
    <w:p w14:paraId="03D16347" w14:textId="77777777" w:rsidR="0010460A" w:rsidRPr="004C2537" w:rsidRDefault="0010460A" w:rsidP="0010460A">
      <w:pPr>
        <w:pStyle w:val="DaftarParagraf"/>
        <w:numPr>
          <w:ilvl w:val="0"/>
          <w:numId w:val="6"/>
        </w:numPr>
        <w:ind w:left="1080"/>
        <w:jc w:val="both"/>
        <w:rPr>
          <w:rFonts w:cs="Times New Roman"/>
          <w:szCs w:val="24"/>
        </w:rPr>
      </w:pPr>
      <w:r w:rsidRPr="004C2537">
        <w:rPr>
          <w:rFonts w:cs="Times New Roman"/>
          <w:szCs w:val="24"/>
        </w:rPr>
        <w:t>Pemahaman dasar keuangan</w:t>
      </w:r>
    </w:p>
    <w:p w14:paraId="12DA5E02" w14:textId="77777777" w:rsidR="0010460A" w:rsidRPr="004C2537" w:rsidRDefault="0010460A" w:rsidP="0010460A">
      <w:pPr>
        <w:pStyle w:val="DaftarParagraf"/>
        <w:numPr>
          <w:ilvl w:val="0"/>
          <w:numId w:val="6"/>
        </w:numPr>
        <w:ind w:left="1080"/>
        <w:jc w:val="both"/>
        <w:rPr>
          <w:rFonts w:cs="Times New Roman"/>
          <w:szCs w:val="24"/>
        </w:rPr>
      </w:pPr>
      <w:r w:rsidRPr="004C2537">
        <w:rPr>
          <w:rFonts w:cs="Times New Roman"/>
          <w:szCs w:val="24"/>
        </w:rPr>
        <w:t>Tabungan</w:t>
      </w:r>
    </w:p>
    <w:p w14:paraId="5E552394" w14:textId="77777777" w:rsidR="0010460A" w:rsidRPr="004C2537" w:rsidRDefault="0010460A" w:rsidP="0010460A">
      <w:pPr>
        <w:pStyle w:val="DaftarParagraf"/>
        <w:numPr>
          <w:ilvl w:val="0"/>
          <w:numId w:val="6"/>
        </w:numPr>
        <w:ind w:left="1080"/>
        <w:jc w:val="both"/>
        <w:rPr>
          <w:rFonts w:cs="Times New Roman"/>
          <w:szCs w:val="24"/>
        </w:rPr>
      </w:pPr>
      <w:r w:rsidRPr="004C2537">
        <w:rPr>
          <w:rFonts w:cs="Times New Roman"/>
          <w:szCs w:val="24"/>
        </w:rPr>
        <w:t>Investasi</w:t>
      </w:r>
    </w:p>
    <w:p w14:paraId="0342CF18" w14:textId="77777777" w:rsidR="0010460A" w:rsidRPr="008C7732" w:rsidRDefault="0010460A" w:rsidP="0010460A">
      <w:pPr>
        <w:pStyle w:val="DaftarParagraf"/>
        <w:numPr>
          <w:ilvl w:val="0"/>
          <w:numId w:val="6"/>
        </w:numPr>
        <w:ind w:left="1080"/>
        <w:jc w:val="both"/>
        <w:rPr>
          <w:rFonts w:cs="Times New Roman"/>
          <w:szCs w:val="24"/>
        </w:rPr>
      </w:pPr>
      <w:r w:rsidRPr="004C2537">
        <w:rPr>
          <w:rFonts w:cs="Times New Roman"/>
          <w:szCs w:val="24"/>
        </w:rPr>
        <w:t>Asuransi</w:t>
      </w:r>
    </w:p>
    <w:p w14:paraId="350F7588" w14:textId="77777777" w:rsidR="0010460A" w:rsidRPr="004C2537" w:rsidRDefault="0010460A" w:rsidP="0010460A">
      <w:pPr>
        <w:pStyle w:val="SUBBAB3"/>
        <w:numPr>
          <w:ilvl w:val="0"/>
          <w:numId w:val="46"/>
        </w:numPr>
        <w:ind w:left="354" w:hanging="357"/>
      </w:pPr>
      <w:bookmarkStart w:id="26" w:name="_Toc171080849"/>
      <w:r w:rsidRPr="004C2537">
        <w:t>Gaya Hidup</w:t>
      </w:r>
      <w:bookmarkEnd w:id="26"/>
      <w:r w:rsidRPr="004C2537">
        <w:t xml:space="preserve"> </w:t>
      </w:r>
    </w:p>
    <w:p w14:paraId="2D1CA386" w14:textId="77777777" w:rsidR="0010460A" w:rsidRPr="004C2537" w:rsidRDefault="0010460A" w:rsidP="0010460A">
      <w:pPr>
        <w:pStyle w:val="DaftarParagraf"/>
        <w:ind w:left="360" w:firstLine="720"/>
        <w:jc w:val="both"/>
        <w:rPr>
          <w:rFonts w:cs="Times New Roman"/>
          <w:szCs w:val="24"/>
        </w:rPr>
      </w:pPr>
      <w:bookmarkStart w:id="27" w:name="_Hlk171862260"/>
      <w:r w:rsidRPr="004C2537">
        <w:rPr>
          <w:rFonts w:cs="Times New Roman"/>
          <w:szCs w:val="24"/>
          <w:shd w:val="clear" w:color="auto" w:fill="FFFFFF"/>
        </w:rPr>
        <w:t xml:space="preserve">Solomon (dalam </w:t>
      </w:r>
      <w:r w:rsidRPr="004C2537">
        <w:rPr>
          <w:rFonts w:cs="Times New Roman"/>
          <w:szCs w:val="24"/>
          <w:shd w:val="clear" w:color="auto" w:fill="FFFFFF"/>
        </w:rPr>
        <w:fldChar w:fldCharType="begin" w:fldLock="1"/>
      </w:r>
      <w:r w:rsidRPr="004C2537">
        <w:rPr>
          <w:rFonts w:cs="Times New Roman"/>
          <w:szCs w:val="24"/>
          <w:shd w:val="clear" w:color="auto" w:fill="FFFFFF"/>
        </w:rPr>
        <w:instrText>ADDIN CSL_CITATION {"citationItems":[{"id":"ITEM-1","itemData":{"author":[{"dropping-particle":"","family":"Suryani","given":"Tatik","non-dropping-particle":"","parse-names":false,"suffix":""}],"edition":"1","id":"ITEM-1","issued":{"date-parts":[["2013"]]},"number-of-pages":"1-271","publisher":"graha ilmu","publisher-place":"yogyakarta","title":"perilaku konsumen di era internet","type":"book"},"uris":["http://www.mendeley.com/documents/?uuid=6e691fbc-0c36-43cb-8757-abe6f31e7e7d"]}],"mendeley":{"formattedCitation":"(Suryani, 2013)","manualFormatting":"Suryani, 2013:56)","plainTextFormattedCitation":"(Suryani, 2013)","previouslyFormattedCitation":"(Suryani, 2013)"},"properties":{"noteIndex":0},"schema":"https://github.com/citation-style-language/schema/raw/master/csl-citation.json"}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Suryani, 2013:56)</w:t>
      </w:r>
      <w:r w:rsidRPr="004C2537">
        <w:rPr>
          <w:rFonts w:cs="Times New Roman"/>
          <w:szCs w:val="24"/>
          <w:shd w:val="clear" w:color="auto" w:fill="FFFFFF"/>
        </w:rPr>
        <w:fldChar w:fldCharType="end"/>
      </w:r>
      <w:r w:rsidRPr="004C2537">
        <w:rPr>
          <w:rFonts w:cs="Times New Roman"/>
          <w:szCs w:val="24"/>
          <w:shd w:val="clear" w:color="auto" w:fill="FFFFFF"/>
        </w:rPr>
        <w:t xml:space="preserve"> mengatakan dalam bukunya bahwa gaya hidup merupak</w:t>
      </w:r>
      <w:r>
        <w:rPr>
          <w:rFonts w:cs="Times New Roman"/>
          <w:szCs w:val="24"/>
          <w:shd w:val="clear" w:color="auto" w:fill="FFFFFF"/>
        </w:rPr>
        <w:t>a</w:t>
      </w:r>
      <w:r w:rsidRPr="004C2537">
        <w:rPr>
          <w:rFonts w:cs="Times New Roman"/>
          <w:szCs w:val="24"/>
          <w:shd w:val="clear" w:color="auto" w:fill="FFFFFF"/>
        </w:rPr>
        <w:t>n pola konsumsi yang merefleksikan pilihan individu dalam hal bagaimana mereka menghabiskan uang dan waktunya. Sedangkan dari perspektif ekonomi gaya hidup menunjuk</w:t>
      </w:r>
      <w:r>
        <w:rPr>
          <w:rFonts w:cs="Times New Roman"/>
          <w:szCs w:val="24"/>
          <w:shd w:val="clear" w:color="auto" w:fill="FFFFFF"/>
        </w:rPr>
        <w:t>k</w:t>
      </w:r>
      <w:r w:rsidRPr="004C2537">
        <w:rPr>
          <w:rFonts w:cs="Times New Roman"/>
          <w:szCs w:val="24"/>
          <w:shd w:val="clear" w:color="auto" w:fill="FFFFFF"/>
        </w:rPr>
        <w:t>an pada bagaimana seseorang mengalokasikan pendapata</w:t>
      </w:r>
      <w:r>
        <w:rPr>
          <w:rFonts w:cs="Times New Roman"/>
          <w:szCs w:val="24"/>
          <w:shd w:val="clear" w:color="auto" w:fill="FFFFFF"/>
        </w:rPr>
        <w:t>n</w:t>
      </w:r>
      <w:r w:rsidRPr="004C2537">
        <w:rPr>
          <w:rFonts w:cs="Times New Roman"/>
          <w:szCs w:val="24"/>
          <w:shd w:val="clear" w:color="auto" w:fill="FFFFFF"/>
        </w:rPr>
        <w:t xml:space="preserve">nya, dan memilih produk maupun jasa dan berbagai lainnya Ketika memilih alternatif dalam satu jenis produk yang ada.   </w:t>
      </w:r>
    </w:p>
    <w:bookmarkEnd w:id="27"/>
    <w:p w14:paraId="3EBA103D"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shd w:val="clear" w:color="auto" w:fill="FFFFFF"/>
        </w:rPr>
        <w:t>Dari penjelasan di atas dapat dis</w:t>
      </w:r>
      <w:r>
        <w:rPr>
          <w:rFonts w:cs="Times New Roman"/>
          <w:szCs w:val="24"/>
          <w:shd w:val="clear" w:color="auto" w:fill="FFFFFF"/>
        </w:rPr>
        <w:t>i</w:t>
      </w:r>
      <w:r w:rsidRPr="004C2537">
        <w:rPr>
          <w:rFonts w:cs="Times New Roman"/>
          <w:szCs w:val="24"/>
          <w:shd w:val="clear" w:color="auto" w:fill="FFFFFF"/>
        </w:rPr>
        <w:t xml:space="preserve">mpulkan bahwa </w:t>
      </w:r>
      <w:r w:rsidRPr="004C2537">
        <w:rPr>
          <w:rFonts w:cs="Times New Roman"/>
          <w:szCs w:val="24"/>
        </w:rPr>
        <w:t xml:space="preserve">gaya hidup mencerminkan pola konsumsi seseorang, yang melibatkan pilihan individu dalam pengeluaran uang dan alokasi waktu mereka. Dari sudut pandang ekonomi, gaya hidup mencerminkan cara seseorang mengalokasikan pendapatannya, memilih produk dan jasa, serta membuat berbagai keputusan dalam memilih alternatif dari suatu jenis produk. Dengan kata lain, gaya hidup tidak hanya mencakup aspek pengeluaran, tetapi juga mencerminkan nilai-nilai, </w:t>
      </w:r>
      <w:r w:rsidRPr="004C2537">
        <w:rPr>
          <w:rFonts w:cs="Times New Roman"/>
          <w:szCs w:val="24"/>
        </w:rPr>
        <w:lastRenderedPageBreak/>
        <w:t>preferensi, dan keputusan konsumen dalam memenuhi kebutuhan dan keinginan mereka.</w:t>
      </w:r>
    </w:p>
    <w:p w14:paraId="030DD5B9" w14:textId="77777777" w:rsidR="0010460A" w:rsidRPr="004C2537" w:rsidRDefault="0010460A" w:rsidP="0010460A">
      <w:pPr>
        <w:pStyle w:val="DaftarParagraf"/>
        <w:ind w:left="360" w:firstLine="720"/>
        <w:jc w:val="both"/>
        <w:rPr>
          <w:rFonts w:cs="Times New Roman"/>
          <w:szCs w:val="24"/>
        </w:rPr>
      </w:pPr>
      <w:r w:rsidRPr="004C2537">
        <w:rPr>
          <w:rFonts w:cs="Times New Roman"/>
          <w:szCs w:val="24"/>
        </w:rPr>
        <w:t>Gaya hidup mewah sangat menarik bagi remaja, di</w:t>
      </w:r>
      <w:r>
        <w:rPr>
          <w:rFonts w:cs="Times New Roman"/>
          <w:szCs w:val="24"/>
        </w:rPr>
        <w:t xml:space="preserve"> </w:t>
      </w:r>
      <w:r w:rsidRPr="004C2537">
        <w:rPr>
          <w:rFonts w:cs="Times New Roman"/>
          <w:szCs w:val="24"/>
        </w:rPr>
        <w:t>mana perilaku pada remaja hanya menginginkan kesenangan. Perilaku tersebut lama kelamaan akan mengakar dalam kehidupan para remaja yang pada akhirnya menjadi seperti sebuah budaya. Gaya hidup yang dimiliki oleh seseorang berkaitan dengan perilaku konsumen terutama dalam keputusan membeli suatu produk sesuai dengan nilai-nilai tradisional yang terbentuk di suatu masyarakat. Dapat disimpulkan bahwa semakin tinggi gaya hidup yang dimiliki maka akan semakin tinggi pula perilaku konsumsi mahasiswa. Pola konsumsi yang dilakukan mahasiswa dapat dilihat dari setiap kegiatan yang dilakukan dalam menghabiskan waktu di kehidupan.</w:t>
      </w:r>
    </w:p>
    <w:p w14:paraId="44CCBA5A" w14:textId="77777777" w:rsidR="0010460A" w:rsidRDefault="0010460A" w:rsidP="0010460A">
      <w:pPr>
        <w:pStyle w:val="DaftarParagraf"/>
        <w:ind w:left="360" w:firstLine="720"/>
        <w:jc w:val="both"/>
        <w:rPr>
          <w:rFonts w:cs="Times New Roman"/>
          <w:szCs w:val="24"/>
        </w:rPr>
      </w:pPr>
      <w:r w:rsidRPr="004C2537">
        <w:rPr>
          <w:rFonts w:cs="Times New Roman"/>
          <w:szCs w:val="24"/>
        </w:rPr>
        <w:t xml:space="preserve">Perilaku konsumsi yang dilakukan mahasiswa dapat dilihat dari kegiatan mahasiswa yang dapat mengeluarkan biaya sebesar setiap bulannya untuk menunjang penampilan. Dalam memenuhi hasrat atau keinginannya untuk membeli pakaian, mahasiswa cenderung membeli pakaian hanya karena menginginkan saja. Hal ini menunjukkan bahwa mahasiswa mempunyai kecenderungan materialistik, hasrat yang besar untuk memiliki pakaian yang bagus tanpa memperhatikan kebutuhannya. Mahasiswa lebih memilih membeli pakaian yang murah, namun mendapatkan beberapa jumlah pakaian. Dalam membeli pakaian namun dengan merk yang tidak terkenal mahasiswa membeli karena kualitasnya tanpa memandang </w:t>
      </w:r>
      <w:r>
        <w:rPr>
          <w:rFonts w:cs="Times New Roman"/>
          <w:szCs w:val="24"/>
        </w:rPr>
        <w:t xml:space="preserve">merek </w:t>
      </w:r>
      <w:r w:rsidRPr="004C2537">
        <w:rPr>
          <w:rFonts w:cs="Times New Roman"/>
          <w:szCs w:val="24"/>
        </w:rPr>
        <w:fldChar w:fldCharType="begin" w:fldLock="1"/>
      </w:r>
      <w:r w:rsidRPr="004C2537">
        <w:rPr>
          <w:rFonts w:cs="Times New Roman"/>
          <w:szCs w:val="24"/>
        </w:rPr>
        <w:instrText>ADDIN CSL_CITATION {"citationItems":[{"id":"ITEM-1","itemData":{"DOI":"10.23887/jjpe.v14i2.52042","ISSN":"2599-1418","abstract":"Consumption choices no longer show the ability to distinguish between basic needs, urgent needs, and non-essential needs. The consumption behavior of modern society itself is then associated with modernity and lifestyle. This study uses a descriptive type of research with a quantitative approach. The number of samples used was 60,  obtained by distributing questionnaires. Data analysis using multiple linear regression analysis technique. Based on the results of the study, it is known that modernity and lifestyle affect consumption behavior. In this study, modernity's effect on consumption behavior can be seen when students prioritize their minds over their emotional opinions. Lifestyle in this study can be seen from the routine activities carried out, where students can determine priorities to meet needs in daily activities. This shows that the modernity and lifestyle of students in consumption behavior can be seen from how students make purchases of an item. Students prioritize their minds compared to their emotional opinions, while the lifestyle of students when carrying out daily activities in meeting their needs is shown by their consumption behavior by adjusting their needs and desires.","author":[{"dropping-particle":"","family":"Astuti","given":"Ratna Fitri","non-dropping-particle":"","parse-names":false,"suffix":""},{"dropping-particle":"","family":"Ulfah","given":"Maria","non-dropping-particle":"","parse-names":false,"suffix":""},{"dropping-particle":"","family":"Ellyawati","given":"Noor","non-dropping-particle":"","parse-names":false,"suffix":""}],"container-title":"Jurnal Pendidikan Ekonomi Undiksha","id":"ITEM-1","issue":"2","issued":{"date-parts":[["2022"]]},"page":"237-245","title":"Pengaruh Modernitas dan Gaya Hidup terhadap Perilaku Konsumsi Mahasiswa","type":"article-journal","volume":"14"},"uris":["http://www.mendeley.com/documents/?uuid=f4231599-4400-4d0a-8bf9-9717522eeb20"]}],"mendeley":{"formattedCitation":"(Astuti et al., 2022)","plainTextFormattedCitation":"(Astuti et al., 2022)","previouslyFormattedCitation":"(Astuti et al.,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(Astuti et al., 2022)</w:t>
      </w:r>
      <w:r w:rsidRPr="004C2537">
        <w:rPr>
          <w:rFonts w:cs="Times New Roman"/>
          <w:szCs w:val="24"/>
        </w:rPr>
        <w:fldChar w:fldCharType="end"/>
      </w:r>
      <w:r>
        <w:rPr>
          <w:rFonts w:cs="Times New Roman"/>
          <w:szCs w:val="24"/>
        </w:rPr>
        <w:t>.</w:t>
      </w:r>
    </w:p>
    <w:p w14:paraId="7D15E59C" w14:textId="77777777" w:rsidR="0010460A" w:rsidRPr="004C2537" w:rsidRDefault="0010460A" w:rsidP="0010460A">
      <w:pPr>
        <w:pStyle w:val="DaftarParagraf"/>
        <w:ind w:left="360" w:firstLine="720"/>
        <w:jc w:val="both"/>
        <w:rPr>
          <w:rFonts w:cs="Times New Roman"/>
          <w:szCs w:val="24"/>
        </w:rPr>
      </w:pPr>
    </w:p>
    <w:p w14:paraId="4C169D7D" w14:textId="77777777" w:rsidR="0010460A" w:rsidRPr="004C2537" w:rsidRDefault="0010460A" w:rsidP="0010460A">
      <w:pPr>
        <w:pStyle w:val="DaftarParagraf"/>
        <w:numPr>
          <w:ilvl w:val="0"/>
          <w:numId w:val="7"/>
        </w:numPr>
        <w:ind w:left="720"/>
        <w:jc w:val="both"/>
        <w:rPr>
          <w:rFonts w:cs="Times New Roman"/>
          <w:szCs w:val="24"/>
        </w:rPr>
      </w:pPr>
      <w:r w:rsidRPr="004C2537">
        <w:rPr>
          <w:rFonts w:cs="Times New Roman"/>
          <w:szCs w:val="24"/>
        </w:rPr>
        <w:lastRenderedPageBreak/>
        <w:t xml:space="preserve">Faktor-Faktor Gaya Hidup </w:t>
      </w:r>
    </w:p>
    <w:p w14:paraId="1AA49C27" w14:textId="77777777" w:rsidR="0010460A" w:rsidRPr="008C7732" w:rsidRDefault="0010460A" w:rsidP="0010460A">
      <w:pPr>
        <w:pStyle w:val="DaftarParagraf"/>
        <w:ind w:firstLine="360"/>
        <w:jc w:val="both"/>
        <w:rPr>
          <w:rFonts w:cs="Times New Roman"/>
          <w:szCs w:val="24"/>
        </w:rPr>
      </w:pPr>
      <w:r w:rsidRPr="004C2537">
        <w:rPr>
          <w:rFonts w:cs="Times New Roman"/>
          <w:szCs w:val="24"/>
        </w:rPr>
        <w:fldChar w:fldCharType="begin" w:fldLock="1"/>
      </w:r>
      <w:r w:rsidRPr="004C2537">
        <w:rPr>
          <w:rFonts w:cs="Times New Roman"/>
          <w:szCs w:val="24"/>
        </w:rPr>
        <w:instrText>ADDIN CSL_CITATION {"citationItems":[{"id":"ITEM-1","itemData":{"author":[{"dropping-particle":"","family":"Susanto","given":"Angga Sandy","non-dropping-particle":"","parse-names":false,"suffix":""}],"id":"ITEM-1","issued":{"date-parts":[["2013"]]},"page":"1-6","title":"MEMBUAT SEGMENTASI BERDASARKAN LIFE STYLE ( GAYA HIDUP )","type":"article-journal"},"uris":["http://www.mendeley.com/documents/?uuid=884746f9-6495-42ce-994d-aae08fbead6a"]}],"mendeley":{"formattedCitation":"(Susanto, 2013)","manualFormatting":"Susanto, (2003:2)","plainTextFormattedCitation":"(Susanto, 2013)","previouslyFormattedCitation":"(Susanto, 2013)"},"properties":{"noteIndex":0},"schema":"https://github.com/citation-style-language/schema/raw/master/csl-citation.json"}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Susanto, (2003:2)</w:t>
      </w:r>
      <w:r w:rsidRPr="004C2537">
        <w:rPr>
          <w:rFonts w:cs="Times New Roman"/>
          <w:szCs w:val="24"/>
        </w:rPr>
        <w:fldChar w:fldCharType="end"/>
      </w:r>
      <w:r w:rsidRPr="004C2537">
        <w:rPr>
          <w:rFonts w:cs="Times New Roman"/>
          <w:szCs w:val="24"/>
        </w:rPr>
        <w:t xml:space="preserve"> mengatakan bahwa faktor-faktor yang mempengaruhi gaya hidup seseorang ada 2 faktor yaitu faktor yang berasal dari dalam diri individu (internal) dan faktor yang berasal dari luar (eksternal). Faktor internal gaya hidup di</w:t>
      </w:r>
      <w:r>
        <w:rPr>
          <w:rFonts w:cs="Times New Roman"/>
          <w:szCs w:val="24"/>
        </w:rPr>
        <w:t xml:space="preserve"> </w:t>
      </w:r>
      <w:r w:rsidRPr="004C2537">
        <w:rPr>
          <w:rFonts w:cs="Times New Roman"/>
          <w:szCs w:val="24"/>
        </w:rPr>
        <w:t>antaranya:</w:t>
      </w:r>
    </w:p>
    <w:p w14:paraId="3807528B"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 xml:space="preserve">Sikap </w:t>
      </w:r>
    </w:p>
    <w:p w14:paraId="0BF67830"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Perilaku dapat dipahami sebagai cara menanggapi keadaan dan pikiran sendiri dan dipengaruhi oleh pengalaman, perilaku dapat dipengaruhi oleh adat, tradisi, budaya dan lingkungan sosial.</w:t>
      </w:r>
    </w:p>
    <w:p w14:paraId="096D8D2D"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 xml:space="preserve">Pengamanan dan Pengamatan </w:t>
      </w:r>
    </w:p>
    <w:p w14:paraId="4ACDB29E"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Pengalaman seseorang dapat mempengaruhi cara seseorang dalam mengamati sesuatu sehingga akhirnya dapat membentuk pandangan pribadi mereka terhadap suatu hal, pengalaman ini didapatkan dari semua tindakannya di masa lalu. Sehingga pengamatan atas pengalaman orang lain juga dapat mempengaruhi opini seseorang sehingga pada akhirnya membentuk gaya hidup.</w:t>
      </w:r>
    </w:p>
    <w:p w14:paraId="504A24E0"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 xml:space="preserve">Kepribadian </w:t>
      </w:r>
    </w:p>
    <w:p w14:paraId="4775782C" w14:textId="77777777" w:rsidR="0010460A" w:rsidRPr="00CD3FA6" w:rsidRDefault="0010460A" w:rsidP="0010460A">
      <w:pPr>
        <w:pStyle w:val="DaftarParagraf"/>
        <w:ind w:left="1080" w:firstLine="360"/>
        <w:jc w:val="both"/>
        <w:rPr>
          <w:rFonts w:cs="Times New Roman"/>
          <w:szCs w:val="24"/>
        </w:rPr>
      </w:pPr>
      <w:r w:rsidRPr="004C2537">
        <w:rPr>
          <w:rFonts w:cs="Times New Roman"/>
          <w:szCs w:val="24"/>
        </w:rPr>
        <w:t>Setiap individu memiliki kepribadian yang berbeda antara satu dan lainnya. seseorang berubah dari waktu ke waktu, sehingga sangat penting untuk dilihat karena mempengaruhi perilaku belanja pelanggan.</w:t>
      </w:r>
    </w:p>
    <w:p w14:paraId="008FFED0"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Konsep Diri</w:t>
      </w:r>
    </w:p>
    <w:p w14:paraId="2F2F2856" w14:textId="77777777" w:rsidR="0010460A" w:rsidRPr="008C7732" w:rsidRDefault="0010460A" w:rsidP="0010460A">
      <w:pPr>
        <w:pStyle w:val="DaftarParagraf"/>
        <w:ind w:left="1080" w:firstLine="360"/>
        <w:jc w:val="both"/>
        <w:rPr>
          <w:rFonts w:cs="Times New Roman"/>
          <w:szCs w:val="24"/>
        </w:rPr>
      </w:pPr>
      <w:r w:rsidRPr="004C2537">
        <w:rPr>
          <w:rFonts w:cs="Times New Roman"/>
          <w:szCs w:val="24"/>
        </w:rPr>
        <w:t xml:space="preserve">Faktor lain yang menentukan kepribadian seseorang adalah kesadaran diri. Introspeksi sangat dekat dengan citra merek, dan cara </w:t>
      </w:r>
      <w:r w:rsidRPr="004C2537">
        <w:rPr>
          <w:rFonts w:cs="Times New Roman"/>
          <w:szCs w:val="24"/>
        </w:rPr>
        <w:lastRenderedPageBreak/>
        <w:t>Anda memandang diri sendiri menentukan minat Anda pada objek, termasuk objek.</w:t>
      </w:r>
    </w:p>
    <w:p w14:paraId="3F2B3C9E"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 xml:space="preserve">Motif </w:t>
      </w:r>
    </w:p>
    <w:p w14:paraId="78C1426A"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Perilaku individu dibentuk oleh motivasi seperti memenuhi kebutuhan fisik, merasa aman, dan merasa dihargai. Pengelompokan kebutuhan manusia telah di</w:t>
      </w:r>
      <w:r>
        <w:rPr>
          <w:rFonts w:cs="Times New Roman"/>
          <w:szCs w:val="24"/>
        </w:rPr>
        <w:t xml:space="preserve"> </w:t>
      </w:r>
      <w:r w:rsidRPr="004C2537">
        <w:rPr>
          <w:rFonts w:cs="Times New Roman"/>
          <w:szCs w:val="24"/>
        </w:rPr>
        <w:t>teorikan oleh banyak orang.</w:t>
      </w:r>
    </w:p>
    <w:p w14:paraId="291DC9E8" w14:textId="77777777" w:rsidR="0010460A" w:rsidRPr="004C2537" w:rsidRDefault="0010460A" w:rsidP="0010460A">
      <w:pPr>
        <w:pStyle w:val="DaftarParagraf"/>
        <w:numPr>
          <w:ilvl w:val="0"/>
          <w:numId w:val="28"/>
        </w:numPr>
        <w:ind w:left="1080"/>
        <w:jc w:val="both"/>
        <w:rPr>
          <w:rFonts w:cs="Times New Roman"/>
          <w:szCs w:val="24"/>
        </w:rPr>
      </w:pPr>
      <w:r w:rsidRPr="004C2537">
        <w:rPr>
          <w:rFonts w:cs="Times New Roman"/>
          <w:szCs w:val="24"/>
        </w:rPr>
        <w:t xml:space="preserve">Persepsi </w:t>
      </w:r>
    </w:p>
    <w:p w14:paraId="76D7843F" w14:textId="77777777" w:rsidR="0010460A" w:rsidRPr="004C2537" w:rsidRDefault="0010460A" w:rsidP="0010460A">
      <w:pPr>
        <w:ind w:left="1080" w:firstLine="360"/>
        <w:jc w:val="both"/>
        <w:rPr>
          <w:rFonts w:cs="Times New Roman"/>
          <w:szCs w:val="24"/>
        </w:rPr>
      </w:pPr>
      <w:r w:rsidRPr="004C2537">
        <w:rPr>
          <w:rFonts w:cs="Times New Roman"/>
          <w:szCs w:val="24"/>
        </w:rPr>
        <w:t xml:space="preserve">Persepsi merupakan Cara seseorang memilih, mengatur, dan menafsirkan informasi untuk memahami berbagai hal dan membuat gambaran besar. </w:t>
      </w:r>
    </w:p>
    <w:p w14:paraId="44F96337" w14:textId="77777777" w:rsidR="0010460A" w:rsidRDefault="0010460A" w:rsidP="0010460A">
      <w:pPr>
        <w:pStyle w:val="DaftarParagraf"/>
        <w:ind w:left="1080" w:firstLine="360"/>
        <w:jc w:val="both"/>
        <w:rPr>
          <w:rFonts w:cs="Times New Roman"/>
          <w:szCs w:val="24"/>
        </w:rPr>
      </w:pPr>
      <w:r w:rsidRPr="004C2537">
        <w:rPr>
          <w:rFonts w:cs="Times New Roman"/>
          <w:szCs w:val="24"/>
        </w:rPr>
        <w:t>Adapun faktor eksternal yang dapat mempengaruhi gaya hidup di</w:t>
      </w:r>
      <w:r>
        <w:rPr>
          <w:rFonts w:cs="Times New Roman"/>
          <w:szCs w:val="24"/>
        </w:rPr>
        <w:t xml:space="preserve"> </w:t>
      </w:r>
      <w:r w:rsidRPr="004C2537">
        <w:rPr>
          <w:rFonts w:cs="Times New Roman"/>
          <w:szCs w:val="24"/>
        </w:rPr>
        <w:t>antaranya:</w:t>
      </w:r>
    </w:p>
    <w:p w14:paraId="2E601869" w14:textId="77777777" w:rsidR="0010460A" w:rsidRPr="004C2537" w:rsidRDefault="0010460A" w:rsidP="0010460A">
      <w:pPr>
        <w:pStyle w:val="DaftarParagraf"/>
        <w:numPr>
          <w:ilvl w:val="0"/>
          <w:numId w:val="29"/>
        </w:numPr>
        <w:ind w:left="1080"/>
        <w:jc w:val="both"/>
        <w:rPr>
          <w:rFonts w:cs="Times New Roman"/>
          <w:szCs w:val="24"/>
        </w:rPr>
      </w:pPr>
      <w:r w:rsidRPr="004C2537">
        <w:rPr>
          <w:rFonts w:cs="Times New Roman"/>
          <w:szCs w:val="24"/>
        </w:rPr>
        <w:t>Kelompok Ref</w:t>
      </w:r>
      <w:r>
        <w:rPr>
          <w:rFonts w:cs="Times New Roman"/>
          <w:szCs w:val="24"/>
        </w:rPr>
        <w:t>e</w:t>
      </w:r>
      <w:r w:rsidRPr="004C2537">
        <w:rPr>
          <w:rFonts w:cs="Times New Roman"/>
          <w:szCs w:val="24"/>
        </w:rPr>
        <w:t>rensi</w:t>
      </w:r>
    </w:p>
    <w:p w14:paraId="37954F68"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Kelompok referensi adalah sekelompok orang yang dianggap berkompeten dan berpengetahuan untuk mempengaruhi perilaku dan perilaku seseorang, dampaknya dapat bersifat langsung dan tidak langsung.</w:t>
      </w:r>
    </w:p>
    <w:p w14:paraId="76142BC2" w14:textId="77777777" w:rsidR="0010460A" w:rsidRPr="004C2537" w:rsidRDefault="0010460A" w:rsidP="0010460A">
      <w:pPr>
        <w:pStyle w:val="DaftarParagraf"/>
        <w:numPr>
          <w:ilvl w:val="0"/>
          <w:numId w:val="29"/>
        </w:numPr>
        <w:ind w:left="1080"/>
        <w:jc w:val="both"/>
        <w:rPr>
          <w:rFonts w:cs="Times New Roman"/>
          <w:szCs w:val="24"/>
        </w:rPr>
      </w:pPr>
      <w:r w:rsidRPr="004C2537">
        <w:rPr>
          <w:rFonts w:cs="Times New Roman"/>
          <w:szCs w:val="24"/>
        </w:rPr>
        <w:t xml:space="preserve">Keluarga </w:t>
      </w:r>
    </w:p>
    <w:p w14:paraId="7EDFAFA7" w14:textId="77777777" w:rsidR="0010460A" w:rsidRDefault="0010460A" w:rsidP="0010460A">
      <w:pPr>
        <w:pStyle w:val="DaftarParagraf"/>
        <w:ind w:left="1080" w:firstLine="360"/>
        <w:jc w:val="both"/>
        <w:rPr>
          <w:rFonts w:cs="Times New Roman"/>
          <w:szCs w:val="24"/>
        </w:rPr>
      </w:pPr>
      <w:r w:rsidRPr="004C2537">
        <w:rPr>
          <w:rFonts w:cs="Times New Roman"/>
          <w:szCs w:val="24"/>
        </w:rPr>
        <w:t>Keluarga memainkan peran terbesar dan terlama dalam membentuk sikap dan perilaku seseorang. Oleh karena itu, konseling keluarga berupa nasehat dan cerita tentang pengalaman akan mempengaruhi gaya hidup seseorang.</w:t>
      </w:r>
    </w:p>
    <w:p w14:paraId="6662955F" w14:textId="77777777" w:rsidR="0010460A" w:rsidRPr="00FB4337" w:rsidRDefault="0010460A" w:rsidP="0010460A">
      <w:pPr>
        <w:pStyle w:val="DaftarParagraf"/>
        <w:ind w:left="1080" w:firstLine="360"/>
        <w:jc w:val="both"/>
        <w:rPr>
          <w:rFonts w:cs="Times New Roman"/>
          <w:szCs w:val="24"/>
        </w:rPr>
      </w:pPr>
    </w:p>
    <w:p w14:paraId="6F095984" w14:textId="77777777" w:rsidR="0010460A" w:rsidRPr="004C2537" w:rsidRDefault="0010460A" w:rsidP="0010460A">
      <w:pPr>
        <w:pStyle w:val="DaftarParagraf"/>
        <w:numPr>
          <w:ilvl w:val="0"/>
          <w:numId w:val="29"/>
        </w:numPr>
        <w:ind w:left="1080"/>
        <w:jc w:val="both"/>
        <w:rPr>
          <w:rFonts w:cs="Times New Roman"/>
          <w:szCs w:val="24"/>
        </w:rPr>
      </w:pPr>
      <w:r w:rsidRPr="004C2537">
        <w:rPr>
          <w:rFonts w:cs="Times New Roman"/>
          <w:szCs w:val="24"/>
        </w:rPr>
        <w:lastRenderedPageBreak/>
        <w:t xml:space="preserve">Kelas Sosial </w:t>
      </w:r>
    </w:p>
    <w:p w14:paraId="54BC0E65" w14:textId="77777777" w:rsidR="0010460A" w:rsidRPr="004C2537" w:rsidRDefault="0010460A" w:rsidP="0010460A">
      <w:pPr>
        <w:pStyle w:val="DaftarParagraf"/>
        <w:ind w:left="1080" w:firstLine="720"/>
        <w:jc w:val="both"/>
        <w:rPr>
          <w:rFonts w:cs="Times New Roman"/>
          <w:szCs w:val="24"/>
        </w:rPr>
      </w:pPr>
      <w:r w:rsidRPr="004C2537">
        <w:rPr>
          <w:rFonts w:cs="Times New Roman"/>
          <w:szCs w:val="24"/>
        </w:rPr>
        <w:t>Kelas sosial adalah kelompok yang sama yang berkelanjutan dalam masyarakat, diorganisasikan ke dalam tingkat-tingkat yang berurutan, dan para anggota pada setiap tingkat memiliki nilai, minat, dan sikap yang sama.</w:t>
      </w:r>
    </w:p>
    <w:p w14:paraId="4D8112D4" w14:textId="77777777" w:rsidR="0010460A" w:rsidRPr="004C2537" w:rsidRDefault="0010460A" w:rsidP="0010460A">
      <w:pPr>
        <w:pStyle w:val="DaftarParagraf"/>
        <w:numPr>
          <w:ilvl w:val="0"/>
          <w:numId w:val="29"/>
        </w:numPr>
        <w:ind w:left="1080"/>
        <w:jc w:val="both"/>
        <w:rPr>
          <w:rFonts w:cs="Times New Roman"/>
          <w:szCs w:val="24"/>
        </w:rPr>
      </w:pPr>
      <w:r w:rsidRPr="004C2537">
        <w:rPr>
          <w:rFonts w:cs="Times New Roman"/>
          <w:szCs w:val="24"/>
        </w:rPr>
        <w:t>Kebudayaan</w:t>
      </w:r>
    </w:p>
    <w:p w14:paraId="6BBC3C8F" w14:textId="77777777" w:rsidR="0010460A" w:rsidRPr="00716DBA" w:rsidRDefault="0010460A" w:rsidP="0010460A">
      <w:pPr>
        <w:pStyle w:val="DaftarParagraf"/>
        <w:ind w:left="1080" w:firstLine="360"/>
        <w:jc w:val="both"/>
        <w:rPr>
          <w:rFonts w:cs="Times New Roman"/>
          <w:szCs w:val="24"/>
        </w:rPr>
      </w:pPr>
      <w:r w:rsidRPr="004C2537">
        <w:rPr>
          <w:rFonts w:cs="Times New Roman"/>
          <w:szCs w:val="24"/>
        </w:rPr>
        <w:t xml:space="preserve">Kebudayaan meliputi pengetahuan, kepercayaan, seni, moral, hukum, adat istiadat, dan tradisi untuk membentuk gaya hidup seseorang. </w:t>
      </w:r>
    </w:p>
    <w:p w14:paraId="2F6C2938" w14:textId="77777777" w:rsidR="0010460A" w:rsidRPr="004C2537" w:rsidRDefault="0010460A" w:rsidP="0010460A">
      <w:pPr>
        <w:pStyle w:val="DaftarParagraf"/>
        <w:numPr>
          <w:ilvl w:val="0"/>
          <w:numId w:val="7"/>
        </w:numPr>
        <w:ind w:left="720"/>
        <w:jc w:val="both"/>
        <w:rPr>
          <w:rFonts w:cs="Times New Roman"/>
          <w:szCs w:val="24"/>
        </w:rPr>
      </w:pPr>
      <w:r w:rsidRPr="004C2537">
        <w:rPr>
          <w:rFonts w:cs="Times New Roman"/>
          <w:szCs w:val="24"/>
        </w:rPr>
        <w:t xml:space="preserve">Indikator Gaya Hidup </w:t>
      </w:r>
      <w:bookmarkStart w:id="28" w:name="_Toc157528406"/>
    </w:p>
    <w:p w14:paraId="63761924" w14:textId="77777777" w:rsidR="0010460A" w:rsidRPr="004C2537" w:rsidRDefault="0010460A" w:rsidP="0010460A">
      <w:pPr>
        <w:pStyle w:val="DaftarParagraf"/>
        <w:ind w:firstLine="360"/>
        <w:jc w:val="both"/>
        <w:rPr>
          <w:rFonts w:cs="Times New Roman"/>
          <w:szCs w:val="24"/>
        </w:rPr>
      </w:pPr>
      <w:r w:rsidRPr="004C2537">
        <w:rPr>
          <w:rFonts w:cs="Times New Roman"/>
          <w:szCs w:val="24"/>
        </w:rPr>
        <w:t xml:space="preserve">Menurut Kasali dan Joseph Plumer </w:t>
      </w:r>
      <w:r w:rsidRPr="004C2537">
        <w:rPr>
          <w:rFonts w:cs="Times New Roman"/>
          <w:szCs w:val="24"/>
        </w:rPr>
        <w:fldChar w:fldCharType="begin" w:fldLock="1"/>
      </w:r>
      <w:r w:rsidRPr="004C2537">
        <w:rPr>
          <w:rFonts w:cs="Times New Roman"/>
          <w:szCs w:val="24"/>
        </w:rPr>
        <w:instrText>ADDIN CSL_CITATION {"citationItems":[{"id":"ITEM-1","itemData":{"author":[{"dropping-particle":"","family":"Susanto","given":"Angga Sandy","non-dropping-particle":"","parse-names":false,"suffix":""}],"id":"ITEM-1","issued":{"date-parts":[["2013"]]},"page":"1-6","title":"MEMBUAT SEGMENTASI BERDASARKAN LIFE STYLE ( GAYA HIDUP )","type":"article-journal"},"uris":["http://www.mendeley.com/documents/?uuid=884746f9-6495-42ce-994d-aae08fbead6a"]}],"mendeley":{"formattedCitation":"(Susanto, 2013)","manualFormatting":"(dalam Susanto, 2013)","plainTextFormattedCitation":"(Susanto, 2013)","previouslyFormattedCitation":"(Susanto, 2013)"},"properties":{"noteIndex":0},"schema":"https://github.com/citation-style-language/schema/raw/master/csl-citation.json"}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(dalam Susanto, 2013)</w:t>
      </w:r>
      <w:r w:rsidRPr="004C2537">
        <w:rPr>
          <w:rFonts w:cs="Times New Roman"/>
          <w:szCs w:val="24"/>
        </w:rPr>
        <w:fldChar w:fldCharType="end"/>
      </w:r>
      <w:r w:rsidRPr="004C2537">
        <w:rPr>
          <w:rFonts w:cs="Times New Roman"/>
          <w:szCs w:val="24"/>
        </w:rPr>
        <w:t xml:space="preserve"> para peneliti pasar yang menganut pendekatan gaya hidup cenderung mengklasifikasikan konsumen berdasarkan variabel- variabelAIO, yaitu aktifitas, interest/minat, dan opini. Bahwa segmentasi gaya hidup dalam  mengukur aktivitas-aktivitas manusia dalam hal sebagai berikut:</w:t>
      </w:r>
    </w:p>
    <w:p w14:paraId="44AF6513" w14:textId="77777777" w:rsidR="0010460A" w:rsidRPr="004C2537" w:rsidRDefault="0010460A" w:rsidP="0010460A">
      <w:pPr>
        <w:pStyle w:val="DaftarParagraf"/>
        <w:numPr>
          <w:ilvl w:val="0"/>
          <w:numId w:val="32"/>
        </w:numPr>
        <w:ind w:left="1080"/>
        <w:jc w:val="both"/>
        <w:rPr>
          <w:rFonts w:cs="Times New Roman"/>
          <w:szCs w:val="24"/>
        </w:rPr>
      </w:pPr>
      <w:r w:rsidRPr="004C2537">
        <w:rPr>
          <w:rFonts w:cs="Times New Roman"/>
          <w:szCs w:val="24"/>
        </w:rPr>
        <w:t>Aktivitas.</w:t>
      </w:r>
    </w:p>
    <w:p w14:paraId="17C5726E" w14:textId="77777777" w:rsidR="0010460A" w:rsidRPr="004C2537" w:rsidRDefault="0010460A" w:rsidP="0010460A">
      <w:pPr>
        <w:pStyle w:val="DaftarParagraf"/>
        <w:ind w:left="1080" w:firstLine="720"/>
        <w:jc w:val="both"/>
        <w:rPr>
          <w:rFonts w:cs="Times New Roman"/>
          <w:szCs w:val="24"/>
        </w:rPr>
      </w:pPr>
      <w:r w:rsidRPr="004C2537">
        <w:rPr>
          <w:rFonts w:cs="Times New Roman"/>
          <w:szCs w:val="24"/>
        </w:rPr>
        <w:t>Suatu cara seseorang menghabiskan waktu dan uangnya untuk pekerjaan yang dia sukai atau hobi yang sering dilakukan, kita dapat mengidentifikasi kepribadian seseorang dari pola kegiatan yang dia lakukan. Jika dia adalah orang yang suka bekerja keras dan suka bermain berbagai macam olah raga di</w:t>
      </w:r>
      <w:r>
        <w:rPr>
          <w:rFonts w:cs="Times New Roman"/>
          <w:szCs w:val="24"/>
        </w:rPr>
        <w:t xml:space="preserve"> </w:t>
      </w:r>
      <w:r w:rsidRPr="004C2537">
        <w:rPr>
          <w:rFonts w:cs="Times New Roman"/>
          <w:szCs w:val="24"/>
        </w:rPr>
        <w:t xml:space="preserve">luar rumah maka kita bisa mengklasifikasikannya sebagai seseorang yang aktif dan suka berkomunikasi dengan orang lain namun jika dia adalah operator </w:t>
      </w:r>
      <w:r w:rsidRPr="004C2537">
        <w:rPr>
          <w:rFonts w:cs="Times New Roman"/>
          <w:szCs w:val="24"/>
        </w:rPr>
        <w:lastRenderedPageBreak/>
        <w:t>komputer dan suka olah raga di dalam ruangan (Indoor) maka dia bisa diprediksi sebagai seseorang yang lebih suka berada di rumah dan menghabiskan waktu untuk diri sendiri.</w:t>
      </w:r>
    </w:p>
    <w:p w14:paraId="0CC3A85A" w14:textId="77777777" w:rsidR="0010460A" w:rsidRPr="004C2537" w:rsidRDefault="0010460A" w:rsidP="0010460A">
      <w:pPr>
        <w:pStyle w:val="DaftarParagraf"/>
        <w:numPr>
          <w:ilvl w:val="0"/>
          <w:numId w:val="32"/>
        </w:numPr>
        <w:ind w:left="1080"/>
        <w:jc w:val="both"/>
        <w:rPr>
          <w:rFonts w:cs="Times New Roman"/>
          <w:szCs w:val="24"/>
        </w:rPr>
      </w:pPr>
      <w:r w:rsidRPr="004C2537">
        <w:rPr>
          <w:rFonts w:cs="Times New Roman"/>
          <w:szCs w:val="24"/>
        </w:rPr>
        <w:t>Minat.</w:t>
      </w:r>
    </w:p>
    <w:p w14:paraId="491E35A0" w14:textId="77777777" w:rsidR="0010460A" w:rsidRPr="00352A90" w:rsidRDefault="0010460A" w:rsidP="0010460A">
      <w:pPr>
        <w:pStyle w:val="DaftarParagraf"/>
        <w:ind w:left="1080" w:firstLine="720"/>
        <w:jc w:val="both"/>
        <w:rPr>
          <w:rFonts w:cs="Times New Roman"/>
          <w:szCs w:val="24"/>
        </w:rPr>
      </w:pPr>
      <w:r w:rsidRPr="004C2537">
        <w:rPr>
          <w:rFonts w:cs="Times New Roman"/>
          <w:szCs w:val="24"/>
        </w:rPr>
        <w:t>Sesuatu yang membuat seseorang tertarik, seseorang bisa saja tertarik pada makanan, teknologi, barang, fashion atau rekreasi. Pengetahuan akan minat konsumen juga akan membantu pemasar untuk dapat mengkomunikasikan dengan tepat apa nilai dari produknya yang sesuai untuk mendapatkan respon positif dari pembeli potensialnya. Jika anda mempunyai konsumen yang sangat tertarik dengan teknologi, maka kurang efektif jika anda menawarkan sebuah rencana liburan buat dia.</w:t>
      </w:r>
    </w:p>
    <w:p w14:paraId="26FC060E" w14:textId="77777777" w:rsidR="0010460A" w:rsidRPr="00353E79" w:rsidRDefault="0010460A" w:rsidP="0010460A">
      <w:pPr>
        <w:pStyle w:val="DaftarParagraf"/>
        <w:numPr>
          <w:ilvl w:val="0"/>
          <w:numId w:val="32"/>
        </w:numPr>
        <w:ind w:left="1080"/>
        <w:jc w:val="both"/>
        <w:rPr>
          <w:rFonts w:cs="Times New Roman"/>
          <w:szCs w:val="24"/>
        </w:rPr>
      </w:pPr>
      <w:r w:rsidRPr="004C2537">
        <w:rPr>
          <w:rFonts w:cs="Times New Roman"/>
          <w:szCs w:val="24"/>
        </w:rPr>
        <w:t>Pandangan Seseorang terhadap diri sendiri dan orang lain.</w:t>
      </w:r>
    </w:p>
    <w:p w14:paraId="2D811324" w14:textId="77777777" w:rsidR="0010460A" w:rsidRPr="00353E79" w:rsidRDefault="0010460A" w:rsidP="0010460A">
      <w:pPr>
        <w:pStyle w:val="DaftarParagraf"/>
        <w:ind w:left="1080" w:firstLine="720"/>
        <w:jc w:val="both"/>
        <w:rPr>
          <w:rFonts w:cs="Times New Roman"/>
          <w:szCs w:val="24"/>
        </w:rPr>
      </w:pPr>
      <w:r w:rsidRPr="004C2537">
        <w:rPr>
          <w:rFonts w:cs="Times New Roman"/>
          <w:szCs w:val="24"/>
        </w:rPr>
        <w:t>Pendapat-pendapat yang diucapkan akan sangat membantu dalam mengetahui tersebut seperti apa yang dia butuhkan untuk memperkuat karakternya.</w:t>
      </w:r>
    </w:p>
    <w:p w14:paraId="4BC80D91" w14:textId="77777777" w:rsidR="0010460A" w:rsidRPr="004C2537" w:rsidRDefault="0010460A" w:rsidP="0010460A">
      <w:pPr>
        <w:pStyle w:val="SUBBAB3"/>
        <w:numPr>
          <w:ilvl w:val="0"/>
          <w:numId w:val="46"/>
        </w:numPr>
        <w:ind w:left="354" w:hanging="357"/>
        <w:rPr>
          <w:sz w:val="18"/>
          <w:szCs w:val="18"/>
        </w:rPr>
      </w:pPr>
      <w:bookmarkStart w:id="29" w:name="_Toc171080850"/>
      <w:bookmarkEnd w:id="28"/>
      <w:r w:rsidRPr="004C2537">
        <w:t>Lingkungan Sosial</w:t>
      </w:r>
      <w:bookmarkEnd w:id="29"/>
      <w:r w:rsidRPr="004C2537">
        <w:t xml:space="preserve"> </w:t>
      </w:r>
    </w:p>
    <w:p w14:paraId="54BD4413" w14:textId="77777777" w:rsidR="0010460A" w:rsidRPr="004C2537" w:rsidRDefault="0010460A" w:rsidP="0010460A">
      <w:pPr>
        <w:ind w:left="360" w:firstLine="720"/>
        <w:jc w:val="both"/>
        <w:rPr>
          <w:rFonts w:cs="Times New Roman"/>
          <w:szCs w:val="24"/>
        </w:rPr>
      </w:pPr>
      <w:r w:rsidRPr="004C2537">
        <w:rPr>
          <w:rFonts w:cs="Times New Roman"/>
          <w:szCs w:val="24"/>
        </w:rPr>
        <w:t xml:space="preserve">Lingkungan sosial merupakan salah satu faktor yang dapat mempengaruhi seseorang atau kelompok untuk dapat melakukan sesuatu tindakan serta perubahan-perubahan perilaku setiap individu. Lingkungan sosial yang kita kenal antara lain lingkungan keluarga, lingkungan teman sebaya, dan lingkungan tetangga. Keluarga merupakan lingkungan sosial yang pertamakali dikenal oleh individu sejak lahir. Ayah, ibu, dan anggota keluarga, </w:t>
      </w:r>
      <w:r w:rsidRPr="004C2537">
        <w:rPr>
          <w:rFonts w:cs="Times New Roman"/>
          <w:szCs w:val="24"/>
        </w:rPr>
        <w:lastRenderedPageBreak/>
        <w:t>merupakan lingkungan sosial yang secara langsung berhubungan dengan individu, sedangkan masyarakat adalah lingkungan sosial yang dikenal dan yang mempengaruhi pembentukan kepribadian anak, yang salah satu diantaranya adalah teman sepermainan. </w:t>
      </w:r>
    </w:p>
    <w:p w14:paraId="7BE962EB" w14:textId="77777777" w:rsidR="0010460A" w:rsidRPr="004C2537" w:rsidRDefault="0010460A" w:rsidP="0010460A">
      <w:pPr>
        <w:ind w:left="360" w:firstLine="720"/>
        <w:jc w:val="both"/>
        <w:rPr>
          <w:rFonts w:cs="Times New Roman"/>
          <w:color w:val="000000"/>
          <w:szCs w:val="24"/>
          <w:shd w:val="clear" w:color="auto" w:fill="FFFFFF"/>
        </w:rPr>
      </w:pPr>
      <w:r w:rsidRPr="004C2537">
        <w:rPr>
          <w:rFonts w:cs="Times New Roman"/>
          <w:color w:val="000000"/>
          <w:szCs w:val="24"/>
          <w:shd w:val="clear" w:color="auto" w:fill="FFFFFF"/>
        </w:rPr>
        <w:t>Islam menjelaskan bahwa semua makhluk sosial mempunyai naluri yang memungkinkan mereka mempengaruhi orang-orang di sekitarnya, sebagaimana tertuang dalam Q.S Az-Zukhruf ayat 32.</w:t>
      </w:r>
    </w:p>
    <w:p w14:paraId="4384BF4A" w14:textId="77777777" w:rsidR="0010460A" w:rsidRPr="004C2537" w:rsidRDefault="0010460A" w:rsidP="0010460A">
      <w:pPr>
        <w:ind w:left="360"/>
        <w:jc w:val="both"/>
        <w:rPr>
          <w:rFonts w:cs="Times New Roman"/>
          <w:color w:val="000000"/>
          <w:szCs w:val="24"/>
          <w:shd w:val="clear" w:color="auto" w:fill="FFFFFF"/>
        </w:rPr>
      </w:pPr>
      <w:r w:rsidRPr="004C2537">
        <w:rPr>
          <w:rFonts w:cs="Times New Roman"/>
          <w:color w:val="000000"/>
          <w:szCs w:val="24"/>
          <w:shd w:val="clear" w:color="auto" w:fill="FFFFFF"/>
        </w:rPr>
        <w:t>Terjemahnya:</w:t>
      </w:r>
    </w:p>
    <w:p w14:paraId="56AB65B4" w14:textId="77777777" w:rsidR="0010460A" w:rsidRPr="004C2537" w:rsidRDefault="0010460A" w:rsidP="0010460A">
      <w:pPr>
        <w:ind w:left="360"/>
        <w:jc w:val="both"/>
        <w:rPr>
          <w:rFonts w:cs="Times New Roman"/>
          <w:color w:val="000000"/>
          <w:szCs w:val="24"/>
          <w:shd w:val="clear" w:color="auto" w:fill="FFFFFF"/>
        </w:rPr>
      </w:pPr>
      <w:r w:rsidRPr="004C2537">
        <w:rPr>
          <w:rFonts w:cs="Times New Roman"/>
          <w:color w:val="000000"/>
          <w:szCs w:val="24"/>
          <w:shd w:val="clear" w:color="auto" w:fill="FFFFFF"/>
        </w:rPr>
        <w:t>“Apakah mereka yang membagi-bagi rahmat Tuhanmu? Kami telah menentukan antara mereka penghidupan mereka dalam kehidupan dunia, dan Kami telah meninggikan sebahagian mereka atas sebagian yang lain beberapa derajat, agar sebagian mereka dapat mempergunakan sebagian yang lain. dan rahmat Tuhanmu lebih baik dari apa yang mereka kumpulkan.”</w:t>
      </w:r>
    </w:p>
    <w:p w14:paraId="086992D8" w14:textId="77777777" w:rsidR="0010460A" w:rsidRPr="004C2537" w:rsidRDefault="0010460A" w:rsidP="0010460A">
      <w:pPr>
        <w:ind w:left="360" w:firstLine="360"/>
        <w:jc w:val="both"/>
        <w:rPr>
          <w:rFonts w:cs="Times New Roman"/>
          <w:color w:val="000000"/>
          <w:szCs w:val="24"/>
          <w:shd w:val="clear" w:color="auto" w:fill="FFFFFF"/>
        </w:rPr>
      </w:pPr>
      <w:r w:rsidRPr="004C2537">
        <w:rPr>
          <w:rFonts w:cs="Times New Roman"/>
          <w:color w:val="000000"/>
          <w:szCs w:val="24"/>
          <w:shd w:val="clear" w:color="auto" w:fill="FFFFFF"/>
        </w:rPr>
        <w:t>Ayat ini menjelaskan bahwa semua manusia sebenarnya mempunyai naluri sosial antara lain. Kehidupan sosial secara langsung maupun tidak langsung dapat mempengaruhi sikap perilaku masyarakat, termasuk mempengaruhi perilaku ekonominya</w:t>
      </w:r>
    </w:p>
    <w:p w14:paraId="553323E3" w14:textId="77777777" w:rsidR="0010460A" w:rsidRPr="004C2537" w:rsidRDefault="0010460A" w:rsidP="0010460A">
      <w:pPr>
        <w:pStyle w:val="DaftarParagraf"/>
        <w:numPr>
          <w:ilvl w:val="0"/>
          <w:numId w:val="24"/>
        </w:numPr>
        <w:ind w:left="720"/>
        <w:jc w:val="both"/>
        <w:rPr>
          <w:rFonts w:cs="Times New Roman"/>
          <w:color w:val="000000"/>
          <w:szCs w:val="24"/>
          <w:shd w:val="clear" w:color="auto" w:fill="FFFFFF"/>
        </w:rPr>
      </w:pPr>
      <w:r w:rsidRPr="004C2537">
        <w:rPr>
          <w:rFonts w:cs="Times New Roman"/>
          <w:color w:val="000000"/>
          <w:szCs w:val="24"/>
          <w:shd w:val="clear" w:color="auto" w:fill="FFFFFF"/>
        </w:rPr>
        <w:t>Jenis-jenis Li</w:t>
      </w:r>
      <w:r>
        <w:rPr>
          <w:rFonts w:cs="Times New Roman"/>
          <w:color w:val="000000"/>
          <w:szCs w:val="24"/>
          <w:shd w:val="clear" w:color="auto" w:fill="FFFFFF"/>
        </w:rPr>
        <w:t>n</w:t>
      </w:r>
      <w:r w:rsidRPr="004C2537">
        <w:rPr>
          <w:rFonts w:cs="Times New Roman"/>
          <w:color w:val="000000"/>
          <w:szCs w:val="24"/>
          <w:shd w:val="clear" w:color="auto" w:fill="FFFFFF"/>
        </w:rPr>
        <w:t>gkungan Sosial</w:t>
      </w:r>
    </w:p>
    <w:p w14:paraId="25F496E1" w14:textId="77777777" w:rsidR="0010460A" w:rsidRPr="008C7732" w:rsidRDefault="0010460A" w:rsidP="0010460A">
      <w:pPr>
        <w:ind w:left="720" w:firstLine="360"/>
        <w:jc w:val="both"/>
        <w:rPr>
          <w:rFonts w:cs="Times New Roman"/>
          <w:color w:val="000000"/>
          <w:szCs w:val="24"/>
          <w:shd w:val="clear" w:color="auto" w:fill="FFFFFF"/>
        </w:rPr>
      </w:pPr>
      <w:bookmarkStart w:id="30" w:name="_Hlk171862701"/>
      <w:r w:rsidRPr="004C2537">
        <w:rPr>
          <w:rFonts w:cs="Times New Roman"/>
          <w:color w:val="000000"/>
          <w:szCs w:val="24"/>
          <w:shd w:val="clear" w:color="auto" w:fill="FFFFFF"/>
        </w:rPr>
        <w:t xml:space="preserve">Peter dan Olson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{"citationItems":[{"id":"ITEM-1","itemData":{"author":[{"dropping-particle":"","family":"Subagio","given":"","non-dropping-particle":"","parse-names":false,"suffix":""}],"id":"ITEM-1","issue":"3","issued":{"date-parts":[["2019"]]},"page":"263-275","title":"Jurnal Ilmu Sosial dan Pendidikan","type":"article-journal","volume":"3"},"uris":["http://www.mendeley.com/documents/?uuid=229b883c-333c-461f-b948-0570ac39bb41"]}],"mendeley":{"formattedCitation":"(Subagio, 2019)","manualFormatting":"(dalam Subagio, 2019)","plainTextFormattedCitation":"(Subagio, 2019)","previouslyFormattedCitation":"(Subagio, 2019)"},"properties":{"noteIndex":0},"schema":"https://github.com/citation-style-language/schema/raw/master/csl-citation.json"}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(dalam Subagio, 2019)</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menjelaskan juga bahwa lingkungan sosial dibedakan menjadi dua, yaitu lingkungan sosial makro dan lingkungan sosial mikro;</w:t>
      </w:r>
    </w:p>
    <w:p w14:paraId="334D004B" w14:textId="77777777" w:rsidR="0010460A" w:rsidRPr="004C2537" w:rsidRDefault="0010460A" w:rsidP="0010460A">
      <w:pPr>
        <w:pStyle w:val="DaftarParagraf"/>
        <w:numPr>
          <w:ilvl w:val="0"/>
          <w:numId w:val="23"/>
        </w:numPr>
        <w:ind w:left="1080"/>
        <w:jc w:val="both"/>
        <w:rPr>
          <w:rFonts w:cs="Times New Roman"/>
          <w:color w:val="000000"/>
          <w:szCs w:val="24"/>
          <w:shd w:val="clear" w:color="auto" w:fill="FFFFFF"/>
        </w:rPr>
      </w:pPr>
      <w:r w:rsidRPr="004C2537">
        <w:rPr>
          <w:rFonts w:cs="Times New Roman"/>
          <w:color w:val="000000"/>
          <w:szCs w:val="24"/>
          <w:shd w:val="clear" w:color="auto" w:fill="FFFFFF"/>
        </w:rPr>
        <w:lastRenderedPageBreak/>
        <w:t>Lingkungan sosial makro adalah interaksi sosial tak langsung dan vicarious diantara kelompok kelompok masyarakat manusia yang sangat besar.</w:t>
      </w:r>
    </w:p>
    <w:p w14:paraId="2C110CD2" w14:textId="77777777" w:rsidR="0010460A" w:rsidRPr="004C2537" w:rsidRDefault="0010460A" w:rsidP="0010460A">
      <w:pPr>
        <w:pStyle w:val="DaftarParagraf"/>
        <w:numPr>
          <w:ilvl w:val="0"/>
          <w:numId w:val="23"/>
        </w:numPr>
        <w:ind w:left="1080"/>
        <w:jc w:val="both"/>
        <w:rPr>
          <w:rFonts w:cs="Times New Roman"/>
          <w:color w:val="000000"/>
          <w:szCs w:val="24"/>
          <w:shd w:val="clear" w:color="auto" w:fill="FFFFFF"/>
        </w:rPr>
      </w:pPr>
      <w:r w:rsidRPr="004C2537">
        <w:rPr>
          <w:rFonts w:cs="Times New Roman"/>
          <w:color w:val="000000"/>
          <w:szCs w:val="24"/>
          <w:shd w:val="clear" w:color="auto" w:fill="FFFFFF"/>
        </w:rPr>
        <w:t>Lingkungan sosial mikro adalah interaksi sosial langsung di</w:t>
      </w:r>
      <w:r>
        <w:rPr>
          <w:rFonts w:cs="Times New Roman"/>
          <w:color w:val="000000"/>
          <w:szCs w:val="24"/>
          <w:shd w:val="clear" w:color="auto" w:fill="FFFFFF"/>
        </w:rPr>
        <w:t xml:space="preserve"> </w:t>
      </w:r>
      <w:r w:rsidRPr="004C2537">
        <w:rPr>
          <w:rFonts w:cs="Times New Roman"/>
          <w:color w:val="000000"/>
          <w:szCs w:val="24"/>
          <w:shd w:val="clear" w:color="auto" w:fill="FFFFFF"/>
        </w:rPr>
        <w:t>antara kelompok-kelompok masyarakat yang lebih kecil, seperti sebuah keluarga dan kelompok-kelompok referensi. Kelompok yang mempunyai pengaruh langsung disebut kelompok keanggotaan (</w:t>
      </w:r>
      <w:r w:rsidRPr="004C2537">
        <w:rPr>
          <w:rFonts w:cs="Times New Roman"/>
          <w:i/>
          <w:iCs/>
          <w:color w:val="000000"/>
          <w:szCs w:val="24"/>
          <w:shd w:val="clear" w:color="auto" w:fill="FFFFFF"/>
        </w:rPr>
        <w:t>membership group</w:t>
      </w:r>
      <w:r w:rsidRPr="004C2537">
        <w:rPr>
          <w:rFonts w:cs="Times New Roman"/>
          <w:color w:val="000000"/>
          <w:szCs w:val="24"/>
          <w:shd w:val="clear" w:color="auto" w:fill="FFFFFF"/>
        </w:rPr>
        <w:t>). Beberapa dari kelompok ini merupakan kelompok primer (</w:t>
      </w:r>
      <w:r w:rsidRPr="004C2537">
        <w:rPr>
          <w:rFonts w:cs="Times New Roman"/>
          <w:i/>
          <w:iCs/>
          <w:color w:val="000000"/>
          <w:szCs w:val="24"/>
          <w:shd w:val="clear" w:color="auto" w:fill="FFFFFF"/>
        </w:rPr>
        <w:t>primary group</w:t>
      </w:r>
      <w:r w:rsidRPr="004C2537">
        <w:rPr>
          <w:rFonts w:cs="Times New Roman"/>
          <w:color w:val="000000"/>
          <w:szCs w:val="24"/>
          <w:shd w:val="clear" w:color="auto" w:fill="FFFFFF"/>
        </w:rPr>
        <w:t>), dengan siapa seseorang berinteraksi dengan apa adanya secara terus menerus dan tidak resmi, seperti keluarga, teman, ataupun tetangga.</w:t>
      </w:r>
    </w:p>
    <w:bookmarkEnd w:id="30"/>
    <w:p w14:paraId="2525AA62" w14:textId="77777777" w:rsidR="0010460A" w:rsidRPr="004C2537" w:rsidRDefault="0010460A" w:rsidP="0010460A">
      <w:pPr>
        <w:ind w:left="720" w:firstLine="360"/>
        <w:jc w:val="both"/>
        <w:rPr>
          <w:rFonts w:cs="Times New Roman"/>
          <w:color w:val="000000"/>
          <w:szCs w:val="24"/>
          <w:shd w:val="clear" w:color="auto" w:fill="FFFFFF"/>
        </w:rPr>
      </w:pPr>
      <w:r w:rsidRPr="004C2537">
        <w:rPr>
          <w:rFonts w:cs="Times New Roman"/>
          <w:color w:val="000000"/>
          <w:szCs w:val="24"/>
          <w:shd w:val="clear" w:color="auto" w:fill="FFFFFF"/>
        </w:rPr>
        <w:t xml:space="preserve">Menurut Vembriarto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{"citationItems":[{"id":"ITEM-1","itemData":{"author":[{"dropping-particle":"","family":"Subagio","given":"","non-dropping-particle":"","parse-names":false,"suffix":""}],"id":"ITEM-1","issue":"3","issued":{"date-parts":[["2019"]]},"page":"263-275","title":"Jurnal Ilmu Sosial dan Pendidikan","type":"article-journal","volume":"3"},"uris":["http://www.mendeley.com/documents/?uuid=229b883c-333c-461f-b948-0570ac39bb41"]}],"mendeley":{"formattedCitation":"(Subagio, 2019)","manualFormatting":"(dalam Subagio, 2019)","plainTextFormattedCitation":"(Subagio, 2019)","previouslyFormattedCitation":"(Subagio, 2019)"},"properties":{"noteIndex":0},"schema":"https://github.com/citation-style-language/schema/raw/master/csl-citation.json"}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(dalam Subagio, 2019)</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lingkungan keluarga adalah contoh kelompok sosial kecil yang umumnya terdiri dari ayah, ibu, dan anak. Hubungan sosial di antara anggota keluarga relatif tetap yang didasarkan atas ikatan darah, perkawinan, atau adopsi. Hubungan antara anggota keluarga umumnya dijiwai oleh suasana afeksi dan rasa tanggung</w:t>
      </w:r>
      <w:r>
        <w:rPr>
          <w:rFonts w:cs="Times New Roman"/>
          <w:color w:val="000000"/>
          <w:szCs w:val="24"/>
          <w:shd w:val="clear" w:color="auto" w:fill="FFFFFF"/>
        </w:rPr>
        <w:t xml:space="preserve"> </w:t>
      </w:r>
      <w:r w:rsidRPr="004C2537">
        <w:rPr>
          <w:rFonts w:cs="Times New Roman"/>
          <w:color w:val="000000"/>
          <w:szCs w:val="24"/>
          <w:shd w:val="clear" w:color="auto" w:fill="FFFFFF"/>
        </w:rPr>
        <w:t>jawab, karena itu keluarga merupakan kelompok sosial terkecil yang sangat besar pengaruhnya terhadap proses sosialisasi dan interaksi seseorang.</w:t>
      </w:r>
    </w:p>
    <w:p w14:paraId="31064021" w14:textId="77777777" w:rsidR="0010460A" w:rsidRPr="004C2537" w:rsidRDefault="0010460A" w:rsidP="0010460A">
      <w:pPr>
        <w:ind w:left="720" w:firstLine="360"/>
        <w:jc w:val="both"/>
        <w:rPr>
          <w:rFonts w:cs="Times New Roman"/>
          <w:color w:val="000000"/>
          <w:szCs w:val="24"/>
          <w:shd w:val="clear" w:color="auto" w:fill="FFFFFF"/>
        </w:rPr>
      </w:pPr>
      <w:r w:rsidRPr="004C2537">
        <w:rPr>
          <w:rFonts w:cs="Times New Roman"/>
          <w:color w:val="000000"/>
          <w:szCs w:val="24"/>
          <w:shd w:val="clear" w:color="auto" w:fill="FFFFFF"/>
        </w:rPr>
        <w:t>Lingkungan sosial tidak merupakan fungsi yang berdiri sendiri, akan tetapi saling berhubungan dan menghasilkan perilaku manusia. Dengan demikian dapat dikatakan bahwa lingkungan sosial merupakan wadah atau sarana untuk berinteraksi dengan orang lain dan membentuk sebuah pribadi serta mempengaruhi tingkah</w:t>
      </w:r>
      <w:r>
        <w:rPr>
          <w:rFonts w:cs="Times New Roman"/>
          <w:color w:val="000000"/>
          <w:szCs w:val="24"/>
          <w:shd w:val="clear" w:color="auto" w:fill="FFFFFF"/>
        </w:rPr>
        <w:t xml:space="preserve"> </w:t>
      </w:r>
      <w:r w:rsidRPr="004C2537">
        <w:rPr>
          <w:rFonts w:cs="Times New Roman"/>
          <w:color w:val="000000"/>
          <w:szCs w:val="24"/>
          <w:shd w:val="clear" w:color="auto" w:fill="FFFFFF"/>
        </w:rPr>
        <w:t xml:space="preserve">laku seseorang. Oleh karena itu lingkungan </w:t>
      </w:r>
      <w:r w:rsidRPr="004C2537">
        <w:rPr>
          <w:rFonts w:cs="Times New Roman"/>
          <w:color w:val="000000"/>
          <w:szCs w:val="24"/>
          <w:shd w:val="clear" w:color="auto" w:fill="FFFFFF"/>
        </w:rPr>
        <w:lastRenderedPageBreak/>
        <w:t>sosial yang baik akan mempengaruhi pribadi atau perilaku seseorang itu menjadi baik pula.</w:t>
      </w:r>
    </w:p>
    <w:p w14:paraId="57D6F340" w14:textId="77777777" w:rsidR="0010460A" w:rsidRPr="004C2537" w:rsidRDefault="0010460A" w:rsidP="0010460A">
      <w:pPr>
        <w:ind w:left="720"/>
        <w:jc w:val="both"/>
        <w:rPr>
          <w:rFonts w:cs="Times New Roman"/>
          <w:color w:val="000000"/>
          <w:szCs w:val="24"/>
          <w:shd w:val="clear" w:color="auto" w:fill="FFFFFF"/>
        </w:rPr>
      </w:pPr>
      <w:r w:rsidRPr="004C2537">
        <w:rPr>
          <w:rFonts w:cs="Times New Roman"/>
          <w:color w:val="000000"/>
          <w:szCs w:val="24"/>
          <w:shd w:val="clear" w:color="auto" w:fill="FFFFFF"/>
        </w:rPr>
        <w:t xml:space="preserve">Menurut </w:t>
      </w: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{"citationItems":[{"id":"ITEM-1","itemData":{"author":[{"dropping-particle":"","family":"Dalyono","given":"","non-dropping-particle":"","parse-names":false,"suffix":""}],"id":"ITEM-1","issued":{"date-parts":[["2005"]]},"publisher":"Rineka cipta","publisher-place":"jakarta","title":"Psikologi pendidikan","type":"book"},"uris":["http://www.mendeley.com/documents/?uuid=7e7a23b1-57df-42c2-b830-240637c64c15"]}],"mendeley":{"formattedCitation":"(Dalyono, 2005)","manualFormatting":"Dalyono, (2005:246)","plainTextFormattedCitation":"(Dalyono, 2005)","previouslyFormattedCitation":"(Dalyono, 2005)"},"properties":{"noteIndex":0},"schema":"https://github.com/citation-style-language/schema/raw/master/csl-citation.json"}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Dalyono, (2005:246)</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lingkungan sosial terdiri dari:</w:t>
      </w:r>
    </w:p>
    <w:p w14:paraId="6C3EC01B" w14:textId="77777777" w:rsidR="0010460A" w:rsidRPr="004C2537" w:rsidRDefault="0010460A" w:rsidP="0010460A">
      <w:pPr>
        <w:pStyle w:val="DaftarParagraf"/>
        <w:numPr>
          <w:ilvl w:val="0"/>
          <w:numId w:val="8"/>
        </w:numPr>
        <w:ind w:left="1080"/>
        <w:jc w:val="both"/>
        <w:rPr>
          <w:rFonts w:cs="Times New Roman"/>
          <w:color w:val="000000"/>
          <w:szCs w:val="24"/>
          <w:shd w:val="clear" w:color="auto" w:fill="FFFFFF"/>
        </w:rPr>
      </w:pPr>
      <w:r w:rsidRPr="004C2537">
        <w:rPr>
          <w:rFonts w:cs="Times New Roman"/>
          <w:color w:val="000000"/>
          <w:szCs w:val="24"/>
          <w:shd w:val="clear" w:color="auto" w:fill="FFFFFF"/>
        </w:rPr>
        <w:t>Teman bergaul,</w:t>
      </w:r>
    </w:p>
    <w:p w14:paraId="3E5CAE31" w14:textId="77777777" w:rsidR="0010460A" w:rsidRDefault="0010460A" w:rsidP="0010460A">
      <w:pPr>
        <w:pStyle w:val="DaftarParagraf"/>
        <w:ind w:left="1080" w:firstLine="360"/>
        <w:jc w:val="both"/>
        <w:rPr>
          <w:rFonts w:cs="Times New Roman"/>
          <w:color w:val="000000"/>
          <w:szCs w:val="24"/>
          <w:shd w:val="clear" w:color="auto" w:fill="FFFFFF"/>
        </w:rPr>
      </w:pPr>
      <w:r w:rsidRPr="004C2537">
        <w:rPr>
          <w:rFonts w:cs="Times New Roman"/>
          <w:color w:val="000000"/>
          <w:szCs w:val="24"/>
          <w:shd w:val="clear" w:color="auto" w:fill="FFFFFF"/>
        </w:rPr>
        <w:t>teman bergaul pengaruhnya sangat besar dan lebih cepat masuk dalam jiwa anak, apabila anak suka bergaul dengan mereka yang tidak sekolah maka ia akan malas belajar, sebab cara hidup mereka yang bersekolah berlainan dengan anak yang tidak bersekolah.</w:t>
      </w:r>
    </w:p>
    <w:p w14:paraId="04935450" w14:textId="77777777" w:rsidR="0010460A" w:rsidRPr="004C2537" w:rsidRDefault="0010460A" w:rsidP="0010460A">
      <w:pPr>
        <w:pStyle w:val="DaftarParagraf"/>
        <w:numPr>
          <w:ilvl w:val="0"/>
          <w:numId w:val="8"/>
        </w:numPr>
        <w:ind w:left="1080"/>
        <w:jc w:val="both"/>
        <w:rPr>
          <w:rFonts w:cs="Times New Roman"/>
          <w:color w:val="000000"/>
          <w:szCs w:val="24"/>
          <w:shd w:val="clear" w:color="auto" w:fill="FFFFFF"/>
        </w:rPr>
      </w:pPr>
      <w:r w:rsidRPr="004C2537">
        <w:rPr>
          <w:rFonts w:cs="Times New Roman"/>
          <w:color w:val="000000"/>
          <w:szCs w:val="24"/>
          <w:shd w:val="clear" w:color="auto" w:fill="FFFFFF"/>
        </w:rPr>
        <w:t>Lingkungan tetangga</w:t>
      </w:r>
    </w:p>
    <w:p w14:paraId="2316319E" w14:textId="77777777" w:rsidR="0010460A" w:rsidRPr="004C2537" w:rsidRDefault="0010460A" w:rsidP="0010460A">
      <w:pPr>
        <w:pStyle w:val="DaftarParagraf"/>
        <w:ind w:left="1080" w:firstLine="360"/>
        <w:jc w:val="both"/>
        <w:rPr>
          <w:rFonts w:cs="Times New Roman"/>
          <w:color w:val="000000"/>
          <w:szCs w:val="24"/>
          <w:shd w:val="clear" w:color="auto" w:fill="FFFFFF"/>
        </w:rPr>
      </w:pPr>
      <w:r w:rsidRPr="004C2537">
        <w:rPr>
          <w:rFonts w:cs="Times New Roman"/>
          <w:color w:val="000000"/>
          <w:szCs w:val="24"/>
          <w:shd w:val="clear" w:color="auto" w:fill="FFFFFF"/>
        </w:rPr>
        <w:t xml:space="preserve"> corak kehidupan tetangga, misalnya suka main judi, mengonsumsi minuman keras, menganggur, tidak suka belajar, d</w:t>
      </w:r>
      <w:r>
        <w:rPr>
          <w:rFonts w:cs="Times New Roman"/>
          <w:color w:val="000000"/>
          <w:szCs w:val="24"/>
          <w:shd w:val="clear" w:color="auto" w:fill="FFFFFF"/>
        </w:rPr>
        <w:t xml:space="preserve">an </w:t>
      </w:r>
      <w:r w:rsidRPr="004C2537">
        <w:rPr>
          <w:rFonts w:cs="Times New Roman"/>
          <w:color w:val="000000"/>
          <w:szCs w:val="24"/>
          <w:shd w:val="clear" w:color="auto" w:fill="FFFFFF"/>
        </w:rPr>
        <w:t>s</w:t>
      </w:r>
      <w:r>
        <w:rPr>
          <w:rFonts w:cs="Times New Roman"/>
          <w:color w:val="000000"/>
          <w:szCs w:val="24"/>
          <w:shd w:val="clear" w:color="auto" w:fill="FFFFFF"/>
        </w:rPr>
        <w:t>ebagiannya</w:t>
      </w:r>
      <w:r w:rsidRPr="004C2537">
        <w:rPr>
          <w:rFonts w:cs="Times New Roman"/>
          <w:color w:val="000000"/>
          <w:szCs w:val="24"/>
          <w:shd w:val="clear" w:color="auto" w:fill="FFFFFF"/>
        </w:rPr>
        <w:t>, akan mempengaruhi anak-anak yang bersekolah minimal tidak ada motivasi bagi anak untuk belajar. Sebaliknya jika tetangga terdiri dari pelajar, mahasiswa, dokter, ins</w:t>
      </w:r>
      <w:r>
        <w:rPr>
          <w:rFonts w:cs="Times New Roman"/>
          <w:color w:val="000000"/>
          <w:szCs w:val="24"/>
          <w:shd w:val="clear" w:color="auto" w:fill="FFFFFF"/>
        </w:rPr>
        <w:t>inyur</w:t>
      </w:r>
      <w:r w:rsidRPr="004C2537">
        <w:rPr>
          <w:rFonts w:cs="Times New Roman"/>
          <w:color w:val="000000"/>
          <w:szCs w:val="24"/>
          <w:shd w:val="clear" w:color="auto" w:fill="FFFFFF"/>
        </w:rPr>
        <w:t>, akan mendorong semangat belajar anak.</w:t>
      </w:r>
    </w:p>
    <w:p w14:paraId="257A48DA" w14:textId="77777777" w:rsidR="0010460A" w:rsidRPr="004C2537" w:rsidRDefault="0010460A" w:rsidP="0010460A">
      <w:pPr>
        <w:pStyle w:val="DaftarParagraf"/>
        <w:numPr>
          <w:ilvl w:val="0"/>
          <w:numId w:val="8"/>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 Aktivitas dalam masyarakat</w:t>
      </w:r>
    </w:p>
    <w:p w14:paraId="5F498D7D" w14:textId="77777777" w:rsidR="0010460A" w:rsidRPr="004C2537" w:rsidRDefault="0010460A" w:rsidP="0010460A">
      <w:pPr>
        <w:pStyle w:val="DaftarParagraf"/>
        <w:ind w:left="1080" w:firstLine="360"/>
        <w:jc w:val="both"/>
        <w:rPr>
          <w:rFonts w:cs="Times New Roman"/>
          <w:color w:val="000000"/>
          <w:szCs w:val="24"/>
          <w:shd w:val="clear" w:color="auto" w:fill="FFFFFF"/>
        </w:rPr>
      </w:pPr>
      <w:r w:rsidRPr="004C2537">
        <w:rPr>
          <w:rFonts w:cs="Times New Roman"/>
          <w:color w:val="000000"/>
          <w:szCs w:val="24"/>
          <w:shd w:val="clear" w:color="auto" w:fill="FFFFFF"/>
        </w:rPr>
        <w:t>terlalu banyak berorganisasi atau berbagai kursus- kursus akan menyebabkan belajar anak akan menjadi terbengkalai. Pengaruh lingkungan, terutama lingkungan sosial secara terbuka tidak hanya berupa hal-hal yang positif saja, melainkan juga meliputi efek yang negatif. Efek negatif yang timbul akibat pengaruh lingkungan sosial salah satunya adalah kepribadian yang tidak selaras atau menyimpang dari lingkungan sosial dalam bentuk kenakalan remaja, kejahatan, rendahnya rasa tanggung</w:t>
      </w:r>
      <w:r>
        <w:rPr>
          <w:rFonts w:cs="Times New Roman"/>
          <w:color w:val="000000"/>
          <w:szCs w:val="24"/>
          <w:shd w:val="clear" w:color="auto" w:fill="FFFFFF"/>
        </w:rPr>
        <w:t xml:space="preserve"> </w:t>
      </w:r>
      <w:r w:rsidRPr="004C2537">
        <w:rPr>
          <w:rFonts w:cs="Times New Roman"/>
          <w:color w:val="000000"/>
          <w:szCs w:val="24"/>
          <w:shd w:val="clear" w:color="auto" w:fill="FFFFFF"/>
        </w:rPr>
        <w:t xml:space="preserve">jawab, dan lain sebagainya yang dapat </w:t>
      </w:r>
      <w:r w:rsidRPr="004C2537">
        <w:rPr>
          <w:rFonts w:cs="Times New Roman"/>
          <w:color w:val="000000"/>
          <w:szCs w:val="24"/>
          <w:shd w:val="clear" w:color="auto" w:fill="FFFFFF"/>
        </w:rPr>
        <w:lastRenderedPageBreak/>
        <w:t>dilakukan oleh masing-masing individu. Dalam hal ini individu yang dimaksud adalah pemulung anak usia Sekolah Dasar.</w:t>
      </w:r>
    </w:p>
    <w:p w14:paraId="23C5DA64" w14:textId="77777777" w:rsidR="0010460A" w:rsidRPr="004C2537" w:rsidRDefault="0010460A" w:rsidP="0010460A">
      <w:pPr>
        <w:pStyle w:val="DaftarParagraf"/>
        <w:numPr>
          <w:ilvl w:val="0"/>
          <w:numId w:val="24"/>
        </w:numPr>
        <w:ind w:left="720"/>
        <w:jc w:val="both"/>
        <w:rPr>
          <w:rFonts w:cs="Times New Roman"/>
          <w:color w:val="000000"/>
          <w:szCs w:val="24"/>
          <w:shd w:val="clear" w:color="auto" w:fill="FFFFFF"/>
        </w:rPr>
      </w:pPr>
      <w:r w:rsidRPr="004C2537">
        <w:rPr>
          <w:rFonts w:cs="Times New Roman"/>
          <w:color w:val="000000"/>
          <w:szCs w:val="24"/>
          <w:shd w:val="clear" w:color="auto" w:fill="FFFFFF"/>
        </w:rPr>
        <w:t xml:space="preserve">Indikator Lingkungan Sosial </w:t>
      </w:r>
    </w:p>
    <w:p w14:paraId="7857E9F8" w14:textId="77777777" w:rsidR="0010460A" w:rsidRPr="004C2537" w:rsidRDefault="0010460A" w:rsidP="0010460A">
      <w:pPr>
        <w:pStyle w:val="DaftarParagraf"/>
        <w:ind w:firstLine="360"/>
        <w:jc w:val="both"/>
        <w:rPr>
          <w:rFonts w:cs="Times New Roman"/>
          <w:color w:val="000000"/>
          <w:szCs w:val="24"/>
          <w:shd w:val="clear" w:color="auto" w:fill="FFFFFF"/>
        </w:rPr>
      </w:pPr>
      <w:r w:rsidRPr="004C2537">
        <w:rPr>
          <w:rFonts w:cs="Times New Roman"/>
          <w:szCs w:val="24"/>
        </w:rPr>
        <w:t xml:space="preserve">pengukuran literasi keuangan menurut </w:t>
      </w:r>
      <w:r w:rsidRPr="004C2537">
        <w:rPr>
          <w:rFonts w:cs="Times New Roman"/>
          <w:szCs w:val="24"/>
        </w:rPr>
        <w:fldChar w:fldCharType="begin" w:fldLock="1"/>
      </w:r>
      <w:r>
        <w:rPr>
          <w:rFonts w:cs="Times New Roman"/>
          <w:szCs w:val="24"/>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(Fuadi &amp; Trisnaningsih, 2022)</w:t>
      </w:r>
      <w:r w:rsidRPr="004C2537">
        <w:rPr>
          <w:rFonts w:cs="Times New Roman"/>
          <w:szCs w:val="24"/>
        </w:rPr>
        <w:fldChar w:fldCharType="end"/>
      </w:r>
      <w:r w:rsidRPr="004C2537">
        <w:rPr>
          <w:rFonts w:cs="Times New Roman"/>
          <w:szCs w:val="24"/>
        </w:rPr>
        <w:t xml:space="preserve"> menggunakan sebagai berikut:</w:t>
      </w:r>
    </w:p>
    <w:p w14:paraId="5FB7BF69" w14:textId="77777777" w:rsidR="0010460A" w:rsidRPr="004C2537" w:rsidRDefault="0010460A" w:rsidP="0010460A">
      <w:pPr>
        <w:pStyle w:val="DaftarParagraf"/>
        <w:numPr>
          <w:ilvl w:val="0"/>
          <w:numId w:val="21"/>
        </w:numPr>
        <w:ind w:left="1080"/>
        <w:jc w:val="both"/>
        <w:rPr>
          <w:rFonts w:cs="Times New Roman"/>
          <w:color w:val="000000"/>
          <w:szCs w:val="24"/>
          <w:shd w:val="clear" w:color="auto" w:fill="FFFFFF"/>
        </w:rPr>
      </w:pPr>
      <w:r w:rsidRPr="004C2537">
        <w:rPr>
          <w:rFonts w:cs="Times New Roman"/>
          <w:color w:val="000000"/>
          <w:szCs w:val="24"/>
          <w:shd w:val="clear" w:color="auto" w:fill="FFFFFF"/>
        </w:rPr>
        <w:t>Lingkunga</w:t>
      </w:r>
      <w:r>
        <w:rPr>
          <w:rFonts w:cs="Times New Roman"/>
          <w:color w:val="000000"/>
          <w:szCs w:val="24"/>
          <w:shd w:val="clear" w:color="auto" w:fill="FFFFFF"/>
        </w:rPr>
        <w:t>n</w:t>
      </w:r>
      <w:r w:rsidRPr="004C2537">
        <w:rPr>
          <w:rFonts w:cs="Times New Roman"/>
          <w:color w:val="000000"/>
          <w:szCs w:val="24"/>
          <w:shd w:val="clear" w:color="auto" w:fill="FFFFFF"/>
        </w:rPr>
        <w:t xml:space="preserve"> Keluarga </w:t>
      </w:r>
    </w:p>
    <w:p w14:paraId="273703C6" w14:textId="77777777" w:rsidR="0010460A" w:rsidRPr="004C2537" w:rsidRDefault="0010460A" w:rsidP="0010460A">
      <w:pPr>
        <w:pStyle w:val="DaftarParagraf"/>
        <w:numPr>
          <w:ilvl w:val="0"/>
          <w:numId w:val="21"/>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Lingkungan Teman </w:t>
      </w:r>
    </w:p>
    <w:p w14:paraId="04989A9A" w14:textId="77777777" w:rsidR="0010460A" w:rsidRPr="004C2537" w:rsidRDefault="0010460A" w:rsidP="0010460A">
      <w:pPr>
        <w:pStyle w:val="DaftarParagraf"/>
        <w:numPr>
          <w:ilvl w:val="0"/>
          <w:numId w:val="21"/>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Lingkungan Tetangga atau sekitar  </w:t>
      </w:r>
    </w:p>
    <w:p w14:paraId="6D6FA6FC" w14:textId="77777777" w:rsidR="0010460A" w:rsidRPr="004C2537" w:rsidRDefault="0010460A" w:rsidP="0010460A">
      <w:pPr>
        <w:pStyle w:val="SUBBAB3"/>
        <w:numPr>
          <w:ilvl w:val="0"/>
          <w:numId w:val="46"/>
        </w:numPr>
        <w:ind w:left="354" w:hanging="357"/>
      </w:pPr>
      <w:bookmarkStart w:id="31" w:name="_Toc171080851"/>
      <w:r w:rsidRPr="004C2537">
        <w:t>Perencanaan Keuangan</w:t>
      </w:r>
      <w:bookmarkEnd w:id="31"/>
      <w:r w:rsidRPr="004C2537">
        <w:t xml:space="preserve"> </w:t>
      </w:r>
    </w:p>
    <w:bookmarkStart w:id="32" w:name="_Hlk171862595"/>
    <w:p w14:paraId="6F6615B8" w14:textId="77777777" w:rsidR="0010460A" w:rsidRPr="004C2537" w:rsidRDefault="0010460A" w:rsidP="0010460A">
      <w:pPr>
        <w:ind w:left="360" w:firstLine="720"/>
        <w:jc w:val="both"/>
        <w:rPr>
          <w:rFonts w:cs="Times New Roman"/>
          <w:color w:val="000000"/>
          <w:szCs w:val="24"/>
          <w:shd w:val="clear" w:color="auto" w:fill="FFFFFF"/>
        </w:rPr>
      </w:pPr>
      <w:r w:rsidRPr="004C2537">
        <w:rPr>
          <w:rFonts w:cs="Times New Roman"/>
          <w:szCs w:val="24"/>
        </w:rPr>
        <w:fldChar w:fldCharType="begin" w:fldLock="1"/>
      </w:r>
      <w:r w:rsidRPr="004C2537">
        <w:rPr>
          <w:rFonts w:cs="Times New Roman"/>
          <w:szCs w:val="24"/>
        </w:rPr>
        <w:instrText>ADDIN CSL_CITATION {"citationItems":[{"id":"ITEM-1","itemData":{"ISBN":"0854046356","author":[{"dropping-particle":"","family":"Nasir","given":"Mohamad","non-dropping-particle":"","parse-names":false,"suffix":""}],"id":"ITEM-1","issued":{"date-parts":[["2019"]]},"number-of-pages":"1-57","publisher":"tirta segara","publisher-place":"jakarta","title":"perencanaan keuangan seri literasi keuangan perguruan tinggi","type":"book"},"uris":["http://www.mendeley.com/documents/?uuid=e93c78ab-99e9-4287-ac68-638cf47c84b5"]}],"mendeley":{"formattedCitation":"(Nasir, 2019)","manualFormatting":"Nasir, (2019:16)","plainTextFormattedCitation":"(Nasir, 2019)","previouslyFormattedCitation":"(Nasir, 2019)"},"properties":{"noteIndex":0},"schema":"https://github.com/citation-style-language/schema/raw/master/csl-citation.json"}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Nasir, (2019:16)</w:t>
      </w:r>
      <w:r w:rsidRPr="004C2537">
        <w:rPr>
          <w:rFonts w:cs="Times New Roman"/>
          <w:szCs w:val="24"/>
        </w:rPr>
        <w:fldChar w:fldCharType="end"/>
      </w:r>
      <w:r w:rsidRPr="004C2537">
        <w:rPr>
          <w:rFonts w:cs="Times New Roman"/>
          <w:szCs w:val="24"/>
        </w:rPr>
        <w:t xml:space="preserve"> mendefinisikan bahwa </w:t>
      </w:r>
      <w:bookmarkStart w:id="33" w:name="_Hlk171862517"/>
      <w:bookmarkEnd w:id="32"/>
      <w:r w:rsidRPr="004C2537">
        <w:rPr>
          <w:rFonts w:cs="Times New Roman"/>
          <w:szCs w:val="24"/>
        </w:rPr>
        <w:t xml:space="preserve">Perencanaan merupakan proses penetapan tujuan, strategi pencapaian tujuan serta langkah-langkah teknis yang dilakukan sehingga tujuan tersebut dapat tercapai, dengan efektif dan efisien. </w:t>
      </w:r>
      <w:bookmarkStart w:id="34" w:name="_Hlk171862561"/>
      <w:bookmarkEnd w:id="33"/>
      <w:r w:rsidRPr="004C2537">
        <w:rPr>
          <w:rFonts w:cs="Times New Roman"/>
          <w:szCs w:val="24"/>
        </w:rPr>
        <w:t xml:space="preserve">Sedangkan menurut </w:t>
      </w:r>
      <w:r w:rsidRPr="004C2537">
        <w:rPr>
          <w:rFonts w:cs="Times New Roman"/>
          <w:szCs w:val="24"/>
        </w:rPr>
        <w:fldChar w:fldCharType="begin" w:fldLock="1"/>
      </w:r>
      <w:r>
        <w:rPr>
          <w:rFonts w:cs="Times New Roman"/>
          <w:szCs w:val="24"/>
        </w:rPr>
        <w:instrText>ADDIN CSL_CITATION {"citationItems":[{"id":"ITEM-1","itemData":{"DOI":"10.32534/jpk.v9i2.2332","ISSN":"2685-9750","abstract":"Several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 Keywords: Financial Planning, Literacy, Social Environment","author":[{"dropping-particle":"","family":"Salamat","given":"Dani Rahman","non-dropping-particle":"","parse-names":false,"suffix":""},{"dropping-particle":"","family":"Rizani","given":"Fahmi","non-dropping-particle":"","parse-names":false,"suffix":""}],"container-title":"Jurnal Proaksi","id":"ITEM-1","issue":"2","issued":{"date-parts":[["2022","5","5"]]},"page":"97-111","title":"PENGARUH LITERASI KEUANGAN, LINGKUNGAN SOSIAL DAN SIKAP TERHADAP PERENCANAAN KEUANGAN PRIBADI","type":"article-journal","volume":"9"},"uris":["http://www.mendeley.com/documents/?uuid=73d89df8-f78f-48ca-8485-113d8d0cb5bb"]}],"mendeley":{"formattedCitation":"(Salamat &amp; Rizani, 2022)","manualFormatting":"Dani &amp; Rizani, (2022)","plainTextFormattedCitation":"(Salamat &amp; Rizani, 2022)","previouslyFormattedCitation":"(Salamat &amp; Rizani, 2022)"},"properties":{"noteIndex":0},"schema":"https://github.com/citation-style-language/schema/raw/master/csl-citation.json"}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Dani &amp; Rizani, (2022)</w:t>
      </w:r>
      <w:r w:rsidRPr="004C2537">
        <w:rPr>
          <w:rFonts w:cs="Times New Roman"/>
          <w:szCs w:val="24"/>
        </w:rPr>
        <w:fldChar w:fldCharType="end"/>
      </w:r>
      <w:r w:rsidRPr="004C2537">
        <w:rPr>
          <w:rFonts w:cs="Times New Roman"/>
          <w:szCs w:val="24"/>
        </w:rPr>
        <w:t xml:space="preserve"> </w:t>
      </w:r>
      <w:r w:rsidRPr="004C2537">
        <w:rPr>
          <w:rFonts w:cs="Times New Roman"/>
          <w:color w:val="000000"/>
          <w:szCs w:val="24"/>
          <w:shd w:val="clear" w:color="auto" w:fill="FFFFFF"/>
        </w:rPr>
        <w:t>mengatakan bahwa perencanaan keuangan pribadi adalah tentang pengaturan keuangan sesuai dengan tujuan yang telah ditetapkan. Namun, dalam pelaksanaannya, perencanaan keuangan pribadi sering</w:t>
      </w:r>
      <w:r>
        <w:rPr>
          <w:rFonts w:cs="Times New Roman"/>
          <w:color w:val="000000"/>
          <w:szCs w:val="24"/>
          <w:shd w:val="clear" w:color="auto" w:fill="FFFFFF"/>
        </w:rPr>
        <w:t xml:space="preserve"> </w:t>
      </w:r>
      <w:r w:rsidRPr="004C2537">
        <w:rPr>
          <w:rFonts w:cs="Times New Roman"/>
          <w:color w:val="000000"/>
          <w:szCs w:val="24"/>
          <w:shd w:val="clear" w:color="auto" w:fill="FFFFFF"/>
        </w:rPr>
        <w:t>kali dihadapkan pada berbagai kendala yang harus dipertimbangkan agar sesuai dengan kebutuhan individu.</w:t>
      </w:r>
      <w:bookmarkEnd w:id="34"/>
    </w:p>
    <w:p w14:paraId="3A5C1D91" w14:textId="77777777" w:rsidR="0010460A" w:rsidRDefault="0010460A" w:rsidP="0010460A">
      <w:pPr>
        <w:ind w:left="360" w:firstLine="720"/>
        <w:jc w:val="both"/>
        <w:rPr>
          <w:rFonts w:cs="Times New Roman"/>
          <w:szCs w:val="24"/>
        </w:rPr>
      </w:pPr>
      <w:r w:rsidRPr="004C2537">
        <w:rPr>
          <w:rFonts w:cs="Times New Roman"/>
          <w:color w:val="000000"/>
          <w:szCs w:val="24"/>
          <w:shd w:val="clear" w:color="auto" w:fill="FFFFFF"/>
        </w:rPr>
        <w:t>Berdasarkan penjelasan di</w:t>
      </w:r>
      <w:r>
        <w:rPr>
          <w:rFonts w:cs="Times New Roman"/>
          <w:color w:val="000000"/>
          <w:szCs w:val="24"/>
          <w:shd w:val="clear" w:color="auto" w:fill="FFFFFF"/>
        </w:rPr>
        <w:t xml:space="preserve"> </w:t>
      </w:r>
      <w:r w:rsidRPr="004C2537">
        <w:rPr>
          <w:rFonts w:cs="Times New Roman"/>
          <w:color w:val="000000"/>
          <w:szCs w:val="24"/>
          <w:shd w:val="clear" w:color="auto" w:fill="FFFFFF"/>
        </w:rPr>
        <w:t xml:space="preserve">atas dapat disimpulkan bahwa </w:t>
      </w:r>
      <w:r w:rsidRPr="004C2537">
        <w:rPr>
          <w:rFonts w:cs="Times New Roman"/>
          <w:szCs w:val="24"/>
        </w:rPr>
        <w:t>perencanaan keuangan merupakan suatu proses yang meliputi penetapan tujuan, strategi keuangan, pengelolaan kebutuhan beragam, serta implementasi rencana secara komprehensif untuk mencapai tujuan keuangan di masa depan dengan cara yang efektif dan efisien.</w:t>
      </w:r>
    </w:p>
    <w:p w14:paraId="7AE728E7" w14:textId="77777777" w:rsidR="0010460A" w:rsidRPr="004C2537" w:rsidRDefault="0010460A" w:rsidP="0010460A">
      <w:pPr>
        <w:ind w:left="360" w:firstLine="720"/>
        <w:jc w:val="both"/>
        <w:rPr>
          <w:rFonts w:cs="Times New Roman"/>
          <w:szCs w:val="24"/>
        </w:rPr>
      </w:pPr>
    </w:p>
    <w:p w14:paraId="11190EF8" w14:textId="77777777" w:rsidR="0010460A" w:rsidRPr="004C2537" w:rsidRDefault="0010460A" w:rsidP="0010460A">
      <w:pPr>
        <w:pStyle w:val="DaftarParagraf"/>
        <w:numPr>
          <w:ilvl w:val="0"/>
          <w:numId w:val="25"/>
        </w:numPr>
        <w:ind w:left="720"/>
        <w:jc w:val="both"/>
        <w:rPr>
          <w:rFonts w:cs="Times New Roman"/>
          <w:szCs w:val="24"/>
        </w:rPr>
      </w:pPr>
      <w:r w:rsidRPr="004C2537">
        <w:rPr>
          <w:rFonts w:cs="Times New Roman"/>
          <w:szCs w:val="24"/>
        </w:rPr>
        <w:lastRenderedPageBreak/>
        <w:t>Langkah-</w:t>
      </w:r>
      <w:r>
        <w:rPr>
          <w:rFonts w:cs="Times New Roman"/>
          <w:szCs w:val="24"/>
        </w:rPr>
        <w:t>l</w:t>
      </w:r>
      <w:r w:rsidRPr="004C2537">
        <w:rPr>
          <w:rFonts w:cs="Times New Roman"/>
          <w:szCs w:val="24"/>
        </w:rPr>
        <w:t xml:space="preserve">angkah Perencanaan Keuangan </w:t>
      </w:r>
    </w:p>
    <w:p w14:paraId="09600D0C" w14:textId="77777777" w:rsidR="0010460A" w:rsidRPr="004C2537" w:rsidRDefault="0010460A" w:rsidP="0010460A">
      <w:pPr>
        <w:pStyle w:val="DaftarParagraf"/>
        <w:ind w:firstLine="360"/>
        <w:jc w:val="both"/>
        <w:rPr>
          <w:rFonts w:cs="Times New Roman"/>
          <w:color w:val="000000"/>
          <w:szCs w:val="24"/>
          <w:shd w:val="clear" w:color="auto" w:fill="FFFFFF"/>
        </w:rPr>
      </w:pPr>
      <w:r w:rsidRPr="004C2537">
        <w:rPr>
          <w:rFonts w:cs="Times New Roman"/>
          <w:color w:val="000000"/>
          <w:szCs w:val="24"/>
          <w:shd w:val="clear" w:color="auto" w:fill="FFFFFF"/>
        </w:rPr>
        <w:t xml:space="preserve">Perencanaan Keuangan menurut Financial </w:t>
      </w:r>
      <w:r w:rsidRPr="001940ED">
        <w:rPr>
          <w:rFonts w:cs="Times New Roman"/>
          <w:i/>
          <w:iCs/>
          <w:color w:val="000000"/>
          <w:szCs w:val="24"/>
          <w:shd w:val="clear" w:color="auto" w:fill="FFFFFF"/>
        </w:rPr>
        <w:t xml:space="preserve">Planning Standards Board </w:t>
      </w:r>
      <w:r w:rsidRPr="004C2537">
        <w:rPr>
          <w:rFonts w:cs="Times New Roman"/>
          <w:color w:val="000000"/>
          <w:szCs w:val="24"/>
          <w:shd w:val="clear" w:color="auto" w:fill="FFFFFF"/>
        </w:rPr>
        <w:t>Indonesia adalah “Proses mencapai tujuan hidup seseorang melalui manajemen keuangan secara terintegrasi dan terencana.” Perencanaan keuangan meliputi:</w:t>
      </w:r>
    </w:p>
    <w:p w14:paraId="44E14DBD"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Manajemen arus kas. </w:t>
      </w:r>
    </w:p>
    <w:p w14:paraId="12703756"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Perencanaan investasi.</w:t>
      </w:r>
    </w:p>
    <w:p w14:paraId="76079264"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Perencanaan pengelolaan risiko dan asuransi. </w:t>
      </w:r>
    </w:p>
    <w:p w14:paraId="1B87F05B"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Perencanaan hari tua. </w:t>
      </w:r>
    </w:p>
    <w:p w14:paraId="491C876F"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Perencanaan pajak.</w:t>
      </w:r>
    </w:p>
    <w:p w14:paraId="668485E3" w14:textId="77777777" w:rsidR="0010460A" w:rsidRPr="004C2537" w:rsidRDefault="0010460A" w:rsidP="0010460A">
      <w:pPr>
        <w:pStyle w:val="DaftarParagraf"/>
        <w:numPr>
          <w:ilvl w:val="0"/>
          <w:numId w:val="26"/>
        </w:numPr>
        <w:ind w:left="1080"/>
        <w:jc w:val="both"/>
        <w:rPr>
          <w:rFonts w:cs="Times New Roman"/>
          <w:color w:val="000000"/>
          <w:szCs w:val="24"/>
          <w:shd w:val="clear" w:color="auto" w:fill="FFFFFF"/>
        </w:rPr>
      </w:pPr>
      <w:r w:rsidRPr="004C2537">
        <w:rPr>
          <w:rFonts w:cs="Times New Roman"/>
          <w:color w:val="000000"/>
          <w:szCs w:val="24"/>
          <w:shd w:val="clear" w:color="auto" w:fill="FFFFFF"/>
        </w:rPr>
        <w:t>Perencanaan distribusi kekayaan, hibah dan waris.</w:t>
      </w:r>
    </w:p>
    <w:p w14:paraId="05114A22" w14:textId="77777777" w:rsidR="0010460A" w:rsidRPr="004C2537" w:rsidRDefault="0010460A" w:rsidP="0010460A">
      <w:pPr>
        <w:pStyle w:val="DaftarParagraf"/>
        <w:jc w:val="both"/>
        <w:rPr>
          <w:rFonts w:cs="Times New Roman"/>
          <w:color w:val="000000"/>
          <w:szCs w:val="24"/>
          <w:shd w:val="clear" w:color="auto" w:fill="FFFFFF"/>
        </w:rPr>
      </w:pPr>
      <w:r w:rsidRPr="004C2537">
        <w:rPr>
          <w:rFonts w:cs="Times New Roman"/>
          <w:szCs w:val="24"/>
        </w:rPr>
        <w:t>Tahapan</w:t>
      </w:r>
      <w:r w:rsidRPr="004C2537">
        <w:rPr>
          <w:rFonts w:cs="Times New Roman"/>
          <w:color w:val="000000"/>
          <w:szCs w:val="24"/>
          <w:shd w:val="clear" w:color="auto" w:fill="FFFFFF"/>
        </w:rPr>
        <w:t>-</w:t>
      </w:r>
      <w:r>
        <w:rPr>
          <w:rFonts w:cs="Times New Roman"/>
          <w:color w:val="000000"/>
          <w:szCs w:val="24"/>
          <w:shd w:val="clear" w:color="auto" w:fill="FFFFFF"/>
        </w:rPr>
        <w:t>t</w:t>
      </w:r>
      <w:r w:rsidRPr="004C2537">
        <w:rPr>
          <w:rFonts w:cs="Times New Roman"/>
          <w:color w:val="000000"/>
          <w:szCs w:val="24"/>
          <w:shd w:val="clear" w:color="auto" w:fill="FFFFFF"/>
        </w:rPr>
        <w:t>ahapan untuk melakukan perencanaan keuangan yang baik sebagai berikut:</w:t>
      </w:r>
    </w:p>
    <w:p w14:paraId="0355A6B7" w14:textId="77777777" w:rsidR="0010460A" w:rsidRPr="004C2537" w:rsidRDefault="0010460A" w:rsidP="0010460A">
      <w:pPr>
        <w:pStyle w:val="DaftarParagraf"/>
        <w:numPr>
          <w:ilvl w:val="0"/>
          <w:numId w:val="35"/>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Penentuan tujuan keuangan </w:t>
      </w:r>
    </w:p>
    <w:p w14:paraId="07E95BFA" w14:textId="77777777" w:rsidR="0010460A" w:rsidRPr="004C2537" w:rsidRDefault="0010460A" w:rsidP="0010460A">
      <w:pPr>
        <w:pStyle w:val="DaftarParagraf"/>
        <w:ind w:left="1080" w:firstLine="360"/>
        <w:jc w:val="both"/>
        <w:rPr>
          <w:rFonts w:cs="Times New Roman"/>
          <w:color w:val="000000"/>
          <w:szCs w:val="24"/>
          <w:shd w:val="clear" w:color="auto" w:fill="FFFFFF"/>
        </w:rPr>
      </w:pPr>
      <w:r w:rsidRPr="004C2537">
        <w:rPr>
          <w:rFonts w:cs="Times New Roman"/>
          <w:color w:val="000000"/>
          <w:szCs w:val="24"/>
          <w:shd w:val="clear" w:color="auto" w:fill="FFFFFF"/>
        </w:rPr>
        <w:t>Tujuan keuangan dapat di analogikan dengan tujuan suatu proyek. Dalam penetapan tujuan, sebaiknya dibuat perumusan smart sebagai berikut:</w:t>
      </w:r>
    </w:p>
    <w:p w14:paraId="1E7A40B7" w14:textId="77777777" w:rsidR="0010460A" w:rsidRPr="004C2537" w:rsidRDefault="0010460A" w:rsidP="0010460A">
      <w:pPr>
        <w:pStyle w:val="DaftarParagraf"/>
        <w:numPr>
          <w:ilvl w:val="0"/>
          <w:numId w:val="36"/>
        </w:numPr>
        <w:ind w:left="1440"/>
        <w:jc w:val="both"/>
        <w:rPr>
          <w:rFonts w:cs="Times New Roman"/>
          <w:i/>
          <w:iCs/>
          <w:color w:val="000000"/>
          <w:szCs w:val="24"/>
          <w:shd w:val="clear" w:color="auto" w:fill="FFFFFF"/>
        </w:rPr>
      </w:pPr>
      <w:r w:rsidRPr="004C2537">
        <w:rPr>
          <w:rFonts w:cs="Times New Roman"/>
          <w:i/>
          <w:iCs/>
          <w:color w:val="000000"/>
          <w:szCs w:val="24"/>
          <w:shd w:val="clear" w:color="auto" w:fill="FFFFFF"/>
        </w:rPr>
        <w:t>Specific</w:t>
      </w:r>
    </w:p>
    <w:p w14:paraId="53117D7A" w14:textId="77777777" w:rsidR="0010460A" w:rsidRPr="004C2537" w:rsidRDefault="0010460A" w:rsidP="0010460A">
      <w:pPr>
        <w:pStyle w:val="DaftarParagraf"/>
        <w:numPr>
          <w:ilvl w:val="0"/>
          <w:numId w:val="36"/>
        </w:numPr>
        <w:ind w:left="1440"/>
        <w:jc w:val="both"/>
        <w:rPr>
          <w:rFonts w:cs="Times New Roman"/>
          <w:color w:val="000000"/>
          <w:szCs w:val="24"/>
          <w:shd w:val="clear" w:color="auto" w:fill="FFFFFF"/>
        </w:rPr>
      </w:pPr>
      <w:r w:rsidRPr="004C2537">
        <w:rPr>
          <w:rFonts w:cs="Times New Roman"/>
          <w:i/>
          <w:iCs/>
          <w:color w:val="000000"/>
          <w:szCs w:val="24"/>
          <w:shd w:val="clear" w:color="auto" w:fill="FFFFFF"/>
        </w:rPr>
        <w:t>Measurable</w:t>
      </w:r>
      <w:r w:rsidRPr="004C2537">
        <w:rPr>
          <w:rFonts w:cs="Times New Roman"/>
          <w:color w:val="000000"/>
          <w:szCs w:val="24"/>
          <w:shd w:val="clear" w:color="auto" w:fill="FFFFFF"/>
        </w:rPr>
        <w:t xml:space="preserve"> (terukur) hasil yang akan dicapai.</w:t>
      </w:r>
    </w:p>
    <w:p w14:paraId="610798B8" w14:textId="77777777" w:rsidR="0010460A" w:rsidRPr="004C2537" w:rsidRDefault="0010460A" w:rsidP="0010460A">
      <w:pPr>
        <w:pStyle w:val="DaftarParagraf"/>
        <w:numPr>
          <w:ilvl w:val="0"/>
          <w:numId w:val="36"/>
        </w:numPr>
        <w:ind w:left="1440"/>
        <w:jc w:val="both"/>
        <w:rPr>
          <w:rFonts w:cs="Times New Roman"/>
          <w:color w:val="000000"/>
          <w:szCs w:val="24"/>
          <w:shd w:val="clear" w:color="auto" w:fill="FFFFFF"/>
        </w:rPr>
      </w:pPr>
      <w:r w:rsidRPr="004C2537">
        <w:rPr>
          <w:rFonts w:cs="Times New Roman"/>
          <w:i/>
          <w:iCs/>
          <w:color w:val="000000"/>
          <w:szCs w:val="24"/>
          <w:shd w:val="clear" w:color="auto" w:fill="FFFFFF"/>
        </w:rPr>
        <w:t>Attainable</w:t>
      </w:r>
      <w:r w:rsidRPr="004C2537">
        <w:rPr>
          <w:rFonts w:cs="Times New Roman"/>
          <w:color w:val="000000"/>
          <w:szCs w:val="24"/>
          <w:shd w:val="clear" w:color="auto" w:fill="FFFFFF"/>
        </w:rPr>
        <w:t xml:space="preserve"> (dapat dicapai).</w:t>
      </w:r>
    </w:p>
    <w:p w14:paraId="7B7ABE28" w14:textId="77777777" w:rsidR="0010460A" w:rsidRPr="004C2537" w:rsidRDefault="0010460A" w:rsidP="0010460A">
      <w:pPr>
        <w:pStyle w:val="DaftarParagraf"/>
        <w:numPr>
          <w:ilvl w:val="0"/>
          <w:numId w:val="36"/>
        </w:numPr>
        <w:ind w:left="1440"/>
        <w:jc w:val="both"/>
        <w:rPr>
          <w:rFonts w:cs="Times New Roman"/>
          <w:color w:val="000000"/>
          <w:szCs w:val="24"/>
          <w:shd w:val="clear" w:color="auto" w:fill="FFFFFF"/>
        </w:rPr>
      </w:pPr>
      <w:r w:rsidRPr="004C2537">
        <w:rPr>
          <w:rFonts w:cs="Times New Roman"/>
          <w:i/>
          <w:iCs/>
          <w:color w:val="000000"/>
          <w:szCs w:val="24"/>
          <w:shd w:val="clear" w:color="auto" w:fill="FFFFFF"/>
        </w:rPr>
        <w:t>Realistic</w:t>
      </w:r>
      <w:r w:rsidRPr="004C2537">
        <w:rPr>
          <w:rFonts w:cs="Times New Roman"/>
          <w:color w:val="000000"/>
          <w:szCs w:val="24"/>
          <w:shd w:val="clear" w:color="auto" w:fill="FFFFFF"/>
        </w:rPr>
        <w:t xml:space="preserve"> (realistis).</w:t>
      </w:r>
    </w:p>
    <w:p w14:paraId="2EDDF347" w14:textId="77777777" w:rsidR="0010460A" w:rsidRDefault="0010460A" w:rsidP="0010460A">
      <w:pPr>
        <w:pStyle w:val="DaftarParagraf"/>
        <w:numPr>
          <w:ilvl w:val="0"/>
          <w:numId w:val="36"/>
        </w:numPr>
        <w:ind w:left="1440"/>
        <w:jc w:val="both"/>
        <w:rPr>
          <w:rFonts w:cs="Times New Roman"/>
          <w:color w:val="000000"/>
          <w:szCs w:val="24"/>
          <w:shd w:val="clear" w:color="auto" w:fill="FFFFFF"/>
        </w:rPr>
      </w:pPr>
      <w:r w:rsidRPr="004C2537">
        <w:rPr>
          <w:rFonts w:cs="Times New Roman"/>
          <w:i/>
          <w:iCs/>
          <w:color w:val="000000"/>
          <w:szCs w:val="24"/>
          <w:shd w:val="clear" w:color="auto" w:fill="FFFFFF"/>
        </w:rPr>
        <w:t>Timely</w:t>
      </w:r>
      <w:r w:rsidRPr="004C2537">
        <w:rPr>
          <w:rFonts w:cs="Times New Roman"/>
          <w:color w:val="000000"/>
          <w:szCs w:val="24"/>
          <w:shd w:val="clear" w:color="auto" w:fill="FFFFFF"/>
        </w:rPr>
        <w:t xml:space="preserve"> (jangka waktu) yang jelas</w:t>
      </w:r>
    </w:p>
    <w:p w14:paraId="13CAB041" w14:textId="77777777" w:rsidR="0010460A" w:rsidRDefault="0010460A" w:rsidP="0010460A">
      <w:pPr>
        <w:jc w:val="both"/>
        <w:rPr>
          <w:rFonts w:cs="Times New Roman"/>
          <w:color w:val="000000"/>
          <w:szCs w:val="24"/>
          <w:shd w:val="clear" w:color="auto" w:fill="FFFFFF"/>
        </w:rPr>
      </w:pPr>
    </w:p>
    <w:p w14:paraId="61D86FB3" w14:textId="77777777" w:rsidR="0010460A" w:rsidRPr="008C7732" w:rsidRDefault="0010460A" w:rsidP="0010460A">
      <w:pPr>
        <w:jc w:val="both"/>
        <w:rPr>
          <w:rFonts w:cs="Times New Roman"/>
          <w:color w:val="000000"/>
          <w:szCs w:val="24"/>
          <w:shd w:val="clear" w:color="auto" w:fill="FFFFFF"/>
        </w:rPr>
      </w:pPr>
    </w:p>
    <w:p w14:paraId="474207CF" w14:textId="77777777" w:rsidR="0010460A" w:rsidRPr="004C2537" w:rsidRDefault="0010460A" w:rsidP="0010460A">
      <w:pPr>
        <w:pStyle w:val="DaftarParagraf"/>
        <w:numPr>
          <w:ilvl w:val="0"/>
          <w:numId w:val="35"/>
        </w:numPr>
        <w:ind w:left="1080"/>
        <w:jc w:val="both"/>
        <w:rPr>
          <w:rFonts w:cs="Times New Roman"/>
          <w:color w:val="000000"/>
          <w:szCs w:val="24"/>
          <w:shd w:val="clear" w:color="auto" w:fill="FFFFFF"/>
        </w:rPr>
      </w:pPr>
      <w:r w:rsidRPr="004C2537">
        <w:rPr>
          <w:rFonts w:cs="Times New Roman"/>
          <w:color w:val="000000"/>
          <w:szCs w:val="24"/>
          <w:shd w:val="clear" w:color="auto" w:fill="FFFFFF"/>
        </w:rPr>
        <w:t>Memeriksa kondisi keuangan saat ini.</w:t>
      </w:r>
    </w:p>
    <w:p w14:paraId="4B326B9D" w14:textId="77777777" w:rsidR="0010460A" w:rsidRPr="004C2537" w:rsidRDefault="0010460A" w:rsidP="0010460A">
      <w:pPr>
        <w:pStyle w:val="DaftarParagraf"/>
        <w:ind w:left="1080" w:firstLine="720"/>
        <w:jc w:val="both"/>
        <w:rPr>
          <w:rFonts w:cs="Times New Roman"/>
          <w:color w:val="000000"/>
          <w:szCs w:val="24"/>
          <w:shd w:val="clear" w:color="auto" w:fill="FFFFFF"/>
        </w:rPr>
      </w:pPr>
      <w:r w:rsidRPr="004C2537">
        <w:rPr>
          <w:rFonts w:cs="Times New Roman"/>
          <w:color w:val="000000"/>
          <w:szCs w:val="24"/>
          <w:shd w:val="clear" w:color="auto" w:fill="FFFFFF"/>
        </w:rPr>
        <w:t>Untuk memeriksa kondisi keuangan bisa melakukan Langkah sebagai berikut:</w:t>
      </w:r>
    </w:p>
    <w:p w14:paraId="68573096" w14:textId="77777777" w:rsidR="0010460A" w:rsidRPr="004C2537" w:rsidRDefault="0010460A" w:rsidP="0010460A">
      <w:pPr>
        <w:pStyle w:val="DaftarParagraf"/>
        <w:numPr>
          <w:ilvl w:val="0"/>
          <w:numId w:val="37"/>
        </w:numPr>
        <w:ind w:left="1440"/>
        <w:jc w:val="both"/>
        <w:rPr>
          <w:rFonts w:cs="Times New Roman"/>
          <w:color w:val="000000"/>
          <w:szCs w:val="24"/>
          <w:shd w:val="clear" w:color="auto" w:fill="FFFFFF"/>
        </w:rPr>
      </w:pPr>
      <w:r w:rsidRPr="004C2537">
        <w:rPr>
          <w:rFonts w:cs="Times New Roman"/>
          <w:color w:val="000000"/>
          <w:szCs w:val="24"/>
          <w:shd w:val="clear" w:color="auto" w:fill="FFFFFF"/>
        </w:rPr>
        <w:t xml:space="preserve">mencatat arus kas dalam laporan arus kas. </w:t>
      </w:r>
    </w:p>
    <w:p w14:paraId="73EFE06D" w14:textId="77777777" w:rsidR="0010460A" w:rsidRPr="004C2537" w:rsidRDefault="0010460A" w:rsidP="0010460A">
      <w:pPr>
        <w:pStyle w:val="DaftarParagraf"/>
        <w:numPr>
          <w:ilvl w:val="0"/>
          <w:numId w:val="37"/>
        </w:numPr>
        <w:ind w:left="1440"/>
        <w:jc w:val="both"/>
        <w:rPr>
          <w:rFonts w:cs="Times New Roman"/>
          <w:color w:val="000000"/>
          <w:szCs w:val="24"/>
          <w:shd w:val="clear" w:color="auto" w:fill="FFFFFF"/>
        </w:rPr>
      </w:pPr>
      <w:r w:rsidRPr="004C2537">
        <w:rPr>
          <w:rFonts w:cs="Times New Roman"/>
          <w:color w:val="000000"/>
          <w:szCs w:val="24"/>
          <w:shd w:val="clear" w:color="auto" w:fill="FFFFFF"/>
        </w:rPr>
        <w:t xml:space="preserve">Laporan kekayaan bersih. </w:t>
      </w:r>
    </w:p>
    <w:p w14:paraId="5481B20D" w14:textId="77777777" w:rsidR="0010460A" w:rsidRPr="00EE4441" w:rsidRDefault="0010460A" w:rsidP="0010460A">
      <w:pPr>
        <w:pStyle w:val="DaftarParagraf"/>
        <w:numPr>
          <w:ilvl w:val="0"/>
          <w:numId w:val="37"/>
        </w:numPr>
        <w:ind w:left="1440"/>
        <w:jc w:val="both"/>
        <w:rPr>
          <w:rFonts w:cs="Times New Roman"/>
          <w:color w:val="000000"/>
          <w:szCs w:val="24"/>
          <w:shd w:val="clear" w:color="auto" w:fill="FFFFFF"/>
        </w:rPr>
      </w:pPr>
      <w:r w:rsidRPr="004C2537">
        <w:rPr>
          <w:rFonts w:cs="Times New Roman"/>
          <w:color w:val="000000"/>
          <w:szCs w:val="24"/>
          <w:shd w:val="clear" w:color="auto" w:fill="FFFFFF"/>
        </w:rPr>
        <w:t>Rasio Kesehatan keuangan</w:t>
      </w:r>
    </w:p>
    <w:p w14:paraId="0E9891B0" w14:textId="77777777" w:rsidR="0010460A" w:rsidRPr="004C2537" w:rsidRDefault="0010460A" w:rsidP="0010460A">
      <w:pPr>
        <w:pStyle w:val="DaftarParagraf"/>
        <w:numPr>
          <w:ilvl w:val="0"/>
          <w:numId w:val="35"/>
        </w:numPr>
        <w:ind w:left="1080"/>
        <w:jc w:val="both"/>
        <w:rPr>
          <w:rFonts w:cs="Times New Roman"/>
          <w:color w:val="000000"/>
          <w:szCs w:val="24"/>
          <w:shd w:val="clear" w:color="auto" w:fill="FFFFFF"/>
        </w:rPr>
      </w:pPr>
      <w:r w:rsidRPr="004C2537">
        <w:rPr>
          <w:rFonts w:cs="Times New Roman"/>
          <w:color w:val="000000"/>
          <w:szCs w:val="24"/>
          <w:shd w:val="clear" w:color="auto" w:fill="FFFFFF"/>
        </w:rPr>
        <w:t>Mengumpulkan data informasi yang relevan</w:t>
      </w:r>
    </w:p>
    <w:p w14:paraId="0E19D52C" w14:textId="77777777" w:rsidR="0010460A" w:rsidRPr="004C2537" w:rsidRDefault="0010460A" w:rsidP="0010460A">
      <w:pPr>
        <w:pStyle w:val="DaftarParagraf"/>
        <w:ind w:left="1440"/>
        <w:jc w:val="both"/>
        <w:rPr>
          <w:rFonts w:cs="Times New Roman"/>
          <w:color w:val="000000"/>
          <w:szCs w:val="24"/>
          <w:shd w:val="clear" w:color="auto" w:fill="FFFFFF"/>
        </w:rPr>
      </w:pPr>
      <w:r w:rsidRPr="004C2537">
        <w:rPr>
          <w:rFonts w:cs="Times New Roman"/>
          <w:color w:val="000000"/>
          <w:szCs w:val="24"/>
          <w:shd w:val="clear" w:color="auto" w:fill="FFFFFF"/>
        </w:rPr>
        <w:t>Mengumpulkan data informasi yang relevan seperti</w:t>
      </w:r>
    </w:p>
    <w:p w14:paraId="1013B05C" w14:textId="77777777" w:rsidR="0010460A" w:rsidRPr="004C2537" w:rsidRDefault="0010460A" w:rsidP="0010460A">
      <w:pPr>
        <w:pStyle w:val="DaftarParagraf"/>
        <w:numPr>
          <w:ilvl w:val="0"/>
          <w:numId w:val="38"/>
        </w:numPr>
        <w:ind w:left="1440"/>
        <w:jc w:val="both"/>
        <w:rPr>
          <w:rFonts w:cs="Times New Roman"/>
          <w:color w:val="000000"/>
          <w:szCs w:val="24"/>
          <w:shd w:val="clear" w:color="auto" w:fill="FFFFFF"/>
        </w:rPr>
      </w:pPr>
      <w:r w:rsidRPr="004C2537">
        <w:rPr>
          <w:rFonts w:cs="Times New Roman"/>
          <w:color w:val="000000"/>
          <w:szCs w:val="24"/>
          <w:shd w:val="clear" w:color="auto" w:fill="FFFFFF"/>
        </w:rPr>
        <w:t>Profil r</w:t>
      </w:r>
      <w:r>
        <w:rPr>
          <w:rFonts w:cs="Times New Roman"/>
          <w:color w:val="000000"/>
          <w:szCs w:val="24"/>
          <w:shd w:val="clear" w:color="auto" w:fill="FFFFFF"/>
        </w:rPr>
        <w:t>i</w:t>
      </w:r>
      <w:r w:rsidRPr="004C2537">
        <w:rPr>
          <w:rFonts w:cs="Times New Roman"/>
          <w:color w:val="000000"/>
          <w:szCs w:val="24"/>
          <w:shd w:val="clear" w:color="auto" w:fill="FFFFFF"/>
        </w:rPr>
        <w:t xml:space="preserve">siko </w:t>
      </w:r>
    </w:p>
    <w:p w14:paraId="5E6175D0" w14:textId="77777777" w:rsidR="0010460A" w:rsidRPr="004C2537" w:rsidRDefault="0010460A" w:rsidP="0010460A">
      <w:pPr>
        <w:pStyle w:val="DaftarParagraf"/>
        <w:numPr>
          <w:ilvl w:val="0"/>
          <w:numId w:val="38"/>
        </w:numPr>
        <w:ind w:left="1440"/>
        <w:jc w:val="both"/>
        <w:rPr>
          <w:rFonts w:cs="Times New Roman"/>
          <w:color w:val="000000"/>
          <w:szCs w:val="24"/>
          <w:shd w:val="clear" w:color="auto" w:fill="FFFFFF"/>
        </w:rPr>
      </w:pPr>
      <w:r w:rsidRPr="004C2537">
        <w:rPr>
          <w:rFonts w:cs="Times New Roman"/>
          <w:color w:val="000000"/>
          <w:szCs w:val="24"/>
          <w:shd w:val="clear" w:color="auto" w:fill="FFFFFF"/>
        </w:rPr>
        <w:t xml:space="preserve">Profil kepribadian </w:t>
      </w:r>
    </w:p>
    <w:p w14:paraId="5BF195D6" w14:textId="77777777" w:rsidR="0010460A" w:rsidRPr="00353E79" w:rsidRDefault="0010460A" w:rsidP="0010460A">
      <w:pPr>
        <w:pStyle w:val="DaftarParagraf"/>
        <w:numPr>
          <w:ilvl w:val="0"/>
          <w:numId w:val="38"/>
        </w:numPr>
        <w:ind w:left="1440"/>
        <w:jc w:val="both"/>
        <w:rPr>
          <w:rFonts w:cs="Times New Roman"/>
          <w:color w:val="000000"/>
          <w:szCs w:val="24"/>
          <w:shd w:val="clear" w:color="auto" w:fill="FFFFFF"/>
        </w:rPr>
      </w:pPr>
      <w:r w:rsidRPr="004C2537">
        <w:rPr>
          <w:rFonts w:cs="Times New Roman"/>
          <w:color w:val="000000"/>
          <w:szCs w:val="24"/>
          <w:shd w:val="clear" w:color="auto" w:fill="FFFFFF"/>
        </w:rPr>
        <w:t xml:space="preserve">Profil instrumen investasi </w:t>
      </w:r>
    </w:p>
    <w:p w14:paraId="5E0E1472" w14:textId="77777777" w:rsidR="0010460A" w:rsidRPr="004C2537" w:rsidRDefault="0010460A" w:rsidP="0010460A">
      <w:pPr>
        <w:pStyle w:val="DaftarParagraf"/>
        <w:numPr>
          <w:ilvl w:val="0"/>
          <w:numId w:val="35"/>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Membuat rencana keuangan, pelaksaan dan </w:t>
      </w:r>
      <w:r w:rsidRPr="001940ED">
        <w:rPr>
          <w:rFonts w:cs="Times New Roman"/>
          <w:i/>
          <w:iCs/>
          <w:color w:val="000000"/>
          <w:szCs w:val="24"/>
          <w:shd w:val="clear" w:color="auto" w:fill="FFFFFF"/>
        </w:rPr>
        <w:t>review</w:t>
      </w:r>
    </w:p>
    <w:p w14:paraId="5D335438" w14:textId="77777777" w:rsidR="0010460A" w:rsidRPr="004C2537" w:rsidRDefault="0010460A" w:rsidP="0010460A">
      <w:pPr>
        <w:pStyle w:val="DaftarParagraf"/>
        <w:ind w:left="1080" w:firstLine="720"/>
        <w:jc w:val="both"/>
        <w:rPr>
          <w:rFonts w:cs="Times New Roman"/>
          <w:color w:val="000000"/>
          <w:sz w:val="28"/>
          <w:shd w:val="clear" w:color="auto" w:fill="FFFFFF"/>
        </w:rPr>
      </w:pPr>
      <w:r w:rsidRPr="004C2537">
        <w:rPr>
          <w:rFonts w:cs="Times New Roman"/>
          <w:color w:val="0D0D0D"/>
          <w:szCs w:val="32"/>
          <w:shd w:val="clear" w:color="auto" w:fill="FFFFFF"/>
        </w:rPr>
        <w:t xml:space="preserve">Dalam merencanakan investasi dan tabungan, seseorang perlu tidak hanya memperhitungkan risiko kerugian yang terkait dengan investasi itu sendiri, tetapi juga risiko kehidupan yang dapat menimbulkan dampak finansial yang signifikan. Ini termasuk risiko seperti penyakit serius yang memerlukan perawatan medis jangka panjang dengan biaya besar, risiko kematian orang tua, atau risiko kecelakaan yang mengganggu kegiatan operasional. Meskipun risiko-risiko ini tidak dapat diprediksi, dihindari, atau dijadwalkan, seseorang dapat mengantisipasi penanganannya dengan upaya meminimalkan kerugian yang mungkin timbul. Oleh karena itu, selain </w:t>
      </w:r>
      <w:r w:rsidRPr="004C2537">
        <w:rPr>
          <w:rFonts w:cs="Times New Roman"/>
          <w:color w:val="0D0D0D"/>
          <w:szCs w:val="32"/>
          <w:shd w:val="clear" w:color="auto" w:fill="FFFFFF"/>
        </w:rPr>
        <w:lastRenderedPageBreak/>
        <w:t>mempertimbangkan investasi, penting bagi seseorang untuk menyusun strategi perlindungan yang sesuai untuk mengatasi risiko kehidupan yang mungkin terjadi.</w:t>
      </w:r>
    </w:p>
    <w:p w14:paraId="1532DD62" w14:textId="77777777" w:rsidR="0010460A" w:rsidRPr="004C2537" w:rsidRDefault="0010460A" w:rsidP="0010460A">
      <w:pPr>
        <w:pStyle w:val="DaftarParagraf"/>
        <w:numPr>
          <w:ilvl w:val="0"/>
          <w:numId w:val="25"/>
        </w:numPr>
        <w:ind w:left="720"/>
        <w:jc w:val="both"/>
        <w:rPr>
          <w:rFonts w:cs="Times New Roman"/>
          <w:color w:val="000000"/>
          <w:szCs w:val="24"/>
          <w:shd w:val="clear" w:color="auto" w:fill="FFFFFF"/>
        </w:rPr>
      </w:pPr>
      <w:r w:rsidRPr="004C2537">
        <w:rPr>
          <w:rFonts w:cs="Times New Roman"/>
          <w:color w:val="000000"/>
          <w:szCs w:val="24"/>
          <w:shd w:val="clear" w:color="auto" w:fill="FFFFFF"/>
        </w:rPr>
        <w:t>Indikator perencanaan keuangan</w:t>
      </w:r>
    </w:p>
    <w:p w14:paraId="5B63C7CD" w14:textId="77777777" w:rsidR="0010460A" w:rsidRPr="004C2537" w:rsidRDefault="0010460A" w:rsidP="0010460A">
      <w:pPr>
        <w:pStyle w:val="DaftarParagraf"/>
        <w:jc w:val="both"/>
        <w:rPr>
          <w:rFonts w:cs="Times New Roman"/>
          <w:color w:val="000000"/>
          <w:szCs w:val="24"/>
          <w:shd w:val="clear" w:color="auto" w:fill="FFFFFF"/>
        </w:rPr>
      </w:pPr>
      <w:r w:rsidRPr="004C2537">
        <w:rPr>
          <w:rFonts w:cs="Times New Roman"/>
          <w:szCs w:val="24"/>
        </w:rPr>
        <w:t>Pengukuran</w:t>
      </w:r>
      <w:r>
        <w:rPr>
          <w:rFonts w:cs="Times New Roman"/>
          <w:szCs w:val="24"/>
        </w:rPr>
        <w:t xml:space="preserve"> </w:t>
      </w:r>
      <w:r w:rsidRPr="004C2537">
        <w:rPr>
          <w:rFonts w:cs="Times New Roman"/>
          <w:szCs w:val="24"/>
        </w:rPr>
        <w:t>perencanaan</w:t>
      </w:r>
      <w:r>
        <w:rPr>
          <w:rFonts w:cs="Times New Roman"/>
          <w:szCs w:val="24"/>
        </w:rPr>
        <w:t xml:space="preserve"> </w:t>
      </w:r>
      <w:r w:rsidRPr="004C2537">
        <w:rPr>
          <w:rFonts w:cs="Times New Roman"/>
          <w:szCs w:val="24"/>
        </w:rPr>
        <w:t xml:space="preserve">keuangan menurut </w:t>
      </w: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(Fuadi &amp; Trisnaningsih, 2022)</w:t>
      </w:r>
      <w:r w:rsidRPr="004C2537">
        <w:rPr>
          <w:rFonts w:cs="Times New Roman"/>
          <w:color w:val="000000"/>
          <w:szCs w:val="24"/>
          <w:shd w:val="clear" w:color="auto" w:fill="FFFFFF"/>
        </w:rPr>
        <w:fldChar w:fldCharType="end"/>
      </w:r>
      <w:r w:rsidRPr="004C2537">
        <w:rPr>
          <w:rFonts w:cs="Times New Roman"/>
          <w:szCs w:val="24"/>
        </w:rPr>
        <w:t xml:space="preserve"> menggunakan sebagai berikut:</w:t>
      </w:r>
    </w:p>
    <w:p w14:paraId="1DF4DD17" w14:textId="77777777" w:rsidR="0010460A" w:rsidRPr="004C2537" w:rsidRDefault="0010460A" w:rsidP="0010460A">
      <w:pPr>
        <w:pStyle w:val="DaftarParagraf"/>
        <w:numPr>
          <w:ilvl w:val="0"/>
          <w:numId w:val="31"/>
        </w:numPr>
        <w:ind w:left="1080"/>
        <w:jc w:val="both"/>
        <w:rPr>
          <w:rFonts w:cs="Times New Roman"/>
          <w:color w:val="000000"/>
          <w:szCs w:val="24"/>
          <w:shd w:val="clear" w:color="auto" w:fill="FFFFFF"/>
        </w:rPr>
      </w:pPr>
      <w:r w:rsidRPr="004C2537">
        <w:rPr>
          <w:rFonts w:cs="Times New Roman"/>
          <w:color w:val="000000"/>
          <w:szCs w:val="24"/>
          <w:shd w:val="clear" w:color="auto" w:fill="FFFFFF"/>
        </w:rPr>
        <w:t>Penentuan tujuan keuangan</w:t>
      </w:r>
    </w:p>
    <w:p w14:paraId="55D2781F" w14:textId="77777777" w:rsidR="0010460A" w:rsidRPr="004C2537" w:rsidRDefault="0010460A" w:rsidP="0010460A">
      <w:pPr>
        <w:pStyle w:val="DaftarParagraf"/>
        <w:numPr>
          <w:ilvl w:val="0"/>
          <w:numId w:val="31"/>
        </w:numPr>
        <w:ind w:left="1080"/>
        <w:jc w:val="both"/>
        <w:rPr>
          <w:rFonts w:cs="Times New Roman"/>
          <w:color w:val="000000"/>
          <w:szCs w:val="24"/>
          <w:shd w:val="clear" w:color="auto" w:fill="FFFFFF"/>
        </w:rPr>
      </w:pPr>
      <w:r w:rsidRPr="004C2537">
        <w:rPr>
          <w:rFonts w:cs="Times New Roman"/>
          <w:color w:val="000000"/>
          <w:szCs w:val="24"/>
          <w:shd w:val="clear" w:color="auto" w:fill="FFFFFF"/>
        </w:rPr>
        <w:t xml:space="preserve"> Pencatatan pendapatan dan pengeluaran</w:t>
      </w:r>
    </w:p>
    <w:p w14:paraId="06572305" w14:textId="77777777" w:rsidR="0010460A" w:rsidRPr="00353E79" w:rsidRDefault="0010460A" w:rsidP="0010460A">
      <w:pPr>
        <w:pStyle w:val="DaftarParagraf"/>
        <w:numPr>
          <w:ilvl w:val="0"/>
          <w:numId w:val="31"/>
        </w:numPr>
        <w:ind w:left="1080"/>
        <w:jc w:val="both"/>
        <w:rPr>
          <w:rFonts w:cs="Times New Roman"/>
          <w:color w:val="000000"/>
          <w:szCs w:val="24"/>
          <w:shd w:val="clear" w:color="auto" w:fill="FFFFFF"/>
        </w:rPr>
      </w:pPr>
      <w:r w:rsidRPr="004C2537">
        <w:rPr>
          <w:rFonts w:cs="Times New Roman"/>
          <w:color w:val="000000"/>
          <w:szCs w:val="24"/>
          <w:shd w:val="clear" w:color="auto" w:fill="FFFFFF"/>
        </w:rPr>
        <w:t>Implementasi perencanaan keuangan</w:t>
      </w:r>
    </w:p>
    <w:p w14:paraId="57E71D8E" w14:textId="77777777" w:rsidR="0010460A" w:rsidRPr="004C2537" w:rsidRDefault="0010460A" w:rsidP="0010460A">
      <w:pPr>
        <w:pStyle w:val="SUBBAB20"/>
        <w:numPr>
          <w:ilvl w:val="0"/>
          <w:numId w:val="43"/>
        </w:numPr>
        <w:rPr>
          <w:lang w:val="id-ID"/>
        </w:rPr>
      </w:pPr>
      <w:bookmarkStart w:id="35" w:name="_Toc171080852"/>
      <w:r w:rsidRPr="00124391">
        <w:t>Peneliti</w:t>
      </w:r>
      <w:r w:rsidRPr="004C2537">
        <w:rPr>
          <w:lang w:val="id-ID"/>
        </w:rPr>
        <w:t xml:space="preserve"> Terdahulu</w:t>
      </w:r>
      <w:bookmarkEnd w:id="35"/>
      <w:r w:rsidRPr="004C2537">
        <w:rPr>
          <w:lang w:val="id-ID"/>
        </w:rPr>
        <w:t xml:space="preserve"> </w:t>
      </w:r>
    </w:p>
    <w:p w14:paraId="5865A6E7" w14:textId="77777777" w:rsidR="0010460A" w:rsidRPr="004C2537" w:rsidRDefault="0010460A" w:rsidP="0010460A">
      <w:pPr>
        <w:pStyle w:val="DaftarParagraf"/>
        <w:ind w:left="360" w:firstLine="720"/>
        <w:jc w:val="both"/>
        <w:rPr>
          <w:rFonts w:cs="Times New Roman"/>
          <w:color w:val="000000"/>
          <w:szCs w:val="24"/>
          <w:shd w:val="clear" w:color="auto" w:fill="FFFFFF"/>
        </w:rPr>
      </w:pPr>
      <w:r w:rsidRPr="004C2537">
        <w:rPr>
          <w:rFonts w:cs="Times New Roman"/>
          <w:color w:val="000000"/>
          <w:szCs w:val="24"/>
          <w:shd w:val="clear" w:color="auto" w:fill="FFFFFF"/>
        </w:rPr>
        <w:t>Penelitian tentang faktor-faktor yang mempengaruhi perencanaan keuangan sudah dilakukan beberapa peneliti dengan hasil yang berbeda-beda. Peneliti tersebut antara lain:</w:t>
      </w:r>
    </w:p>
    <w:p w14:paraId="4EC0CF59"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{"citationItems":[{"id":"ITEM-1","itemData":{"DOI":"10.32534/jpk.v9i2.2332","ISSN":"2685-9750","abstract":"Several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 Keywords: Financial Planning, Literacy, Social Environment","author":[{"dropping-particle":"","family":"Salamat","given":"Dani Rahman","non-dropping-particle":"","parse-names":false,"suffix":""},{"dropping-particle":"","family":"Rizani","given":"Fahmi","non-dropping-particle":"","parse-names":false,"suffix":""}],"container-title":"Jurnal Proaksi","id":"ITEM-1","issue":"2","issued":{"date-parts":[["2022","5","5"]]},"page":"97-111","title":"PENGARUH LITERASI KEUANGAN, LINGKUNGAN SOSIAL DAN SIKAP TERHADAP PERENCANAAN KEUANGAN PRIBADI","type":"article-journal","volume":"9"},"uris":["http://www.mendeley.com/documents/?uuid=73d89df8-f78f-48ca-8485-113d8d0cb5bb"]}],"mendeley":{"formattedCitation":"(Salamat &amp; Rizani, 2022)","manualFormatting":"Dani &amp; Rizani, (2022)","plainTextFormattedCitation":"(Salamat &amp; Rizani, 2022)","previouslyFormattedCitation":"(Salamat &amp; Rizani,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Dani &amp; Rizani,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“Pengaruh Literasi Keuangan, Lingkungan Sosial dan Sikap terhadap Perencanaan Keuangan Pribadi Mahasiswa Program Studi S1 Akuntansi di Fakultas Ekonomi dan Bisnis Universitas Lambung Mangkurat” menggunakan metode penelitian kuantit</w:t>
      </w:r>
      <w:r>
        <w:rPr>
          <w:rFonts w:cs="Times New Roman"/>
          <w:color w:val="000000"/>
          <w:szCs w:val="24"/>
          <w:shd w:val="clear" w:color="auto" w:fill="FFFFFF"/>
        </w:rPr>
        <w:t>at</w:t>
      </w:r>
      <w:r w:rsidRPr="004C2537">
        <w:rPr>
          <w:rFonts w:cs="Times New Roman"/>
          <w:color w:val="000000"/>
          <w:szCs w:val="24"/>
          <w:shd w:val="clear" w:color="auto" w:fill="FFFFFF"/>
        </w:rPr>
        <w:t xml:space="preserve">if dan menggunakan sampel sebanyak 135 responden dan yang memenuhi kriteria sebanyak 47 responden dengan menggunakan Teknik </w:t>
      </w:r>
      <w:r w:rsidRPr="004C2537">
        <w:rPr>
          <w:rFonts w:cs="Times New Roman"/>
          <w:i/>
          <w:iCs/>
          <w:color w:val="000000"/>
          <w:szCs w:val="24"/>
          <w:shd w:val="clear" w:color="auto" w:fill="FFFFFF"/>
        </w:rPr>
        <w:t>purposive sampling</w:t>
      </w:r>
      <w:r w:rsidRPr="004C2537">
        <w:rPr>
          <w:rFonts w:cs="Times New Roman"/>
          <w:color w:val="000000"/>
          <w:szCs w:val="24"/>
          <w:shd w:val="clear" w:color="auto" w:fill="FFFFFF"/>
        </w:rPr>
        <w:t xml:space="preserve"> sedangkan untuk alat analisis yang digunakan adalah regresi lininer berganda dan untuk mendapatkan hasil dari responden menggunakan kuesioner yang dibagikan ke responden yang sudah memenuhi kriter</w:t>
      </w:r>
      <w:r>
        <w:rPr>
          <w:rFonts w:cs="Times New Roman"/>
          <w:color w:val="000000"/>
          <w:szCs w:val="24"/>
          <w:shd w:val="clear" w:color="auto" w:fill="FFFFFF"/>
        </w:rPr>
        <w:t>i</w:t>
      </w:r>
      <w:r w:rsidRPr="004C2537">
        <w:rPr>
          <w:rFonts w:cs="Times New Roman"/>
          <w:color w:val="000000"/>
          <w:szCs w:val="24"/>
          <w:shd w:val="clear" w:color="auto" w:fill="FFFFFF"/>
        </w:rPr>
        <w:t xml:space="preserve">a dan untuk hasil penelitian ini menyebutkan bahwa </w:t>
      </w:r>
      <w:r w:rsidRPr="004C2537">
        <w:rPr>
          <w:rFonts w:cs="Times New Roman"/>
          <w:color w:val="000000"/>
          <w:szCs w:val="24"/>
          <w:shd w:val="clear" w:color="auto" w:fill="FFFFFF"/>
        </w:rPr>
        <w:lastRenderedPageBreak/>
        <w:t>literasi keuangan dan gender memiliki pengaruh positif tidak signifikan terhadap perencanaan keuangan pribadi, sedangkan Lingkungan sosial tidak memiliki pengaruh terhadap perencanaan keuangan pribadi. Sikap memiliki pengaruh positif yang signifikan. Secara simultan, literasi keuangan, lingkungan sosial sikap, dan gender berpengaruh terhadap perencanaan keuangan pribadi.</w:t>
      </w:r>
    </w:p>
    <w:p w14:paraId="55DF6498"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2022)","manualFormatting":" 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 xml:space="preserve"> Fuadi &amp; Trisnaningsih,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 pengaruh literasi keuangan dan lingkungan sosial terhadap perencanaan keuangan pribadi” subjek yang digunakan dalam penelitian ini yaitu Mahasiswa UPN “Veteran” Jawa Timur Program Studi Akuntansi dengan menggunakan metode penelitian kuantitatif untuk sampel yang digunakan yaitu sebanyak 94 responden yang ditentukan dengan Teknik </w:t>
      </w:r>
      <w:r w:rsidRPr="004C2537">
        <w:rPr>
          <w:rFonts w:cs="Times New Roman"/>
          <w:i/>
          <w:iCs/>
          <w:color w:val="000000"/>
          <w:szCs w:val="24"/>
          <w:shd w:val="clear" w:color="auto" w:fill="FFFFFF"/>
        </w:rPr>
        <w:t>purposive sampling</w:t>
      </w:r>
      <w:r w:rsidRPr="004C2537">
        <w:rPr>
          <w:rFonts w:cs="Times New Roman"/>
          <w:color w:val="000000"/>
          <w:szCs w:val="24"/>
          <w:shd w:val="clear" w:color="auto" w:fill="FFFFFF"/>
        </w:rPr>
        <w:t xml:space="preserve"> sedangkan untuk alat analisis yang digunakan dalam penelitian ini menggunakan regresi linier berganda dengan bantuan software IBM SPSS 25 untuk hasil penelitian ini menyebutkan bahwa literasi keuangan dan gender memiliki pengaruh positif tidak signifikan terhadap perencanaan keuangan pribadi, sedangkan Lingkungan sosial tidak memiliki pengaruh terhadap perencanaan keuangan pribadi. Sikap memiliki pengaruh positif yang signifikan. Secara simultan, literasi keuangan, lingkungan sosial sikap, dan gender berpengaruh terhadap perencanaan keuangan pribadi.</w:t>
      </w:r>
    </w:p>
    <w:p w14:paraId="7622FE32"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{"citationItems":[{"id":"ITEM-1","itemData":{"DOI":"10.33005/baj.v4i2.155","abstract":" \r Penelitian ini untuk mendapatkan pemahaman, melakukan pengujian, dan membuktikan pengaruh literasi keuangan, kepribadian dan perbedaan gender terhadap perencanaan keuangan keluarga. Penelitian ini menerapkan pendekatan kuantitatif dengan memakai data primer yang dihimpun melalui survei kuesioner. Sampel dalam penelitian ini adalah Pegawai Politeknik Pelayaran Surabaya. Pemilihan sampel menggunakan metode incidental sampling. Analisis data menggunakan aplikasi SPSS 23 dengan melakukan uji validitas, uji reabilitis dan regresi linear berganda. Temuan menyimpulkan  bahwa Literasi keuangan secara partial berpengaruh negatif terhadap Perencanaan Keuangan Keluarga di Politeknik Pelayaran Surabaya. Kepribadian dan perbedaan gender secara partial berpengaruh positif terhadap Perencanaan Keuangan Keluarga di Politeknik Pelayaran Surabaya. Secara simultan terdapat pengaruh variabel Literasi keuangan, Kepribadian dan Perbedaan Gender Terhadap Perencanaan Keuangan Keluarga di Politeknik Pelayaran Surabaya.\r Kata kunci: Literasi keuangan, Kepribadian, Perbedaan Gender, Perencanaan Keuangan\r  ","author":[{"dropping-particle":"","family":"Pradita","given":"Rizky Indra","non-dropping-particle":"","parse-names":false,"suffix":""}],"container-title":"Behavioral Accounting Journal","id":"ITEM-1","issue":"2","issued":{"date-parts":[["2021"]]},"page":"372-388","title":"Pengaruh Literasi Keuangan, Kepribadian Dan Perbedaan Gender Terhadap Perencanaan Keuangan Keluarga Di Politeknik Pelayaran Surabaya","type":"article-journal","volume":"4"},"uris":["http://www.mendeley.com/documents/?uuid=2618fc1f-7447-4f05-b6e3-0ad5b923dd8c"]}],"mendeley":{"formattedCitation":"(Pradita, 2021)","manualFormatting":"Pradita, (2021)","plainTextFormattedCitation":"(Pradita, 2021)","previouslyFormattedCitation":"(Pradita, 2021)"},"properties":{"noteIndex":0},"schema":"https://github.com/citation-style-language/schema/raw/master/csl-citation.json"}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Pradita, (2021)</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pengaruh literasi keuangan, kepribadian dan perbedaan gender terhadap perencanaan keuangan keluarga. Subjek yang digunakan yaitu keluarga di Politeknik Pelayaran </w:t>
      </w:r>
      <w:r w:rsidRPr="004C2537">
        <w:rPr>
          <w:rFonts w:cs="Times New Roman"/>
          <w:color w:val="000000"/>
          <w:szCs w:val="24"/>
          <w:shd w:val="clear" w:color="auto" w:fill="FFFFFF"/>
        </w:rPr>
        <w:lastRenderedPageBreak/>
        <w:t xml:space="preserve">Surabaya untuk metode penelitian yang digunakan yaitu deskriptif melalui pendekatan kuantitatif dengan pengumpulan informasi menyeluruh tentang sudut pandang responden yang telah menjawab kuesioner yang telah disebar ke pegawai Politeknik Pelayaran Surabaya. Sampel yang digunakan sebanyak 45 reponden dengan menggunakan Teknik </w:t>
      </w:r>
      <w:r w:rsidRPr="004C2537">
        <w:rPr>
          <w:rFonts w:cs="Times New Roman"/>
          <w:i/>
          <w:iCs/>
          <w:color w:val="000000"/>
          <w:szCs w:val="24"/>
          <w:shd w:val="clear" w:color="auto" w:fill="FFFFFF"/>
        </w:rPr>
        <w:t>incidental sampling</w:t>
      </w:r>
      <w:r w:rsidRPr="004C2537">
        <w:rPr>
          <w:rFonts w:cs="Times New Roman"/>
          <w:color w:val="000000"/>
          <w:szCs w:val="24"/>
          <w:shd w:val="clear" w:color="auto" w:fill="FFFFFF"/>
        </w:rPr>
        <w:t>. Untuk alat analisis yang digunakan yaitu uji kualitas data (uji validitas dan uji realiabilitas); uji Asumsi Klasik (uji Normalitas, uji Multikolinearitas dan uji heteroskedastisitas); uji Deskriptif dan regresi linear berganda. Dan untuk hasil penelitian ini menyebutkan bahwa Adanya pengaruh negatif dari literasi keuangan pada perencanaan keuangan keluarga di Politeknik Pelayaran Surabaya, Adanya pengaruh positif dari kepribadian pada perencanaan keuangan keluarga di Politeknik Pelayaran Surabaya, Adanya pengaruh Positif dari perbedaan gender pada perencanaan keuangan keluarga di Politeknik Pelayaran Surabaya.</w:t>
      </w:r>
    </w:p>
    <w:p w14:paraId="377EC258"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sturi","given":"Hasanawi","non-dropping-particle":"","parse-names":false,"suffix":""},{"dropping-particle":"","family":"Hasanawi","given":"Asyrafinafilah","non-dropping-particle":"","parse-names":false,"suffix":""},{"dropping-particle":"","family":"Hasanawi","given":"Adib","non-dropping-particle":"","parse-names":false,"suffix":""}],"container-title":"Jurnal Inovasi Penelitian","id":"ITEM-1","issue":"10","issued":{"date-parts":[["2021"]]},"page":"1 - 208","title":"Jurnal Inovasi Penelitian","type":"article-journal","volume":"1"},"uris":["http://www.mendeley.com/documents/?uuid=15e7b8da-af75-4da8-87ab-397f9f9d4c6c"]}],"mendeley":{"formattedCitation":"(Masturi et al., 2021)","manualFormatting":"Masturi et al., (2021)","plainTextFormattedCitation":"(Masturi et al., 2021)","previouslyFormattedCitation":"(Masturi et al., 2021)"},"properties":{"noteIndex":0},"schema":"https://github.com/citation-style-language/schema/raw/master/csl-citation.json"}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Masturi et al., (2021)</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w:t>
      </w:r>
      <w:r w:rsidRPr="004C2537">
        <w:rPr>
          <w:rFonts w:cs="Times New Roman"/>
          <w:szCs w:val="24"/>
          <w:shd w:val="clear" w:color="auto" w:fill="F9F9FE"/>
        </w:rPr>
        <w:t xml:space="preserve">Efek </w:t>
      </w:r>
      <w:r w:rsidRPr="004C2537">
        <w:rPr>
          <w:rFonts w:cs="Times New Roman"/>
          <w:i/>
          <w:iCs/>
          <w:szCs w:val="24"/>
          <w:shd w:val="clear" w:color="auto" w:fill="F9F9FE"/>
        </w:rPr>
        <w:t>Lifestyle</w:t>
      </w:r>
      <w:r w:rsidRPr="004C2537">
        <w:rPr>
          <w:rFonts w:cs="Times New Roman"/>
          <w:szCs w:val="24"/>
          <w:shd w:val="clear" w:color="auto" w:fill="F9F9FE"/>
        </w:rPr>
        <w:t xml:space="preserve"> dalam Memoderasi Pengaruh Pengetahuan Keuangan dan Literasi Keuangan terhadap Perencanaan Keuangan</w:t>
      </w:r>
      <w:r w:rsidRPr="004C2537">
        <w:rPr>
          <w:rFonts w:cs="Times New Roman"/>
          <w:color w:val="000000"/>
          <w:szCs w:val="24"/>
          <w:shd w:val="clear" w:color="auto" w:fill="FFFFFF"/>
        </w:rPr>
        <w:t>. S</w:t>
      </w:r>
      <w:r>
        <w:rPr>
          <w:rFonts w:cs="Times New Roman"/>
          <w:color w:val="000000"/>
          <w:szCs w:val="24"/>
          <w:shd w:val="clear" w:color="auto" w:fill="FFFFFF"/>
        </w:rPr>
        <w:t>u</w:t>
      </w:r>
      <w:r w:rsidRPr="004C2537">
        <w:rPr>
          <w:rFonts w:cs="Times New Roman"/>
          <w:color w:val="000000"/>
          <w:szCs w:val="24"/>
          <w:shd w:val="clear" w:color="auto" w:fill="FFFFFF"/>
        </w:rPr>
        <w:t>bjek yang digunakan dalam penelitian ini yaitu karyawan Bank Panin KCU Plaza Pasifik Kelapa Gading. Metode yang digunakan dalam penelitian ini berupa metode kuantita</w:t>
      </w:r>
      <w:r>
        <w:rPr>
          <w:rFonts w:cs="Times New Roman"/>
          <w:color w:val="000000"/>
          <w:szCs w:val="24"/>
          <w:shd w:val="clear" w:color="auto" w:fill="FFFFFF"/>
        </w:rPr>
        <w:t>t</w:t>
      </w:r>
      <w:r w:rsidRPr="004C2537">
        <w:rPr>
          <w:rFonts w:cs="Times New Roman"/>
          <w:color w:val="000000"/>
          <w:szCs w:val="24"/>
          <w:shd w:val="clear" w:color="auto" w:fill="FFFFFF"/>
        </w:rPr>
        <w:t>if. Sampel yang digunakan dalam penelitian ini sebanyak 87 responden. U</w:t>
      </w:r>
      <w:r>
        <w:rPr>
          <w:rFonts w:cs="Times New Roman"/>
          <w:color w:val="000000"/>
          <w:szCs w:val="24"/>
          <w:shd w:val="clear" w:color="auto" w:fill="FFFFFF"/>
        </w:rPr>
        <w:t>ntu</w:t>
      </w:r>
      <w:r w:rsidRPr="004C2537">
        <w:rPr>
          <w:rFonts w:cs="Times New Roman"/>
          <w:color w:val="000000"/>
          <w:szCs w:val="24"/>
          <w:shd w:val="clear" w:color="auto" w:fill="FFFFFF"/>
        </w:rPr>
        <w:t xml:space="preserve">k alat analisis yang digunakan dalam penelitian ini berupa </w:t>
      </w:r>
      <w:r w:rsidRPr="004C2537">
        <w:rPr>
          <w:rFonts w:cs="Times New Roman"/>
          <w:i/>
          <w:iCs/>
          <w:color w:val="000000"/>
          <w:szCs w:val="24"/>
          <w:shd w:val="clear" w:color="auto" w:fill="FFFFFF"/>
        </w:rPr>
        <w:t>Structural Equation Modeling</w:t>
      </w:r>
      <w:r w:rsidRPr="004C2537">
        <w:rPr>
          <w:rFonts w:cs="Times New Roman"/>
          <w:color w:val="000000"/>
          <w:szCs w:val="24"/>
          <w:shd w:val="clear" w:color="auto" w:fill="FFFFFF"/>
        </w:rPr>
        <w:t xml:space="preserve"> (SEM) PLS. dan untuk hasil penelitian ini menyebutkan bahwa Terdapat pengaruh positif dan signifikan dari pengetahuan keuangan </w:t>
      </w:r>
      <w:r w:rsidRPr="004C2537">
        <w:rPr>
          <w:rFonts w:cs="Times New Roman"/>
          <w:color w:val="000000"/>
          <w:szCs w:val="24"/>
          <w:shd w:val="clear" w:color="auto" w:fill="FFFFFF"/>
        </w:rPr>
        <w:lastRenderedPageBreak/>
        <w:t xml:space="preserve">terhadap perencanaan keuangan, Literasi keuangan tidak memiliki pengaruh terhadap perencanaan keuangan, </w:t>
      </w:r>
      <w:r w:rsidRPr="004C2537">
        <w:rPr>
          <w:rFonts w:cs="Times New Roman"/>
          <w:i/>
          <w:iCs/>
          <w:color w:val="000000"/>
          <w:szCs w:val="24"/>
          <w:shd w:val="clear" w:color="auto" w:fill="FFFFFF"/>
        </w:rPr>
        <w:t>Lifestyle</w:t>
      </w:r>
      <w:r w:rsidRPr="004C2537">
        <w:rPr>
          <w:rFonts w:cs="Times New Roman"/>
          <w:color w:val="000000"/>
          <w:szCs w:val="24"/>
          <w:shd w:val="clear" w:color="auto" w:fill="FFFFFF"/>
        </w:rPr>
        <w:t xml:space="preserve"> dapat memoderasi</w:t>
      </w:r>
      <w:r>
        <w:rPr>
          <w:rFonts w:cs="Times New Roman"/>
          <w:color w:val="000000"/>
          <w:szCs w:val="24"/>
          <w:shd w:val="clear" w:color="auto" w:fill="FFFFFF"/>
        </w:rPr>
        <w:t xml:space="preserve"> </w:t>
      </w:r>
      <w:r w:rsidRPr="004C2537">
        <w:rPr>
          <w:rFonts w:cs="Times New Roman"/>
          <w:color w:val="000000"/>
          <w:szCs w:val="24"/>
          <w:shd w:val="clear" w:color="auto" w:fill="FFFFFF"/>
        </w:rPr>
        <w:t xml:space="preserve">pengetahuan keuangan terhadap perencanaan keuangan, </w:t>
      </w:r>
      <w:r w:rsidRPr="004C2537">
        <w:rPr>
          <w:rFonts w:cs="Times New Roman"/>
          <w:i/>
          <w:iCs/>
          <w:color w:val="000000"/>
          <w:szCs w:val="24"/>
          <w:shd w:val="clear" w:color="auto" w:fill="FFFFFF"/>
        </w:rPr>
        <w:t>Lifestyle</w:t>
      </w:r>
      <w:r w:rsidRPr="004C2537">
        <w:rPr>
          <w:rFonts w:cs="Times New Roman"/>
          <w:color w:val="000000"/>
          <w:szCs w:val="24"/>
          <w:shd w:val="clear" w:color="auto" w:fill="FFFFFF"/>
        </w:rPr>
        <w:t xml:space="preserve"> tidak dapat memoderasi pengaruh Literasi keuangan terhadap perencanaan keuangan.</w:t>
      </w:r>
    </w:p>
    <w:p w14:paraId="14F27F51"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{"citationItems":[{"id":"ITEM-1","itemData":{"author":[{"dropping-particle":"","family":"Sari","given":"Atika","non-dropping-particle":"","parse-names":false,"suffix":""},{"dropping-particle":"","family":"Yanti","given":"Harti Budi","non-dropping-particle":"","parse-names":false,"suffix":""}],"id":"ITEM-1","issue":"1","issued":{"date-parts":[["2023"]]},"page":"23-30","title":"Ebid : Ekonomi Bisnis Digital Doi : https://doi.org/10.37365/ebid.v1i1.172 Ebid : Ekonomi Bisnis Digital Doi : https://doi.org/10.37365/ebid.v1i1.172","type":"article-journal","volume":"1"},"uris":["http://www.mendeley.com/documents/?uuid=fdeff51a-ab4c-4d1e-891d-40bca7b0d21f"]}],"mendeley":{"formattedCitation":"(Sari, A. &amp; Yanti, 2023)","manualFormatting":"Sari &amp; Yanti, (2023)","plainTextFormattedCitation":"(Sari, A. &amp; Yanti, 2023)","previouslyFormattedCitation":"(Sari, A. &amp; Yanti, 2023)"},"properties":{"noteIndex":0},"schema":"https://github.com/citation-style-language/schema/raw/master/csl-citation.json"}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Sari &amp; Yanti, (2023)</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Melakukan penelitian mengenai pengaruh Perilaku Keuangan, Literasi Keuangan, dan Pendapatan terhadap Perencanaan Keuangan Pribadi.</w:t>
      </w:r>
      <w:r>
        <w:rPr>
          <w:rFonts w:cs="Times New Roman"/>
          <w:color w:val="000000"/>
          <w:szCs w:val="24"/>
          <w:shd w:val="clear" w:color="auto" w:fill="FFFFFF"/>
        </w:rPr>
        <w:t xml:space="preserve"> S</w:t>
      </w:r>
      <w:r w:rsidRPr="004C2537">
        <w:rPr>
          <w:rFonts w:cs="Times New Roman"/>
          <w:color w:val="000000"/>
          <w:szCs w:val="24"/>
          <w:shd w:val="clear" w:color="auto" w:fill="FFFFFF"/>
        </w:rPr>
        <w:t>ubjek yang digunakan dalam penelitian ini yaitu mahasiswa S-1 yang sudah berpenghasilan di Jakarta. Sampel yang digunakan dalam penelitian ini sebanyak 39 responden. Untuk alat analisis yang digunakan dalam penelitian ini berupa Statistik Deskriptif Variabel Penelitian, uji kualitas data, dan uji hipotesis. Dan hasil penelitian ini menyebutkan bahwa Literasi Keuangan berpengaruh positif terhadap Perencanaan Keuangan Pribadi. Sedangkan Perilaku Keuangan dan Pendapatan tidak berpengaruh terhadap Perencanaan Keuangan Pribadi.</w:t>
      </w:r>
    </w:p>
    <w:p w14:paraId="360AF5A2"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Covid-19","type":"article-journal","volume":"2"},"uris":["http://www.mendeley.com/documents/?uuid=1f810977-e940-4bc8-ac70-5f01adc9a4ab"]}],"mendeley":{"formattedCitation":"(Baroroh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Baroroh et al.,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pengaruh tingkat kesadaran, kontrol diri, dan gaya hidup terhadap perencanaan keuangan. Subjek yang digunakan adalah mahasiswa di Fakultas Ekonomi dan Bisnis Islam UIN Sunan Kalijaga. Metode yang digunakan dalam penelitian ini menggunakan metode kuantitatif. Sampel yang digunakan dalam penelitian ini sebanyak 100 responden dengan menggunakan </w:t>
      </w:r>
      <w:r w:rsidRPr="004C2537">
        <w:rPr>
          <w:rFonts w:cs="Times New Roman"/>
          <w:i/>
          <w:iCs/>
          <w:color w:val="000000"/>
          <w:szCs w:val="24"/>
          <w:shd w:val="clear" w:color="auto" w:fill="FFFFFF"/>
        </w:rPr>
        <w:t>proposive sampling</w:t>
      </w:r>
      <w:r w:rsidRPr="004C2537">
        <w:rPr>
          <w:rFonts w:cs="Times New Roman"/>
          <w:color w:val="000000"/>
          <w:szCs w:val="24"/>
          <w:shd w:val="clear" w:color="auto" w:fill="FFFFFF"/>
        </w:rPr>
        <w:t xml:space="preserve">. Alat analisis yang digunakan dalam penelitian ini menggunakan regresi linear berganda. Dan hasil penelitian ini menyebutkan bahwa variabel tingkat kesadaran yang mempunyai pengaruh terhadap perencanaan keuangan. </w:t>
      </w:r>
      <w:r w:rsidRPr="004C2537">
        <w:rPr>
          <w:rFonts w:cs="Times New Roman"/>
          <w:color w:val="000000"/>
          <w:szCs w:val="24"/>
          <w:shd w:val="clear" w:color="auto" w:fill="FFFFFF"/>
        </w:rPr>
        <w:lastRenderedPageBreak/>
        <w:t>Sedangkan variabel kontrol diri dan variabel gaya hidup tidak mempunyai pengaruh terhadap perencanaan keuangan.</w:t>
      </w:r>
    </w:p>
    <w:p w14:paraId="5D7E0BF6"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{"citationItems":[{"id":"ITEM-1","itemData":{"DOI":"10.52644/joeb.v12i2.195","ISSN":"2302-8025","abstract":"Perencanaan pada dasarnya membantu seseorang dalam mewujudkan tujuan keuangan yaitu merdeka secara finansial. Perencanaan keuangan membantu seseorang meningkatkan pendapatan dengan tabungan dan investasi, juga mengalokasikan uang yang dimiliki ke berbagai sektor, baik itu kebutuhan pokok maupun santai. Kebutuhan santai erat kaitannya dengan gaya hidup. Perencanaan keuangan yang benar membutuhkan literasi keuangan yang baik agar gaya hidup tetap stabil. Penelitian ini memiliki tujuan guna meneliti relasi antara literasi keuangan dan gaya hidup terhadap perencanaan keuangan pegawai Kantoran di Tangerang Raya serta mengetaui perbedaan ketiganya. Sampel berjumlah 100 pegawai. Penelitian ini merupakan penelitian kuantitatif dengan penyebaran kuisioner sebagai teknik pengumpulan data. Analisis menggunakan teknik analisis regresi linear berganda guna diketahuinya pengaruh variabel independen dan dependen. Data dianalisis menggunakan uji normalitas, multikolinieritas, heteroskedstisitas, analisis linear berganda, uji t, uji F serta koefisien determinan (R2). Penelitian ini menghasilkan bahwa variabel literasi keuangan tidak berpengaruh terhadap perencanaan keuangan, sedangkan variabel gaya hidup berpengaruh terhadap perencanaan keuangan pegawai kantoran di Tangerang Raya. Kedua variabel yakni literasi keuangan (X1) dan gaya hidup (Y) secara simultan signifikan memiliki pengaruh terhadap perencanaan keuangan pegawai Kantoran di Tangerang Raya.","author":[{"dropping-particle":"","family":"Assyifa","given":"Charlina Nur","non-dropping-particle":"","parse-names":false,"suffix":""},{"dropping-particle":"","family":"Subagyo","given":"Herry","non-dropping-particle":"","parse-names":false,"suffix":""}],"container-title":"Journal of Economics and Business UBS","id":"ITEM-1","issue":"2","issued":{"date-parts":[["2023"]]},"page":"1149-1166","title":"Pengaruh Literasi Keuangan dan Gaya Hidup Terhadap Perencanaan Keuangan Pegawai Kantoran di Tangerang Raya","type":"article-journal","volume":"12"},"uris":["http://www.mendeley.com/documents/?uuid=40c193c1-f33a-4153-8d7e-757ded65cc19"]}],"mendeley":{"formattedCitation":"(Assyifa &amp; Subagyo, 2023)","manualFormatting":"Nur Assyifa &amp; Subagyo, (2023)","plainTextFormattedCitation":"(Assyifa &amp; Subagyo, 2023)","previouslyFormattedCitation":"(Assyifa &amp; Subagyo, 2023)"},"properties":{"noteIndex":0},"schema":"https://github.com/citation-style-language/schema/raw/master/csl-citation.json"}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Nur Assyifa &amp; Subagyo, (2023)</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pengaruh literasi keuangan dan gaya hidup terhadap perencanaan keuangan pegawai kantoran di </w:t>
      </w:r>
      <w:r>
        <w:rPr>
          <w:rFonts w:cs="Times New Roman"/>
          <w:color w:val="000000"/>
          <w:szCs w:val="24"/>
          <w:shd w:val="clear" w:color="auto" w:fill="FFFFFF"/>
        </w:rPr>
        <w:t>T</w:t>
      </w:r>
      <w:r w:rsidRPr="004C2537">
        <w:rPr>
          <w:rFonts w:cs="Times New Roman"/>
          <w:color w:val="000000"/>
          <w:szCs w:val="24"/>
          <w:shd w:val="clear" w:color="auto" w:fill="FFFFFF"/>
        </w:rPr>
        <w:t xml:space="preserve">anggerang raya. Sampel yang digunakan dalam penelitian ini menggunakan Teknik </w:t>
      </w:r>
      <w:r w:rsidRPr="004C2537">
        <w:rPr>
          <w:rFonts w:cs="Times New Roman"/>
          <w:i/>
          <w:iCs/>
          <w:color w:val="000000"/>
          <w:szCs w:val="24"/>
          <w:shd w:val="clear" w:color="auto" w:fill="FFFFFF"/>
        </w:rPr>
        <w:t>purposive sampling</w:t>
      </w:r>
      <w:r w:rsidRPr="004C2537">
        <w:rPr>
          <w:rFonts w:cs="Times New Roman"/>
          <w:color w:val="000000"/>
          <w:szCs w:val="24"/>
          <w:shd w:val="clear" w:color="auto" w:fill="FFFFFF"/>
        </w:rPr>
        <w:t xml:space="preserve"> dan menghasilkan 100 responden. Alat analisis yang digunakan dalam penelitian ini berupa penyebaran kuesioner dan regresi linier berganda. Dan untuk hasil penelitian ini menyebutkan bahwa variabel literasi keuangan tidak berpengaruh terhadap perencanaan keuangan, sedangkan variabel gaya hidup berpengaruh terhadap perencanaan keuangan pegawai kantoran di Tangerang Raya. Kedua variabel yakni literasi keuangan, dan gaya hidup secara simultan signifikan memiliki pengaruh terhadap perencanaan keuangan.</w:t>
      </w:r>
    </w:p>
    <w:p w14:paraId="479DBA7A"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{"citationItems":[{"id":"ITEM-1","itemData":{"abstract":"Penelitian ini merupakan pembaharuan dari penelitian sebelumnya yang menggabungkan variabel dari beberapa penelitian dengan objek yang berbeda yaitu generasi z umat Islam di wilayah Jabodetabek. Penelitian ini bertujuan untuk mengetahui apakah faktor gaya hidup, lingkungan sosial dan literasi keuangan Islam mempengaruhi perencanaan keuangan yang dilakukan oleh generasi z yang sudah bekerja dan tinggal di wilayah Jabodetabek. Penelitian ini menggunakan pendekatan kuantitatif dan menggunakan model persamaan struktural (SEM-PLS) sebagai metode analisis data. Akuisisi data diperoleh dengan menyebarkan kuesioner dalam bentuk google form kepada generasi z khususnya yang sudah bekerja dan berdomisili di wilayah Jabodetabek. Penelitian ini memberikan hasil bahwa: (1) faktor gaya hidup berpengaruh positif dan signifikan terhadap perencanaan keuangan, (2) faktor lingkungan sosial berpengaruh positif dan signifikan terhadap perencanaan keuangan, dan (3) faktor literasi keuangan syariah berpengaruh positif dan signifikan terhadap perencanaan keuangan generasi z muslim di wilayah Jabodetabek","author":[{"dropping-particle":"","family":"Nurhasanah","given":"Saniatun","non-dropping-particle":"","parse-names":false,"suffix":""},{"dropping-particle":"","family":"Kesuma","given":"Aprilia Nabela","non-dropping-particle":"","parse-names":false,"suffix":""}],"container-title":"Tathawwur: Jurnal Ekonomi Pembangunan dan Keuangan islam","id":"ITEM-1","issue":"1","issued":{"date-parts":[["2023"]]},"page":"63-74","title":"Analisis Pengaruh Gaya Hidup, Lingkungan Sosial dan Literasi Keuangan Syariah Terhadap Perencanaan Keuangan Generasi Z Muslim di JABODETABEK","type":"article-journal","volume":"1"},"uris":["http://www.mendeley.com/documents/?uuid=8c68fce5-6758-4e0b-b149-a47310e02269"]}],"mendeley":{"formattedCitation":"(Nurhasanah &amp; Kesuma, 2023)","manualFormatting":"Nurhasanah &amp; Kesuma, (2023)","plainTextFormattedCitation":"(Nurhasanah &amp; Kesuma, 2023)","previouslyFormattedCitation":"(Nurhasanah &amp; Kesuma, 2023)"},"properties":{"noteIndex":0},"schema":"https://github.com/citation-style-language/schema/raw/master/csl-citation.json"}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Nurhasanah &amp; Kesuma, (2023)</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Analisis Pengaruh Gaya Hidup, L</w:t>
      </w:r>
      <w:r>
        <w:rPr>
          <w:rFonts w:cs="Times New Roman"/>
          <w:color w:val="000000"/>
          <w:szCs w:val="24"/>
          <w:shd w:val="clear" w:color="auto" w:fill="FFFFFF"/>
        </w:rPr>
        <w:t>i</w:t>
      </w:r>
      <w:r w:rsidRPr="004C2537">
        <w:rPr>
          <w:rFonts w:cs="Times New Roman"/>
          <w:color w:val="000000"/>
          <w:szCs w:val="24"/>
          <w:shd w:val="clear" w:color="auto" w:fill="FFFFFF"/>
        </w:rPr>
        <w:t xml:space="preserve">ngkungan Sosial dan Literasi Keuangan Syariah terhadap Perencanaan Keuangan Generasi Z Muslim di Jabodetabek. Metode penelitian yang digunakan dalam penelitian ini yaitu kuantitatif Sampel yang digunakan dalam penelitian ini sebanyak 212 responden. Alat analisis yang digunakan berupa software </w:t>
      </w:r>
      <w:r w:rsidRPr="004C2537">
        <w:rPr>
          <w:rFonts w:cs="Times New Roman"/>
          <w:i/>
          <w:iCs/>
          <w:color w:val="000000"/>
          <w:szCs w:val="24"/>
          <w:shd w:val="clear" w:color="auto" w:fill="FFFFFF"/>
        </w:rPr>
        <w:t>Smart-PLS</w:t>
      </w:r>
      <w:r w:rsidRPr="004C2537">
        <w:rPr>
          <w:rFonts w:cs="Times New Roman"/>
          <w:color w:val="000000"/>
          <w:szCs w:val="24"/>
          <w:shd w:val="clear" w:color="auto" w:fill="FFFFFF"/>
        </w:rPr>
        <w:t xml:space="preserve"> 3.0. dan hasil penelitian ini menyebutkan bahwa variabel gaya hidup berpengaruh positif dan signifikan terhadap perencanaan keuangan, variabel lingkungan sosial berpengaruh positif dan signifikan terhadap perencanaan keuangan, dan </w:t>
      </w:r>
      <w:r w:rsidRPr="004C2537">
        <w:rPr>
          <w:rFonts w:cs="Times New Roman"/>
          <w:color w:val="000000"/>
          <w:szCs w:val="24"/>
          <w:shd w:val="clear" w:color="auto" w:fill="FFFFFF"/>
        </w:rPr>
        <w:lastRenderedPageBreak/>
        <w:t>variabel literasi keuangan syariah berpengaruh positif dan signifikan terhadap perencanaan keuangan.</w:t>
      </w:r>
    </w:p>
    <w:p w14:paraId="0907B98F" w14:textId="77777777" w:rsidR="0010460A" w:rsidRPr="004C2537" w:rsidRDefault="0010460A" w:rsidP="0010460A">
      <w:pPr>
        <w:pStyle w:val="DaftarParagraf"/>
        <w:numPr>
          <w:ilvl w:val="0"/>
          <w:numId w:val="9"/>
        </w:numPr>
        <w:ind w:left="720"/>
        <w:jc w:val="both"/>
        <w:rPr>
          <w:rFonts w:cs="Times New Roman"/>
          <w:color w:val="000000"/>
          <w:szCs w:val="24"/>
          <w:shd w:val="clear" w:color="auto" w:fill="FFFFFF"/>
        </w:rPr>
      </w:pPr>
      <w:r>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given":"Yulfis","non-dropping-particle":"","parse-names":false,"suffix":""},{"dropping-particle":"","family":"Rudiyanto","given":"","non-dropping-particle":"","parse-names":false,"suffix":""},{"dropping-particle":"","family":"Junita","given":"","non-dropping-particle":"","parse-names":false,"suffix":""},{"dropping-particle":"","family":"Jovianto","given":"","non-dropping-particle":"","parse-names":false,"suffix":""},{"dropping-particle":"","family":"Liong","given":"Saw","non-dropping-particle":"","parse-names":false,"suffix":""},{"dropping-particle":"","family":"Kelvin","given":"","non-dropping-particle":"","parse-names":false,"suffix":""},{"dropping-particle":"","family":"Jacelyin","given":"","non-dropping-particle":"","parse-names":false,"suffix":""}],"container-title":"SENTRI: Jurnal Riset Ilmiah","id":"ITEM-1","issue":"4","issued":{"date-parts":[["2023"]]},"page":"1275--1289","title":"SENTRI : Jurnal Riset Ilmiah","type":"article-journal","volume":"2"},"uris":["http://www.mendeley.com/documents/?uuid=a21b067a-6a9d-4305-bf01-4c5dea92c0e4"]}],"mendeley":{"formattedCitation":"(Wandi. et al., 2023)","manualFormatting":"Wandi. et al., (2023)","plainTextFormattedCitation":"(Wandi. et al., 2023)","previouslyFormattedCitation":"(Wandi. et al., 2023)"},"properties":{"noteIndex":0},"schema":"https://github.com/citation-style-language/schema/raw/master/csl-citation.json"}</w:instrText>
      </w:r>
      <w:r>
        <w:rPr>
          <w:rFonts w:cs="Times New Roman"/>
          <w:color w:val="000000"/>
          <w:szCs w:val="24"/>
          <w:shd w:val="clear" w:color="auto" w:fill="FFFFFF"/>
        </w:rPr>
        <w:fldChar w:fldCharType="separate"/>
      </w:r>
      <w:r w:rsidRPr="00466976">
        <w:rPr>
          <w:rFonts w:cs="Times New Roman"/>
          <w:noProof/>
          <w:color w:val="000000"/>
          <w:szCs w:val="24"/>
          <w:shd w:val="clear" w:color="auto" w:fill="FFFFFF"/>
        </w:rPr>
        <w:t xml:space="preserve">Wandi. et al., </w:t>
      </w:r>
      <w:r>
        <w:rPr>
          <w:rFonts w:cs="Times New Roman"/>
          <w:noProof/>
          <w:color w:val="000000"/>
          <w:szCs w:val="24"/>
          <w:shd w:val="clear" w:color="auto" w:fill="FFFFFF"/>
        </w:rPr>
        <w:t>(</w:t>
      </w:r>
      <w:r w:rsidRPr="00466976">
        <w:rPr>
          <w:rFonts w:cs="Times New Roman"/>
          <w:noProof/>
          <w:color w:val="000000"/>
          <w:szCs w:val="24"/>
          <w:shd w:val="clear" w:color="auto" w:fill="FFFFFF"/>
        </w:rPr>
        <w:t>2023)</w:t>
      </w:r>
      <w:r>
        <w:rPr>
          <w:rFonts w:cs="Times New Roman"/>
          <w:color w:val="000000"/>
          <w:szCs w:val="24"/>
          <w:shd w:val="clear" w:color="auto" w:fill="FFFFFF"/>
        </w:rPr>
        <w:fldChar w:fldCharType="end"/>
      </w:r>
      <w:r>
        <w:rPr>
          <w:rFonts w:cs="Times New Roman"/>
          <w:color w:val="000000"/>
          <w:szCs w:val="24"/>
          <w:shd w:val="clear" w:color="auto" w:fill="FFFFFF"/>
        </w:rPr>
        <w:t xml:space="preserve"> </w:t>
      </w:r>
      <w:r w:rsidRPr="004C2537">
        <w:rPr>
          <w:rFonts w:cs="Times New Roman"/>
          <w:color w:val="000000"/>
          <w:szCs w:val="24"/>
          <w:shd w:val="clear" w:color="auto" w:fill="FFFFFF"/>
        </w:rPr>
        <w:t xml:space="preserve">Melakukan penelitian mengenai Pengaruh </w:t>
      </w:r>
      <w:r w:rsidRPr="004C2537">
        <w:rPr>
          <w:rFonts w:cs="Times New Roman"/>
          <w:i/>
          <w:iCs/>
          <w:color w:val="000000"/>
          <w:szCs w:val="24"/>
          <w:shd w:val="clear" w:color="auto" w:fill="FFFFFF"/>
        </w:rPr>
        <w:t>Financial Management</w:t>
      </w:r>
      <w:r w:rsidRPr="004C2537">
        <w:rPr>
          <w:rFonts w:cs="Times New Roman"/>
          <w:color w:val="000000"/>
          <w:szCs w:val="24"/>
          <w:shd w:val="clear" w:color="auto" w:fill="FFFFFF"/>
        </w:rPr>
        <w:t xml:space="preserve">, </w:t>
      </w:r>
      <w:r w:rsidRPr="004C2537">
        <w:rPr>
          <w:rFonts w:cs="Times New Roman"/>
          <w:i/>
          <w:iCs/>
          <w:color w:val="000000"/>
          <w:szCs w:val="24"/>
          <w:shd w:val="clear" w:color="auto" w:fill="FFFFFF"/>
        </w:rPr>
        <w:t xml:space="preserve">Financial Literacy, </w:t>
      </w:r>
      <w:r w:rsidRPr="004C2537">
        <w:rPr>
          <w:rFonts w:cs="Times New Roman"/>
          <w:color w:val="000000"/>
          <w:szCs w:val="24"/>
          <w:shd w:val="clear" w:color="auto" w:fill="FFFFFF"/>
        </w:rPr>
        <w:t>dan</w:t>
      </w:r>
      <w:r w:rsidRPr="004C2537">
        <w:rPr>
          <w:rFonts w:cs="Times New Roman"/>
          <w:i/>
          <w:iCs/>
          <w:color w:val="000000"/>
          <w:szCs w:val="24"/>
          <w:shd w:val="clear" w:color="auto" w:fill="FFFFFF"/>
        </w:rPr>
        <w:t xml:space="preserve"> Financial Attitude</w:t>
      </w:r>
      <w:r w:rsidRPr="004C2537">
        <w:rPr>
          <w:rFonts w:cs="Times New Roman"/>
          <w:color w:val="000000"/>
          <w:szCs w:val="24"/>
          <w:shd w:val="clear" w:color="auto" w:fill="FFFFFF"/>
        </w:rPr>
        <w:t xml:space="preserve"> terhadap Perencanaan Keuangan Personal Mahasiswa yang Sedang Bekerja: Studi Kasus di Kota Batam. Metode penelitian yang digunakan dalam penelitian ini menggunakan metode kualitatif. Sampel yang digunakan dalam penelitian sebanyak 185 responden. Alat analisis yang digunakan dalam penelitian ini berupa analisis </w:t>
      </w:r>
      <w:r w:rsidRPr="004C2537">
        <w:rPr>
          <w:rFonts w:cs="Times New Roman"/>
          <w:i/>
          <w:iCs/>
          <w:color w:val="000000"/>
          <w:szCs w:val="24"/>
          <w:shd w:val="clear" w:color="auto" w:fill="FFFFFF"/>
        </w:rPr>
        <w:t>partial least square regression</w:t>
      </w:r>
      <w:r w:rsidRPr="004C2537">
        <w:rPr>
          <w:rFonts w:cs="Times New Roman"/>
          <w:color w:val="000000"/>
          <w:szCs w:val="24"/>
          <w:shd w:val="clear" w:color="auto" w:fill="FFFFFF"/>
        </w:rPr>
        <w:t xml:space="preserve">. Dan hasil penelitian ini menunjukan bahwa variabel </w:t>
      </w:r>
      <w:r w:rsidRPr="004C2537">
        <w:rPr>
          <w:rFonts w:cs="Times New Roman"/>
          <w:i/>
          <w:iCs/>
          <w:color w:val="000000"/>
          <w:szCs w:val="24"/>
          <w:shd w:val="clear" w:color="auto" w:fill="FFFFFF"/>
        </w:rPr>
        <w:t>financial attitude</w:t>
      </w:r>
      <w:r w:rsidRPr="004C2537">
        <w:rPr>
          <w:rFonts w:cs="Times New Roman"/>
          <w:color w:val="000000"/>
          <w:szCs w:val="24"/>
          <w:shd w:val="clear" w:color="auto" w:fill="FFFFFF"/>
        </w:rPr>
        <w:t xml:space="preserve"> dan </w:t>
      </w:r>
      <w:r w:rsidRPr="004C2537">
        <w:rPr>
          <w:rFonts w:cs="Times New Roman"/>
          <w:i/>
          <w:iCs/>
          <w:color w:val="000000"/>
          <w:szCs w:val="24"/>
          <w:shd w:val="clear" w:color="auto" w:fill="FFFFFF"/>
        </w:rPr>
        <w:t>financial management</w:t>
      </w:r>
      <w:r w:rsidRPr="004C2537">
        <w:rPr>
          <w:rFonts w:cs="Times New Roman"/>
          <w:color w:val="000000"/>
          <w:szCs w:val="24"/>
          <w:shd w:val="clear" w:color="auto" w:fill="FFFFFF"/>
        </w:rPr>
        <w:t xml:space="preserve">, ditemukan hasil yang signifikan positif terhadap variabel </w:t>
      </w:r>
      <w:r w:rsidRPr="004C2537">
        <w:rPr>
          <w:rFonts w:cs="Times New Roman"/>
          <w:i/>
          <w:iCs/>
          <w:color w:val="000000"/>
          <w:szCs w:val="24"/>
          <w:shd w:val="clear" w:color="auto" w:fill="FFFFFF"/>
        </w:rPr>
        <w:t>personal financial planning</w:t>
      </w:r>
      <w:r w:rsidRPr="004C2537">
        <w:rPr>
          <w:rFonts w:cs="Times New Roman"/>
          <w:color w:val="000000"/>
          <w:szCs w:val="24"/>
          <w:shd w:val="clear" w:color="auto" w:fill="FFFFFF"/>
        </w:rPr>
        <w:t xml:space="preserve">, variabel </w:t>
      </w:r>
      <w:r w:rsidRPr="004C2537">
        <w:rPr>
          <w:rFonts w:cs="Times New Roman"/>
          <w:i/>
          <w:iCs/>
          <w:color w:val="000000"/>
          <w:szCs w:val="24"/>
          <w:shd w:val="clear" w:color="auto" w:fill="FFFFFF"/>
        </w:rPr>
        <w:t>financial literacy</w:t>
      </w:r>
      <w:r w:rsidRPr="004C2537">
        <w:rPr>
          <w:rFonts w:cs="Times New Roman"/>
          <w:color w:val="000000"/>
          <w:szCs w:val="24"/>
          <w:shd w:val="clear" w:color="auto" w:fill="FFFFFF"/>
        </w:rPr>
        <w:t xml:space="preserve"> didapati hasil yang tidak signifikan untuk pengaruh terhadap variabel </w:t>
      </w:r>
      <w:r w:rsidRPr="004C2537">
        <w:rPr>
          <w:rFonts w:cs="Times New Roman"/>
          <w:i/>
          <w:iCs/>
          <w:color w:val="000000"/>
          <w:szCs w:val="24"/>
          <w:shd w:val="clear" w:color="auto" w:fill="FFFFFF"/>
        </w:rPr>
        <w:t>personal financial planning.</w:t>
      </w:r>
    </w:p>
    <w:p w14:paraId="08665142" w14:textId="77777777" w:rsidR="0010460A" w:rsidRPr="00353E79" w:rsidRDefault="0010460A" w:rsidP="0010460A">
      <w:pPr>
        <w:pStyle w:val="DaftarParagraf"/>
        <w:numPr>
          <w:ilvl w:val="0"/>
          <w:numId w:val="9"/>
        </w:numPr>
        <w:ind w:left="720"/>
        <w:jc w:val="both"/>
        <w:rPr>
          <w:rFonts w:cs="Times New Roman"/>
          <w:color w:val="000000"/>
          <w:szCs w:val="24"/>
          <w:shd w:val="clear" w:color="auto" w:fill="FFFFFF"/>
        </w:rPr>
      </w:pP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{"citationItems":[{"id":"ITEM-1","itemData":{"author":[{"dropping-particle":"","family":"Saputri","given":"Fakhriyah Arfianti","non-dropping-particle":"","parse-names":false,"suffix":""},{"dropping-particle":"","family":"Iramani","given":"","non-dropping-particle":"","parse-names":false,"suffix":""}],"container-title":"Journal of Business and Banking","id":"ITEM-1","issue":"38","issued":{"date-parts":[["2019"]]},"page":"123-141","title":"P ernyataan S tandar A kuntansi K euangan K ombinasi B isnis E ntitas S epengenali","type":"article-journal","volume":"9"},"uris":["http://www.mendeley.com/documents/?uuid=8aa7e983-d65a-4d9f-9e81-ca2a4d4b98a2"]}],"mendeley":{"formattedCitation":"(Saputri &amp; Iramani, 2019)","manualFormatting":"Fakhriyah Arfianti Saputri, (2019)","plainTextFormattedCitation":"(Saputri &amp; Iramani, 2019)","previouslyFormattedCitation":"(Fakhriyah Arfianti Saputri, 2019)"},"properties":{"noteIndex":0},"schema":"https://github.com/citation-style-language/schema/raw/master/csl-citation.json"}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Fakhriyah Arfianti Saputri, (2019)</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Melakukan penelitian mengenai pengaruh literasi keuangan, nilai-nilai pribadi, dan sikap terhadap perencanaan keuangan keluarga di Surabaya. Metode yang digunakan dalam penelitian ini menggunakan metode survei yakni dengan menyebarkan kuesioner pada responden terpilih yang telah ditentukan kriterianya. Sampel yang digunakan dalam penelitian ini menggunakan Teknik </w:t>
      </w:r>
      <w:r w:rsidRPr="004C2537">
        <w:rPr>
          <w:rFonts w:cs="Times New Roman"/>
          <w:i/>
          <w:iCs/>
          <w:color w:val="000000"/>
          <w:szCs w:val="24"/>
          <w:shd w:val="clear" w:color="auto" w:fill="FFFFFF"/>
        </w:rPr>
        <w:t>purposive sampling</w:t>
      </w:r>
      <w:r w:rsidRPr="004C2537">
        <w:rPr>
          <w:rFonts w:cs="Times New Roman"/>
          <w:color w:val="000000"/>
          <w:szCs w:val="24"/>
          <w:shd w:val="clear" w:color="auto" w:fill="FFFFFF"/>
        </w:rPr>
        <w:t xml:space="preserve"> dan </w:t>
      </w:r>
      <w:r w:rsidRPr="004C2537">
        <w:rPr>
          <w:rFonts w:cs="Times New Roman"/>
          <w:i/>
          <w:iCs/>
          <w:color w:val="000000"/>
          <w:szCs w:val="24"/>
          <w:shd w:val="clear" w:color="auto" w:fill="FFFFFF"/>
        </w:rPr>
        <w:t>convenience sampling</w:t>
      </w:r>
      <w:r w:rsidRPr="004C2537">
        <w:rPr>
          <w:rFonts w:cs="Times New Roman"/>
          <w:color w:val="000000"/>
          <w:szCs w:val="24"/>
          <w:shd w:val="clear" w:color="auto" w:fill="FFFFFF"/>
        </w:rPr>
        <w:t xml:space="preserve"> menyebutkan sebanyak 115 responden</w:t>
      </w:r>
      <w:r w:rsidRPr="004C2537">
        <w:rPr>
          <w:rFonts w:cs="Times New Roman"/>
          <w:i/>
          <w:iCs/>
          <w:color w:val="000000"/>
          <w:szCs w:val="24"/>
          <w:shd w:val="clear" w:color="auto" w:fill="FFFFFF"/>
        </w:rPr>
        <w:t>.</w:t>
      </w:r>
      <w:r w:rsidRPr="004C2537">
        <w:rPr>
          <w:rFonts w:cs="Times New Roman"/>
          <w:color w:val="000000"/>
          <w:szCs w:val="24"/>
          <w:shd w:val="clear" w:color="auto" w:fill="FFFFFF"/>
        </w:rPr>
        <w:t xml:space="preserve"> Alat analisis yang digunakan dalam penelitian ini berupa metode statistik yaitu analisis regresi berganda. Dan hasil penelitian </w:t>
      </w:r>
      <w:r w:rsidRPr="004C2537">
        <w:rPr>
          <w:rFonts w:cs="Times New Roman"/>
          <w:color w:val="000000"/>
          <w:szCs w:val="24"/>
          <w:shd w:val="clear" w:color="auto" w:fill="FFFFFF"/>
        </w:rPr>
        <w:lastRenderedPageBreak/>
        <w:t>ini menyebutkan bahwa literasi keuangan memiliki pengaruh positif dan signifikan terhadap perencanaan keuangan, nilai pribadi memiliki pengaruh positif dan signifikan terhadap perencanaan keuangan, sikap memiliki pengaruh positif signifikan terhadap perencanaan keuangan, literasi keuangan, nilai pribadi dan sikap secara simultan mempengaruhi perencanaan keuangan</w:t>
      </w:r>
      <w:r>
        <w:rPr>
          <w:rFonts w:cs="Times New Roman"/>
          <w:color w:val="000000"/>
          <w:szCs w:val="24"/>
          <w:shd w:val="clear" w:color="auto" w:fill="FFFFFF"/>
        </w:rPr>
        <w:t>.</w:t>
      </w:r>
    </w:p>
    <w:p w14:paraId="58480E31" w14:textId="77777777" w:rsidR="0010460A" w:rsidRPr="004C2537" w:rsidRDefault="0010460A" w:rsidP="0010460A">
      <w:pPr>
        <w:pStyle w:val="Keterangan"/>
        <w:keepNext/>
        <w:spacing w:after="0"/>
        <w:jc w:val="center"/>
        <w:rPr>
          <w:rFonts w:cs="Times New Roman"/>
          <w:b/>
          <w:bCs/>
          <w:i w:val="0"/>
          <w:iCs w:val="0"/>
          <w:color w:val="auto"/>
          <w:sz w:val="24"/>
          <w:szCs w:val="24"/>
        </w:rPr>
      </w:pPr>
      <w:r>
        <w:rPr>
          <w:rFonts w:cs="Times New Roman"/>
          <w:b/>
          <w:bCs/>
          <w:i w:val="0"/>
          <w:iCs w:val="0"/>
          <w:color w:val="auto"/>
          <w:sz w:val="24"/>
          <w:szCs w:val="24"/>
        </w:rPr>
        <w:t xml:space="preserve"> </w:t>
      </w:r>
      <w:bookmarkStart w:id="36" w:name="_Toc171080423"/>
      <w:r w:rsidRPr="004C2537">
        <w:rPr>
          <w:rFonts w:cs="Times New Roman"/>
          <w:b/>
          <w:bCs/>
          <w:i w:val="0"/>
          <w:iCs w:val="0"/>
          <w:color w:val="auto"/>
          <w:sz w:val="24"/>
          <w:szCs w:val="24"/>
        </w:rPr>
        <w:t xml:space="preserve">Tabel </w:t>
      </w:r>
      <w:r w:rsidRPr="004C2537">
        <w:rPr>
          <w:rFonts w:cs="Times New Roman"/>
          <w:b/>
          <w:bCs/>
          <w:i w:val="0"/>
          <w:iCs w:val="0"/>
          <w:color w:val="auto"/>
          <w:sz w:val="24"/>
          <w:szCs w:val="24"/>
        </w:rPr>
        <w:fldChar w:fldCharType="begin"/>
      </w:r>
      <w:r w:rsidRPr="004C2537">
        <w:rPr>
          <w:rFonts w:cs="Times New Roman"/>
          <w:b/>
          <w:bCs/>
          <w:i w:val="0"/>
          <w:iCs w:val="0"/>
          <w:color w:val="auto"/>
          <w:sz w:val="24"/>
          <w:szCs w:val="24"/>
        </w:rPr>
        <w:instrText xml:space="preserve"> SEQ Tabel \* ARABIC </w:instrText>
      </w:r>
      <w:r w:rsidRPr="004C2537">
        <w:rPr>
          <w:rFonts w:cs="Times New Roman"/>
          <w:b/>
          <w:bCs/>
          <w:i w:val="0"/>
          <w:iCs w:val="0"/>
          <w:color w:val="auto"/>
          <w:sz w:val="24"/>
          <w:szCs w:val="24"/>
        </w:rPr>
        <w:fldChar w:fldCharType="separate"/>
      </w:r>
      <w:r>
        <w:rPr>
          <w:rFonts w:cs="Times New Roman"/>
          <w:b/>
          <w:bCs/>
          <w:i w:val="0"/>
          <w:iCs w:val="0"/>
          <w:noProof/>
          <w:color w:val="auto"/>
          <w:sz w:val="24"/>
          <w:szCs w:val="24"/>
        </w:rPr>
        <w:t>2</w:t>
      </w:r>
      <w:bookmarkEnd w:id="36"/>
      <w:r w:rsidRPr="004C2537">
        <w:rPr>
          <w:rFonts w:cs="Times New Roman"/>
          <w:b/>
          <w:bCs/>
          <w:i w:val="0"/>
          <w:iCs w:val="0"/>
          <w:color w:val="auto"/>
          <w:sz w:val="24"/>
          <w:szCs w:val="24"/>
        </w:rPr>
        <w:fldChar w:fldCharType="end"/>
      </w:r>
    </w:p>
    <w:p w14:paraId="5F555700" w14:textId="77777777" w:rsidR="0010460A" w:rsidRPr="004C2537" w:rsidRDefault="0010460A" w:rsidP="0010460A">
      <w:pPr>
        <w:pStyle w:val="Keterangan"/>
        <w:keepNext/>
        <w:jc w:val="center"/>
        <w:rPr>
          <w:rFonts w:cs="Times New Roman"/>
          <w:b/>
          <w:bCs/>
          <w:i w:val="0"/>
          <w:iCs w:val="0"/>
          <w:color w:val="auto"/>
          <w:sz w:val="24"/>
          <w:szCs w:val="24"/>
        </w:rPr>
      </w:pPr>
      <w:r w:rsidRPr="004C2537">
        <w:rPr>
          <w:rFonts w:cs="Times New Roman"/>
          <w:b/>
          <w:bCs/>
          <w:i w:val="0"/>
          <w:iCs w:val="0"/>
          <w:color w:val="auto"/>
          <w:sz w:val="24"/>
          <w:szCs w:val="24"/>
        </w:rPr>
        <w:t>Penelitian Terdahulu</w:t>
      </w:r>
    </w:p>
    <w:tbl>
      <w:tblPr>
        <w:tblStyle w:val="KisiTabel"/>
        <w:tblW w:w="0" w:type="auto"/>
        <w:tblLayout w:type="fixed"/>
        <w:tblLook w:val="04A0" w:firstRow="1" w:lastRow="0" w:firstColumn="1" w:lastColumn="0" w:noHBand="0" w:noVBand="1"/>
      </w:tblPr>
      <w:tblGrid>
        <w:gridCol w:w="1129"/>
        <w:gridCol w:w="1560"/>
        <w:gridCol w:w="2835"/>
        <w:gridCol w:w="2403"/>
      </w:tblGrid>
      <w:tr w:rsidR="0010460A" w:rsidRPr="005B3015" w14:paraId="0F474BA8" w14:textId="77777777" w:rsidTr="005118BF">
        <w:trPr>
          <w:tblHeader/>
        </w:trPr>
        <w:tc>
          <w:tcPr>
            <w:tcW w:w="1129" w:type="dxa"/>
            <w:vAlign w:val="center"/>
          </w:tcPr>
          <w:p w14:paraId="67F775BC" w14:textId="77777777" w:rsidR="0010460A" w:rsidRPr="005B3015" w:rsidRDefault="0010460A" w:rsidP="005118BF">
            <w:pPr>
              <w:pStyle w:val="DaftarParagraf"/>
              <w:spacing w:line="240" w:lineRule="auto"/>
              <w:ind w:left="0"/>
              <w:jc w:val="center"/>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Penulis</w:t>
            </w:r>
          </w:p>
        </w:tc>
        <w:tc>
          <w:tcPr>
            <w:tcW w:w="1560" w:type="dxa"/>
            <w:vAlign w:val="center"/>
          </w:tcPr>
          <w:p w14:paraId="1B6CAC3A" w14:textId="77777777" w:rsidR="0010460A" w:rsidRPr="005B3015" w:rsidRDefault="0010460A" w:rsidP="005118BF">
            <w:pPr>
              <w:pStyle w:val="DaftarParagraf"/>
              <w:spacing w:line="240" w:lineRule="auto"/>
              <w:ind w:left="0"/>
              <w:jc w:val="center"/>
              <w:rPr>
                <w:rFonts w:cs="Times New Roman"/>
                <w:b/>
                <w:bCs/>
                <w:color w:val="000000"/>
                <w:sz w:val="22"/>
                <w:szCs w:val="20"/>
                <w:shd w:val="clear" w:color="auto" w:fill="FFFFFF"/>
              </w:rPr>
            </w:pPr>
            <w:r w:rsidRPr="005B3015">
              <w:rPr>
                <w:rFonts w:cs="Times New Roman"/>
                <w:b/>
                <w:bCs/>
                <w:color w:val="000000"/>
                <w:sz w:val="22"/>
                <w:szCs w:val="20"/>
                <w:shd w:val="clear" w:color="auto" w:fill="FFFFFF"/>
              </w:rPr>
              <w:t>Judul Penelitian</w:t>
            </w:r>
          </w:p>
        </w:tc>
        <w:tc>
          <w:tcPr>
            <w:tcW w:w="2835" w:type="dxa"/>
            <w:vAlign w:val="center"/>
          </w:tcPr>
          <w:p w14:paraId="3317FB5F" w14:textId="77777777" w:rsidR="0010460A" w:rsidRPr="005B3015" w:rsidRDefault="0010460A" w:rsidP="005118BF">
            <w:pPr>
              <w:pStyle w:val="DaftarParagraf"/>
              <w:spacing w:line="240" w:lineRule="auto"/>
              <w:ind w:left="0"/>
              <w:jc w:val="center"/>
              <w:rPr>
                <w:rFonts w:cs="Times New Roman"/>
                <w:b/>
                <w:bCs/>
                <w:color w:val="000000"/>
                <w:sz w:val="22"/>
                <w:szCs w:val="20"/>
                <w:shd w:val="clear" w:color="auto" w:fill="FFFFFF"/>
              </w:rPr>
            </w:pPr>
            <w:r w:rsidRPr="005B3015">
              <w:rPr>
                <w:rFonts w:cs="Times New Roman"/>
                <w:b/>
                <w:bCs/>
                <w:color w:val="000000"/>
                <w:sz w:val="22"/>
                <w:szCs w:val="20"/>
                <w:shd w:val="clear" w:color="auto" w:fill="FFFFFF"/>
              </w:rPr>
              <w:t>Hasil Penelitian</w:t>
            </w:r>
          </w:p>
        </w:tc>
        <w:tc>
          <w:tcPr>
            <w:tcW w:w="2403" w:type="dxa"/>
            <w:vAlign w:val="center"/>
          </w:tcPr>
          <w:p w14:paraId="3A133E3C" w14:textId="77777777" w:rsidR="0010460A" w:rsidRPr="005B3015" w:rsidRDefault="0010460A" w:rsidP="005118BF">
            <w:pPr>
              <w:pStyle w:val="DaftarParagraf"/>
              <w:spacing w:line="240" w:lineRule="auto"/>
              <w:ind w:left="0"/>
              <w:jc w:val="center"/>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 &amp; perbedaan</w:t>
            </w:r>
          </w:p>
        </w:tc>
      </w:tr>
      <w:tr w:rsidR="0010460A" w:rsidRPr="005B3015" w14:paraId="70C1232A" w14:textId="77777777" w:rsidTr="005118BF">
        <w:tc>
          <w:tcPr>
            <w:tcW w:w="1129" w:type="dxa"/>
          </w:tcPr>
          <w:p w14:paraId="3D2E26ED" w14:textId="77777777" w:rsidR="0010460A" w:rsidRPr="005B3015" w:rsidRDefault="0010460A" w:rsidP="005118BF">
            <w:pPr>
              <w:pStyle w:val="DaftarParagraf"/>
              <w:ind w:left="0"/>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{"citationItems":[{"id":"ITEM-1","itemData":{"DOI":"10.32534/jpk.v9i2.2332","ISSN":"2685-9750","abstract":"Several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 Keywords: Financial Planning, Literacy, Social Environment","author":[{"dropping-particle":"","family":"Salamat","given":"Dani Rahman","non-dropping-particle":"","parse-names":false,"suffix":""},{"dropping-particle":"","family":"Rizani","given":"Fahmi","non-dropping-particle":"","parse-names":false,"suffix":""}],"container-title":"Jurnal Proaksi","id":"ITEM-1","issue":"2","issued":{"date-parts":[["2022","5","5"]]},"page":"97-111","title":"PENGARUH LITERASI KEUANGAN, LINGKUNGAN SOSIAL DAN SIKAP TERHADAP PERENCANAAN KEUANGAN PRIBADI","type":"article-journal","volume":"9"},"uris":["http://www.mendeley.com/documents/?uuid=73d89df8-f78f-48ca-8485-113d8d0cb5bb"]}],"mendeley":{"formattedCitation":"(Salamat &amp; Rizani, 2022)","manualFormatting":"Dani &amp; Rizani, (2022)","plainTextFormattedCitation":"(Salamat &amp; Rizani, 2022)","previouslyFormattedCitation":"(Salamat &amp; Rizani, 2022)"},"properties":{"noteIndex":0},"schema":"https://github.com/citation-style-language/schema/raw/master/csl-citation.json"}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Dani &amp; Rizani, (2022)</w:t>
            </w:r>
            <w:r w:rsidRPr="005B3015">
              <w:rPr>
                <w:rFonts w:cs="Times New Roman"/>
                <w:color w:val="000000"/>
                <w:sz w:val="22"/>
                <w:szCs w:val="20"/>
                <w:shd w:val="clear" w:color="auto" w:fill="FFFFFF"/>
              </w:rPr>
              <w:fldChar w:fldCharType="end"/>
            </w:r>
          </w:p>
        </w:tc>
        <w:tc>
          <w:tcPr>
            <w:tcW w:w="1560" w:type="dxa"/>
          </w:tcPr>
          <w:p w14:paraId="2E982319" w14:textId="77777777" w:rsidR="0010460A" w:rsidRPr="005B3015" w:rsidRDefault="0010460A" w:rsidP="005118BF">
            <w:pPr>
              <w:pStyle w:val="DaftarParagraf"/>
              <w:ind w:left="0"/>
              <w:jc w:val="both"/>
              <w:rPr>
                <w:rFonts w:cs="Times New Roman"/>
                <w:color w:val="000000"/>
                <w:szCs w:val="22"/>
                <w:shd w:val="clear" w:color="auto" w:fill="FFFFFF"/>
              </w:rPr>
            </w:pPr>
            <w:r w:rsidRPr="005B3015">
              <w:rPr>
                <w:rFonts w:cs="Times New Roman"/>
                <w:color w:val="000000"/>
                <w:szCs w:val="22"/>
                <w:shd w:val="clear" w:color="auto" w:fill="FFFFFF"/>
              </w:rPr>
              <w:t>Pengaruh Literasi Keuangan, Lingkungan Sosial, dan Sikap Terhadap Perencanaan Keuangan Pribadi Mahasiswa</w:t>
            </w:r>
          </w:p>
        </w:tc>
        <w:tc>
          <w:tcPr>
            <w:tcW w:w="2835" w:type="dxa"/>
          </w:tcPr>
          <w:p w14:paraId="1D87371F" w14:textId="77777777" w:rsidR="0010460A" w:rsidRPr="005B3015" w:rsidRDefault="0010460A" w:rsidP="005118BF">
            <w:pPr>
              <w:pStyle w:val="DaftarParagraf"/>
              <w:ind w:left="0"/>
              <w:jc w:val="both"/>
              <w:rPr>
                <w:rFonts w:cs="Times New Roman"/>
                <w:color w:val="000000"/>
                <w:szCs w:val="22"/>
                <w:shd w:val="clear" w:color="auto" w:fill="FFFFFF"/>
              </w:rPr>
            </w:pPr>
            <w:r w:rsidRPr="005B3015">
              <w:rPr>
                <w:rFonts w:cs="Times New Roman"/>
                <w:color w:val="000000"/>
                <w:szCs w:val="22"/>
                <w:shd w:val="clear" w:color="auto" w:fill="FFFFFF"/>
              </w:rPr>
              <w:t xml:space="preserve">literasi keuangan dan gender memiliki pengaruh positif tidak signifikan terhadap perencanaan keuangan pribadi, sedangkan Lingkungan sosial tidak memiliki pengaruh terhadap perencanaan keuangan pribadi. Sikap memiliki pengaruh positif yang signifikan. Secara simultan, literasi keuangan, lingkungan sosial sikap, </w:t>
            </w:r>
            <w:r w:rsidRPr="005B3015">
              <w:rPr>
                <w:rFonts w:cs="Times New Roman"/>
                <w:color w:val="000000"/>
                <w:szCs w:val="22"/>
                <w:shd w:val="clear" w:color="auto" w:fill="FFFFFF"/>
              </w:rPr>
              <w:lastRenderedPageBreak/>
              <w:t>dan gender berpengaruh terhadap perencanaan keuangan pribadi.</w:t>
            </w:r>
          </w:p>
        </w:tc>
        <w:tc>
          <w:tcPr>
            <w:tcW w:w="2403" w:type="dxa"/>
          </w:tcPr>
          <w:p w14:paraId="675A6D36" w14:textId="77777777" w:rsidR="0010460A" w:rsidRPr="005B3015" w:rsidRDefault="0010460A" w:rsidP="005118BF">
            <w:pPr>
              <w:pStyle w:val="DaftarParagraf"/>
              <w:ind w:left="0"/>
              <w:jc w:val="both"/>
              <w:rPr>
                <w:rFonts w:cs="Times New Roman"/>
                <w:b/>
                <w:bCs/>
                <w:color w:val="000000"/>
                <w:szCs w:val="22"/>
                <w:shd w:val="clear" w:color="auto" w:fill="FFFFFF"/>
              </w:rPr>
            </w:pPr>
            <w:r w:rsidRPr="005B3015">
              <w:rPr>
                <w:rFonts w:cs="Times New Roman"/>
                <w:b/>
                <w:bCs/>
                <w:color w:val="000000"/>
                <w:szCs w:val="22"/>
                <w:shd w:val="clear" w:color="auto" w:fill="FFFFFF"/>
              </w:rPr>
              <w:lastRenderedPageBreak/>
              <w:t>Persamaan:</w:t>
            </w:r>
          </w:p>
          <w:p w14:paraId="131C9F5D" w14:textId="77777777" w:rsidR="0010460A" w:rsidRPr="005B3015" w:rsidRDefault="0010460A" w:rsidP="005118BF">
            <w:pPr>
              <w:pStyle w:val="DaftarParagraf"/>
              <w:ind w:left="0"/>
              <w:jc w:val="both"/>
              <w:rPr>
                <w:rFonts w:cs="Times New Roman"/>
                <w:color w:val="000000"/>
                <w:szCs w:val="22"/>
                <w:shd w:val="clear" w:color="auto" w:fill="FFFFFF"/>
              </w:rPr>
            </w:pPr>
            <w:r w:rsidRPr="005B3015">
              <w:rPr>
                <w:rFonts w:cs="Times New Roman"/>
                <w:color w:val="000000"/>
                <w:szCs w:val="22"/>
                <w:shd w:val="clear" w:color="auto" w:fill="FFFFFF"/>
              </w:rPr>
              <w:t>variabel independen yaitu literasi keuangan dan lingkungan sosial.</w:t>
            </w:r>
          </w:p>
          <w:p w14:paraId="4C1A7818" w14:textId="77777777" w:rsidR="0010460A" w:rsidRPr="005B3015" w:rsidRDefault="0010460A" w:rsidP="005118BF">
            <w:pPr>
              <w:pStyle w:val="DaftarParagraf"/>
              <w:ind w:left="0"/>
              <w:jc w:val="both"/>
              <w:rPr>
                <w:rFonts w:cs="Times New Roman"/>
                <w:color w:val="000000"/>
                <w:szCs w:val="22"/>
                <w:shd w:val="clear" w:color="auto" w:fill="FFFFFF"/>
              </w:rPr>
            </w:pPr>
            <w:r w:rsidRPr="005B3015">
              <w:rPr>
                <w:rFonts w:cs="Times New Roman"/>
                <w:color w:val="000000"/>
                <w:szCs w:val="22"/>
                <w:shd w:val="clear" w:color="auto" w:fill="FFFFFF"/>
              </w:rPr>
              <w:t>Variabel dependen yaitu perencanaan keuangan.</w:t>
            </w:r>
          </w:p>
          <w:p w14:paraId="2E7E0B3C" w14:textId="77777777" w:rsidR="0010460A" w:rsidRPr="005B3015" w:rsidRDefault="0010460A" w:rsidP="005118BF">
            <w:pPr>
              <w:pStyle w:val="DaftarParagraf"/>
              <w:ind w:left="0"/>
              <w:jc w:val="both"/>
              <w:rPr>
                <w:rFonts w:cs="Times New Roman"/>
                <w:b/>
                <w:bCs/>
                <w:color w:val="000000"/>
                <w:szCs w:val="22"/>
                <w:shd w:val="clear" w:color="auto" w:fill="FFFFFF"/>
              </w:rPr>
            </w:pPr>
            <w:r w:rsidRPr="005B3015">
              <w:rPr>
                <w:rFonts w:cs="Times New Roman"/>
                <w:b/>
                <w:bCs/>
                <w:color w:val="000000"/>
                <w:szCs w:val="22"/>
                <w:shd w:val="clear" w:color="auto" w:fill="FFFFFF"/>
              </w:rPr>
              <w:t>Perbedaan:</w:t>
            </w:r>
          </w:p>
          <w:p w14:paraId="3481C075" w14:textId="77777777" w:rsidR="0010460A" w:rsidRPr="005B3015" w:rsidRDefault="0010460A" w:rsidP="005118BF">
            <w:pPr>
              <w:pStyle w:val="DaftarParagraf"/>
              <w:ind w:left="0"/>
              <w:jc w:val="both"/>
              <w:rPr>
                <w:rFonts w:cs="Times New Roman"/>
                <w:b/>
                <w:bCs/>
                <w:color w:val="000000"/>
                <w:szCs w:val="22"/>
                <w:shd w:val="clear" w:color="auto" w:fill="FFFFFF"/>
              </w:rPr>
            </w:pPr>
            <w:r w:rsidRPr="005B3015">
              <w:rPr>
                <w:rFonts w:cs="Times New Roman"/>
                <w:color w:val="000000"/>
                <w:szCs w:val="22"/>
                <w:shd w:val="clear" w:color="auto" w:fill="FFFFFF"/>
              </w:rPr>
              <w:t>variabel independen yaitu variabel sikap dan penambahan variabel yaitu variabel gaya hidup.</w:t>
            </w:r>
          </w:p>
        </w:tc>
      </w:tr>
      <w:tr w:rsidR="0010460A" w:rsidRPr="005B3015" w14:paraId="6F728DE6" w14:textId="77777777" w:rsidTr="005118BF">
        <w:tc>
          <w:tcPr>
            <w:tcW w:w="1129" w:type="dxa"/>
          </w:tcPr>
          <w:p w14:paraId="3C6EFA3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Fuadi &amp; Trisnaningsih, (2022)</w:t>
            </w:r>
            <w:r w:rsidRPr="005B3015">
              <w:rPr>
                <w:rFonts w:cs="Times New Roman"/>
                <w:color w:val="000000"/>
                <w:sz w:val="22"/>
                <w:szCs w:val="20"/>
                <w:shd w:val="clear" w:color="auto" w:fill="FFFFFF"/>
              </w:rPr>
              <w:fldChar w:fldCharType="end"/>
            </w:r>
          </w:p>
        </w:tc>
        <w:tc>
          <w:tcPr>
            <w:tcW w:w="1560" w:type="dxa"/>
          </w:tcPr>
          <w:p w14:paraId="088208D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Pengaruh Literasi Keuangan dan Lingkungan Sosial Terhadap Perencanaan Keuangan Pribadi</w:t>
            </w:r>
          </w:p>
        </w:tc>
        <w:tc>
          <w:tcPr>
            <w:tcW w:w="2835" w:type="dxa"/>
          </w:tcPr>
          <w:p w14:paraId="7F99F96B"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secara simultan variabel literasi keuangan dan variabel lingkungan sosial berpengaruh secara serentak terhadap variabel perencanaan keuangan pribadi,variabel literasi keuangan secara individu memiliki pengaruh terhadap variabel perencanaan keuangan pribadi, sedangkan variabel lingkungan sosial secara individu tidak berpengaruh terhadap variabel perencanaan keuangan pribadi.</w:t>
            </w:r>
          </w:p>
        </w:tc>
        <w:tc>
          <w:tcPr>
            <w:tcW w:w="2403" w:type="dxa"/>
          </w:tcPr>
          <w:p w14:paraId="51026B7E"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64E290B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 dan lingkungan sosial.</w:t>
            </w:r>
          </w:p>
          <w:p w14:paraId="62D6DBC7"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67BA4193"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b/>
                <w:bCs/>
                <w:color w:val="000000"/>
                <w:sz w:val="22"/>
                <w:szCs w:val="20"/>
                <w:shd w:val="clear" w:color="auto" w:fill="FFFFFF"/>
              </w:rPr>
              <w:t>Perbedaan:</w:t>
            </w:r>
            <w:r w:rsidRPr="005B3015">
              <w:rPr>
                <w:rFonts w:cs="Times New Roman"/>
                <w:color w:val="000000"/>
                <w:sz w:val="22"/>
                <w:szCs w:val="20"/>
                <w:shd w:val="clear" w:color="auto" w:fill="FFFFFF"/>
              </w:rPr>
              <w:t xml:space="preserve"> variabel independen yaitu penambahan variabel gaya hidup.</w:t>
            </w:r>
          </w:p>
        </w:tc>
      </w:tr>
      <w:tr w:rsidR="0010460A" w:rsidRPr="005B3015" w14:paraId="0EA66550" w14:textId="77777777" w:rsidTr="005118BF">
        <w:tc>
          <w:tcPr>
            <w:tcW w:w="1129" w:type="dxa"/>
          </w:tcPr>
          <w:p w14:paraId="18BAA72B"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{"citationItems":[{"id":"ITEM-1","itemData":{"DOI":"10.33005/baj.v4i2.155","abstract":" \r Penelitian ini untuk mendapatkan pemahaman, melakukan pengujian, dan membuktikan pengaruh literasi keuangan, kepribadian dan perbedaan gender terhadap perencanaan keuangan keluarga. Penelitian ini menerapkan pendekatan kuantitatif dengan memakai data primer yang dihimpun melalui survei kuesioner. Sampel dalam penelitian ini adalah Pegawai Politeknik Pelayaran Surabaya. Pemilihan sampel menggunakan metode incidental sampling. Analisis data menggunakan aplikasi SPSS 23 dengan melakukan uji validitas, uji reabilitis dan regresi linear berganda. Temuan menyimpulkan  bahwa Literasi keuangan secara partial berpengaruh negatif terhadap Perencanaan Keuangan Keluarga di Politeknik Pelayaran Surabaya. Kepribadian dan perbedaan gender secara partial berpengaruh positif terhadap Perencanaan Keuangan Keluarga di Politeknik Pelayaran Surabaya. Secara simultan terdapat pengaruh variabel Literasi keuangan, Kepribadian dan Perbedaan Gender Terhadap Perencanaan Keuangan Keluarga di Politeknik Pelayaran Surabaya.\r Kata kunci: Literasi keuangan, Kepribadian, Perbedaan Gender, Perencanaan Keuangan\r  ","author":[{"dropping-particle":"","family":"Pradita","given":"Rizky Indra","non-dropping-particle":"","parse-names":false,"suffix":""}],"container-title":"Behavioral Accounting Journal","id":"ITEM-1","issue":"2","issued":{"date-parts":[["2021"]]},"page":"372-388","title":"Pengaruh Literasi Keuangan, Kepribadian Dan Perbedaan Gender Terhadap Perencanaan Keuangan Keluarga Di Politeknik Pelayaran Surabaya","type":"article-journal","volume":"4"},"uris":["http://www.mendeley.com/documents/?uuid=2618fc1f-7447-4f05-b6e3-0ad5b923dd8c"]}],"mendeley":{"formattedCitation":"(Pradita, 2021)","manualFormatting":"Pradita, (2021)","plainTextFormattedCitation":"(Pradita, 2021)","previouslyFormattedCitation":"(Pradita, 2021)"},"properties":{"noteIndex":0},"schema":"https://github.com/citation-style-language/schema/raw/master/csl-citation.json"}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Pradita, (2021)</w:t>
            </w:r>
            <w:r w:rsidRPr="005B3015">
              <w:rPr>
                <w:rFonts w:cs="Times New Roman"/>
                <w:color w:val="000000"/>
                <w:sz w:val="22"/>
                <w:szCs w:val="20"/>
                <w:shd w:val="clear" w:color="auto" w:fill="FFFFFF"/>
              </w:rPr>
              <w:fldChar w:fldCharType="end"/>
            </w:r>
          </w:p>
        </w:tc>
        <w:tc>
          <w:tcPr>
            <w:tcW w:w="1560" w:type="dxa"/>
          </w:tcPr>
          <w:p w14:paraId="4BABE4C7"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Pengaruh Literasi Keuangan, Kepribadian dan Perbedaan </w:t>
            </w:r>
            <w:r w:rsidRPr="005B3015">
              <w:rPr>
                <w:rFonts w:cs="Times New Roman"/>
                <w:color w:val="000000"/>
                <w:sz w:val="22"/>
                <w:szCs w:val="20"/>
                <w:shd w:val="clear" w:color="auto" w:fill="FFFFFF"/>
              </w:rPr>
              <w:lastRenderedPageBreak/>
              <w:t>Gender Terhadap Perencanaan Keuangan Keluarga di Politeknik Pelayaran Surabaya</w:t>
            </w:r>
          </w:p>
        </w:tc>
        <w:tc>
          <w:tcPr>
            <w:tcW w:w="2835" w:type="dxa"/>
          </w:tcPr>
          <w:p w14:paraId="1C747D10"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t xml:space="preserve">Literasi keuangan secara partial berpengaruh negatif terhadap Perencanaan Keuangan, Kepribadian dan perbedaan gender secara </w:t>
            </w:r>
            <w:r w:rsidRPr="005B3015">
              <w:rPr>
                <w:rFonts w:cs="Times New Roman"/>
                <w:color w:val="000000"/>
                <w:sz w:val="22"/>
                <w:szCs w:val="20"/>
                <w:shd w:val="clear" w:color="auto" w:fill="FFFFFF"/>
              </w:rPr>
              <w:lastRenderedPageBreak/>
              <w:t>partial berpengaruh positif terhadap Perencanaan Keuangan, Secara simultan terdapat pengaruh variabel Literasi keuangan, Kepribadian dan Perbedaan Gender Terhadap Perencanaan Keuangan.</w:t>
            </w:r>
          </w:p>
        </w:tc>
        <w:tc>
          <w:tcPr>
            <w:tcW w:w="2403" w:type="dxa"/>
          </w:tcPr>
          <w:p w14:paraId="3BEE8F54"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lastRenderedPageBreak/>
              <w:t>Persamaan:</w:t>
            </w:r>
          </w:p>
          <w:p w14:paraId="49FD4C0D"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w:t>
            </w:r>
          </w:p>
          <w:p w14:paraId="155B73F4"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707C1A53"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lastRenderedPageBreak/>
              <w:t>Perbedaan:</w:t>
            </w:r>
          </w:p>
          <w:p w14:paraId="640AD55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independent yaitu kepribadian dan perbedaan gender. Dan penambahan variabel independen lingkungan sosial dan gaya hidup.</w:t>
            </w:r>
          </w:p>
        </w:tc>
      </w:tr>
      <w:tr w:rsidR="0010460A" w:rsidRPr="005B3015" w14:paraId="2BF3D0A5" w14:textId="77777777" w:rsidTr="005118BF">
        <w:tc>
          <w:tcPr>
            <w:tcW w:w="1129" w:type="dxa"/>
          </w:tcPr>
          <w:p w14:paraId="20895C3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sturi","given":"Hasanawi","non-dropping-particle":"","parse-names":false,"suffix":""},{"dropping-particle":"","family":"Hasanawi","given":"Asyrafinafilah","non-dropping-particle":"","parse-names":false,"suffix":""},{"dropping-particle":"","family":"Hasanawi","given":"Adib","non-dropping-particle":"","parse-names":false,"suffix":""}],"container-title":"Jurnal Inovasi Penelitian","id":"ITEM-1","issue":"10","issued":{"date-parts":[["2021"]]},"page":"1 - 208","title":"Jurnal Inovasi Penelitian","type":"article-journal","volume":"1"},"uris":["http://www.mendeley.com/documents/?uuid=15e7b8da-af75-4da8-87ab-397f9f9d4c6c"]}],"mendeley":{"formattedCitation":"(Masturi et al., 2021)","manualFormatting":"Masturi et al., (2021)","plainTextFormattedCitation":"(Masturi et al., 2021)","previouslyFormattedCitation":"(Masturi et al., 2021)"},"properties":{"noteIndex":0},"schema":"https://github.com/citation-style-language/schema/raw/master/csl-citation.json"}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Masturi et al., (2021)</w:t>
            </w:r>
            <w:r w:rsidRPr="005B3015">
              <w:rPr>
                <w:rFonts w:cs="Times New Roman"/>
                <w:color w:val="000000"/>
                <w:sz w:val="22"/>
                <w:szCs w:val="20"/>
                <w:shd w:val="clear" w:color="auto" w:fill="FFFFFF"/>
              </w:rPr>
              <w:fldChar w:fldCharType="end"/>
            </w:r>
          </w:p>
        </w:tc>
        <w:tc>
          <w:tcPr>
            <w:tcW w:w="1560" w:type="dxa"/>
          </w:tcPr>
          <w:p w14:paraId="50A3A5FC"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Efek Lifestyle dalam Memoderasi Pengaruh Pengetahuan Keuangan dan Literasi Keuangan Terhadap Perencanaan Keuangan</w:t>
            </w:r>
          </w:p>
        </w:tc>
        <w:tc>
          <w:tcPr>
            <w:tcW w:w="2835" w:type="dxa"/>
          </w:tcPr>
          <w:p w14:paraId="3123A5FD" w14:textId="77777777" w:rsidR="0010460A" w:rsidRPr="005B3015" w:rsidRDefault="0010460A" w:rsidP="005118BF">
            <w:pPr>
              <w:jc w:val="both"/>
              <w:rPr>
                <w:rFonts w:cs="Times New Roman"/>
                <w:color w:val="000000"/>
                <w:sz w:val="22"/>
                <w:szCs w:val="20"/>
                <w:shd w:val="clear" w:color="auto" w:fill="FFFFFF"/>
              </w:rPr>
            </w:pPr>
            <w:r w:rsidRPr="005B3015">
              <w:rPr>
                <w:rFonts w:cs="Times New Roman"/>
                <w:color w:val="000000"/>
                <w:sz w:val="22"/>
                <w:szCs w:val="20"/>
                <w:shd w:val="clear" w:color="auto" w:fill="FFFFFF"/>
              </w:rPr>
              <w:t>Terdapat pengaruh positif dan signifikan dari pengetahuan keuangan terhadap perencanaan keuangan, Literasi keuangan tidak memiliki pengaruh terhadap perencanaan keuangan, Lifestyle dapat memoderasipengetahuan keuangan terhadap perencanaan keuangan, Lifestyle tidak dapat memoderasi pengaruh Literasi keuangan terhadap perencanaan keuangan.</w:t>
            </w:r>
          </w:p>
        </w:tc>
        <w:tc>
          <w:tcPr>
            <w:tcW w:w="2403" w:type="dxa"/>
          </w:tcPr>
          <w:p w14:paraId="3FA3B4E6"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065FBB2B"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w:t>
            </w:r>
          </w:p>
          <w:p w14:paraId="219C0B6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7A6E63C1" w14:textId="77777777" w:rsidR="0010460A" w:rsidRPr="005B3015" w:rsidRDefault="0010460A" w:rsidP="005118BF">
            <w:pPr>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77F5CE2F" w14:textId="77777777" w:rsidR="0010460A" w:rsidRPr="005B3015" w:rsidRDefault="0010460A" w:rsidP="005118BF">
            <w:pPr>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independent yaitu pengetahuan keuangan dan variabel moderasi yaitu lifestyle. Serta ada penambahan variabel lingkungan sosial dan gaya hidup  sebagai variabel independent.</w:t>
            </w:r>
          </w:p>
        </w:tc>
      </w:tr>
      <w:tr w:rsidR="0010460A" w:rsidRPr="005B3015" w14:paraId="64041099" w14:textId="77777777" w:rsidTr="005118BF">
        <w:tc>
          <w:tcPr>
            <w:tcW w:w="1129" w:type="dxa"/>
          </w:tcPr>
          <w:p w14:paraId="43980F40"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fldChar w:fldCharType="begin" w:fldLock="1"/>
            </w:r>
            <w:r w:rsidRPr="005B3015">
              <w:rPr>
                <w:rFonts w:cs="Times New Roman"/>
                <w:color w:val="000000"/>
                <w:sz w:val="22"/>
                <w:szCs w:val="20"/>
                <w:shd w:val="clear" w:color="auto" w:fill="FFFFFF"/>
              </w:rPr>
              <w:instrText>ADDIN CSL_CITATION {"citationItems":[{"id":"ITEM-1","itemData":{"author":[{"dropping-particle":"","family":"Sari","given":"Atika","non-dropping-particle":"","parse-names":false,"suffix":""},{"dropping-particle":"","family":"Yanti","given":"Harti Budi","non-dropping-particle":"","parse-names":false,"suffix":""}],"id":"ITEM-1","issue":"1","issued":{"date-parts":[["2023"]]},"page":"23-30","title":"Ebid : Ekonomi Bisnis Digital Doi : https://doi.org/10.37365/ebid.v1i1.172 Ebid : Ekonomi Bisnis Digital Doi : https://doi.org/10.37365/ebid.v1i1.172","type":"article-journal","volume":"1"},"uris":["http://www.mendeley.com/documents/?uuid=fdeff51a-ab4c-4d1e-891d-40bca7b0d21f"]}],"mendeley":{"formattedCitation":"(Sari, A. &amp; Yanti, 2023)","manualFormatting":"Sari &amp; Yanti,(2023)","plainTextFormattedCitation":"(Sari, A. &amp; Yanti, 2023)","previouslyFormattedCitation":"(Sari, A. &amp; Yanti, 2023)"},"properties":{"noteIndex":0},"schema":"https://github.com/citation-style-language/schema/raw/master/csl-citation.json"}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Sari &amp; Yanti,(2023)</w:t>
            </w:r>
            <w:r w:rsidRPr="005B3015">
              <w:rPr>
                <w:rFonts w:cs="Times New Roman"/>
                <w:color w:val="000000"/>
                <w:sz w:val="22"/>
                <w:szCs w:val="20"/>
                <w:shd w:val="clear" w:color="auto" w:fill="FFFFFF"/>
              </w:rPr>
              <w:fldChar w:fldCharType="end"/>
            </w:r>
          </w:p>
        </w:tc>
        <w:tc>
          <w:tcPr>
            <w:tcW w:w="1560" w:type="dxa"/>
          </w:tcPr>
          <w:p w14:paraId="3B8DE4C4"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Pengaruh Perilaku Keuangan, Literasi Keuangan, dan Pendapatan Terhadap Perencanaan Keuangan Pribadi</w:t>
            </w:r>
          </w:p>
        </w:tc>
        <w:tc>
          <w:tcPr>
            <w:tcW w:w="2835" w:type="dxa"/>
          </w:tcPr>
          <w:p w14:paraId="4D8DF6DD"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Literasi Keuangan berpengaruh positif terhadap Perencanaan Keuangan Pribadi. Sedangkan Perilaku Keuangan dan Pendapatan tidak berpengaruh terhadap Perencanaan Keuangan Pribadi.</w:t>
            </w:r>
          </w:p>
        </w:tc>
        <w:tc>
          <w:tcPr>
            <w:tcW w:w="2403" w:type="dxa"/>
          </w:tcPr>
          <w:p w14:paraId="5A4456F2"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0AC879E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w:t>
            </w:r>
          </w:p>
          <w:p w14:paraId="47F858CC"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1D735C75"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6DAEBFE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perilaku keuangan dan pendapatan. Serta penambahan variabel lingkungan sosial dan gaya hidup.</w:t>
            </w:r>
          </w:p>
        </w:tc>
      </w:tr>
      <w:tr w:rsidR="0010460A" w:rsidRPr="005B3015" w14:paraId="3E1A408B" w14:textId="77777777" w:rsidTr="005118BF">
        <w:tc>
          <w:tcPr>
            <w:tcW w:w="1129" w:type="dxa"/>
          </w:tcPr>
          <w:p w14:paraId="0AFDB326"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Covid-19","type":"article-journal","volume":"2"},"uris":["http://www.mendeley.com/documents/?uuid=1f810977-e940-4bc8-ac70-5f01adc9a4ab"]}],"mendeley":{"formattedCitation":"(Baroroh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Baroroh et al., (2022)</w:t>
            </w:r>
            <w:r w:rsidRPr="005B3015">
              <w:rPr>
                <w:rFonts w:cs="Times New Roman"/>
                <w:color w:val="000000"/>
                <w:sz w:val="22"/>
                <w:szCs w:val="20"/>
                <w:shd w:val="clear" w:color="auto" w:fill="FFFFFF"/>
              </w:rPr>
              <w:fldChar w:fldCharType="end"/>
            </w:r>
          </w:p>
        </w:tc>
        <w:tc>
          <w:tcPr>
            <w:tcW w:w="1560" w:type="dxa"/>
          </w:tcPr>
          <w:p w14:paraId="41CE6C0E"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Pengaruh Tingkat Kesadaran, Kontrol Diri dan Gaya Hidup Terhadap Perencanaan Keuangan Mahasiswa di Masa Pandemi Covid-19</w:t>
            </w:r>
          </w:p>
        </w:tc>
        <w:tc>
          <w:tcPr>
            <w:tcW w:w="2835" w:type="dxa"/>
          </w:tcPr>
          <w:p w14:paraId="2714383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tingkat kesadaran yang mempunyai pengaruh terhadap perencanaan keuangan. Sedangkan variabel kontrol diri dan variabel gaya hidup tidak mempunyai pengaruh terhadap perencanaan keuangan.</w:t>
            </w:r>
          </w:p>
        </w:tc>
        <w:tc>
          <w:tcPr>
            <w:tcW w:w="2403" w:type="dxa"/>
          </w:tcPr>
          <w:p w14:paraId="4DBD7BBC"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7940A865"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gaya hidup.</w:t>
            </w:r>
          </w:p>
          <w:p w14:paraId="4089275F"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68B84AF0"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011FDAD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control diri dan Tingkat kesadaran. Serta penambahan variabel yaitu literasi keuangan dan lingkungan sosial.</w:t>
            </w:r>
          </w:p>
        </w:tc>
      </w:tr>
      <w:tr w:rsidR="0010460A" w:rsidRPr="005B3015" w14:paraId="629B5534" w14:textId="77777777" w:rsidTr="005118BF">
        <w:tc>
          <w:tcPr>
            <w:tcW w:w="1129" w:type="dxa"/>
          </w:tcPr>
          <w:p w14:paraId="102AEC5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fldChar w:fldCharType="begin" w:fldLock="1"/>
            </w:r>
            <w:r w:rsidRPr="005B3015">
              <w:rPr>
                <w:rFonts w:cs="Times New Roman"/>
                <w:color w:val="000000"/>
                <w:sz w:val="22"/>
                <w:szCs w:val="20"/>
                <w:shd w:val="clear" w:color="auto" w:fill="FFFFFF"/>
              </w:rPr>
              <w:instrText>ADDIN CSL_CITATION {"citationItems":[{"id":"ITEM-1","itemData":{"DOI":"10.52644/joeb.v12i2.195","ISSN":"2302-8025","abstract":"Perencanaan pada dasarnya membantu seseorang dalam mewujudkan tujuan keuangan yaitu merdeka secara finansial. Perencanaan keuangan membantu seseorang meningkatkan pendapatan dengan tabungan dan investasi, juga mengalokasikan uang yang dimiliki ke berbagai sektor, baik itu kebutuhan pokok maupun santai. Kebutuhan santai erat kaitannya dengan gaya hidup. Perencanaan keuangan yang benar membutuhkan literasi keuangan yang baik agar gaya hidup tetap stabil. Penelitian ini memiliki tujuan guna meneliti relasi antara literasi keuangan dan gaya hidup terhadap perencanaan keuangan pegawai Kantoran di Tangerang Raya serta mengetaui perbedaan ketiganya. Sampel berjumlah 100 pegawai. Penelitian ini merupakan penelitian kuantitatif dengan penyebaran kuisioner sebagai teknik pengumpulan data. Analisis menggunakan teknik analisis regresi linear berganda guna diketahuinya pengaruh variabel independen dan dependen. Data dianalisis menggunakan uji normalitas, multikolinieritas, heteroskedstisitas, analisis linear berganda, uji t, uji F serta koefisien determinan (R2). Penelitian ini menghasilkan bahwa variabel literasi keuangan tidak berpengaruh terhadap perencanaan keuangan, sedangkan variabel gaya hidup berpengaruh terhadap perencanaan keuangan pegawai kantoran di Tangerang Raya. Kedua variabel yakni literasi keuangan (X1) dan gaya hidup (Y) secara simultan signifikan memiliki pengaruh terhadap perencanaan keuangan pegawai Kantoran di Tangerang Raya.","author":[{"dropping-particle":"","family":"Assyifa","given":"Charlina Nur","non-dropping-particle":"","parse-names":false,"suffix":""},{"dropping-particle":"","family":"Subagyo","given":"Herry","non-dropping-particle":"","parse-names":false,"suffix":""}],"container-title":"Journal of Economics and Business UBS","id":"ITEM-1","issue":"2","issued":{"date-parts":[["2023"]]},"page":"1149-1166","title":"Pengaruh Literasi Keuangan dan Gaya Hidup Terhadap Perencanaan Keuangan Pegawai Kantoran di Tangerang Raya","type":"article-journal","volume":"12"},"uris":["http://www.mendeley.com/documents/?uuid=40c193c1-f33a-4153-8d7e-757ded65cc19"]}],"mendeley":{"formattedCitation":"(Assyifa &amp; Subagyo, 2023)","manualFormatting":"Nur Assyifa &amp; Subagyo, (2023)","plainTextFormattedCitation":"(Assyifa &amp; Subagyo, 2023)","previouslyFormattedCitation":"(Assyifa &amp; Subagyo, 2023)"},"properties":{"noteIndex":0},"schema":"https://github.com/citation-style-language/schema/raw/master/csl-citation.json"}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Nur Assyifa &amp; Subagyo, (2023)</w:t>
            </w:r>
            <w:r w:rsidRPr="005B3015">
              <w:rPr>
                <w:rFonts w:cs="Times New Roman"/>
                <w:color w:val="000000"/>
                <w:sz w:val="22"/>
                <w:szCs w:val="20"/>
                <w:shd w:val="clear" w:color="auto" w:fill="FFFFFF"/>
              </w:rPr>
              <w:fldChar w:fldCharType="end"/>
            </w:r>
          </w:p>
        </w:tc>
        <w:tc>
          <w:tcPr>
            <w:tcW w:w="1560" w:type="dxa"/>
          </w:tcPr>
          <w:p w14:paraId="59B899DE"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Pengaruh Literasi Keuangan dan Gaya Hidup Terhadap Perencanaan Keuangan Pegawai Kantoran di Tangerang Raya</w:t>
            </w:r>
          </w:p>
        </w:tc>
        <w:tc>
          <w:tcPr>
            <w:tcW w:w="2835" w:type="dxa"/>
          </w:tcPr>
          <w:p w14:paraId="19F3CD9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literasi keuangan tidak berpengaruh terhadap perencanaan keuangan, sedangkan variabel gaya hidup berpengaruh terhadap perencanaan keuangan pegawai kantoran di Tangerang Raya. Kedua variabel yakni literasi keuangan, dan gaya hidup  secara simultan signifikan memiliki pengaruh terhadap perencanaan keuangan.</w:t>
            </w:r>
          </w:p>
        </w:tc>
        <w:tc>
          <w:tcPr>
            <w:tcW w:w="2403" w:type="dxa"/>
          </w:tcPr>
          <w:p w14:paraId="3921E714"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64AAB4F8"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 dan gaya hidup.</w:t>
            </w:r>
          </w:p>
          <w:p w14:paraId="03ED6B9C"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4645E729"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02C1DF2C"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variabel independent yaitu penambahan variabel lingkungan sosial </w:t>
            </w:r>
          </w:p>
        </w:tc>
      </w:tr>
      <w:tr w:rsidR="0010460A" w:rsidRPr="005B3015" w14:paraId="50413961" w14:textId="77777777" w:rsidTr="005118BF">
        <w:tc>
          <w:tcPr>
            <w:tcW w:w="1129" w:type="dxa"/>
          </w:tcPr>
          <w:p w14:paraId="7C208AE6"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{"citationItems":[{"id":"ITEM-1","itemData":{"abstract":"Penelitian ini merupakan pembaharuan dari penelitian sebelumnya yang menggabungkan variabel dari beberapa penelitian dengan objek yang berbeda yaitu generasi z umat Islam di wilayah Jabodetabek. Penelitian ini bertujuan untuk mengetahui apakah faktor gaya hidup, lingkungan sosial dan literasi keuangan Islam mempengaruhi perencanaan keuangan yang dilakukan oleh generasi z yang sudah bekerja dan tinggal di wilayah Jabodetabek. Penelitian ini menggunakan pendekatan kuantitatif dan menggunakan model persamaan struktural (SEM-PLS) sebagai metode analisis data. Akuisisi data diperoleh dengan menyebarkan kuesioner dalam bentuk google form kepada generasi z khususnya yang sudah bekerja dan berdomisili di wilayah Jabodetabek. Penelitian ini memberikan hasil bahwa: (1) faktor gaya hidup berpengaruh positif dan signifikan terhadap perencanaan keuangan, (2) faktor lingkungan sosial berpengaruh positif dan signifikan terhadap perencanaan keuangan, dan (3) faktor literasi keuangan syariah berpengaruh positif dan signifikan terhadap perencanaan keuangan generasi z muslim di wilayah Jabodetabek","author":[{"dropping-particle":"","family":"Nurhasanah","given":"Saniatun","non-dropping-particle":"","parse-names":false,"suffix":""},{"dropping-particle":"","family":"Kesuma","given":"Aprilia Nabela","non-dropping-particle":"","parse-names":false,"suffix":""}],"container-title":"Tathawwur: Jurnal Ekonomi Pembangunan dan Keuangan islam","id":"ITEM-1","issue":"1","issued":{"date-parts":[["2023"]]},"page":"63-74","title":"Analisis Pengaruh Gaya Hidup, Lingkungan Sosial dan Literasi Keuangan Syariah Terhadap Perencanaan Keuangan Generasi Z Muslim di JABODETABEK","type":"article-journal","volume":"1"},"uris":["http://www.mendeley.com/documents/?uuid=8c68fce5-6758-4e0b-b149-a47310e02269"]}],"mendeley":{"formattedCitation":"(Nurhasanah &amp; Kesuma, 2023)","manualFormatting":"Nurhasanah &amp; Kesuma, (2023)","plainTextFormattedCitation":"(Nurhasanah &amp; Kesuma, 2023)","previouslyFormattedCitation":"(Nurhasanah &amp; Kesuma, 2023)"},"properties":{"noteIndex":0},"schema":"https://github.com/citation-style-language/schema/raw/master/csl-citation.json"}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Nurhasanah &amp; Kesuma, (2023)</w:t>
            </w:r>
            <w:r w:rsidRPr="005B3015">
              <w:rPr>
                <w:rFonts w:cs="Times New Roman"/>
                <w:color w:val="000000"/>
                <w:sz w:val="22"/>
                <w:szCs w:val="20"/>
                <w:shd w:val="clear" w:color="auto" w:fill="FFFFFF"/>
              </w:rPr>
              <w:fldChar w:fldCharType="end"/>
            </w:r>
          </w:p>
        </w:tc>
        <w:tc>
          <w:tcPr>
            <w:tcW w:w="1560" w:type="dxa"/>
          </w:tcPr>
          <w:p w14:paraId="077D96B0"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Analisis Pengaruh Gaya Hidup, Lingkungan Sosial dan Literasi Keuangan Syariah Terhadap Perencanaan Keuangan </w:t>
            </w:r>
            <w:r w:rsidRPr="005B3015">
              <w:rPr>
                <w:rFonts w:cs="Times New Roman"/>
                <w:color w:val="000000"/>
                <w:sz w:val="22"/>
                <w:szCs w:val="20"/>
                <w:shd w:val="clear" w:color="auto" w:fill="FFFFFF"/>
              </w:rPr>
              <w:lastRenderedPageBreak/>
              <w:t>Generasi Z Muslim di Jabodetabek</w:t>
            </w:r>
          </w:p>
        </w:tc>
        <w:tc>
          <w:tcPr>
            <w:tcW w:w="2835" w:type="dxa"/>
          </w:tcPr>
          <w:p w14:paraId="780A9E99"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t xml:space="preserve">variabel gaya hidup berpengaruh positif dan signifikan terhadap perencanaan keuangan, variabel lingkungan sosial berpengaruh positif dan signifikan terhadap perencanaan keuangan, dan variabel literasi keuangan syariah berpengaruh positif </w:t>
            </w:r>
            <w:r w:rsidRPr="005B3015">
              <w:rPr>
                <w:rFonts w:cs="Times New Roman"/>
                <w:color w:val="000000"/>
                <w:sz w:val="22"/>
                <w:szCs w:val="20"/>
                <w:shd w:val="clear" w:color="auto" w:fill="FFFFFF"/>
              </w:rPr>
              <w:lastRenderedPageBreak/>
              <w:t>dan signifikan terhadap perencanaan keuangan.</w:t>
            </w:r>
          </w:p>
        </w:tc>
        <w:tc>
          <w:tcPr>
            <w:tcW w:w="2403" w:type="dxa"/>
          </w:tcPr>
          <w:p w14:paraId="4A734A6B"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lastRenderedPageBreak/>
              <w:t>Persamaan:</w:t>
            </w:r>
          </w:p>
          <w:p w14:paraId="43FAC802"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gaya hidup dan lingkungan sosial.</w:t>
            </w:r>
          </w:p>
          <w:p w14:paraId="06D7C61A"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 dan lingkungan sosial.</w:t>
            </w:r>
          </w:p>
          <w:p w14:paraId="1ED790F7"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4EE10C13"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2A992585"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t xml:space="preserve">variabel independent yaitu literasi keuangan syariah, penambahan variabel lietrasi keuangan </w:t>
            </w:r>
          </w:p>
        </w:tc>
      </w:tr>
      <w:tr w:rsidR="0010460A" w:rsidRPr="005B3015" w14:paraId="34A27680" w14:textId="77777777" w:rsidTr="005118BF">
        <w:tc>
          <w:tcPr>
            <w:tcW w:w="1129" w:type="dxa"/>
          </w:tcPr>
          <w:p w14:paraId="714324D0"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given":"Yulfis","non-dropping-particle":"","parse-names":false,"suffix":""},{"dropping-particle":"","family":"Rudiyanto","given":"","non-dropping-particle":"","parse-names":false,"suffix":""},{"dropping-particle":"","family":"Junita","given":"","non-dropping-particle":"","parse-names":false,"suffix":""},{"dropping-particle":"","family":"Jovianto","given":"","non-dropping-particle":"","parse-names":false,"suffix":""},{"dropping-particle":"","family":"Liong","given":"Saw","non-dropping-particle":"","parse-names":false,"suffix":""},{"dropping-particle":"","family":"Kelvin","given":"","non-dropping-particle":"","parse-names":false,"suffix":""},{"dropping-particle":"","family":"Jacelyin","given":"","non-dropping-particle":"","parse-names":false,"suffix":""}],"container-title":"SENTRI: Jurnal Riset Ilmiah","id":"ITEM-1","issue":"4","issued":{"date-parts":[["2023"]]},"page":"1275--1289","title":"SENTRI : Jurnal Riset Ilmiah","type":"article-journal","volume":"2"},"uris":["http://www.mendeley.com/documents/?uuid=a21b067a-6a9d-4305-bf01-4c5dea92c0e4"]}],"mendeley":{"formattedCitation":"(Wandi. et al., 2023)","manualFormatting":"Wandi. et al., (2023)","plainTextFormattedCitation":"(Wandi. et al., 2023)","previouslyFormattedCitation":"(Wandi. et al., 2023)"},"properties":{"noteIndex":0},"schema":"https://github.com/citation-style-language/schema/raw/master/csl-citation.json"}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Wandi. et al., (2023)</w:t>
            </w:r>
            <w:r w:rsidRPr="005B3015">
              <w:rPr>
                <w:rFonts w:cs="Times New Roman"/>
                <w:color w:val="000000"/>
                <w:sz w:val="22"/>
                <w:szCs w:val="20"/>
                <w:shd w:val="clear" w:color="auto" w:fill="FFFFFF"/>
              </w:rPr>
              <w:fldChar w:fldCharType="end"/>
            </w:r>
          </w:p>
        </w:tc>
        <w:tc>
          <w:tcPr>
            <w:tcW w:w="1560" w:type="dxa"/>
          </w:tcPr>
          <w:p w14:paraId="37E832F4"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Analisis Pengaruh Financial Management, Financial Literacy dan Financial Attitude Terhadap Perencanaan Keuangan Personal di Kota Batam</w:t>
            </w:r>
          </w:p>
        </w:tc>
        <w:tc>
          <w:tcPr>
            <w:tcW w:w="2835" w:type="dxa"/>
          </w:tcPr>
          <w:p w14:paraId="61F789FD" w14:textId="77777777" w:rsidR="0010460A" w:rsidRPr="005B3015" w:rsidRDefault="0010460A" w:rsidP="005118BF">
            <w:pPr>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variabel </w:t>
            </w:r>
            <w:r w:rsidRPr="005B3015">
              <w:rPr>
                <w:rFonts w:cs="Times New Roman"/>
                <w:i/>
                <w:iCs/>
                <w:color w:val="000000"/>
                <w:sz w:val="22"/>
                <w:szCs w:val="20"/>
                <w:shd w:val="clear" w:color="auto" w:fill="FFFFFF"/>
              </w:rPr>
              <w:t>financial attitude</w:t>
            </w:r>
            <w:r w:rsidRPr="005B3015">
              <w:rPr>
                <w:rFonts w:cs="Times New Roman"/>
                <w:color w:val="000000"/>
                <w:sz w:val="22"/>
                <w:szCs w:val="20"/>
                <w:shd w:val="clear" w:color="auto" w:fill="FFFFFF"/>
              </w:rPr>
              <w:t xml:space="preserve"> dan </w:t>
            </w:r>
            <w:r w:rsidRPr="005B3015">
              <w:rPr>
                <w:rFonts w:cs="Times New Roman"/>
                <w:i/>
                <w:iCs/>
                <w:color w:val="000000"/>
                <w:sz w:val="22"/>
                <w:szCs w:val="20"/>
                <w:shd w:val="clear" w:color="auto" w:fill="FFFFFF"/>
              </w:rPr>
              <w:t>financial management</w:t>
            </w:r>
            <w:r w:rsidRPr="005B3015">
              <w:rPr>
                <w:rFonts w:cs="Times New Roman"/>
                <w:color w:val="000000"/>
                <w:sz w:val="22"/>
                <w:szCs w:val="20"/>
                <w:shd w:val="clear" w:color="auto" w:fill="FFFFFF"/>
              </w:rPr>
              <w:t xml:space="preserve">, ditemukan hasil yang signifikan positif terhadap variabel </w:t>
            </w:r>
            <w:r w:rsidRPr="005B3015">
              <w:rPr>
                <w:rFonts w:cs="Times New Roman"/>
                <w:i/>
                <w:iCs/>
                <w:color w:val="000000"/>
                <w:sz w:val="22"/>
                <w:szCs w:val="20"/>
                <w:shd w:val="clear" w:color="auto" w:fill="FFFFFF"/>
              </w:rPr>
              <w:t xml:space="preserve">personal financial planning, </w:t>
            </w:r>
            <w:r w:rsidRPr="005B3015">
              <w:rPr>
                <w:rFonts w:cs="Times New Roman"/>
                <w:color w:val="000000"/>
                <w:sz w:val="22"/>
                <w:szCs w:val="20"/>
                <w:shd w:val="clear" w:color="auto" w:fill="FFFFFF"/>
              </w:rPr>
              <w:t xml:space="preserve">variabel </w:t>
            </w:r>
            <w:r w:rsidRPr="005B3015">
              <w:rPr>
                <w:rFonts w:cs="Times New Roman"/>
                <w:i/>
                <w:iCs/>
                <w:color w:val="000000"/>
                <w:sz w:val="22"/>
                <w:szCs w:val="20"/>
                <w:shd w:val="clear" w:color="auto" w:fill="FFFFFF"/>
              </w:rPr>
              <w:t>financial literacy</w:t>
            </w:r>
            <w:r w:rsidRPr="005B3015">
              <w:rPr>
                <w:rFonts w:cs="Times New Roman"/>
                <w:color w:val="000000"/>
                <w:sz w:val="22"/>
                <w:szCs w:val="20"/>
                <w:shd w:val="clear" w:color="auto" w:fill="FFFFFF"/>
              </w:rPr>
              <w:t xml:space="preserve"> didapati hasil yang tidak signifikan untuk</w:t>
            </w:r>
          </w:p>
          <w:p w14:paraId="70759675"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pengaruh terhadap variabel </w:t>
            </w:r>
            <w:r w:rsidRPr="005B3015">
              <w:rPr>
                <w:rFonts w:cs="Times New Roman"/>
                <w:i/>
                <w:iCs/>
                <w:color w:val="000000"/>
                <w:sz w:val="22"/>
                <w:szCs w:val="20"/>
                <w:shd w:val="clear" w:color="auto" w:fill="FFFFFF"/>
              </w:rPr>
              <w:t>personal financial planning.</w:t>
            </w:r>
          </w:p>
        </w:tc>
        <w:tc>
          <w:tcPr>
            <w:tcW w:w="2403" w:type="dxa"/>
          </w:tcPr>
          <w:p w14:paraId="6A1A07C1"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Persamaan:</w:t>
            </w:r>
          </w:p>
          <w:p w14:paraId="03A85DB2"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w:t>
            </w:r>
          </w:p>
          <w:p w14:paraId="6D1F1C53"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5D8E91DD" w14:textId="77777777" w:rsidR="0010460A" w:rsidRPr="005B3015" w:rsidRDefault="0010460A" w:rsidP="005118BF">
            <w:pPr>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417EB2E9" w14:textId="77777777" w:rsidR="0010460A" w:rsidRPr="005B3015" w:rsidRDefault="0010460A" w:rsidP="005118BF">
            <w:pPr>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independent yaitu manajemen keuangan dan sikap keuangan. Penambahan variabel lingkungan sosial dan gaya hidup.</w:t>
            </w:r>
          </w:p>
        </w:tc>
      </w:tr>
      <w:tr w:rsidR="0010460A" w:rsidRPr="005B3015" w14:paraId="083D3DF7" w14:textId="77777777" w:rsidTr="005118BF">
        <w:tc>
          <w:tcPr>
            <w:tcW w:w="1129" w:type="dxa"/>
          </w:tcPr>
          <w:p w14:paraId="57A8EEE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fldChar w:fldCharType="begin" w:fldLock="1"/>
            </w:r>
            <w:r w:rsidRPr="005B3015">
              <w:rPr>
                <w:rFonts w:cs="Times New Roman"/>
                <w:color w:val="000000"/>
                <w:sz w:val="22"/>
                <w:szCs w:val="20"/>
                <w:shd w:val="clear" w:color="auto" w:fill="FFFFFF"/>
              </w:rPr>
              <w:instrText>ADDIN CSL_CITATION {"citationItems":[{"id":"ITEM-1","itemData":{"author":[{"dropping-particle":"","family":"Saputri","given":"Fakhriyah Arfianti","non-dropping-particle":"","parse-names":false,"suffix":""},{"dropping-particle":"","family":"Iramani","given":"","non-dropping-particle":"","parse-names":false,"suffix":""}],"container-title":"Journal of Business and Banking","id":"ITEM-1","issue":"38","issued":{"date-parts":[["2019"]]},"page":"123-141","title":"P ernyataan S tandar A kuntansi K euangan K ombinasi B isnis E ntitas S epengenali","type":"article-journal","volume":"9"},"uris":["http://www.mendeley.com/documents/?uuid=8aa7e983-d65a-4d9f-9e81-ca2a4d4b98a2"]}],"mendeley":{"formattedCitation":"(Saputri &amp; Iramani, 2019)","manualFormatting":"Fakhriyah Arfianti Saputri, (2019)","plainTextFormattedCitation":"(Saputri &amp; Iramani, 2019)","previouslyFormattedCitation":"(Fakhriyah Arfianti Saputri, 2019)"},"properties":{"noteIndex":0},"schema":"https://github.com/citation-style-language/schema/raw/master/csl-citation.json"}</w:instrText>
            </w:r>
            <w:r w:rsidRPr="005B3015">
              <w:rPr>
                <w:rFonts w:cs="Times New Roman"/>
                <w:color w:val="000000"/>
                <w:sz w:val="22"/>
                <w:szCs w:val="20"/>
                <w:shd w:val="clear" w:color="auto" w:fill="FFFFFF"/>
              </w:rPr>
              <w:fldChar w:fldCharType="separate"/>
            </w:r>
            <w:r w:rsidRPr="005B3015">
              <w:rPr>
                <w:rFonts w:cs="Times New Roman"/>
                <w:noProof/>
                <w:color w:val="000000"/>
                <w:sz w:val="22"/>
                <w:szCs w:val="20"/>
                <w:shd w:val="clear" w:color="auto" w:fill="FFFFFF"/>
              </w:rPr>
              <w:t>Fakhriyah Arfianti Saputri, (2019)</w:t>
            </w:r>
            <w:r w:rsidRPr="005B3015">
              <w:rPr>
                <w:rFonts w:cs="Times New Roman"/>
                <w:color w:val="000000"/>
                <w:sz w:val="22"/>
                <w:szCs w:val="20"/>
                <w:shd w:val="clear" w:color="auto" w:fill="FFFFFF"/>
              </w:rPr>
              <w:fldChar w:fldCharType="end"/>
            </w:r>
          </w:p>
        </w:tc>
        <w:tc>
          <w:tcPr>
            <w:tcW w:w="1560" w:type="dxa"/>
          </w:tcPr>
          <w:p w14:paraId="06E11A8A"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 xml:space="preserve">Pengaruh Literasi Keuangan, Nilai Pribadi dan Sikap Personal </w:t>
            </w:r>
            <w:r w:rsidRPr="005B3015">
              <w:rPr>
                <w:rFonts w:cs="Times New Roman"/>
                <w:color w:val="000000"/>
                <w:sz w:val="22"/>
                <w:szCs w:val="20"/>
                <w:shd w:val="clear" w:color="auto" w:fill="FFFFFF"/>
              </w:rPr>
              <w:lastRenderedPageBreak/>
              <w:t>Terhadap Perencanaan Keuangan Keluarga di Surabaya</w:t>
            </w:r>
          </w:p>
        </w:tc>
        <w:tc>
          <w:tcPr>
            <w:tcW w:w="2835" w:type="dxa"/>
          </w:tcPr>
          <w:p w14:paraId="04C3C9B9"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t xml:space="preserve">literasi keuangan memiliki pengaruh positif dan signifikan terhadap perencanaan keuangan, nilai pribadi memiliki pengaruh positif dan signifikan </w:t>
            </w:r>
            <w:r w:rsidRPr="005B3015">
              <w:rPr>
                <w:rFonts w:cs="Times New Roman"/>
                <w:color w:val="000000"/>
                <w:sz w:val="22"/>
                <w:szCs w:val="20"/>
                <w:shd w:val="clear" w:color="auto" w:fill="FFFFFF"/>
              </w:rPr>
              <w:lastRenderedPageBreak/>
              <w:t>terhadap perencanaan keuangan, sikap memiliki pengaruh positif signifikan terhadap perencanaan keuangan, literasi keuangan, nilai pribadi dan sikap secara simultan mempengaruhi perencanaan keuangan.</w:t>
            </w:r>
          </w:p>
        </w:tc>
        <w:tc>
          <w:tcPr>
            <w:tcW w:w="2403" w:type="dxa"/>
          </w:tcPr>
          <w:p w14:paraId="661E6A6A"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lastRenderedPageBreak/>
              <w:t>Persamaan:</w:t>
            </w:r>
          </w:p>
          <w:p w14:paraId="37E544CB"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independen yaitu literasi keuangan.</w:t>
            </w:r>
          </w:p>
          <w:p w14:paraId="718CE2E1"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t>Variabel dependen yaitu perencanaan keuangan.</w:t>
            </w:r>
          </w:p>
          <w:p w14:paraId="44E8C85A" w14:textId="77777777" w:rsidR="0010460A" w:rsidRPr="005B3015" w:rsidRDefault="0010460A" w:rsidP="005118BF">
            <w:pPr>
              <w:pStyle w:val="DaftarParagraf"/>
              <w:ind w:left="0"/>
              <w:jc w:val="both"/>
              <w:rPr>
                <w:rFonts w:cs="Times New Roman"/>
                <w:b/>
                <w:bCs/>
                <w:color w:val="000000"/>
                <w:sz w:val="22"/>
                <w:szCs w:val="20"/>
                <w:shd w:val="clear" w:color="auto" w:fill="FFFFFF"/>
              </w:rPr>
            </w:pPr>
            <w:r w:rsidRPr="005B3015">
              <w:rPr>
                <w:rFonts w:cs="Times New Roman"/>
                <w:b/>
                <w:bCs/>
                <w:color w:val="000000"/>
                <w:sz w:val="22"/>
                <w:szCs w:val="20"/>
                <w:shd w:val="clear" w:color="auto" w:fill="FFFFFF"/>
              </w:rPr>
              <w:t>Perbedaan:</w:t>
            </w:r>
          </w:p>
          <w:p w14:paraId="315AECDA" w14:textId="77777777" w:rsidR="0010460A" w:rsidRPr="005B3015" w:rsidRDefault="0010460A" w:rsidP="005118BF">
            <w:pPr>
              <w:pStyle w:val="DaftarParagraf"/>
              <w:ind w:left="0"/>
              <w:jc w:val="both"/>
              <w:rPr>
                <w:rFonts w:cs="Times New Roman"/>
                <w:color w:val="000000"/>
                <w:sz w:val="22"/>
                <w:szCs w:val="20"/>
                <w:shd w:val="clear" w:color="auto" w:fill="FFFFFF"/>
              </w:rPr>
            </w:pPr>
            <w:r w:rsidRPr="005B3015">
              <w:rPr>
                <w:rFonts w:cs="Times New Roman"/>
                <w:color w:val="000000"/>
                <w:sz w:val="22"/>
                <w:szCs w:val="20"/>
                <w:shd w:val="clear" w:color="auto" w:fill="FFFFFF"/>
              </w:rPr>
              <w:lastRenderedPageBreak/>
              <w:t xml:space="preserve">variabel independen yaitu sikap pribadi dan nilai pribadi. Terdapat penambahan variabel lingkungan sosial dan gaya hidup </w:t>
            </w:r>
          </w:p>
        </w:tc>
      </w:tr>
    </w:tbl>
    <w:p w14:paraId="307EED3F" w14:textId="77777777" w:rsidR="0010460A" w:rsidRPr="004C2537" w:rsidRDefault="0010460A" w:rsidP="0010460A">
      <w:pPr>
        <w:pStyle w:val="SUBBAB20"/>
        <w:numPr>
          <w:ilvl w:val="0"/>
          <w:numId w:val="43"/>
        </w:numPr>
        <w:spacing w:before="240"/>
        <w:rPr>
          <w:lang w:val="id-ID"/>
        </w:rPr>
      </w:pPr>
      <w:bookmarkStart w:id="37" w:name="_Toc171080853"/>
      <w:r w:rsidRPr="00124391">
        <w:t>Kerangka</w:t>
      </w:r>
      <w:r w:rsidRPr="004C2537">
        <w:rPr>
          <w:lang w:val="id-ID"/>
        </w:rPr>
        <w:t xml:space="preserve"> Pemikiran Konseptual</w:t>
      </w:r>
      <w:bookmarkEnd w:id="37"/>
    </w:p>
    <w:p w14:paraId="10604C6D" w14:textId="77777777" w:rsidR="0010460A" w:rsidRPr="004C2537" w:rsidRDefault="0010460A" w:rsidP="0010460A">
      <w:pPr>
        <w:pStyle w:val="DaftarParagraf"/>
        <w:ind w:left="360" w:firstLine="360"/>
        <w:jc w:val="both"/>
        <w:rPr>
          <w:rFonts w:cs="Times New Roman"/>
          <w:color w:val="000000"/>
          <w:szCs w:val="24"/>
          <w:shd w:val="clear" w:color="auto" w:fill="FFFFFF"/>
        </w:rPr>
      </w:pPr>
      <w:r w:rsidRPr="004C2537">
        <w:rPr>
          <w:rFonts w:cs="Times New Roman"/>
          <w:color w:val="000000"/>
          <w:szCs w:val="24"/>
          <w:shd w:val="clear" w:color="auto" w:fill="FFFFFF"/>
        </w:rPr>
        <w:t xml:space="preserve">Kerangka pemikiran pada penelitian ini dijelaskan melalui variabel yang memiliki hubungan dalam mempengaruhi perencanaan keuangan (variabel dependen) yaitu literasi keuangan, gaya hidup, dan lingkungan sosial. Kemudian hasil pemikiran yang menghubungkan antara variabel yaitu sebagai berikut: </w:t>
      </w:r>
    </w:p>
    <w:p w14:paraId="5960B076" w14:textId="77777777" w:rsidR="0010460A" w:rsidRPr="004C2537" w:rsidRDefault="0010460A" w:rsidP="0010460A">
      <w:pPr>
        <w:pStyle w:val="DaftarParagraf"/>
        <w:numPr>
          <w:ilvl w:val="0"/>
          <w:numId w:val="10"/>
        </w:numPr>
        <w:jc w:val="both"/>
        <w:rPr>
          <w:rFonts w:cs="Times New Roman"/>
          <w:color w:val="000000"/>
          <w:szCs w:val="24"/>
          <w:shd w:val="clear" w:color="auto" w:fill="FFFFFF"/>
        </w:rPr>
      </w:pPr>
      <w:r w:rsidRPr="004C2537">
        <w:rPr>
          <w:rFonts w:cs="Times New Roman"/>
          <w:color w:val="000000"/>
          <w:szCs w:val="24"/>
          <w:shd w:val="clear" w:color="auto" w:fill="FFFFFF"/>
        </w:rPr>
        <w:t>Pengaruh Literasi Keuangan Terhadap Perencanaan Keuangan.</w:t>
      </w:r>
    </w:p>
    <w:p w14:paraId="6D5E87EA" w14:textId="77777777" w:rsidR="0010460A" w:rsidRPr="00430E44" w:rsidRDefault="0010460A" w:rsidP="0010460A">
      <w:pPr>
        <w:ind w:left="720" w:firstLine="720"/>
        <w:jc w:val="both"/>
        <w:rPr>
          <w:rFonts w:cs="Times New Roman"/>
          <w:szCs w:val="24"/>
          <w:shd w:val="clear" w:color="auto" w:fill="F7F7F8"/>
        </w:rPr>
      </w:pPr>
      <w:r w:rsidRPr="004C2537">
        <w:rPr>
          <w:rFonts w:cs="Times New Roman"/>
          <w:color w:val="000000"/>
          <w:szCs w:val="24"/>
          <w:shd w:val="clear" w:color="auto" w:fill="FFFFFF"/>
        </w:rPr>
        <w:t>Menurut (OJK) mendefinisikan literasi keuangan sebagai pengetahuan, keterampilan serta keyakinan yang dapat memberikan pengaruh pada perilaku dan sikap untuk dapat meningkatkan kualitas pengambilan keputusan dan pengelolaan keuangan</w:t>
      </w:r>
      <w:r w:rsidRPr="004C2537">
        <w:rPr>
          <w:rFonts w:cs="Times New Roman"/>
          <w:szCs w:val="24"/>
        </w:rPr>
        <w:t xml:space="preserve">. </w:t>
      </w:r>
      <w:bookmarkStart w:id="38" w:name="_Hlk171867135"/>
      <w:r w:rsidRPr="008C7732">
        <w:rPr>
          <w:rFonts w:cs="Times New Roman"/>
          <w:szCs w:val="24"/>
          <w:shd w:val="clear" w:color="auto" w:fill="F7F7F8"/>
        </w:rPr>
        <w:t xml:space="preserve">Teori </w:t>
      </w:r>
      <w:r w:rsidRPr="008C7732">
        <w:rPr>
          <w:rFonts w:cs="Times New Roman"/>
          <w:i/>
          <w:iCs/>
          <w:szCs w:val="24"/>
          <w:shd w:val="clear" w:color="auto" w:fill="F7F7F8"/>
        </w:rPr>
        <w:t xml:space="preserve">financial behavior </w:t>
      </w:r>
      <w:r w:rsidRPr="008C7732">
        <w:rPr>
          <w:rFonts w:cs="Times New Roman"/>
          <w:szCs w:val="24"/>
          <w:shd w:val="clear" w:color="auto" w:fill="F7F7F8"/>
        </w:rPr>
        <w:t xml:space="preserve">menunjukkan bahwa tingkat literasi keuangan yang cukup dapat meningkatkan perilaku keuangan seseorang menjadi lebih baik. Individu dengan tingkat literasi keuangan yang tinggi cenderung membuat keputusan </w:t>
      </w:r>
      <w:r w:rsidRPr="008C7732">
        <w:rPr>
          <w:rFonts w:cs="Times New Roman"/>
          <w:szCs w:val="24"/>
          <w:shd w:val="clear" w:color="auto" w:fill="F7F7F8"/>
        </w:rPr>
        <w:lastRenderedPageBreak/>
        <w:t>keuangan yang lebih baik dan dapat mengelola keuangannya dengan lebih efektif, sehingga dapat mengurangi risiko kerugian di masa depan</w:t>
      </w:r>
      <w:r>
        <w:rPr>
          <w:rFonts w:cs="Times New Roman"/>
          <w:szCs w:val="24"/>
          <w:shd w:val="clear" w:color="auto" w:fill="F7F7F8"/>
        </w:rPr>
        <w:t>.</w:t>
      </w:r>
      <w:bookmarkEnd w:id="38"/>
    </w:p>
    <w:p w14:paraId="5E910F2C" w14:textId="77777777" w:rsidR="0010460A" w:rsidRPr="004C2537" w:rsidRDefault="0010460A" w:rsidP="0010460A">
      <w:pPr>
        <w:pStyle w:val="DaftarParagraf"/>
        <w:ind w:firstLine="720"/>
        <w:jc w:val="both"/>
        <w:rPr>
          <w:rFonts w:cs="Times New Roman"/>
          <w:color w:val="000000"/>
          <w:szCs w:val="24"/>
          <w:shd w:val="clear" w:color="auto" w:fill="FFFFFF"/>
        </w:rPr>
      </w:pPr>
      <w:r w:rsidRPr="004C2537">
        <w:rPr>
          <w:rFonts w:cs="Times New Roman"/>
          <w:color w:val="000000"/>
          <w:szCs w:val="24"/>
          <w:shd w:val="clear" w:color="auto" w:fill="FFFFFF"/>
        </w:rPr>
        <w:t xml:space="preserve">Berdasarkan peneliti sebelumnya telah meneliti antara literasi keuangan terhadap perencanaan keuangan menurut </w:t>
      </w: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Fuadi &amp; Trisnaningsih,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menyebutkan bahwa literasi keuangan berpengaruh terhadap perencanaan keuangan dikarenakan bahwa literasi keuangan menjadi kompenen penting bagi individu dalam melakukan perencanaan keuangan. Oleh karena itu dalam penelitian ini menduga bahwa variabel literasi keuangan berpengaruh terhadap perencanaan keuangan.</w:t>
      </w:r>
    </w:p>
    <w:p w14:paraId="7DFFEBDD" w14:textId="77777777" w:rsidR="0010460A" w:rsidRPr="004C2537" w:rsidRDefault="0010460A" w:rsidP="0010460A">
      <w:pPr>
        <w:pStyle w:val="DaftarParagraf"/>
        <w:numPr>
          <w:ilvl w:val="0"/>
          <w:numId w:val="10"/>
        </w:numPr>
        <w:jc w:val="both"/>
        <w:rPr>
          <w:rFonts w:cs="Times New Roman"/>
          <w:color w:val="000000"/>
          <w:szCs w:val="24"/>
          <w:shd w:val="clear" w:color="auto" w:fill="FFFFFF"/>
        </w:rPr>
      </w:pPr>
      <w:r w:rsidRPr="004C2537">
        <w:rPr>
          <w:rFonts w:cs="Times New Roman"/>
          <w:color w:val="000000"/>
          <w:szCs w:val="24"/>
          <w:shd w:val="clear" w:color="auto" w:fill="FFFFFF"/>
        </w:rPr>
        <w:t>Pengaruh Gaya Hidup Terhadap Perencanaan Keuangan.</w:t>
      </w:r>
    </w:p>
    <w:p w14:paraId="5E08782B" w14:textId="77777777" w:rsidR="0010460A" w:rsidRPr="00430E44" w:rsidRDefault="0010460A" w:rsidP="0010460A">
      <w:pPr>
        <w:ind w:left="720" w:firstLine="720"/>
        <w:jc w:val="both"/>
        <w:rPr>
          <w:rFonts w:cs="Times New Roman"/>
          <w:szCs w:val="24"/>
          <w:shd w:val="clear" w:color="auto" w:fill="F7F7F8"/>
        </w:rPr>
      </w:pP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{"citationItems":[{"id":"ITEM-1","itemData":{"DOI":"10.37751/parameter.v7i1.191","ISSN":"1979-8865","abstract":"Financial management can help every individual in managing finances. Regulating and managing what is meant is that someone can allocate their income for various things, including consumption, educational needs, and savings. Lifestyle affects how individuals view financial management and how they set the rules for managing finances. This study aims to examine the relationship between financial literacy and lifestyle on the financial management of employees and to determine the differences in financial literacy, lifestyle and financial management of employees of PT. Mulia Boga Raya Tbk. This research is a quantitative research with data collection techniques using a questionnaire. The sample used is 42 employees of PT. Mulia Boga Raya Tbk who works in the Office. The analysis technique used is multiple linear regression analysis which is used to determine the effect of the independent variable and the dependent variable. Data analysis includes normality test, heteroscedasticity test, multicollinearity test, multiple regression analysis, t test, f test and determinant coefficient test (R2). The results of this study are financial literacy variables affect the financial management of employees of PT. Mulia Boga Raya Tbk who works in the Office. While the lifestyle variables have no effect on the financial management of PT. Mulia Boga Raya Tbk who works in the Office.\r Abstrak\r Pengelolaan keuangan dapat membantu setiap individu dalam mengatur keuangan. Mengatur dan mengelola yang dimaksud adalah seseorang dapat mengalokasikan pendapatan yang dimiliki untuk berbagai hal, diantaranya untuk konsumsi, kebutuhan pendidikan, dan simpanan. Gaya hidup mempengaruhi bagaimana individu memandang pengelolaan keuangan dan bagaimana mereka menetapkan aturan mengelola keuangan. Penelitian ini bertujuan untuk meneliti hubungan antara literasi keuangan dan gaya hidup terhadap pengelolaan keuangan karyawan dan mengetahui perbedaan literasi keuangan, gaya hidup dan pengelolaan keuangan karyawan PT. Mulia Boga Raya Tbk. Penelitian ini adalah penelitian kuantitatif dengan teknik pengumpulan data menggunakan kuesioner. Sample yang digunakan berjumlah 42 karyawan PT. Mulia Boga Raya Tbk yang bekerja di Office. Teknik analisis yang digunakan adalah analisis regresi linier berganda yang digunakan untuk mengetahui pengaruh variabel bebas dengan variabel terikat. Analisis data meliputi uji normalitas, uji heterokedasitas,uji multikolinearitas, analisis regresi berganda, uji t, uji f …","author":[{"dropping-particle":"","family":"Utami","given":"Lia Putri","non-dropping-particle":"","parse-names":false,"suffix":""},{"dropping-particle":"","family":"Marpaung","given":"Netti Natarida","non-dropping-particle":"","parse-names":false,"suffix":""}],"container-title":"Parameter","id":"ITEM-1","issue":"1","issued":{"date-parts":[["2022"]]},"page":"98-108","title":"Pengaruh Literasi Keuangan dan Gaya Hidup Terhadap Pengelolaan Keuangan Karyawan (Studi di PT. Mulia Boga Raya Tbk)","type":"article-journal","volume":"7"},"uris":["http://www.mendeley.com/documents/?uuid=ff2b128b-dfcf-4430-a879-b6abd607a8c2"]}],"mendeley":{"formattedCitation":"(Utami &amp; Marpaung, 2022)","manualFormatting":"Utami &amp; Marpaung, (2022)","plainTextFormattedCitation":"(Utami &amp; Marpaung, 2022)","previouslyFormattedCitation":"(Utami &amp; Marpaung,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Utami &amp; Marpaung,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mendefinisikan Gaya hidup sendiri dapat diartikan sebagai pola hidup seseorang yang dinyatakan dalam kegiatan, minat, dan pendapatnya dalam membelanjakan uangnya dan bagaimana mengalokasikan waktu. </w:t>
      </w:r>
      <w:bookmarkStart w:id="39" w:name="_Hlk171867178"/>
      <w:r w:rsidRPr="008C7732">
        <w:rPr>
          <w:rFonts w:cs="Times New Roman"/>
          <w:szCs w:val="24"/>
          <w:shd w:val="clear" w:color="auto" w:fill="F7F7F8"/>
        </w:rPr>
        <w:t xml:space="preserve">Teori </w:t>
      </w:r>
      <w:r w:rsidRPr="008C7732">
        <w:rPr>
          <w:rFonts w:cs="Times New Roman"/>
          <w:i/>
          <w:iCs/>
          <w:szCs w:val="24"/>
          <w:shd w:val="clear" w:color="auto" w:fill="F7F7F8"/>
        </w:rPr>
        <w:t>financial behavior</w:t>
      </w:r>
      <w:r w:rsidRPr="008C7732">
        <w:rPr>
          <w:rFonts w:cs="Times New Roman"/>
          <w:szCs w:val="24"/>
          <w:shd w:val="clear" w:color="auto" w:fill="F7F7F8"/>
        </w:rPr>
        <w:t xml:space="preserve"> juga dapat memengaruhi gaya hidup seseorang. Perilaku keuangan yang tidak rasional atau emosional dapat mempengaruhi keputusan terkait dengan pengeluaran dan investasi, yang pada gilirannya dapat memengaruhi gaya hidup seseorang. Dengan pemahaman yang lebih baik tentang faktor-faktor psikologis yang memengaruhi keputusan keuangan, individu dapat mengelola keuangan mereka dengan lebih bijaksana dan sesuai dengan gaya hidup yang diinginkan</w:t>
      </w:r>
      <w:bookmarkEnd w:id="39"/>
      <w:r w:rsidRPr="00430E44">
        <w:rPr>
          <w:rFonts w:cs="Times New Roman"/>
          <w:szCs w:val="24"/>
          <w:shd w:val="clear" w:color="auto" w:fill="FFFFFF"/>
        </w:rPr>
        <w:t xml:space="preserve"> </w:t>
      </w:r>
    </w:p>
    <w:p w14:paraId="05F6DF45" w14:textId="77777777" w:rsidR="0010460A" w:rsidRPr="004C2537" w:rsidRDefault="0010460A" w:rsidP="0010460A">
      <w:pPr>
        <w:pStyle w:val="DaftarParagraf"/>
        <w:ind w:firstLine="720"/>
        <w:jc w:val="both"/>
        <w:rPr>
          <w:rFonts w:cs="Times New Roman"/>
          <w:color w:val="000000"/>
          <w:szCs w:val="24"/>
          <w:shd w:val="clear" w:color="auto" w:fill="FFFFFF"/>
        </w:rPr>
      </w:pPr>
      <w:r w:rsidRPr="004C2537">
        <w:rPr>
          <w:rFonts w:cs="Times New Roman"/>
          <w:szCs w:val="24"/>
          <w:shd w:val="clear" w:color="auto" w:fill="FFFFFF"/>
        </w:rPr>
        <w:t xml:space="preserve">Berdasarkan penelitian sebelumnya telah meneliti antara gaya hidup dan perencaana keuangan. Menurut </w:t>
      </w:r>
      <w:r w:rsidRPr="004C2537">
        <w:rPr>
          <w:rFonts w:cs="Times New Roman"/>
          <w:szCs w:val="24"/>
          <w:shd w:val="clear" w:color="auto" w:fill="FFFFFF"/>
        </w:rPr>
        <w:fldChar w:fldCharType="begin" w:fldLock="1"/>
      </w:r>
      <w:r>
        <w:rPr>
          <w:rFonts w:cs="Times New Roman"/>
          <w:szCs w:val="24"/>
          <w:shd w:val="clear" w:color="auto" w:fill="FFFFFF"/>
        </w:rPr>
        <w:instrText>ADDIN CSL_CITATION {"citationItems":[{"id":"ITEM-1","itemData":{"DOI":"10.52644/joeb.v12i2.195","ISSN":"2302-8025","abstract":"Perencanaan pada dasarnya membantu seseorang dalam mewujudkan tujuan keuangan yaitu merdeka secara finansial. Perencanaan keuangan membantu seseorang meningkatkan pendapatan dengan tabungan dan investasi, juga mengalokasikan uang yang dimiliki ke berbagai sektor, baik itu kebutuhan pokok maupun santai. Kebutuhan santai erat kaitannya dengan gaya hidup. Perencanaan keuangan yang benar membutuhkan literasi keuangan yang baik agar gaya hidup tetap stabil. Penelitian ini memiliki tujuan guna meneliti relasi antara literasi keuangan dan gaya hidup terhadap perencanaan keuangan pegawai Kantoran di Tangerang Raya serta mengetaui perbedaan ketiganya. Sampel berjumlah 100 pegawai. Penelitian ini merupakan penelitian kuantitatif dengan penyebaran kuisioner sebagai teknik pengumpulan data. Analisis menggunakan teknik analisis regresi linear berganda guna diketahuinya pengaruh variabel independen dan dependen. Data dianalisis menggunakan uji normalitas, multikolinieritas, heteroskedstisitas, analisis linear berganda, uji t, uji F serta koefisien determinan (R2). Penelitian ini menghasilkan bahwa variabel literasi keuangan tidak berpengaruh terhadap perencanaan keuangan, sedangkan variabel gaya hidup berpengaruh terhadap perencanaan keuangan pegawai kantoran di Tangerang Raya. Kedua variabel yakni literasi keuangan (X1) dan gaya hidup (Y) secara simultan signifikan memiliki pengaruh terhadap perencanaan keuangan pegawai Kantoran di Tangerang Raya.","author":[{"dropping-particle":"","family":"Assyifa","given":"Charlina Nur","non-dropping-particle":"","parse-names":false,"suffix":""},{"dropping-particle":"","family":"Subagyo","given":"Herry","non-dropping-particle":"","parse-names":false,"suffix":""}],"container-title":"Journal of Economics and Business UBS","id":"ITEM-1","issue":"2","issued":{"date-parts":[["2023"]]},"page":"1149-1166","title":"Pengaruh Literasi Keuangan dan Gaya Hidup Terhadap Perencanaan Keuangan Pegawai Kantoran di Tangerang Raya","type":"article-journal","volume":"12"},"uris":["http://www.mendeley.com/documents/?uuid=40c193c1-f33a-4153-8d7e-757ded65cc19"]}],"mendeley":{"formattedCitation":"(Assyifa &amp; Subagyo, 2023)","manualFormatting":"Nur Assyifa &amp; Subagyo, (2023)","plainTextFormattedCitation":"(Assyifa &amp; Subagyo, 2023)","previouslyFormattedCitation":"(Assyifa &amp; Subagyo, 2023)"},"properties":{"noteIndex":0},"schema":"https://github.com/citation-style-language/schema/raw/master/csl-citation.json"}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Nur Assyifa &amp; Subagyo, (2023)</w:t>
      </w:r>
      <w:r w:rsidRPr="004C2537">
        <w:rPr>
          <w:rFonts w:cs="Times New Roman"/>
          <w:szCs w:val="24"/>
          <w:shd w:val="clear" w:color="auto" w:fill="FFFFFF"/>
        </w:rPr>
        <w:fldChar w:fldCharType="end"/>
      </w:r>
      <w:r w:rsidRPr="004C2537">
        <w:rPr>
          <w:rFonts w:cs="Times New Roman"/>
          <w:szCs w:val="24"/>
          <w:shd w:val="clear" w:color="auto" w:fill="FFFFFF"/>
        </w:rPr>
        <w:t xml:space="preserve"> </w:t>
      </w:r>
      <w:r w:rsidRPr="004C2537">
        <w:rPr>
          <w:rFonts w:cs="Times New Roman"/>
          <w:color w:val="000000"/>
          <w:szCs w:val="24"/>
          <w:shd w:val="clear" w:color="auto" w:fill="FFFFFF"/>
        </w:rPr>
        <w:lastRenderedPageBreak/>
        <w:t xml:space="preserve">mengatakan bahwa gaya hidup memiliki pengaruh positif terhadap perencanaan keuangan. Oleh karena itu dalam penelitian ini menduga bahwa gaya hidup berpengaruh terhadap perencanaan keuangan. </w:t>
      </w:r>
    </w:p>
    <w:p w14:paraId="6ADFFEC7" w14:textId="77777777" w:rsidR="0010460A" w:rsidRPr="004C2537" w:rsidRDefault="0010460A" w:rsidP="0010460A">
      <w:pPr>
        <w:pStyle w:val="DaftarParagraf"/>
        <w:numPr>
          <w:ilvl w:val="0"/>
          <w:numId w:val="10"/>
        </w:numPr>
        <w:jc w:val="both"/>
        <w:rPr>
          <w:rFonts w:cs="Times New Roman"/>
          <w:color w:val="000000"/>
          <w:szCs w:val="24"/>
          <w:shd w:val="clear" w:color="auto" w:fill="FFFFFF"/>
        </w:rPr>
      </w:pPr>
      <w:r w:rsidRPr="004C2537">
        <w:rPr>
          <w:rFonts w:cs="Times New Roman"/>
          <w:color w:val="000000"/>
          <w:szCs w:val="24"/>
          <w:shd w:val="clear" w:color="auto" w:fill="FFFFFF"/>
        </w:rPr>
        <w:t>Pengaruh Lingkungan Sosial Terhadap Perencanaan Keuangan.</w:t>
      </w:r>
    </w:p>
    <w:p w14:paraId="2E3E18A6" w14:textId="77777777" w:rsidR="0010460A" w:rsidRPr="008C7732" w:rsidRDefault="0010460A" w:rsidP="0010460A">
      <w:pPr>
        <w:ind w:left="720" w:firstLine="720"/>
        <w:jc w:val="both"/>
      </w:pPr>
      <w:r w:rsidRPr="004C2537">
        <w:rPr>
          <w:rFonts w:cs="Times New Roman"/>
          <w:color w:val="000000"/>
          <w:szCs w:val="24"/>
          <w:shd w:val="clear" w:color="auto" w:fill="FFFFFF"/>
        </w:rPr>
        <w:t xml:space="preserve">Lingkungan sosial merupakan faktor penting yang mempengaruhi perencanaan keuangan pribadi seseorang. Menurut definisi, lingkungan sosial mencakup hubungan manusia dalam kehidupan sosial, termasuk kebiasaan, budaya, pendidikan, dan sistem hukum </w:t>
      </w: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ISBN":"0854046356","author":[{"dropping-particle":"","family":"Nasution","given":"Sahkholid","non-dropping-particle":"","parse-names":false,"suffix":""}],"id":"ITEM-1","issued":{"date-parts":[["2020"]]},"number-of-pages":"1-133","publisher":"Perdana Publishing Medan","publisher-place":"medan","title":"pembentukan lingkungan","type":"book"},"uris":["http://www.mendeley.com/documents/?uuid=5c82f93d-225b-4251-9fe3-5597f39a0c56"]}],"mendeley":{"formattedCitation":"(Nasution, 2020)","manualFormatting":"(Sahkholid Nasution, 2020)","plainTextFormattedCitation":"(Nasution, 2020)","previouslyFormattedCitation":"(Nasution, 2020)"},"properties":{"noteIndex":0},"schema":"https://github.com/citation-style-language/schema/raw/master/csl-citation.json"}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(Sahkholid Nasution, 2020)</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w:t>
      </w:r>
      <w:bookmarkStart w:id="40" w:name="_Hlk171867277"/>
      <w:r w:rsidRPr="008C7732">
        <w:rPr>
          <w:rFonts w:cs="Times New Roman"/>
          <w:szCs w:val="24"/>
          <w:shd w:val="clear" w:color="auto" w:fill="F7F7F8"/>
        </w:rPr>
        <w:t xml:space="preserve">Teori </w:t>
      </w:r>
      <w:r w:rsidRPr="00CD3FA6">
        <w:rPr>
          <w:rFonts w:cs="Times New Roman"/>
          <w:szCs w:val="24"/>
          <w:shd w:val="clear" w:color="auto" w:fill="F7F7F8"/>
        </w:rPr>
        <w:t>financial behavior</w:t>
      </w:r>
      <w:r w:rsidRPr="008C7732">
        <w:rPr>
          <w:rFonts w:cs="Times New Roman"/>
          <w:szCs w:val="24"/>
          <w:shd w:val="clear" w:color="auto" w:fill="F7F7F8"/>
        </w:rPr>
        <w:t xml:space="preserve"> juga dapat memengaruhi interaksi individu dengan lingkungan sosial mereka. Perilaku keuangan seseorang dapat dipengaruhi oleh norma-norma sosial, tekanan dari kelompok, dan persepsi terhadap kekayaan relatif dalam lingkungan sosial mereka. Hal ini dapat memengaruhi keputusan keuangan individu, seperti gaya hidup konsumtif atau tabungan berdasarkan perbandingan sosial dengan orang lain</w:t>
      </w:r>
      <w:r w:rsidRPr="008C7732">
        <w:t>.</w:t>
      </w:r>
      <w:bookmarkEnd w:id="40"/>
    </w:p>
    <w:p w14:paraId="1F4451A1" w14:textId="77777777" w:rsidR="0010460A" w:rsidRPr="00123595" w:rsidRDefault="0010460A" w:rsidP="0010460A">
      <w:pPr>
        <w:pStyle w:val="DaftarParagraf"/>
        <w:ind w:firstLine="720"/>
        <w:jc w:val="both"/>
        <w:rPr>
          <w:rFonts w:cs="Times New Roman"/>
          <w:color w:val="000000"/>
          <w:szCs w:val="24"/>
          <w:shd w:val="clear" w:color="auto" w:fill="FFFFFF"/>
        </w:rPr>
      </w:pPr>
      <w:r w:rsidRPr="004C2537">
        <w:rPr>
          <w:rFonts w:cs="Times New Roman"/>
          <w:color w:val="000000"/>
          <w:szCs w:val="24"/>
          <w:shd w:val="clear" w:color="auto" w:fill="FFFFFF"/>
        </w:rPr>
        <w:t xml:space="preserve">Berdasarkan penelitian sebelumnya yang telah meneliti antara variabel lingkungan sosial terhadap perencanaan keuangan. Menurut </w:t>
      </w:r>
      <w:r w:rsidRPr="004C2537">
        <w:rPr>
          <w:rFonts w:cs="Times New Roman"/>
          <w:color w:val="000000"/>
          <w:szCs w:val="24"/>
          <w:shd w:val="clear" w:color="auto" w:fill="FFFFFF"/>
        </w:rPr>
        <w:fldChar w:fldCharType="begin" w:fldLock="1"/>
      </w:r>
      <w:r>
        <w:rPr>
          <w:rFonts w:cs="Times New Roman"/>
          <w:color w:val="000000"/>
          <w:szCs w:val="24"/>
          <w:shd w:val="clear" w:color="auto" w:fill="FFFFFF"/>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Fuadi &amp; Trisnaningsih, (2022)</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menyebutkan bahwa lingkungan sosial dalam pengujian penelitian ini menunjukkan tidak berpengaruh pada perencanaan keuangan yang mengindikasikan bahwa keputusan finansial yang dilakukan oleh individu termasuk perencanaan keuangan tidak terpengaruh oleh lingkungan sosialnya dan bergerak atas kemauan dan inisiatif dari individu tersebut untuk dapat menentukan perencanaan keuangannya secara mandiri serta disebabkan beragam latar belakang sosial dari individu seperti </w:t>
      </w:r>
      <w:r w:rsidRPr="004C2537">
        <w:rPr>
          <w:rFonts w:cs="Times New Roman"/>
          <w:color w:val="000000"/>
          <w:szCs w:val="24"/>
          <w:shd w:val="clear" w:color="auto" w:fill="FFFFFF"/>
        </w:rPr>
        <w:lastRenderedPageBreak/>
        <w:t xml:space="preserve">kedeketan individu dengan keluarga, teman, maupun sekitarnya sehingga tidak mempengaruhi individu dalam mengambil keputusan. Oleh karena itu </w:t>
      </w:r>
      <w:r>
        <w:rPr>
          <w:noProof/>
        </w:rPr>
        <mc:AlternateContent>
          <mc:Choice Requires="wpg">
            <w:drawing>
              <wp:anchor distT="0" distB="0" distL="114300" distR="114300" simplePos="0" relativeHeight="251659264" behindDoc="1" locked="0" layoutInCell="1" allowOverlap="1" wp14:anchorId="36C8238B" wp14:editId="3708518E">
                <wp:simplePos x="0" y="0"/>
                <wp:positionH relativeFrom="margin">
                  <wp:posOffset>222250</wp:posOffset>
                </wp:positionH>
                <wp:positionV relativeFrom="paragraph">
                  <wp:posOffset>966470</wp:posOffset>
                </wp:positionV>
                <wp:extent cx="5616575" cy="3073400"/>
                <wp:effectExtent l="0" t="0" r="22225" b="0"/>
                <wp:wrapNone/>
                <wp:docPr id="692020732"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6575" cy="3073400"/>
                          <a:chOff x="-45463" y="0"/>
                          <a:chExt cx="5611445" cy="3200400"/>
                        </a:xfrm>
                      </wpg:grpSpPr>
                      <wps:wsp>
                        <wps:cNvPr id="48173506" name="Persegi Panjang: Sudut Lengkung 48173506"/>
                        <wps:cNvSpPr/>
                        <wps:spPr>
                          <a:xfrm>
                            <a:off x="-45463" y="615633"/>
                            <a:ext cx="2447290" cy="1969135"/>
                          </a:xfrm>
                          <a:prstGeom prst="roundRect">
                            <a:avLst>
                              <a:gd name="adj" fmla="val 3635"/>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8699367" name="Konektor: Siku 1148699367"/>
                        <wps:cNvCnPr/>
                        <wps:spPr>
                          <a:xfrm rot="16200000">
                            <a:off x="2439670" y="604203"/>
                            <a:ext cx="706755" cy="3289935"/>
                          </a:xfrm>
                          <a:prstGeom prst="bentConnector3">
                            <a:avLst>
                              <a:gd name="adj1" fmla="val -44626"/>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9842288" name="Konektor Panah Lurus 109842288"/>
                        <wps:cNvCnPr/>
                        <wps:spPr>
                          <a:xfrm>
                            <a:off x="2363470" y="969963"/>
                            <a:ext cx="806450" cy="551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0527138" name="Konektor Panah Lurus 370527138"/>
                        <wps:cNvCnPr/>
                        <wps:spPr>
                          <a:xfrm rot="120000" flipV="1">
                            <a:off x="2372995" y="1558608"/>
                            <a:ext cx="804545" cy="45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5954656" name="Konektor Panah Lurus 655954656"/>
                        <wps:cNvCnPr/>
                        <wps:spPr>
                          <a:xfrm flipV="1">
                            <a:off x="2372995" y="1649413"/>
                            <a:ext cx="815975" cy="5753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4619243" name="Kotak Teks 5"/>
                        <wps:cNvSpPr txBox="1"/>
                        <wps:spPr>
                          <a:xfrm>
                            <a:off x="2593216" y="951691"/>
                            <a:ext cx="375548" cy="274945"/>
                          </a:xfrm>
                          <a:prstGeom prst="rect">
                            <a:avLst/>
                          </a:prstGeom>
                          <a:noFill/>
                          <a:ln w="6350">
                            <a:noFill/>
                          </a:ln>
                        </wps:spPr>
                        <wps:txbx>
                          <w:txbxContent>
                            <w:p w14:paraId="13408D2C"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2658230" name="Kotak Teks 5"/>
                        <wps:cNvSpPr txBox="1"/>
                        <wps:spPr>
                          <a:xfrm>
                            <a:off x="2521107" y="1328680"/>
                            <a:ext cx="375548" cy="273994"/>
                          </a:xfrm>
                          <a:prstGeom prst="rect">
                            <a:avLst/>
                          </a:prstGeom>
                          <a:noFill/>
                          <a:ln w="6350">
                            <a:noFill/>
                          </a:ln>
                        </wps:spPr>
                        <wps:txbx>
                          <w:txbxContent>
                            <w:p w14:paraId="49B0D605"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14631507" name="Kotak Teks 5"/>
                        <wps:cNvSpPr txBox="1"/>
                        <wps:spPr>
                          <a:xfrm>
                            <a:off x="2524671" y="1698843"/>
                            <a:ext cx="375548" cy="276848"/>
                          </a:xfrm>
                          <a:prstGeom prst="rect">
                            <a:avLst/>
                          </a:prstGeom>
                          <a:noFill/>
                          <a:ln w="6350">
                            <a:noFill/>
                          </a:ln>
                        </wps:spPr>
                        <wps:txbx>
                          <w:txbxContent>
                            <w:p w14:paraId="058BF1C3"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59388169" name="Kotak Teks 5"/>
                        <wps:cNvSpPr txBox="1"/>
                        <wps:spPr>
                          <a:xfrm>
                            <a:off x="2583924" y="2621444"/>
                            <a:ext cx="375548" cy="276848"/>
                          </a:xfrm>
                          <a:prstGeom prst="rect">
                            <a:avLst/>
                          </a:prstGeom>
                          <a:noFill/>
                          <a:ln w="6350">
                            <a:noFill/>
                          </a:ln>
                        </wps:spPr>
                        <wps:txbx>
                          <w:txbxContent>
                            <w:p w14:paraId="2CFAEC2B"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H4</w:t>
                              </w:r>
                            </w:p>
                          </w:txbxContent>
                        </wps:txbx>
                        <wps:bodyPr rot="0" spcFirstLastPara="0" vert="horz" wrap="none" lIns="91440" tIns="45720" rIns="91440" bIns="45720" numCol="1" spcCol="0" rtlCol="0" fromWordArt="0" anchor="t" anchorCtr="0" forceAA="0" compatLnSpc="1">
                          <a:prstTxWarp prst="textNoShape">
                            <a:avLst/>
                          </a:prstTxWarp>
                          <a:noAutofit/>
                        </wps:bodyPr>
                      </wps:wsp>
                      <wpg:graphicFrame>
                        <wpg:cNvPr id="1573445857" name="Diagram 1573445857"/>
                        <wpg:cNvFrPr/>
                        <wpg:xfrm>
                          <a:off x="79582" y="0"/>
                          <a:ext cx="5486400" cy="320040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wgp>
                  </a:graphicData>
                </a:graphic>
                <wp14:sizeRelH relativeFrom="margin">
                  <wp14:pctWidth>0</wp14:pctWidth>
                </wp14:sizeRelH>
                <wp14:sizeRelV relativeFrom="margin">
                  <wp14:pctHeight>0</wp14:pctHeight>
                </wp14:sizeRelV>
              </wp:anchor>
            </w:drawing>
          </mc:Choice>
          <mc:Fallback>
            <w:pict>
              <v:group w14:anchorId="36C8238B" id="Grup 16" o:spid="_x0000_s1027" style="position:absolute;left:0;text-align:left;margin-left:17.5pt;margin-top:76.1pt;width:442.25pt;height:242pt;z-index:-251657216;mso-position-horizontal-relative:margin;mso-width-relative:margin;mso-height-relative:margin" coordorigin="-454" coordsize="56114,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">
                <v:roundrect id="Persegi Panjang: Sudut Lengkung 48173506" o:spid="_x0000_s1028" style="position:absolute;left:-454;top:6156;width:24472;height:19691;visibility:visible;mso-wrap-style:square;v-text-anchor:middle" arcsize="23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" filled="f" strokecolor="#09101d [484]" strokeweight="1pt">
                  <v:stroke dashstyle="dash" joinstyle="miter"/>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1148699367" o:spid="_x0000_s1029" type="#_x0000_t34" style="position:absolute;left:24396;top:6041;width:7068;height:329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" adj="-9639" strokecolor="black [3213]" strokeweight="1pt">
                  <v:stroke dashstyle="dash" endarrow="block"/>
                </v:shape>
                <v:shapetype id="_x0000_t32" coordsize="21600,21600" o:spt="32" o:oned="t" path="m,l21600,21600e" filled="f">
                  <v:path arrowok="t" fillok="f" o:connecttype="none"/>
                  <o:lock v:ext="edit" shapetype="t"/>
                </v:shapetype>
                <v:shape id="Konektor Panah Lurus 109842288" o:spid="_x0000_s1030" type="#_x0000_t32" style="position:absolute;left:23634;top:9699;width:8065;height:5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" strokecolor="black [3213]" strokeweight="1pt">
                  <v:stroke endarrow="block" joinstyle="miter"/>
                </v:shape>
                <v:shape id="Konektor Panah Lurus 370527138" o:spid="_x0000_s1031" type="#_x0000_t32" style="position:absolute;left:23729;top:15586;width:8046;height:457;rotation:-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" strokecolor="black [3213]" strokeweight="1pt">
                  <v:stroke endarrow="block" joinstyle="miter"/>
                </v:shape>
                <v:shape id="Konektor Panah Lurus 655954656" o:spid="_x0000_s1032" type="#_x0000_t32" style="position:absolute;left:23729;top:16494;width:8160;height:57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" strokecolor="black [3213]" strokeweight="1pt">
                  <v:stroke endarrow="block" joinstyle="miter"/>
                </v:shape>
                <v:shape id="Kotak Teks 5" o:spid="_x0000_s1033" type="#_x0000_t202" style="position:absolute;left:25932;top:9516;width:37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" filled="f" stroked="f" strokeweight=".5pt">
                  <v:textbox>
                    <w:txbxContent>
                      <w:p w14:paraId="13408D2C"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H1</w:t>
                        </w:r>
                      </w:p>
                    </w:txbxContent>
                  </v:textbox>
                </v:shape>
                <v:shape id="Kotak Teks 5" o:spid="_x0000_s1034" type="#_x0000_t202" style="position:absolute;left:25211;top:13286;width:3755;height:27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" filled="f" stroked="f" strokeweight=".5pt">
                  <v:textbox>
                    <w:txbxContent>
                      <w:p w14:paraId="49B0D605"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H2</w:t>
                        </w:r>
                      </w:p>
                    </w:txbxContent>
                  </v:textbox>
                </v:shape>
                <v:shape id="Kotak Teks 5" o:spid="_x0000_s1035" type="#_x0000_t202" style="position:absolute;left:25246;top:16988;width:3756;height:2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" filled="f" stroked="f" strokeweight=".5pt">
                  <v:textbox>
                    <w:txbxContent>
                      <w:p w14:paraId="058BF1C3"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H3</w:t>
                        </w:r>
                      </w:p>
                    </w:txbxContent>
                  </v:textbox>
                </v:shape>
                <v:shape id="Kotak Teks 5" o:spid="_x0000_s1036" type="#_x0000_t202" style="position:absolute;left:25839;top:26214;width:3755;height:2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" filled="f" stroked="f" strokeweight=".5pt">
                  <v:textbox>
                    <w:txbxContent>
                      <w:p w14:paraId="2CFAEC2B" w14:textId="77777777" w:rsidR="0010460A" w:rsidRPr="00D417F4" w:rsidRDefault="0010460A" w:rsidP="0010460A">
                        <w:pPr>
                          <w:spacing w:line="256" w:lineRule="auto"/>
                          <w:rPr>
                            <w:rFonts w:eastAsia="Calibri" w:cs="Cordia New"/>
                            <w:szCs w:val="24"/>
                            <w14:ligatures w14:val="none"/>
                          </w:rPr>
                        </w:pPr>
                        <w:r w:rsidRPr="00D417F4">
                          <w:rPr>
                            <w:rFonts w:eastAsia="Calibri" w:cs="Cordia New"/>
                          </w:rPr>
                          <w:t>H4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573445857" o:spid="_x0000_s1037" type="#_x0000_t75" style="position:absolute;left:763;top:6855;width:54936;height:18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">
                  <v:imagedata r:id="rId24" o:title=""/>
                  <o:lock v:ext="edit" aspectratio="f"/>
                </v:shape>
                <w10:wrap anchorx="margin"/>
              </v:group>
            </w:pict>
          </mc:Fallback>
        </mc:AlternateContent>
      </w:r>
      <w:r w:rsidRPr="004C2537">
        <w:rPr>
          <w:rFonts w:cs="Times New Roman"/>
          <w:color w:val="000000"/>
          <w:szCs w:val="24"/>
          <w:shd w:val="clear" w:color="auto" w:fill="FFFFFF"/>
        </w:rPr>
        <w:t xml:space="preserve">dalam penelitian ini menduga bahwa variabel lingkungan sosial berpengaruh terhadap perencananaan keuangan. </w:t>
      </w:r>
      <w:bookmarkStart w:id="41" w:name="_Toc157525391"/>
    </w:p>
    <w:p w14:paraId="1AFC3F3E" w14:textId="77777777" w:rsidR="0010460A" w:rsidRDefault="0010460A" w:rsidP="0010460A">
      <w:pPr>
        <w:pStyle w:val="Keterangan"/>
        <w:jc w:val="center"/>
        <w:rPr>
          <w:rFonts w:cs="Times New Roman"/>
          <w:b/>
          <w:bCs/>
          <w:i w:val="0"/>
          <w:iCs w:val="0"/>
          <w:color w:val="000000" w:themeColor="text1"/>
          <w:sz w:val="24"/>
          <w:szCs w:val="24"/>
        </w:rPr>
      </w:pPr>
    </w:p>
    <w:p w14:paraId="5A12F860" w14:textId="77777777" w:rsidR="0010460A" w:rsidRDefault="0010460A" w:rsidP="0010460A">
      <w:pPr>
        <w:pStyle w:val="Keterangan"/>
        <w:jc w:val="center"/>
        <w:rPr>
          <w:rFonts w:cs="Times New Roman"/>
          <w:b/>
          <w:bCs/>
          <w:i w:val="0"/>
          <w:iCs w:val="0"/>
          <w:color w:val="000000" w:themeColor="text1"/>
          <w:sz w:val="24"/>
          <w:szCs w:val="24"/>
        </w:rPr>
      </w:pPr>
    </w:p>
    <w:bookmarkEnd w:id="41"/>
    <w:p w14:paraId="24CF6653" w14:textId="77777777" w:rsidR="0010460A" w:rsidRDefault="0010460A" w:rsidP="0010460A"/>
    <w:p w14:paraId="439543C3" w14:textId="77777777" w:rsidR="0010460A" w:rsidRDefault="0010460A" w:rsidP="0010460A"/>
    <w:p w14:paraId="50555FDD" w14:textId="77777777" w:rsidR="0010460A" w:rsidRPr="00EE4441" w:rsidRDefault="0010460A" w:rsidP="0010460A"/>
    <w:p w14:paraId="764B7AD2" w14:textId="77777777" w:rsidR="0010460A" w:rsidRDefault="0010460A" w:rsidP="0010460A">
      <w:pPr>
        <w:pStyle w:val="Keterangan"/>
        <w:spacing w:after="0"/>
        <w:jc w:val="center"/>
        <w:rPr>
          <w:rFonts w:cs="Times New Roman"/>
          <w:b/>
          <w:bCs/>
          <w:i w:val="0"/>
          <w:iCs w:val="0"/>
          <w:color w:val="000000" w:themeColor="text1"/>
          <w:sz w:val="24"/>
          <w:szCs w:val="24"/>
        </w:rPr>
      </w:pPr>
      <w:bookmarkStart w:id="42" w:name="_Toc168749460"/>
    </w:p>
    <w:p w14:paraId="48B3CCD0" w14:textId="77777777" w:rsidR="0010460A" w:rsidRDefault="0010460A" w:rsidP="0010460A">
      <w:pPr>
        <w:pStyle w:val="Keterangan"/>
        <w:spacing w:after="0"/>
        <w:jc w:val="center"/>
        <w:rPr>
          <w:rFonts w:cs="Times New Roman"/>
          <w:b/>
          <w:bCs/>
          <w:i w:val="0"/>
          <w:iCs w:val="0"/>
          <w:color w:val="000000" w:themeColor="text1"/>
          <w:sz w:val="24"/>
          <w:szCs w:val="24"/>
        </w:rPr>
      </w:pPr>
    </w:p>
    <w:p w14:paraId="34C53196" w14:textId="77777777" w:rsidR="0010460A" w:rsidRDefault="0010460A" w:rsidP="0010460A">
      <w:pPr>
        <w:pStyle w:val="Keterangan"/>
        <w:spacing w:after="0"/>
        <w:jc w:val="center"/>
        <w:rPr>
          <w:rFonts w:cs="Times New Roman"/>
          <w:b/>
          <w:bCs/>
          <w:i w:val="0"/>
          <w:iCs w:val="0"/>
          <w:color w:val="000000" w:themeColor="text1"/>
          <w:sz w:val="24"/>
          <w:szCs w:val="24"/>
        </w:rPr>
      </w:pPr>
    </w:p>
    <w:p w14:paraId="0C0C2229" w14:textId="77777777" w:rsidR="0010460A" w:rsidRDefault="0010460A" w:rsidP="0010460A">
      <w:pPr>
        <w:pStyle w:val="Keterangan"/>
        <w:spacing w:after="0"/>
        <w:jc w:val="center"/>
        <w:rPr>
          <w:rFonts w:cs="Times New Roman"/>
          <w:b/>
          <w:bCs/>
          <w:i w:val="0"/>
          <w:iCs w:val="0"/>
          <w:color w:val="000000" w:themeColor="text1"/>
          <w:sz w:val="24"/>
          <w:szCs w:val="24"/>
        </w:rPr>
      </w:pPr>
    </w:p>
    <w:p w14:paraId="48872A21" w14:textId="77777777" w:rsidR="0010460A" w:rsidRDefault="0010460A" w:rsidP="0010460A">
      <w:pPr>
        <w:pStyle w:val="Keterangan"/>
        <w:spacing w:after="0"/>
        <w:jc w:val="center"/>
        <w:rPr>
          <w:rFonts w:cs="Times New Roman"/>
          <w:b/>
          <w:bCs/>
          <w:i w:val="0"/>
          <w:iCs w:val="0"/>
          <w:color w:val="000000" w:themeColor="text1"/>
          <w:sz w:val="24"/>
          <w:szCs w:val="24"/>
        </w:rPr>
      </w:pPr>
    </w:p>
    <w:p w14:paraId="0468066A" w14:textId="77777777" w:rsidR="0010460A" w:rsidRPr="004C2537" w:rsidRDefault="0010460A" w:rsidP="0010460A">
      <w:pPr>
        <w:pStyle w:val="Keterangan"/>
        <w:spacing w:after="0"/>
        <w:jc w:val="center"/>
        <w:rPr>
          <w:rFonts w:cs="Times New Roman"/>
          <w:b/>
          <w:bCs/>
          <w:i w:val="0"/>
          <w:iCs w:val="0"/>
          <w:color w:val="000000" w:themeColor="text1"/>
          <w:sz w:val="24"/>
          <w:szCs w:val="24"/>
        </w:rPr>
      </w:pPr>
      <w:r w:rsidRPr="00123595">
        <w:rPr>
          <w:rFonts w:cs="Times New Roman"/>
          <w:b/>
          <w:bCs/>
          <w:i w:val="0"/>
          <w:iCs w:val="0"/>
          <w:color w:val="000000" w:themeColor="text1"/>
          <w:sz w:val="24"/>
          <w:szCs w:val="24"/>
        </w:rPr>
        <w:t xml:space="preserve">Gambar </w:t>
      </w:r>
      <w:r w:rsidRPr="00123595">
        <w:rPr>
          <w:rFonts w:cs="Times New Roman"/>
          <w:b/>
          <w:bCs/>
          <w:i w:val="0"/>
          <w:iCs w:val="0"/>
          <w:color w:val="000000" w:themeColor="text1"/>
          <w:sz w:val="24"/>
          <w:szCs w:val="24"/>
        </w:rPr>
        <w:fldChar w:fldCharType="begin"/>
      </w:r>
      <w:r w:rsidRPr="00123595">
        <w:rPr>
          <w:rFonts w:cs="Times New Roman"/>
          <w:b/>
          <w:bCs/>
          <w:i w:val="0"/>
          <w:iCs w:val="0"/>
          <w:color w:val="000000" w:themeColor="text1"/>
          <w:sz w:val="24"/>
          <w:szCs w:val="24"/>
        </w:rPr>
        <w:instrText xml:space="preserve"> SEQ Gambar \* ARABIC </w:instrText>
      </w:r>
      <w:r w:rsidRPr="00123595">
        <w:rPr>
          <w:rFonts w:cs="Times New Roman"/>
          <w:b/>
          <w:bCs/>
          <w:i w:val="0"/>
          <w:iCs w:val="0"/>
          <w:color w:val="000000" w:themeColor="text1"/>
          <w:sz w:val="24"/>
          <w:szCs w:val="24"/>
        </w:rPr>
        <w:fldChar w:fldCharType="separate"/>
      </w:r>
      <w:r>
        <w:rPr>
          <w:rFonts w:cs="Times New Roman"/>
          <w:b/>
          <w:bCs/>
          <w:i w:val="0"/>
          <w:iCs w:val="0"/>
          <w:noProof/>
          <w:color w:val="000000" w:themeColor="text1"/>
          <w:sz w:val="24"/>
          <w:szCs w:val="24"/>
        </w:rPr>
        <w:t>1</w:t>
      </w:r>
      <w:bookmarkEnd w:id="42"/>
      <w:r w:rsidRPr="00123595">
        <w:rPr>
          <w:rFonts w:cs="Times New Roman"/>
          <w:b/>
          <w:bCs/>
          <w:i w:val="0"/>
          <w:iCs w:val="0"/>
          <w:color w:val="000000" w:themeColor="text1"/>
          <w:sz w:val="24"/>
          <w:szCs w:val="24"/>
        </w:rPr>
        <w:fldChar w:fldCharType="end"/>
      </w:r>
      <w:r w:rsidRPr="004C2537">
        <w:rPr>
          <w:rFonts w:cs="Times New Roman"/>
          <w:b/>
          <w:bCs/>
          <w:i w:val="0"/>
          <w:iCs w:val="0"/>
          <w:color w:val="000000" w:themeColor="text1"/>
          <w:sz w:val="24"/>
          <w:szCs w:val="24"/>
        </w:rPr>
        <w:t xml:space="preserve"> </w:t>
      </w:r>
    </w:p>
    <w:p w14:paraId="25CABC7E" w14:textId="77777777" w:rsidR="0010460A" w:rsidRPr="009F18E6" w:rsidRDefault="0010460A" w:rsidP="0010460A">
      <w:pPr>
        <w:pStyle w:val="Keterangan"/>
        <w:jc w:val="center"/>
        <w:rPr>
          <w:rFonts w:cs="Times New Roman"/>
          <w:b/>
          <w:bCs/>
          <w:i w:val="0"/>
          <w:iCs w:val="0"/>
          <w:color w:val="000000" w:themeColor="text1"/>
          <w:sz w:val="24"/>
          <w:szCs w:val="24"/>
          <w:shd w:val="clear" w:color="auto" w:fill="FFFFFF"/>
        </w:rPr>
      </w:pPr>
      <w:r w:rsidRPr="004C2537">
        <w:rPr>
          <w:rFonts w:eastAsia="Calibri" w:cs="Times New Roman"/>
          <w:b/>
          <w:bCs/>
          <w:i w:val="0"/>
          <w:iCs w:val="0"/>
          <w:color w:val="000000" w:themeColor="text1"/>
          <w:sz w:val="24"/>
          <w:szCs w:val="24"/>
        </w:rPr>
        <w:t>Kerangka Pemikiran</w:t>
      </w:r>
    </w:p>
    <w:p w14:paraId="6DADF926" w14:textId="77777777" w:rsidR="0010460A" w:rsidRPr="004C2537" w:rsidRDefault="0010460A" w:rsidP="0010460A">
      <w:pPr>
        <w:pStyle w:val="DaftarParagraf"/>
        <w:ind w:firstLine="720"/>
        <w:jc w:val="both"/>
        <w:rPr>
          <w:rFonts w:eastAsia="Calibri" w:cs="Times New Roman"/>
          <w:color w:val="000000" w:themeColor="text1"/>
          <w:szCs w:val="24"/>
        </w:rPr>
      </w:pPr>
      <w:r w:rsidRPr="004C2537">
        <w:rPr>
          <w:rFonts w:eastAsia="Calibri" w:cs="Times New Roman"/>
          <w:color w:val="000000" w:themeColor="text1"/>
          <w:szCs w:val="24"/>
        </w:rPr>
        <w:t>Kerangka pemikiran yang dapat disusun berdasarkan penjelasan di atas adalah sebagai berikut:</w:t>
      </w:r>
    </w:p>
    <w:p w14:paraId="463C1CAB" w14:textId="77777777" w:rsidR="0010460A" w:rsidRPr="004C2537" w:rsidRDefault="0010460A" w:rsidP="0010460A">
      <w:pPr>
        <w:rPr>
          <w:rFonts w:eastAsia="Calibri" w:cs="Times New Roman"/>
          <w:color w:val="000000" w:themeColor="text1"/>
          <w:szCs w:val="24"/>
        </w:rPr>
      </w:pPr>
      <w:r w:rsidRPr="004C2537">
        <w:rPr>
          <w:rFonts w:eastAsia="Calibri" w:cs="Times New Roman"/>
          <w:b/>
          <w:bCs/>
          <w:color w:val="000000" w:themeColor="text1"/>
          <w:szCs w:val="24"/>
        </w:rPr>
        <w:tab/>
      </w:r>
      <w:r w:rsidRPr="004C2537">
        <w:rPr>
          <w:rFonts w:eastAsia="Calibri" w:cs="Times New Roman"/>
          <w:color w:val="000000" w:themeColor="text1"/>
          <w:szCs w:val="24"/>
        </w:rPr>
        <w:t xml:space="preserve">Keterangan  X1 = Literasi Keuangan </w:t>
      </w:r>
    </w:p>
    <w:p w14:paraId="0B249B53" w14:textId="77777777" w:rsidR="0010460A" w:rsidRPr="004C2537" w:rsidRDefault="0010460A" w:rsidP="0010460A">
      <w:pPr>
        <w:rPr>
          <w:rFonts w:eastAsia="Calibri" w:cs="Times New Roman"/>
          <w:color w:val="000000" w:themeColor="text1"/>
          <w:szCs w:val="24"/>
        </w:rPr>
      </w:pPr>
      <w:r w:rsidRPr="004C2537">
        <w:rPr>
          <w:rFonts w:eastAsia="Calibri" w:cs="Times New Roman"/>
          <w:color w:val="000000" w:themeColor="text1"/>
          <w:szCs w:val="24"/>
        </w:rPr>
        <w:tab/>
      </w:r>
      <w:r w:rsidRPr="004C2537">
        <w:rPr>
          <w:rFonts w:eastAsia="Calibri" w:cs="Times New Roman"/>
          <w:color w:val="000000" w:themeColor="text1"/>
          <w:szCs w:val="24"/>
        </w:rPr>
        <w:tab/>
        <w:t xml:space="preserve">        X2 = Gaya Hidup </w:t>
      </w:r>
    </w:p>
    <w:p w14:paraId="16677268" w14:textId="77777777" w:rsidR="0010460A" w:rsidRPr="004C2537" w:rsidRDefault="0010460A" w:rsidP="0010460A">
      <w:pPr>
        <w:rPr>
          <w:rFonts w:eastAsia="Calibri" w:cs="Times New Roman"/>
          <w:color w:val="000000" w:themeColor="text1"/>
          <w:szCs w:val="24"/>
        </w:rPr>
      </w:pPr>
      <w:r w:rsidRPr="004C2537">
        <w:rPr>
          <w:rFonts w:eastAsia="Calibri" w:cs="Times New Roman"/>
          <w:color w:val="000000" w:themeColor="text1"/>
          <w:szCs w:val="24"/>
        </w:rPr>
        <w:tab/>
      </w:r>
      <w:r w:rsidRPr="004C2537">
        <w:rPr>
          <w:rFonts w:eastAsia="Calibri" w:cs="Times New Roman"/>
          <w:color w:val="000000" w:themeColor="text1"/>
          <w:szCs w:val="24"/>
        </w:rPr>
        <w:tab/>
        <w:t xml:space="preserve">        X3 = Lingkungan Sosial </w:t>
      </w:r>
    </w:p>
    <w:p w14:paraId="199CBC8D" w14:textId="77777777" w:rsidR="0010460A" w:rsidRPr="004C2537" w:rsidRDefault="0010460A" w:rsidP="0010460A">
      <w:pPr>
        <w:rPr>
          <w:rFonts w:eastAsia="Calibri" w:cs="Times New Roman"/>
          <w:color w:val="000000" w:themeColor="text1"/>
          <w:szCs w:val="24"/>
        </w:rPr>
      </w:pPr>
      <w:r>
        <w:rPr>
          <w:noProof/>
        </w:rPr>
        <mc:AlternateContent>
          <mc:Choice Requires="wps">
            <w:drawing>
              <wp:anchor distT="0" distB="0" distL="114300" distR="114300" simplePos="0" relativeHeight="251660288" behindDoc="0" locked="0" layoutInCell="1" allowOverlap="1" wp14:anchorId="552D880E" wp14:editId="4EC96843">
                <wp:simplePos x="0" y="0"/>
                <wp:positionH relativeFrom="column">
                  <wp:posOffset>1263015</wp:posOffset>
                </wp:positionH>
                <wp:positionV relativeFrom="paragraph">
                  <wp:posOffset>86995</wp:posOffset>
                </wp:positionV>
                <wp:extent cx="643890" cy="8255"/>
                <wp:effectExtent l="0" t="0" r="3810" b="10795"/>
                <wp:wrapNone/>
                <wp:docPr id="1572869700" name="Konektor Luru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890"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D04B35" id="Konektor Lurus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6.85pt" to="15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" strokecolor="black [3200]" strokeweight="1.5pt">
                <v:stroke joinstyle="miter"/>
                <o:lock v:ext="edit" shapetype="f"/>
              </v:line>
            </w:pict>
          </mc:Fallback>
        </mc:AlternateContent>
      </w:r>
      <w:r w:rsidRPr="004C2537">
        <w:rPr>
          <w:rFonts w:eastAsia="Calibri" w:cs="Times New Roman"/>
          <w:color w:val="000000" w:themeColor="text1"/>
          <w:szCs w:val="24"/>
        </w:rPr>
        <w:tab/>
      </w:r>
      <w:r w:rsidRPr="004C2537">
        <w:rPr>
          <w:rFonts w:eastAsia="Calibri" w:cs="Times New Roman"/>
          <w:color w:val="000000" w:themeColor="text1"/>
          <w:szCs w:val="24"/>
        </w:rPr>
        <w:tab/>
        <w:t xml:space="preserve">                            = Parsial</w:t>
      </w:r>
    </w:p>
    <w:p w14:paraId="2CFA2C9D" w14:textId="77777777" w:rsidR="0010460A" w:rsidRDefault="0010460A" w:rsidP="0010460A">
      <w:pPr>
        <w:rPr>
          <w:rFonts w:eastAsia="Calibri" w:cs="Times New Roman"/>
          <w:color w:val="000000" w:themeColor="text1"/>
          <w:szCs w:val="24"/>
        </w:rPr>
      </w:pPr>
      <w:r>
        <w:rPr>
          <w:noProof/>
        </w:rPr>
        <mc:AlternateContent>
          <mc:Choice Requires="wps">
            <w:drawing>
              <wp:anchor distT="0" distB="0" distL="114300" distR="114300" simplePos="0" relativeHeight="251661312" behindDoc="0" locked="0" layoutInCell="1" allowOverlap="1" wp14:anchorId="1FB1B0C0" wp14:editId="7ED68A7E">
                <wp:simplePos x="0" y="0"/>
                <wp:positionH relativeFrom="column">
                  <wp:posOffset>1239520</wp:posOffset>
                </wp:positionH>
                <wp:positionV relativeFrom="paragraph">
                  <wp:posOffset>102870</wp:posOffset>
                </wp:positionV>
                <wp:extent cx="643890" cy="8255"/>
                <wp:effectExtent l="0" t="0" r="3810" b="10795"/>
                <wp:wrapNone/>
                <wp:docPr id="553832141"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890" cy="8255"/>
                        </a:xfrm>
                        <a:prstGeom prst="line">
                          <a:avLst/>
                        </a:prstGeom>
                        <a:ln w="158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A0518" id="Konektor Lurus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pt,8.1pt" to="148.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" strokecolor="black [3200]" strokeweight="1.25pt">
                <v:stroke dashstyle="dash"/>
                <o:lock v:ext="edit" shapetype="f"/>
              </v:line>
            </w:pict>
          </mc:Fallback>
        </mc:AlternateContent>
      </w:r>
      <w:r w:rsidRPr="004C2537">
        <w:rPr>
          <w:rFonts w:eastAsia="Calibri" w:cs="Times New Roman"/>
          <w:color w:val="000000" w:themeColor="text1"/>
          <w:szCs w:val="24"/>
        </w:rPr>
        <w:tab/>
      </w:r>
      <w:r w:rsidRPr="004C2537">
        <w:rPr>
          <w:rFonts w:eastAsia="Calibri" w:cs="Times New Roman"/>
          <w:color w:val="000000" w:themeColor="text1"/>
          <w:szCs w:val="24"/>
        </w:rPr>
        <w:tab/>
        <w:t xml:space="preserve">                            = Simultan </w:t>
      </w:r>
    </w:p>
    <w:p w14:paraId="148E5024" w14:textId="77777777" w:rsidR="0010460A" w:rsidRDefault="0010460A" w:rsidP="0010460A">
      <w:pPr>
        <w:rPr>
          <w:rFonts w:eastAsia="Calibri" w:cs="Times New Roman"/>
          <w:color w:val="000000" w:themeColor="text1"/>
          <w:szCs w:val="24"/>
        </w:rPr>
      </w:pPr>
    </w:p>
    <w:p w14:paraId="32A52509" w14:textId="77777777" w:rsidR="0010460A" w:rsidRDefault="0010460A" w:rsidP="0010460A">
      <w:pPr>
        <w:rPr>
          <w:rFonts w:eastAsia="Calibri" w:cs="Times New Roman"/>
          <w:color w:val="000000" w:themeColor="text1"/>
          <w:szCs w:val="24"/>
        </w:rPr>
      </w:pPr>
    </w:p>
    <w:p w14:paraId="048A8757" w14:textId="77777777" w:rsidR="0010460A" w:rsidRDefault="0010460A" w:rsidP="0010460A">
      <w:pPr>
        <w:rPr>
          <w:rFonts w:eastAsia="Calibri" w:cs="Times New Roman"/>
          <w:color w:val="000000" w:themeColor="text1"/>
          <w:szCs w:val="24"/>
        </w:rPr>
      </w:pPr>
    </w:p>
    <w:p w14:paraId="5DB40249" w14:textId="77777777" w:rsidR="0010460A" w:rsidRPr="008C7732" w:rsidRDefault="0010460A" w:rsidP="0010460A">
      <w:pPr>
        <w:rPr>
          <w:rFonts w:eastAsia="Calibri" w:cs="Times New Roman"/>
          <w:color w:val="000000" w:themeColor="text1"/>
          <w:szCs w:val="24"/>
        </w:rPr>
      </w:pPr>
    </w:p>
    <w:p w14:paraId="5DC87FDD" w14:textId="77777777" w:rsidR="0010460A" w:rsidRPr="004C2537" w:rsidRDefault="0010460A" w:rsidP="0010460A">
      <w:pPr>
        <w:pStyle w:val="SUBBAB20"/>
        <w:numPr>
          <w:ilvl w:val="0"/>
          <w:numId w:val="43"/>
        </w:numPr>
        <w:rPr>
          <w:lang w:val="id-ID"/>
        </w:rPr>
      </w:pPr>
      <w:bookmarkStart w:id="43" w:name="_Toc171080854"/>
      <w:r w:rsidRPr="00124391">
        <w:lastRenderedPageBreak/>
        <w:t>Hipotesis</w:t>
      </w:r>
      <w:bookmarkEnd w:id="43"/>
      <w:r w:rsidRPr="004C2537">
        <w:rPr>
          <w:lang w:val="id-ID"/>
        </w:rPr>
        <w:t xml:space="preserve"> </w:t>
      </w:r>
    </w:p>
    <w:p w14:paraId="6FDE16DA" w14:textId="77777777" w:rsidR="0010460A" w:rsidRPr="004C2537" w:rsidRDefault="0010460A" w:rsidP="0010460A">
      <w:pPr>
        <w:pStyle w:val="DaftarParagraf"/>
        <w:ind w:left="360" w:firstLine="360"/>
        <w:jc w:val="both"/>
        <w:rPr>
          <w:rFonts w:cs="Times New Roman"/>
          <w:szCs w:val="24"/>
        </w:rPr>
      </w:pPr>
      <w:r w:rsidRPr="004C2537">
        <w:rPr>
          <w:rFonts w:cs="Times New Roman"/>
          <w:szCs w:val="24"/>
        </w:rPr>
        <w:t xml:space="preserve">Hipotesis merupakan jawaban sementara terhadap rumusan masalah penelitian, dimana rumusan masalah penelitian telah dinyatakan dalam bentuk kalimat pertanyaan </w:t>
      </w:r>
      <w:r w:rsidRPr="004C2537">
        <w:rPr>
          <w:rFonts w:cs="Times New Roman"/>
          <w:szCs w:val="24"/>
        </w:rPr>
        <w:fldChar w:fldCharType="begin" w:fldLock="1"/>
      </w:r>
      <w:r w:rsidRPr="004C2537">
        <w:rPr>
          <w:rFonts w:cs="Times New Roman"/>
          <w:szCs w:val="24"/>
        </w:rPr>
        <w:instrText>ADDIN CSL_CITATION {"citationItems":[{"id":"ITEM-1","itemData":{"ISBN":"0222008822","author":[{"dropping-particle":"","family":"Sugiyono","given":"","non-dropping-particle":"","parse-names":false,"suffix":""}],"id":"ITEM-1","issued":{"date-parts":[["2013"]]},"number-of-pages":"1-330","publisher":"ALFABETA","publisher-place":"Bandung","title":"METODE PENELITIAN KUANTITATIF KUALITATIF DAN R&amp;D","type":"book"},"uris":["http://www.mendeley.com/documents/?uuid=7bd0fbe3-ac7d-4f0f-96b9-d3dd09a71f08"]}],"mendeley":{"formattedCitation":"(Sugiyono, 2013)","manualFormatting":"(Sugiyono, 2013:63)","plainTextFormattedCitation":"(Sugiyono, 2013)","previouslyFormattedCitation":"(Sugiyono, 2013)"},"properties":{"noteIndex":0},"schema":"https://github.com/citation-style-language/schema/raw/master/csl-citation.json"}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(Sugiyono, 2013:63)</w:t>
      </w:r>
      <w:r w:rsidRPr="004C2537">
        <w:rPr>
          <w:rFonts w:cs="Times New Roman"/>
          <w:szCs w:val="24"/>
        </w:rPr>
        <w:fldChar w:fldCharType="end"/>
      </w:r>
      <w:r w:rsidRPr="004C2537">
        <w:rPr>
          <w:rFonts w:cs="Times New Roman"/>
          <w:szCs w:val="24"/>
        </w:rPr>
        <w:t xml:space="preserve"> Dari rumusan masalah yang telah disusun dan kerangka pemikiran diatas, dapat diperoleh hipotesis sebagai berikut:</w:t>
      </w:r>
      <w:r w:rsidRPr="004C2537">
        <w:rPr>
          <w:rFonts w:cs="Times New Roman"/>
          <w:szCs w:val="24"/>
        </w:rPr>
        <w:tab/>
      </w:r>
    </w:p>
    <w:tbl>
      <w:tblPr>
        <w:tblStyle w:val="Kisi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39"/>
      </w:tblGrid>
      <w:tr w:rsidR="0010460A" w:rsidRPr="004C2537" w14:paraId="2A19C78A" w14:textId="77777777" w:rsidTr="005118BF">
        <w:tc>
          <w:tcPr>
            <w:tcW w:w="704" w:type="dxa"/>
          </w:tcPr>
          <w:p w14:paraId="361F93AB" w14:textId="77777777" w:rsidR="0010460A" w:rsidRPr="004C2537" w:rsidRDefault="0010460A" w:rsidP="005118BF">
            <w:pPr>
              <w:contextualSpacing/>
              <w:jc w:val="both"/>
              <w:rPr>
                <w:rFonts w:cs="Times New Roman"/>
                <w:szCs w:val="24"/>
              </w:rPr>
            </w:pPr>
            <w:r w:rsidRPr="004C2537">
              <w:rPr>
                <w:rFonts w:cs="Times New Roman"/>
                <w:szCs w:val="24"/>
              </w:rPr>
              <w:t>H</w:t>
            </w:r>
            <w:r w:rsidRPr="004C2537">
              <w:rPr>
                <w:rFonts w:cs="Times New Roman"/>
                <w:szCs w:val="24"/>
                <w:vertAlign w:val="subscript"/>
              </w:rPr>
              <w:t>1</w:t>
            </w:r>
            <w:r w:rsidRPr="004C2537">
              <w:rPr>
                <w:rFonts w:cs="Times New Roman"/>
                <w:szCs w:val="24"/>
              </w:rPr>
              <w:t>:</w:t>
            </w:r>
          </w:p>
        </w:tc>
        <w:tc>
          <w:tcPr>
            <w:tcW w:w="6939" w:type="dxa"/>
          </w:tcPr>
          <w:p w14:paraId="7470E54E" w14:textId="77777777" w:rsidR="0010460A" w:rsidRPr="004C2537" w:rsidRDefault="0010460A" w:rsidP="005118BF">
            <w:pPr>
              <w:contextualSpacing/>
              <w:jc w:val="both"/>
              <w:rPr>
                <w:rFonts w:cs="Times New Roman"/>
                <w:szCs w:val="24"/>
              </w:rPr>
            </w:pPr>
            <w:r w:rsidRPr="004C2537">
              <w:rPr>
                <w:rFonts w:cs="Times New Roman"/>
                <w:szCs w:val="24"/>
              </w:rPr>
              <w:t>Literasi keuangan berpengaruh terhadap perencanaan keuangan mahasiswa Fakultas Ekonomi Dan Bisnis Universitas Pancasakti Tegal.</w:t>
            </w:r>
          </w:p>
        </w:tc>
      </w:tr>
      <w:tr w:rsidR="0010460A" w:rsidRPr="004C2537" w14:paraId="452FBCEF" w14:textId="77777777" w:rsidTr="005118BF">
        <w:tc>
          <w:tcPr>
            <w:tcW w:w="704" w:type="dxa"/>
          </w:tcPr>
          <w:p w14:paraId="3A08C9AE" w14:textId="77777777" w:rsidR="0010460A" w:rsidRPr="004C2537" w:rsidRDefault="0010460A" w:rsidP="005118BF">
            <w:pPr>
              <w:contextualSpacing/>
              <w:jc w:val="both"/>
              <w:rPr>
                <w:rFonts w:cs="Times New Roman"/>
                <w:szCs w:val="24"/>
              </w:rPr>
            </w:pPr>
            <w:r w:rsidRPr="004C2537">
              <w:rPr>
                <w:rFonts w:cs="Times New Roman"/>
                <w:szCs w:val="24"/>
              </w:rPr>
              <w:t>H</w:t>
            </w:r>
            <w:r w:rsidRPr="004C2537">
              <w:rPr>
                <w:rFonts w:cs="Times New Roman"/>
                <w:szCs w:val="24"/>
                <w:vertAlign w:val="subscript"/>
              </w:rPr>
              <w:t>2</w:t>
            </w:r>
            <w:r w:rsidRPr="004C2537">
              <w:rPr>
                <w:rFonts w:cs="Times New Roman"/>
                <w:szCs w:val="24"/>
              </w:rPr>
              <w:t>:</w:t>
            </w:r>
          </w:p>
        </w:tc>
        <w:tc>
          <w:tcPr>
            <w:tcW w:w="6939" w:type="dxa"/>
          </w:tcPr>
          <w:p w14:paraId="7E2DFC29" w14:textId="77777777" w:rsidR="0010460A" w:rsidRPr="004C2537" w:rsidRDefault="0010460A" w:rsidP="005118BF">
            <w:pPr>
              <w:contextualSpacing/>
              <w:jc w:val="both"/>
              <w:rPr>
                <w:rFonts w:cs="Times New Roman"/>
                <w:szCs w:val="24"/>
              </w:rPr>
            </w:pPr>
            <w:r w:rsidRPr="004C2537">
              <w:rPr>
                <w:rFonts w:cs="Times New Roman"/>
                <w:szCs w:val="24"/>
              </w:rPr>
              <w:t>Gaya hidup berpengaruh terhadap perencanaan keuangan mahasiswa Fakultas Ekonomi Dan Bisnis Universitas Pancasakti Tegal.</w:t>
            </w:r>
          </w:p>
        </w:tc>
      </w:tr>
      <w:tr w:rsidR="0010460A" w:rsidRPr="004C2537" w14:paraId="0D722305" w14:textId="77777777" w:rsidTr="005118BF">
        <w:tc>
          <w:tcPr>
            <w:tcW w:w="704" w:type="dxa"/>
          </w:tcPr>
          <w:p w14:paraId="53700965" w14:textId="77777777" w:rsidR="0010460A" w:rsidRPr="004C2537" w:rsidRDefault="0010460A" w:rsidP="005118BF">
            <w:pPr>
              <w:contextualSpacing/>
              <w:jc w:val="both"/>
              <w:rPr>
                <w:rFonts w:cs="Times New Roman"/>
                <w:szCs w:val="24"/>
              </w:rPr>
            </w:pPr>
            <w:r w:rsidRPr="004C2537">
              <w:rPr>
                <w:rFonts w:cs="Times New Roman"/>
                <w:szCs w:val="24"/>
              </w:rPr>
              <w:t>H</w:t>
            </w:r>
            <w:r w:rsidRPr="004C2537">
              <w:rPr>
                <w:rFonts w:cs="Times New Roman"/>
                <w:szCs w:val="24"/>
                <w:vertAlign w:val="subscript"/>
              </w:rPr>
              <w:t>3</w:t>
            </w:r>
            <w:r w:rsidRPr="004C2537">
              <w:rPr>
                <w:rFonts w:cs="Times New Roman"/>
                <w:szCs w:val="24"/>
              </w:rPr>
              <w:t>:</w:t>
            </w:r>
          </w:p>
        </w:tc>
        <w:tc>
          <w:tcPr>
            <w:tcW w:w="6939" w:type="dxa"/>
          </w:tcPr>
          <w:p w14:paraId="0C25491A" w14:textId="77777777" w:rsidR="0010460A" w:rsidRPr="004C2537" w:rsidRDefault="0010460A" w:rsidP="005118BF">
            <w:pPr>
              <w:contextualSpacing/>
              <w:jc w:val="both"/>
              <w:rPr>
                <w:rFonts w:cs="Times New Roman"/>
                <w:szCs w:val="24"/>
              </w:rPr>
            </w:pPr>
            <w:r w:rsidRPr="004C2537">
              <w:rPr>
                <w:rFonts w:cs="Times New Roman"/>
                <w:szCs w:val="24"/>
              </w:rPr>
              <w:t>Lingkungan sosial berpengaruh terhadap perencanaan keuangan mahasiswa Fakultas Ekonomi Dan Bisnis Universitas Pancasakti Tegal.</w:t>
            </w:r>
          </w:p>
        </w:tc>
      </w:tr>
      <w:tr w:rsidR="0010460A" w:rsidRPr="004C2537" w14:paraId="5A917F12" w14:textId="77777777" w:rsidTr="005118BF">
        <w:tc>
          <w:tcPr>
            <w:tcW w:w="704" w:type="dxa"/>
          </w:tcPr>
          <w:p w14:paraId="6EB62F9C" w14:textId="77777777" w:rsidR="0010460A" w:rsidRPr="004C2537" w:rsidRDefault="0010460A" w:rsidP="005118BF">
            <w:pPr>
              <w:contextualSpacing/>
              <w:jc w:val="both"/>
              <w:rPr>
                <w:rFonts w:cs="Times New Roman"/>
                <w:szCs w:val="24"/>
              </w:rPr>
            </w:pPr>
            <w:r w:rsidRPr="004C2537">
              <w:rPr>
                <w:rFonts w:cs="Times New Roman"/>
                <w:szCs w:val="24"/>
              </w:rPr>
              <w:t>H</w:t>
            </w:r>
            <w:r w:rsidRPr="004C2537">
              <w:rPr>
                <w:rFonts w:cs="Times New Roman"/>
                <w:szCs w:val="24"/>
                <w:vertAlign w:val="subscript"/>
              </w:rPr>
              <w:t>4</w:t>
            </w:r>
            <w:r w:rsidRPr="004C2537">
              <w:rPr>
                <w:rFonts w:cs="Times New Roman"/>
                <w:szCs w:val="24"/>
              </w:rPr>
              <w:t>:</w:t>
            </w:r>
          </w:p>
        </w:tc>
        <w:tc>
          <w:tcPr>
            <w:tcW w:w="6939" w:type="dxa"/>
          </w:tcPr>
          <w:p w14:paraId="5E4D67BC" w14:textId="77777777" w:rsidR="0010460A" w:rsidRPr="004C2537" w:rsidRDefault="0010460A" w:rsidP="005118BF">
            <w:pPr>
              <w:contextualSpacing/>
              <w:jc w:val="both"/>
              <w:rPr>
                <w:rFonts w:cs="Times New Roman"/>
                <w:szCs w:val="24"/>
              </w:rPr>
            </w:pPr>
            <w:r w:rsidRPr="004C2537">
              <w:rPr>
                <w:rFonts w:cs="Times New Roman"/>
                <w:szCs w:val="24"/>
              </w:rPr>
              <w:t>Literasi keuangan, gaya hidup, dan lingkungan sosial berpengaruh secara simultan terhadap perencanaan keuangan mahasiswa Fakultas Ekonomi Dan Bisnis Universitas Pancasakti Tegal.</w:t>
            </w:r>
          </w:p>
        </w:tc>
      </w:tr>
    </w:tbl>
    <w:p w14:paraId="1AC4C556" w14:textId="77777777" w:rsidR="0010460A" w:rsidRPr="004C2537" w:rsidRDefault="0010460A" w:rsidP="0010460A">
      <w:pPr>
        <w:pStyle w:val="DaftarParagraf"/>
        <w:jc w:val="both"/>
        <w:rPr>
          <w:rFonts w:eastAsia="Calibri" w:cs="Times New Roman"/>
          <w:color w:val="000000" w:themeColor="text1"/>
          <w:szCs w:val="24"/>
        </w:rPr>
      </w:pPr>
    </w:p>
    <w:p w14:paraId="09D32805" w14:textId="77777777" w:rsidR="0010460A" w:rsidRPr="004C2537" w:rsidRDefault="0010460A" w:rsidP="0010460A">
      <w:pPr>
        <w:rPr>
          <w:rFonts w:eastAsia="Calibri" w:cs="Times New Roman"/>
          <w:b/>
          <w:bCs/>
          <w:color w:val="000000" w:themeColor="text1"/>
          <w:szCs w:val="24"/>
        </w:rPr>
      </w:pPr>
    </w:p>
    <w:p w14:paraId="04B30F01" w14:textId="77777777" w:rsidR="0010460A" w:rsidRPr="004C2537" w:rsidRDefault="0010460A" w:rsidP="0010460A">
      <w:pPr>
        <w:jc w:val="both"/>
        <w:rPr>
          <w:rFonts w:cs="Times New Roman"/>
          <w:color w:val="000000"/>
          <w:szCs w:val="24"/>
          <w:shd w:val="clear" w:color="auto" w:fill="FFFFFF"/>
        </w:rPr>
      </w:pPr>
    </w:p>
    <w:p w14:paraId="64533BE7" w14:textId="77777777" w:rsidR="0010460A" w:rsidRPr="004C2537" w:rsidRDefault="0010460A" w:rsidP="0010460A">
      <w:pPr>
        <w:jc w:val="both"/>
        <w:rPr>
          <w:rFonts w:cs="Times New Roman"/>
          <w:color w:val="000000"/>
          <w:szCs w:val="24"/>
          <w:shd w:val="clear" w:color="auto" w:fill="FFFFFF"/>
        </w:rPr>
      </w:pPr>
    </w:p>
    <w:p w14:paraId="682E0301" w14:textId="77777777" w:rsidR="0010460A" w:rsidRPr="004C2537" w:rsidRDefault="0010460A" w:rsidP="0010460A">
      <w:pPr>
        <w:jc w:val="both"/>
        <w:rPr>
          <w:rFonts w:cs="Times New Roman"/>
          <w:color w:val="000000"/>
          <w:szCs w:val="24"/>
          <w:shd w:val="clear" w:color="auto" w:fill="FFFFFF"/>
        </w:rPr>
      </w:pPr>
    </w:p>
    <w:p w14:paraId="48362164" w14:textId="77777777" w:rsidR="0010460A" w:rsidRPr="004C2537" w:rsidRDefault="0010460A" w:rsidP="0010460A">
      <w:pPr>
        <w:pStyle w:val="Judul1"/>
        <w:spacing w:line="240" w:lineRule="auto"/>
        <w:rPr>
          <w:lang w:val="id-ID"/>
        </w:rPr>
        <w:sectPr w:rsidR="0010460A" w:rsidRPr="004C2537" w:rsidSect="0010460A">
          <w:pgSz w:w="11906" w:h="16838" w:code="9"/>
          <w:pgMar w:top="2268" w:right="1701" w:bottom="1701" w:left="2268" w:header="709" w:footer="709" w:gutter="0"/>
          <w:cols w:space="708"/>
          <w:titlePg/>
          <w:docGrid w:linePitch="360"/>
        </w:sectPr>
      </w:pPr>
    </w:p>
    <w:p w14:paraId="5FABE5F9" w14:textId="77777777" w:rsidR="0010460A" w:rsidRPr="004C2537" w:rsidRDefault="0010460A" w:rsidP="0010460A">
      <w:pPr>
        <w:pStyle w:val="Judul1"/>
        <w:rPr>
          <w:lang w:val="id-ID"/>
        </w:rPr>
      </w:pPr>
      <w:bookmarkStart w:id="44" w:name="_Toc171080855"/>
      <w:r w:rsidRPr="004C2537">
        <w:rPr>
          <w:lang w:val="id-ID"/>
        </w:rPr>
        <w:lastRenderedPageBreak/>
        <w:t>BAB III</w:t>
      </w:r>
      <w:bookmarkEnd w:id="44"/>
      <w:r w:rsidRPr="004C2537">
        <w:rPr>
          <w:lang w:val="id-ID"/>
        </w:rPr>
        <w:t xml:space="preserve"> </w:t>
      </w:r>
    </w:p>
    <w:p w14:paraId="60A269D5" w14:textId="77777777" w:rsidR="0010460A" w:rsidRPr="00124391" w:rsidRDefault="0010460A" w:rsidP="0010460A">
      <w:pPr>
        <w:jc w:val="center"/>
        <w:rPr>
          <w:b/>
          <w:bCs/>
        </w:rPr>
      </w:pPr>
      <w:r w:rsidRPr="00124391">
        <w:rPr>
          <w:b/>
          <w:bCs/>
        </w:rPr>
        <w:t>METODE PENELITIAN</w:t>
      </w:r>
    </w:p>
    <w:p w14:paraId="51C2EB31" w14:textId="77777777" w:rsidR="0010460A" w:rsidRPr="004C2537" w:rsidRDefault="0010460A" w:rsidP="0010460A">
      <w:pPr>
        <w:pStyle w:val="SUBBAB20"/>
        <w:numPr>
          <w:ilvl w:val="0"/>
          <w:numId w:val="44"/>
        </w:numPr>
      </w:pPr>
      <w:bookmarkStart w:id="45" w:name="_Toc171080856"/>
      <w:r w:rsidRPr="004C2537">
        <w:t>Jenis Penelitian</w:t>
      </w:r>
      <w:bookmarkEnd w:id="45"/>
      <w:r w:rsidRPr="004C2537">
        <w:t xml:space="preserve"> </w:t>
      </w:r>
    </w:p>
    <w:p w14:paraId="3DC59656" w14:textId="77777777" w:rsidR="0010460A" w:rsidRPr="004C2537" w:rsidRDefault="0010460A" w:rsidP="0010460A">
      <w:pPr>
        <w:pStyle w:val="DaftarParagraf"/>
        <w:ind w:left="284" w:firstLine="436"/>
        <w:jc w:val="both"/>
        <w:rPr>
          <w:rFonts w:cs="Times New Roman"/>
          <w:szCs w:val="24"/>
        </w:rPr>
      </w:pPr>
      <w:r w:rsidRPr="004C2537">
        <w:rPr>
          <w:rFonts w:cs="Times New Roman"/>
          <w:szCs w:val="24"/>
        </w:rPr>
        <w:t xml:space="preserve">Menurut </w:t>
      </w:r>
      <w:r w:rsidRPr="004C2537">
        <w:rPr>
          <w:rFonts w:cs="Times New Roman"/>
          <w:szCs w:val="24"/>
        </w:rPr>
        <w:fldChar w:fldCharType="begin" w:fldLock="1"/>
      </w:r>
      <w:r w:rsidRPr="004C2537">
        <w:rPr>
          <w:rFonts w:cs="Times New Roman"/>
          <w:szCs w:val="24"/>
        </w:rPr>
        <w:instrText>ADDIN CSL_CITATION {"citationItems":[{"id":"ITEM-1","itemData":{"ISBN":"0222008822","author":[{"dropping-particle":"","family":"Sugiyono","given":"","non-dropping-particle":"","parse-names":false,"suffix":""}],"id":"ITEM-1","issued":{"date-parts":[["2013"]]},"number-of-pages":"1-330","publisher":"ALFABETA","publisher-place":"Bandung","title":"METODE PENELITIAN KUANTITATIF KUALITATIF DAN R&amp;D","type":"book"},"uris":["http://www.mendeley.com/documents/?uuid=7bd0fbe3-ac7d-4f0f-96b9-d3dd09a71f08"]}],"mendeley":{"formattedCitation":"(Sugiyono, 2013)","manualFormatting":"Sugiyono, (2013:7)","plainTextFormattedCitation":"(Sugiyono, 2013)","previouslyFormattedCitation":"(Sugiyono, 2013)"},"properties":{"noteIndex":0},"schema":"https://github.com/citation-style-language/schema/raw/master/csl-citation.json"}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Sugiyono, (2013:7)</w:t>
      </w:r>
      <w:r w:rsidRPr="004C2537">
        <w:rPr>
          <w:rFonts w:cs="Times New Roman"/>
          <w:szCs w:val="24"/>
        </w:rPr>
        <w:fldChar w:fldCharType="end"/>
      </w:r>
      <w:r w:rsidRPr="004C2537">
        <w:rPr>
          <w:rFonts w:cs="Times New Roman"/>
          <w:szCs w:val="24"/>
        </w:rPr>
        <w:t xml:space="preserve"> Metode kuantitatif dinamakan metode tradisional, karena metode ini sudah cukup lama digunakan sehingga sudah mentradisi sebagai metode untuk penelitian. Metode ini disebut sebagai metode positivistik karena berlandaskan pada filsafat positivisme. Metode ini sebagai metode ilmiahlscientific karena telah memenuhi kaidah-kaidah ilmiah yaitu konkritiempiris, obyektif, terukur, rasional, dan sistematis. Metode ini juga disebut metode discovery, karena dengan metode ini dapat ditemukan dan dikembangkan berbagai iptek baru. Metode ini disebut metode kuantitatif karena data penelitian berupa angka-angka dan analisis menggunakan statistik.</w:t>
      </w:r>
    </w:p>
    <w:p w14:paraId="60252B6B" w14:textId="77777777" w:rsidR="0010460A" w:rsidRDefault="0010460A" w:rsidP="0010460A">
      <w:pPr>
        <w:pStyle w:val="DaftarParagraf"/>
        <w:ind w:left="284" w:firstLine="436"/>
        <w:jc w:val="both"/>
        <w:rPr>
          <w:rFonts w:cs="Times New Roman"/>
          <w:szCs w:val="24"/>
        </w:rPr>
      </w:pPr>
      <w:r w:rsidRPr="004C2537">
        <w:rPr>
          <w:rFonts w:cs="Times New Roman"/>
          <w:szCs w:val="24"/>
        </w:rPr>
        <w:t xml:space="preserve">Jenis penelitian ini digunakan dalam penelitian adalah penelitian kuantitatif karena menggunakan bentuk data berupa angka-angka yang berasal dari data primer ditunjukan untuk menguji hipotesis yang telah ditentukan. Penelitian ini memiliki karakteristik masalah yaitu adanya sebab-akibat antara dua variabel atau lebih dengan maksud melihat ada atau tidaknya hubungan antar masing-masing variabel independen dan dependen yang digunakan dalam penelitian ini menguji pengaruh literasi keuangan, gaya hidup, dan lingkungan sossial terhadap perencanaan keuangan. </w:t>
      </w:r>
    </w:p>
    <w:p w14:paraId="0CFFA155" w14:textId="77777777" w:rsidR="0010460A" w:rsidRDefault="0010460A" w:rsidP="0010460A">
      <w:pPr>
        <w:pStyle w:val="DaftarParagraf"/>
        <w:ind w:left="284" w:firstLine="436"/>
        <w:jc w:val="both"/>
        <w:rPr>
          <w:rFonts w:cs="Times New Roman"/>
          <w:szCs w:val="24"/>
        </w:rPr>
      </w:pPr>
    </w:p>
    <w:p w14:paraId="45DCFE37" w14:textId="77777777" w:rsidR="0010460A" w:rsidRDefault="0010460A" w:rsidP="0010460A">
      <w:pPr>
        <w:pStyle w:val="DaftarParagraf"/>
        <w:ind w:left="284" w:firstLine="436"/>
        <w:jc w:val="both"/>
        <w:rPr>
          <w:rFonts w:cs="Times New Roman"/>
          <w:szCs w:val="24"/>
        </w:rPr>
      </w:pPr>
    </w:p>
    <w:p w14:paraId="4A1150A2" w14:textId="77777777" w:rsidR="0010460A" w:rsidRPr="008C7732" w:rsidRDefault="0010460A" w:rsidP="0010460A">
      <w:pPr>
        <w:pStyle w:val="DaftarParagraf"/>
        <w:ind w:left="284" w:firstLine="436"/>
        <w:jc w:val="both"/>
        <w:rPr>
          <w:rFonts w:cs="Times New Roman"/>
          <w:szCs w:val="24"/>
        </w:rPr>
      </w:pPr>
    </w:p>
    <w:p w14:paraId="154F29BA" w14:textId="77777777" w:rsidR="0010460A" w:rsidRPr="004C2537" w:rsidRDefault="0010460A" w:rsidP="0010460A">
      <w:pPr>
        <w:pStyle w:val="SUBBAB20"/>
        <w:rPr>
          <w:lang w:val="id-ID"/>
        </w:rPr>
      </w:pPr>
      <w:bookmarkStart w:id="46" w:name="_Toc171080857"/>
      <w:r w:rsidRPr="004C2537">
        <w:rPr>
          <w:lang w:val="id-ID"/>
        </w:rPr>
        <w:t>Populasi dan sampel</w:t>
      </w:r>
      <w:bookmarkEnd w:id="46"/>
      <w:r w:rsidRPr="004C2537">
        <w:rPr>
          <w:lang w:val="id-ID"/>
        </w:rPr>
        <w:t xml:space="preserve"> </w:t>
      </w:r>
    </w:p>
    <w:p w14:paraId="19007401" w14:textId="77777777" w:rsidR="0010460A" w:rsidRPr="005B3015" w:rsidRDefault="0010460A" w:rsidP="0010460A">
      <w:pPr>
        <w:pStyle w:val="SUBBAB3"/>
        <w:ind w:left="709"/>
        <w:rPr>
          <w:b w:val="0"/>
          <w:bCs w:val="0"/>
        </w:rPr>
      </w:pPr>
      <w:bookmarkStart w:id="47" w:name="_Toc171080858"/>
      <w:r w:rsidRPr="005B3015">
        <w:rPr>
          <w:b w:val="0"/>
          <w:bCs w:val="0"/>
        </w:rPr>
        <w:t>Populasi</w:t>
      </w:r>
      <w:bookmarkEnd w:id="47"/>
      <w:r w:rsidRPr="005B3015">
        <w:rPr>
          <w:b w:val="0"/>
          <w:bCs w:val="0"/>
        </w:rPr>
        <w:t xml:space="preserve"> </w:t>
      </w:r>
    </w:p>
    <w:p w14:paraId="416EFD04" w14:textId="77777777" w:rsidR="0010460A" w:rsidRPr="004C2537" w:rsidRDefault="0010460A" w:rsidP="0010460A">
      <w:pPr>
        <w:pStyle w:val="DaftarParagraf"/>
        <w:ind w:left="644" w:firstLine="436"/>
        <w:jc w:val="both"/>
        <w:rPr>
          <w:rFonts w:cs="Times New Roman"/>
          <w:color w:val="000000"/>
          <w:szCs w:val="24"/>
          <w:shd w:val="clear" w:color="auto" w:fill="FFFFFF"/>
        </w:rPr>
      </w:pPr>
      <w:r w:rsidRPr="004C2537">
        <w:rPr>
          <w:rFonts w:cs="Times New Roman"/>
          <w:color w:val="000000"/>
          <w:szCs w:val="24"/>
          <w:shd w:val="clear" w:color="auto" w:fill="FFFFFF"/>
        </w:rPr>
        <w:lastRenderedPageBreak/>
        <w:t xml:space="preserve">Menurut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ISBN":"0222008822","author":[{"dropping-particle":"","family":"Sugiyono","given":"","non-dropping-particle":"","parse-names":false,"suffix":""}],"id":"ITEM-1","issued":{"date-parts":[["2013"]]},"number-of-pages":"1-330","publisher":"ALFABETA","publisher-place":"Bandung","title":"METODE PENELITIAN KUANTITATIF KUALITATIF DAN R&amp;D","type":"book"},"uris":["http://www.mendeley.com/documents/?uuid=7bd0fbe3-ac7d-4f0f-96b9-d3dd09a71f08"]}],"mendeley":{"formattedCitation":"(Sugiyono, 2013)","manualFormatting":"Sugiyono, (2013:80)","plainTextFormattedCitation":"(Sugiyono, 2013)","previouslyFormattedCitation":"(Sugiyono, 2013)"},"properties":{"noteIndex":0},"schema":"https://github.com/citation-style-language/schema/raw/master/csl-citation.json"}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Sugiyono, (2013:80)</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Populasi adalah wilayah generalisasi yang terdiri atas: obyek/subyek yang mempunyai kualitas dan karakteristik tertentu yang ditetapkan oleh peneliti untuk dipelajari dan kemudian ditarik kesimpulannya. </w:t>
      </w:r>
    </w:p>
    <w:p w14:paraId="59ED5433" w14:textId="77777777" w:rsidR="0010460A" w:rsidRPr="004C2537" w:rsidRDefault="0010460A" w:rsidP="0010460A">
      <w:pPr>
        <w:pStyle w:val="DaftarParagraf"/>
        <w:ind w:left="644" w:firstLine="436"/>
        <w:jc w:val="both"/>
        <w:rPr>
          <w:rFonts w:cs="Times New Roman"/>
          <w:color w:val="000000"/>
          <w:szCs w:val="24"/>
          <w:shd w:val="clear" w:color="auto" w:fill="FFFFFF"/>
        </w:rPr>
      </w:pPr>
      <w:r w:rsidRPr="004C2537">
        <w:rPr>
          <w:rFonts w:cs="Times New Roman"/>
          <w:color w:val="000000"/>
          <w:szCs w:val="24"/>
          <w:shd w:val="clear" w:color="auto" w:fill="FFFFFF"/>
        </w:rPr>
        <w:t>Populasi yang digunakan dalam penelitian ini adalah mahasiswa aktif</w:t>
      </w:r>
      <w:r>
        <w:rPr>
          <w:rFonts w:cs="Times New Roman"/>
          <w:color w:val="000000"/>
          <w:szCs w:val="24"/>
          <w:shd w:val="clear" w:color="auto" w:fill="FFFFFF"/>
        </w:rPr>
        <w:t xml:space="preserve"> mulai semester 4 sampai 8 </w:t>
      </w:r>
      <w:r w:rsidRPr="004C2537">
        <w:rPr>
          <w:rFonts w:cs="Times New Roman"/>
          <w:color w:val="000000"/>
          <w:szCs w:val="24"/>
          <w:shd w:val="clear" w:color="auto" w:fill="FFFFFF"/>
        </w:rPr>
        <w:t>yang ada di Fakultas Ekonomi dan Bisnis Universitas Pancasakti Tegal, yang sebanyak 1.9</w:t>
      </w:r>
      <w:r>
        <w:rPr>
          <w:rFonts w:cs="Times New Roman"/>
          <w:color w:val="000000"/>
          <w:szCs w:val="24"/>
          <w:shd w:val="clear" w:color="auto" w:fill="FFFFFF"/>
        </w:rPr>
        <w:t>10</w:t>
      </w:r>
      <w:r w:rsidRPr="004C2537">
        <w:rPr>
          <w:rFonts w:cs="Times New Roman"/>
          <w:color w:val="000000"/>
          <w:szCs w:val="24"/>
          <w:shd w:val="clear" w:color="auto" w:fill="FFFFFF"/>
        </w:rPr>
        <w:t xml:space="preserve"> mahasiswa. yang teridiri dari beberapa program studi sebagai berikut: </w:t>
      </w:r>
    </w:p>
    <w:p w14:paraId="00C408E4" w14:textId="77777777" w:rsidR="0010460A" w:rsidRPr="004C2537" w:rsidRDefault="0010460A" w:rsidP="0010460A">
      <w:pPr>
        <w:pStyle w:val="Keterangan"/>
        <w:keepNext/>
        <w:spacing w:after="0"/>
        <w:ind w:left="426"/>
        <w:jc w:val="center"/>
        <w:rPr>
          <w:rFonts w:cs="Times New Roman"/>
          <w:b/>
          <w:bCs/>
          <w:i w:val="0"/>
          <w:iCs w:val="0"/>
          <w:color w:val="auto"/>
          <w:sz w:val="24"/>
          <w:szCs w:val="24"/>
        </w:rPr>
      </w:pPr>
      <w:bookmarkStart w:id="48" w:name="_Toc171080424"/>
      <w:r w:rsidRPr="004C2537">
        <w:rPr>
          <w:rFonts w:cs="Times New Roman"/>
          <w:b/>
          <w:bCs/>
          <w:i w:val="0"/>
          <w:iCs w:val="0"/>
          <w:color w:val="auto"/>
          <w:sz w:val="24"/>
          <w:szCs w:val="24"/>
        </w:rPr>
        <w:t xml:space="preserve">Tabel </w:t>
      </w:r>
      <w:r w:rsidRPr="004C2537">
        <w:rPr>
          <w:rFonts w:cs="Times New Roman"/>
          <w:b/>
          <w:bCs/>
          <w:i w:val="0"/>
          <w:iCs w:val="0"/>
          <w:color w:val="auto"/>
          <w:sz w:val="24"/>
          <w:szCs w:val="24"/>
        </w:rPr>
        <w:fldChar w:fldCharType="begin"/>
      </w:r>
      <w:r w:rsidRPr="004C2537">
        <w:rPr>
          <w:rFonts w:cs="Times New Roman"/>
          <w:b/>
          <w:bCs/>
          <w:i w:val="0"/>
          <w:iCs w:val="0"/>
          <w:color w:val="auto"/>
          <w:sz w:val="24"/>
          <w:szCs w:val="24"/>
        </w:rPr>
        <w:instrText xml:space="preserve"> SEQ Tabel \* ARABIC </w:instrText>
      </w:r>
      <w:r w:rsidRPr="004C2537">
        <w:rPr>
          <w:rFonts w:cs="Times New Roman"/>
          <w:b/>
          <w:bCs/>
          <w:i w:val="0"/>
          <w:iCs w:val="0"/>
          <w:color w:val="auto"/>
          <w:sz w:val="24"/>
          <w:szCs w:val="24"/>
        </w:rPr>
        <w:fldChar w:fldCharType="separate"/>
      </w:r>
      <w:r>
        <w:rPr>
          <w:rFonts w:cs="Times New Roman"/>
          <w:b/>
          <w:bCs/>
          <w:i w:val="0"/>
          <w:iCs w:val="0"/>
          <w:noProof/>
          <w:color w:val="auto"/>
          <w:sz w:val="24"/>
          <w:szCs w:val="24"/>
        </w:rPr>
        <w:t>3</w:t>
      </w:r>
      <w:bookmarkEnd w:id="48"/>
      <w:r w:rsidRPr="004C2537">
        <w:rPr>
          <w:rFonts w:cs="Times New Roman"/>
          <w:b/>
          <w:bCs/>
          <w:i w:val="0"/>
          <w:iCs w:val="0"/>
          <w:color w:val="auto"/>
          <w:sz w:val="24"/>
          <w:szCs w:val="24"/>
        </w:rPr>
        <w:fldChar w:fldCharType="end"/>
      </w:r>
    </w:p>
    <w:p w14:paraId="7B95B691" w14:textId="77777777" w:rsidR="0010460A" w:rsidRPr="004C2537" w:rsidRDefault="0010460A" w:rsidP="0010460A">
      <w:pPr>
        <w:pStyle w:val="Keterangan"/>
        <w:keepNext/>
        <w:spacing w:after="0"/>
        <w:ind w:left="426"/>
        <w:jc w:val="center"/>
        <w:rPr>
          <w:rFonts w:cs="Times New Roman"/>
          <w:b/>
          <w:bCs/>
          <w:i w:val="0"/>
          <w:iCs w:val="0"/>
          <w:color w:val="auto"/>
          <w:sz w:val="24"/>
          <w:szCs w:val="24"/>
        </w:rPr>
      </w:pPr>
      <w:r w:rsidRPr="004C2537">
        <w:rPr>
          <w:rFonts w:cs="Times New Roman"/>
          <w:b/>
          <w:bCs/>
          <w:i w:val="0"/>
          <w:iCs w:val="0"/>
          <w:color w:val="auto"/>
          <w:sz w:val="24"/>
          <w:szCs w:val="24"/>
        </w:rPr>
        <w:t>Jumlah Mahasiswa Fakultas FEB Universitas Pancasakti Tegal</w:t>
      </w:r>
    </w:p>
    <w:p w14:paraId="3989CB2B" w14:textId="77777777" w:rsidR="0010460A" w:rsidRPr="004C2537" w:rsidRDefault="0010460A" w:rsidP="0010460A">
      <w:pPr>
        <w:pStyle w:val="Keterangan"/>
        <w:keepNext/>
        <w:spacing w:after="160"/>
        <w:ind w:left="426"/>
        <w:jc w:val="center"/>
        <w:rPr>
          <w:rFonts w:cs="Times New Roman"/>
          <w:b/>
          <w:bCs/>
          <w:i w:val="0"/>
          <w:iCs w:val="0"/>
          <w:color w:val="auto"/>
          <w:sz w:val="24"/>
          <w:szCs w:val="24"/>
        </w:rPr>
      </w:pPr>
      <w:r w:rsidRPr="004C2537">
        <w:rPr>
          <w:rFonts w:cs="Times New Roman"/>
          <w:b/>
          <w:bCs/>
          <w:i w:val="0"/>
          <w:iCs w:val="0"/>
          <w:color w:val="auto"/>
          <w:sz w:val="24"/>
          <w:szCs w:val="24"/>
        </w:rPr>
        <w:t>Tahun 2023</w:t>
      </w:r>
    </w:p>
    <w:tbl>
      <w:tblPr>
        <w:tblStyle w:val="KisiTabel"/>
        <w:tblW w:w="5841" w:type="dxa"/>
        <w:tblInd w:w="1384" w:type="dxa"/>
        <w:tblLook w:val="04A0" w:firstRow="1" w:lastRow="0" w:firstColumn="1" w:lastColumn="0" w:noHBand="0" w:noVBand="1"/>
      </w:tblPr>
      <w:tblGrid>
        <w:gridCol w:w="2772"/>
        <w:gridCol w:w="3069"/>
      </w:tblGrid>
      <w:tr w:rsidR="0010460A" w:rsidRPr="004C2537" w14:paraId="6F8F9E0C" w14:textId="77777777" w:rsidTr="005118BF">
        <w:trPr>
          <w:trHeight w:val="317"/>
        </w:trPr>
        <w:tc>
          <w:tcPr>
            <w:tcW w:w="0" w:type="auto"/>
          </w:tcPr>
          <w:p w14:paraId="7644049D"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Program Studi</w:t>
            </w:r>
          </w:p>
        </w:tc>
        <w:tc>
          <w:tcPr>
            <w:tcW w:w="3069" w:type="dxa"/>
          </w:tcPr>
          <w:p w14:paraId="2A71ECA1"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Jumlah Mahasiswa</w:t>
            </w:r>
          </w:p>
        </w:tc>
      </w:tr>
      <w:tr w:rsidR="0010460A" w:rsidRPr="004C2537" w14:paraId="5519A95C" w14:textId="77777777" w:rsidTr="005118BF">
        <w:trPr>
          <w:trHeight w:val="307"/>
        </w:trPr>
        <w:tc>
          <w:tcPr>
            <w:tcW w:w="0" w:type="auto"/>
          </w:tcPr>
          <w:p w14:paraId="73AF3016"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 xml:space="preserve">Manajemen </w:t>
            </w:r>
          </w:p>
        </w:tc>
        <w:tc>
          <w:tcPr>
            <w:tcW w:w="3069" w:type="dxa"/>
          </w:tcPr>
          <w:p w14:paraId="22D4B467"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1.241</w:t>
            </w:r>
          </w:p>
        </w:tc>
      </w:tr>
      <w:tr w:rsidR="0010460A" w:rsidRPr="004C2537" w14:paraId="48EEE358" w14:textId="77777777" w:rsidTr="005118BF">
        <w:trPr>
          <w:trHeight w:val="317"/>
        </w:trPr>
        <w:tc>
          <w:tcPr>
            <w:tcW w:w="0" w:type="auto"/>
          </w:tcPr>
          <w:p w14:paraId="5483155F"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 xml:space="preserve">Akuntansi </w:t>
            </w:r>
          </w:p>
        </w:tc>
        <w:tc>
          <w:tcPr>
            <w:tcW w:w="3069" w:type="dxa"/>
          </w:tcPr>
          <w:p w14:paraId="43D7CD61"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569</w:t>
            </w:r>
          </w:p>
        </w:tc>
      </w:tr>
      <w:tr w:rsidR="0010460A" w:rsidRPr="004C2537" w14:paraId="732D8BA8" w14:textId="77777777" w:rsidTr="005118BF">
        <w:trPr>
          <w:trHeight w:val="307"/>
        </w:trPr>
        <w:tc>
          <w:tcPr>
            <w:tcW w:w="0" w:type="auto"/>
          </w:tcPr>
          <w:p w14:paraId="0F949065"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 xml:space="preserve">Manajemen Perpajakan </w:t>
            </w:r>
          </w:p>
        </w:tc>
        <w:tc>
          <w:tcPr>
            <w:tcW w:w="3069" w:type="dxa"/>
          </w:tcPr>
          <w:p w14:paraId="51743BF8"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41</w:t>
            </w:r>
          </w:p>
        </w:tc>
      </w:tr>
      <w:tr w:rsidR="0010460A" w:rsidRPr="004C2537" w14:paraId="4737952E" w14:textId="77777777" w:rsidTr="005118BF">
        <w:trPr>
          <w:trHeight w:val="307"/>
        </w:trPr>
        <w:tc>
          <w:tcPr>
            <w:tcW w:w="0" w:type="auto"/>
          </w:tcPr>
          <w:p w14:paraId="3553A1D2"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Bisnis Digital</w:t>
            </w:r>
          </w:p>
        </w:tc>
        <w:tc>
          <w:tcPr>
            <w:tcW w:w="3069" w:type="dxa"/>
          </w:tcPr>
          <w:p w14:paraId="6473BD71"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59</w:t>
            </w:r>
          </w:p>
        </w:tc>
      </w:tr>
      <w:tr w:rsidR="0010460A" w:rsidRPr="004C2537" w14:paraId="2B90248F" w14:textId="77777777" w:rsidTr="005118BF">
        <w:trPr>
          <w:trHeight w:val="317"/>
        </w:trPr>
        <w:tc>
          <w:tcPr>
            <w:tcW w:w="0" w:type="auto"/>
          </w:tcPr>
          <w:p w14:paraId="3A62EC97" w14:textId="77777777" w:rsidR="0010460A" w:rsidRPr="004C2537" w:rsidRDefault="0010460A" w:rsidP="005118BF">
            <w:pPr>
              <w:pStyle w:val="DaftarParagraf"/>
              <w:ind w:left="0"/>
              <w:jc w:val="both"/>
              <w:rPr>
                <w:rFonts w:cs="Times New Roman"/>
                <w:color w:val="000000"/>
                <w:szCs w:val="24"/>
                <w:shd w:val="clear" w:color="auto" w:fill="FFFFFF"/>
              </w:rPr>
            </w:pPr>
            <w:r w:rsidRPr="004C2537">
              <w:rPr>
                <w:rFonts w:cs="Times New Roman"/>
                <w:color w:val="000000"/>
                <w:szCs w:val="24"/>
                <w:shd w:val="clear" w:color="auto" w:fill="FFFFFF"/>
              </w:rPr>
              <w:t xml:space="preserve">Jumlah </w:t>
            </w:r>
          </w:p>
        </w:tc>
        <w:tc>
          <w:tcPr>
            <w:tcW w:w="3069" w:type="dxa"/>
          </w:tcPr>
          <w:p w14:paraId="001B1F65" w14:textId="77777777" w:rsidR="0010460A" w:rsidRPr="004C2537" w:rsidRDefault="0010460A" w:rsidP="005118BF">
            <w:pPr>
              <w:pStyle w:val="DaftarParagraf"/>
              <w:ind w:left="0"/>
              <w:jc w:val="both"/>
              <w:rPr>
                <w:rFonts w:cs="Times New Roman"/>
                <w:color w:val="000000"/>
                <w:szCs w:val="24"/>
                <w:shd w:val="clear" w:color="auto" w:fill="FFFFFF"/>
              </w:rPr>
            </w:pPr>
            <w:r>
              <w:rPr>
                <w:rFonts w:cs="Times New Roman"/>
                <w:color w:val="000000"/>
                <w:szCs w:val="24"/>
                <w:shd w:val="clear" w:color="auto" w:fill="FFFFFF"/>
              </w:rPr>
              <w:t>1.910</w:t>
            </w:r>
          </w:p>
        </w:tc>
      </w:tr>
    </w:tbl>
    <w:p w14:paraId="53D744A3" w14:textId="77777777" w:rsidR="0010460A" w:rsidRPr="004C2537" w:rsidRDefault="0010460A" w:rsidP="0010460A">
      <w:pPr>
        <w:rPr>
          <w:rFonts w:cs="Times New Roman"/>
          <w:color w:val="000000"/>
          <w:szCs w:val="24"/>
          <w:shd w:val="clear" w:color="auto" w:fill="FFFFFF"/>
        </w:rPr>
      </w:pPr>
      <w:r w:rsidRPr="004C2537">
        <w:rPr>
          <w:rFonts w:cs="Times New Roman"/>
          <w:color w:val="000000"/>
          <w:szCs w:val="24"/>
          <w:shd w:val="clear" w:color="auto" w:fill="FFFFFF"/>
        </w:rPr>
        <w:tab/>
      </w:r>
      <w:r w:rsidRPr="004C2537">
        <w:rPr>
          <w:rFonts w:cs="Times New Roman"/>
          <w:color w:val="000000"/>
          <w:szCs w:val="24"/>
          <w:shd w:val="clear" w:color="auto" w:fill="FFFFFF"/>
        </w:rPr>
        <w:tab/>
        <w:t xml:space="preserve">Sumber: </w:t>
      </w:r>
      <w:r>
        <w:rPr>
          <w:rFonts w:cs="Times New Roman"/>
          <w:color w:val="000000"/>
          <w:szCs w:val="24"/>
          <w:shd w:val="clear" w:color="auto" w:fill="FFFFFF"/>
        </w:rPr>
        <w:t>BAAK Universitas Pancasakti Tegal</w:t>
      </w:r>
    </w:p>
    <w:p w14:paraId="0470FC68" w14:textId="77777777" w:rsidR="0010460A" w:rsidRPr="004C2537" w:rsidRDefault="0010460A" w:rsidP="0010460A">
      <w:pPr>
        <w:pStyle w:val="SUBBAB3"/>
        <w:ind w:left="709"/>
      </w:pPr>
      <w:bookmarkStart w:id="49" w:name="_Toc171080859"/>
      <w:r w:rsidRPr="005B3015">
        <w:rPr>
          <w:b w:val="0"/>
          <w:bCs w:val="0"/>
        </w:rPr>
        <w:t>Sampel</w:t>
      </w:r>
      <w:bookmarkEnd w:id="49"/>
      <w:r w:rsidRPr="005B3015">
        <w:rPr>
          <w:b w:val="0"/>
          <w:bCs w:val="0"/>
        </w:rPr>
        <w:t xml:space="preserve"> </w:t>
      </w:r>
    </w:p>
    <w:p w14:paraId="7D8FD76D" w14:textId="77777777" w:rsidR="0010460A" w:rsidRPr="00353E79" w:rsidRDefault="0010460A" w:rsidP="0010460A">
      <w:pPr>
        <w:pStyle w:val="DaftarParagraf"/>
        <w:ind w:left="644" w:firstLine="720"/>
        <w:jc w:val="both"/>
        <w:rPr>
          <w:rFonts w:cs="Times New Roman"/>
          <w:color w:val="000000"/>
          <w:szCs w:val="24"/>
          <w:shd w:val="clear" w:color="auto" w:fill="FFFFFF"/>
        </w:rPr>
      </w:pPr>
      <w:r w:rsidRPr="004C2537">
        <w:rPr>
          <w:rFonts w:cs="Times New Roman"/>
          <w:color w:val="000000"/>
          <w:szCs w:val="24"/>
          <w:shd w:val="clear" w:color="auto" w:fill="FFFFFF"/>
        </w:rPr>
        <w:t>Sampel adalah bagian dari jumlah dan karakteristik yang dimiliki oleh populasi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ISBN":"0222008822","author":[{"dropping-particle":"","family":"Sugiyono","given":"","non-dropping-particle":"","parse-names":false,"suffix":""}],"id":"ITEM-1","issued":{"date-parts":[["2013"]]},"number-of-pages":"1-330","publisher":"ALFABETA","publisher-place":"Bandung","title":"METODE PENELITIAN KUANTITATIF KUALITATIF DAN R&amp;D","type":"book"},"uris":["http://www.mendeley.com/documents/?uuid=7bd0fbe3-ac7d-4f0f-96b9-d3dd09a71f08"]}],"mendeley":{"formattedCitation":"(Sugiyono, 2013)","manualFormatting":"Sugiyono, 2013:81)","plainTextFormattedCitation":"(Sugiyono, 2013)","previouslyFormattedCitation":"(Sugiyono, 2013)"},"properties":{"noteIndex":0},"schema":"https://github.com/citation-style-language/schema/raw/master/csl-citation.json"}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Sugiyono, 2013:81)</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Sampel dalam penelitian ini menggunakan metode purposive sampling. Sampel yang memenuhi kriteria dari peneliti lah yang akan menjadi responden. kriteria responden, yaitu:</w:t>
      </w:r>
    </w:p>
    <w:p w14:paraId="124872E7" w14:textId="77777777" w:rsidR="0010460A" w:rsidRPr="004C2537" w:rsidRDefault="0010460A" w:rsidP="0010460A">
      <w:pPr>
        <w:pStyle w:val="DaftarParagraf"/>
        <w:numPr>
          <w:ilvl w:val="0"/>
          <w:numId w:val="30"/>
        </w:numPr>
        <w:jc w:val="both"/>
        <w:rPr>
          <w:rFonts w:cs="Times New Roman"/>
          <w:color w:val="000000"/>
          <w:szCs w:val="24"/>
          <w:shd w:val="clear" w:color="auto" w:fill="FFFFFF"/>
        </w:rPr>
      </w:pPr>
      <w:r w:rsidRPr="004C2537">
        <w:rPr>
          <w:rFonts w:cs="Times New Roman"/>
          <w:color w:val="000000"/>
          <w:szCs w:val="24"/>
          <w:shd w:val="clear" w:color="auto" w:fill="FFFFFF"/>
        </w:rPr>
        <w:t xml:space="preserve">Mahasiswa/i aktif </w:t>
      </w:r>
      <w:r>
        <w:rPr>
          <w:rFonts w:cs="Times New Roman"/>
          <w:color w:val="000000"/>
          <w:szCs w:val="24"/>
          <w:shd w:val="clear" w:color="auto" w:fill="FFFFFF"/>
        </w:rPr>
        <w:t xml:space="preserve"> semester 4 sampai 8 </w:t>
      </w:r>
      <w:r w:rsidRPr="004C2537">
        <w:rPr>
          <w:rFonts w:cs="Times New Roman"/>
          <w:color w:val="000000"/>
          <w:szCs w:val="24"/>
          <w:shd w:val="clear" w:color="auto" w:fill="FFFFFF"/>
        </w:rPr>
        <w:t>Fakultas Ekonomi dan Bisnis Universitas Pancasakti Tegal</w:t>
      </w:r>
    </w:p>
    <w:p w14:paraId="006CB69A" w14:textId="77777777" w:rsidR="0010460A" w:rsidRDefault="0010460A" w:rsidP="0010460A">
      <w:pPr>
        <w:pStyle w:val="DaftarParagraf"/>
        <w:numPr>
          <w:ilvl w:val="0"/>
          <w:numId w:val="30"/>
        </w:numPr>
        <w:jc w:val="both"/>
        <w:rPr>
          <w:rFonts w:cs="Times New Roman"/>
          <w:color w:val="000000"/>
          <w:szCs w:val="24"/>
          <w:shd w:val="clear" w:color="auto" w:fill="FFFFFF"/>
        </w:rPr>
      </w:pPr>
      <w:r w:rsidRPr="004C2537">
        <w:rPr>
          <w:rFonts w:cs="Times New Roman"/>
          <w:color w:val="000000"/>
          <w:szCs w:val="24"/>
          <w:shd w:val="clear" w:color="auto" w:fill="FFFFFF"/>
        </w:rPr>
        <w:t>Mahasiswa/i yang telah mengambil mata kuliah manajemen keuangan</w:t>
      </w:r>
      <w:r>
        <w:rPr>
          <w:rFonts w:cs="Times New Roman"/>
          <w:color w:val="000000"/>
          <w:szCs w:val="24"/>
          <w:shd w:val="clear" w:color="auto" w:fill="FFFFFF"/>
        </w:rPr>
        <w:t>.</w:t>
      </w:r>
      <w:r w:rsidRPr="00722B9D">
        <w:rPr>
          <w:rFonts w:cs="Times New Roman"/>
          <w:color w:val="000000"/>
          <w:szCs w:val="24"/>
          <w:shd w:val="clear" w:color="auto" w:fill="FFFFFF"/>
        </w:rPr>
        <w:t xml:space="preserve"> </w:t>
      </w:r>
    </w:p>
    <w:p w14:paraId="65A5EBA3" w14:textId="77777777" w:rsidR="0010460A" w:rsidRPr="00722B9D" w:rsidRDefault="0010460A" w:rsidP="0010460A">
      <w:pPr>
        <w:pStyle w:val="DaftarParagraf"/>
        <w:numPr>
          <w:ilvl w:val="0"/>
          <w:numId w:val="30"/>
        </w:numPr>
        <w:jc w:val="both"/>
        <w:rPr>
          <w:rFonts w:cs="Times New Roman"/>
          <w:color w:val="000000"/>
          <w:szCs w:val="24"/>
          <w:shd w:val="clear" w:color="auto" w:fill="FFFFFF"/>
        </w:rPr>
      </w:pPr>
      <w:r w:rsidRPr="004C2537">
        <w:rPr>
          <w:rFonts w:cs="Times New Roman"/>
          <w:color w:val="000000"/>
          <w:szCs w:val="24"/>
          <w:shd w:val="clear" w:color="auto" w:fill="FFFFFF"/>
        </w:rPr>
        <w:t>Mahasiswa/i</w:t>
      </w:r>
      <w:r>
        <w:rPr>
          <w:rFonts w:cs="Times New Roman"/>
          <w:color w:val="000000"/>
          <w:szCs w:val="24"/>
          <w:shd w:val="clear" w:color="auto" w:fill="FFFFFF"/>
        </w:rPr>
        <w:t xml:space="preserve"> progdi manajemen, akuntansi, dan manajemen perpajakan.</w:t>
      </w:r>
    </w:p>
    <w:p w14:paraId="294DC72D" w14:textId="77777777" w:rsidR="0010460A" w:rsidRPr="004C2537" w:rsidRDefault="0010460A" w:rsidP="0010460A">
      <w:pPr>
        <w:spacing w:line="276" w:lineRule="auto"/>
        <w:ind w:left="720" w:firstLine="720"/>
        <w:jc w:val="both"/>
        <w:rPr>
          <w:rFonts w:cs="Times New Roman"/>
          <w:color w:val="000000"/>
          <w:szCs w:val="24"/>
          <w:shd w:val="clear" w:color="auto" w:fill="FFFFFF"/>
        </w:rPr>
      </w:pPr>
      <w:r w:rsidRPr="004C2537">
        <w:rPr>
          <w:rFonts w:cs="Times New Roman"/>
          <w:color w:val="000000"/>
          <w:szCs w:val="24"/>
          <w:shd w:val="clear" w:color="auto" w:fill="FFFFFF"/>
        </w:rPr>
        <w:lastRenderedPageBreak/>
        <w:t xml:space="preserve">Untuk mempersingkat tenaga, waktu, dan dana maka Jumlah sampel dalam penelitian ini ditentukan dengan rumus slovin dengan eror 10%. Dengan rumus sebagai berikut: </w:t>
      </w:r>
    </w:p>
    <w:p w14:paraId="27DECB10" w14:textId="77777777" w:rsidR="0010460A" w:rsidRPr="004C2537" w:rsidRDefault="0010460A" w:rsidP="0010460A">
      <w:pPr>
        <w:jc w:val="both"/>
        <w:rPr>
          <w:rFonts w:cs="Times New Roman"/>
          <w:color w:val="000000"/>
          <w:szCs w:val="24"/>
          <w:shd w:val="clear" w:color="auto" w:fill="FFFFFF"/>
        </w:rPr>
      </w:pPr>
      <m:oMathPara>
        <m:oMath>
          <m:r>
            <m:rPr>
              <m:sty m:val="p"/>
            </m:rPr>
            <w:rPr>
              <w:rFonts w:ascii="Cambria Math" w:hAnsi="Cambria Math" w:cs="Times New Roman"/>
              <w:color w:val="000000"/>
              <w:szCs w:val="24"/>
              <w:shd w:val="clear" w:color="auto" w:fill="FFFFFF"/>
            </w:rPr>
            <m:t>n=</m:t>
          </m:r>
          <m:f>
            <m:fPr>
              <m:ctrlPr>
                <w:rPr>
                  <w:rFonts w:ascii="Cambria Math" w:hAnsi="Cambria Math" w:cs="Times New Roman"/>
                  <w:color w:val="000000"/>
                  <w:szCs w:val="24"/>
                  <w:shd w:val="clear" w:color="auto" w:fill="FFFFFF"/>
                </w:rPr>
              </m:ctrlPr>
            </m:fPr>
            <m:num>
              <m:r>
                <m:rPr>
                  <m:sty m:val="p"/>
                </m:rPr>
                <w:rPr>
                  <w:rFonts w:ascii="Cambria Math" w:hAnsi="Cambria Math" w:cs="Times New Roman"/>
                  <w:color w:val="000000"/>
                  <w:szCs w:val="24"/>
                  <w:shd w:val="clear" w:color="auto" w:fill="FFFFFF"/>
                </w:rPr>
                <m:t>N</m:t>
              </m:r>
            </m:num>
            <m:den>
              <m:r>
                <m:rPr>
                  <m:sty m:val="p"/>
                </m:rPr>
                <w:rPr>
                  <w:rFonts w:ascii="Cambria Math" w:hAnsi="Cambria Math" w:cs="Times New Roman"/>
                  <w:color w:val="000000"/>
                  <w:szCs w:val="24"/>
                  <w:shd w:val="clear" w:color="auto" w:fill="FFFFFF"/>
                </w:rPr>
                <m:t>1+N(</m:t>
              </m:r>
              <m:sSup>
                <m:sSupPr>
                  <m:ctrlPr>
                    <w:rPr>
                      <w:rFonts w:ascii="Cambria Math" w:hAnsi="Cambria Math" w:cs="Times New Roman"/>
                      <w:color w:val="000000"/>
                      <w:szCs w:val="24"/>
                      <w:shd w:val="clear" w:color="auto" w:fill="FFFFFF"/>
                    </w:rPr>
                  </m:ctrlPr>
                </m:sSupPr>
                <m:e>
                  <m:r>
                    <w:rPr>
                      <w:rFonts w:ascii="Cambria Math" w:hAnsi="Cambria Math" w:cs="Times New Roman"/>
                      <w:color w:val="000000"/>
                      <w:szCs w:val="24"/>
                      <w:shd w:val="clear" w:color="auto" w:fill="FFFFFF"/>
                    </w:rPr>
                    <m:t>e</m:t>
                  </m:r>
                </m:e>
                <m:sup>
                  <m:r>
                    <w:rPr>
                      <w:rFonts w:ascii="Cambria Math" w:hAnsi="Cambria Math" w:cs="Times New Roman"/>
                      <w:color w:val="000000"/>
                      <w:szCs w:val="24"/>
                      <w:shd w:val="clear" w:color="auto" w:fill="FFFFFF"/>
                    </w:rPr>
                    <m:t>2</m:t>
                  </m:r>
                </m:sup>
              </m:sSup>
              <m:r>
                <m:rPr>
                  <m:sty m:val="p"/>
                </m:rPr>
                <w:rPr>
                  <w:rFonts w:ascii="Cambria Math" w:hAnsi="Cambria Math" w:cs="Times New Roman"/>
                  <w:color w:val="000000"/>
                  <w:szCs w:val="24"/>
                  <w:shd w:val="clear" w:color="auto" w:fill="FFFFFF"/>
                </w:rPr>
                <m:t>)</m:t>
              </m:r>
            </m:den>
          </m:f>
        </m:oMath>
      </m:oMathPara>
    </w:p>
    <w:p w14:paraId="2920E3C1" w14:textId="77777777" w:rsidR="0010460A" w:rsidRPr="004C2537" w:rsidRDefault="0010460A" w:rsidP="0010460A">
      <w:pPr>
        <w:ind w:left="1080" w:firstLine="720"/>
        <w:jc w:val="both"/>
        <w:rPr>
          <w:rFonts w:cs="Times New Roman"/>
          <w:color w:val="000000"/>
          <w:szCs w:val="24"/>
          <w:shd w:val="clear" w:color="auto" w:fill="FFFFFF"/>
        </w:rPr>
      </w:pPr>
      <w:r w:rsidRPr="004C2537">
        <w:rPr>
          <w:rFonts w:cs="Times New Roman"/>
          <w:color w:val="000000"/>
          <w:szCs w:val="24"/>
          <w:shd w:val="clear" w:color="auto" w:fill="FFFFFF"/>
        </w:rPr>
        <w:t>Penjelasan:</w:t>
      </w:r>
    </w:p>
    <w:p w14:paraId="6DCE2CC4" w14:textId="77777777" w:rsidR="0010460A" w:rsidRPr="004C2537" w:rsidRDefault="0010460A" w:rsidP="0010460A">
      <w:pPr>
        <w:ind w:left="1080" w:firstLine="720"/>
        <w:jc w:val="both"/>
        <w:rPr>
          <w:rFonts w:cs="Times New Roman"/>
          <w:color w:val="000000"/>
          <w:szCs w:val="24"/>
          <w:shd w:val="clear" w:color="auto" w:fill="FFFFFF"/>
        </w:rPr>
      </w:pPr>
      <w:r w:rsidRPr="004C2537">
        <w:rPr>
          <w:rFonts w:cs="Times New Roman"/>
          <w:color w:val="000000"/>
          <w:szCs w:val="24"/>
          <w:shd w:val="clear" w:color="auto" w:fill="FFFFFF"/>
        </w:rPr>
        <w:t>n  : total sampel</w:t>
      </w:r>
    </w:p>
    <w:p w14:paraId="19984A40" w14:textId="77777777" w:rsidR="0010460A" w:rsidRPr="004C2537" w:rsidRDefault="0010460A" w:rsidP="0010460A">
      <w:pPr>
        <w:ind w:left="1080" w:firstLine="720"/>
        <w:jc w:val="both"/>
        <w:rPr>
          <w:rFonts w:cs="Times New Roman"/>
          <w:color w:val="000000"/>
          <w:szCs w:val="24"/>
          <w:shd w:val="clear" w:color="auto" w:fill="FFFFFF"/>
        </w:rPr>
      </w:pPr>
      <w:r w:rsidRPr="004C2537">
        <w:rPr>
          <w:rFonts w:cs="Times New Roman"/>
          <w:color w:val="000000"/>
          <w:szCs w:val="24"/>
          <w:shd w:val="clear" w:color="auto" w:fill="FFFFFF"/>
        </w:rPr>
        <w:t xml:space="preserve">N : jumlah atau total populasi </w:t>
      </w:r>
    </w:p>
    <w:p w14:paraId="02653439" w14:textId="77777777" w:rsidR="0010460A" w:rsidRPr="004C2537" w:rsidRDefault="0010460A" w:rsidP="0010460A">
      <w:pPr>
        <w:ind w:left="1080" w:firstLine="720"/>
        <w:jc w:val="both"/>
        <w:rPr>
          <w:rFonts w:cs="Times New Roman"/>
          <w:color w:val="000000"/>
          <w:szCs w:val="24"/>
          <w:shd w:val="clear" w:color="auto" w:fill="FFFFFF"/>
        </w:rPr>
      </w:pPr>
      <w:r w:rsidRPr="004C2537">
        <w:rPr>
          <w:rFonts w:cs="Times New Roman"/>
          <w:color w:val="000000"/>
          <w:szCs w:val="24"/>
          <w:shd w:val="clear" w:color="auto" w:fill="FFFFFF"/>
        </w:rPr>
        <w:t xml:space="preserve">e  : Batasan toleransi kesalahan </w:t>
      </w:r>
    </w:p>
    <w:p w14:paraId="7F91204E" w14:textId="77777777" w:rsidR="0010460A" w:rsidRPr="004C2537" w:rsidRDefault="0010460A" w:rsidP="0010460A">
      <w:pPr>
        <w:ind w:left="1954" w:hanging="11"/>
        <w:jc w:val="both"/>
        <w:rPr>
          <w:rFonts w:cs="Times New Roman"/>
          <w:color w:val="000000"/>
          <w:szCs w:val="24"/>
          <w:shd w:val="clear" w:color="auto" w:fill="FFFFFF"/>
        </w:rPr>
      </w:pPr>
      <m:oMathPara>
        <m:oMathParaPr>
          <m:jc m:val="left"/>
        </m:oMathParaPr>
        <m:oMath>
          <m:r>
            <m:rPr>
              <m:sty m:val="p"/>
            </m:rPr>
            <w:rPr>
              <w:rFonts w:ascii="Cambria Math" w:hAnsi="Cambria Math" w:cs="Times New Roman"/>
              <w:color w:val="000000"/>
              <w:szCs w:val="24"/>
              <w:shd w:val="clear" w:color="auto" w:fill="FFFFFF"/>
            </w:rPr>
            <m:t>n=</m:t>
          </m:r>
          <m:f>
            <m:fPr>
              <m:ctrlPr>
                <w:rPr>
                  <w:rFonts w:ascii="Cambria Math" w:hAnsi="Cambria Math" w:cs="Times New Roman"/>
                  <w:color w:val="000000"/>
                  <w:szCs w:val="24"/>
                  <w:shd w:val="clear" w:color="auto" w:fill="FFFFFF"/>
                </w:rPr>
              </m:ctrlPr>
            </m:fPr>
            <m:num>
              <m:r>
                <m:rPr>
                  <m:sty m:val="p"/>
                </m:rPr>
                <w:rPr>
                  <w:rFonts w:ascii="Cambria Math" w:hAnsi="Cambria Math" w:cs="Times New Roman"/>
                  <w:color w:val="000000"/>
                  <w:szCs w:val="24"/>
                  <w:shd w:val="clear" w:color="auto" w:fill="FFFFFF"/>
                </w:rPr>
                <m:t>1.910</m:t>
              </m:r>
            </m:num>
            <m:den>
              <m:r>
                <m:rPr>
                  <m:sty m:val="p"/>
                </m:rPr>
                <w:rPr>
                  <w:rFonts w:ascii="Cambria Math" w:hAnsi="Cambria Math" w:cs="Times New Roman"/>
                  <w:color w:val="000000"/>
                  <w:szCs w:val="24"/>
                  <w:shd w:val="clear" w:color="auto" w:fill="FFFFFF"/>
                </w:rPr>
                <m:t>1+1.910(</m:t>
              </m:r>
              <m:sSup>
                <m:sSupPr>
                  <m:ctrlPr>
                    <w:rPr>
                      <w:rFonts w:ascii="Cambria Math" w:hAnsi="Cambria Math" w:cs="Times New Roman"/>
                      <w:color w:val="000000"/>
                      <w:szCs w:val="24"/>
                      <w:shd w:val="clear" w:color="auto" w:fill="FFFFFF"/>
                    </w:rPr>
                  </m:ctrlPr>
                </m:sSupPr>
                <m:e>
                  <m:r>
                    <w:rPr>
                      <w:rFonts w:ascii="Cambria Math" w:hAnsi="Cambria Math" w:cs="Times New Roman"/>
                      <w:color w:val="000000"/>
                      <w:szCs w:val="24"/>
                      <w:shd w:val="clear" w:color="auto" w:fill="FFFFFF"/>
                    </w:rPr>
                    <m:t>10%</m:t>
                  </m:r>
                </m:e>
                <m:sup>
                  <m:r>
                    <w:rPr>
                      <w:rFonts w:ascii="Cambria Math" w:hAnsi="Cambria Math" w:cs="Times New Roman"/>
                      <w:color w:val="000000"/>
                      <w:szCs w:val="24"/>
                      <w:shd w:val="clear" w:color="auto" w:fill="FFFFFF"/>
                    </w:rPr>
                    <m:t>2</m:t>
                  </m:r>
                </m:sup>
              </m:sSup>
              <m:r>
                <m:rPr>
                  <m:sty m:val="p"/>
                </m:rPr>
                <w:rPr>
                  <w:rFonts w:ascii="Cambria Math" w:hAnsi="Cambria Math" w:cs="Times New Roman"/>
                  <w:color w:val="000000"/>
                  <w:szCs w:val="24"/>
                  <w:shd w:val="clear" w:color="auto" w:fill="FFFFFF"/>
                </w:rPr>
                <m:t>)</m:t>
              </m:r>
            </m:den>
          </m:f>
        </m:oMath>
      </m:oMathPara>
    </w:p>
    <w:p w14:paraId="7D9159FA" w14:textId="77777777" w:rsidR="0010460A" w:rsidRPr="004C2537" w:rsidRDefault="0010460A" w:rsidP="0010460A">
      <w:pPr>
        <w:ind w:left="1954" w:hanging="11"/>
        <w:jc w:val="both"/>
        <w:rPr>
          <w:rFonts w:cs="Times New Roman"/>
          <w:color w:val="000000"/>
          <w:szCs w:val="24"/>
          <w:shd w:val="clear" w:color="auto" w:fill="FFFFFF"/>
        </w:rPr>
      </w:pPr>
      <m:oMathPara>
        <m:oMathParaPr>
          <m:jc m:val="left"/>
        </m:oMathParaPr>
        <m:oMath>
          <m:r>
            <m:rPr>
              <m:sty m:val="p"/>
            </m:rPr>
            <w:rPr>
              <w:rFonts w:ascii="Cambria Math" w:hAnsi="Cambria Math" w:cs="Times New Roman"/>
              <w:color w:val="000000"/>
              <w:szCs w:val="24"/>
              <w:shd w:val="clear" w:color="auto" w:fill="FFFFFF"/>
            </w:rPr>
            <m:t>n=</m:t>
          </m:r>
          <m:f>
            <m:fPr>
              <m:ctrlPr>
                <w:rPr>
                  <w:rFonts w:ascii="Cambria Math" w:hAnsi="Cambria Math" w:cs="Times New Roman"/>
                  <w:color w:val="000000"/>
                  <w:szCs w:val="24"/>
                  <w:shd w:val="clear" w:color="auto" w:fill="FFFFFF"/>
                </w:rPr>
              </m:ctrlPr>
            </m:fPr>
            <m:num>
              <m:r>
                <m:rPr>
                  <m:sty m:val="p"/>
                </m:rPr>
                <w:rPr>
                  <w:rFonts w:ascii="Cambria Math" w:hAnsi="Cambria Math" w:cs="Times New Roman"/>
                  <w:color w:val="000000"/>
                  <w:szCs w:val="24"/>
                  <w:shd w:val="clear" w:color="auto" w:fill="FFFFFF"/>
                </w:rPr>
                <m:t>1.903</m:t>
              </m:r>
            </m:num>
            <m:den>
              <m:r>
                <m:rPr>
                  <m:sty m:val="p"/>
                </m:rPr>
                <w:rPr>
                  <w:rFonts w:ascii="Cambria Math" w:hAnsi="Cambria Math" w:cs="Times New Roman"/>
                  <w:color w:val="000000"/>
                  <w:szCs w:val="24"/>
                  <w:shd w:val="clear" w:color="auto" w:fill="FFFFFF"/>
                </w:rPr>
                <m:t>20,03</m:t>
              </m:r>
            </m:den>
          </m:f>
        </m:oMath>
      </m:oMathPara>
    </w:p>
    <w:p w14:paraId="4C35D683" w14:textId="77777777" w:rsidR="0010460A" w:rsidRPr="006C1918" w:rsidRDefault="0010460A" w:rsidP="0010460A">
      <w:pPr>
        <w:ind w:left="1954"/>
        <w:jc w:val="both"/>
        <w:rPr>
          <w:rFonts w:cs="Times New Roman"/>
          <w:color w:val="000000"/>
          <w:szCs w:val="24"/>
          <w:shd w:val="clear" w:color="auto" w:fill="FFFFFF"/>
        </w:rPr>
      </w:pPr>
      <w:r w:rsidRPr="004C2537">
        <w:rPr>
          <w:rFonts w:cs="Times New Roman"/>
          <w:color w:val="000000"/>
          <w:szCs w:val="24"/>
          <w:shd w:val="clear" w:color="auto" w:fill="FFFFFF"/>
        </w:rPr>
        <w:t xml:space="preserve">n  </w:t>
      </w:r>
      <w:r w:rsidRPr="004C2537">
        <w:rPr>
          <w:rFonts w:cs="Times New Roman"/>
          <w:b/>
          <w:bCs/>
          <w:color w:val="000000"/>
          <w:szCs w:val="24"/>
          <w:shd w:val="clear" w:color="auto" w:fill="FFFFFF"/>
        </w:rPr>
        <w:t>=</w:t>
      </w:r>
      <w:r w:rsidRPr="004C2537">
        <w:rPr>
          <w:rFonts w:cs="Times New Roman"/>
          <w:color w:val="000000"/>
          <w:szCs w:val="24"/>
          <w:shd w:val="clear" w:color="auto" w:fill="FFFFFF"/>
        </w:rPr>
        <w:t xml:space="preserve"> 9</w:t>
      </w:r>
      <w:r>
        <w:rPr>
          <w:rFonts w:cs="Times New Roman"/>
          <w:color w:val="000000"/>
          <w:szCs w:val="24"/>
          <w:shd w:val="clear" w:color="auto" w:fill="FFFFFF"/>
        </w:rPr>
        <w:t>5</w:t>
      </w:r>
    </w:p>
    <w:p w14:paraId="487341D2" w14:textId="77777777" w:rsidR="0010460A" w:rsidRDefault="0010460A" w:rsidP="0010460A">
      <w:pPr>
        <w:ind w:left="720" w:firstLine="720"/>
        <w:jc w:val="both"/>
        <w:rPr>
          <w:rFonts w:cs="Times New Roman"/>
          <w:color w:val="000000"/>
          <w:szCs w:val="24"/>
          <w:shd w:val="clear" w:color="auto" w:fill="FFFFFF"/>
        </w:rPr>
      </w:pPr>
      <w:r w:rsidRPr="004C2537">
        <w:rPr>
          <w:rFonts w:cs="Times New Roman"/>
          <w:color w:val="000000"/>
          <w:szCs w:val="24"/>
          <w:shd w:val="clear" w:color="auto" w:fill="FFFFFF"/>
        </w:rPr>
        <w:t>Berdasarkan perhitungan menggunakan rumus slovin di atas didapatkan sampel minimal 95 responden dan dibulatkan menjadi 100 responden</w:t>
      </w:r>
      <w:r>
        <w:rPr>
          <w:rFonts w:cs="Times New Roman"/>
          <w:color w:val="000000"/>
          <w:szCs w:val="24"/>
          <w:shd w:val="clear" w:color="auto" w:fill="FFFFFF"/>
        </w:rPr>
        <w:t>.</w:t>
      </w:r>
    </w:p>
    <w:p w14:paraId="08B0F427" w14:textId="77777777" w:rsidR="0010460A" w:rsidRDefault="0010460A" w:rsidP="0010460A">
      <w:pPr>
        <w:ind w:left="720" w:firstLine="720"/>
        <w:jc w:val="both"/>
        <w:rPr>
          <w:rFonts w:cs="Times New Roman"/>
          <w:color w:val="000000"/>
          <w:szCs w:val="24"/>
          <w:shd w:val="clear" w:color="auto" w:fill="FFFFFF"/>
        </w:rPr>
      </w:pPr>
    </w:p>
    <w:p w14:paraId="07932E00" w14:textId="77777777" w:rsidR="0010460A" w:rsidRDefault="0010460A" w:rsidP="0010460A">
      <w:pPr>
        <w:ind w:left="720" w:firstLine="720"/>
        <w:jc w:val="both"/>
        <w:rPr>
          <w:rFonts w:cs="Times New Roman"/>
          <w:color w:val="000000"/>
          <w:szCs w:val="24"/>
          <w:shd w:val="clear" w:color="auto" w:fill="FFFFFF"/>
        </w:rPr>
      </w:pPr>
    </w:p>
    <w:p w14:paraId="34586176" w14:textId="77777777" w:rsidR="0010460A" w:rsidRDefault="0010460A" w:rsidP="0010460A">
      <w:pPr>
        <w:ind w:left="720" w:firstLine="720"/>
        <w:jc w:val="both"/>
        <w:rPr>
          <w:rFonts w:cs="Times New Roman"/>
          <w:color w:val="000000"/>
          <w:szCs w:val="24"/>
          <w:shd w:val="clear" w:color="auto" w:fill="FFFFFF"/>
        </w:rPr>
      </w:pPr>
    </w:p>
    <w:p w14:paraId="3D9FACD5" w14:textId="77777777" w:rsidR="0010460A" w:rsidRPr="006C1918" w:rsidRDefault="0010460A" w:rsidP="0010460A">
      <w:pPr>
        <w:spacing w:line="240" w:lineRule="auto"/>
        <w:ind w:left="720" w:hanging="11"/>
        <w:jc w:val="center"/>
        <w:rPr>
          <w:b/>
          <w:bCs/>
        </w:rPr>
      </w:pPr>
      <w:bookmarkStart w:id="50" w:name="_Toc171080425"/>
      <w:r w:rsidRPr="006C1918">
        <w:rPr>
          <w:b/>
          <w:bCs/>
        </w:rPr>
        <w:t xml:space="preserve">Tabel </w:t>
      </w:r>
      <w:r w:rsidRPr="006C1918">
        <w:rPr>
          <w:b/>
          <w:bCs/>
        </w:rPr>
        <w:fldChar w:fldCharType="begin"/>
      </w:r>
      <w:r w:rsidRPr="006C1918">
        <w:rPr>
          <w:b/>
          <w:bCs/>
        </w:rPr>
        <w:instrText xml:space="preserve"> SEQ Tabel \* ARABIC </w:instrText>
      </w:r>
      <w:r w:rsidRPr="006C1918">
        <w:rPr>
          <w:b/>
          <w:bCs/>
        </w:rPr>
        <w:fldChar w:fldCharType="separate"/>
      </w:r>
      <w:r>
        <w:rPr>
          <w:b/>
          <w:bCs/>
          <w:noProof/>
        </w:rPr>
        <w:t>4</w:t>
      </w:r>
      <w:bookmarkEnd w:id="50"/>
      <w:r w:rsidRPr="006C1918">
        <w:rPr>
          <w:b/>
          <w:bCs/>
        </w:rPr>
        <w:fldChar w:fldCharType="end"/>
      </w:r>
    </w:p>
    <w:tbl>
      <w:tblPr>
        <w:tblStyle w:val="KisiTabel"/>
        <w:tblpPr w:leftFromText="180" w:rightFromText="180" w:vertAnchor="text" w:horzAnchor="page" w:tblpX="3397" w:tblpY="486"/>
        <w:tblW w:w="0" w:type="auto"/>
        <w:tblLook w:val="04A0" w:firstRow="1" w:lastRow="0" w:firstColumn="1" w:lastColumn="0" w:noHBand="0" w:noVBand="1"/>
      </w:tblPr>
      <w:tblGrid>
        <w:gridCol w:w="2703"/>
        <w:gridCol w:w="1097"/>
        <w:gridCol w:w="2436"/>
      </w:tblGrid>
      <w:tr w:rsidR="0010460A" w:rsidRPr="00A21D23" w14:paraId="28D93BF6" w14:textId="77777777" w:rsidTr="005118BF">
        <w:trPr>
          <w:tblHeader/>
        </w:trPr>
        <w:tc>
          <w:tcPr>
            <w:tcW w:w="0" w:type="auto"/>
          </w:tcPr>
          <w:p w14:paraId="31B62D5D" w14:textId="77777777" w:rsidR="0010460A" w:rsidRPr="00A21D23" w:rsidRDefault="0010460A" w:rsidP="005118BF">
            <w:pPr>
              <w:spacing w:line="276" w:lineRule="auto"/>
              <w:rPr>
                <w:rFonts w:cs="Times New Roman"/>
                <w:b/>
                <w:color w:val="000000"/>
                <w:szCs w:val="24"/>
                <w:shd w:val="clear" w:color="auto" w:fill="FFFFFF"/>
              </w:rPr>
            </w:pPr>
            <w:r w:rsidRPr="00A21D23">
              <w:rPr>
                <w:rFonts w:cs="Times New Roman"/>
                <w:b/>
                <w:color w:val="000000"/>
                <w:szCs w:val="24"/>
                <w:shd w:val="clear" w:color="auto" w:fill="FFFFFF"/>
              </w:rPr>
              <w:t>Progdi</w:t>
            </w:r>
          </w:p>
        </w:tc>
        <w:tc>
          <w:tcPr>
            <w:tcW w:w="0" w:type="auto"/>
          </w:tcPr>
          <w:p w14:paraId="34F7154A" w14:textId="77777777" w:rsidR="0010460A" w:rsidRPr="00A21D23" w:rsidRDefault="0010460A" w:rsidP="005118BF">
            <w:pPr>
              <w:spacing w:line="276" w:lineRule="auto"/>
              <w:jc w:val="center"/>
              <w:rPr>
                <w:rFonts w:cs="Times New Roman"/>
                <w:b/>
                <w:color w:val="000000"/>
                <w:szCs w:val="24"/>
                <w:shd w:val="clear" w:color="auto" w:fill="FFFFFF"/>
              </w:rPr>
            </w:pPr>
            <w:r w:rsidRPr="00A21D23">
              <w:rPr>
                <w:rFonts w:cs="Times New Roman"/>
                <w:b/>
                <w:color w:val="000000"/>
                <w:szCs w:val="24"/>
                <w:shd w:val="clear" w:color="auto" w:fill="FFFFFF"/>
              </w:rPr>
              <w:t>Populasi</w:t>
            </w:r>
          </w:p>
        </w:tc>
        <w:tc>
          <w:tcPr>
            <w:tcW w:w="0" w:type="auto"/>
          </w:tcPr>
          <w:p w14:paraId="05F87CD2" w14:textId="77777777" w:rsidR="0010460A" w:rsidRPr="00A21D23" w:rsidRDefault="0010460A" w:rsidP="005118BF">
            <w:pPr>
              <w:spacing w:line="276" w:lineRule="auto"/>
              <w:jc w:val="center"/>
              <w:rPr>
                <w:rFonts w:cs="Times New Roman"/>
                <w:b/>
                <w:color w:val="000000"/>
                <w:szCs w:val="24"/>
                <w:shd w:val="clear" w:color="auto" w:fill="FFFFFF"/>
              </w:rPr>
            </w:pPr>
            <w:r w:rsidRPr="00A21D23">
              <w:rPr>
                <w:rFonts w:cs="Times New Roman"/>
                <w:b/>
                <w:color w:val="000000"/>
                <w:szCs w:val="24"/>
                <w:shd w:val="clear" w:color="auto" w:fill="FFFFFF"/>
              </w:rPr>
              <w:t>Sampel</w:t>
            </w:r>
          </w:p>
        </w:tc>
      </w:tr>
      <w:tr w:rsidR="0010460A" w:rsidRPr="00A21D23" w14:paraId="0CC9CE61" w14:textId="77777777" w:rsidTr="005118BF">
        <w:tc>
          <w:tcPr>
            <w:tcW w:w="0" w:type="auto"/>
          </w:tcPr>
          <w:p w14:paraId="30DE24A2" w14:textId="77777777" w:rsidR="0010460A" w:rsidRPr="00A21D23" w:rsidRDefault="0010460A" w:rsidP="005118BF">
            <w:pPr>
              <w:spacing w:line="276" w:lineRule="auto"/>
              <w:rPr>
                <w:rFonts w:cs="Times New Roman"/>
                <w:b/>
                <w:color w:val="000000"/>
                <w:szCs w:val="24"/>
                <w:shd w:val="clear" w:color="auto" w:fill="FFFFFF"/>
              </w:rPr>
            </w:pPr>
            <w:r w:rsidRPr="00A21D23">
              <w:rPr>
                <w:rFonts w:cs="Times New Roman"/>
                <w:b/>
                <w:color w:val="000000"/>
                <w:szCs w:val="24"/>
                <w:shd w:val="clear" w:color="auto" w:fill="FFFFFF"/>
              </w:rPr>
              <w:t>Manajemen</w:t>
            </w:r>
          </w:p>
        </w:tc>
        <w:tc>
          <w:tcPr>
            <w:tcW w:w="0" w:type="auto"/>
          </w:tcPr>
          <w:p w14:paraId="553033A4" w14:textId="77777777" w:rsidR="0010460A" w:rsidRPr="00A21D23" w:rsidRDefault="0010460A" w:rsidP="005118BF">
            <w:pPr>
              <w:spacing w:line="276" w:lineRule="auto"/>
              <w:jc w:val="center"/>
              <w:rPr>
                <w:rFonts w:cs="Times New Roman"/>
                <w:b/>
                <w:color w:val="000000"/>
                <w:szCs w:val="24"/>
                <w:shd w:val="clear" w:color="auto" w:fill="FFFFFF"/>
              </w:rPr>
            </w:pPr>
            <w:r w:rsidRPr="00A21D23">
              <w:rPr>
                <w:rFonts w:cs="Times New Roman"/>
                <w:b/>
                <w:color w:val="000000"/>
                <w:szCs w:val="24"/>
                <w:shd w:val="clear" w:color="auto" w:fill="FFFFFF"/>
              </w:rPr>
              <w:t>1.241</w:t>
            </w:r>
          </w:p>
        </w:tc>
        <w:tc>
          <w:tcPr>
            <w:tcW w:w="0" w:type="auto"/>
          </w:tcPr>
          <w:p w14:paraId="3539FDC9" w14:textId="77777777" w:rsidR="0010460A" w:rsidRPr="00A21D23" w:rsidRDefault="00000000" w:rsidP="005118BF">
            <w:pPr>
              <w:spacing w:line="276" w:lineRule="auto"/>
              <w:jc w:val="center"/>
              <w:rPr>
                <w:rFonts w:cs="Times New Roman"/>
                <w:b/>
                <w:color w:val="000000"/>
                <w:szCs w:val="24"/>
                <w:shd w:val="clear" w:color="auto" w:fill="FFFFFF"/>
              </w:rPr>
            </w:pPr>
            <m:oMathPara>
              <m:oMath>
                <m:f>
                  <m:fPr>
                    <m:ctrlPr>
                      <w:rPr>
                        <w:rFonts w:ascii="Cambria Math" w:hAnsi="Cambria Math" w:cs="Times New Roman"/>
                        <w:b/>
                        <w:color w:val="000000"/>
                        <w:szCs w:val="24"/>
                        <w:shd w:val="clear" w:color="auto" w:fill="FFFFFF"/>
                      </w:rPr>
                    </m:ctrlPr>
                  </m:fPr>
                  <m:num>
                    <m:r>
                      <m:rPr>
                        <m:sty m:val="bi"/>
                      </m:rPr>
                      <w:rPr>
                        <w:rFonts w:ascii="Cambria Math" w:hAnsi="Cambria Math" w:cs="Times New Roman"/>
                        <w:color w:val="000000"/>
                        <w:szCs w:val="24"/>
                        <w:shd w:val="clear" w:color="auto" w:fill="FFFFFF"/>
                      </w:rPr>
                      <m:t>1.241</m:t>
                    </m:r>
                  </m:num>
                  <m:den>
                    <m:r>
                      <m:rPr>
                        <m:sty m:val="bi"/>
                      </m:rPr>
                      <w:rPr>
                        <w:rFonts w:ascii="Cambria Math" w:hAnsi="Cambria Math" w:cs="Times New Roman"/>
                        <w:color w:val="000000"/>
                        <w:szCs w:val="24"/>
                        <w:shd w:val="clear" w:color="auto" w:fill="FFFFFF"/>
                      </w:rPr>
                      <m:t>1910</m:t>
                    </m:r>
                  </m:den>
                </m:f>
                <m:r>
                  <m:rPr>
                    <m:sty m:val="bi"/>
                  </m:rPr>
                  <w:rPr>
                    <w:rFonts w:ascii="Cambria Math" w:hAnsi="Cambria Math" w:cs="Times New Roman"/>
                    <w:color w:val="000000"/>
                    <w:szCs w:val="24"/>
                    <w:shd w:val="clear" w:color="auto" w:fill="FFFFFF"/>
                  </w:rPr>
                  <m:t xml:space="preserve"> X 100%=65</m:t>
                </m:r>
              </m:oMath>
            </m:oMathPara>
          </w:p>
        </w:tc>
      </w:tr>
      <w:tr w:rsidR="0010460A" w:rsidRPr="00A21D23" w14:paraId="592A7B5E" w14:textId="77777777" w:rsidTr="005118BF">
        <w:tc>
          <w:tcPr>
            <w:tcW w:w="0" w:type="auto"/>
          </w:tcPr>
          <w:p w14:paraId="34FF2838" w14:textId="77777777" w:rsidR="0010460A" w:rsidRPr="00A21D23" w:rsidRDefault="0010460A" w:rsidP="005118BF">
            <w:pPr>
              <w:spacing w:line="276" w:lineRule="auto"/>
              <w:rPr>
                <w:rFonts w:cs="Times New Roman"/>
                <w:b/>
                <w:color w:val="000000"/>
                <w:szCs w:val="24"/>
                <w:shd w:val="clear" w:color="auto" w:fill="FFFFFF"/>
              </w:rPr>
            </w:pPr>
            <w:r w:rsidRPr="00A21D23">
              <w:rPr>
                <w:rFonts w:cs="Times New Roman"/>
                <w:b/>
                <w:color w:val="000000"/>
                <w:szCs w:val="24"/>
                <w:shd w:val="clear" w:color="auto" w:fill="FFFFFF"/>
              </w:rPr>
              <w:t>Akuntansi</w:t>
            </w:r>
          </w:p>
        </w:tc>
        <w:tc>
          <w:tcPr>
            <w:tcW w:w="0" w:type="auto"/>
          </w:tcPr>
          <w:p w14:paraId="3BB6C309" w14:textId="77777777" w:rsidR="0010460A" w:rsidRPr="00A21D23" w:rsidRDefault="0010460A" w:rsidP="005118BF">
            <w:pPr>
              <w:spacing w:line="276" w:lineRule="auto"/>
              <w:jc w:val="center"/>
              <w:rPr>
                <w:rFonts w:cs="Times New Roman"/>
                <w:b/>
                <w:color w:val="000000"/>
                <w:szCs w:val="24"/>
                <w:shd w:val="clear" w:color="auto" w:fill="FFFFFF"/>
              </w:rPr>
            </w:pPr>
            <w:r w:rsidRPr="00A21D23">
              <w:rPr>
                <w:rFonts w:cs="Times New Roman"/>
                <w:b/>
                <w:color w:val="000000"/>
                <w:szCs w:val="24"/>
                <w:shd w:val="clear" w:color="auto" w:fill="FFFFFF"/>
              </w:rPr>
              <w:t>569</w:t>
            </w:r>
          </w:p>
        </w:tc>
        <w:tc>
          <w:tcPr>
            <w:tcW w:w="0" w:type="auto"/>
          </w:tcPr>
          <w:p w14:paraId="6D65102D" w14:textId="77777777" w:rsidR="0010460A" w:rsidRPr="00A21D23" w:rsidRDefault="00000000" w:rsidP="005118BF">
            <w:pPr>
              <w:spacing w:line="276" w:lineRule="auto"/>
              <w:jc w:val="center"/>
              <w:rPr>
                <w:rFonts w:cs="Times New Roman"/>
                <w:b/>
                <w:color w:val="000000"/>
                <w:szCs w:val="24"/>
                <w:shd w:val="clear" w:color="auto" w:fill="FFFFFF"/>
              </w:rPr>
            </w:pPr>
            <m:oMathPara>
              <m:oMath>
                <m:f>
                  <m:fPr>
                    <m:ctrlPr>
                      <w:rPr>
                        <w:rFonts w:ascii="Cambria Math" w:hAnsi="Cambria Math" w:cs="Times New Roman"/>
                        <w:b/>
                        <w:color w:val="000000"/>
                        <w:szCs w:val="24"/>
                        <w:shd w:val="clear" w:color="auto" w:fill="FFFFFF"/>
                      </w:rPr>
                    </m:ctrlPr>
                  </m:fPr>
                  <m:num>
                    <m:r>
                      <m:rPr>
                        <m:sty m:val="bi"/>
                      </m:rPr>
                      <w:rPr>
                        <w:rFonts w:ascii="Cambria Math" w:hAnsi="Cambria Math" w:cs="Times New Roman"/>
                        <w:color w:val="000000"/>
                        <w:szCs w:val="24"/>
                        <w:shd w:val="clear" w:color="auto" w:fill="FFFFFF"/>
                      </w:rPr>
                      <m:t>569</m:t>
                    </m:r>
                  </m:num>
                  <m:den>
                    <m:r>
                      <m:rPr>
                        <m:sty m:val="bi"/>
                      </m:rPr>
                      <w:rPr>
                        <w:rFonts w:ascii="Cambria Math" w:hAnsi="Cambria Math" w:cs="Times New Roman"/>
                        <w:color w:val="000000"/>
                        <w:szCs w:val="24"/>
                        <w:shd w:val="clear" w:color="auto" w:fill="FFFFFF"/>
                      </w:rPr>
                      <m:t>1910</m:t>
                    </m:r>
                  </m:den>
                </m:f>
                <m:r>
                  <m:rPr>
                    <m:sty m:val="bi"/>
                  </m:rPr>
                  <w:rPr>
                    <w:rFonts w:ascii="Cambria Math" w:hAnsi="Cambria Math" w:cs="Times New Roman"/>
                    <w:color w:val="000000"/>
                    <w:szCs w:val="24"/>
                    <w:shd w:val="clear" w:color="auto" w:fill="FFFFFF"/>
                  </w:rPr>
                  <m:t xml:space="preserve"> X 100%=30</m:t>
                </m:r>
              </m:oMath>
            </m:oMathPara>
          </w:p>
        </w:tc>
      </w:tr>
      <w:tr w:rsidR="0010460A" w:rsidRPr="00A21D23" w14:paraId="3E025C8D" w14:textId="77777777" w:rsidTr="005118BF">
        <w:tc>
          <w:tcPr>
            <w:tcW w:w="0" w:type="auto"/>
          </w:tcPr>
          <w:p w14:paraId="4DCBAA14" w14:textId="77777777" w:rsidR="0010460A" w:rsidRPr="00A21D23" w:rsidRDefault="0010460A" w:rsidP="005118BF">
            <w:pPr>
              <w:spacing w:after="100" w:afterAutospacing="1" w:line="276" w:lineRule="auto"/>
              <w:rPr>
                <w:rFonts w:cs="Times New Roman"/>
                <w:b/>
                <w:color w:val="000000"/>
                <w:szCs w:val="24"/>
                <w:shd w:val="clear" w:color="auto" w:fill="FFFFFF"/>
              </w:rPr>
            </w:pPr>
            <w:r w:rsidRPr="00A21D23">
              <w:rPr>
                <w:rFonts w:cs="Times New Roman"/>
                <w:b/>
                <w:color w:val="000000"/>
                <w:szCs w:val="24"/>
                <w:shd w:val="clear" w:color="auto" w:fill="FFFFFF"/>
              </w:rPr>
              <w:t>Manajemen Perpajakan</w:t>
            </w:r>
          </w:p>
        </w:tc>
        <w:tc>
          <w:tcPr>
            <w:tcW w:w="0" w:type="auto"/>
          </w:tcPr>
          <w:p w14:paraId="19488E72" w14:textId="77777777" w:rsidR="0010460A" w:rsidRPr="00A21D23" w:rsidRDefault="0010460A" w:rsidP="005118BF">
            <w:pPr>
              <w:spacing w:after="100" w:afterAutospacing="1" w:line="276" w:lineRule="auto"/>
              <w:jc w:val="center"/>
              <w:rPr>
                <w:rFonts w:cs="Times New Roman"/>
                <w:b/>
                <w:color w:val="000000"/>
                <w:szCs w:val="24"/>
                <w:shd w:val="clear" w:color="auto" w:fill="FFFFFF"/>
              </w:rPr>
            </w:pPr>
            <w:r w:rsidRPr="00A21D23">
              <w:rPr>
                <w:rFonts w:cs="Times New Roman"/>
                <w:b/>
                <w:color w:val="000000"/>
                <w:szCs w:val="24"/>
                <w:shd w:val="clear" w:color="auto" w:fill="FFFFFF"/>
              </w:rPr>
              <w:t>41</w:t>
            </w:r>
          </w:p>
        </w:tc>
        <w:tc>
          <w:tcPr>
            <w:tcW w:w="0" w:type="auto"/>
          </w:tcPr>
          <w:p w14:paraId="0F8D6257" w14:textId="77777777" w:rsidR="0010460A" w:rsidRPr="00A21D23" w:rsidRDefault="00000000" w:rsidP="005118BF">
            <w:pPr>
              <w:spacing w:after="100" w:afterAutospacing="1" w:line="276" w:lineRule="auto"/>
              <w:jc w:val="center"/>
              <w:rPr>
                <w:rFonts w:cs="Times New Roman"/>
                <w:b/>
                <w:color w:val="000000"/>
                <w:szCs w:val="24"/>
                <w:shd w:val="clear" w:color="auto" w:fill="FFFFFF"/>
              </w:rPr>
            </w:pPr>
            <m:oMathPara>
              <m:oMath>
                <m:f>
                  <m:fPr>
                    <m:ctrlPr>
                      <w:rPr>
                        <w:rFonts w:ascii="Cambria Math" w:hAnsi="Cambria Math" w:cs="Times New Roman"/>
                        <w:b/>
                        <w:color w:val="000000"/>
                        <w:szCs w:val="24"/>
                        <w:shd w:val="clear" w:color="auto" w:fill="FFFFFF"/>
                      </w:rPr>
                    </m:ctrlPr>
                  </m:fPr>
                  <m:num>
                    <m:r>
                      <m:rPr>
                        <m:sty m:val="bi"/>
                      </m:rPr>
                      <w:rPr>
                        <w:rFonts w:ascii="Cambria Math" w:hAnsi="Cambria Math" w:cs="Times New Roman"/>
                        <w:color w:val="000000"/>
                        <w:szCs w:val="24"/>
                        <w:shd w:val="clear" w:color="auto" w:fill="FFFFFF"/>
                      </w:rPr>
                      <m:t>41</m:t>
                    </m:r>
                  </m:num>
                  <m:den>
                    <m:r>
                      <m:rPr>
                        <m:sty m:val="bi"/>
                      </m:rPr>
                      <w:rPr>
                        <w:rFonts w:ascii="Cambria Math" w:hAnsi="Cambria Math" w:cs="Times New Roman"/>
                        <w:color w:val="000000"/>
                        <w:szCs w:val="24"/>
                        <w:shd w:val="clear" w:color="auto" w:fill="FFFFFF"/>
                      </w:rPr>
                      <m:t>1910</m:t>
                    </m:r>
                  </m:den>
                </m:f>
                <m:r>
                  <m:rPr>
                    <m:sty m:val="bi"/>
                  </m:rPr>
                  <w:rPr>
                    <w:rFonts w:ascii="Cambria Math" w:hAnsi="Cambria Math" w:cs="Times New Roman"/>
                    <w:color w:val="000000"/>
                    <w:szCs w:val="24"/>
                    <w:shd w:val="clear" w:color="auto" w:fill="FFFFFF"/>
                  </w:rPr>
                  <m:t xml:space="preserve"> X 100%=2</m:t>
                </m:r>
              </m:oMath>
            </m:oMathPara>
          </w:p>
        </w:tc>
      </w:tr>
    </w:tbl>
    <w:p w14:paraId="7BA568DB" w14:textId="77777777" w:rsidR="0010460A" w:rsidRPr="006C1918" w:rsidRDefault="0010460A" w:rsidP="0010460A">
      <w:pPr>
        <w:spacing w:line="240" w:lineRule="auto"/>
        <w:ind w:left="720" w:hanging="11"/>
        <w:jc w:val="center"/>
        <w:rPr>
          <w:rFonts w:cs="Times New Roman"/>
          <w:b/>
          <w:bCs/>
          <w:color w:val="000000"/>
          <w:szCs w:val="24"/>
          <w:shd w:val="clear" w:color="auto" w:fill="FFFFFF"/>
        </w:rPr>
      </w:pPr>
      <w:r w:rsidRPr="006C1918">
        <w:rPr>
          <w:b/>
          <w:bCs/>
        </w:rPr>
        <w:t>Perhitungan Jumlah Sampel</w:t>
      </w:r>
    </w:p>
    <w:p w14:paraId="13B49F62" w14:textId="77777777" w:rsidR="0010460A" w:rsidRPr="002453F8" w:rsidRDefault="0010460A" w:rsidP="0010460A">
      <w:pPr>
        <w:spacing w:before="120"/>
        <w:ind w:left="720" w:firstLine="720"/>
        <w:jc w:val="both"/>
        <w:rPr>
          <w:rFonts w:cs="Times New Roman"/>
          <w:bCs/>
          <w:color w:val="000000"/>
          <w:szCs w:val="24"/>
          <w:shd w:val="clear" w:color="auto" w:fill="FFFFFF"/>
        </w:rPr>
      </w:pPr>
      <w:r w:rsidRPr="002453F8">
        <w:rPr>
          <w:rFonts w:cs="Times New Roman"/>
          <w:bCs/>
          <w:color w:val="000000"/>
          <w:szCs w:val="24"/>
          <w:shd w:val="clear" w:color="auto" w:fill="FFFFFF"/>
        </w:rPr>
        <w:t xml:space="preserve">Berdasarkan </w:t>
      </w:r>
      <w:r>
        <w:rPr>
          <w:rFonts w:cs="Times New Roman"/>
          <w:bCs/>
          <w:color w:val="000000"/>
          <w:szCs w:val="24"/>
          <w:shd w:val="clear" w:color="auto" w:fill="FFFFFF"/>
        </w:rPr>
        <w:t xml:space="preserve">tabel 4 perhitungan jumlah sampel </w:t>
      </w:r>
      <w:r w:rsidRPr="002453F8">
        <w:rPr>
          <w:rFonts w:cs="Times New Roman"/>
          <w:bCs/>
          <w:color w:val="000000"/>
          <w:szCs w:val="24"/>
          <w:shd w:val="clear" w:color="auto" w:fill="FFFFFF"/>
        </w:rPr>
        <w:t>di</w:t>
      </w:r>
      <w:r>
        <w:rPr>
          <w:rFonts w:cs="Times New Roman"/>
          <w:bCs/>
          <w:color w:val="000000"/>
          <w:szCs w:val="24"/>
          <w:shd w:val="clear" w:color="auto" w:fill="FFFFFF"/>
        </w:rPr>
        <w:t xml:space="preserve"> </w:t>
      </w:r>
      <w:r w:rsidRPr="002453F8">
        <w:rPr>
          <w:rFonts w:cs="Times New Roman"/>
          <w:bCs/>
          <w:color w:val="000000"/>
          <w:szCs w:val="24"/>
          <w:shd w:val="clear" w:color="auto" w:fill="FFFFFF"/>
        </w:rPr>
        <w:t xml:space="preserve">atas </w:t>
      </w:r>
      <w:r>
        <w:rPr>
          <w:rFonts w:cs="Times New Roman"/>
          <w:bCs/>
          <w:color w:val="000000"/>
          <w:szCs w:val="24"/>
          <w:shd w:val="clear" w:color="auto" w:fill="FFFFFF"/>
        </w:rPr>
        <w:t>d</w:t>
      </w:r>
      <w:r w:rsidRPr="002453F8">
        <w:rPr>
          <w:rFonts w:cs="Times New Roman"/>
          <w:bCs/>
          <w:color w:val="000000"/>
          <w:szCs w:val="24"/>
          <w:shd w:val="clear" w:color="auto" w:fill="FFFFFF"/>
        </w:rPr>
        <w:t xml:space="preserve">ikarenakan masih kurang dari 100 responden maka saya ambil dari program studi manajemen perpajakan </w:t>
      </w:r>
      <w:r w:rsidRPr="002453F8">
        <w:rPr>
          <w:rFonts w:cs="Times New Roman"/>
          <w:bCs/>
          <w:color w:val="000000"/>
          <w:szCs w:val="24"/>
          <w:shd w:val="clear" w:color="auto" w:fill="FFFFFF"/>
        </w:rPr>
        <w:lastRenderedPageBreak/>
        <w:t xml:space="preserve">untuk membulatkan menjadi 100 responden. Maka untuk program studi perpajakan menjadi 5 responden. </w:t>
      </w:r>
    </w:p>
    <w:p w14:paraId="135335F7" w14:textId="77777777" w:rsidR="0010460A" w:rsidRPr="004C2537" w:rsidRDefault="0010460A" w:rsidP="0010460A">
      <w:pPr>
        <w:pStyle w:val="SUBBAB20"/>
        <w:spacing w:line="360" w:lineRule="auto"/>
        <w:rPr>
          <w:lang w:val="id-ID"/>
        </w:rPr>
      </w:pPr>
      <w:bookmarkStart w:id="51" w:name="_Toc171080860"/>
      <w:r w:rsidRPr="004C2537">
        <w:rPr>
          <w:lang w:val="id-ID"/>
        </w:rPr>
        <w:t>Definisi Konseptual dan Operasional Variabel</w:t>
      </w:r>
      <w:bookmarkEnd w:id="51"/>
      <w:r w:rsidRPr="004C2537">
        <w:rPr>
          <w:lang w:val="id-ID"/>
        </w:rPr>
        <w:t xml:space="preserve"> </w:t>
      </w:r>
    </w:p>
    <w:p w14:paraId="7A4A0384" w14:textId="77777777" w:rsidR="0010460A" w:rsidRPr="004C2537" w:rsidRDefault="0010460A" w:rsidP="0010460A">
      <w:pPr>
        <w:pStyle w:val="DaftarParagraf"/>
        <w:numPr>
          <w:ilvl w:val="0"/>
          <w:numId w:val="13"/>
        </w:numPr>
        <w:jc w:val="both"/>
        <w:rPr>
          <w:rFonts w:cs="Times New Roman"/>
          <w:color w:val="000000"/>
          <w:szCs w:val="24"/>
          <w:shd w:val="clear" w:color="auto" w:fill="FFFFFF"/>
        </w:rPr>
      </w:pPr>
      <w:r w:rsidRPr="004C2537">
        <w:rPr>
          <w:rFonts w:cs="Times New Roman"/>
          <w:color w:val="000000"/>
          <w:szCs w:val="24"/>
          <w:shd w:val="clear" w:color="auto" w:fill="FFFFFF"/>
        </w:rPr>
        <w:t xml:space="preserve">Definisi Konseptual </w:t>
      </w:r>
    </w:p>
    <w:p w14:paraId="0475E767" w14:textId="77777777" w:rsidR="0010460A" w:rsidRPr="004C2537" w:rsidRDefault="0010460A" w:rsidP="0010460A">
      <w:pPr>
        <w:pStyle w:val="DaftarParagraf"/>
        <w:numPr>
          <w:ilvl w:val="0"/>
          <w:numId w:val="12"/>
        </w:numPr>
        <w:spacing w:line="360" w:lineRule="auto"/>
        <w:jc w:val="both"/>
        <w:rPr>
          <w:rFonts w:cs="Times New Roman"/>
          <w:b/>
          <w:bCs/>
          <w:color w:val="000000"/>
          <w:szCs w:val="24"/>
          <w:shd w:val="clear" w:color="auto" w:fill="FFFFFF"/>
        </w:rPr>
      </w:pPr>
      <w:r w:rsidRPr="004C2537">
        <w:rPr>
          <w:rFonts w:cs="Times New Roman"/>
          <w:szCs w:val="24"/>
        </w:rPr>
        <w:t>Literasi keuangan (X₁)</w:t>
      </w:r>
    </w:p>
    <w:p w14:paraId="3A3B050E" w14:textId="77777777" w:rsidR="0010460A" w:rsidRPr="004C2537" w:rsidRDefault="0010460A" w:rsidP="0010460A">
      <w:pPr>
        <w:pStyle w:val="DaftarParagraf"/>
        <w:ind w:left="1004" w:firstLine="436"/>
        <w:jc w:val="both"/>
        <w:rPr>
          <w:rStyle w:val="sw"/>
          <w:rFonts w:cs="Times New Roman"/>
          <w:b/>
          <w:bCs/>
          <w:color w:val="000000"/>
          <w:szCs w:val="24"/>
          <w:shd w:val="clear" w:color="auto" w:fill="FFFFFF"/>
        </w:rPr>
      </w:pPr>
      <w:r w:rsidRPr="004C2537">
        <w:rPr>
          <w:rStyle w:val="sw"/>
          <w:rFonts w:cs="Times New Roman"/>
          <w:szCs w:val="24"/>
          <w:shd w:val="clear" w:color="auto" w:fill="FFFFFF"/>
        </w:rPr>
        <w:t>Literasi</w:t>
      </w:r>
      <w:r w:rsidRPr="004C2537">
        <w:rPr>
          <w:rFonts w:cs="Times New Roman"/>
          <w:szCs w:val="24"/>
          <w:shd w:val="clear" w:color="auto" w:fill="FFFFFF"/>
        </w:rPr>
        <w:t xml:space="preserve"> </w:t>
      </w:r>
      <w:r w:rsidRPr="004C2537">
        <w:rPr>
          <w:rStyle w:val="sw"/>
          <w:rFonts w:cs="Times New Roman"/>
          <w:szCs w:val="24"/>
          <w:shd w:val="clear" w:color="auto" w:fill="FFFFFF"/>
        </w:rPr>
        <w:t>keuangan</w:t>
      </w:r>
      <w:r w:rsidRPr="004C2537">
        <w:rPr>
          <w:rFonts w:cs="Times New Roman"/>
          <w:szCs w:val="24"/>
          <w:shd w:val="clear" w:color="auto" w:fill="FFFFFF"/>
        </w:rPr>
        <w:t xml:space="preserve"> </w:t>
      </w:r>
      <w:r w:rsidRPr="004C2537">
        <w:rPr>
          <w:rStyle w:val="sw"/>
          <w:rFonts w:cs="Times New Roman"/>
          <w:szCs w:val="24"/>
          <w:shd w:val="clear" w:color="auto" w:fill="FFFFFF"/>
        </w:rPr>
        <w:t>adalah</w:t>
      </w:r>
      <w:r w:rsidRPr="004C2537">
        <w:rPr>
          <w:rFonts w:cs="Times New Roman"/>
          <w:szCs w:val="24"/>
          <w:shd w:val="clear" w:color="auto" w:fill="FFFFFF"/>
        </w:rPr>
        <w:t xml:space="preserve"> </w:t>
      </w:r>
      <w:r w:rsidRPr="004C2537">
        <w:rPr>
          <w:rStyle w:val="sw"/>
          <w:rFonts w:cs="Times New Roman"/>
          <w:szCs w:val="24"/>
          <w:shd w:val="clear" w:color="auto" w:fill="FFFFFF"/>
        </w:rPr>
        <w:t>kemampuan</w:t>
      </w:r>
      <w:r w:rsidRPr="004C2537">
        <w:rPr>
          <w:rFonts w:cs="Times New Roman"/>
          <w:szCs w:val="24"/>
          <w:shd w:val="clear" w:color="auto" w:fill="FFFFFF"/>
        </w:rPr>
        <w:t xml:space="preserve"> </w:t>
      </w:r>
      <w:r w:rsidRPr="004C2537">
        <w:rPr>
          <w:rStyle w:val="sw"/>
          <w:rFonts w:cs="Times New Roman"/>
          <w:szCs w:val="24"/>
          <w:shd w:val="clear" w:color="auto" w:fill="FFFFFF"/>
        </w:rPr>
        <w:t>untuk</w:t>
      </w:r>
      <w:r w:rsidRPr="004C2537">
        <w:rPr>
          <w:rFonts w:cs="Times New Roman"/>
          <w:szCs w:val="24"/>
          <w:shd w:val="clear" w:color="auto" w:fill="FFFFFF"/>
        </w:rPr>
        <w:t xml:space="preserve"> </w:t>
      </w:r>
      <w:r w:rsidRPr="004C2537">
        <w:rPr>
          <w:rStyle w:val="sw"/>
          <w:rFonts w:cs="Times New Roman"/>
          <w:szCs w:val="24"/>
          <w:shd w:val="clear" w:color="auto" w:fill="FFFFFF"/>
        </w:rPr>
        <w:t>memahami</w:t>
      </w:r>
      <w:r w:rsidRPr="004C2537">
        <w:rPr>
          <w:rFonts w:cs="Times New Roman"/>
          <w:szCs w:val="24"/>
          <w:shd w:val="clear" w:color="auto" w:fill="FFFFFF"/>
        </w:rPr>
        <w:t xml:space="preserve"> </w:t>
      </w:r>
      <w:r w:rsidRPr="004C2537">
        <w:rPr>
          <w:rStyle w:val="sw"/>
          <w:rFonts w:cs="Times New Roman"/>
          <w:szCs w:val="24"/>
          <w:shd w:val="clear" w:color="auto" w:fill="FFFFFF"/>
        </w:rPr>
        <w:t>situasi</w:t>
      </w:r>
      <w:r w:rsidRPr="004C2537">
        <w:rPr>
          <w:rFonts w:cs="Times New Roman"/>
          <w:szCs w:val="24"/>
          <w:shd w:val="clear" w:color="auto" w:fill="FFFFFF"/>
        </w:rPr>
        <w:t xml:space="preserve"> </w:t>
      </w:r>
      <w:r w:rsidRPr="004C2537">
        <w:rPr>
          <w:rStyle w:val="sw"/>
          <w:rFonts w:cs="Times New Roman"/>
          <w:szCs w:val="24"/>
          <w:shd w:val="clear" w:color="auto" w:fill="FFFFFF"/>
        </w:rPr>
        <w:t>keuangan</w:t>
      </w:r>
      <w:r w:rsidRPr="004C2537">
        <w:rPr>
          <w:rFonts w:cs="Times New Roman"/>
          <w:szCs w:val="24"/>
          <w:shd w:val="clear" w:color="auto" w:fill="FFFFFF"/>
        </w:rPr>
        <w:t xml:space="preserve"> </w:t>
      </w:r>
      <w:r w:rsidRPr="004C2537">
        <w:rPr>
          <w:rStyle w:val="sw"/>
          <w:rFonts w:cs="Times New Roman"/>
          <w:szCs w:val="24"/>
          <w:shd w:val="clear" w:color="auto" w:fill="FFFFFF"/>
        </w:rPr>
        <w:t>dan</w:t>
      </w:r>
      <w:r w:rsidRPr="004C2537">
        <w:rPr>
          <w:rFonts w:cs="Times New Roman"/>
          <w:szCs w:val="24"/>
          <w:shd w:val="clear" w:color="auto" w:fill="FFFFFF"/>
        </w:rPr>
        <w:t xml:space="preserve"> </w:t>
      </w:r>
      <w:r w:rsidRPr="004C2537">
        <w:rPr>
          <w:rStyle w:val="sw"/>
          <w:rFonts w:cs="Times New Roman"/>
          <w:szCs w:val="24"/>
          <w:shd w:val="clear" w:color="auto" w:fill="FFFFFF"/>
        </w:rPr>
        <w:t>mengelola</w:t>
      </w:r>
      <w:r w:rsidRPr="004C2537">
        <w:rPr>
          <w:rFonts w:cs="Times New Roman"/>
          <w:szCs w:val="24"/>
          <w:shd w:val="clear" w:color="auto" w:fill="FFFFFF"/>
        </w:rPr>
        <w:t xml:space="preserve"> </w:t>
      </w:r>
      <w:r w:rsidRPr="004C2537">
        <w:rPr>
          <w:rStyle w:val="sw"/>
          <w:rFonts w:cs="Times New Roman"/>
          <w:szCs w:val="24"/>
          <w:shd w:val="clear" w:color="auto" w:fill="FFFFFF"/>
        </w:rPr>
        <w:t>keuangan</w:t>
      </w:r>
      <w:r w:rsidRPr="004C2537">
        <w:rPr>
          <w:rFonts w:cs="Times New Roman"/>
          <w:szCs w:val="24"/>
          <w:shd w:val="clear" w:color="auto" w:fill="FFFFFF"/>
        </w:rPr>
        <w:t xml:space="preserve"> </w:t>
      </w:r>
      <w:r w:rsidRPr="004C2537">
        <w:rPr>
          <w:rStyle w:val="sw"/>
          <w:rFonts w:cs="Times New Roman"/>
          <w:szCs w:val="24"/>
          <w:shd w:val="clear" w:color="auto" w:fill="FFFFFF"/>
        </w:rPr>
        <w:t>dengan</w:t>
      </w:r>
      <w:r w:rsidRPr="004C2537">
        <w:rPr>
          <w:rFonts w:cs="Times New Roman"/>
          <w:szCs w:val="24"/>
          <w:shd w:val="clear" w:color="auto" w:fill="FFFFFF"/>
        </w:rPr>
        <w:t xml:space="preserve"> </w:t>
      </w:r>
      <w:r w:rsidRPr="004C2537">
        <w:rPr>
          <w:rStyle w:val="sw"/>
          <w:rFonts w:cs="Times New Roman"/>
          <w:szCs w:val="24"/>
          <w:shd w:val="clear" w:color="auto" w:fill="FFFFFF"/>
        </w:rPr>
        <w:t>membuat</w:t>
      </w:r>
      <w:r w:rsidRPr="004C2537">
        <w:rPr>
          <w:rFonts w:cs="Times New Roman"/>
          <w:szCs w:val="24"/>
          <w:shd w:val="clear" w:color="auto" w:fill="FFFFFF"/>
        </w:rPr>
        <w:t xml:space="preserve"> </w:t>
      </w:r>
      <w:r w:rsidRPr="004C2537">
        <w:rPr>
          <w:rStyle w:val="sw"/>
          <w:rFonts w:cs="Times New Roman"/>
          <w:szCs w:val="24"/>
          <w:shd w:val="clear" w:color="auto" w:fill="FFFFFF"/>
        </w:rPr>
        <w:t>rencana</w:t>
      </w:r>
      <w:r w:rsidRPr="004C2537">
        <w:rPr>
          <w:rFonts w:cs="Times New Roman"/>
          <w:szCs w:val="24"/>
          <w:shd w:val="clear" w:color="auto" w:fill="FFFFFF"/>
        </w:rPr>
        <w:t xml:space="preserve"> </w:t>
      </w:r>
      <w:r w:rsidRPr="004C2537">
        <w:rPr>
          <w:rStyle w:val="sw"/>
          <w:rFonts w:cs="Times New Roman"/>
          <w:szCs w:val="24"/>
          <w:shd w:val="clear" w:color="auto" w:fill="FFFFFF"/>
        </w:rPr>
        <w:t>yang</w:t>
      </w:r>
      <w:r w:rsidRPr="004C2537">
        <w:rPr>
          <w:rFonts w:cs="Times New Roman"/>
          <w:szCs w:val="24"/>
          <w:shd w:val="clear" w:color="auto" w:fill="FFFFFF"/>
        </w:rPr>
        <w:t xml:space="preserve"> </w:t>
      </w:r>
      <w:r w:rsidRPr="004C2537">
        <w:rPr>
          <w:rStyle w:val="sw"/>
          <w:rFonts w:cs="Times New Roman"/>
          <w:szCs w:val="24"/>
          <w:shd w:val="clear" w:color="auto" w:fill="FFFFFF"/>
        </w:rPr>
        <w:t>sesuai</w:t>
      </w:r>
      <w:r w:rsidRPr="004C2537">
        <w:rPr>
          <w:rFonts w:cs="Times New Roman"/>
          <w:szCs w:val="24"/>
          <w:shd w:val="clear" w:color="auto" w:fill="FFFFFF"/>
        </w:rPr>
        <w:t xml:space="preserve"> </w:t>
      </w:r>
      <w:r w:rsidRPr="004C2537">
        <w:rPr>
          <w:rStyle w:val="sw"/>
          <w:rFonts w:cs="Times New Roman"/>
          <w:szCs w:val="24"/>
          <w:shd w:val="clear" w:color="auto" w:fill="FFFFFF"/>
        </w:rPr>
        <w:t>dengan</w:t>
      </w:r>
      <w:r w:rsidRPr="004C2537">
        <w:rPr>
          <w:rFonts w:cs="Times New Roman"/>
          <w:szCs w:val="24"/>
          <w:shd w:val="clear" w:color="auto" w:fill="FFFFFF"/>
        </w:rPr>
        <w:t xml:space="preserve"> </w:t>
      </w:r>
      <w:r w:rsidRPr="004C2537">
        <w:rPr>
          <w:rStyle w:val="sw"/>
          <w:rFonts w:cs="Times New Roman"/>
          <w:szCs w:val="24"/>
          <w:shd w:val="clear" w:color="auto" w:fill="FFFFFF"/>
        </w:rPr>
        <w:t>situasi</w:t>
      </w:r>
      <w:r w:rsidRPr="004C2537">
        <w:rPr>
          <w:rFonts w:cs="Times New Roman"/>
          <w:szCs w:val="24"/>
          <w:shd w:val="clear" w:color="auto" w:fill="FFFFFF"/>
        </w:rPr>
        <w:t xml:space="preserve"> </w:t>
      </w:r>
      <w:r w:rsidRPr="004C2537">
        <w:rPr>
          <w:rStyle w:val="sw"/>
          <w:rFonts w:cs="Times New Roman"/>
          <w:szCs w:val="24"/>
          <w:shd w:val="clear" w:color="auto" w:fill="FFFFFF"/>
        </w:rPr>
        <w:t>kehidupan</w:t>
      </w:r>
      <w:r w:rsidRPr="004C2537">
        <w:rPr>
          <w:rFonts w:cs="Times New Roman"/>
          <w:szCs w:val="24"/>
          <w:shd w:val="clear" w:color="auto" w:fill="FFFFFF"/>
        </w:rPr>
        <w:t xml:space="preserve"> </w:t>
      </w:r>
      <w:r w:rsidRPr="004C2537">
        <w:rPr>
          <w:rStyle w:val="sw"/>
          <w:rFonts w:cs="Times New Roman"/>
          <w:szCs w:val="24"/>
          <w:shd w:val="clear" w:color="auto" w:fill="FFFFFF"/>
        </w:rPr>
        <w:t>keuangan</w:t>
      </w:r>
      <w:r w:rsidRPr="004C2537">
        <w:rPr>
          <w:rFonts w:cs="Times New Roman"/>
          <w:szCs w:val="24"/>
          <w:shd w:val="clear" w:color="auto" w:fill="FFFFFF"/>
        </w:rPr>
        <w:t xml:space="preserve"> </w:t>
      </w:r>
      <w:r w:rsidRPr="004C2537">
        <w:rPr>
          <w:rStyle w:val="sw"/>
          <w:rFonts w:cs="Times New Roman"/>
          <w:szCs w:val="24"/>
          <w:shd w:val="clear" w:color="auto" w:fill="FFFFFF"/>
        </w:rPr>
        <w:t>Anda</w:t>
      </w:r>
    </w:p>
    <w:p w14:paraId="053DAB21" w14:textId="77777777" w:rsidR="0010460A" w:rsidRPr="004C2537" w:rsidRDefault="0010460A" w:rsidP="0010460A">
      <w:pPr>
        <w:pStyle w:val="DaftarParagraf"/>
        <w:numPr>
          <w:ilvl w:val="0"/>
          <w:numId w:val="12"/>
        </w:numPr>
        <w:jc w:val="both"/>
        <w:rPr>
          <w:rFonts w:cs="Times New Roman"/>
          <w:b/>
          <w:bCs/>
          <w:color w:val="000000"/>
          <w:szCs w:val="24"/>
          <w:shd w:val="clear" w:color="auto" w:fill="FFFFFF"/>
        </w:rPr>
      </w:pPr>
      <w:r w:rsidRPr="004C2537">
        <w:rPr>
          <w:rFonts w:cs="Times New Roman"/>
          <w:szCs w:val="24"/>
        </w:rPr>
        <w:t xml:space="preserve"> Gaya Hidup (X₂) </w:t>
      </w:r>
    </w:p>
    <w:p w14:paraId="29DAB794" w14:textId="77777777" w:rsidR="0010460A" w:rsidRPr="007B5C71" w:rsidRDefault="0010460A" w:rsidP="0010460A">
      <w:pPr>
        <w:pStyle w:val="DaftarParagraf"/>
        <w:ind w:left="1004" w:firstLine="436"/>
        <w:jc w:val="both"/>
        <w:rPr>
          <w:rFonts w:cs="Times New Roman"/>
          <w:color w:val="000000"/>
          <w:szCs w:val="24"/>
          <w:shd w:val="clear" w:color="auto" w:fill="FFFFFF"/>
        </w:rPr>
      </w:pPr>
      <w:r w:rsidRPr="004C2537">
        <w:rPr>
          <w:rFonts w:cs="Times New Roman"/>
          <w:color w:val="000000"/>
          <w:szCs w:val="24"/>
          <w:shd w:val="clear" w:color="auto" w:fill="FFFFFF"/>
        </w:rPr>
        <w:t>gaya hidup mencakup beragam aspek yang mempengaruhi cara individu menjalani kehidupan sehari-hari, termasuk pengaruh eksternal dan internal yang membentuk pola perilaku, preferensi, dan Keputusan indivudu dalam menghabiskan waktu dan uang mereka.</w:t>
      </w:r>
    </w:p>
    <w:p w14:paraId="46C17125" w14:textId="77777777" w:rsidR="0010460A" w:rsidRPr="004C2537" w:rsidRDefault="0010460A" w:rsidP="0010460A">
      <w:pPr>
        <w:pStyle w:val="DaftarParagraf"/>
        <w:numPr>
          <w:ilvl w:val="0"/>
          <w:numId w:val="12"/>
        </w:numPr>
        <w:jc w:val="both"/>
        <w:rPr>
          <w:rFonts w:cs="Times New Roman"/>
          <w:szCs w:val="24"/>
        </w:rPr>
      </w:pPr>
      <w:r w:rsidRPr="004C2537">
        <w:rPr>
          <w:rFonts w:cs="Times New Roman"/>
          <w:szCs w:val="24"/>
        </w:rPr>
        <w:t xml:space="preserve">Lingkungan Sosial (X₃) </w:t>
      </w:r>
    </w:p>
    <w:p w14:paraId="061E841E" w14:textId="77777777" w:rsidR="0010460A" w:rsidRPr="004C2537" w:rsidRDefault="0010460A" w:rsidP="0010460A">
      <w:pPr>
        <w:pStyle w:val="DaftarParagraf"/>
        <w:ind w:left="1004" w:firstLine="436"/>
        <w:jc w:val="both"/>
        <w:rPr>
          <w:rStyle w:val="sw"/>
          <w:rFonts w:cs="Times New Roman"/>
          <w:szCs w:val="24"/>
        </w:rPr>
      </w:pPr>
      <w:r w:rsidRPr="004C2537">
        <w:rPr>
          <w:rStyle w:val="sw"/>
          <w:rFonts w:cs="Times New Roman"/>
          <w:szCs w:val="24"/>
          <w:shd w:val="clear" w:color="auto" w:fill="FFFFFF"/>
        </w:rPr>
        <w:t>Lingkungan</w:t>
      </w:r>
      <w:r w:rsidRPr="004C2537">
        <w:rPr>
          <w:rFonts w:cs="Times New Roman"/>
          <w:szCs w:val="24"/>
          <w:shd w:val="clear" w:color="auto" w:fill="FFFFFF"/>
        </w:rPr>
        <w:t xml:space="preserve"> </w:t>
      </w:r>
      <w:r w:rsidRPr="004C2537">
        <w:rPr>
          <w:rStyle w:val="sw"/>
          <w:rFonts w:cs="Times New Roman"/>
          <w:szCs w:val="24"/>
          <w:shd w:val="clear" w:color="auto" w:fill="FFFFFF"/>
        </w:rPr>
        <w:t>sosial</w:t>
      </w:r>
      <w:r w:rsidRPr="004C2537">
        <w:rPr>
          <w:rFonts w:cs="Times New Roman"/>
          <w:szCs w:val="24"/>
          <w:shd w:val="clear" w:color="auto" w:fill="FFFFFF"/>
        </w:rPr>
        <w:t xml:space="preserve"> </w:t>
      </w:r>
      <w:r w:rsidRPr="004C2537">
        <w:rPr>
          <w:rStyle w:val="sw"/>
          <w:rFonts w:cs="Times New Roman"/>
          <w:szCs w:val="24"/>
          <w:shd w:val="clear" w:color="auto" w:fill="FFFFFF"/>
        </w:rPr>
        <w:t>merupakan</w:t>
      </w:r>
      <w:r w:rsidRPr="004C2537">
        <w:rPr>
          <w:rFonts w:cs="Times New Roman"/>
          <w:szCs w:val="24"/>
          <w:shd w:val="clear" w:color="auto" w:fill="FFFFFF"/>
        </w:rPr>
        <w:t xml:space="preserve"> </w:t>
      </w:r>
      <w:r w:rsidRPr="004C2537">
        <w:rPr>
          <w:rStyle w:val="sw"/>
          <w:rFonts w:cs="Times New Roman"/>
          <w:szCs w:val="24"/>
          <w:shd w:val="clear" w:color="auto" w:fill="FFFFFF"/>
        </w:rPr>
        <w:t>tempat</w:t>
      </w:r>
      <w:r w:rsidRPr="004C2537">
        <w:rPr>
          <w:rFonts w:cs="Times New Roman"/>
          <w:szCs w:val="24"/>
          <w:shd w:val="clear" w:color="auto" w:fill="FFFFFF"/>
        </w:rPr>
        <w:t xml:space="preserve"> </w:t>
      </w:r>
      <w:r w:rsidRPr="004C2537">
        <w:rPr>
          <w:rStyle w:val="sw"/>
          <w:rFonts w:cs="Times New Roman"/>
          <w:szCs w:val="24"/>
          <w:shd w:val="clear" w:color="auto" w:fill="FFFFFF"/>
        </w:rPr>
        <w:t>atau</w:t>
      </w:r>
      <w:r w:rsidRPr="004C2537">
        <w:rPr>
          <w:rFonts w:cs="Times New Roman"/>
          <w:szCs w:val="24"/>
          <w:shd w:val="clear" w:color="auto" w:fill="FFFFFF"/>
        </w:rPr>
        <w:t xml:space="preserve"> </w:t>
      </w:r>
      <w:r w:rsidRPr="004C2537">
        <w:rPr>
          <w:rStyle w:val="sw"/>
          <w:rFonts w:cs="Times New Roman"/>
          <w:szCs w:val="24"/>
          <w:shd w:val="clear" w:color="auto" w:fill="FFFFFF"/>
        </w:rPr>
        <w:t>wadah</w:t>
      </w:r>
      <w:r w:rsidRPr="004C2537">
        <w:rPr>
          <w:rFonts w:cs="Times New Roman"/>
          <w:szCs w:val="24"/>
          <w:shd w:val="clear" w:color="auto" w:fill="FFFFFF"/>
        </w:rPr>
        <w:t xml:space="preserve"> </w:t>
      </w:r>
      <w:r w:rsidRPr="004C2537">
        <w:rPr>
          <w:rStyle w:val="sw"/>
          <w:rFonts w:cs="Times New Roman"/>
          <w:szCs w:val="24"/>
          <w:shd w:val="clear" w:color="auto" w:fill="FFFFFF"/>
        </w:rPr>
        <w:t>di</w:t>
      </w:r>
      <w:r>
        <w:rPr>
          <w:rStyle w:val="sw"/>
          <w:rFonts w:cs="Times New Roman"/>
          <w:szCs w:val="24"/>
          <w:shd w:val="clear" w:color="auto" w:fill="FFFFFF"/>
        </w:rPr>
        <w:t xml:space="preserve"> </w:t>
      </w:r>
      <w:r w:rsidRPr="004C2537">
        <w:rPr>
          <w:rStyle w:val="sw"/>
          <w:rFonts w:cs="Times New Roman"/>
          <w:szCs w:val="24"/>
          <w:shd w:val="clear" w:color="auto" w:fill="FFFFFF"/>
        </w:rPr>
        <w:t>mana</w:t>
      </w:r>
      <w:r w:rsidRPr="004C2537">
        <w:rPr>
          <w:rFonts w:cs="Times New Roman"/>
          <w:szCs w:val="24"/>
          <w:shd w:val="clear" w:color="auto" w:fill="FFFFFF"/>
        </w:rPr>
        <w:t xml:space="preserve"> </w:t>
      </w:r>
      <w:r w:rsidRPr="004C2537">
        <w:rPr>
          <w:rStyle w:val="sw"/>
          <w:rFonts w:cs="Times New Roman"/>
          <w:szCs w:val="24"/>
          <w:shd w:val="clear" w:color="auto" w:fill="FFFFFF"/>
        </w:rPr>
        <w:t>masyarakat</w:t>
      </w:r>
      <w:r w:rsidRPr="004C2537">
        <w:rPr>
          <w:rFonts w:cs="Times New Roman"/>
          <w:szCs w:val="24"/>
          <w:shd w:val="clear" w:color="auto" w:fill="FFFFFF"/>
        </w:rPr>
        <w:t xml:space="preserve"> </w:t>
      </w:r>
      <w:r w:rsidRPr="004C2537">
        <w:rPr>
          <w:rStyle w:val="sw"/>
          <w:rFonts w:cs="Times New Roman"/>
          <w:szCs w:val="24"/>
          <w:shd w:val="clear" w:color="auto" w:fill="FFFFFF"/>
        </w:rPr>
        <w:t>dapat</w:t>
      </w:r>
      <w:r w:rsidRPr="004C2537">
        <w:rPr>
          <w:rFonts w:cs="Times New Roman"/>
          <w:szCs w:val="24"/>
          <w:shd w:val="clear" w:color="auto" w:fill="FFFFFF"/>
        </w:rPr>
        <w:t xml:space="preserve"> </w:t>
      </w:r>
      <w:r w:rsidRPr="004C2537">
        <w:rPr>
          <w:rStyle w:val="sw"/>
          <w:rFonts w:cs="Times New Roman"/>
          <w:szCs w:val="24"/>
          <w:shd w:val="clear" w:color="auto" w:fill="FFFFFF"/>
        </w:rPr>
        <w:t>berinteraksi</w:t>
      </w:r>
      <w:r w:rsidRPr="004C2537">
        <w:rPr>
          <w:rFonts w:cs="Times New Roman"/>
          <w:szCs w:val="24"/>
          <w:shd w:val="clear" w:color="auto" w:fill="FFFFFF"/>
        </w:rPr>
        <w:t xml:space="preserve"> </w:t>
      </w:r>
      <w:r w:rsidRPr="004C2537">
        <w:rPr>
          <w:rStyle w:val="sw"/>
          <w:rFonts w:cs="Times New Roman"/>
          <w:szCs w:val="24"/>
          <w:shd w:val="clear" w:color="auto" w:fill="FFFFFF"/>
        </w:rPr>
        <w:t>dengan</w:t>
      </w:r>
      <w:r w:rsidRPr="004C2537">
        <w:rPr>
          <w:rFonts w:cs="Times New Roman"/>
          <w:szCs w:val="24"/>
          <w:shd w:val="clear" w:color="auto" w:fill="FFFFFF"/>
        </w:rPr>
        <w:t xml:space="preserve"> </w:t>
      </w:r>
      <w:r w:rsidRPr="004C2537">
        <w:rPr>
          <w:rStyle w:val="sw"/>
          <w:rFonts w:cs="Times New Roman"/>
          <w:szCs w:val="24"/>
          <w:shd w:val="clear" w:color="auto" w:fill="FFFFFF"/>
        </w:rPr>
        <w:t>lingkungannya</w:t>
      </w:r>
      <w:r w:rsidRPr="004C2537">
        <w:rPr>
          <w:rFonts w:cs="Times New Roman"/>
          <w:szCs w:val="24"/>
          <w:shd w:val="clear" w:color="auto" w:fill="FFFFFF"/>
        </w:rPr>
        <w:t xml:space="preserve"> </w:t>
      </w:r>
      <w:r w:rsidRPr="004C2537">
        <w:rPr>
          <w:rStyle w:val="sw"/>
          <w:rFonts w:cs="Times New Roman"/>
          <w:szCs w:val="24"/>
          <w:shd w:val="clear" w:color="auto" w:fill="FFFFFF"/>
        </w:rPr>
        <w:t>dengan</w:t>
      </w:r>
      <w:r w:rsidRPr="004C2537">
        <w:rPr>
          <w:rFonts w:cs="Times New Roman"/>
          <w:szCs w:val="24"/>
          <w:shd w:val="clear" w:color="auto" w:fill="FFFFFF"/>
        </w:rPr>
        <w:t xml:space="preserve"> </w:t>
      </w:r>
      <w:r w:rsidRPr="004C2537">
        <w:rPr>
          <w:rStyle w:val="sw"/>
          <w:rFonts w:cs="Times New Roman"/>
          <w:szCs w:val="24"/>
          <w:shd w:val="clear" w:color="auto" w:fill="FFFFFF"/>
        </w:rPr>
        <w:t>cara</w:t>
      </w:r>
      <w:r w:rsidRPr="004C2537">
        <w:rPr>
          <w:rFonts w:cs="Times New Roman"/>
          <w:szCs w:val="24"/>
          <w:shd w:val="clear" w:color="auto" w:fill="FFFFFF"/>
        </w:rPr>
        <w:t xml:space="preserve"> </w:t>
      </w:r>
      <w:r w:rsidRPr="004C2537">
        <w:rPr>
          <w:rStyle w:val="sw"/>
          <w:rFonts w:cs="Times New Roman"/>
          <w:szCs w:val="24"/>
          <w:shd w:val="clear" w:color="auto" w:fill="FFFFFF"/>
        </w:rPr>
        <w:t>saling</w:t>
      </w:r>
      <w:r w:rsidRPr="004C2537">
        <w:rPr>
          <w:rFonts w:cs="Times New Roman"/>
          <w:szCs w:val="24"/>
          <w:shd w:val="clear" w:color="auto" w:fill="FFFFFF"/>
        </w:rPr>
        <w:t xml:space="preserve"> </w:t>
      </w:r>
      <w:r w:rsidRPr="004C2537">
        <w:rPr>
          <w:rStyle w:val="sw"/>
          <w:rFonts w:cs="Times New Roman"/>
          <w:szCs w:val="24"/>
          <w:shd w:val="clear" w:color="auto" w:fill="FFFFFF"/>
        </w:rPr>
        <w:t>beradaptasi</w:t>
      </w:r>
      <w:r w:rsidRPr="004C2537">
        <w:rPr>
          <w:rFonts w:cs="Times New Roman"/>
          <w:szCs w:val="24"/>
          <w:shd w:val="clear" w:color="auto" w:fill="FFFFFF"/>
        </w:rPr>
        <w:t xml:space="preserve"> </w:t>
      </w:r>
      <w:r w:rsidRPr="004C2537">
        <w:rPr>
          <w:rStyle w:val="sw"/>
          <w:rFonts w:cs="Times New Roman"/>
          <w:szCs w:val="24"/>
          <w:shd w:val="clear" w:color="auto" w:fill="FFFFFF"/>
        </w:rPr>
        <w:t>dan</w:t>
      </w:r>
      <w:r w:rsidRPr="004C2537">
        <w:rPr>
          <w:rFonts w:cs="Times New Roman"/>
          <w:szCs w:val="24"/>
          <w:shd w:val="clear" w:color="auto" w:fill="FFFFFF"/>
        </w:rPr>
        <w:t xml:space="preserve"> </w:t>
      </w:r>
      <w:r w:rsidRPr="004C2537">
        <w:rPr>
          <w:rStyle w:val="sw"/>
          <w:rFonts w:cs="Times New Roman"/>
          <w:szCs w:val="24"/>
          <w:shd w:val="clear" w:color="auto" w:fill="FFFFFF"/>
        </w:rPr>
        <w:t>melakukan</w:t>
      </w:r>
      <w:r w:rsidRPr="004C2537">
        <w:rPr>
          <w:rFonts w:cs="Times New Roman"/>
          <w:szCs w:val="24"/>
          <w:shd w:val="clear" w:color="auto" w:fill="FFFFFF"/>
        </w:rPr>
        <w:t xml:space="preserve"> </w:t>
      </w:r>
      <w:r w:rsidRPr="004C2537">
        <w:rPr>
          <w:rStyle w:val="sw"/>
          <w:rFonts w:cs="Times New Roman"/>
          <w:szCs w:val="24"/>
          <w:shd w:val="clear" w:color="auto" w:fill="FFFFFF"/>
        </w:rPr>
        <w:t>aktivitas</w:t>
      </w:r>
      <w:r w:rsidRPr="004C2537">
        <w:rPr>
          <w:rFonts w:cs="Times New Roman"/>
          <w:szCs w:val="24"/>
          <w:shd w:val="clear" w:color="auto" w:fill="FFFFFF"/>
        </w:rPr>
        <w:t xml:space="preserve"> </w:t>
      </w:r>
      <w:r w:rsidRPr="004C2537">
        <w:rPr>
          <w:rStyle w:val="sw"/>
          <w:rFonts w:cs="Times New Roman"/>
          <w:szCs w:val="24"/>
          <w:shd w:val="clear" w:color="auto" w:fill="FFFFFF"/>
        </w:rPr>
        <w:t>bersama</w:t>
      </w:r>
      <w:r w:rsidRPr="004C2537">
        <w:rPr>
          <w:rFonts w:cs="Times New Roman"/>
          <w:szCs w:val="24"/>
          <w:shd w:val="clear" w:color="auto" w:fill="FFFFFF"/>
        </w:rPr>
        <w:t xml:space="preserve"> </w:t>
      </w:r>
      <w:r w:rsidRPr="004C2537">
        <w:rPr>
          <w:rStyle w:val="sw"/>
          <w:rFonts w:cs="Times New Roman"/>
          <w:szCs w:val="24"/>
          <w:shd w:val="clear" w:color="auto" w:fill="FFFFFF"/>
        </w:rPr>
        <w:t>untuk</w:t>
      </w:r>
      <w:r w:rsidRPr="004C2537">
        <w:rPr>
          <w:rFonts w:cs="Times New Roman"/>
          <w:szCs w:val="24"/>
          <w:shd w:val="clear" w:color="auto" w:fill="FFFFFF"/>
        </w:rPr>
        <w:t xml:space="preserve"> </w:t>
      </w:r>
      <w:r w:rsidRPr="004C2537">
        <w:rPr>
          <w:rStyle w:val="sw"/>
          <w:rFonts w:cs="Times New Roman"/>
          <w:szCs w:val="24"/>
          <w:shd w:val="clear" w:color="auto" w:fill="FFFFFF"/>
        </w:rPr>
        <w:t>membawa</w:t>
      </w:r>
      <w:r w:rsidRPr="004C2537">
        <w:rPr>
          <w:rFonts w:cs="Times New Roman"/>
          <w:szCs w:val="24"/>
          <w:shd w:val="clear" w:color="auto" w:fill="FFFFFF"/>
        </w:rPr>
        <w:t xml:space="preserve"> </w:t>
      </w:r>
      <w:r w:rsidRPr="004C2537">
        <w:rPr>
          <w:rStyle w:val="sw"/>
          <w:rFonts w:cs="Times New Roman"/>
          <w:szCs w:val="24"/>
          <w:shd w:val="clear" w:color="auto" w:fill="FFFFFF"/>
        </w:rPr>
        <w:t>perubahan</w:t>
      </w:r>
      <w:r w:rsidRPr="004C2537">
        <w:rPr>
          <w:rFonts w:cs="Times New Roman"/>
          <w:szCs w:val="24"/>
          <w:shd w:val="clear" w:color="auto" w:fill="FFFFFF"/>
        </w:rPr>
        <w:t xml:space="preserve"> </w:t>
      </w:r>
      <w:r w:rsidRPr="004C2537">
        <w:rPr>
          <w:rStyle w:val="sw"/>
          <w:rFonts w:cs="Times New Roman"/>
          <w:szCs w:val="24"/>
          <w:shd w:val="clear" w:color="auto" w:fill="FFFFFF"/>
        </w:rPr>
        <w:t>dalam</w:t>
      </w:r>
      <w:r w:rsidRPr="004C2537">
        <w:rPr>
          <w:rFonts w:cs="Times New Roman"/>
          <w:szCs w:val="24"/>
          <w:shd w:val="clear" w:color="auto" w:fill="FFFFFF"/>
        </w:rPr>
        <w:t xml:space="preserve"> </w:t>
      </w:r>
      <w:r w:rsidRPr="004C2537">
        <w:rPr>
          <w:rStyle w:val="sw"/>
          <w:rFonts w:cs="Times New Roman"/>
          <w:szCs w:val="24"/>
          <w:shd w:val="clear" w:color="auto" w:fill="FFFFFF"/>
        </w:rPr>
        <w:t>kehidupannya.</w:t>
      </w:r>
    </w:p>
    <w:p w14:paraId="5BBF270C" w14:textId="77777777" w:rsidR="0010460A" w:rsidRPr="004C2537" w:rsidRDefault="0010460A" w:rsidP="0010460A">
      <w:pPr>
        <w:pStyle w:val="DaftarParagraf"/>
        <w:numPr>
          <w:ilvl w:val="0"/>
          <w:numId w:val="12"/>
        </w:numPr>
        <w:jc w:val="both"/>
        <w:rPr>
          <w:rFonts w:cs="Times New Roman"/>
          <w:szCs w:val="24"/>
        </w:rPr>
      </w:pPr>
      <w:r w:rsidRPr="004C2537">
        <w:rPr>
          <w:rFonts w:cs="Times New Roman"/>
          <w:szCs w:val="24"/>
        </w:rPr>
        <w:t>Perencanaan Keuangan (Y)</w:t>
      </w:r>
    </w:p>
    <w:p w14:paraId="4F49E162" w14:textId="77777777" w:rsidR="0010460A" w:rsidRPr="004C2537" w:rsidRDefault="0010460A" w:rsidP="0010460A">
      <w:pPr>
        <w:pStyle w:val="DaftarParagraf"/>
        <w:ind w:left="1004" w:firstLine="436"/>
        <w:jc w:val="both"/>
        <w:rPr>
          <w:rFonts w:cs="Times New Roman"/>
          <w:color w:val="000000"/>
          <w:szCs w:val="24"/>
          <w:shd w:val="clear" w:color="auto" w:fill="FFFFFF"/>
        </w:rPr>
      </w:pPr>
      <w:r w:rsidRPr="004C2537">
        <w:rPr>
          <w:rFonts w:cs="Times New Roman"/>
          <w:color w:val="000000"/>
          <w:szCs w:val="24"/>
          <w:shd w:val="clear" w:color="auto" w:fill="FFFFFF"/>
        </w:rPr>
        <w:t>Perencanaan keuangan merupakan suatu proses untuk menetapkan tujuan dalam rangka keuangan, penentuan strategi untuk mencapai tujuan beserta langkah-langkah teknis yang akan dilakukan sehingga tujuan tersebut dapat dicapai dengan efektif dan efisien (OJK, 2019)</w:t>
      </w:r>
    </w:p>
    <w:p w14:paraId="60584743" w14:textId="77777777" w:rsidR="0010460A" w:rsidRPr="004C2537" w:rsidRDefault="0010460A" w:rsidP="0010460A">
      <w:pPr>
        <w:pStyle w:val="DaftarParagraf"/>
        <w:numPr>
          <w:ilvl w:val="0"/>
          <w:numId w:val="13"/>
        </w:numPr>
        <w:jc w:val="both"/>
        <w:rPr>
          <w:rFonts w:cs="Times New Roman"/>
          <w:szCs w:val="24"/>
        </w:rPr>
      </w:pPr>
      <w:r w:rsidRPr="004C2537">
        <w:rPr>
          <w:rFonts w:cs="Times New Roman"/>
          <w:color w:val="000000"/>
          <w:szCs w:val="24"/>
          <w:shd w:val="clear" w:color="auto" w:fill="FFFFFF"/>
        </w:rPr>
        <w:t xml:space="preserve">Operasional Variabel </w:t>
      </w:r>
    </w:p>
    <w:p w14:paraId="35B2CD4D" w14:textId="77777777" w:rsidR="0010460A" w:rsidRPr="004C2537" w:rsidRDefault="0010460A" w:rsidP="0010460A">
      <w:pPr>
        <w:pStyle w:val="DaftarParagraf"/>
        <w:ind w:left="644" w:firstLine="720"/>
        <w:jc w:val="both"/>
        <w:rPr>
          <w:rFonts w:cs="Times New Roman"/>
          <w:szCs w:val="24"/>
        </w:rPr>
      </w:pPr>
      <w:r w:rsidRPr="004C2537">
        <w:rPr>
          <w:rFonts w:cs="Times New Roman"/>
          <w:szCs w:val="24"/>
        </w:rPr>
        <w:t xml:space="preserve">Variabel dependen adalah perencanaan keuangan. Sedangkan variabel independen yang digunakan adalah literasi keuangan, gaya hidup, dan lingkungan sosial. Operasional dapat dilihat berdasarkan tabel berikut: </w:t>
      </w:r>
    </w:p>
    <w:p w14:paraId="277AD565" w14:textId="77777777" w:rsidR="0010460A" w:rsidRPr="006C1918" w:rsidRDefault="0010460A" w:rsidP="0010460A">
      <w:pPr>
        <w:pStyle w:val="Keterangan"/>
        <w:keepNext/>
        <w:spacing w:after="0"/>
        <w:jc w:val="center"/>
        <w:rPr>
          <w:b/>
          <w:bCs/>
          <w:i w:val="0"/>
          <w:iCs w:val="0"/>
          <w:color w:val="auto"/>
          <w:sz w:val="24"/>
          <w:szCs w:val="24"/>
        </w:rPr>
      </w:pPr>
      <w:bookmarkStart w:id="52" w:name="_Toc171080426"/>
      <w:r w:rsidRPr="006C1918">
        <w:rPr>
          <w:b/>
          <w:bCs/>
          <w:i w:val="0"/>
          <w:iCs w:val="0"/>
          <w:color w:val="auto"/>
          <w:sz w:val="24"/>
          <w:szCs w:val="24"/>
        </w:rPr>
        <w:lastRenderedPageBreak/>
        <w:t xml:space="preserve">Tabel </w:t>
      </w:r>
      <w:r w:rsidRPr="006C1918">
        <w:rPr>
          <w:b/>
          <w:bCs/>
          <w:i w:val="0"/>
          <w:iCs w:val="0"/>
          <w:color w:val="auto"/>
          <w:sz w:val="24"/>
          <w:szCs w:val="24"/>
        </w:rPr>
        <w:fldChar w:fldCharType="begin"/>
      </w:r>
      <w:r w:rsidRPr="006C1918">
        <w:rPr>
          <w:b/>
          <w:bCs/>
          <w:i w:val="0"/>
          <w:iCs w:val="0"/>
          <w:color w:val="auto"/>
          <w:sz w:val="24"/>
          <w:szCs w:val="24"/>
        </w:rPr>
        <w:instrText xml:space="preserve"> SEQ Tabel \* ARABIC </w:instrText>
      </w:r>
      <w:r w:rsidRPr="006C1918">
        <w:rPr>
          <w:b/>
          <w:bCs/>
          <w:i w:val="0"/>
          <w:iCs w:val="0"/>
          <w:color w:val="auto"/>
          <w:sz w:val="24"/>
          <w:szCs w:val="24"/>
        </w:rPr>
        <w:fldChar w:fldCharType="separate"/>
      </w:r>
      <w:r>
        <w:rPr>
          <w:b/>
          <w:bCs/>
          <w:i w:val="0"/>
          <w:iCs w:val="0"/>
          <w:noProof/>
          <w:color w:val="auto"/>
          <w:sz w:val="24"/>
          <w:szCs w:val="24"/>
        </w:rPr>
        <w:t>5</w:t>
      </w:r>
      <w:bookmarkEnd w:id="52"/>
      <w:r w:rsidRPr="006C1918">
        <w:rPr>
          <w:b/>
          <w:bCs/>
          <w:i w:val="0"/>
          <w:iCs w:val="0"/>
          <w:color w:val="auto"/>
          <w:sz w:val="24"/>
          <w:szCs w:val="24"/>
        </w:rPr>
        <w:fldChar w:fldCharType="end"/>
      </w:r>
    </w:p>
    <w:p w14:paraId="2E59560A" w14:textId="77777777" w:rsidR="0010460A" w:rsidRDefault="0010460A" w:rsidP="0010460A">
      <w:pPr>
        <w:pStyle w:val="Keterangan"/>
        <w:keepNext/>
        <w:jc w:val="center"/>
      </w:pPr>
      <w:r w:rsidRPr="006C1918">
        <w:rPr>
          <w:b/>
          <w:bCs/>
          <w:i w:val="0"/>
          <w:iCs w:val="0"/>
          <w:color w:val="auto"/>
          <w:sz w:val="24"/>
          <w:szCs w:val="24"/>
        </w:rPr>
        <w:t>Definisi Operasional Variabel</w:t>
      </w:r>
    </w:p>
    <w:tbl>
      <w:tblPr>
        <w:tblStyle w:val="KisiTabel"/>
        <w:tblW w:w="0" w:type="auto"/>
        <w:tblInd w:w="562" w:type="dxa"/>
        <w:tblLayout w:type="fixed"/>
        <w:tblLook w:val="04A0" w:firstRow="1" w:lastRow="0" w:firstColumn="1" w:lastColumn="0" w:noHBand="0" w:noVBand="1"/>
      </w:tblPr>
      <w:tblGrid>
        <w:gridCol w:w="1134"/>
        <w:gridCol w:w="1418"/>
        <w:gridCol w:w="1417"/>
        <w:gridCol w:w="1418"/>
        <w:gridCol w:w="850"/>
        <w:gridCol w:w="1128"/>
      </w:tblGrid>
      <w:tr w:rsidR="0010460A" w:rsidRPr="004541B4" w14:paraId="75024540" w14:textId="77777777" w:rsidTr="005118BF">
        <w:trPr>
          <w:tblHeader/>
        </w:trPr>
        <w:tc>
          <w:tcPr>
            <w:tcW w:w="1134" w:type="dxa"/>
          </w:tcPr>
          <w:p w14:paraId="34468903"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Variabel </w:t>
            </w:r>
          </w:p>
        </w:tc>
        <w:tc>
          <w:tcPr>
            <w:tcW w:w="1418" w:type="dxa"/>
          </w:tcPr>
          <w:p w14:paraId="11030798"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Dimensi </w:t>
            </w:r>
          </w:p>
        </w:tc>
        <w:tc>
          <w:tcPr>
            <w:tcW w:w="1417" w:type="dxa"/>
          </w:tcPr>
          <w:p w14:paraId="3C46FAFB"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Indikator </w:t>
            </w:r>
          </w:p>
        </w:tc>
        <w:tc>
          <w:tcPr>
            <w:tcW w:w="1418" w:type="dxa"/>
          </w:tcPr>
          <w:p w14:paraId="0A1741D5"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No item Pertanyaan </w:t>
            </w:r>
          </w:p>
        </w:tc>
        <w:tc>
          <w:tcPr>
            <w:tcW w:w="850" w:type="dxa"/>
          </w:tcPr>
          <w:p w14:paraId="39454944"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Skala </w:t>
            </w:r>
          </w:p>
        </w:tc>
        <w:tc>
          <w:tcPr>
            <w:tcW w:w="1128" w:type="dxa"/>
          </w:tcPr>
          <w:p w14:paraId="32189B15" w14:textId="77777777" w:rsidR="0010460A" w:rsidRPr="004541B4" w:rsidRDefault="0010460A" w:rsidP="005118BF">
            <w:pPr>
              <w:pStyle w:val="DaftarParagraf"/>
              <w:ind w:left="0"/>
              <w:rPr>
                <w:rFonts w:cs="Times New Roman"/>
                <w:b/>
                <w:bCs/>
                <w:sz w:val="22"/>
                <w:szCs w:val="22"/>
              </w:rPr>
            </w:pPr>
            <w:r w:rsidRPr="004541B4">
              <w:rPr>
                <w:rFonts w:cs="Times New Roman"/>
                <w:b/>
                <w:bCs/>
                <w:sz w:val="22"/>
                <w:szCs w:val="22"/>
              </w:rPr>
              <w:t xml:space="preserve">Sumber </w:t>
            </w:r>
          </w:p>
        </w:tc>
      </w:tr>
      <w:tr w:rsidR="0010460A" w:rsidRPr="004541B4" w14:paraId="5BD6A9FB" w14:textId="77777777" w:rsidTr="005118BF">
        <w:trPr>
          <w:trHeight w:val="630"/>
        </w:trPr>
        <w:tc>
          <w:tcPr>
            <w:tcW w:w="1134" w:type="dxa"/>
            <w:vMerge w:val="restart"/>
          </w:tcPr>
          <w:p w14:paraId="7327932B"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Literasi Keuangan </w:t>
            </w:r>
          </w:p>
        </w:tc>
        <w:tc>
          <w:tcPr>
            <w:tcW w:w="1418" w:type="dxa"/>
            <w:vMerge w:val="restart"/>
          </w:tcPr>
          <w:p w14:paraId="5045E09E"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pengetahuan mengenai </w:t>
            </w:r>
            <w:r w:rsidRPr="004541B4">
              <w:rPr>
                <w:rFonts w:cs="Times New Roman"/>
                <w:i/>
                <w:iCs/>
                <w:sz w:val="22"/>
                <w:szCs w:val="22"/>
              </w:rPr>
              <w:t>instrument financial</w:t>
            </w:r>
            <w:r w:rsidRPr="004541B4">
              <w:rPr>
                <w:rFonts w:cs="Times New Roman"/>
                <w:sz w:val="22"/>
                <w:szCs w:val="22"/>
              </w:rPr>
              <w:t>.</w:t>
            </w:r>
          </w:p>
        </w:tc>
        <w:tc>
          <w:tcPr>
            <w:tcW w:w="1417" w:type="dxa"/>
          </w:tcPr>
          <w:p w14:paraId="23C6DAF4" w14:textId="77777777" w:rsidR="0010460A" w:rsidRPr="004541B4" w:rsidRDefault="0010460A" w:rsidP="005118BF">
            <w:pPr>
              <w:jc w:val="both"/>
              <w:rPr>
                <w:rFonts w:cs="Times New Roman"/>
                <w:b/>
                <w:bCs/>
                <w:sz w:val="22"/>
                <w:szCs w:val="22"/>
              </w:rPr>
            </w:pPr>
            <w:r w:rsidRPr="004541B4">
              <w:rPr>
                <w:rFonts w:cs="Times New Roman"/>
                <w:sz w:val="22"/>
                <w:szCs w:val="22"/>
              </w:rPr>
              <w:t>Pemahan dasar keuangan</w:t>
            </w:r>
          </w:p>
        </w:tc>
        <w:tc>
          <w:tcPr>
            <w:tcW w:w="1418" w:type="dxa"/>
          </w:tcPr>
          <w:p w14:paraId="1ECA760B" w14:textId="77777777" w:rsidR="0010460A" w:rsidRPr="004541B4" w:rsidRDefault="0010460A" w:rsidP="005118BF">
            <w:pPr>
              <w:jc w:val="both"/>
              <w:rPr>
                <w:rFonts w:cs="Times New Roman"/>
                <w:sz w:val="22"/>
                <w:szCs w:val="22"/>
              </w:rPr>
            </w:pPr>
            <w:r w:rsidRPr="004541B4">
              <w:rPr>
                <w:rFonts w:cs="Times New Roman"/>
                <w:sz w:val="22"/>
                <w:szCs w:val="22"/>
              </w:rPr>
              <w:t>1 dan 2</w:t>
            </w:r>
          </w:p>
        </w:tc>
        <w:tc>
          <w:tcPr>
            <w:tcW w:w="850" w:type="dxa"/>
            <w:vMerge w:val="restart"/>
          </w:tcPr>
          <w:p w14:paraId="581F4EB3"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Likert </w:t>
            </w:r>
          </w:p>
        </w:tc>
        <w:tc>
          <w:tcPr>
            <w:tcW w:w="1128" w:type="dxa"/>
            <w:vMerge w:val="restart"/>
          </w:tcPr>
          <w:p w14:paraId="441B068A" w14:textId="77777777" w:rsidR="0010460A" w:rsidRPr="004541B4" w:rsidRDefault="0010460A" w:rsidP="005118BF">
            <w:pPr>
              <w:pStyle w:val="DaftarParagraf"/>
              <w:ind w:left="0"/>
              <w:jc w:val="both"/>
              <w:rPr>
                <w:rFonts w:cs="Times New Roman"/>
                <w:b/>
                <w:bCs/>
                <w:sz w:val="22"/>
                <w:szCs w:val="22"/>
              </w:rPr>
            </w:pPr>
            <w:r w:rsidRPr="004541B4">
              <w:rPr>
                <w:rFonts w:cs="Times New Roman"/>
                <w:b/>
                <w:bCs/>
                <w:sz w:val="22"/>
                <w:szCs w:val="22"/>
              </w:rPr>
              <w:fldChar w:fldCharType="begin" w:fldLock="1"/>
            </w:r>
            <w:r w:rsidRPr="004541B4">
              <w:rPr>
                <w:rFonts w:cs="Times New Roman"/>
                <w:b/>
                <w:bCs/>
                <w:sz w:val="22"/>
                <w:szCs w:val="22"/>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541B4">
              <w:rPr>
                <w:rFonts w:cs="Times New Roman"/>
                <w:b/>
                <w:bCs/>
                <w:sz w:val="22"/>
                <w:szCs w:val="22"/>
              </w:rPr>
              <w:fldChar w:fldCharType="separate"/>
            </w:r>
            <w:r w:rsidRPr="004541B4">
              <w:rPr>
                <w:rFonts w:cs="Times New Roman"/>
                <w:bCs/>
                <w:noProof/>
                <w:sz w:val="22"/>
                <w:szCs w:val="22"/>
              </w:rPr>
              <w:t>(Fuadi &amp; Trisnaningsih, 2022)</w:t>
            </w:r>
            <w:r w:rsidRPr="004541B4">
              <w:rPr>
                <w:rFonts w:cs="Times New Roman"/>
                <w:b/>
                <w:bCs/>
                <w:sz w:val="22"/>
                <w:szCs w:val="22"/>
              </w:rPr>
              <w:fldChar w:fldCharType="end"/>
            </w:r>
          </w:p>
        </w:tc>
      </w:tr>
      <w:tr w:rsidR="0010460A" w:rsidRPr="004541B4" w14:paraId="06B227E6" w14:textId="77777777" w:rsidTr="005118BF">
        <w:trPr>
          <w:trHeight w:val="373"/>
        </w:trPr>
        <w:tc>
          <w:tcPr>
            <w:tcW w:w="1134" w:type="dxa"/>
            <w:vMerge/>
          </w:tcPr>
          <w:p w14:paraId="5543F7D2" w14:textId="77777777" w:rsidR="0010460A" w:rsidRPr="004541B4" w:rsidRDefault="0010460A" w:rsidP="005118BF">
            <w:pPr>
              <w:pStyle w:val="DaftarParagraf"/>
              <w:ind w:left="0"/>
              <w:jc w:val="both"/>
              <w:rPr>
                <w:rFonts w:cs="Times New Roman"/>
                <w:sz w:val="22"/>
                <w:szCs w:val="22"/>
              </w:rPr>
            </w:pPr>
          </w:p>
        </w:tc>
        <w:tc>
          <w:tcPr>
            <w:tcW w:w="1418" w:type="dxa"/>
            <w:vMerge/>
          </w:tcPr>
          <w:p w14:paraId="2B8713E0" w14:textId="77777777" w:rsidR="0010460A" w:rsidRPr="004541B4" w:rsidRDefault="0010460A" w:rsidP="005118BF">
            <w:pPr>
              <w:pStyle w:val="DaftarParagraf"/>
              <w:ind w:left="0"/>
              <w:jc w:val="both"/>
              <w:rPr>
                <w:rFonts w:cs="Times New Roman"/>
                <w:sz w:val="22"/>
                <w:szCs w:val="22"/>
              </w:rPr>
            </w:pPr>
          </w:p>
        </w:tc>
        <w:tc>
          <w:tcPr>
            <w:tcW w:w="1417" w:type="dxa"/>
          </w:tcPr>
          <w:p w14:paraId="78123105" w14:textId="77777777" w:rsidR="0010460A" w:rsidRPr="004541B4" w:rsidRDefault="0010460A" w:rsidP="005118BF">
            <w:pPr>
              <w:jc w:val="both"/>
              <w:rPr>
                <w:rFonts w:cs="Times New Roman"/>
                <w:sz w:val="22"/>
                <w:szCs w:val="22"/>
              </w:rPr>
            </w:pPr>
            <w:r w:rsidRPr="004541B4">
              <w:rPr>
                <w:rFonts w:cs="Times New Roman"/>
                <w:sz w:val="22"/>
                <w:szCs w:val="22"/>
              </w:rPr>
              <w:t xml:space="preserve">Tabungan </w:t>
            </w:r>
          </w:p>
        </w:tc>
        <w:tc>
          <w:tcPr>
            <w:tcW w:w="1418" w:type="dxa"/>
          </w:tcPr>
          <w:p w14:paraId="6CEF72F1" w14:textId="77777777" w:rsidR="0010460A" w:rsidRPr="004541B4" w:rsidRDefault="0010460A" w:rsidP="005118BF">
            <w:pPr>
              <w:jc w:val="both"/>
              <w:rPr>
                <w:rFonts w:cs="Times New Roman"/>
                <w:sz w:val="22"/>
                <w:szCs w:val="22"/>
              </w:rPr>
            </w:pPr>
            <w:r w:rsidRPr="004541B4">
              <w:rPr>
                <w:rFonts w:cs="Times New Roman"/>
                <w:sz w:val="22"/>
                <w:szCs w:val="22"/>
              </w:rPr>
              <w:t>3 dan 4</w:t>
            </w:r>
          </w:p>
        </w:tc>
        <w:tc>
          <w:tcPr>
            <w:tcW w:w="850" w:type="dxa"/>
            <w:vMerge/>
          </w:tcPr>
          <w:p w14:paraId="39197792" w14:textId="77777777" w:rsidR="0010460A" w:rsidRPr="004541B4" w:rsidRDefault="0010460A" w:rsidP="005118BF">
            <w:pPr>
              <w:pStyle w:val="DaftarParagraf"/>
              <w:ind w:left="0"/>
              <w:jc w:val="both"/>
              <w:rPr>
                <w:rFonts w:cs="Times New Roman"/>
                <w:sz w:val="22"/>
                <w:szCs w:val="22"/>
              </w:rPr>
            </w:pPr>
          </w:p>
        </w:tc>
        <w:tc>
          <w:tcPr>
            <w:tcW w:w="1128" w:type="dxa"/>
            <w:vMerge/>
          </w:tcPr>
          <w:p w14:paraId="210CE4CC" w14:textId="77777777" w:rsidR="0010460A" w:rsidRPr="004541B4" w:rsidRDefault="0010460A" w:rsidP="005118BF">
            <w:pPr>
              <w:pStyle w:val="DaftarParagraf"/>
              <w:ind w:left="0"/>
              <w:jc w:val="both"/>
              <w:rPr>
                <w:rFonts w:cs="Times New Roman"/>
                <w:b/>
                <w:bCs/>
                <w:sz w:val="22"/>
                <w:szCs w:val="22"/>
              </w:rPr>
            </w:pPr>
          </w:p>
        </w:tc>
      </w:tr>
      <w:tr w:rsidR="0010460A" w:rsidRPr="004541B4" w14:paraId="2E239506" w14:textId="77777777" w:rsidTr="005118BF">
        <w:trPr>
          <w:trHeight w:val="432"/>
        </w:trPr>
        <w:tc>
          <w:tcPr>
            <w:tcW w:w="1134" w:type="dxa"/>
            <w:vMerge/>
          </w:tcPr>
          <w:p w14:paraId="7BB16876" w14:textId="77777777" w:rsidR="0010460A" w:rsidRPr="004541B4" w:rsidRDefault="0010460A" w:rsidP="005118BF">
            <w:pPr>
              <w:pStyle w:val="DaftarParagraf"/>
              <w:ind w:left="0"/>
              <w:jc w:val="both"/>
              <w:rPr>
                <w:rFonts w:cs="Times New Roman"/>
                <w:sz w:val="22"/>
                <w:szCs w:val="22"/>
              </w:rPr>
            </w:pPr>
          </w:p>
        </w:tc>
        <w:tc>
          <w:tcPr>
            <w:tcW w:w="1418" w:type="dxa"/>
            <w:vMerge/>
          </w:tcPr>
          <w:p w14:paraId="600162C3" w14:textId="77777777" w:rsidR="0010460A" w:rsidRPr="004541B4" w:rsidRDefault="0010460A" w:rsidP="005118BF">
            <w:pPr>
              <w:pStyle w:val="DaftarParagraf"/>
              <w:ind w:left="0"/>
              <w:jc w:val="both"/>
              <w:rPr>
                <w:rFonts w:cs="Times New Roman"/>
                <w:sz w:val="22"/>
                <w:szCs w:val="22"/>
              </w:rPr>
            </w:pPr>
          </w:p>
        </w:tc>
        <w:tc>
          <w:tcPr>
            <w:tcW w:w="1417" w:type="dxa"/>
          </w:tcPr>
          <w:p w14:paraId="3036C242" w14:textId="77777777" w:rsidR="0010460A" w:rsidRPr="004541B4" w:rsidRDefault="0010460A" w:rsidP="005118BF">
            <w:pPr>
              <w:jc w:val="both"/>
              <w:rPr>
                <w:rFonts w:cs="Times New Roman"/>
                <w:sz w:val="22"/>
                <w:szCs w:val="22"/>
              </w:rPr>
            </w:pPr>
            <w:r w:rsidRPr="004541B4">
              <w:rPr>
                <w:rFonts w:cs="Times New Roman"/>
                <w:sz w:val="22"/>
                <w:szCs w:val="22"/>
              </w:rPr>
              <w:t xml:space="preserve">Investasi </w:t>
            </w:r>
          </w:p>
        </w:tc>
        <w:tc>
          <w:tcPr>
            <w:tcW w:w="1418" w:type="dxa"/>
          </w:tcPr>
          <w:p w14:paraId="3FC73BA3" w14:textId="77777777" w:rsidR="0010460A" w:rsidRPr="004541B4" w:rsidRDefault="0010460A" w:rsidP="005118BF">
            <w:pPr>
              <w:jc w:val="both"/>
              <w:rPr>
                <w:rFonts w:cs="Times New Roman"/>
                <w:sz w:val="22"/>
                <w:szCs w:val="22"/>
              </w:rPr>
            </w:pPr>
            <w:r w:rsidRPr="004541B4">
              <w:rPr>
                <w:rFonts w:cs="Times New Roman"/>
                <w:sz w:val="22"/>
                <w:szCs w:val="22"/>
              </w:rPr>
              <w:t>5</w:t>
            </w:r>
          </w:p>
        </w:tc>
        <w:tc>
          <w:tcPr>
            <w:tcW w:w="850" w:type="dxa"/>
            <w:vMerge/>
          </w:tcPr>
          <w:p w14:paraId="5947B800" w14:textId="77777777" w:rsidR="0010460A" w:rsidRPr="004541B4" w:rsidRDefault="0010460A" w:rsidP="005118BF">
            <w:pPr>
              <w:pStyle w:val="DaftarParagraf"/>
              <w:ind w:left="0"/>
              <w:jc w:val="both"/>
              <w:rPr>
                <w:rFonts w:cs="Times New Roman"/>
                <w:sz w:val="22"/>
                <w:szCs w:val="22"/>
              </w:rPr>
            </w:pPr>
          </w:p>
        </w:tc>
        <w:tc>
          <w:tcPr>
            <w:tcW w:w="1128" w:type="dxa"/>
            <w:vMerge/>
          </w:tcPr>
          <w:p w14:paraId="2F6AC566" w14:textId="77777777" w:rsidR="0010460A" w:rsidRPr="004541B4" w:rsidRDefault="0010460A" w:rsidP="005118BF">
            <w:pPr>
              <w:pStyle w:val="DaftarParagraf"/>
              <w:ind w:left="0"/>
              <w:jc w:val="both"/>
              <w:rPr>
                <w:rFonts w:cs="Times New Roman"/>
                <w:b/>
                <w:bCs/>
                <w:sz w:val="22"/>
                <w:szCs w:val="22"/>
              </w:rPr>
            </w:pPr>
          </w:p>
        </w:tc>
      </w:tr>
      <w:tr w:rsidR="0010460A" w:rsidRPr="004541B4" w14:paraId="79A74DDF" w14:textId="77777777" w:rsidTr="005118BF">
        <w:trPr>
          <w:trHeight w:val="46"/>
        </w:trPr>
        <w:tc>
          <w:tcPr>
            <w:tcW w:w="1134" w:type="dxa"/>
            <w:vMerge/>
          </w:tcPr>
          <w:p w14:paraId="2618DF26" w14:textId="77777777" w:rsidR="0010460A" w:rsidRPr="004541B4" w:rsidRDefault="0010460A" w:rsidP="005118BF">
            <w:pPr>
              <w:pStyle w:val="DaftarParagraf"/>
              <w:ind w:left="0"/>
              <w:jc w:val="both"/>
              <w:rPr>
                <w:rFonts w:cs="Times New Roman"/>
                <w:sz w:val="22"/>
                <w:szCs w:val="22"/>
              </w:rPr>
            </w:pPr>
          </w:p>
        </w:tc>
        <w:tc>
          <w:tcPr>
            <w:tcW w:w="1418" w:type="dxa"/>
            <w:vMerge/>
          </w:tcPr>
          <w:p w14:paraId="233571B9" w14:textId="77777777" w:rsidR="0010460A" w:rsidRPr="004541B4" w:rsidRDefault="0010460A" w:rsidP="005118BF">
            <w:pPr>
              <w:pStyle w:val="DaftarParagraf"/>
              <w:ind w:left="0"/>
              <w:jc w:val="both"/>
              <w:rPr>
                <w:rFonts w:cs="Times New Roman"/>
                <w:sz w:val="22"/>
                <w:szCs w:val="22"/>
              </w:rPr>
            </w:pPr>
          </w:p>
        </w:tc>
        <w:tc>
          <w:tcPr>
            <w:tcW w:w="1417" w:type="dxa"/>
          </w:tcPr>
          <w:p w14:paraId="54589388" w14:textId="77777777" w:rsidR="0010460A" w:rsidRPr="004541B4" w:rsidRDefault="0010460A" w:rsidP="005118BF">
            <w:pPr>
              <w:jc w:val="both"/>
              <w:rPr>
                <w:rFonts w:cs="Times New Roman"/>
                <w:sz w:val="22"/>
                <w:szCs w:val="22"/>
              </w:rPr>
            </w:pPr>
            <w:r w:rsidRPr="004541B4">
              <w:rPr>
                <w:rFonts w:cs="Times New Roman"/>
                <w:sz w:val="22"/>
                <w:szCs w:val="22"/>
              </w:rPr>
              <w:t xml:space="preserve"> Asuransi</w:t>
            </w:r>
          </w:p>
        </w:tc>
        <w:tc>
          <w:tcPr>
            <w:tcW w:w="1418" w:type="dxa"/>
          </w:tcPr>
          <w:p w14:paraId="6520B3A0" w14:textId="77777777" w:rsidR="0010460A" w:rsidRPr="004541B4" w:rsidRDefault="0010460A" w:rsidP="005118BF">
            <w:pPr>
              <w:jc w:val="both"/>
              <w:rPr>
                <w:rFonts w:cs="Times New Roman"/>
                <w:sz w:val="22"/>
                <w:szCs w:val="22"/>
              </w:rPr>
            </w:pPr>
            <w:r w:rsidRPr="004541B4">
              <w:rPr>
                <w:rFonts w:cs="Times New Roman"/>
                <w:sz w:val="22"/>
                <w:szCs w:val="22"/>
              </w:rPr>
              <w:t xml:space="preserve">6 </w:t>
            </w:r>
          </w:p>
        </w:tc>
        <w:tc>
          <w:tcPr>
            <w:tcW w:w="850" w:type="dxa"/>
            <w:vMerge/>
          </w:tcPr>
          <w:p w14:paraId="3297FE8E" w14:textId="77777777" w:rsidR="0010460A" w:rsidRPr="004541B4" w:rsidRDefault="0010460A" w:rsidP="005118BF">
            <w:pPr>
              <w:pStyle w:val="DaftarParagraf"/>
              <w:ind w:left="0"/>
              <w:jc w:val="both"/>
              <w:rPr>
                <w:rFonts w:cs="Times New Roman"/>
                <w:sz w:val="22"/>
                <w:szCs w:val="22"/>
              </w:rPr>
            </w:pPr>
          </w:p>
        </w:tc>
        <w:tc>
          <w:tcPr>
            <w:tcW w:w="1128" w:type="dxa"/>
            <w:vMerge/>
          </w:tcPr>
          <w:p w14:paraId="0C0D69FA" w14:textId="77777777" w:rsidR="0010460A" w:rsidRPr="004541B4" w:rsidRDefault="0010460A" w:rsidP="005118BF">
            <w:pPr>
              <w:pStyle w:val="DaftarParagraf"/>
              <w:ind w:left="0"/>
              <w:jc w:val="both"/>
              <w:rPr>
                <w:rFonts w:cs="Times New Roman"/>
                <w:b/>
                <w:bCs/>
                <w:sz w:val="22"/>
                <w:szCs w:val="22"/>
              </w:rPr>
            </w:pPr>
          </w:p>
        </w:tc>
      </w:tr>
      <w:tr w:rsidR="0010460A" w:rsidRPr="004541B4" w14:paraId="7E5E9001" w14:textId="77777777" w:rsidTr="005118BF">
        <w:trPr>
          <w:trHeight w:val="198"/>
        </w:trPr>
        <w:tc>
          <w:tcPr>
            <w:tcW w:w="1134" w:type="dxa"/>
            <w:vMerge w:val="restart"/>
          </w:tcPr>
          <w:p w14:paraId="22634ABE"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Gaya Hidup </w:t>
            </w:r>
          </w:p>
        </w:tc>
        <w:tc>
          <w:tcPr>
            <w:tcW w:w="1418" w:type="dxa"/>
            <w:vMerge w:val="restart"/>
          </w:tcPr>
          <w:p w14:paraId="56370FB2" w14:textId="77777777" w:rsidR="0010460A" w:rsidRPr="004541B4" w:rsidRDefault="0010460A" w:rsidP="005118BF">
            <w:pPr>
              <w:jc w:val="both"/>
              <w:rPr>
                <w:rFonts w:cs="Times New Roman"/>
                <w:sz w:val="22"/>
                <w:szCs w:val="22"/>
              </w:rPr>
            </w:pPr>
            <w:r w:rsidRPr="004541B4">
              <w:rPr>
                <w:rFonts w:cs="Times New Roman"/>
                <w:sz w:val="22"/>
                <w:szCs w:val="22"/>
              </w:rPr>
              <w:t>Aktivitas</w:t>
            </w:r>
          </w:p>
        </w:tc>
        <w:tc>
          <w:tcPr>
            <w:tcW w:w="1417" w:type="dxa"/>
          </w:tcPr>
          <w:p w14:paraId="1962141B" w14:textId="77777777" w:rsidR="0010460A" w:rsidRPr="004541B4" w:rsidRDefault="0010460A" w:rsidP="005118BF">
            <w:pPr>
              <w:jc w:val="both"/>
              <w:rPr>
                <w:rFonts w:cs="Times New Roman"/>
                <w:sz w:val="22"/>
                <w:szCs w:val="22"/>
              </w:rPr>
            </w:pPr>
            <w:r w:rsidRPr="004541B4">
              <w:rPr>
                <w:rFonts w:cs="Times New Roman"/>
                <w:sz w:val="22"/>
                <w:szCs w:val="22"/>
              </w:rPr>
              <w:t xml:space="preserve">Aktivitas  </w:t>
            </w:r>
          </w:p>
        </w:tc>
        <w:tc>
          <w:tcPr>
            <w:tcW w:w="1418" w:type="dxa"/>
          </w:tcPr>
          <w:p w14:paraId="62AA0D9F" w14:textId="77777777" w:rsidR="0010460A" w:rsidRPr="004541B4" w:rsidRDefault="0010460A" w:rsidP="005118BF">
            <w:pPr>
              <w:jc w:val="both"/>
              <w:rPr>
                <w:rFonts w:cs="Times New Roman"/>
                <w:sz w:val="22"/>
                <w:szCs w:val="22"/>
              </w:rPr>
            </w:pPr>
            <w:r w:rsidRPr="004541B4">
              <w:rPr>
                <w:rFonts w:cs="Times New Roman"/>
                <w:sz w:val="22"/>
                <w:szCs w:val="22"/>
              </w:rPr>
              <w:t>1 dan 2</w:t>
            </w:r>
          </w:p>
        </w:tc>
        <w:tc>
          <w:tcPr>
            <w:tcW w:w="850" w:type="dxa"/>
            <w:vMerge w:val="restart"/>
          </w:tcPr>
          <w:p w14:paraId="30D98758"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Likert </w:t>
            </w:r>
          </w:p>
        </w:tc>
        <w:tc>
          <w:tcPr>
            <w:tcW w:w="1128" w:type="dxa"/>
            <w:vMerge w:val="restart"/>
          </w:tcPr>
          <w:p w14:paraId="242A1B1B" w14:textId="77777777" w:rsidR="0010460A" w:rsidRPr="004541B4" w:rsidRDefault="0010460A" w:rsidP="005118BF">
            <w:pPr>
              <w:pStyle w:val="DaftarParagraf"/>
              <w:ind w:left="0"/>
              <w:jc w:val="both"/>
              <w:rPr>
                <w:rFonts w:cs="Times New Roman"/>
                <w:b/>
                <w:bCs/>
                <w:sz w:val="22"/>
                <w:szCs w:val="22"/>
              </w:rPr>
            </w:pPr>
            <w:r w:rsidRPr="004541B4">
              <w:rPr>
                <w:rFonts w:cs="Times New Roman"/>
                <w:b/>
                <w:bCs/>
                <w:sz w:val="22"/>
                <w:szCs w:val="22"/>
              </w:rPr>
              <w:fldChar w:fldCharType="begin" w:fldLock="1"/>
            </w:r>
            <w:r w:rsidRPr="004541B4">
              <w:rPr>
                <w:rFonts w:cs="Times New Roman"/>
                <w:b/>
                <w:bCs/>
                <w:sz w:val="22"/>
                <w:szCs w:val="22"/>
              </w:rPr>
              <w:instrText>ADDIN CSL_CITATION {"citationItems":[{"id":"ITEM-1","itemData":{"author":[{"dropping-particle":"","family":"Susanto","given":"Angga Sandy","non-dropping-particle":"","parse-names":false,"suffix":""}],"id":"ITEM-1","issued":{"date-parts":[["2013"]]},"page":"1-6","title":"MEMBUAT SEGMENTASI BERDASARKAN LIFE STYLE ( GAYA HIDUP )","type":"article-journal"},"uris":["http://www.mendeley.com/documents/?uuid=884746f9-6495-42ce-994d-aae08fbead6a"]}],"mendeley":{"formattedCitation":"(Susanto, 2013)","plainTextFormattedCitation":"(Susanto, 2013)","previouslyFormattedCitation":"(Susanto, 2013)"},"properties":{"noteIndex":0},"schema":"https://github.com/citation-style-language/schema/raw/master/csl-citation.json"}</w:instrText>
            </w:r>
            <w:r w:rsidRPr="004541B4">
              <w:rPr>
                <w:rFonts w:cs="Times New Roman"/>
                <w:b/>
                <w:bCs/>
                <w:sz w:val="22"/>
                <w:szCs w:val="22"/>
              </w:rPr>
              <w:fldChar w:fldCharType="separate"/>
            </w:r>
            <w:r w:rsidRPr="004541B4">
              <w:rPr>
                <w:rFonts w:cs="Times New Roman"/>
                <w:bCs/>
                <w:noProof/>
                <w:sz w:val="22"/>
                <w:szCs w:val="22"/>
              </w:rPr>
              <w:t>(Susanto, 2013)</w:t>
            </w:r>
            <w:r w:rsidRPr="004541B4">
              <w:rPr>
                <w:rFonts w:cs="Times New Roman"/>
                <w:b/>
                <w:bCs/>
                <w:sz w:val="22"/>
                <w:szCs w:val="22"/>
              </w:rPr>
              <w:fldChar w:fldCharType="end"/>
            </w:r>
          </w:p>
        </w:tc>
      </w:tr>
      <w:tr w:rsidR="0010460A" w:rsidRPr="004541B4" w14:paraId="41E92C88" w14:textId="77777777" w:rsidTr="005118BF">
        <w:trPr>
          <w:trHeight w:val="189"/>
        </w:trPr>
        <w:tc>
          <w:tcPr>
            <w:tcW w:w="1134" w:type="dxa"/>
            <w:vMerge/>
          </w:tcPr>
          <w:p w14:paraId="0CC77538" w14:textId="77777777" w:rsidR="0010460A" w:rsidRPr="004541B4" w:rsidRDefault="0010460A" w:rsidP="005118BF">
            <w:pPr>
              <w:pStyle w:val="DaftarParagraf"/>
              <w:ind w:left="0"/>
              <w:jc w:val="both"/>
              <w:rPr>
                <w:rFonts w:cs="Times New Roman"/>
                <w:sz w:val="22"/>
                <w:szCs w:val="22"/>
              </w:rPr>
            </w:pPr>
          </w:p>
        </w:tc>
        <w:tc>
          <w:tcPr>
            <w:tcW w:w="1418" w:type="dxa"/>
            <w:vMerge/>
          </w:tcPr>
          <w:p w14:paraId="5AE8ACC0" w14:textId="77777777" w:rsidR="0010460A" w:rsidRPr="004541B4" w:rsidRDefault="0010460A" w:rsidP="005118BF">
            <w:pPr>
              <w:jc w:val="both"/>
              <w:rPr>
                <w:rFonts w:cs="Times New Roman"/>
                <w:sz w:val="22"/>
                <w:szCs w:val="22"/>
              </w:rPr>
            </w:pPr>
          </w:p>
        </w:tc>
        <w:tc>
          <w:tcPr>
            <w:tcW w:w="1417" w:type="dxa"/>
          </w:tcPr>
          <w:p w14:paraId="2B381F90" w14:textId="77777777" w:rsidR="0010460A" w:rsidRPr="004541B4" w:rsidRDefault="0010460A" w:rsidP="005118BF">
            <w:pPr>
              <w:ind w:left="-75"/>
              <w:jc w:val="both"/>
              <w:rPr>
                <w:rFonts w:cs="Times New Roman"/>
                <w:sz w:val="22"/>
                <w:szCs w:val="22"/>
              </w:rPr>
            </w:pPr>
            <w:r w:rsidRPr="004541B4">
              <w:rPr>
                <w:rFonts w:cs="Times New Roman"/>
                <w:sz w:val="22"/>
                <w:szCs w:val="22"/>
              </w:rPr>
              <w:t xml:space="preserve"> Minat</w:t>
            </w:r>
          </w:p>
        </w:tc>
        <w:tc>
          <w:tcPr>
            <w:tcW w:w="1418" w:type="dxa"/>
          </w:tcPr>
          <w:p w14:paraId="231F9AAD" w14:textId="77777777" w:rsidR="0010460A" w:rsidRPr="004541B4" w:rsidRDefault="0010460A" w:rsidP="005118BF">
            <w:pPr>
              <w:jc w:val="both"/>
              <w:rPr>
                <w:rFonts w:cs="Times New Roman"/>
                <w:sz w:val="22"/>
                <w:szCs w:val="22"/>
              </w:rPr>
            </w:pPr>
            <w:r w:rsidRPr="004541B4">
              <w:rPr>
                <w:rFonts w:cs="Times New Roman"/>
                <w:sz w:val="22"/>
                <w:szCs w:val="22"/>
              </w:rPr>
              <w:t>3 dan 4</w:t>
            </w:r>
          </w:p>
        </w:tc>
        <w:tc>
          <w:tcPr>
            <w:tcW w:w="850" w:type="dxa"/>
            <w:vMerge/>
          </w:tcPr>
          <w:p w14:paraId="0E7D9DA4" w14:textId="77777777" w:rsidR="0010460A" w:rsidRPr="004541B4" w:rsidRDefault="0010460A" w:rsidP="005118BF">
            <w:pPr>
              <w:pStyle w:val="DaftarParagraf"/>
              <w:ind w:left="0"/>
              <w:jc w:val="both"/>
              <w:rPr>
                <w:rFonts w:cs="Times New Roman"/>
                <w:sz w:val="22"/>
                <w:szCs w:val="22"/>
              </w:rPr>
            </w:pPr>
          </w:p>
        </w:tc>
        <w:tc>
          <w:tcPr>
            <w:tcW w:w="1128" w:type="dxa"/>
            <w:vMerge/>
          </w:tcPr>
          <w:p w14:paraId="0415584D" w14:textId="77777777" w:rsidR="0010460A" w:rsidRPr="004541B4" w:rsidRDefault="0010460A" w:rsidP="005118BF">
            <w:pPr>
              <w:pStyle w:val="DaftarParagraf"/>
              <w:ind w:left="0"/>
              <w:jc w:val="both"/>
              <w:rPr>
                <w:rFonts w:cs="Times New Roman"/>
                <w:b/>
                <w:bCs/>
                <w:sz w:val="22"/>
                <w:szCs w:val="22"/>
              </w:rPr>
            </w:pPr>
          </w:p>
        </w:tc>
      </w:tr>
      <w:tr w:rsidR="0010460A" w:rsidRPr="004541B4" w14:paraId="79C6AAFD" w14:textId="77777777" w:rsidTr="005118BF">
        <w:trPr>
          <w:trHeight w:val="1329"/>
        </w:trPr>
        <w:tc>
          <w:tcPr>
            <w:tcW w:w="1134" w:type="dxa"/>
            <w:vMerge/>
          </w:tcPr>
          <w:p w14:paraId="295E3DD7" w14:textId="77777777" w:rsidR="0010460A" w:rsidRPr="004541B4" w:rsidRDefault="0010460A" w:rsidP="005118BF">
            <w:pPr>
              <w:pStyle w:val="DaftarParagraf"/>
              <w:ind w:left="0"/>
              <w:jc w:val="both"/>
              <w:rPr>
                <w:rFonts w:cs="Times New Roman"/>
                <w:sz w:val="22"/>
                <w:szCs w:val="22"/>
              </w:rPr>
            </w:pPr>
          </w:p>
        </w:tc>
        <w:tc>
          <w:tcPr>
            <w:tcW w:w="1418" w:type="dxa"/>
            <w:vMerge/>
          </w:tcPr>
          <w:p w14:paraId="1F77322E" w14:textId="77777777" w:rsidR="0010460A" w:rsidRPr="004541B4" w:rsidRDefault="0010460A" w:rsidP="005118BF">
            <w:pPr>
              <w:jc w:val="both"/>
              <w:rPr>
                <w:rFonts w:cs="Times New Roman"/>
                <w:sz w:val="22"/>
                <w:szCs w:val="22"/>
              </w:rPr>
            </w:pPr>
          </w:p>
        </w:tc>
        <w:tc>
          <w:tcPr>
            <w:tcW w:w="1417" w:type="dxa"/>
          </w:tcPr>
          <w:p w14:paraId="3ACCD6B8" w14:textId="77777777" w:rsidR="0010460A" w:rsidRPr="004541B4" w:rsidRDefault="0010460A" w:rsidP="005118BF">
            <w:pPr>
              <w:jc w:val="both"/>
              <w:rPr>
                <w:rFonts w:cs="Times New Roman"/>
                <w:sz w:val="22"/>
                <w:szCs w:val="22"/>
              </w:rPr>
            </w:pPr>
            <w:r w:rsidRPr="004541B4">
              <w:rPr>
                <w:rFonts w:cs="Times New Roman"/>
                <w:sz w:val="22"/>
                <w:szCs w:val="22"/>
              </w:rPr>
              <w:t>Pandangan orang.</w:t>
            </w:r>
          </w:p>
        </w:tc>
        <w:tc>
          <w:tcPr>
            <w:tcW w:w="1418" w:type="dxa"/>
          </w:tcPr>
          <w:p w14:paraId="5F5619AC" w14:textId="77777777" w:rsidR="0010460A" w:rsidRPr="004541B4" w:rsidRDefault="0010460A" w:rsidP="005118BF">
            <w:pPr>
              <w:jc w:val="both"/>
              <w:rPr>
                <w:rFonts w:cs="Times New Roman"/>
                <w:sz w:val="22"/>
                <w:szCs w:val="22"/>
              </w:rPr>
            </w:pPr>
            <w:r w:rsidRPr="004541B4">
              <w:rPr>
                <w:rFonts w:cs="Times New Roman"/>
                <w:sz w:val="22"/>
                <w:szCs w:val="22"/>
              </w:rPr>
              <w:t>5, dan 6</w:t>
            </w:r>
          </w:p>
        </w:tc>
        <w:tc>
          <w:tcPr>
            <w:tcW w:w="850" w:type="dxa"/>
            <w:vMerge/>
          </w:tcPr>
          <w:p w14:paraId="0523CA9B" w14:textId="77777777" w:rsidR="0010460A" w:rsidRPr="004541B4" w:rsidRDefault="0010460A" w:rsidP="005118BF">
            <w:pPr>
              <w:pStyle w:val="DaftarParagraf"/>
              <w:ind w:left="0"/>
              <w:jc w:val="both"/>
              <w:rPr>
                <w:rFonts w:cs="Times New Roman"/>
                <w:sz w:val="22"/>
                <w:szCs w:val="22"/>
              </w:rPr>
            </w:pPr>
          </w:p>
        </w:tc>
        <w:tc>
          <w:tcPr>
            <w:tcW w:w="1128" w:type="dxa"/>
            <w:vMerge/>
          </w:tcPr>
          <w:p w14:paraId="49205E18" w14:textId="77777777" w:rsidR="0010460A" w:rsidRPr="004541B4" w:rsidRDefault="0010460A" w:rsidP="005118BF">
            <w:pPr>
              <w:pStyle w:val="DaftarParagraf"/>
              <w:ind w:left="0"/>
              <w:jc w:val="both"/>
              <w:rPr>
                <w:rFonts w:cs="Times New Roman"/>
                <w:b/>
                <w:bCs/>
                <w:sz w:val="22"/>
                <w:szCs w:val="22"/>
              </w:rPr>
            </w:pPr>
          </w:p>
        </w:tc>
      </w:tr>
      <w:tr w:rsidR="0010460A" w:rsidRPr="004541B4" w14:paraId="5E25671C" w14:textId="77777777" w:rsidTr="005118BF">
        <w:trPr>
          <w:trHeight w:val="387"/>
        </w:trPr>
        <w:tc>
          <w:tcPr>
            <w:tcW w:w="1134" w:type="dxa"/>
            <w:vMerge w:val="restart"/>
          </w:tcPr>
          <w:p w14:paraId="559A97CE"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Lingkungan Sosial </w:t>
            </w:r>
          </w:p>
        </w:tc>
        <w:tc>
          <w:tcPr>
            <w:tcW w:w="1418" w:type="dxa"/>
            <w:vMerge w:val="restart"/>
          </w:tcPr>
          <w:p w14:paraId="26BEA942"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Lingkungan</w:t>
            </w:r>
          </w:p>
        </w:tc>
        <w:tc>
          <w:tcPr>
            <w:tcW w:w="1417" w:type="dxa"/>
          </w:tcPr>
          <w:p w14:paraId="7B700045" w14:textId="77777777" w:rsidR="0010460A" w:rsidRPr="004541B4" w:rsidRDefault="0010460A" w:rsidP="005118BF">
            <w:pPr>
              <w:jc w:val="both"/>
              <w:rPr>
                <w:rFonts w:cs="Times New Roman"/>
                <w:sz w:val="22"/>
                <w:szCs w:val="22"/>
              </w:rPr>
            </w:pPr>
            <w:r w:rsidRPr="004541B4">
              <w:rPr>
                <w:rFonts w:cs="Times New Roman"/>
                <w:sz w:val="22"/>
                <w:szCs w:val="22"/>
              </w:rPr>
              <w:t>Lingkungan keluarga</w:t>
            </w:r>
          </w:p>
        </w:tc>
        <w:tc>
          <w:tcPr>
            <w:tcW w:w="1418" w:type="dxa"/>
          </w:tcPr>
          <w:p w14:paraId="12C75938" w14:textId="77777777" w:rsidR="0010460A" w:rsidRPr="004541B4" w:rsidRDefault="0010460A" w:rsidP="005118BF">
            <w:pPr>
              <w:jc w:val="both"/>
              <w:rPr>
                <w:rFonts w:cs="Times New Roman"/>
                <w:sz w:val="22"/>
                <w:szCs w:val="22"/>
              </w:rPr>
            </w:pPr>
            <w:r w:rsidRPr="004541B4">
              <w:rPr>
                <w:rFonts w:cs="Times New Roman"/>
                <w:sz w:val="22"/>
                <w:szCs w:val="22"/>
              </w:rPr>
              <w:t>1 dan 2</w:t>
            </w:r>
          </w:p>
        </w:tc>
        <w:tc>
          <w:tcPr>
            <w:tcW w:w="850" w:type="dxa"/>
            <w:vMerge w:val="restart"/>
          </w:tcPr>
          <w:p w14:paraId="04B68074"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Likert </w:t>
            </w:r>
          </w:p>
        </w:tc>
        <w:tc>
          <w:tcPr>
            <w:tcW w:w="1128" w:type="dxa"/>
            <w:vMerge w:val="restart"/>
          </w:tcPr>
          <w:p w14:paraId="686AA413" w14:textId="77777777" w:rsidR="0010460A" w:rsidRPr="004541B4" w:rsidRDefault="0010460A" w:rsidP="005118BF">
            <w:pPr>
              <w:pStyle w:val="DaftarParagraf"/>
              <w:ind w:left="0"/>
              <w:jc w:val="both"/>
              <w:rPr>
                <w:rFonts w:cs="Times New Roman"/>
                <w:b/>
                <w:bCs/>
                <w:sz w:val="22"/>
                <w:szCs w:val="22"/>
              </w:rPr>
            </w:pPr>
            <w:r w:rsidRPr="004541B4">
              <w:rPr>
                <w:rFonts w:cs="Times New Roman"/>
                <w:b/>
                <w:bCs/>
                <w:sz w:val="22"/>
                <w:szCs w:val="22"/>
              </w:rPr>
              <w:fldChar w:fldCharType="begin" w:fldLock="1"/>
            </w:r>
            <w:r w:rsidRPr="004541B4">
              <w:rPr>
                <w:rFonts w:cs="Times New Roman"/>
                <w:b/>
                <w:bCs/>
                <w:sz w:val="22"/>
                <w:szCs w:val="22"/>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541B4">
              <w:rPr>
                <w:rFonts w:cs="Times New Roman"/>
                <w:b/>
                <w:bCs/>
                <w:sz w:val="22"/>
                <w:szCs w:val="22"/>
              </w:rPr>
              <w:fldChar w:fldCharType="separate"/>
            </w:r>
            <w:r w:rsidRPr="004541B4">
              <w:rPr>
                <w:rFonts w:cs="Times New Roman"/>
                <w:bCs/>
                <w:noProof/>
                <w:sz w:val="22"/>
                <w:szCs w:val="22"/>
              </w:rPr>
              <w:t>(Fuadi &amp; Trisnaningsih, 2022)</w:t>
            </w:r>
            <w:r w:rsidRPr="004541B4">
              <w:rPr>
                <w:rFonts w:cs="Times New Roman"/>
                <w:b/>
                <w:bCs/>
                <w:sz w:val="22"/>
                <w:szCs w:val="22"/>
              </w:rPr>
              <w:fldChar w:fldCharType="end"/>
            </w:r>
          </w:p>
        </w:tc>
      </w:tr>
      <w:tr w:rsidR="0010460A" w:rsidRPr="004541B4" w14:paraId="0B476BC7" w14:textId="77777777" w:rsidTr="005118BF">
        <w:trPr>
          <w:trHeight w:val="396"/>
        </w:trPr>
        <w:tc>
          <w:tcPr>
            <w:tcW w:w="1134" w:type="dxa"/>
            <w:vMerge/>
          </w:tcPr>
          <w:p w14:paraId="5BF180D3" w14:textId="77777777" w:rsidR="0010460A" w:rsidRPr="004541B4" w:rsidRDefault="0010460A" w:rsidP="005118BF">
            <w:pPr>
              <w:pStyle w:val="DaftarParagraf"/>
              <w:ind w:left="0"/>
              <w:jc w:val="both"/>
              <w:rPr>
                <w:rFonts w:cs="Times New Roman"/>
                <w:sz w:val="22"/>
                <w:szCs w:val="22"/>
              </w:rPr>
            </w:pPr>
          </w:p>
        </w:tc>
        <w:tc>
          <w:tcPr>
            <w:tcW w:w="1418" w:type="dxa"/>
            <w:vMerge/>
          </w:tcPr>
          <w:p w14:paraId="5AE80ED2" w14:textId="77777777" w:rsidR="0010460A" w:rsidRPr="004541B4" w:rsidRDefault="0010460A" w:rsidP="005118BF">
            <w:pPr>
              <w:pStyle w:val="DaftarParagraf"/>
              <w:ind w:left="0"/>
              <w:jc w:val="both"/>
              <w:rPr>
                <w:rFonts w:cs="Times New Roman"/>
                <w:sz w:val="22"/>
                <w:szCs w:val="22"/>
              </w:rPr>
            </w:pPr>
          </w:p>
        </w:tc>
        <w:tc>
          <w:tcPr>
            <w:tcW w:w="1417" w:type="dxa"/>
          </w:tcPr>
          <w:p w14:paraId="138D64E9" w14:textId="77777777" w:rsidR="0010460A" w:rsidRPr="004541B4" w:rsidRDefault="0010460A" w:rsidP="005118BF">
            <w:pPr>
              <w:jc w:val="both"/>
              <w:rPr>
                <w:rFonts w:cs="Times New Roman"/>
                <w:sz w:val="22"/>
                <w:szCs w:val="22"/>
              </w:rPr>
            </w:pPr>
            <w:r w:rsidRPr="004541B4">
              <w:rPr>
                <w:rFonts w:cs="Times New Roman"/>
                <w:sz w:val="22"/>
                <w:szCs w:val="22"/>
              </w:rPr>
              <w:t xml:space="preserve">Lingkungan Teman </w:t>
            </w:r>
          </w:p>
        </w:tc>
        <w:tc>
          <w:tcPr>
            <w:tcW w:w="1418" w:type="dxa"/>
          </w:tcPr>
          <w:p w14:paraId="3264F139" w14:textId="77777777" w:rsidR="0010460A" w:rsidRPr="004541B4" w:rsidRDefault="0010460A" w:rsidP="005118BF">
            <w:pPr>
              <w:jc w:val="both"/>
              <w:rPr>
                <w:rFonts w:cs="Times New Roman"/>
                <w:sz w:val="22"/>
                <w:szCs w:val="22"/>
              </w:rPr>
            </w:pPr>
            <w:r w:rsidRPr="004541B4">
              <w:rPr>
                <w:rFonts w:cs="Times New Roman"/>
                <w:sz w:val="22"/>
                <w:szCs w:val="22"/>
              </w:rPr>
              <w:t>3 dan 4</w:t>
            </w:r>
          </w:p>
        </w:tc>
        <w:tc>
          <w:tcPr>
            <w:tcW w:w="850" w:type="dxa"/>
            <w:vMerge/>
          </w:tcPr>
          <w:p w14:paraId="6586E27C" w14:textId="77777777" w:rsidR="0010460A" w:rsidRPr="004541B4" w:rsidRDefault="0010460A" w:rsidP="005118BF">
            <w:pPr>
              <w:pStyle w:val="DaftarParagraf"/>
              <w:ind w:left="0"/>
              <w:jc w:val="both"/>
              <w:rPr>
                <w:rFonts w:cs="Times New Roman"/>
                <w:sz w:val="22"/>
                <w:szCs w:val="22"/>
              </w:rPr>
            </w:pPr>
          </w:p>
        </w:tc>
        <w:tc>
          <w:tcPr>
            <w:tcW w:w="1128" w:type="dxa"/>
            <w:vMerge/>
          </w:tcPr>
          <w:p w14:paraId="02AB9388" w14:textId="77777777" w:rsidR="0010460A" w:rsidRPr="004541B4" w:rsidRDefault="0010460A" w:rsidP="005118BF">
            <w:pPr>
              <w:pStyle w:val="DaftarParagraf"/>
              <w:ind w:left="0"/>
              <w:jc w:val="both"/>
              <w:rPr>
                <w:rFonts w:cs="Times New Roman"/>
                <w:b/>
                <w:bCs/>
                <w:sz w:val="22"/>
                <w:szCs w:val="22"/>
              </w:rPr>
            </w:pPr>
          </w:p>
        </w:tc>
      </w:tr>
      <w:tr w:rsidR="0010460A" w:rsidRPr="004541B4" w14:paraId="75F6FDA0" w14:textId="77777777" w:rsidTr="005118BF">
        <w:trPr>
          <w:trHeight w:val="981"/>
        </w:trPr>
        <w:tc>
          <w:tcPr>
            <w:tcW w:w="1134" w:type="dxa"/>
            <w:vMerge/>
          </w:tcPr>
          <w:p w14:paraId="4DFE5A95" w14:textId="77777777" w:rsidR="0010460A" w:rsidRPr="004541B4" w:rsidRDefault="0010460A" w:rsidP="005118BF">
            <w:pPr>
              <w:pStyle w:val="DaftarParagraf"/>
              <w:ind w:left="0"/>
              <w:jc w:val="both"/>
              <w:rPr>
                <w:rFonts w:cs="Times New Roman"/>
                <w:sz w:val="22"/>
                <w:szCs w:val="22"/>
              </w:rPr>
            </w:pPr>
          </w:p>
        </w:tc>
        <w:tc>
          <w:tcPr>
            <w:tcW w:w="1418" w:type="dxa"/>
            <w:vMerge/>
          </w:tcPr>
          <w:p w14:paraId="31E5D3D2" w14:textId="77777777" w:rsidR="0010460A" w:rsidRPr="004541B4" w:rsidRDefault="0010460A" w:rsidP="005118BF">
            <w:pPr>
              <w:pStyle w:val="DaftarParagraf"/>
              <w:ind w:left="0"/>
              <w:jc w:val="both"/>
              <w:rPr>
                <w:rFonts w:cs="Times New Roman"/>
                <w:sz w:val="22"/>
                <w:szCs w:val="22"/>
              </w:rPr>
            </w:pPr>
          </w:p>
        </w:tc>
        <w:tc>
          <w:tcPr>
            <w:tcW w:w="1417" w:type="dxa"/>
          </w:tcPr>
          <w:p w14:paraId="58FBF7B4" w14:textId="77777777" w:rsidR="0010460A" w:rsidRPr="004541B4" w:rsidRDefault="0010460A" w:rsidP="005118BF">
            <w:pPr>
              <w:jc w:val="both"/>
              <w:rPr>
                <w:rFonts w:cs="Times New Roman"/>
                <w:sz w:val="22"/>
                <w:szCs w:val="22"/>
              </w:rPr>
            </w:pPr>
            <w:r w:rsidRPr="004541B4">
              <w:rPr>
                <w:rFonts w:cs="Times New Roman"/>
                <w:sz w:val="22"/>
                <w:szCs w:val="22"/>
              </w:rPr>
              <w:t>Lingkungan tetangga atau sekitar</w:t>
            </w:r>
          </w:p>
        </w:tc>
        <w:tc>
          <w:tcPr>
            <w:tcW w:w="1418" w:type="dxa"/>
          </w:tcPr>
          <w:p w14:paraId="555A9B1E" w14:textId="77777777" w:rsidR="0010460A" w:rsidRPr="004541B4" w:rsidRDefault="0010460A" w:rsidP="005118BF">
            <w:pPr>
              <w:jc w:val="both"/>
              <w:rPr>
                <w:rFonts w:cs="Times New Roman"/>
                <w:sz w:val="22"/>
                <w:szCs w:val="22"/>
              </w:rPr>
            </w:pPr>
            <w:r w:rsidRPr="004541B4">
              <w:rPr>
                <w:rFonts w:cs="Times New Roman"/>
                <w:sz w:val="22"/>
                <w:szCs w:val="22"/>
              </w:rPr>
              <w:t>5 dan 6</w:t>
            </w:r>
          </w:p>
        </w:tc>
        <w:tc>
          <w:tcPr>
            <w:tcW w:w="850" w:type="dxa"/>
            <w:vMerge/>
          </w:tcPr>
          <w:p w14:paraId="0FFDA8DD" w14:textId="77777777" w:rsidR="0010460A" w:rsidRPr="004541B4" w:rsidRDefault="0010460A" w:rsidP="005118BF">
            <w:pPr>
              <w:pStyle w:val="DaftarParagraf"/>
              <w:ind w:left="0"/>
              <w:jc w:val="both"/>
              <w:rPr>
                <w:rFonts w:cs="Times New Roman"/>
                <w:sz w:val="22"/>
                <w:szCs w:val="22"/>
              </w:rPr>
            </w:pPr>
          </w:p>
        </w:tc>
        <w:tc>
          <w:tcPr>
            <w:tcW w:w="1128" w:type="dxa"/>
            <w:vMerge/>
          </w:tcPr>
          <w:p w14:paraId="1143ED65" w14:textId="77777777" w:rsidR="0010460A" w:rsidRPr="004541B4" w:rsidRDefault="0010460A" w:rsidP="005118BF">
            <w:pPr>
              <w:pStyle w:val="DaftarParagraf"/>
              <w:ind w:left="0"/>
              <w:jc w:val="both"/>
              <w:rPr>
                <w:rFonts w:cs="Times New Roman"/>
                <w:b/>
                <w:bCs/>
                <w:sz w:val="22"/>
                <w:szCs w:val="22"/>
              </w:rPr>
            </w:pPr>
          </w:p>
        </w:tc>
      </w:tr>
      <w:tr w:rsidR="0010460A" w:rsidRPr="004541B4" w14:paraId="12B7B214" w14:textId="77777777" w:rsidTr="005118BF">
        <w:trPr>
          <w:trHeight w:val="630"/>
        </w:trPr>
        <w:tc>
          <w:tcPr>
            <w:tcW w:w="1134" w:type="dxa"/>
            <w:vMerge w:val="restart"/>
          </w:tcPr>
          <w:p w14:paraId="1F6CDD56"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Perencanaan Keuangan </w:t>
            </w:r>
          </w:p>
        </w:tc>
        <w:tc>
          <w:tcPr>
            <w:tcW w:w="1418" w:type="dxa"/>
            <w:vMerge w:val="restart"/>
          </w:tcPr>
          <w:p w14:paraId="2E73E99C" w14:textId="77777777" w:rsidR="0010460A" w:rsidRPr="004541B4" w:rsidRDefault="0010460A" w:rsidP="005118BF">
            <w:pPr>
              <w:jc w:val="both"/>
              <w:rPr>
                <w:rFonts w:cs="Times New Roman"/>
                <w:sz w:val="22"/>
                <w:szCs w:val="22"/>
              </w:rPr>
            </w:pPr>
            <w:r w:rsidRPr="004541B4">
              <w:rPr>
                <w:rFonts w:cs="Times New Roman"/>
                <w:sz w:val="22"/>
                <w:szCs w:val="22"/>
              </w:rPr>
              <w:t>strategis</w:t>
            </w:r>
          </w:p>
        </w:tc>
        <w:tc>
          <w:tcPr>
            <w:tcW w:w="1417" w:type="dxa"/>
          </w:tcPr>
          <w:p w14:paraId="2FD5D672" w14:textId="77777777" w:rsidR="0010460A" w:rsidRPr="004541B4" w:rsidRDefault="0010460A" w:rsidP="005118BF">
            <w:pPr>
              <w:jc w:val="both"/>
              <w:rPr>
                <w:rFonts w:cs="Times New Roman"/>
                <w:sz w:val="22"/>
                <w:szCs w:val="22"/>
              </w:rPr>
            </w:pPr>
            <w:r w:rsidRPr="004541B4">
              <w:rPr>
                <w:rFonts w:cs="Times New Roman"/>
                <w:sz w:val="22"/>
                <w:szCs w:val="22"/>
              </w:rPr>
              <w:t>Penentuan tujuan keuangan</w:t>
            </w:r>
          </w:p>
        </w:tc>
        <w:tc>
          <w:tcPr>
            <w:tcW w:w="1418" w:type="dxa"/>
          </w:tcPr>
          <w:p w14:paraId="3990A5E9" w14:textId="77777777" w:rsidR="0010460A" w:rsidRPr="004541B4" w:rsidRDefault="0010460A" w:rsidP="005118BF">
            <w:pPr>
              <w:jc w:val="both"/>
              <w:rPr>
                <w:rFonts w:cs="Times New Roman"/>
                <w:sz w:val="22"/>
                <w:szCs w:val="22"/>
              </w:rPr>
            </w:pPr>
            <w:r w:rsidRPr="004541B4">
              <w:rPr>
                <w:rFonts w:cs="Times New Roman"/>
                <w:sz w:val="22"/>
                <w:szCs w:val="22"/>
              </w:rPr>
              <w:t>1 dan 2</w:t>
            </w:r>
          </w:p>
        </w:tc>
        <w:tc>
          <w:tcPr>
            <w:tcW w:w="850" w:type="dxa"/>
            <w:vMerge w:val="restart"/>
          </w:tcPr>
          <w:p w14:paraId="7D39B4F5" w14:textId="77777777" w:rsidR="0010460A" w:rsidRPr="004541B4" w:rsidRDefault="0010460A" w:rsidP="005118BF">
            <w:pPr>
              <w:pStyle w:val="DaftarParagraf"/>
              <w:ind w:left="0"/>
              <w:jc w:val="both"/>
              <w:rPr>
                <w:rFonts w:cs="Times New Roman"/>
                <w:sz w:val="22"/>
                <w:szCs w:val="22"/>
              </w:rPr>
            </w:pPr>
            <w:r w:rsidRPr="004541B4">
              <w:rPr>
                <w:rFonts w:cs="Times New Roman"/>
                <w:sz w:val="22"/>
                <w:szCs w:val="22"/>
              </w:rPr>
              <w:t xml:space="preserve">Likert </w:t>
            </w:r>
          </w:p>
        </w:tc>
        <w:tc>
          <w:tcPr>
            <w:tcW w:w="1128" w:type="dxa"/>
            <w:vMerge w:val="restart"/>
          </w:tcPr>
          <w:p w14:paraId="29E008A0" w14:textId="77777777" w:rsidR="0010460A" w:rsidRPr="004541B4" w:rsidRDefault="0010460A" w:rsidP="005118BF">
            <w:pPr>
              <w:pStyle w:val="DaftarParagraf"/>
              <w:ind w:left="0"/>
              <w:jc w:val="both"/>
              <w:rPr>
                <w:rFonts w:cs="Times New Roman"/>
                <w:b/>
                <w:bCs/>
                <w:sz w:val="22"/>
                <w:szCs w:val="22"/>
              </w:rPr>
            </w:pPr>
            <w:r w:rsidRPr="004541B4">
              <w:rPr>
                <w:rFonts w:cs="Times New Roman"/>
                <w:b/>
                <w:bCs/>
                <w:sz w:val="22"/>
                <w:szCs w:val="22"/>
              </w:rPr>
              <w:fldChar w:fldCharType="begin" w:fldLock="1"/>
            </w:r>
            <w:r w:rsidRPr="004541B4">
              <w:rPr>
                <w:rFonts w:cs="Times New Roman"/>
                <w:b/>
                <w:bCs/>
                <w:sz w:val="22"/>
                <w:szCs w:val="22"/>
              </w:rPr>
              <w:instrText>ADDIN CSL_CITATION {"citationItems":[{"id":"ITEM-1","itemData":{"DOI":"10.32534/jpk.v9i2.2332","author":[{"dropping-particle":"","family":"Fuadi","given":"Muhammad Noor","non-dropping-particle":"","parse-names":false,"suffix":""},{"dropping-particle":"","family":"Trisnaningsih","given":"Sri","non-dropping-particle":"","parse-names":false,"suffix":""}],"id":"ITEM-1","issue":"2","issued":{"date-parts":[["2022"]]},"page":"97-111","title":"Pengaruh literasi keuangan dan lingkungan sosial terhadap perencanaan keuangan pribadi","type":"article-journal","volume":"9"},"uris":["http://www.mendeley.com/documents/?uuid=6d447940-e497-4c85-b297-d8960609ac02"]}],"mendeley":{"formattedCitation":"(Fuadi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4541B4">
              <w:rPr>
                <w:rFonts w:cs="Times New Roman"/>
                <w:b/>
                <w:bCs/>
                <w:sz w:val="22"/>
                <w:szCs w:val="22"/>
              </w:rPr>
              <w:fldChar w:fldCharType="separate"/>
            </w:r>
            <w:r w:rsidRPr="004541B4">
              <w:rPr>
                <w:rFonts w:cs="Times New Roman"/>
                <w:bCs/>
                <w:noProof/>
                <w:sz w:val="22"/>
                <w:szCs w:val="22"/>
              </w:rPr>
              <w:t>(Fuadi &amp; Trisnaningsih, 2022)</w:t>
            </w:r>
            <w:r w:rsidRPr="004541B4">
              <w:rPr>
                <w:rFonts w:cs="Times New Roman"/>
                <w:b/>
                <w:bCs/>
                <w:sz w:val="22"/>
                <w:szCs w:val="22"/>
              </w:rPr>
              <w:fldChar w:fldCharType="end"/>
            </w:r>
          </w:p>
        </w:tc>
      </w:tr>
      <w:tr w:rsidR="0010460A" w:rsidRPr="004541B4" w14:paraId="6C6EA7D1" w14:textId="77777777" w:rsidTr="005118BF">
        <w:trPr>
          <w:trHeight w:val="900"/>
        </w:trPr>
        <w:tc>
          <w:tcPr>
            <w:tcW w:w="1134" w:type="dxa"/>
            <w:vMerge/>
          </w:tcPr>
          <w:p w14:paraId="2C37557A" w14:textId="77777777" w:rsidR="0010460A" w:rsidRPr="004541B4" w:rsidRDefault="0010460A" w:rsidP="005118BF">
            <w:pPr>
              <w:pStyle w:val="DaftarParagraf"/>
              <w:ind w:left="0"/>
              <w:jc w:val="both"/>
              <w:rPr>
                <w:rFonts w:cs="Times New Roman"/>
                <w:sz w:val="22"/>
                <w:szCs w:val="22"/>
              </w:rPr>
            </w:pPr>
          </w:p>
        </w:tc>
        <w:tc>
          <w:tcPr>
            <w:tcW w:w="1418" w:type="dxa"/>
            <w:vMerge/>
          </w:tcPr>
          <w:p w14:paraId="61D6E33D" w14:textId="77777777" w:rsidR="0010460A" w:rsidRPr="004541B4" w:rsidRDefault="0010460A" w:rsidP="005118BF">
            <w:pPr>
              <w:jc w:val="both"/>
              <w:rPr>
                <w:rFonts w:cs="Times New Roman"/>
                <w:sz w:val="22"/>
                <w:szCs w:val="22"/>
              </w:rPr>
            </w:pPr>
          </w:p>
        </w:tc>
        <w:tc>
          <w:tcPr>
            <w:tcW w:w="1417" w:type="dxa"/>
          </w:tcPr>
          <w:p w14:paraId="0BD884AA" w14:textId="77777777" w:rsidR="0010460A" w:rsidRPr="004541B4" w:rsidRDefault="0010460A" w:rsidP="005118BF">
            <w:pPr>
              <w:jc w:val="both"/>
              <w:rPr>
                <w:rFonts w:cs="Times New Roman"/>
                <w:sz w:val="22"/>
                <w:szCs w:val="22"/>
              </w:rPr>
            </w:pPr>
            <w:r w:rsidRPr="004541B4">
              <w:rPr>
                <w:rFonts w:cs="Times New Roman"/>
                <w:sz w:val="22"/>
                <w:szCs w:val="22"/>
              </w:rPr>
              <w:t xml:space="preserve">Pencatatan pendapatan </w:t>
            </w:r>
            <w:r w:rsidRPr="004541B4">
              <w:rPr>
                <w:rFonts w:cs="Times New Roman"/>
                <w:sz w:val="22"/>
                <w:szCs w:val="22"/>
              </w:rPr>
              <w:lastRenderedPageBreak/>
              <w:t>dan pengeluaran</w:t>
            </w:r>
          </w:p>
        </w:tc>
        <w:tc>
          <w:tcPr>
            <w:tcW w:w="1418" w:type="dxa"/>
          </w:tcPr>
          <w:p w14:paraId="0C6617A5" w14:textId="77777777" w:rsidR="0010460A" w:rsidRPr="004541B4" w:rsidRDefault="0010460A" w:rsidP="005118BF">
            <w:pPr>
              <w:jc w:val="both"/>
              <w:rPr>
                <w:rFonts w:cs="Times New Roman"/>
                <w:sz w:val="22"/>
                <w:szCs w:val="22"/>
              </w:rPr>
            </w:pPr>
            <w:r w:rsidRPr="004541B4">
              <w:rPr>
                <w:rFonts w:cs="Times New Roman"/>
                <w:sz w:val="22"/>
                <w:szCs w:val="22"/>
              </w:rPr>
              <w:lastRenderedPageBreak/>
              <w:t>3 dan 4</w:t>
            </w:r>
          </w:p>
        </w:tc>
        <w:tc>
          <w:tcPr>
            <w:tcW w:w="850" w:type="dxa"/>
            <w:vMerge/>
          </w:tcPr>
          <w:p w14:paraId="43A5DD06" w14:textId="77777777" w:rsidR="0010460A" w:rsidRPr="004541B4" w:rsidRDefault="0010460A" w:rsidP="005118BF">
            <w:pPr>
              <w:pStyle w:val="DaftarParagraf"/>
              <w:ind w:left="0"/>
              <w:jc w:val="both"/>
              <w:rPr>
                <w:rFonts w:cs="Times New Roman"/>
                <w:sz w:val="22"/>
                <w:szCs w:val="22"/>
              </w:rPr>
            </w:pPr>
          </w:p>
        </w:tc>
        <w:tc>
          <w:tcPr>
            <w:tcW w:w="1128" w:type="dxa"/>
            <w:vMerge/>
          </w:tcPr>
          <w:p w14:paraId="4D1CFEFA" w14:textId="77777777" w:rsidR="0010460A" w:rsidRPr="004541B4" w:rsidRDefault="0010460A" w:rsidP="005118BF">
            <w:pPr>
              <w:pStyle w:val="DaftarParagraf"/>
              <w:ind w:left="0"/>
              <w:jc w:val="both"/>
              <w:rPr>
                <w:rFonts w:cs="Times New Roman"/>
                <w:b/>
                <w:bCs/>
                <w:sz w:val="22"/>
                <w:szCs w:val="22"/>
              </w:rPr>
            </w:pPr>
          </w:p>
        </w:tc>
      </w:tr>
      <w:tr w:rsidR="0010460A" w:rsidRPr="004541B4" w14:paraId="3C59E124" w14:textId="77777777" w:rsidTr="005118BF">
        <w:trPr>
          <w:trHeight w:val="1251"/>
        </w:trPr>
        <w:tc>
          <w:tcPr>
            <w:tcW w:w="1134" w:type="dxa"/>
            <w:vMerge/>
          </w:tcPr>
          <w:p w14:paraId="6C28E573" w14:textId="77777777" w:rsidR="0010460A" w:rsidRPr="004541B4" w:rsidRDefault="0010460A" w:rsidP="005118BF">
            <w:pPr>
              <w:pStyle w:val="DaftarParagraf"/>
              <w:ind w:left="0"/>
              <w:jc w:val="both"/>
              <w:rPr>
                <w:rFonts w:cs="Times New Roman"/>
                <w:sz w:val="22"/>
                <w:szCs w:val="22"/>
              </w:rPr>
            </w:pPr>
          </w:p>
        </w:tc>
        <w:tc>
          <w:tcPr>
            <w:tcW w:w="1418" w:type="dxa"/>
            <w:vMerge/>
          </w:tcPr>
          <w:p w14:paraId="77F75599" w14:textId="77777777" w:rsidR="0010460A" w:rsidRPr="004541B4" w:rsidRDefault="0010460A" w:rsidP="005118BF">
            <w:pPr>
              <w:jc w:val="both"/>
              <w:rPr>
                <w:rFonts w:cs="Times New Roman"/>
                <w:sz w:val="22"/>
                <w:szCs w:val="22"/>
              </w:rPr>
            </w:pPr>
          </w:p>
        </w:tc>
        <w:tc>
          <w:tcPr>
            <w:tcW w:w="1417" w:type="dxa"/>
          </w:tcPr>
          <w:p w14:paraId="669BD347" w14:textId="77777777" w:rsidR="0010460A" w:rsidRPr="004541B4" w:rsidRDefault="0010460A" w:rsidP="005118BF">
            <w:pPr>
              <w:jc w:val="both"/>
              <w:rPr>
                <w:rFonts w:cs="Times New Roman"/>
                <w:sz w:val="22"/>
                <w:szCs w:val="22"/>
              </w:rPr>
            </w:pPr>
            <w:r w:rsidRPr="004541B4">
              <w:rPr>
                <w:rFonts w:cs="Times New Roman"/>
                <w:sz w:val="22"/>
                <w:szCs w:val="22"/>
              </w:rPr>
              <w:t>mplementasi perencanaan keuangan</w:t>
            </w:r>
          </w:p>
        </w:tc>
        <w:tc>
          <w:tcPr>
            <w:tcW w:w="1418" w:type="dxa"/>
          </w:tcPr>
          <w:p w14:paraId="03053F03" w14:textId="77777777" w:rsidR="0010460A" w:rsidRPr="004541B4" w:rsidRDefault="0010460A" w:rsidP="005118BF">
            <w:pPr>
              <w:jc w:val="both"/>
              <w:rPr>
                <w:rFonts w:cs="Times New Roman"/>
                <w:sz w:val="22"/>
                <w:szCs w:val="22"/>
              </w:rPr>
            </w:pPr>
            <w:r w:rsidRPr="004541B4">
              <w:rPr>
                <w:rFonts w:cs="Times New Roman"/>
                <w:sz w:val="22"/>
                <w:szCs w:val="22"/>
              </w:rPr>
              <w:t>5  dan 6</w:t>
            </w:r>
          </w:p>
        </w:tc>
        <w:tc>
          <w:tcPr>
            <w:tcW w:w="850" w:type="dxa"/>
            <w:vMerge/>
          </w:tcPr>
          <w:p w14:paraId="7B4EFEFF" w14:textId="77777777" w:rsidR="0010460A" w:rsidRPr="004541B4" w:rsidRDefault="0010460A" w:rsidP="005118BF">
            <w:pPr>
              <w:pStyle w:val="DaftarParagraf"/>
              <w:ind w:left="0"/>
              <w:jc w:val="both"/>
              <w:rPr>
                <w:rFonts w:cs="Times New Roman"/>
                <w:sz w:val="22"/>
                <w:szCs w:val="22"/>
              </w:rPr>
            </w:pPr>
          </w:p>
        </w:tc>
        <w:tc>
          <w:tcPr>
            <w:tcW w:w="1128" w:type="dxa"/>
            <w:vMerge/>
          </w:tcPr>
          <w:p w14:paraId="20998396" w14:textId="77777777" w:rsidR="0010460A" w:rsidRPr="004541B4" w:rsidRDefault="0010460A" w:rsidP="005118BF">
            <w:pPr>
              <w:pStyle w:val="DaftarParagraf"/>
              <w:ind w:left="0"/>
              <w:jc w:val="both"/>
              <w:rPr>
                <w:rFonts w:cs="Times New Roman"/>
                <w:b/>
                <w:bCs/>
                <w:sz w:val="22"/>
                <w:szCs w:val="22"/>
              </w:rPr>
            </w:pPr>
          </w:p>
        </w:tc>
      </w:tr>
    </w:tbl>
    <w:p w14:paraId="5F1EFF23" w14:textId="77777777" w:rsidR="0010460A" w:rsidRDefault="0010460A" w:rsidP="0010460A">
      <w:pPr>
        <w:tabs>
          <w:tab w:val="left" w:pos="3214"/>
        </w:tabs>
        <w:jc w:val="both"/>
        <w:rPr>
          <w:rFonts w:cs="Times New Roman"/>
          <w:b/>
          <w:bCs/>
          <w:color w:val="000000"/>
          <w:szCs w:val="24"/>
          <w:shd w:val="clear" w:color="auto" w:fill="FFFFFF"/>
        </w:rPr>
      </w:pPr>
    </w:p>
    <w:p w14:paraId="432ED27B" w14:textId="77777777" w:rsidR="0010460A" w:rsidRDefault="0010460A" w:rsidP="0010460A">
      <w:pPr>
        <w:tabs>
          <w:tab w:val="left" w:pos="3214"/>
        </w:tabs>
        <w:jc w:val="both"/>
        <w:rPr>
          <w:rFonts w:cs="Times New Roman"/>
          <w:b/>
          <w:bCs/>
          <w:color w:val="000000"/>
          <w:szCs w:val="24"/>
          <w:shd w:val="clear" w:color="auto" w:fill="FFFFFF"/>
        </w:rPr>
      </w:pPr>
    </w:p>
    <w:p w14:paraId="764DA0AE" w14:textId="77777777" w:rsidR="0010460A" w:rsidRPr="004C2537" w:rsidRDefault="0010460A" w:rsidP="0010460A">
      <w:pPr>
        <w:tabs>
          <w:tab w:val="left" w:pos="3214"/>
        </w:tabs>
        <w:jc w:val="both"/>
        <w:rPr>
          <w:rFonts w:cs="Times New Roman"/>
          <w:b/>
          <w:bCs/>
          <w:color w:val="000000"/>
          <w:szCs w:val="24"/>
          <w:shd w:val="clear" w:color="auto" w:fill="FFFFFF"/>
        </w:rPr>
      </w:pPr>
    </w:p>
    <w:p w14:paraId="1B1A37E9" w14:textId="77777777" w:rsidR="0010460A" w:rsidRPr="004C2537" w:rsidRDefault="0010460A" w:rsidP="0010460A">
      <w:pPr>
        <w:pStyle w:val="DaftarParagraf"/>
        <w:numPr>
          <w:ilvl w:val="0"/>
          <w:numId w:val="11"/>
        </w:numPr>
        <w:jc w:val="both"/>
        <w:rPr>
          <w:rFonts w:cs="Times New Roman"/>
          <w:b/>
          <w:bCs/>
          <w:color w:val="000000"/>
          <w:szCs w:val="24"/>
          <w:shd w:val="clear" w:color="auto" w:fill="FFFFFF"/>
        </w:rPr>
      </w:pPr>
      <w:r w:rsidRPr="004C2537">
        <w:rPr>
          <w:rFonts w:cs="Times New Roman"/>
          <w:b/>
          <w:bCs/>
          <w:color w:val="000000"/>
          <w:szCs w:val="24"/>
          <w:shd w:val="clear" w:color="auto" w:fill="FFFFFF"/>
        </w:rPr>
        <w:t xml:space="preserve">Metode pengumpulan Data </w:t>
      </w:r>
    </w:p>
    <w:p w14:paraId="57DFB37E" w14:textId="77777777" w:rsidR="0010460A" w:rsidRPr="004C2537" w:rsidRDefault="0010460A" w:rsidP="0010460A">
      <w:pPr>
        <w:pStyle w:val="DaftarParagraf"/>
        <w:ind w:left="360"/>
        <w:jc w:val="both"/>
        <w:rPr>
          <w:rFonts w:cs="Times New Roman"/>
          <w:b/>
          <w:bCs/>
          <w:color w:val="000000"/>
          <w:szCs w:val="24"/>
          <w:shd w:val="clear" w:color="auto" w:fill="FFFFFF"/>
        </w:rPr>
      </w:pPr>
      <w:r w:rsidRPr="004C2537">
        <w:rPr>
          <w:rFonts w:cs="Times New Roman"/>
          <w:b/>
          <w:bCs/>
          <w:color w:val="000000"/>
          <w:szCs w:val="24"/>
          <w:shd w:val="clear" w:color="auto" w:fill="FFFFFF"/>
        </w:rPr>
        <w:tab/>
      </w:r>
      <w:r w:rsidRPr="004C2537">
        <w:rPr>
          <w:rFonts w:cs="Times New Roman"/>
          <w:color w:val="000000"/>
          <w:szCs w:val="24"/>
          <w:shd w:val="clear" w:color="auto" w:fill="FFFFFF"/>
        </w:rPr>
        <w:t xml:space="preserve">Data yang digunakan penelitian ini bersumber dari data primer. Sumber primer adalah sumber data yang langsung memberikan data kepada pengumpul data. Metode utama pengumpulan data pada penelitian ini adalah dengan kuesioner yang dibagikan kepada seluruh sampel yang memenuhi kriteria. Menurut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ISBN":"0222008822","author":[{"dropping-particle":"","family":"Sugiyono","given":"","non-dropping-particle":"","parse-names":false,"suffix":""}],"id":"ITEM-1","issued":{"date-parts":[["2013"]]},"number-of-pages":"1-330","publisher":"ALFABETA","publisher-place":"Bandung","title":"METODE PENELITIAN KUANTITATIF KUALITATIF DAN R&amp;D","type":"book"},"uris":["http://www.mendeley.com/documents/?uuid=7bd0fbe3-ac7d-4f0f-96b9-d3dd09a71f08"]}],"mendeley":{"formattedCitation":"(Sugiyono, 2013)","manualFormatting":"Sugiyono, (2013:93)","plainTextFormattedCitation":"(Sugiyono, 2013)","previouslyFormattedCitation":"(Sugiyono, 2013)"},"properties":{"noteIndex":0},"schema":"https://github.com/citation-style-language/schema/raw/master/csl-citation.json"}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Sugiyono, (2013:93)</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mengatakan bahwa Kuesioner merupakan teknik pengumpulan data yang dilakukan dengan cara memberi seperangkat pertanyaan atau pernyataan tertulis kepada responden untuk dijawabnya. Kuesioner. Kuesioner ini akan disediakan sesuai dengan masalah yang akan diteliti. Pengukuran pendapat dari responden diukur dengan skala likert 1-5 dengan kategori sebagai berikut:</w:t>
      </w:r>
    </w:p>
    <w:p w14:paraId="3BF5DE69" w14:textId="77777777" w:rsidR="0010460A" w:rsidRPr="006C1918" w:rsidRDefault="0010460A" w:rsidP="0010460A">
      <w:pPr>
        <w:pStyle w:val="Keterangan"/>
        <w:keepNext/>
        <w:spacing w:after="0"/>
        <w:jc w:val="center"/>
        <w:rPr>
          <w:b/>
          <w:bCs/>
          <w:i w:val="0"/>
          <w:iCs w:val="0"/>
          <w:color w:val="auto"/>
          <w:sz w:val="24"/>
          <w:szCs w:val="24"/>
        </w:rPr>
      </w:pPr>
      <w:bookmarkStart w:id="53" w:name="_Toc171080427"/>
      <w:r w:rsidRPr="006C1918">
        <w:rPr>
          <w:b/>
          <w:bCs/>
          <w:i w:val="0"/>
          <w:iCs w:val="0"/>
          <w:color w:val="auto"/>
          <w:sz w:val="24"/>
          <w:szCs w:val="24"/>
        </w:rPr>
        <w:t xml:space="preserve">Tabel </w:t>
      </w:r>
      <w:r w:rsidRPr="006C1918">
        <w:rPr>
          <w:b/>
          <w:bCs/>
          <w:i w:val="0"/>
          <w:iCs w:val="0"/>
          <w:color w:val="auto"/>
          <w:sz w:val="24"/>
          <w:szCs w:val="24"/>
        </w:rPr>
        <w:fldChar w:fldCharType="begin"/>
      </w:r>
      <w:r w:rsidRPr="006C1918">
        <w:rPr>
          <w:b/>
          <w:bCs/>
          <w:i w:val="0"/>
          <w:iCs w:val="0"/>
          <w:color w:val="auto"/>
          <w:sz w:val="24"/>
          <w:szCs w:val="24"/>
        </w:rPr>
        <w:instrText xml:space="preserve"> SEQ Tabel \* ARABIC </w:instrText>
      </w:r>
      <w:r w:rsidRPr="006C1918">
        <w:rPr>
          <w:b/>
          <w:bCs/>
          <w:i w:val="0"/>
          <w:iCs w:val="0"/>
          <w:color w:val="auto"/>
          <w:sz w:val="24"/>
          <w:szCs w:val="24"/>
        </w:rPr>
        <w:fldChar w:fldCharType="separate"/>
      </w:r>
      <w:r>
        <w:rPr>
          <w:b/>
          <w:bCs/>
          <w:i w:val="0"/>
          <w:iCs w:val="0"/>
          <w:noProof/>
          <w:color w:val="auto"/>
          <w:sz w:val="24"/>
          <w:szCs w:val="24"/>
        </w:rPr>
        <w:t>6</w:t>
      </w:r>
      <w:bookmarkEnd w:id="53"/>
      <w:r w:rsidRPr="006C1918">
        <w:rPr>
          <w:b/>
          <w:bCs/>
          <w:i w:val="0"/>
          <w:iCs w:val="0"/>
          <w:color w:val="auto"/>
          <w:sz w:val="24"/>
          <w:szCs w:val="24"/>
        </w:rPr>
        <w:fldChar w:fldCharType="end"/>
      </w:r>
      <w:r w:rsidRPr="006C1918">
        <w:rPr>
          <w:b/>
          <w:bCs/>
          <w:i w:val="0"/>
          <w:iCs w:val="0"/>
          <w:color w:val="auto"/>
          <w:sz w:val="24"/>
          <w:szCs w:val="24"/>
        </w:rPr>
        <w:t xml:space="preserve"> </w:t>
      </w:r>
    </w:p>
    <w:p w14:paraId="626242BA" w14:textId="77777777" w:rsidR="0010460A" w:rsidRPr="006C1918" w:rsidRDefault="0010460A" w:rsidP="0010460A">
      <w:pPr>
        <w:pStyle w:val="Keterangan"/>
        <w:keepNext/>
        <w:spacing w:after="160"/>
        <w:jc w:val="center"/>
        <w:rPr>
          <w:rFonts w:cs="Times New Roman"/>
          <w:b/>
          <w:bCs/>
          <w:i w:val="0"/>
          <w:iCs w:val="0"/>
          <w:color w:val="auto"/>
          <w:sz w:val="24"/>
          <w:szCs w:val="24"/>
        </w:rPr>
      </w:pPr>
      <w:r w:rsidRPr="006C1918">
        <w:rPr>
          <w:b/>
          <w:bCs/>
          <w:i w:val="0"/>
          <w:iCs w:val="0"/>
          <w:color w:val="auto"/>
          <w:sz w:val="24"/>
          <w:szCs w:val="24"/>
        </w:rPr>
        <w:t>Skala Likert Model Pilihan</w:t>
      </w:r>
    </w:p>
    <w:tbl>
      <w:tblPr>
        <w:tblStyle w:val="KisiTabel"/>
        <w:tblW w:w="4109" w:type="pct"/>
        <w:jc w:val="center"/>
        <w:tblLook w:val="04A0" w:firstRow="1" w:lastRow="0" w:firstColumn="1" w:lastColumn="0" w:noHBand="0" w:noVBand="1"/>
      </w:tblPr>
      <w:tblGrid>
        <w:gridCol w:w="5182"/>
        <w:gridCol w:w="2227"/>
      </w:tblGrid>
      <w:tr w:rsidR="0010460A" w:rsidRPr="004C2537" w14:paraId="6A7D79D8" w14:textId="77777777" w:rsidTr="005118BF">
        <w:trPr>
          <w:tblHeader/>
          <w:jc w:val="center"/>
        </w:trPr>
        <w:tc>
          <w:tcPr>
            <w:tcW w:w="3497" w:type="pct"/>
          </w:tcPr>
          <w:p w14:paraId="6EA6B894"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Pilihan Jawaban</w:t>
            </w:r>
          </w:p>
        </w:tc>
        <w:tc>
          <w:tcPr>
            <w:tcW w:w="1503" w:type="pct"/>
          </w:tcPr>
          <w:p w14:paraId="0D03EBE5"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Skor</w:t>
            </w:r>
          </w:p>
        </w:tc>
      </w:tr>
      <w:tr w:rsidR="0010460A" w:rsidRPr="004C2537" w14:paraId="5AAB81F5" w14:textId="77777777" w:rsidTr="005118BF">
        <w:trPr>
          <w:jc w:val="center"/>
        </w:trPr>
        <w:tc>
          <w:tcPr>
            <w:tcW w:w="3497" w:type="pct"/>
          </w:tcPr>
          <w:p w14:paraId="6AB84283" w14:textId="77777777" w:rsidR="0010460A" w:rsidRPr="004C2537" w:rsidRDefault="0010460A" w:rsidP="005118BF">
            <w:pPr>
              <w:pStyle w:val="DaftarParagraf"/>
              <w:ind w:left="0"/>
              <w:rPr>
                <w:rFonts w:cs="Times New Roman"/>
                <w:color w:val="000000"/>
                <w:szCs w:val="24"/>
                <w:shd w:val="clear" w:color="auto" w:fill="FFFFFF"/>
              </w:rPr>
            </w:pPr>
            <w:r w:rsidRPr="004C2537">
              <w:rPr>
                <w:rFonts w:cs="Times New Roman"/>
                <w:color w:val="000000"/>
                <w:szCs w:val="24"/>
                <w:shd w:val="clear" w:color="auto" w:fill="FFFFFF"/>
              </w:rPr>
              <w:t xml:space="preserve">Sangat setuju </w:t>
            </w:r>
          </w:p>
        </w:tc>
        <w:tc>
          <w:tcPr>
            <w:tcW w:w="1503" w:type="pct"/>
          </w:tcPr>
          <w:p w14:paraId="39DC7CC6"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5</w:t>
            </w:r>
          </w:p>
        </w:tc>
      </w:tr>
      <w:tr w:rsidR="0010460A" w:rsidRPr="004C2537" w14:paraId="4EE1E1AA" w14:textId="77777777" w:rsidTr="005118BF">
        <w:trPr>
          <w:jc w:val="center"/>
        </w:trPr>
        <w:tc>
          <w:tcPr>
            <w:tcW w:w="3497" w:type="pct"/>
          </w:tcPr>
          <w:p w14:paraId="00A57F88" w14:textId="77777777" w:rsidR="0010460A" w:rsidRPr="004C2537" w:rsidRDefault="0010460A" w:rsidP="005118BF">
            <w:pPr>
              <w:pStyle w:val="DaftarParagraf"/>
              <w:ind w:left="0"/>
              <w:rPr>
                <w:rFonts w:cs="Times New Roman"/>
                <w:color w:val="000000"/>
                <w:szCs w:val="24"/>
                <w:shd w:val="clear" w:color="auto" w:fill="FFFFFF"/>
              </w:rPr>
            </w:pPr>
            <w:r w:rsidRPr="004C2537">
              <w:rPr>
                <w:rFonts w:cs="Times New Roman"/>
                <w:color w:val="000000"/>
                <w:szCs w:val="24"/>
                <w:shd w:val="clear" w:color="auto" w:fill="FFFFFF"/>
              </w:rPr>
              <w:t>Setuju</w:t>
            </w:r>
          </w:p>
        </w:tc>
        <w:tc>
          <w:tcPr>
            <w:tcW w:w="1503" w:type="pct"/>
          </w:tcPr>
          <w:p w14:paraId="681A2A9E"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4</w:t>
            </w:r>
          </w:p>
        </w:tc>
      </w:tr>
      <w:tr w:rsidR="0010460A" w:rsidRPr="004C2537" w14:paraId="1A583D2B" w14:textId="77777777" w:rsidTr="005118BF">
        <w:trPr>
          <w:jc w:val="center"/>
        </w:trPr>
        <w:tc>
          <w:tcPr>
            <w:tcW w:w="3497" w:type="pct"/>
          </w:tcPr>
          <w:p w14:paraId="4A9B1C23" w14:textId="77777777" w:rsidR="0010460A" w:rsidRPr="004C2537" w:rsidRDefault="0010460A" w:rsidP="005118BF">
            <w:pPr>
              <w:rPr>
                <w:rFonts w:cs="Times New Roman"/>
                <w:color w:val="000000"/>
                <w:szCs w:val="24"/>
                <w:shd w:val="clear" w:color="auto" w:fill="FFFFFF"/>
              </w:rPr>
            </w:pPr>
            <w:r w:rsidRPr="004C2537">
              <w:rPr>
                <w:rFonts w:cs="Times New Roman"/>
                <w:color w:val="000000"/>
                <w:szCs w:val="24"/>
                <w:shd w:val="clear" w:color="auto" w:fill="FFFFFF"/>
              </w:rPr>
              <w:t>Ragu-ragu</w:t>
            </w:r>
          </w:p>
        </w:tc>
        <w:tc>
          <w:tcPr>
            <w:tcW w:w="1503" w:type="pct"/>
          </w:tcPr>
          <w:p w14:paraId="3B933B57"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3</w:t>
            </w:r>
          </w:p>
        </w:tc>
      </w:tr>
      <w:tr w:rsidR="0010460A" w:rsidRPr="004C2537" w14:paraId="7D9CEE3D" w14:textId="77777777" w:rsidTr="005118BF">
        <w:trPr>
          <w:jc w:val="center"/>
        </w:trPr>
        <w:tc>
          <w:tcPr>
            <w:tcW w:w="3497" w:type="pct"/>
          </w:tcPr>
          <w:p w14:paraId="462F55D0" w14:textId="77777777" w:rsidR="0010460A" w:rsidRPr="004C2537" w:rsidRDefault="0010460A" w:rsidP="005118BF">
            <w:pPr>
              <w:pStyle w:val="DaftarParagraf"/>
              <w:ind w:left="0"/>
              <w:rPr>
                <w:rFonts w:cs="Times New Roman"/>
                <w:color w:val="000000"/>
                <w:szCs w:val="24"/>
                <w:shd w:val="clear" w:color="auto" w:fill="FFFFFF"/>
              </w:rPr>
            </w:pPr>
            <w:r w:rsidRPr="004C2537">
              <w:rPr>
                <w:rFonts w:cs="Times New Roman"/>
                <w:color w:val="000000"/>
                <w:szCs w:val="24"/>
                <w:shd w:val="clear" w:color="auto" w:fill="FFFFFF"/>
              </w:rPr>
              <w:lastRenderedPageBreak/>
              <w:t>Tidak setuju</w:t>
            </w:r>
          </w:p>
        </w:tc>
        <w:tc>
          <w:tcPr>
            <w:tcW w:w="1503" w:type="pct"/>
          </w:tcPr>
          <w:p w14:paraId="20FBF96F"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2</w:t>
            </w:r>
          </w:p>
        </w:tc>
      </w:tr>
      <w:tr w:rsidR="0010460A" w:rsidRPr="004C2537" w14:paraId="23A76963" w14:textId="77777777" w:rsidTr="005118BF">
        <w:trPr>
          <w:jc w:val="center"/>
        </w:trPr>
        <w:tc>
          <w:tcPr>
            <w:tcW w:w="3497" w:type="pct"/>
          </w:tcPr>
          <w:p w14:paraId="086C8EFA" w14:textId="77777777" w:rsidR="0010460A" w:rsidRPr="004C2537" w:rsidRDefault="0010460A" w:rsidP="005118BF">
            <w:pPr>
              <w:pStyle w:val="DaftarParagraf"/>
              <w:ind w:left="0"/>
              <w:rPr>
                <w:rFonts w:cs="Times New Roman"/>
                <w:color w:val="000000"/>
                <w:szCs w:val="24"/>
                <w:shd w:val="clear" w:color="auto" w:fill="FFFFFF"/>
              </w:rPr>
            </w:pPr>
            <w:r w:rsidRPr="004C2537">
              <w:rPr>
                <w:rFonts w:cs="Times New Roman"/>
                <w:color w:val="000000"/>
                <w:szCs w:val="24"/>
                <w:shd w:val="clear" w:color="auto" w:fill="FFFFFF"/>
              </w:rPr>
              <w:t>Sangat tidak setuju</w:t>
            </w:r>
          </w:p>
        </w:tc>
        <w:tc>
          <w:tcPr>
            <w:tcW w:w="1503" w:type="pct"/>
          </w:tcPr>
          <w:p w14:paraId="47B5C730" w14:textId="77777777" w:rsidR="0010460A" w:rsidRPr="004C2537" w:rsidRDefault="0010460A" w:rsidP="005118BF">
            <w:pPr>
              <w:pStyle w:val="DaftarParagraf"/>
              <w:ind w:left="0"/>
              <w:jc w:val="center"/>
              <w:rPr>
                <w:rFonts w:cs="Times New Roman"/>
                <w:color w:val="000000"/>
                <w:szCs w:val="24"/>
                <w:shd w:val="clear" w:color="auto" w:fill="FFFFFF"/>
              </w:rPr>
            </w:pPr>
            <w:r w:rsidRPr="004C2537">
              <w:rPr>
                <w:rFonts w:cs="Times New Roman"/>
                <w:color w:val="000000"/>
                <w:szCs w:val="24"/>
                <w:shd w:val="clear" w:color="auto" w:fill="FFFFFF"/>
              </w:rPr>
              <w:t>1</w:t>
            </w:r>
          </w:p>
        </w:tc>
      </w:tr>
    </w:tbl>
    <w:p w14:paraId="6882B27C" w14:textId="77777777" w:rsidR="0010460A" w:rsidRPr="004C2537" w:rsidRDefault="0010460A" w:rsidP="0010460A">
      <w:pPr>
        <w:pStyle w:val="SUBBAB20"/>
        <w:spacing w:before="360"/>
        <w:rPr>
          <w:lang w:val="id-ID"/>
        </w:rPr>
      </w:pPr>
      <w:bookmarkStart w:id="54" w:name="_Toc171080861"/>
      <w:r w:rsidRPr="004C2537">
        <w:rPr>
          <w:lang w:val="id-ID"/>
        </w:rPr>
        <w:t>Uji Validitas dan Reliabilitas Instrumen Penelitian</w:t>
      </w:r>
      <w:bookmarkEnd w:id="54"/>
      <w:r w:rsidRPr="004C2537">
        <w:rPr>
          <w:lang w:val="id-ID"/>
        </w:rPr>
        <w:t xml:space="preserve"> </w:t>
      </w:r>
    </w:p>
    <w:p w14:paraId="79062FBC" w14:textId="77777777" w:rsidR="0010460A" w:rsidRPr="004C2537" w:rsidRDefault="0010460A" w:rsidP="0010460A">
      <w:pPr>
        <w:pStyle w:val="SUBBAB3"/>
        <w:numPr>
          <w:ilvl w:val="0"/>
          <w:numId w:val="46"/>
        </w:numPr>
        <w:ind w:left="709"/>
      </w:pPr>
      <w:bookmarkStart w:id="55" w:name="_Toc171080862"/>
      <w:r w:rsidRPr="004C2537">
        <w:t>Uji Validitas</w:t>
      </w:r>
      <w:bookmarkEnd w:id="55"/>
      <w:r w:rsidRPr="004C2537">
        <w:t xml:space="preserve"> </w:t>
      </w:r>
    </w:p>
    <w:p w14:paraId="7D6246B0" w14:textId="77777777" w:rsidR="0010460A" w:rsidRPr="00EE4441" w:rsidRDefault="0010460A" w:rsidP="0010460A">
      <w:pPr>
        <w:pStyle w:val="DaftarParagraf"/>
        <w:ind w:left="644" w:firstLine="436"/>
        <w:jc w:val="both"/>
        <w:rPr>
          <w:rFonts w:cs="Times New Roman"/>
          <w:szCs w:val="24"/>
          <w:shd w:val="clear" w:color="auto" w:fill="FFFFFF"/>
        </w:rPr>
      </w:pPr>
      <w:r w:rsidRPr="004C2537">
        <w:rPr>
          <w:rFonts w:cs="Times New Roman"/>
          <w:szCs w:val="24"/>
          <w:shd w:val="clear" w:color="auto" w:fill="FFFFFF"/>
        </w:rPr>
        <w:t xml:space="preserve">Uji Validitas digunakan untuk mengukur sah atau valid tidaknya suatu koesioner. Suatu koesioner dikatakan valid jika pertanyaan pada kuesioner mampu untuk mengungkapkan sesuatu yang akan diukur oleh koesioner tersebut </w:t>
      </w:r>
      <w:r w:rsidRPr="004C2537">
        <w:rPr>
          <w:rFonts w:cs="Times New Roman"/>
          <w:szCs w:val="24"/>
          <w:shd w:val="clear" w:color="auto" w:fill="FFFFFF"/>
        </w:rPr>
        <w:fldChar w:fldCharType="begin" w:fldLock="1"/>
      </w:r>
      <w:r w:rsidRPr="004C2537">
        <w:rPr>
          <w:rFonts w:cs="Times New Roman"/>
          <w:szCs w:val="24"/>
          <w:shd w:val="clear" w:color="auto" w:fill="FFFFFF"/>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2020:52)","plainTextFormattedCitation":"(Ghozali, 2020)","previouslyFormattedCitation":"(Ghozali, 2020)"},"properties":{"noteIndex":0},"schema":"https://github.com/citation-style-language/schema/raw/master/csl-citation.json"}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(Ghozali, 2020:52)</w:t>
      </w:r>
      <w:r w:rsidRPr="004C2537">
        <w:rPr>
          <w:rFonts w:cs="Times New Roman"/>
          <w:szCs w:val="24"/>
          <w:shd w:val="clear" w:color="auto" w:fill="FFFFFF"/>
        </w:rPr>
        <w:fldChar w:fldCharType="end"/>
      </w:r>
      <w:r w:rsidRPr="004C2537">
        <w:rPr>
          <w:rFonts w:cs="Times New Roman"/>
          <w:szCs w:val="24"/>
          <w:shd w:val="clear" w:color="auto" w:fill="FFFFFF"/>
        </w:rPr>
        <w:t>. Dalam penelitian ini digunakan dengan melakukan korelasi bivariate antara masing-masing skor indikator dengan total skor konstruk.</w:t>
      </w:r>
    </w:p>
    <w:p w14:paraId="3E3ED6D5" w14:textId="77777777" w:rsidR="0010460A" w:rsidRPr="004C2537" w:rsidRDefault="0010460A" w:rsidP="0010460A">
      <w:pPr>
        <w:pStyle w:val="SUBBAB3"/>
        <w:numPr>
          <w:ilvl w:val="0"/>
          <w:numId w:val="46"/>
        </w:numPr>
        <w:ind w:left="709"/>
        <w:rPr>
          <w:color w:val="000000"/>
        </w:rPr>
      </w:pPr>
      <w:bookmarkStart w:id="56" w:name="_Toc171080863"/>
      <w:r w:rsidRPr="004C2537">
        <w:t>Uji reliabilitas</w:t>
      </w:r>
      <w:bookmarkEnd w:id="56"/>
      <w:r w:rsidRPr="004C2537">
        <w:t xml:space="preserve"> </w:t>
      </w:r>
    </w:p>
    <w:p w14:paraId="0BC47DD4" w14:textId="77777777" w:rsidR="0010460A" w:rsidRPr="00352A90" w:rsidRDefault="0010460A" w:rsidP="0010460A">
      <w:pPr>
        <w:pStyle w:val="DaftarParagraf"/>
        <w:ind w:left="644" w:firstLine="436"/>
        <w:jc w:val="both"/>
        <w:rPr>
          <w:rFonts w:cs="Times New Roman"/>
          <w:szCs w:val="24"/>
          <w:shd w:val="clear" w:color="auto" w:fill="FFFFFF"/>
        </w:rPr>
      </w:pPr>
      <w:r w:rsidRPr="004C2537">
        <w:rPr>
          <w:rFonts w:cs="Times New Roman"/>
          <w:szCs w:val="24"/>
          <w:shd w:val="clear" w:color="auto" w:fill="FFFFFF"/>
        </w:rPr>
        <w:t xml:space="preserve">Rentabilitas adalah alat untuk mengukur suatu koesioner yang merupakan indicator dari variabel atau konstruk. Suatu kuesinoer dikatakan reliabel atau handal jika jawaban seseorang terhadap pertanyaan adalah konsisten atau stabil dari waktu ke waktu </w:t>
      </w:r>
      <w:r w:rsidRPr="004C2537">
        <w:rPr>
          <w:rFonts w:cs="Times New Roman"/>
          <w:szCs w:val="24"/>
          <w:shd w:val="clear" w:color="auto" w:fill="FFFFFF"/>
        </w:rPr>
        <w:fldChar w:fldCharType="begin" w:fldLock="1"/>
      </w:r>
      <w:r w:rsidRPr="004C2537">
        <w:rPr>
          <w:rFonts w:cs="Times New Roman"/>
          <w:szCs w:val="24"/>
          <w:shd w:val="clear" w:color="auto" w:fill="FFFFFF"/>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2020:47)","plainTextFormattedCitation":"(Ghozali, 2020)","previouslyFormattedCitation":"(Ghozali, 2020)"},"properties":{"noteIndex":0},"schema":"https://github.com/citation-style-language/schema/raw/master/csl-citation.json"}</w:instrText>
      </w:r>
      <w:r w:rsidRPr="004C2537">
        <w:rPr>
          <w:rFonts w:cs="Times New Roman"/>
          <w:szCs w:val="24"/>
          <w:shd w:val="clear" w:color="auto" w:fill="FFFFFF"/>
        </w:rPr>
        <w:fldChar w:fldCharType="separate"/>
      </w:r>
      <w:r w:rsidRPr="004C2537">
        <w:rPr>
          <w:rFonts w:cs="Times New Roman"/>
          <w:noProof/>
          <w:szCs w:val="24"/>
          <w:shd w:val="clear" w:color="auto" w:fill="FFFFFF"/>
        </w:rPr>
        <w:t>(Ghozali, 2020:47)</w:t>
      </w:r>
      <w:r w:rsidRPr="004C2537">
        <w:rPr>
          <w:rFonts w:cs="Times New Roman"/>
          <w:szCs w:val="24"/>
          <w:shd w:val="clear" w:color="auto" w:fill="FFFFFF"/>
        </w:rPr>
        <w:fldChar w:fldCharType="end"/>
      </w:r>
      <w:r w:rsidRPr="004C2537">
        <w:rPr>
          <w:rFonts w:cs="Times New Roman"/>
          <w:szCs w:val="24"/>
          <w:shd w:val="clear" w:color="auto" w:fill="FFFFFF"/>
        </w:rPr>
        <w:t xml:space="preserve">. Dalam penelitian ini menggunakan pengukuran </w:t>
      </w:r>
      <w:r w:rsidRPr="004B7DB5">
        <w:rPr>
          <w:rFonts w:cs="Times New Roman"/>
          <w:i/>
          <w:iCs/>
          <w:szCs w:val="24"/>
          <w:shd w:val="clear" w:color="auto" w:fill="FFFFFF"/>
        </w:rPr>
        <w:t>one shot</w:t>
      </w:r>
      <w:r w:rsidRPr="004C2537">
        <w:rPr>
          <w:rFonts w:cs="Times New Roman"/>
          <w:szCs w:val="24"/>
          <w:shd w:val="clear" w:color="auto" w:fill="FFFFFF"/>
        </w:rPr>
        <w:t xml:space="preserve"> atau pengukuran sekali saja, pengukuran hanya sekali dan kemudian hasilnya dibandingkan dengan pertanyaan lain atau mengukur korelasi antar jawaban pertanyaan. SPSS memberikan fasilitas untuk mengukur reliabilitas dengan uji </w:t>
      </w:r>
      <w:r w:rsidRPr="004C2537">
        <w:rPr>
          <w:rFonts w:cs="Times New Roman"/>
          <w:i/>
          <w:iCs/>
          <w:szCs w:val="24"/>
          <w:shd w:val="clear" w:color="auto" w:fill="FFFFFF"/>
        </w:rPr>
        <w:t>statistik Cronbach Alpha</w:t>
      </w:r>
      <w:r w:rsidRPr="004C2537">
        <w:rPr>
          <w:rFonts w:cs="Times New Roman"/>
          <w:szCs w:val="24"/>
          <w:shd w:val="clear" w:color="auto" w:fill="FFFFFF"/>
        </w:rPr>
        <w:t xml:space="preserve"> (a) suatu konstruk atau variabel dikatakan reliabel jika memberikan nilai </w:t>
      </w:r>
      <w:r w:rsidRPr="004C2537">
        <w:rPr>
          <w:rFonts w:cs="Times New Roman"/>
          <w:i/>
          <w:iCs/>
          <w:szCs w:val="24"/>
          <w:shd w:val="clear" w:color="auto" w:fill="FFFFFF"/>
        </w:rPr>
        <w:t>Cronbach Alpha</w:t>
      </w:r>
      <w:r w:rsidRPr="004C2537">
        <w:rPr>
          <w:rFonts w:cs="Times New Roman"/>
          <w:szCs w:val="24"/>
          <w:shd w:val="clear" w:color="auto" w:fill="FFFFFF"/>
        </w:rPr>
        <w:t xml:space="preserve"> &gt; 0.70</w:t>
      </w:r>
      <w:r>
        <w:rPr>
          <w:rFonts w:cs="Times New Roman"/>
          <w:szCs w:val="24"/>
          <w:shd w:val="clear" w:color="auto" w:fill="FFFFFF"/>
        </w:rPr>
        <w:t>.</w:t>
      </w:r>
    </w:p>
    <w:p w14:paraId="0C1BD655" w14:textId="77777777" w:rsidR="0010460A" w:rsidRPr="004C2537" w:rsidRDefault="0010460A" w:rsidP="0010460A">
      <w:pPr>
        <w:pStyle w:val="SUBBAB20"/>
        <w:rPr>
          <w:lang w:val="id-ID"/>
        </w:rPr>
      </w:pPr>
      <w:bookmarkStart w:id="57" w:name="_Toc171080864"/>
      <w:r w:rsidRPr="004C2537">
        <w:rPr>
          <w:lang w:val="id-ID"/>
        </w:rPr>
        <w:t>Metode Analisis Data</w:t>
      </w:r>
      <w:bookmarkEnd w:id="57"/>
      <w:r w:rsidRPr="004C2537">
        <w:rPr>
          <w:lang w:val="id-ID"/>
        </w:rPr>
        <w:t xml:space="preserve"> </w:t>
      </w:r>
    </w:p>
    <w:p w14:paraId="22FA23B8" w14:textId="77777777" w:rsidR="0010460A" w:rsidRPr="006844DC" w:rsidRDefault="0010460A" w:rsidP="0010460A">
      <w:pPr>
        <w:pStyle w:val="SUBBAB3"/>
        <w:numPr>
          <w:ilvl w:val="0"/>
          <w:numId w:val="47"/>
        </w:numPr>
        <w:ind w:left="709"/>
        <w:rPr>
          <w:color w:val="000000"/>
        </w:rPr>
      </w:pPr>
      <w:bookmarkStart w:id="58" w:name="_Toc171080865"/>
      <w:r w:rsidRPr="006844DC">
        <w:t>Metode</w:t>
      </w:r>
      <w:r w:rsidRPr="006844DC">
        <w:rPr>
          <w:color w:val="000000"/>
        </w:rPr>
        <w:t xml:space="preserve"> </w:t>
      </w:r>
      <w:r w:rsidRPr="006844DC">
        <w:rPr>
          <w:i/>
          <w:color w:val="000000"/>
        </w:rPr>
        <w:t>Succesive Interval</w:t>
      </w:r>
      <w:bookmarkEnd w:id="58"/>
    </w:p>
    <w:p w14:paraId="7138FD18" w14:textId="77777777" w:rsidR="0010460A" w:rsidRPr="004C2537" w:rsidRDefault="0010460A" w:rsidP="0010460A">
      <w:pPr>
        <w:ind w:left="644" w:firstLine="436"/>
        <w:jc w:val="both"/>
        <w:rPr>
          <w:rFonts w:cs="Times New Roman"/>
          <w:color w:val="000000"/>
          <w:szCs w:val="24"/>
          <w:shd w:val="clear" w:color="auto" w:fill="FFFFFF"/>
        </w:rPr>
      </w:pPr>
      <w:r w:rsidRPr="004C2537">
        <w:rPr>
          <w:rFonts w:cs="Times New Roman"/>
          <w:color w:val="000000"/>
          <w:szCs w:val="24"/>
          <w:shd w:val="clear" w:color="auto" w:fill="FFFFFF"/>
        </w:rPr>
        <w:t xml:space="preserve">Metode </w:t>
      </w:r>
      <w:r w:rsidRPr="00CA0C68">
        <w:rPr>
          <w:rFonts w:cs="Times New Roman"/>
          <w:i/>
          <w:iCs/>
          <w:color w:val="000000"/>
          <w:szCs w:val="24"/>
          <w:shd w:val="clear" w:color="auto" w:fill="FFFFFF"/>
        </w:rPr>
        <w:t>succesive interval</w:t>
      </w:r>
      <w:r w:rsidRPr="004C2537">
        <w:rPr>
          <w:rFonts w:cs="Times New Roman"/>
          <w:color w:val="000000"/>
          <w:szCs w:val="24"/>
          <w:shd w:val="clear" w:color="auto" w:fill="FFFFFF"/>
        </w:rPr>
        <w:t xml:space="preserve"> merupakan proses mengubah data ordinal menjadi data interval. Dalam banyak prosedur statistik seperti regresi, korelasi pearson, uji t dan lain sebagainya mengharuskan data berskala interval maka dari itu, jika data berskala ordinal </w:t>
      </w:r>
      <w:r w:rsidRPr="004C2537">
        <w:rPr>
          <w:rFonts w:cs="Times New Roman"/>
          <w:color w:val="000000"/>
          <w:szCs w:val="24"/>
          <w:shd w:val="clear" w:color="auto" w:fill="FFFFFF"/>
        </w:rPr>
        <w:lastRenderedPageBreak/>
        <w:t>maka data tersebut diubah kedalam bentuk interval untuk memenuhi persyaratan prosedur-prosedur tersebut. Langkah-langkah transformasi data ordinal ke dalam data interval sebagai berikut:</w:t>
      </w:r>
    </w:p>
    <w:p w14:paraId="325264DA"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Perhatikan setiap butir jawaban responden dari angket yang disebarkan.</w:t>
      </w:r>
    </w:p>
    <w:p w14:paraId="1DF3BEA9"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 xml:space="preserve">Pada setiap butir ditentukan berapa orang yang mendapat skor 1, 2, 3, 4, dan 5 yang disebut sebagai frekuensi. </w:t>
      </w:r>
    </w:p>
    <w:p w14:paraId="2AE62D77"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Setiap frekuensi dibagi dengan banyaknya responden dan hasilnya disebut proporsi.</w:t>
      </w:r>
    </w:p>
    <w:p w14:paraId="5B6B006D"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 xml:space="preserve">Tentukan nilai proporsi kumulatif dengan jalan menjumlahkan nilai proporsi secara berurutan perkolom skor.  </w:t>
      </w:r>
    </w:p>
    <w:p w14:paraId="32FC3967"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Gunakan tabel distribusi normal, hitung niali Z untuk setiap proporsi kumulatif yang diperoleh.</w:t>
      </w:r>
    </w:p>
    <w:p w14:paraId="1132FC2A"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 xml:space="preserve">Tentukan nilai tinggi densitas untuk setiap nilai Z yang diperoleh (dengan menggunakan tabel tinggi densitas). </w:t>
      </w:r>
    </w:p>
    <w:p w14:paraId="6C007F44"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Tentukan nilai skala dengan menggunakan rumus:</w:t>
      </w:r>
    </w:p>
    <w:p w14:paraId="6A1F53C1" w14:textId="77777777" w:rsidR="0010460A" w:rsidRPr="003A639A" w:rsidRDefault="0010460A" w:rsidP="0010460A">
      <w:pPr>
        <w:jc w:val="both"/>
        <w:rPr>
          <w:rFonts w:cs="Times New Roman"/>
          <w:color w:val="000000"/>
          <w:szCs w:val="24"/>
          <w:shd w:val="clear" w:color="auto" w:fill="FFFFFF"/>
        </w:rPr>
      </w:pPr>
      <m:oMathPara>
        <m:oMath>
          <m:r>
            <w:rPr>
              <w:rFonts w:ascii="Cambria Math" w:eastAsiaTheme="minorEastAsia" w:hAnsi="Cambria Math" w:cs="Times New Roman"/>
              <w:color w:val="000000"/>
              <w:szCs w:val="24"/>
              <w:shd w:val="clear" w:color="auto" w:fill="FFFFFF"/>
            </w:rPr>
            <m:t>NS=</m:t>
          </m:r>
          <m:f>
            <m:fPr>
              <m:ctrlPr>
                <w:rPr>
                  <w:rFonts w:ascii="Cambria Math" w:hAnsi="Cambria Math" w:cs="Times New Roman"/>
                  <w:i/>
                  <w:color w:val="000000"/>
                  <w:szCs w:val="24"/>
                  <w:shd w:val="clear" w:color="auto" w:fill="FFFFFF"/>
                </w:rPr>
              </m:ctrlPr>
            </m:fPr>
            <m:num>
              <m:r>
                <w:rPr>
                  <w:rFonts w:ascii="Cambria Math" w:hAnsi="Cambria Math" w:cs="Times New Roman"/>
                  <w:color w:val="000000"/>
                  <w:szCs w:val="24"/>
                  <w:shd w:val="clear" w:color="auto" w:fill="FFFFFF"/>
                </w:rPr>
                <m:t>(Density at Lower Limit) - (Density at Upper Limit)</m:t>
              </m:r>
            </m:num>
            <m:den>
              <m:r>
                <w:rPr>
                  <w:rFonts w:ascii="Cambria Math" w:hAnsi="Cambria Math" w:cs="Times New Roman"/>
                  <w:color w:val="000000"/>
                  <w:szCs w:val="24"/>
                  <w:shd w:val="clear" w:color="auto" w:fill="FFFFFF"/>
                </w:rPr>
                <m:t>(Area Below Upper Limit) - (Area Below Lower Limit)</m:t>
              </m:r>
            </m:den>
          </m:f>
        </m:oMath>
      </m:oMathPara>
    </w:p>
    <w:p w14:paraId="4EDCFD49" w14:textId="77777777" w:rsidR="0010460A" w:rsidRPr="004C2537" w:rsidRDefault="0010460A" w:rsidP="0010460A">
      <w:pPr>
        <w:pStyle w:val="DaftarParagraf"/>
        <w:numPr>
          <w:ilvl w:val="0"/>
          <w:numId w:val="14"/>
        </w:numPr>
        <w:jc w:val="both"/>
        <w:rPr>
          <w:rFonts w:cs="Times New Roman"/>
          <w:color w:val="000000"/>
          <w:szCs w:val="24"/>
          <w:shd w:val="clear" w:color="auto" w:fill="FFFFFF"/>
        </w:rPr>
      </w:pPr>
      <w:r w:rsidRPr="004C2537">
        <w:rPr>
          <w:rFonts w:cs="Times New Roman"/>
          <w:color w:val="000000"/>
          <w:szCs w:val="24"/>
          <w:shd w:val="clear" w:color="auto" w:fill="FFFFFF"/>
        </w:rPr>
        <w:t>Tentukan transformasi dengan rumus: Y = NS+[1+ NS</w:t>
      </w:r>
      <w:r w:rsidRPr="004C2537">
        <w:rPr>
          <w:rFonts w:cs="Times New Roman"/>
          <w:color w:val="000000"/>
          <w:szCs w:val="24"/>
          <w:shd w:val="clear" w:color="auto" w:fill="FFFFFF"/>
          <w:vertAlign w:val="subscript"/>
        </w:rPr>
        <w:t>min</w:t>
      </w:r>
      <w:r w:rsidRPr="004C2537">
        <w:rPr>
          <w:rFonts w:cs="Times New Roman"/>
          <w:color w:val="000000"/>
          <w:szCs w:val="24"/>
          <w:shd w:val="clear" w:color="auto" w:fill="FFFFFF"/>
        </w:rPr>
        <w:t>]</w:t>
      </w:r>
    </w:p>
    <w:p w14:paraId="0EEDC21F" w14:textId="77777777" w:rsidR="0010460A" w:rsidRPr="004C2537" w:rsidRDefault="0010460A" w:rsidP="0010460A">
      <w:pPr>
        <w:pStyle w:val="SUBBAB3"/>
        <w:numPr>
          <w:ilvl w:val="0"/>
          <w:numId w:val="47"/>
        </w:numPr>
        <w:ind w:left="709"/>
        <w:rPr>
          <w:color w:val="000000"/>
        </w:rPr>
      </w:pPr>
      <w:bookmarkStart w:id="59" w:name="_Toc171080866"/>
      <w:r w:rsidRPr="006844DC">
        <w:t>Uji</w:t>
      </w:r>
      <w:r w:rsidRPr="004C2537">
        <w:rPr>
          <w:color w:val="000000"/>
        </w:rPr>
        <w:t xml:space="preserve"> Asumsi Klasik</w:t>
      </w:r>
      <w:bookmarkEnd w:id="59"/>
      <w:r w:rsidRPr="004C2537">
        <w:rPr>
          <w:color w:val="000000"/>
        </w:rPr>
        <w:t xml:space="preserve"> </w:t>
      </w:r>
    </w:p>
    <w:p w14:paraId="523CE89E" w14:textId="77777777" w:rsidR="0010460A" w:rsidRDefault="0010460A" w:rsidP="0010460A">
      <w:pPr>
        <w:ind w:left="644" w:firstLine="436"/>
        <w:jc w:val="both"/>
        <w:rPr>
          <w:rFonts w:cs="Times New Roman"/>
          <w:color w:val="000000"/>
          <w:szCs w:val="24"/>
          <w:shd w:val="clear" w:color="auto" w:fill="FFFFFF"/>
        </w:rPr>
      </w:pPr>
      <w:r w:rsidRPr="004C2537">
        <w:rPr>
          <w:rFonts w:cs="Times New Roman"/>
          <w:color w:val="000000"/>
          <w:szCs w:val="24"/>
          <w:shd w:val="clear" w:color="auto" w:fill="FFFFFF"/>
        </w:rPr>
        <w:t xml:space="preserve">Pengujian asumsi klasik ini bertujuan untuk mengetahui dan menguji kelayakan atas model regresi yang digunakan dalam penelitian ini. Pengujian ini juga dimaksudkan untuk memastikan bahwa di dalam model regresi yang digunakan tidak terdapat multikolonieritas dan heteroskedastisitas serta untuk memastikan bahwa data yang dihasilkan berdistribusi normal. Menurut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(2020:103)","plainTextFormattedCitation":"(Ghozali, 2020)","previouslyFormattedCitation":"(Ghozali, 2020)"},"properties":{"noteIndex":0},"schema":"https://github.com/citation-style-language/schema/raw/master/csl-citation.json"}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Ghozali, (2020:103)</w:t>
      </w:r>
      <w:r w:rsidRPr="004C2537">
        <w:rPr>
          <w:rFonts w:cs="Times New Roman"/>
          <w:color w:val="000000"/>
          <w:szCs w:val="24"/>
          <w:shd w:val="clear" w:color="auto" w:fill="FFFFFF"/>
        </w:rPr>
        <w:fldChar w:fldCharType="end"/>
      </w:r>
      <w:r w:rsidRPr="004C2537">
        <w:rPr>
          <w:rFonts w:cs="Times New Roman"/>
          <w:color w:val="000000"/>
          <w:szCs w:val="24"/>
          <w:shd w:val="clear" w:color="auto" w:fill="FFFFFF"/>
        </w:rPr>
        <w:t xml:space="preserve"> uji asumsi klasik mencakup beberapa hal sebagai berikut:</w:t>
      </w:r>
    </w:p>
    <w:p w14:paraId="05B4C893" w14:textId="77777777" w:rsidR="0010460A" w:rsidRPr="004C2537" w:rsidRDefault="0010460A" w:rsidP="0010460A">
      <w:pPr>
        <w:pStyle w:val="DaftarParagraf"/>
        <w:numPr>
          <w:ilvl w:val="0"/>
          <w:numId w:val="15"/>
        </w:numPr>
        <w:jc w:val="both"/>
        <w:rPr>
          <w:rFonts w:cs="Times New Roman"/>
          <w:color w:val="000000"/>
          <w:szCs w:val="24"/>
          <w:shd w:val="clear" w:color="auto" w:fill="FFFFFF"/>
        </w:rPr>
      </w:pPr>
      <w:r w:rsidRPr="004C2537">
        <w:rPr>
          <w:rFonts w:cs="Times New Roman"/>
          <w:color w:val="000000"/>
          <w:szCs w:val="24"/>
          <w:shd w:val="clear" w:color="auto" w:fill="FFFFFF"/>
        </w:rPr>
        <w:t xml:space="preserve">Uji Normalitas </w:t>
      </w:r>
    </w:p>
    <w:p w14:paraId="037F5459" w14:textId="77777777" w:rsidR="0010460A" w:rsidRPr="004C2537" w:rsidRDefault="0010460A" w:rsidP="0010460A">
      <w:pPr>
        <w:ind w:left="1080" w:firstLine="720"/>
        <w:jc w:val="both"/>
        <w:rPr>
          <w:rFonts w:cs="Times New Roman"/>
          <w:szCs w:val="24"/>
        </w:rPr>
      </w:pPr>
      <w:r w:rsidRPr="004C2537">
        <w:rPr>
          <w:rFonts w:cs="Times New Roman"/>
          <w:szCs w:val="24"/>
        </w:rPr>
        <w:lastRenderedPageBreak/>
        <w:t xml:space="preserve">Uji normalitas bertujuan untuk menguji apakah dalam model regresi, variabel pengganggu atau residual memiliki distribusi normal </w:t>
      </w:r>
      <w:r w:rsidRPr="004C2537">
        <w:rPr>
          <w:rFonts w:cs="Times New Roman"/>
          <w:szCs w:val="24"/>
        </w:rPr>
        <w:fldChar w:fldCharType="begin" w:fldLock="1"/>
      </w:r>
      <w:r w:rsidRPr="004C2537">
        <w:rPr>
          <w:rFonts w:cs="Times New Roman"/>
          <w:szCs w:val="24"/>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2020:154)","plainTextFormattedCitation":"(Ghozali, 2020)","previouslyFormattedCitation":"(Ghozali, 2020)"},"properties":{"noteIndex":0},"schema":"https://github.com/citation-style-language/schema/raw/master/csl-citation.json"}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(Ghozali, 2020:154)</w:t>
      </w:r>
      <w:r w:rsidRPr="004C2537">
        <w:rPr>
          <w:rFonts w:cs="Times New Roman"/>
          <w:szCs w:val="24"/>
        </w:rPr>
        <w:fldChar w:fldCharType="end"/>
      </w:r>
      <w:r w:rsidRPr="004C2537">
        <w:rPr>
          <w:rFonts w:cs="Times New Roman"/>
          <w:szCs w:val="24"/>
        </w:rPr>
        <w:t>. Untuk melihat apakah residual memiliki distribusi yang normal atau tidak terdapat dua cara diantaranya yaitu:</w:t>
      </w:r>
    </w:p>
    <w:p w14:paraId="46D37C80" w14:textId="77777777" w:rsidR="0010460A" w:rsidRPr="004C2537" w:rsidRDefault="0010460A" w:rsidP="0010460A">
      <w:pPr>
        <w:pStyle w:val="DaftarParagraf"/>
        <w:numPr>
          <w:ilvl w:val="0"/>
          <w:numId w:val="16"/>
        </w:numPr>
        <w:jc w:val="both"/>
        <w:rPr>
          <w:rFonts w:cs="Times New Roman"/>
          <w:color w:val="000000"/>
          <w:szCs w:val="24"/>
          <w:shd w:val="clear" w:color="auto" w:fill="FFFFFF"/>
        </w:rPr>
      </w:pPr>
      <w:r w:rsidRPr="004C2537">
        <w:rPr>
          <w:rFonts w:cs="Times New Roman"/>
          <w:color w:val="000000"/>
          <w:szCs w:val="24"/>
          <w:shd w:val="clear" w:color="auto" w:fill="FFFFFF"/>
        </w:rPr>
        <w:t xml:space="preserve">Analisis Grafik </w:t>
      </w:r>
    </w:p>
    <w:p w14:paraId="3A5C0DBF" w14:textId="77777777" w:rsidR="0010460A" w:rsidRPr="004C2537" w:rsidRDefault="0010460A" w:rsidP="0010460A">
      <w:pPr>
        <w:ind w:left="1440" w:firstLine="720"/>
        <w:jc w:val="both"/>
        <w:rPr>
          <w:rFonts w:cs="Times New Roman"/>
          <w:color w:val="000000"/>
          <w:szCs w:val="24"/>
          <w:shd w:val="clear" w:color="auto" w:fill="FFFFFF"/>
        </w:rPr>
      </w:pPr>
      <w:r w:rsidRPr="004C2537">
        <w:rPr>
          <w:rFonts w:cs="Times New Roman"/>
          <w:szCs w:val="24"/>
        </w:rPr>
        <w:t xml:space="preserve">Terdapat dua metode yang dapat digunakan untuk menganalisis grafik. Metode yang pertama yaitu dengan melihat grafik histogram yang membandingkan antara data observasi dengan distribusi yang mendekati distribusi normal. Sedangkan metode yang kedua yaitu melihat </w:t>
      </w:r>
      <w:r w:rsidRPr="004C2537">
        <w:rPr>
          <w:rFonts w:cs="Times New Roman"/>
          <w:i/>
          <w:iCs/>
          <w:szCs w:val="24"/>
        </w:rPr>
        <w:t>normal probability plot</w:t>
      </w:r>
      <w:r w:rsidRPr="004C2537">
        <w:rPr>
          <w:rFonts w:cs="Times New Roman"/>
          <w:szCs w:val="24"/>
        </w:rPr>
        <w:t xml:space="preserve"> yang membandingkan distribusi kumulatif dari distribusi normal yang membentuk garis diagonal. Apabila distribusi data residualnya normal, maka garis yang menggambarkan data sesungguhnya akan mengikuti garis diagonalnya.</w:t>
      </w:r>
    </w:p>
    <w:p w14:paraId="78882AA8" w14:textId="77777777" w:rsidR="0010460A" w:rsidRPr="004C2537" w:rsidRDefault="0010460A" w:rsidP="0010460A">
      <w:pPr>
        <w:pStyle w:val="DaftarParagraf"/>
        <w:numPr>
          <w:ilvl w:val="0"/>
          <w:numId w:val="16"/>
        </w:numPr>
        <w:jc w:val="both"/>
        <w:rPr>
          <w:rFonts w:cs="Times New Roman"/>
          <w:color w:val="000000"/>
          <w:szCs w:val="24"/>
          <w:shd w:val="clear" w:color="auto" w:fill="FFFFFF"/>
        </w:rPr>
      </w:pPr>
      <w:r w:rsidRPr="004C2537">
        <w:rPr>
          <w:rFonts w:cs="Times New Roman"/>
          <w:color w:val="000000"/>
          <w:szCs w:val="24"/>
          <w:shd w:val="clear" w:color="auto" w:fill="FFFFFF"/>
        </w:rPr>
        <w:t xml:space="preserve">Analisis Statistik </w:t>
      </w:r>
    </w:p>
    <w:p w14:paraId="1AD959CF" w14:textId="77777777" w:rsidR="0010460A" w:rsidRPr="004C2537" w:rsidRDefault="0010460A" w:rsidP="0010460A">
      <w:pPr>
        <w:pStyle w:val="DaftarParagraf"/>
        <w:ind w:left="1440" w:firstLine="720"/>
        <w:jc w:val="both"/>
        <w:rPr>
          <w:rFonts w:cs="Times New Roman"/>
          <w:szCs w:val="24"/>
        </w:rPr>
      </w:pPr>
      <w:r w:rsidRPr="004C2537">
        <w:rPr>
          <w:rFonts w:cs="Times New Roman"/>
          <w:szCs w:val="24"/>
        </w:rPr>
        <w:t>Analisis statistik dapat dilakukan dengan dua cara yang pertama yaitu melihat nilai Z statistik kurtosis dan nilai Z skewness dari residual. Jika nilai Z hitung &gt; Z tabel, maka data distribusi tidak normal. Cara yang kedua yaitu dengan menggunakan uji statistik non-parametrik Kolmogorov-Smirnov (K-S). Dalam uji ini data dikatakan terdistribusi normal apabila H</w:t>
      </w:r>
      <w:r w:rsidRPr="004C2537">
        <w:rPr>
          <w:rFonts w:cs="Times New Roman"/>
          <w:szCs w:val="24"/>
          <w:vertAlign w:val="subscript"/>
        </w:rPr>
        <w:t>0</w:t>
      </w:r>
      <w:r w:rsidRPr="004C2537">
        <w:rPr>
          <w:rFonts w:cs="Times New Roman"/>
          <w:szCs w:val="24"/>
        </w:rPr>
        <w:t xml:space="preserve"> diterima, sedangkan data dikatakan tidak terdistribusi normal apabila H</w:t>
      </w:r>
      <w:r w:rsidRPr="004C2537">
        <w:rPr>
          <w:rFonts w:cs="Times New Roman"/>
          <w:szCs w:val="24"/>
          <w:vertAlign w:val="subscript"/>
        </w:rPr>
        <w:t>0</w:t>
      </w:r>
      <w:r w:rsidRPr="004C2537">
        <w:rPr>
          <w:rFonts w:cs="Times New Roman"/>
          <w:szCs w:val="24"/>
        </w:rPr>
        <w:t xml:space="preserve"> ditolak. Dalam penelitian ini akan menggunakan uji statistik non-parametrik Kolmogorov-Smirnov (K-S) untuk menentukan apakah data terdistribusi normal atau tidak.</w:t>
      </w:r>
    </w:p>
    <w:p w14:paraId="1F570788" w14:textId="77777777" w:rsidR="0010460A" w:rsidRPr="004C2537" w:rsidRDefault="0010460A" w:rsidP="0010460A">
      <w:pPr>
        <w:pStyle w:val="DaftarParagraf"/>
        <w:numPr>
          <w:ilvl w:val="0"/>
          <w:numId w:val="15"/>
        </w:numPr>
        <w:jc w:val="both"/>
        <w:rPr>
          <w:rFonts w:cs="Times New Roman"/>
          <w:color w:val="000000"/>
          <w:szCs w:val="24"/>
          <w:shd w:val="clear" w:color="auto" w:fill="FFFFFF"/>
        </w:rPr>
      </w:pPr>
      <w:r w:rsidRPr="004C2537">
        <w:rPr>
          <w:rFonts w:cs="Times New Roman"/>
          <w:color w:val="000000"/>
          <w:szCs w:val="24"/>
          <w:shd w:val="clear" w:color="auto" w:fill="FFFFFF"/>
        </w:rPr>
        <w:t xml:space="preserve">Uji Multikolonieritas </w:t>
      </w:r>
    </w:p>
    <w:p w14:paraId="68C8C21F" w14:textId="77777777" w:rsidR="0010460A" w:rsidRPr="00CA0C68" w:rsidRDefault="0010460A" w:rsidP="0010460A">
      <w:pPr>
        <w:ind w:left="1080" w:firstLine="720"/>
        <w:jc w:val="both"/>
        <w:rPr>
          <w:rFonts w:cs="Times New Roman"/>
          <w:szCs w:val="24"/>
        </w:rPr>
      </w:pPr>
      <w:r w:rsidRPr="004C2537">
        <w:rPr>
          <w:rFonts w:cs="Times New Roman"/>
          <w:szCs w:val="24"/>
        </w:rPr>
        <w:t xml:space="preserve">Multikololinieritas terjadi karena adanya hubungan antara variabel independen dalam satu regresi. Model regresi yang baik, sebaiknya tidak terdapat </w:t>
      </w:r>
      <w:r w:rsidRPr="004C2537">
        <w:rPr>
          <w:rFonts w:cs="Times New Roman"/>
          <w:szCs w:val="24"/>
        </w:rPr>
        <w:lastRenderedPageBreak/>
        <w:t xml:space="preserve">korelasi antar variabel independen. Apabila hal ini terjadi, maka variabel-variabel tersebut menjadi tidak ortogonal. Variabel ortogonal adalah variabel independen yang nilai korelasi antar sesama variabel independen sama dengan nol. Nilai yang biasanya dipakai untuk menunjukkan adanya multikolonieritas adalah nilai Tolerance ≤ 0,10 atau sama dengan nilai variance inflation factor/VIF ≥ 10 </w:t>
      </w:r>
      <w:r w:rsidRPr="004C2537">
        <w:rPr>
          <w:rFonts w:cs="Times New Roman"/>
          <w:szCs w:val="24"/>
        </w:rPr>
        <w:fldChar w:fldCharType="begin" w:fldLock="1"/>
      </w:r>
      <w:r w:rsidRPr="004C2537">
        <w:rPr>
          <w:rFonts w:cs="Times New Roman"/>
          <w:szCs w:val="24"/>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2020:103)","plainTextFormattedCitation":"(Ghozali, 2020)","previouslyFormattedCitation":"(Ghozali, 2020)"},"properties":{"noteIndex":0},"schema":"https://github.com/citation-style-language/schema/raw/master/csl-citation.json"}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(Ghozali, 2020:103)</w:t>
      </w:r>
      <w:r w:rsidRPr="004C2537">
        <w:rPr>
          <w:rFonts w:cs="Times New Roman"/>
          <w:szCs w:val="24"/>
        </w:rPr>
        <w:fldChar w:fldCharType="end"/>
      </w:r>
    </w:p>
    <w:p w14:paraId="78CC17AB" w14:textId="77777777" w:rsidR="0010460A" w:rsidRPr="004C2537" w:rsidRDefault="0010460A" w:rsidP="0010460A">
      <w:pPr>
        <w:pStyle w:val="DaftarParagraf"/>
        <w:numPr>
          <w:ilvl w:val="0"/>
          <w:numId w:val="15"/>
        </w:numPr>
        <w:jc w:val="both"/>
        <w:rPr>
          <w:rFonts w:cs="Times New Roman"/>
          <w:color w:val="000000"/>
          <w:szCs w:val="24"/>
          <w:shd w:val="clear" w:color="auto" w:fill="FFFFFF"/>
        </w:rPr>
      </w:pPr>
      <w:r w:rsidRPr="004C2537">
        <w:rPr>
          <w:rFonts w:cs="Times New Roman"/>
          <w:color w:val="000000"/>
          <w:szCs w:val="24"/>
          <w:shd w:val="clear" w:color="auto" w:fill="FFFFFF"/>
        </w:rPr>
        <w:t xml:space="preserve">Uji Autokorelasi </w:t>
      </w:r>
    </w:p>
    <w:p w14:paraId="48B4F75A" w14:textId="77777777" w:rsidR="0010460A" w:rsidRPr="004C2537" w:rsidRDefault="0010460A" w:rsidP="0010460A">
      <w:pPr>
        <w:ind w:left="1080" w:firstLine="720"/>
        <w:jc w:val="both"/>
        <w:rPr>
          <w:rFonts w:cs="Times New Roman"/>
          <w:b/>
          <w:bCs/>
          <w:i/>
          <w:iCs/>
          <w:color w:val="000000" w:themeColor="text1"/>
          <w:szCs w:val="24"/>
        </w:rPr>
      </w:pPr>
      <w:r w:rsidRPr="004C2537">
        <w:rPr>
          <w:rFonts w:cs="Times New Roman"/>
          <w:szCs w:val="24"/>
        </w:rPr>
        <w:t>Uji autokorelasi bertujuan untuk menguji apakah dalam model regresi linier terdapat korelasi antara kesalahan pengganggu pada periode t dengan kesalahan pengganggu pada periode t-1. Apabila terjadi korelasi antara kedua waktu tersebut, maka terjadi problem autokorelasi.</w:t>
      </w:r>
      <w:r w:rsidRPr="004C2537">
        <w:rPr>
          <w:rFonts w:cs="Times New Roman"/>
          <w:szCs w:val="24"/>
        </w:rPr>
        <w:fldChar w:fldCharType="begin" w:fldLock="1"/>
      </w:r>
      <w:r w:rsidRPr="004C2537">
        <w:rPr>
          <w:rFonts w:cs="Times New Roman"/>
          <w:szCs w:val="24"/>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2020:107)","plainTextFormattedCitation":"(Ghozali, 2020)","previouslyFormattedCitation":"(Ghozali, 2020)"},"properties":{"noteIndex":0},"schema":"https://github.com/citation-style-language/schema/raw/master/csl-citation.json"}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(Ghozali, 2020:107)</w:t>
      </w:r>
      <w:r w:rsidRPr="004C2537">
        <w:rPr>
          <w:rFonts w:cs="Times New Roman"/>
          <w:szCs w:val="24"/>
        </w:rPr>
        <w:fldChar w:fldCharType="end"/>
      </w:r>
      <w:r w:rsidRPr="004C2537">
        <w:rPr>
          <w:rFonts w:cs="Times New Roman"/>
          <w:szCs w:val="24"/>
        </w:rPr>
        <w:t xml:space="preserve">. Ada beberapa cara untuk melihat ada atau tidaknya autokorelasi, diantaranya yaitu Uji </w:t>
      </w:r>
      <w:r w:rsidRPr="004C2537">
        <w:rPr>
          <w:rFonts w:cs="Times New Roman"/>
          <w:i/>
          <w:iCs/>
          <w:szCs w:val="24"/>
        </w:rPr>
        <w:t>Durbin-Waston (DW test)</w:t>
      </w:r>
      <w:r w:rsidRPr="004C2537">
        <w:rPr>
          <w:rFonts w:cs="Times New Roman"/>
          <w:szCs w:val="24"/>
        </w:rPr>
        <w:t xml:space="preserve">, Uji </w:t>
      </w:r>
      <w:r w:rsidRPr="004C2537">
        <w:rPr>
          <w:rFonts w:cs="Times New Roman"/>
          <w:i/>
          <w:iCs/>
          <w:szCs w:val="24"/>
        </w:rPr>
        <w:t>Lagrange Multiplier (LM test)</w:t>
      </w:r>
      <w:r w:rsidRPr="004C2537">
        <w:rPr>
          <w:rFonts w:cs="Times New Roman"/>
          <w:szCs w:val="24"/>
        </w:rPr>
        <w:t xml:space="preserve">, Uji </w:t>
      </w:r>
      <w:r w:rsidRPr="004C2537">
        <w:rPr>
          <w:rFonts w:cs="Times New Roman"/>
          <w:i/>
          <w:iCs/>
          <w:szCs w:val="24"/>
        </w:rPr>
        <w:t>Statistics Q: Box-Pierce</w:t>
      </w:r>
      <w:r w:rsidRPr="004C2537">
        <w:rPr>
          <w:rFonts w:cs="Times New Roman"/>
          <w:szCs w:val="24"/>
        </w:rPr>
        <w:t xml:space="preserve"> dan </w:t>
      </w:r>
      <w:r w:rsidRPr="004C2537">
        <w:rPr>
          <w:rFonts w:cs="Times New Roman"/>
          <w:i/>
          <w:iCs/>
          <w:szCs w:val="24"/>
        </w:rPr>
        <w:t>Ljung Box</w:t>
      </w:r>
      <w:r w:rsidRPr="004C2537">
        <w:rPr>
          <w:rFonts w:cs="Times New Roman"/>
          <w:szCs w:val="24"/>
        </w:rPr>
        <w:t xml:space="preserve">, dan dengan </w:t>
      </w:r>
      <w:r w:rsidRPr="004C2537">
        <w:rPr>
          <w:rFonts w:cs="Times New Roman"/>
          <w:i/>
          <w:iCs/>
          <w:szCs w:val="24"/>
        </w:rPr>
        <w:t>Run Test</w:t>
      </w:r>
      <w:r w:rsidRPr="004C2537">
        <w:rPr>
          <w:rFonts w:cs="Times New Roman"/>
          <w:szCs w:val="24"/>
        </w:rPr>
        <w:t xml:space="preserve">. Dalam penelitian ini akan digunakan </w:t>
      </w:r>
      <w:r w:rsidRPr="004C2537">
        <w:rPr>
          <w:rFonts w:cs="Times New Roman"/>
          <w:i/>
          <w:iCs/>
          <w:szCs w:val="24"/>
        </w:rPr>
        <w:t>DW test</w:t>
      </w:r>
      <w:r w:rsidRPr="004C2537">
        <w:rPr>
          <w:rFonts w:cs="Times New Roman"/>
          <w:szCs w:val="24"/>
        </w:rPr>
        <w:t xml:space="preserve"> untuk menentukan ada atau tidaknya autokorelasi. Berikut ini merupakan kaidah pengambilan keputusan dari </w:t>
      </w:r>
      <w:r w:rsidRPr="004C2537">
        <w:rPr>
          <w:rFonts w:cs="Times New Roman"/>
          <w:i/>
          <w:iCs/>
          <w:szCs w:val="24"/>
        </w:rPr>
        <w:t>DW test</w:t>
      </w:r>
      <w:r w:rsidRPr="004C2537">
        <w:rPr>
          <w:rFonts w:cs="Times New Roman"/>
          <w:szCs w:val="24"/>
        </w:rPr>
        <w:t>.</w:t>
      </w:r>
    </w:p>
    <w:p w14:paraId="618217D4" w14:textId="77777777" w:rsidR="0010460A" w:rsidRPr="006C1918" w:rsidRDefault="0010460A" w:rsidP="0010460A">
      <w:pPr>
        <w:pStyle w:val="Keterangan"/>
        <w:keepNext/>
        <w:spacing w:after="0"/>
        <w:jc w:val="center"/>
        <w:rPr>
          <w:b/>
          <w:bCs/>
          <w:i w:val="0"/>
          <w:iCs w:val="0"/>
          <w:color w:val="auto"/>
          <w:sz w:val="24"/>
          <w:szCs w:val="24"/>
        </w:rPr>
      </w:pPr>
      <w:bookmarkStart w:id="60" w:name="_Toc171080428"/>
      <w:r w:rsidRPr="006C1918">
        <w:rPr>
          <w:b/>
          <w:bCs/>
          <w:i w:val="0"/>
          <w:iCs w:val="0"/>
          <w:color w:val="auto"/>
          <w:sz w:val="24"/>
          <w:szCs w:val="24"/>
        </w:rPr>
        <w:t xml:space="preserve">Tabel </w:t>
      </w:r>
      <w:r w:rsidRPr="006C1918">
        <w:rPr>
          <w:b/>
          <w:bCs/>
          <w:i w:val="0"/>
          <w:iCs w:val="0"/>
          <w:color w:val="auto"/>
          <w:sz w:val="24"/>
          <w:szCs w:val="24"/>
        </w:rPr>
        <w:fldChar w:fldCharType="begin"/>
      </w:r>
      <w:r w:rsidRPr="006C1918">
        <w:rPr>
          <w:b/>
          <w:bCs/>
          <w:i w:val="0"/>
          <w:iCs w:val="0"/>
          <w:color w:val="auto"/>
          <w:sz w:val="24"/>
          <w:szCs w:val="24"/>
        </w:rPr>
        <w:instrText xml:space="preserve"> SEQ Tabel \* ARABIC </w:instrText>
      </w:r>
      <w:r w:rsidRPr="006C1918">
        <w:rPr>
          <w:b/>
          <w:bCs/>
          <w:i w:val="0"/>
          <w:iCs w:val="0"/>
          <w:color w:val="auto"/>
          <w:sz w:val="24"/>
          <w:szCs w:val="24"/>
        </w:rPr>
        <w:fldChar w:fldCharType="separate"/>
      </w:r>
      <w:r>
        <w:rPr>
          <w:b/>
          <w:bCs/>
          <w:i w:val="0"/>
          <w:iCs w:val="0"/>
          <w:noProof/>
          <w:color w:val="auto"/>
          <w:sz w:val="24"/>
          <w:szCs w:val="24"/>
        </w:rPr>
        <w:t>7</w:t>
      </w:r>
      <w:bookmarkEnd w:id="60"/>
      <w:r w:rsidRPr="006C1918">
        <w:rPr>
          <w:b/>
          <w:bCs/>
          <w:i w:val="0"/>
          <w:iCs w:val="0"/>
          <w:color w:val="auto"/>
          <w:sz w:val="24"/>
          <w:szCs w:val="24"/>
        </w:rPr>
        <w:fldChar w:fldCharType="end"/>
      </w:r>
    </w:p>
    <w:p w14:paraId="56D8FB94" w14:textId="77777777" w:rsidR="0010460A" w:rsidRPr="006C1918" w:rsidRDefault="0010460A" w:rsidP="0010460A">
      <w:pPr>
        <w:pStyle w:val="Keterangan"/>
        <w:keepNext/>
        <w:jc w:val="center"/>
        <w:rPr>
          <w:b/>
          <w:bCs/>
          <w:i w:val="0"/>
          <w:iCs w:val="0"/>
          <w:color w:val="auto"/>
          <w:sz w:val="24"/>
          <w:szCs w:val="24"/>
        </w:rPr>
      </w:pPr>
      <w:r w:rsidRPr="006C1918">
        <w:rPr>
          <w:b/>
          <w:bCs/>
          <w:i w:val="0"/>
          <w:iCs w:val="0"/>
          <w:color w:val="auto"/>
          <w:sz w:val="24"/>
          <w:szCs w:val="24"/>
        </w:rPr>
        <w:t>Kaidah Keputusan Durbin-Watson</w:t>
      </w:r>
    </w:p>
    <w:tbl>
      <w:tblPr>
        <w:tblStyle w:val="KisiTabel"/>
        <w:tblW w:w="0" w:type="auto"/>
        <w:tblInd w:w="1080" w:type="dxa"/>
        <w:tblLook w:val="04A0" w:firstRow="1" w:lastRow="0" w:firstColumn="1" w:lastColumn="0" w:noHBand="0" w:noVBand="1"/>
      </w:tblPr>
      <w:tblGrid>
        <w:gridCol w:w="3168"/>
        <w:gridCol w:w="1701"/>
        <w:gridCol w:w="1978"/>
      </w:tblGrid>
      <w:tr w:rsidR="0010460A" w:rsidRPr="004C2537" w14:paraId="1D52C0FB" w14:textId="77777777" w:rsidTr="005118BF">
        <w:tc>
          <w:tcPr>
            <w:tcW w:w="3168" w:type="dxa"/>
          </w:tcPr>
          <w:p w14:paraId="5D383541" w14:textId="77777777" w:rsidR="0010460A" w:rsidRPr="004C2537" w:rsidRDefault="0010460A" w:rsidP="005118BF">
            <w:pPr>
              <w:jc w:val="both"/>
              <w:rPr>
                <w:rFonts w:cs="Times New Roman"/>
                <w:b/>
                <w:bCs/>
                <w:color w:val="000000"/>
                <w:szCs w:val="24"/>
                <w:shd w:val="clear" w:color="auto" w:fill="FFFFFF"/>
              </w:rPr>
            </w:pPr>
            <w:r w:rsidRPr="004C2537">
              <w:rPr>
                <w:rFonts w:cs="Times New Roman"/>
                <w:b/>
                <w:bCs/>
                <w:color w:val="000000"/>
                <w:szCs w:val="24"/>
                <w:shd w:val="clear" w:color="auto" w:fill="FFFFFF"/>
              </w:rPr>
              <w:t xml:space="preserve">Hipotesisi Nol </w:t>
            </w:r>
          </w:p>
        </w:tc>
        <w:tc>
          <w:tcPr>
            <w:tcW w:w="1701" w:type="dxa"/>
          </w:tcPr>
          <w:p w14:paraId="505FEC4F" w14:textId="77777777" w:rsidR="0010460A" w:rsidRPr="004C2537" w:rsidRDefault="0010460A" w:rsidP="005118BF">
            <w:pPr>
              <w:jc w:val="both"/>
              <w:rPr>
                <w:rFonts w:cs="Times New Roman"/>
                <w:b/>
                <w:bCs/>
                <w:color w:val="000000"/>
                <w:szCs w:val="24"/>
                <w:shd w:val="clear" w:color="auto" w:fill="FFFFFF"/>
              </w:rPr>
            </w:pPr>
            <w:r w:rsidRPr="004C2537">
              <w:rPr>
                <w:rFonts w:cs="Times New Roman"/>
                <w:b/>
                <w:bCs/>
                <w:color w:val="000000"/>
                <w:szCs w:val="24"/>
                <w:shd w:val="clear" w:color="auto" w:fill="FFFFFF"/>
              </w:rPr>
              <w:t xml:space="preserve">Keputusan </w:t>
            </w:r>
          </w:p>
        </w:tc>
        <w:tc>
          <w:tcPr>
            <w:tcW w:w="1978" w:type="dxa"/>
          </w:tcPr>
          <w:p w14:paraId="0AF9698B" w14:textId="77777777" w:rsidR="0010460A" w:rsidRPr="004C2537" w:rsidRDefault="0010460A" w:rsidP="005118BF">
            <w:pPr>
              <w:jc w:val="both"/>
              <w:rPr>
                <w:rFonts w:cs="Times New Roman"/>
                <w:b/>
                <w:bCs/>
                <w:color w:val="000000"/>
                <w:szCs w:val="24"/>
                <w:shd w:val="clear" w:color="auto" w:fill="FFFFFF"/>
              </w:rPr>
            </w:pPr>
            <w:r w:rsidRPr="004C2537">
              <w:rPr>
                <w:rFonts w:cs="Times New Roman"/>
                <w:b/>
                <w:bCs/>
                <w:color w:val="000000"/>
                <w:szCs w:val="24"/>
                <w:shd w:val="clear" w:color="auto" w:fill="FFFFFF"/>
              </w:rPr>
              <w:t xml:space="preserve">Jika </w:t>
            </w:r>
          </w:p>
        </w:tc>
      </w:tr>
      <w:tr w:rsidR="0010460A" w:rsidRPr="004C2537" w14:paraId="31CC5482" w14:textId="77777777" w:rsidTr="005118BF">
        <w:tc>
          <w:tcPr>
            <w:tcW w:w="3168" w:type="dxa"/>
          </w:tcPr>
          <w:p w14:paraId="0AC21B9A"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Tidak ada autokorelasi positif</w:t>
            </w:r>
          </w:p>
        </w:tc>
        <w:tc>
          <w:tcPr>
            <w:tcW w:w="1701" w:type="dxa"/>
          </w:tcPr>
          <w:p w14:paraId="53A9A22F" w14:textId="77777777" w:rsidR="0010460A" w:rsidRPr="004C2537" w:rsidRDefault="0010460A" w:rsidP="005118BF">
            <w:pPr>
              <w:jc w:val="both"/>
              <w:rPr>
                <w:rFonts w:cs="Times New Roman"/>
                <w:color w:val="000000"/>
                <w:szCs w:val="24"/>
                <w:shd w:val="clear" w:color="auto" w:fill="FFFFFF"/>
              </w:rPr>
            </w:pPr>
            <w:r w:rsidRPr="004C2537">
              <w:rPr>
                <w:rFonts w:cs="Times New Roman"/>
                <w:color w:val="000000"/>
                <w:szCs w:val="24"/>
                <w:shd w:val="clear" w:color="auto" w:fill="FFFFFF"/>
              </w:rPr>
              <w:t xml:space="preserve">Tolak </w:t>
            </w:r>
          </w:p>
        </w:tc>
        <w:tc>
          <w:tcPr>
            <w:tcW w:w="1978" w:type="dxa"/>
          </w:tcPr>
          <w:p w14:paraId="2DBFCA9A"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0 &lt; d &lt; dl</w:t>
            </w:r>
          </w:p>
        </w:tc>
      </w:tr>
      <w:tr w:rsidR="0010460A" w:rsidRPr="004C2537" w14:paraId="5370510B" w14:textId="77777777" w:rsidTr="005118BF">
        <w:tc>
          <w:tcPr>
            <w:tcW w:w="3168" w:type="dxa"/>
          </w:tcPr>
          <w:p w14:paraId="06D2BB8C"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Tidak ada autokorelasi positif</w:t>
            </w:r>
          </w:p>
        </w:tc>
        <w:tc>
          <w:tcPr>
            <w:tcW w:w="1701" w:type="dxa"/>
          </w:tcPr>
          <w:p w14:paraId="5D71A5CD" w14:textId="77777777" w:rsidR="0010460A" w:rsidRPr="004C2537" w:rsidRDefault="0010460A" w:rsidP="005118BF">
            <w:pPr>
              <w:jc w:val="both"/>
              <w:rPr>
                <w:rFonts w:cs="Times New Roman"/>
                <w:color w:val="000000"/>
                <w:szCs w:val="24"/>
                <w:shd w:val="clear" w:color="auto" w:fill="FFFFFF"/>
              </w:rPr>
            </w:pPr>
            <w:r w:rsidRPr="004C2537">
              <w:rPr>
                <w:rFonts w:cs="Times New Roman"/>
                <w:i/>
                <w:iCs/>
                <w:szCs w:val="24"/>
              </w:rPr>
              <w:t>No decision</w:t>
            </w:r>
          </w:p>
        </w:tc>
        <w:tc>
          <w:tcPr>
            <w:tcW w:w="1978" w:type="dxa"/>
          </w:tcPr>
          <w:p w14:paraId="6BF28F4C"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dl ≤ d ≤ du</w:t>
            </w:r>
          </w:p>
        </w:tc>
      </w:tr>
      <w:tr w:rsidR="0010460A" w:rsidRPr="004C2537" w14:paraId="3C30B794" w14:textId="77777777" w:rsidTr="005118BF">
        <w:tc>
          <w:tcPr>
            <w:tcW w:w="3168" w:type="dxa"/>
          </w:tcPr>
          <w:p w14:paraId="16E1E558"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Tidak ada korelasi negatif</w:t>
            </w:r>
          </w:p>
        </w:tc>
        <w:tc>
          <w:tcPr>
            <w:tcW w:w="1701" w:type="dxa"/>
          </w:tcPr>
          <w:p w14:paraId="73282C58" w14:textId="77777777" w:rsidR="0010460A" w:rsidRPr="004C2537" w:rsidRDefault="0010460A" w:rsidP="005118BF">
            <w:pPr>
              <w:jc w:val="both"/>
              <w:rPr>
                <w:rFonts w:cs="Times New Roman"/>
                <w:color w:val="000000"/>
                <w:szCs w:val="24"/>
                <w:shd w:val="clear" w:color="auto" w:fill="FFFFFF"/>
              </w:rPr>
            </w:pPr>
            <w:r w:rsidRPr="004C2537">
              <w:rPr>
                <w:rFonts w:cs="Times New Roman"/>
                <w:color w:val="000000"/>
                <w:szCs w:val="24"/>
                <w:shd w:val="clear" w:color="auto" w:fill="FFFFFF"/>
              </w:rPr>
              <w:t xml:space="preserve">Tolak </w:t>
            </w:r>
          </w:p>
        </w:tc>
        <w:tc>
          <w:tcPr>
            <w:tcW w:w="1978" w:type="dxa"/>
          </w:tcPr>
          <w:p w14:paraId="673A21D4"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4 – dl &lt; d &lt; 4</w:t>
            </w:r>
          </w:p>
        </w:tc>
      </w:tr>
      <w:tr w:rsidR="0010460A" w:rsidRPr="004C2537" w14:paraId="580FF02B" w14:textId="77777777" w:rsidTr="005118BF">
        <w:tc>
          <w:tcPr>
            <w:tcW w:w="3168" w:type="dxa"/>
          </w:tcPr>
          <w:p w14:paraId="33FF8262"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Tidak ada korelasi negatif</w:t>
            </w:r>
          </w:p>
        </w:tc>
        <w:tc>
          <w:tcPr>
            <w:tcW w:w="1701" w:type="dxa"/>
          </w:tcPr>
          <w:p w14:paraId="6C39A65E" w14:textId="77777777" w:rsidR="0010460A" w:rsidRPr="004C2537" w:rsidRDefault="0010460A" w:rsidP="005118BF">
            <w:pPr>
              <w:jc w:val="both"/>
              <w:rPr>
                <w:rFonts w:cs="Times New Roman"/>
                <w:color w:val="000000"/>
                <w:szCs w:val="24"/>
                <w:shd w:val="clear" w:color="auto" w:fill="FFFFFF"/>
              </w:rPr>
            </w:pPr>
            <w:r w:rsidRPr="004C2537">
              <w:rPr>
                <w:rFonts w:cs="Times New Roman"/>
                <w:i/>
                <w:iCs/>
                <w:szCs w:val="24"/>
              </w:rPr>
              <w:t>No decision</w:t>
            </w:r>
          </w:p>
        </w:tc>
        <w:tc>
          <w:tcPr>
            <w:tcW w:w="1978" w:type="dxa"/>
          </w:tcPr>
          <w:p w14:paraId="7AB049E6"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4 – du ≤ d ≤ 4 – dl</w:t>
            </w:r>
          </w:p>
        </w:tc>
      </w:tr>
      <w:tr w:rsidR="0010460A" w:rsidRPr="004C2537" w14:paraId="47187109" w14:textId="77777777" w:rsidTr="005118BF">
        <w:tc>
          <w:tcPr>
            <w:tcW w:w="3168" w:type="dxa"/>
          </w:tcPr>
          <w:p w14:paraId="767D85F2"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Tidak ada autokorelasi, negatif atau positif</w:t>
            </w:r>
          </w:p>
        </w:tc>
        <w:tc>
          <w:tcPr>
            <w:tcW w:w="1701" w:type="dxa"/>
          </w:tcPr>
          <w:p w14:paraId="48889D6F" w14:textId="77777777" w:rsidR="0010460A" w:rsidRPr="004C2537" w:rsidRDefault="0010460A" w:rsidP="005118BF">
            <w:pPr>
              <w:jc w:val="both"/>
              <w:rPr>
                <w:rFonts w:cs="Times New Roman"/>
                <w:color w:val="000000"/>
                <w:szCs w:val="24"/>
                <w:shd w:val="clear" w:color="auto" w:fill="FFFFFF"/>
              </w:rPr>
            </w:pPr>
            <w:r w:rsidRPr="004C2537">
              <w:rPr>
                <w:rFonts w:cs="Times New Roman"/>
                <w:color w:val="000000"/>
                <w:szCs w:val="24"/>
                <w:shd w:val="clear" w:color="auto" w:fill="FFFFFF"/>
              </w:rPr>
              <w:t xml:space="preserve">Tidak ditolak </w:t>
            </w:r>
          </w:p>
        </w:tc>
        <w:tc>
          <w:tcPr>
            <w:tcW w:w="1978" w:type="dxa"/>
          </w:tcPr>
          <w:p w14:paraId="3C0C835E" w14:textId="77777777" w:rsidR="0010460A" w:rsidRPr="004C2537" w:rsidRDefault="0010460A" w:rsidP="005118BF">
            <w:pPr>
              <w:jc w:val="both"/>
              <w:rPr>
                <w:rFonts w:cs="Times New Roman"/>
                <w:color w:val="000000"/>
                <w:szCs w:val="24"/>
                <w:shd w:val="clear" w:color="auto" w:fill="FFFFFF"/>
              </w:rPr>
            </w:pPr>
            <w:r w:rsidRPr="004C2537">
              <w:rPr>
                <w:rFonts w:cs="Times New Roman"/>
                <w:szCs w:val="24"/>
              </w:rPr>
              <w:t>du &lt; d &lt; 4 - du</w:t>
            </w:r>
          </w:p>
        </w:tc>
      </w:tr>
    </w:tbl>
    <w:p w14:paraId="0FB52F7A" w14:textId="77777777" w:rsidR="0010460A" w:rsidRPr="004C2537" w:rsidRDefault="0010460A" w:rsidP="0010460A">
      <w:pPr>
        <w:ind w:left="993"/>
        <w:jc w:val="both"/>
        <w:rPr>
          <w:rFonts w:cs="Times New Roman"/>
          <w:color w:val="000000"/>
          <w:szCs w:val="24"/>
          <w:shd w:val="clear" w:color="auto" w:fill="FFFFFF"/>
        </w:rPr>
      </w:pPr>
      <w:r w:rsidRPr="004C2537">
        <w:rPr>
          <w:rFonts w:cs="Times New Roman"/>
          <w:color w:val="000000"/>
          <w:szCs w:val="24"/>
          <w:shd w:val="clear" w:color="auto" w:fill="FFFFFF"/>
        </w:rPr>
        <w:t xml:space="preserve">Sumber: </w:t>
      </w:r>
      <w:r w:rsidRPr="004C2537">
        <w:rPr>
          <w:rFonts w:cs="Times New Roman"/>
          <w:color w:val="000000"/>
          <w:szCs w:val="24"/>
          <w:shd w:val="clear" w:color="auto" w:fill="FFFFFF"/>
        </w:rPr>
        <w:fldChar w:fldCharType="begin" w:fldLock="1"/>
      </w:r>
      <w:r w:rsidRPr="004C2537">
        <w:rPr>
          <w:rFonts w:cs="Times New Roman"/>
          <w:color w:val="000000"/>
          <w:szCs w:val="24"/>
          <w:shd w:val="clear" w:color="auto" w:fill="FFFFFF"/>
        </w:rPr>
        <w:instrText>ADDIN CSL_CITATION {"citationItems":[{"id":"ITEM-1","itemData":{"author":[{"dropping-particle":"","family":"Ghozali","given":"Imam","non-dropping-particle":"","parse-names":false,"suffix":""}],"id":"ITEM-1","issued":{"date-parts":[["2018"]]},"number-of-pages":"1-441","title":"aplikasi analisis multivariete dengan program ibm spss 23","type":"book"},"uris":["http://www.mendeley.com/documents/?uuid=bc8bf5d2-68be-4247-98f9-7f57f58665e1"]}],"mendeley":{"formattedCitation":"(Ghozali, 2018)","manualFormatting":"(Ghozali, 2018: 112)","plainTextFormattedCitation":"(Ghozali, 2018)","previouslyFormattedCitation":"(Ghozali, 2018)"},"properties":{"noteIndex":0},"schema":"https://github.com/citation-style-language/schema/raw/master/csl-citation.json"}</w:instrText>
      </w:r>
      <w:r w:rsidRPr="004C2537">
        <w:rPr>
          <w:rFonts w:cs="Times New Roman"/>
          <w:color w:val="000000"/>
          <w:szCs w:val="24"/>
          <w:shd w:val="clear" w:color="auto" w:fill="FFFFFF"/>
        </w:rPr>
        <w:fldChar w:fldCharType="separate"/>
      </w:r>
      <w:r w:rsidRPr="004C2537">
        <w:rPr>
          <w:rFonts w:cs="Times New Roman"/>
          <w:noProof/>
          <w:color w:val="000000"/>
          <w:szCs w:val="24"/>
          <w:shd w:val="clear" w:color="auto" w:fill="FFFFFF"/>
        </w:rPr>
        <w:t>(Ghozali, 2018: 112)</w:t>
      </w:r>
      <w:r w:rsidRPr="004C2537">
        <w:rPr>
          <w:rFonts w:cs="Times New Roman"/>
          <w:color w:val="000000"/>
          <w:szCs w:val="24"/>
          <w:shd w:val="clear" w:color="auto" w:fill="FFFFFF"/>
        </w:rPr>
        <w:fldChar w:fldCharType="end"/>
      </w:r>
    </w:p>
    <w:p w14:paraId="34EB208E" w14:textId="77777777" w:rsidR="0010460A" w:rsidRDefault="0010460A" w:rsidP="0010460A">
      <w:pPr>
        <w:pStyle w:val="DaftarParagraf"/>
        <w:numPr>
          <w:ilvl w:val="0"/>
          <w:numId w:val="15"/>
        </w:numPr>
        <w:spacing w:line="240" w:lineRule="auto"/>
        <w:jc w:val="both"/>
        <w:rPr>
          <w:rFonts w:cs="Times New Roman"/>
          <w:color w:val="000000"/>
          <w:szCs w:val="24"/>
          <w:shd w:val="clear" w:color="auto" w:fill="FFFFFF"/>
        </w:rPr>
      </w:pPr>
      <w:r w:rsidRPr="004C2537">
        <w:rPr>
          <w:rFonts w:cs="Times New Roman"/>
          <w:color w:val="000000"/>
          <w:szCs w:val="24"/>
          <w:shd w:val="clear" w:color="auto" w:fill="FFFFFF"/>
        </w:rPr>
        <w:lastRenderedPageBreak/>
        <w:t xml:space="preserve">Uji Heteroskedastisitas </w:t>
      </w:r>
    </w:p>
    <w:p w14:paraId="3B4CBB22" w14:textId="77777777" w:rsidR="0010460A" w:rsidRPr="007B5C71" w:rsidRDefault="0010460A" w:rsidP="0010460A">
      <w:pPr>
        <w:pStyle w:val="DaftarParagraf"/>
        <w:spacing w:line="240" w:lineRule="auto"/>
        <w:ind w:left="1080"/>
        <w:jc w:val="both"/>
        <w:rPr>
          <w:rFonts w:cs="Times New Roman"/>
          <w:color w:val="000000"/>
          <w:szCs w:val="24"/>
          <w:shd w:val="clear" w:color="auto" w:fill="FFFFFF"/>
        </w:rPr>
      </w:pPr>
    </w:p>
    <w:p w14:paraId="09B3CF23" w14:textId="77777777" w:rsidR="0010460A" w:rsidRDefault="0010460A" w:rsidP="0010460A">
      <w:pPr>
        <w:ind w:left="1004" w:firstLine="612"/>
        <w:contextualSpacing/>
        <w:jc w:val="both"/>
        <w:rPr>
          <w:rFonts w:cs="Times New Roman"/>
          <w:szCs w:val="24"/>
        </w:rPr>
      </w:pPr>
      <w:r w:rsidRPr="004C2537">
        <w:rPr>
          <w:rFonts w:cs="Times New Roman"/>
          <w:szCs w:val="24"/>
        </w:rPr>
        <w:t xml:space="preserve">Uji Heteroskedastisitas bertujuan untuk menguji apakah dalam model regresi terjadi ketidaksamaan variance dari residual satu pengamatan ke pengamatan yang lain. Apabila variance dari residual satu pengamatan ke pengamatan lain tetap, maka disebut homoskedastisitas dan apabila berbeda disebut heteroskedastisitas </w:t>
      </w:r>
      <w:r w:rsidRPr="004C2537">
        <w:rPr>
          <w:rFonts w:cs="Times New Roman"/>
          <w:szCs w:val="24"/>
        </w:rPr>
        <w:fldChar w:fldCharType="begin" w:fldLock="1"/>
      </w:r>
      <w:r w:rsidRPr="004C2537">
        <w:rPr>
          <w:rFonts w:cs="Times New Roman"/>
          <w:szCs w:val="24"/>
        </w:rPr>
        <w:instrText>ADDIN CSL_CITATION {"citationItems":[{"id":"ITEM-1","itemData":{"author":[{"dropping-particle":"","family":"Ghozali","given":"Imam","non-dropping-particle":"","parse-names":false,"suffix":""}],"id":"ITEM-1","issued":{"date-parts":[["2020"]]},"number-of-pages":"1-174","publisher":"yoga pratama","publisher-place":"semarang","title":"25 grand theory ilmu manajemen, akuntansi dan bisnis","type":"book"},"uris":["http://www.mendeley.com/documents/?uuid=3b2d7861-1887-4037-a9ae-cf6bf5f0c5eb"]}],"mendeley":{"formattedCitation":"(Ghozali, 2020)","manualFormatting":"(Ghozali, 2020:134)","plainTextFormattedCitation":"(Ghozali, 2020)","previouslyFormattedCitation":"(Ghozali, 2020)"},"properties":{"noteIndex":0},"schema":"https://github.com/citation-style-language/schema/raw/master/csl-citation.json"}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(Ghozali, 2020:134)</w:t>
      </w:r>
      <w:r w:rsidRPr="004C2537">
        <w:rPr>
          <w:rFonts w:cs="Times New Roman"/>
          <w:szCs w:val="24"/>
        </w:rPr>
        <w:fldChar w:fldCharType="end"/>
      </w:r>
      <w:r w:rsidRPr="004C2537">
        <w:rPr>
          <w:rFonts w:cs="Times New Roman"/>
          <w:szCs w:val="24"/>
        </w:rPr>
        <w:t xml:space="preserve">. </w:t>
      </w:r>
    </w:p>
    <w:p w14:paraId="521E25A4" w14:textId="77777777" w:rsidR="0010460A" w:rsidRPr="004C2537" w:rsidRDefault="0010460A" w:rsidP="0010460A">
      <w:pPr>
        <w:ind w:left="1004" w:firstLine="612"/>
        <w:contextualSpacing/>
        <w:jc w:val="both"/>
        <w:rPr>
          <w:rFonts w:cs="Times New Roman"/>
          <w:szCs w:val="24"/>
        </w:rPr>
      </w:pPr>
      <w:r w:rsidRPr="00C335AF">
        <w:rPr>
          <w:rFonts w:cs="Times New Roman"/>
          <w:szCs w:val="24"/>
        </w:rPr>
        <w:t xml:space="preserve">Penelitian ini akan menggunakan Uji </w:t>
      </w:r>
      <w:r w:rsidRPr="00C335AF">
        <w:rPr>
          <w:rFonts w:cs="Times New Roman"/>
          <w:i/>
          <w:iCs/>
          <w:szCs w:val="24"/>
        </w:rPr>
        <w:t>Glejser</w:t>
      </w:r>
      <w:r w:rsidRPr="00C335AF">
        <w:rPr>
          <w:rFonts w:cs="Times New Roman"/>
          <w:szCs w:val="24"/>
        </w:rPr>
        <w:t xml:space="preserve"> untuk menentukan apakah data bersifat heteroskedastisitas atau bersifat homoskedastisitas. Uji </w:t>
      </w:r>
      <w:r w:rsidRPr="00C335AF">
        <w:rPr>
          <w:rFonts w:cs="Times New Roman"/>
          <w:i/>
          <w:iCs/>
          <w:szCs w:val="24"/>
        </w:rPr>
        <w:t xml:space="preserve">Glejser </w:t>
      </w:r>
      <w:r w:rsidRPr="00C335AF">
        <w:rPr>
          <w:rFonts w:cs="Times New Roman"/>
          <w:szCs w:val="24"/>
        </w:rPr>
        <w:t xml:space="preserve">digunakan dengan cara meregresi absolut residual. Dasar pengambilan keputusan Uji </w:t>
      </w:r>
      <w:r w:rsidRPr="00C335AF">
        <w:rPr>
          <w:rFonts w:cs="Times New Roman"/>
          <w:i/>
          <w:iCs/>
          <w:szCs w:val="24"/>
        </w:rPr>
        <w:t>Glejser</w:t>
      </w:r>
      <w:r w:rsidRPr="00C335AF">
        <w:rPr>
          <w:rFonts w:cs="Times New Roman"/>
          <w:szCs w:val="24"/>
        </w:rPr>
        <w:t xml:space="preserve"> adalah jika nilai signifikansi &lt; 0,05 maka data bersifat heteroskedasdisitas. Namun, jika nilai signifikansi &gt; 0,05 maka data bersifat homoskedastisitas. </w:t>
      </w:r>
    </w:p>
    <w:tbl>
      <w:tblPr>
        <w:tblStyle w:val="KisiTabel"/>
        <w:tblpPr w:leftFromText="180" w:rightFromText="180" w:vertAnchor="text" w:horzAnchor="page" w:tblpX="3406" w:tblpY="766"/>
        <w:tblW w:w="0" w:type="auto"/>
        <w:tblLook w:val="04A0" w:firstRow="1" w:lastRow="0" w:firstColumn="1" w:lastColumn="0" w:noHBand="0" w:noVBand="1"/>
      </w:tblPr>
      <w:tblGrid>
        <w:gridCol w:w="3758"/>
        <w:gridCol w:w="3758"/>
      </w:tblGrid>
      <w:tr w:rsidR="0010460A" w:rsidRPr="004C2537" w14:paraId="04FF1EC7" w14:textId="77777777" w:rsidTr="005118BF">
        <w:trPr>
          <w:trHeight w:val="365"/>
        </w:trPr>
        <w:tc>
          <w:tcPr>
            <w:tcW w:w="3758" w:type="dxa"/>
            <w:tcBorders>
              <w:top w:val="nil"/>
              <w:left w:val="nil"/>
              <w:bottom w:val="nil"/>
              <w:right w:val="nil"/>
            </w:tcBorders>
          </w:tcPr>
          <w:p w14:paraId="6996D9B2" w14:textId="77777777" w:rsidR="0010460A" w:rsidRPr="004C2537" w:rsidRDefault="0010460A" w:rsidP="005118BF">
            <w:pPr>
              <w:jc w:val="both"/>
              <w:rPr>
                <w:rFonts w:cs="Times New Roman"/>
                <w:szCs w:val="22"/>
              </w:rPr>
            </w:pPr>
            <w:r w:rsidRPr="004C2537">
              <w:rPr>
                <w:rFonts w:cs="Times New Roman"/>
                <w:szCs w:val="24"/>
              </w:rPr>
              <w:t xml:space="preserve">Y=a+β_1 X_1+β_2 X_2+β_3 X_3+e  </w:t>
            </w:r>
          </w:p>
        </w:tc>
        <w:tc>
          <w:tcPr>
            <w:tcW w:w="3758" w:type="dxa"/>
            <w:tcBorders>
              <w:top w:val="nil"/>
              <w:left w:val="nil"/>
              <w:bottom w:val="nil"/>
              <w:right w:val="nil"/>
            </w:tcBorders>
          </w:tcPr>
          <w:p w14:paraId="5B2A68B0" w14:textId="77777777" w:rsidR="0010460A" w:rsidRPr="004C2537" w:rsidRDefault="0010460A" w:rsidP="005118BF">
            <w:pPr>
              <w:jc w:val="both"/>
              <w:rPr>
                <w:rFonts w:cs="Times New Roman"/>
                <w:szCs w:val="24"/>
              </w:rPr>
            </w:pPr>
          </w:p>
        </w:tc>
      </w:tr>
      <w:tr w:rsidR="0010460A" w:rsidRPr="004C2537" w14:paraId="6FEDFAF4" w14:textId="77777777" w:rsidTr="005118BF">
        <w:trPr>
          <w:trHeight w:val="339"/>
        </w:trPr>
        <w:tc>
          <w:tcPr>
            <w:tcW w:w="3758" w:type="dxa"/>
            <w:tcBorders>
              <w:top w:val="nil"/>
              <w:left w:val="nil"/>
              <w:bottom w:val="nil"/>
              <w:right w:val="nil"/>
            </w:tcBorders>
          </w:tcPr>
          <w:p w14:paraId="4A4C6EEA" w14:textId="77777777" w:rsidR="0010460A" w:rsidRPr="006C1918" w:rsidRDefault="0010460A" w:rsidP="005118BF">
            <w:pPr>
              <w:jc w:val="both"/>
              <w:rPr>
                <w:rFonts w:cs="Times New Roman"/>
                <w:sz w:val="28"/>
              </w:rPr>
            </w:pPr>
            <w:r w:rsidRPr="004C2537">
              <w:rPr>
                <w:rFonts w:cs="Times New Roman"/>
                <w:szCs w:val="24"/>
              </w:rPr>
              <w:fldChar w:fldCharType="begin" w:fldLock="1"/>
            </w:r>
            <w:r w:rsidRPr="004C2537">
              <w:rPr>
                <w:rFonts w:cs="Times New Roman"/>
                <w:szCs w:val="24"/>
              </w:rPr>
              <w:instrText>ADDIN CSL_CITATION {"citationItems":[{"id":"ITEM-1","itemData":{"author":[{"dropping-particle":"","family":"Subagyo","given":"P.","non-dropping-particle":"","parse-names":false,"suffix":""},{"dropping-particle":"","family":"Djarwanto.","given":"","non-dropping-particle":"","parse-names":false,"suffix":""}],"id":"ITEM-1","issued":{"date-parts":[["2011"]]},"publisher":"BPFE-Yogyakarta","publisher-place":"yogyakarta","title":"Statistika Induktif","type":"book"},"uris":["http://www.mendeley.com/documents/?uuid=7cd363ef-8ee4-48b2-907a-8ff4432a84c0"]}],"mendeley":{"formattedCitation":"(Subagyo &amp; Djarwanto., 2011)","manualFormatting":"(Subagyo &amp; Djarwanto., 2011:270)","plainTextFormattedCitation":"(Subagyo &amp; Djarwanto., 2011)","previouslyFormattedCitation":"(Subagyo &amp; Djarwanto., 2011)"},"properties":{"noteIndex":0},"schema":"https://github.com/citation-style-language/schema/raw/master/csl-citation.json"}</w:instrText>
            </w:r>
            <w:r w:rsidRPr="004C2537">
              <w:rPr>
                <w:rFonts w:cs="Times New Roman"/>
                <w:szCs w:val="24"/>
              </w:rPr>
              <w:fldChar w:fldCharType="separate"/>
            </w:r>
            <w:r w:rsidRPr="004C2537">
              <w:rPr>
                <w:rFonts w:cs="Times New Roman"/>
                <w:noProof/>
                <w:szCs w:val="24"/>
              </w:rPr>
              <w:t>(Subagyo &amp; Djarwanto., 2011:270)</w:t>
            </w:r>
            <w:r w:rsidRPr="004C2537">
              <w:rPr>
                <w:rFonts w:cs="Times New Roman"/>
                <w:szCs w:val="24"/>
              </w:rPr>
              <w:fldChar w:fldCharType="end"/>
            </w:r>
          </w:p>
        </w:tc>
        <w:tc>
          <w:tcPr>
            <w:tcW w:w="3758" w:type="dxa"/>
            <w:tcBorders>
              <w:top w:val="nil"/>
              <w:left w:val="nil"/>
              <w:bottom w:val="nil"/>
              <w:right w:val="nil"/>
            </w:tcBorders>
          </w:tcPr>
          <w:p w14:paraId="7147F0CE" w14:textId="77777777" w:rsidR="0010460A" w:rsidRPr="004C2537" w:rsidRDefault="0010460A" w:rsidP="005118BF">
            <w:pPr>
              <w:jc w:val="both"/>
              <w:rPr>
                <w:rFonts w:cs="Times New Roman"/>
                <w:szCs w:val="24"/>
              </w:rPr>
            </w:pPr>
          </w:p>
        </w:tc>
      </w:tr>
    </w:tbl>
    <w:p w14:paraId="17C1670B" w14:textId="77777777" w:rsidR="0010460A" w:rsidRPr="004C2537" w:rsidRDefault="0010460A" w:rsidP="0010460A">
      <w:pPr>
        <w:pStyle w:val="SUBBAB3"/>
        <w:numPr>
          <w:ilvl w:val="0"/>
          <w:numId w:val="47"/>
        </w:numPr>
        <w:ind w:left="709"/>
        <w:rPr>
          <w:color w:val="000000"/>
        </w:rPr>
      </w:pPr>
      <w:bookmarkStart w:id="61" w:name="_Toc171080867"/>
      <w:r w:rsidRPr="006844DC">
        <w:t>Analisis</w:t>
      </w:r>
      <w:r w:rsidRPr="004C2537">
        <w:rPr>
          <w:color w:val="000000"/>
        </w:rPr>
        <w:t xml:space="preserve"> Regresi Linier Berganda</w:t>
      </w:r>
      <w:bookmarkEnd w:id="61"/>
      <w:r w:rsidRPr="004C2537">
        <w:rPr>
          <w:color w:val="000000"/>
        </w:rPr>
        <w:t xml:space="preserve"> </w:t>
      </w:r>
    </w:p>
    <w:p w14:paraId="719AC2F8" w14:textId="77777777" w:rsidR="0010460A" w:rsidRDefault="0010460A" w:rsidP="0010460A">
      <w:pPr>
        <w:ind w:left="709"/>
        <w:jc w:val="both"/>
        <w:rPr>
          <w:rFonts w:cs="Times New Roman"/>
          <w:szCs w:val="24"/>
        </w:rPr>
      </w:pPr>
    </w:p>
    <w:p w14:paraId="5936AA37" w14:textId="77777777" w:rsidR="0010460A" w:rsidRDefault="0010460A" w:rsidP="0010460A">
      <w:pPr>
        <w:jc w:val="both"/>
        <w:rPr>
          <w:rFonts w:cs="Times New Roman"/>
          <w:szCs w:val="24"/>
        </w:rPr>
      </w:pPr>
    </w:p>
    <w:p w14:paraId="212CDF37" w14:textId="77777777" w:rsidR="0010460A" w:rsidRPr="004C2537" w:rsidRDefault="0010460A" w:rsidP="0010460A">
      <w:pPr>
        <w:ind w:left="720" w:firstLine="360"/>
        <w:jc w:val="both"/>
        <w:rPr>
          <w:rFonts w:cs="Times New Roman"/>
          <w:szCs w:val="24"/>
        </w:rPr>
      </w:pPr>
      <w:r w:rsidRPr="004C2537">
        <w:rPr>
          <w:rFonts w:cs="Times New Roman"/>
          <w:szCs w:val="24"/>
        </w:rPr>
        <w:t>Ana</w:t>
      </w:r>
      <w:r>
        <w:rPr>
          <w:rFonts w:cs="Times New Roman"/>
          <w:szCs w:val="24"/>
        </w:rPr>
        <w:t>l</w:t>
      </w:r>
      <w:r w:rsidRPr="004C2537">
        <w:rPr>
          <w:rFonts w:cs="Times New Roman"/>
          <w:szCs w:val="24"/>
        </w:rPr>
        <w:t>isis regresi linier untuk lebih dari dua variabel disebut analisis regresi linier berganda (multiple linier regression). Dalam penelitian ini persamaan liniernya dinyatakan sebagai berikut:</w:t>
      </w:r>
    </w:p>
    <w:p w14:paraId="517C15A6" w14:textId="77777777" w:rsidR="0010460A" w:rsidRPr="004C2537" w:rsidRDefault="0010460A" w:rsidP="0010460A">
      <w:pPr>
        <w:ind w:left="644" w:firstLine="436"/>
        <w:jc w:val="both"/>
        <w:rPr>
          <w:rFonts w:cs="Times New Roman"/>
          <w:szCs w:val="24"/>
        </w:rPr>
      </w:pPr>
      <w:r w:rsidRPr="004C2537">
        <w:rPr>
          <w:rFonts w:cs="Times New Roman"/>
          <w:szCs w:val="24"/>
        </w:rPr>
        <w:t xml:space="preserve">Keterangan: </w:t>
      </w:r>
    </w:p>
    <w:p w14:paraId="205764E3"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t xml:space="preserve">Y = perencanaan keuangan </w:t>
      </w:r>
    </w:p>
    <w:p w14:paraId="53C61B4D"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t>a = Konstanta, nilainya sama dengan Y jika X = 0</w:t>
      </w:r>
    </w:p>
    <w:p w14:paraId="721233B5" w14:textId="77777777" w:rsidR="0010460A" w:rsidRPr="004C2537" w:rsidRDefault="0010460A" w:rsidP="0010460A">
      <w:pPr>
        <w:pStyle w:val="DaftarParagraf"/>
        <w:ind w:left="1440" w:hanging="360"/>
        <w:jc w:val="both"/>
        <w:rPr>
          <w:rFonts w:cs="Times New Roman"/>
          <w:szCs w:val="24"/>
        </w:rPr>
      </w:pPr>
      <w:r w:rsidRPr="004C2537">
        <w:rPr>
          <w:rFonts w:cs="Times New Roman"/>
          <w:szCs w:val="24"/>
        </w:rPr>
        <w:t>β = Koefisien regresi variabel independennya yaitu nilai peningkatan atau penurunan variabel Y yang didasarkan variabel X.</w:t>
      </w:r>
    </w:p>
    <w:p w14:paraId="3F56A5AF"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t xml:space="preserve">X1 = literasi keuangan </w:t>
      </w:r>
    </w:p>
    <w:p w14:paraId="7A1EF905"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t xml:space="preserve">X2 = gaya hidup </w:t>
      </w:r>
    </w:p>
    <w:p w14:paraId="11443BD7"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t xml:space="preserve">X3 = lingkungan sosial </w:t>
      </w:r>
    </w:p>
    <w:p w14:paraId="01B866E0" w14:textId="77777777" w:rsidR="0010460A" w:rsidRPr="004C2537" w:rsidRDefault="0010460A" w:rsidP="0010460A">
      <w:pPr>
        <w:pStyle w:val="DaftarParagraf"/>
        <w:tabs>
          <w:tab w:val="left" w:pos="2160"/>
        </w:tabs>
        <w:ind w:left="2160" w:hanging="1080"/>
        <w:jc w:val="both"/>
        <w:rPr>
          <w:rFonts w:cs="Times New Roman"/>
          <w:szCs w:val="24"/>
        </w:rPr>
      </w:pPr>
      <w:r w:rsidRPr="004C2537">
        <w:rPr>
          <w:rFonts w:cs="Times New Roman"/>
          <w:szCs w:val="24"/>
        </w:rPr>
        <w:lastRenderedPageBreak/>
        <w:t>e = Error Terms (kesalahan pengganggu)</w:t>
      </w:r>
    </w:p>
    <w:p w14:paraId="1A4F4298" w14:textId="77777777" w:rsidR="0010460A" w:rsidRPr="004C2537" w:rsidRDefault="0010460A" w:rsidP="0010460A">
      <w:pPr>
        <w:pStyle w:val="SUBBAB3"/>
        <w:numPr>
          <w:ilvl w:val="0"/>
          <w:numId w:val="47"/>
        </w:numPr>
        <w:ind w:left="709"/>
        <w:rPr>
          <w:color w:val="000000"/>
        </w:rPr>
      </w:pPr>
      <w:bookmarkStart w:id="62" w:name="_Toc171080868"/>
      <w:r w:rsidRPr="004C2537">
        <w:rPr>
          <w:color w:val="000000"/>
        </w:rPr>
        <w:t>Uji Hipotesis</w:t>
      </w:r>
      <w:bookmarkEnd w:id="62"/>
      <w:r w:rsidRPr="004C2537">
        <w:rPr>
          <w:color w:val="000000"/>
        </w:rPr>
        <w:t xml:space="preserve"> </w:t>
      </w:r>
    </w:p>
    <w:p w14:paraId="6DBA82EE" w14:textId="77777777" w:rsidR="0010460A" w:rsidRPr="004C2537" w:rsidRDefault="0010460A" w:rsidP="0010460A">
      <w:pPr>
        <w:pStyle w:val="DaftarParagraf"/>
        <w:numPr>
          <w:ilvl w:val="0"/>
          <w:numId w:val="17"/>
        </w:numPr>
        <w:jc w:val="both"/>
        <w:rPr>
          <w:rFonts w:cs="Times New Roman"/>
          <w:color w:val="000000"/>
          <w:szCs w:val="24"/>
          <w:shd w:val="clear" w:color="auto" w:fill="FFFFFF"/>
        </w:rPr>
      </w:pPr>
      <w:r w:rsidRPr="004C2537">
        <w:rPr>
          <w:rFonts w:cs="Times New Roman"/>
          <w:color w:val="000000"/>
          <w:szCs w:val="24"/>
          <w:shd w:val="clear" w:color="auto" w:fill="FFFFFF"/>
        </w:rPr>
        <w:t>Uji Hipotesis Secara Parsial (Uji T)</w:t>
      </w:r>
    </w:p>
    <w:p w14:paraId="273DE0C5" w14:textId="77777777" w:rsidR="0010460A" w:rsidRPr="004C2537" w:rsidRDefault="0010460A" w:rsidP="0010460A">
      <w:pPr>
        <w:pStyle w:val="DaftarParagraf"/>
        <w:ind w:left="1004" w:firstLine="436"/>
        <w:jc w:val="both"/>
        <w:rPr>
          <w:rFonts w:cs="Times New Roman"/>
          <w:szCs w:val="24"/>
        </w:rPr>
      </w:pPr>
      <w:r w:rsidRPr="004C2537">
        <w:rPr>
          <w:rFonts w:cs="Times New Roman"/>
          <w:szCs w:val="24"/>
        </w:rPr>
        <w:t xml:space="preserve">Uji statistik t pada dasarnya menunjukkan seberapa jauh satu variabel penjelas/independen secara individual dalam menerangkan variasi variabel dependen. Uji t digunakan untuk menguji apakah terdapat pengaruh dari masing-masing variabel independen yang terdiri atas </w:t>
      </w:r>
      <w:r w:rsidRPr="004C2537">
        <w:rPr>
          <w:rFonts w:cs="Times New Roman"/>
          <w:iCs/>
          <w:szCs w:val="24"/>
        </w:rPr>
        <w:t xml:space="preserve">literasi keuangan, gaya hidup, dan lingkungan sosial </w:t>
      </w:r>
      <w:r w:rsidRPr="004C2537">
        <w:rPr>
          <w:rFonts w:cs="Times New Roman"/>
          <w:szCs w:val="24"/>
        </w:rPr>
        <w:t xml:space="preserve">terhadap variabel dependennya yaitu perencanaan keuangan </w:t>
      </w:r>
    </w:p>
    <w:p w14:paraId="0BE4A63C" w14:textId="77777777" w:rsidR="0010460A" w:rsidRPr="004C2537" w:rsidRDefault="0010460A" w:rsidP="0010460A">
      <w:pPr>
        <w:pStyle w:val="DaftarParagraf"/>
        <w:ind w:left="709"/>
        <w:jc w:val="both"/>
        <w:rPr>
          <w:rFonts w:cs="Times New Roman"/>
          <w:szCs w:val="24"/>
        </w:rPr>
      </w:pPr>
      <w:r w:rsidRPr="004C2537">
        <w:rPr>
          <w:rFonts w:cs="Times New Roman"/>
          <w:color w:val="000000"/>
          <w:szCs w:val="24"/>
          <w:shd w:val="clear" w:color="auto" w:fill="FFFFFF"/>
        </w:rPr>
        <w:t xml:space="preserve">Cara melakukan </w:t>
      </w:r>
      <w:r w:rsidRPr="004C2537">
        <w:rPr>
          <w:rFonts w:cs="Times New Roman"/>
          <w:szCs w:val="24"/>
        </w:rPr>
        <w:t>uji t adalah sebagai berikut:</w:t>
      </w:r>
    </w:p>
    <w:p w14:paraId="5DC9F5E8" w14:textId="77777777" w:rsidR="0010460A" w:rsidRPr="004C2537" w:rsidRDefault="0010460A" w:rsidP="0010460A">
      <w:pPr>
        <w:pStyle w:val="DaftarParagraf"/>
        <w:numPr>
          <w:ilvl w:val="0"/>
          <w:numId w:val="18"/>
        </w:numPr>
        <w:jc w:val="both"/>
        <w:rPr>
          <w:rFonts w:cs="Times New Roman"/>
          <w:szCs w:val="24"/>
        </w:rPr>
      </w:pPr>
      <w:r w:rsidRPr="004C2537">
        <w:rPr>
          <w:rFonts w:cs="Times New Roman"/>
          <w:szCs w:val="24"/>
        </w:rPr>
        <w:t xml:space="preserve">Menentukan Formula Hipotesis </w:t>
      </w:r>
    </w:p>
    <w:p w14:paraId="27EBA245" w14:textId="77777777" w:rsidR="0010460A" w:rsidRPr="004C2537" w:rsidRDefault="0010460A" w:rsidP="0010460A">
      <w:pPr>
        <w:pStyle w:val="DaftarParagraf"/>
        <w:numPr>
          <w:ilvl w:val="0"/>
          <w:numId w:val="19"/>
        </w:numPr>
        <w:jc w:val="both"/>
        <w:rPr>
          <w:rFonts w:cs="Times New Roman"/>
          <w:szCs w:val="24"/>
        </w:rPr>
      </w:pPr>
      <w:r w:rsidRPr="004C2537">
        <w:rPr>
          <w:rFonts w:cs="Times New Roman"/>
          <w:szCs w:val="24"/>
        </w:rPr>
        <w:t>Formula Hipotesis 1</w:t>
      </w:r>
    </w:p>
    <w:p w14:paraId="15BCF481" w14:textId="77777777" w:rsidR="0010460A" w:rsidRPr="004C2537"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1 </w:t>
      </w:r>
      <w:r w:rsidRPr="004C2537">
        <w:rPr>
          <w:rFonts w:cs="Times New Roman"/>
          <w:szCs w:val="24"/>
        </w:rPr>
        <w:t>= 0 artinya literasi keuangan tidak berpengaruh</w:t>
      </w:r>
      <w:r>
        <w:rPr>
          <w:rFonts w:cs="Times New Roman"/>
          <w:szCs w:val="24"/>
        </w:rPr>
        <w:t xml:space="preserve">               </w:t>
      </w:r>
      <w:r>
        <w:rPr>
          <w:rFonts w:cs="Times New Roman"/>
          <w:szCs w:val="24"/>
        </w:rPr>
        <w:tab/>
      </w:r>
      <w:r>
        <w:rPr>
          <w:rFonts w:cs="Times New Roman"/>
          <w:szCs w:val="24"/>
        </w:rPr>
        <w:tab/>
      </w:r>
      <w:r w:rsidRPr="004C2537">
        <w:rPr>
          <w:rFonts w:cs="Times New Roman"/>
          <w:szCs w:val="24"/>
        </w:rPr>
        <w:t>terhadap perencanaan keuangan.</w:t>
      </w:r>
    </w:p>
    <w:p w14:paraId="0CFCBEA0" w14:textId="77777777" w:rsidR="0010460A" w:rsidRPr="004C2537"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1 </w:t>
      </w:r>
      <w:r w:rsidRPr="004C2537">
        <w:rPr>
          <w:rFonts w:cs="Times New Roman"/>
          <w:szCs w:val="24"/>
        </w:rPr>
        <w:t xml:space="preserve">≠ 0 artinya literasi keuangan berpengaruh terhadap </w:t>
      </w:r>
      <w:r w:rsidRPr="004C2537">
        <w:rPr>
          <w:rFonts w:cs="Times New Roman"/>
          <w:szCs w:val="24"/>
        </w:rPr>
        <w:tab/>
      </w:r>
      <w:r w:rsidRPr="004C2537">
        <w:rPr>
          <w:rFonts w:cs="Times New Roman"/>
          <w:szCs w:val="24"/>
        </w:rPr>
        <w:tab/>
      </w:r>
      <w:r w:rsidRPr="004C2537">
        <w:rPr>
          <w:rFonts w:cs="Times New Roman"/>
          <w:szCs w:val="24"/>
        </w:rPr>
        <w:tab/>
        <w:t>perencanaan keuangan.</w:t>
      </w:r>
    </w:p>
    <w:p w14:paraId="5729B7B9" w14:textId="77777777" w:rsidR="0010460A" w:rsidRPr="004C2537" w:rsidRDefault="0010460A" w:rsidP="0010460A">
      <w:pPr>
        <w:pStyle w:val="DaftarParagraf"/>
        <w:numPr>
          <w:ilvl w:val="0"/>
          <w:numId w:val="19"/>
        </w:numPr>
        <w:jc w:val="both"/>
        <w:rPr>
          <w:rFonts w:cs="Times New Roman"/>
          <w:szCs w:val="24"/>
        </w:rPr>
      </w:pPr>
      <w:r w:rsidRPr="004C2537">
        <w:rPr>
          <w:rFonts w:cs="Times New Roman"/>
          <w:szCs w:val="24"/>
        </w:rPr>
        <w:t>Formula Hipotesis 2</w:t>
      </w:r>
    </w:p>
    <w:p w14:paraId="767A0580" w14:textId="77777777" w:rsidR="0010460A" w:rsidRPr="004C2537"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2 </w:t>
      </w:r>
      <w:r w:rsidRPr="004C2537">
        <w:rPr>
          <w:rFonts w:cs="Times New Roman"/>
          <w:szCs w:val="24"/>
        </w:rPr>
        <w:t xml:space="preserve">= 0 artinya gaya hidup tidak berpengaruh terhadap </w:t>
      </w:r>
      <w:r w:rsidRPr="004C2537">
        <w:rPr>
          <w:rFonts w:cs="Times New Roman"/>
          <w:szCs w:val="24"/>
        </w:rPr>
        <w:tab/>
      </w:r>
      <w:r w:rsidRPr="004C2537">
        <w:rPr>
          <w:rFonts w:cs="Times New Roman"/>
          <w:szCs w:val="24"/>
        </w:rPr>
        <w:tab/>
      </w:r>
      <w:r w:rsidRPr="004C2537">
        <w:rPr>
          <w:rFonts w:cs="Times New Roman"/>
          <w:szCs w:val="24"/>
        </w:rPr>
        <w:tab/>
        <w:t>perencanaan keuangan.</w:t>
      </w:r>
    </w:p>
    <w:p w14:paraId="423202C6" w14:textId="77777777" w:rsidR="0010460A" w:rsidRPr="00CA0C68"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2 </w:t>
      </w:r>
      <w:r w:rsidRPr="004C2537">
        <w:rPr>
          <w:rFonts w:cs="Times New Roman"/>
          <w:szCs w:val="24"/>
        </w:rPr>
        <w:t xml:space="preserve">≠ 0 artinya gaya hidup berpengaruh terhadap </w:t>
      </w:r>
      <w:r w:rsidRPr="004C2537">
        <w:rPr>
          <w:rFonts w:cs="Times New Roman"/>
          <w:szCs w:val="24"/>
        </w:rPr>
        <w:tab/>
      </w:r>
      <w:r w:rsidRPr="004C2537">
        <w:rPr>
          <w:rFonts w:cs="Times New Roman"/>
          <w:szCs w:val="24"/>
        </w:rPr>
        <w:tab/>
      </w:r>
      <w:r w:rsidRPr="004C2537">
        <w:rPr>
          <w:rFonts w:cs="Times New Roman"/>
          <w:szCs w:val="24"/>
        </w:rPr>
        <w:tab/>
      </w:r>
      <w:r w:rsidRPr="004C2537">
        <w:rPr>
          <w:rFonts w:cs="Times New Roman"/>
          <w:szCs w:val="24"/>
        </w:rPr>
        <w:tab/>
        <w:t>perencanaan keuangan.</w:t>
      </w:r>
    </w:p>
    <w:p w14:paraId="13A148C3" w14:textId="77777777" w:rsidR="0010460A" w:rsidRPr="004C2537" w:rsidRDefault="0010460A" w:rsidP="0010460A">
      <w:pPr>
        <w:pStyle w:val="DaftarParagraf"/>
        <w:numPr>
          <w:ilvl w:val="0"/>
          <w:numId w:val="19"/>
        </w:numPr>
        <w:jc w:val="both"/>
        <w:rPr>
          <w:rFonts w:cs="Times New Roman"/>
          <w:szCs w:val="24"/>
        </w:rPr>
      </w:pPr>
      <w:r w:rsidRPr="004C2537">
        <w:rPr>
          <w:rFonts w:cs="Times New Roman"/>
          <w:szCs w:val="24"/>
        </w:rPr>
        <w:t>Formula Hipotesis 3</w:t>
      </w:r>
    </w:p>
    <w:p w14:paraId="2D712AB8" w14:textId="77777777" w:rsidR="0010460A" w:rsidRPr="004C2537"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3 </w:t>
      </w:r>
      <w:r w:rsidRPr="004C2537">
        <w:rPr>
          <w:rFonts w:cs="Times New Roman"/>
          <w:szCs w:val="24"/>
        </w:rPr>
        <w:t xml:space="preserve">= 0 artinya lingkungan sosial tidak berpengaruh </w:t>
      </w:r>
      <w:r>
        <w:rPr>
          <w:rFonts w:cs="Times New Roman"/>
          <w:szCs w:val="24"/>
        </w:rPr>
        <w:tab/>
      </w:r>
      <w:r>
        <w:rPr>
          <w:rFonts w:cs="Times New Roman"/>
          <w:szCs w:val="24"/>
        </w:rPr>
        <w:tab/>
      </w:r>
      <w:r>
        <w:rPr>
          <w:rFonts w:cs="Times New Roman"/>
          <w:szCs w:val="24"/>
        </w:rPr>
        <w:tab/>
      </w:r>
      <w:r>
        <w:rPr>
          <w:rFonts w:cs="Times New Roman"/>
          <w:szCs w:val="24"/>
        </w:rPr>
        <w:tab/>
      </w:r>
      <w:r w:rsidRPr="004C2537">
        <w:rPr>
          <w:rFonts w:cs="Times New Roman"/>
          <w:szCs w:val="24"/>
        </w:rPr>
        <w:t>terhadap perencanaan keuangan.</w:t>
      </w:r>
    </w:p>
    <w:p w14:paraId="6980B26D" w14:textId="77777777" w:rsidR="0010460A" w:rsidRPr="0042743D" w:rsidRDefault="0010460A" w:rsidP="0010460A">
      <w:pPr>
        <w:pStyle w:val="DaftarParagraf"/>
        <w:ind w:left="1800"/>
        <w:jc w:val="both"/>
        <w:rPr>
          <w:rFonts w:cs="Times New Roman"/>
          <w:szCs w:val="24"/>
        </w:rPr>
      </w:pPr>
      <w:r w:rsidRPr="004C2537">
        <w:rPr>
          <w:rFonts w:cs="Times New Roman"/>
          <w:szCs w:val="24"/>
        </w:rPr>
        <w:t>H0 : β</w:t>
      </w:r>
      <w:r w:rsidRPr="004C2537">
        <w:rPr>
          <w:rFonts w:cs="Times New Roman"/>
          <w:szCs w:val="24"/>
          <w:vertAlign w:val="subscript"/>
        </w:rPr>
        <w:t xml:space="preserve">3 </w:t>
      </w:r>
      <w:r w:rsidRPr="004C2537">
        <w:rPr>
          <w:rFonts w:cs="Times New Roman"/>
          <w:szCs w:val="24"/>
        </w:rPr>
        <w:t xml:space="preserve">≠ 0 artinya lingkungan sosial berpengaruh terhadap </w:t>
      </w:r>
      <w:r w:rsidRPr="004C2537">
        <w:rPr>
          <w:rFonts w:cs="Times New Roman"/>
          <w:szCs w:val="24"/>
        </w:rPr>
        <w:tab/>
      </w:r>
      <w:r w:rsidRPr="004C2537">
        <w:rPr>
          <w:rFonts w:cs="Times New Roman"/>
          <w:szCs w:val="24"/>
        </w:rPr>
        <w:tab/>
      </w:r>
      <w:r w:rsidRPr="004C2537">
        <w:rPr>
          <w:rFonts w:cs="Times New Roman"/>
          <w:szCs w:val="24"/>
        </w:rPr>
        <w:tab/>
        <w:t>perencanaan keuangan.</w:t>
      </w:r>
    </w:p>
    <w:p w14:paraId="0949FAC9" w14:textId="77777777" w:rsidR="0010460A" w:rsidRPr="004C2537" w:rsidRDefault="0010460A" w:rsidP="0010460A">
      <w:pPr>
        <w:pStyle w:val="DaftarParagraf"/>
        <w:numPr>
          <w:ilvl w:val="0"/>
          <w:numId w:val="18"/>
        </w:numPr>
        <w:jc w:val="both"/>
        <w:rPr>
          <w:rFonts w:cs="Times New Roman"/>
          <w:szCs w:val="24"/>
        </w:rPr>
      </w:pPr>
      <w:r w:rsidRPr="004C2537">
        <w:rPr>
          <w:rFonts w:cs="Times New Roman"/>
          <w:szCs w:val="24"/>
        </w:rPr>
        <w:lastRenderedPageBreak/>
        <w:t xml:space="preserve">Menentukan Taraf Signifikan </w:t>
      </w:r>
    </w:p>
    <w:p w14:paraId="762695CE" w14:textId="77777777" w:rsidR="0010460A" w:rsidRDefault="0010460A" w:rsidP="0010460A">
      <w:pPr>
        <w:pStyle w:val="DaftarParagraf"/>
        <w:ind w:left="1440"/>
        <w:jc w:val="both"/>
        <w:rPr>
          <w:rFonts w:cs="Times New Roman"/>
          <w:szCs w:val="24"/>
        </w:rPr>
      </w:pPr>
      <w:r w:rsidRPr="004C2537">
        <w:rPr>
          <w:rFonts w:cs="Times New Roman"/>
          <w:szCs w:val="24"/>
        </w:rPr>
        <w:t>Taraf signifikan yang digunakan dalam penelitian ini adalah sebesar α 5%</w:t>
      </w:r>
    </w:p>
    <w:p w14:paraId="414E0728" w14:textId="77777777" w:rsidR="0010460A" w:rsidRPr="007B5C71" w:rsidRDefault="0010460A" w:rsidP="0010460A">
      <w:pPr>
        <w:pStyle w:val="DaftarParagraf"/>
        <w:ind w:left="1440"/>
        <w:jc w:val="both"/>
        <w:rPr>
          <w:rFonts w:cs="Times New Roman"/>
          <w:szCs w:val="24"/>
        </w:rPr>
      </w:pPr>
    </w:p>
    <w:p w14:paraId="6975652B" w14:textId="77777777" w:rsidR="0010460A" w:rsidRPr="004C2537" w:rsidRDefault="0010460A" w:rsidP="0010460A">
      <w:pPr>
        <w:pStyle w:val="DaftarParagraf"/>
        <w:numPr>
          <w:ilvl w:val="0"/>
          <w:numId w:val="18"/>
        </w:numPr>
        <w:jc w:val="both"/>
        <w:rPr>
          <w:rFonts w:cs="Times New Roman"/>
          <w:szCs w:val="24"/>
        </w:rPr>
      </w:pPr>
      <w:r w:rsidRPr="004C2537">
        <w:rPr>
          <w:rFonts w:cs="Times New Roman"/>
          <w:szCs w:val="24"/>
        </w:rPr>
        <w:t xml:space="preserve">Kriteria Penguji Hipotesis </w:t>
      </w:r>
    </w:p>
    <w:p w14:paraId="57B70214" w14:textId="77777777" w:rsidR="0010460A" w:rsidRPr="004C2537" w:rsidRDefault="0010460A" w:rsidP="0010460A">
      <w:pPr>
        <w:pStyle w:val="DaftarParagraf"/>
        <w:ind w:left="1440"/>
        <w:jc w:val="both"/>
        <w:rPr>
          <w:rFonts w:cs="Times New Roman"/>
          <w:szCs w:val="24"/>
          <w:vertAlign w:val="subscript"/>
        </w:rPr>
      </w:pPr>
      <w:r w:rsidRPr="004C2537">
        <w:rPr>
          <w:rFonts w:cs="Times New Roman"/>
          <w:szCs w:val="24"/>
        </w:rPr>
        <w:t>H</w:t>
      </w:r>
      <w:r w:rsidRPr="004C2537">
        <w:rPr>
          <w:rFonts w:cs="Times New Roman"/>
          <w:szCs w:val="24"/>
          <w:vertAlign w:val="subscript"/>
        </w:rPr>
        <w:t xml:space="preserve">0 </w:t>
      </w:r>
      <w:r w:rsidRPr="004C2537">
        <w:rPr>
          <w:rFonts w:cs="Times New Roman"/>
          <w:szCs w:val="24"/>
        </w:rPr>
        <w:t>diterima apabila = -t</w:t>
      </w:r>
      <w:r w:rsidRPr="004C2537">
        <w:rPr>
          <w:rFonts w:cs="Times New Roman"/>
          <w:szCs w:val="24"/>
          <w:vertAlign w:val="subscript"/>
        </w:rPr>
        <w:t>tabel</w:t>
      </w:r>
      <w:r w:rsidRPr="004C2537">
        <w:rPr>
          <w:rFonts w:cs="Times New Roman"/>
          <w:szCs w:val="24"/>
        </w:rPr>
        <w:t>≤t</w:t>
      </w:r>
      <w:r w:rsidRPr="004C2537">
        <w:rPr>
          <w:rFonts w:cs="Times New Roman"/>
          <w:szCs w:val="24"/>
          <w:vertAlign w:val="subscript"/>
        </w:rPr>
        <w:t>hitung</w:t>
      </w:r>
      <w:r w:rsidRPr="004C2537">
        <w:rPr>
          <w:rFonts w:cs="Times New Roman"/>
          <w:szCs w:val="24"/>
        </w:rPr>
        <w:t>≥t</w:t>
      </w:r>
      <w:r w:rsidRPr="004C2537">
        <w:rPr>
          <w:rFonts w:cs="Times New Roman"/>
          <w:szCs w:val="24"/>
          <w:vertAlign w:val="subscript"/>
        </w:rPr>
        <w:t>tabel</w:t>
      </w:r>
    </w:p>
    <w:p w14:paraId="22D7A2D7" w14:textId="77777777" w:rsidR="0010460A" w:rsidRDefault="0010460A" w:rsidP="0010460A">
      <w:pPr>
        <w:pStyle w:val="DaftarParagraf"/>
        <w:ind w:left="1440"/>
        <w:jc w:val="both"/>
        <w:rPr>
          <w:rFonts w:cs="Times New Roman"/>
          <w:szCs w:val="24"/>
          <w:vertAlign w:val="subscript"/>
        </w:rPr>
      </w:pPr>
      <w:r w:rsidRPr="004C2537">
        <w:rPr>
          <w:rFonts w:cs="Times New Roman"/>
          <w:szCs w:val="24"/>
        </w:rPr>
        <w:t>H</w:t>
      </w:r>
      <w:r w:rsidRPr="004C2537">
        <w:rPr>
          <w:rFonts w:cs="Times New Roman"/>
          <w:szCs w:val="24"/>
          <w:vertAlign w:val="subscript"/>
        </w:rPr>
        <w:t>0</w:t>
      </w:r>
      <w:r w:rsidRPr="004C2537">
        <w:rPr>
          <w:rFonts w:cs="Times New Roman"/>
          <w:szCs w:val="24"/>
        </w:rPr>
        <w:t xml:space="preserve"> ditolak apabila = t</w:t>
      </w:r>
      <w:r w:rsidRPr="004C2537">
        <w:rPr>
          <w:rFonts w:cs="Times New Roman"/>
          <w:szCs w:val="24"/>
          <w:vertAlign w:val="subscript"/>
        </w:rPr>
        <w:t>hitung</w:t>
      </w:r>
      <w:r w:rsidRPr="004C2537">
        <w:rPr>
          <w:rFonts w:cs="Times New Roman"/>
          <w:szCs w:val="24"/>
        </w:rPr>
        <w:t>&gt;t</w:t>
      </w:r>
      <w:r w:rsidRPr="004C2537">
        <w:rPr>
          <w:rFonts w:cs="Times New Roman"/>
          <w:szCs w:val="24"/>
          <w:vertAlign w:val="subscript"/>
        </w:rPr>
        <w:t>tabel</w:t>
      </w:r>
      <w:r w:rsidRPr="004C2537">
        <w:rPr>
          <w:rFonts w:cs="Times New Roman"/>
          <w:szCs w:val="24"/>
        </w:rPr>
        <w:t xml:space="preserve"> atau t</w:t>
      </w:r>
      <w:r w:rsidRPr="004C2537">
        <w:rPr>
          <w:rFonts w:cs="Times New Roman"/>
          <w:szCs w:val="24"/>
          <w:vertAlign w:val="subscript"/>
        </w:rPr>
        <w:t>hitung</w:t>
      </w:r>
      <w:r w:rsidRPr="004C2537">
        <w:rPr>
          <w:rFonts w:cs="Times New Roman"/>
          <w:szCs w:val="24"/>
        </w:rPr>
        <w:t>&gt;-t</w:t>
      </w:r>
      <w:r w:rsidRPr="004C2537">
        <w:rPr>
          <w:rFonts w:cs="Times New Roman"/>
          <w:szCs w:val="24"/>
          <w:vertAlign w:val="subscript"/>
        </w:rPr>
        <w:t>tabel</w:t>
      </w:r>
    </w:p>
    <w:p w14:paraId="458EE952" w14:textId="77777777" w:rsidR="0010460A" w:rsidRPr="004C2537" w:rsidRDefault="0010460A" w:rsidP="0010460A">
      <w:pPr>
        <w:pStyle w:val="DaftarParagraf"/>
        <w:numPr>
          <w:ilvl w:val="0"/>
          <w:numId w:val="18"/>
        </w:numPr>
        <w:jc w:val="both"/>
        <w:rPr>
          <w:rFonts w:cs="Times New Roman"/>
          <w:szCs w:val="24"/>
        </w:rPr>
      </w:pPr>
      <w:r w:rsidRPr="004C2537">
        <w:rPr>
          <w:rFonts w:cs="Times New Roman"/>
          <w:szCs w:val="24"/>
        </w:rPr>
        <w:t>Menghitung Nilai t</w:t>
      </w:r>
    </w:p>
    <w:p w14:paraId="1699D91D" w14:textId="77777777" w:rsidR="0010460A" w:rsidRPr="004C2537" w:rsidRDefault="0010460A" w:rsidP="0010460A">
      <w:pPr>
        <w:pStyle w:val="DaftarParagraf"/>
        <w:ind w:left="1440" w:firstLine="360"/>
        <w:jc w:val="both"/>
        <w:rPr>
          <w:rFonts w:cs="Times New Roman"/>
          <w:szCs w:val="24"/>
        </w:rPr>
      </w:pPr>
      <w:r w:rsidRPr="004C2537">
        <w:rPr>
          <w:rFonts w:cs="Times New Roman"/>
          <w:szCs w:val="24"/>
        </w:rPr>
        <w:t>Untuk menguji pentingnya analisis regresi, maka dapat menghitung nilai dengan menggunakan rumus sebagai berikut:</w:t>
      </w:r>
    </w:p>
    <w:p w14:paraId="272AFDB6" w14:textId="77777777" w:rsidR="0010460A" w:rsidRPr="0042743D" w:rsidRDefault="0010460A" w:rsidP="0010460A">
      <w:pPr>
        <w:pStyle w:val="DaftarParagraf"/>
        <w:ind w:left="1080" w:firstLine="360"/>
        <w:jc w:val="both"/>
        <w:rPr>
          <w:rFonts w:eastAsiaTheme="minorEastAsia" w:cs="Times New Roman"/>
          <w:szCs w:val="24"/>
        </w:rPr>
      </w:pPr>
      <w:r w:rsidRPr="004C2537">
        <w:rPr>
          <w:rFonts w:cs="Times New Roman"/>
          <w:szCs w:val="24"/>
        </w:rPr>
        <w:t xml:space="preserve">t hitung </w:t>
      </w: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b-β</m:t>
            </m:r>
          </m:num>
          <m:den>
            <m:r>
              <w:rPr>
                <w:rFonts w:ascii="Cambria Math" w:hAnsi="Cambria Math" w:cs="Times New Roman"/>
                <w:szCs w:val="24"/>
              </w:rPr>
              <m:t>sb</m:t>
            </m:r>
          </m:den>
        </m:f>
      </m:oMath>
    </w:p>
    <w:p w14:paraId="3753F03B"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 xml:space="preserve">Keterangan </w:t>
      </w:r>
    </w:p>
    <w:p w14:paraId="2A33DB5B"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t : Nilai t hitung</w:t>
      </w:r>
    </w:p>
    <w:p w14:paraId="2272F652"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b : nilai parameter</w:t>
      </w:r>
    </w:p>
    <w:p w14:paraId="2F606D79"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Sb : Standar error dari b</w:t>
      </w:r>
    </w:p>
    <w:p w14:paraId="215491F3" w14:textId="77777777" w:rsidR="0010460A" w:rsidRPr="004C2537" w:rsidRDefault="0010460A" w:rsidP="0010460A">
      <w:pPr>
        <w:pStyle w:val="DaftarParagraf"/>
        <w:numPr>
          <w:ilvl w:val="0"/>
          <w:numId w:val="17"/>
        </w:numPr>
        <w:jc w:val="both"/>
        <w:rPr>
          <w:rFonts w:cs="Times New Roman"/>
          <w:szCs w:val="24"/>
        </w:rPr>
      </w:pPr>
      <w:r w:rsidRPr="004C2537">
        <w:rPr>
          <w:rFonts w:cs="Times New Roman"/>
          <w:szCs w:val="24"/>
        </w:rPr>
        <w:t>Uji Hipotesis Secara Simultan (Uji f)</w:t>
      </w:r>
    </w:p>
    <w:p w14:paraId="446FECB2" w14:textId="77777777" w:rsidR="0010460A" w:rsidRPr="004C2537" w:rsidRDefault="0010460A" w:rsidP="0010460A">
      <w:pPr>
        <w:pStyle w:val="DaftarParagraf"/>
        <w:ind w:left="1080" w:firstLine="360"/>
        <w:jc w:val="both"/>
        <w:rPr>
          <w:rFonts w:cs="Times New Roman"/>
          <w:szCs w:val="24"/>
        </w:rPr>
      </w:pPr>
      <w:r w:rsidRPr="004C2537">
        <w:rPr>
          <w:rFonts w:cs="Times New Roman"/>
          <w:szCs w:val="24"/>
        </w:rPr>
        <w:t xml:space="preserve">Uji F digunakan untuk mengetahui secara bersama-sama pengaruh variabel independen terhadap variabel dependen. Pada dasarnya uji F menunjukkan apakah semua variabel independen yang dipertimbangkan dalam model mempunyai pengaruh yang sama terhadap variabel dependen. </w:t>
      </w:r>
    </w:p>
    <w:p w14:paraId="14D84534" w14:textId="77777777" w:rsidR="0010460A" w:rsidRPr="0042743D" w:rsidRDefault="0010460A" w:rsidP="0010460A">
      <w:pPr>
        <w:pStyle w:val="DaftarParagraf"/>
        <w:ind w:left="1080"/>
        <w:jc w:val="both"/>
        <w:rPr>
          <w:rFonts w:cs="Times New Roman"/>
          <w:szCs w:val="24"/>
        </w:rPr>
      </w:pPr>
      <w:r w:rsidRPr="004C2537">
        <w:rPr>
          <w:rFonts w:cs="Times New Roman"/>
          <w:szCs w:val="24"/>
        </w:rPr>
        <w:t>Langkah-langkah untuk menentukan uji F adalah sebagai berikut:</w:t>
      </w:r>
    </w:p>
    <w:p w14:paraId="47E39BE1" w14:textId="77777777" w:rsidR="0010460A" w:rsidRPr="004C2537" w:rsidRDefault="0010460A" w:rsidP="0010460A">
      <w:pPr>
        <w:pStyle w:val="DaftarParagraf"/>
        <w:numPr>
          <w:ilvl w:val="0"/>
          <w:numId w:val="20"/>
        </w:numPr>
        <w:jc w:val="both"/>
        <w:rPr>
          <w:rFonts w:cs="Times New Roman"/>
          <w:szCs w:val="24"/>
        </w:rPr>
      </w:pPr>
      <w:r w:rsidRPr="004C2537">
        <w:rPr>
          <w:rFonts w:cs="Times New Roman"/>
          <w:szCs w:val="24"/>
        </w:rPr>
        <w:t xml:space="preserve">Formula Hipotesis </w:t>
      </w:r>
    </w:p>
    <w:p w14:paraId="01DFE53A" w14:textId="77777777" w:rsidR="0010460A" w:rsidRPr="004C2537" w:rsidRDefault="0010460A" w:rsidP="0010460A">
      <w:pPr>
        <w:pStyle w:val="DaftarParagraf"/>
        <w:ind w:left="1440"/>
        <w:jc w:val="both"/>
        <w:rPr>
          <w:rFonts w:cs="Times New Roman"/>
          <w:szCs w:val="24"/>
        </w:rPr>
      </w:pPr>
      <w:r w:rsidRPr="004C2537">
        <w:rPr>
          <w:rFonts w:cs="Times New Roman"/>
          <w:szCs w:val="24"/>
        </w:rPr>
        <w:t>Hipotesis statistik yang akan diuji dapat diformulasikan sebagai berikut:</w:t>
      </w:r>
    </w:p>
    <w:tbl>
      <w:tblPr>
        <w:tblStyle w:val="KisiTabe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4530"/>
      </w:tblGrid>
      <w:tr w:rsidR="0010460A" w:rsidRPr="004C2537" w14:paraId="165C78B1" w14:textId="77777777" w:rsidTr="005118BF">
        <w:tc>
          <w:tcPr>
            <w:tcW w:w="1957" w:type="dxa"/>
          </w:tcPr>
          <w:p w14:paraId="0569976C" w14:textId="77777777" w:rsidR="0010460A" w:rsidRPr="004C2537" w:rsidRDefault="0010460A" w:rsidP="005118BF">
            <w:pPr>
              <w:ind w:left="-135"/>
              <w:jc w:val="both"/>
              <w:rPr>
                <w:rFonts w:cs="Times New Roman"/>
                <w:szCs w:val="24"/>
              </w:rPr>
            </w:pPr>
            <w:r w:rsidRPr="004C2537">
              <w:rPr>
                <w:rFonts w:cs="Times New Roman"/>
                <w:szCs w:val="24"/>
              </w:rPr>
              <w:t>H0 = β</w:t>
            </w:r>
            <w:r w:rsidRPr="004C2537">
              <w:rPr>
                <w:rFonts w:cs="Times New Roman"/>
                <w:szCs w:val="24"/>
                <w:vertAlign w:val="subscript"/>
              </w:rPr>
              <w:t>1</w:t>
            </w:r>
            <w:r w:rsidRPr="004C2537">
              <w:rPr>
                <w:rFonts w:cs="Times New Roman"/>
                <w:szCs w:val="24"/>
              </w:rPr>
              <w:t>, β</w:t>
            </w:r>
            <w:r w:rsidRPr="004C2537">
              <w:rPr>
                <w:rFonts w:cs="Times New Roman"/>
                <w:szCs w:val="24"/>
                <w:vertAlign w:val="subscript"/>
              </w:rPr>
              <w:t>2</w:t>
            </w:r>
            <w:r w:rsidRPr="004C2537">
              <w:rPr>
                <w:rFonts w:cs="Times New Roman"/>
                <w:szCs w:val="24"/>
              </w:rPr>
              <w:t>, β</w:t>
            </w:r>
            <w:r w:rsidRPr="004C2537">
              <w:rPr>
                <w:rFonts w:cs="Times New Roman"/>
                <w:szCs w:val="24"/>
                <w:vertAlign w:val="subscript"/>
              </w:rPr>
              <w:t>3</w:t>
            </w:r>
            <w:r w:rsidRPr="004C2537">
              <w:rPr>
                <w:rFonts w:cs="Times New Roman"/>
                <w:szCs w:val="24"/>
              </w:rPr>
              <w:t xml:space="preserve"> = 0, </w:t>
            </w:r>
          </w:p>
          <w:p w14:paraId="3EE2CA4D" w14:textId="77777777" w:rsidR="0010460A" w:rsidRPr="004C2537" w:rsidRDefault="0010460A" w:rsidP="005118BF">
            <w:pPr>
              <w:pStyle w:val="DaftarParagraf"/>
              <w:ind w:left="0"/>
              <w:jc w:val="both"/>
              <w:rPr>
                <w:rFonts w:cs="Times New Roman"/>
                <w:szCs w:val="24"/>
              </w:rPr>
            </w:pPr>
          </w:p>
        </w:tc>
        <w:tc>
          <w:tcPr>
            <w:tcW w:w="4530" w:type="dxa"/>
          </w:tcPr>
          <w:p w14:paraId="1D77C20F" w14:textId="77777777" w:rsidR="0010460A" w:rsidRPr="004C2537" w:rsidRDefault="0010460A" w:rsidP="005118BF">
            <w:pPr>
              <w:ind w:left="-103"/>
              <w:jc w:val="both"/>
              <w:rPr>
                <w:rFonts w:cs="Times New Roman"/>
                <w:szCs w:val="24"/>
              </w:rPr>
            </w:pPr>
            <w:r w:rsidRPr="004C2537">
              <w:rPr>
                <w:rFonts w:cs="Times New Roman"/>
                <w:szCs w:val="24"/>
              </w:rPr>
              <w:t>artinya literasi keuangan, gaya hidup, dan lingkungan sosial tidak berpengaruh terhadap perencanaan keuangan.</w:t>
            </w:r>
          </w:p>
        </w:tc>
      </w:tr>
      <w:tr w:rsidR="0010460A" w:rsidRPr="004C2537" w14:paraId="6E666BDB" w14:textId="77777777" w:rsidTr="005118BF">
        <w:tc>
          <w:tcPr>
            <w:tcW w:w="1957" w:type="dxa"/>
          </w:tcPr>
          <w:p w14:paraId="748EDD76" w14:textId="77777777" w:rsidR="0010460A" w:rsidRPr="004C2537" w:rsidRDefault="0010460A" w:rsidP="005118BF">
            <w:pPr>
              <w:pStyle w:val="DaftarParagraf"/>
              <w:ind w:left="-135"/>
              <w:jc w:val="both"/>
              <w:rPr>
                <w:rFonts w:cs="Times New Roman"/>
                <w:szCs w:val="24"/>
              </w:rPr>
            </w:pPr>
            <w:r w:rsidRPr="004C2537">
              <w:rPr>
                <w:rFonts w:cs="Times New Roman"/>
                <w:szCs w:val="24"/>
              </w:rPr>
              <w:lastRenderedPageBreak/>
              <w:t>H0 = β</w:t>
            </w:r>
            <w:r w:rsidRPr="004C2537">
              <w:rPr>
                <w:rFonts w:cs="Times New Roman"/>
                <w:szCs w:val="24"/>
                <w:vertAlign w:val="subscript"/>
              </w:rPr>
              <w:t>1</w:t>
            </w:r>
            <w:r w:rsidRPr="004C2537">
              <w:rPr>
                <w:rFonts w:cs="Times New Roman"/>
                <w:szCs w:val="24"/>
              </w:rPr>
              <w:t>, β</w:t>
            </w:r>
            <w:r w:rsidRPr="004C2537">
              <w:rPr>
                <w:rFonts w:cs="Times New Roman"/>
                <w:szCs w:val="24"/>
                <w:vertAlign w:val="subscript"/>
              </w:rPr>
              <w:t>2,</w:t>
            </w:r>
            <w:r w:rsidRPr="004C2537">
              <w:rPr>
                <w:rFonts w:cs="Times New Roman"/>
                <w:szCs w:val="24"/>
              </w:rPr>
              <w:t xml:space="preserve"> β</w:t>
            </w:r>
            <w:r w:rsidRPr="004C2537">
              <w:rPr>
                <w:rFonts w:cs="Times New Roman"/>
                <w:szCs w:val="24"/>
                <w:vertAlign w:val="subscript"/>
              </w:rPr>
              <w:t>3</w:t>
            </w:r>
            <w:r w:rsidRPr="004C2537">
              <w:rPr>
                <w:rFonts w:cs="Times New Roman"/>
                <w:szCs w:val="24"/>
              </w:rPr>
              <w:t xml:space="preserve"> ≠ 0, </w:t>
            </w:r>
          </w:p>
          <w:p w14:paraId="27D2FCCB" w14:textId="77777777" w:rsidR="0010460A" w:rsidRPr="004C2537" w:rsidRDefault="0010460A" w:rsidP="005118BF">
            <w:pPr>
              <w:ind w:right="883"/>
              <w:jc w:val="both"/>
              <w:rPr>
                <w:rFonts w:cs="Times New Roman"/>
                <w:szCs w:val="24"/>
              </w:rPr>
            </w:pPr>
          </w:p>
        </w:tc>
        <w:tc>
          <w:tcPr>
            <w:tcW w:w="4530" w:type="dxa"/>
          </w:tcPr>
          <w:p w14:paraId="6438B436" w14:textId="77777777" w:rsidR="0010460A" w:rsidRPr="004C2537" w:rsidRDefault="0010460A" w:rsidP="005118BF">
            <w:pPr>
              <w:pStyle w:val="DaftarParagraf"/>
              <w:ind w:left="-103"/>
              <w:jc w:val="both"/>
              <w:rPr>
                <w:rFonts w:cs="Times New Roman"/>
                <w:szCs w:val="24"/>
              </w:rPr>
            </w:pPr>
            <w:r w:rsidRPr="004C2537">
              <w:rPr>
                <w:rFonts w:cs="Times New Roman"/>
                <w:szCs w:val="24"/>
              </w:rPr>
              <w:t>artinya literasi keuangan, gaya hidup, dan lingkungan sosial berpengaruh terhadap perencanaan keuangan.</w:t>
            </w:r>
          </w:p>
        </w:tc>
      </w:tr>
    </w:tbl>
    <w:p w14:paraId="6A44B481" w14:textId="77777777" w:rsidR="0010460A" w:rsidRPr="004C2537" w:rsidRDefault="0010460A" w:rsidP="0010460A">
      <w:pPr>
        <w:pStyle w:val="DaftarParagraf"/>
        <w:numPr>
          <w:ilvl w:val="0"/>
          <w:numId w:val="20"/>
        </w:numPr>
        <w:jc w:val="both"/>
        <w:rPr>
          <w:rFonts w:cs="Times New Roman"/>
          <w:szCs w:val="24"/>
        </w:rPr>
      </w:pPr>
      <w:r w:rsidRPr="004C2537">
        <w:rPr>
          <w:rFonts w:cs="Times New Roman"/>
          <w:szCs w:val="24"/>
        </w:rPr>
        <w:t xml:space="preserve">Menentukan Taraf Signifikan </w:t>
      </w:r>
    </w:p>
    <w:p w14:paraId="68CDB41E" w14:textId="77777777" w:rsidR="0010460A" w:rsidRPr="004C2537" w:rsidRDefault="0010460A" w:rsidP="0010460A">
      <w:pPr>
        <w:pStyle w:val="DaftarParagraf"/>
        <w:ind w:left="1440"/>
        <w:jc w:val="both"/>
        <w:rPr>
          <w:rFonts w:cs="Times New Roman"/>
          <w:szCs w:val="24"/>
        </w:rPr>
      </w:pPr>
      <w:r w:rsidRPr="004C2537">
        <w:rPr>
          <w:rFonts w:cs="Times New Roman"/>
          <w:szCs w:val="24"/>
        </w:rPr>
        <w:t>Untuk menguji signifikan dari koefisien korelasi yang diperoleh, penelitian ini menggunakan uji F pihak kanan dengan menggunakan tingkat signifikan sebesar 95% atau α= 5% (0,05).</w:t>
      </w:r>
    </w:p>
    <w:p w14:paraId="3683DB62" w14:textId="77777777" w:rsidR="0010460A" w:rsidRPr="004C2537" w:rsidRDefault="0010460A" w:rsidP="0010460A">
      <w:pPr>
        <w:pStyle w:val="DaftarParagraf"/>
        <w:numPr>
          <w:ilvl w:val="0"/>
          <w:numId w:val="20"/>
        </w:numPr>
        <w:jc w:val="both"/>
        <w:rPr>
          <w:rFonts w:cs="Times New Roman"/>
          <w:szCs w:val="24"/>
        </w:rPr>
      </w:pPr>
      <w:r w:rsidRPr="004C2537">
        <w:rPr>
          <w:rFonts w:cs="Times New Roman"/>
          <w:szCs w:val="24"/>
        </w:rPr>
        <w:t>Kriteria Penguji Hipotesis</w:t>
      </w:r>
    </w:p>
    <w:p w14:paraId="7B841B6F" w14:textId="77777777" w:rsidR="0010460A" w:rsidRPr="004C2537" w:rsidRDefault="0010460A" w:rsidP="0010460A">
      <w:pPr>
        <w:pStyle w:val="DaftarParagraf"/>
        <w:ind w:left="1440"/>
        <w:jc w:val="both"/>
        <w:rPr>
          <w:rFonts w:cs="Times New Roman"/>
          <w:szCs w:val="24"/>
        </w:rPr>
      </w:pPr>
      <w:r w:rsidRPr="004C2537">
        <w:rPr>
          <w:rFonts w:cs="Times New Roman"/>
          <w:szCs w:val="24"/>
        </w:rPr>
        <w:t>Ho diterima apabila = F hitung ≥Fα: k-1 : k9(n-1)</w:t>
      </w:r>
    </w:p>
    <w:p w14:paraId="161D738D" w14:textId="77777777" w:rsidR="0010460A" w:rsidRPr="004C2537" w:rsidRDefault="0010460A" w:rsidP="0010460A">
      <w:pPr>
        <w:pStyle w:val="DaftarParagraf"/>
        <w:ind w:left="1440"/>
        <w:jc w:val="both"/>
        <w:rPr>
          <w:rFonts w:cs="Times New Roman"/>
          <w:szCs w:val="24"/>
        </w:rPr>
      </w:pPr>
      <w:r w:rsidRPr="004C2537">
        <w:rPr>
          <w:rFonts w:cs="Times New Roman"/>
          <w:szCs w:val="24"/>
        </w:rPr>
        <w:t>Ho ditolak apabila = F hitung &gt; F Fα: k-1 : k9(n-1)</w:t>
      </w:r>
    </w:p>
    <w:p w14:paraId="02E6B660" w14:textId="77777777" w:rsidR="0010460A" w:rsidRPr="004C2537" w:rsidRDefault="0010460A" w:rsidP="0010460A">
      <w:pPr>
        <w:pStyle w:val="DaftarParagraf"/>
        <w:numPr>
          <w:ilvl w:val="0"/>
          <w:numId w:val="20"/>
        </w:numPr>
        <w:jc w:val="both"/>
        <w:rPr>
          <w:rFonts w:cs="Times New Roman"/>
          <w:szCs w:val="24"/>
        </w:rPr>
      </w:pPr>
      <w:r w:rsidRPr="004C2537">
        <w:rPr>
          <w:rFonts w:cs="Times New Roman"/>
          <w:szCs w:val="24"/>
        </w:rPr>
        <w:t xml:space="preserve">Menghitung Nilai F hitung </w:t>
      </w:r>
    </w:p>
    <w:p w14:paraId="67EF45A8" w14:textId="77777777" w:rsidR="0010460A" w:rsidRPr="004C2537" w:rsidRDefault="0010460A" w:rsidP="0010460A">
      <w:pPr>
        <w:pStyle w:val="DaftarParagraf"/>
        <w:ind w:left="1440"/>
        <w:jc w:val="both"/>
        <w:rPr>
          <w:rFonts w:eastAsiaTheme="minorEastAsia" w:cs="Times New Roman"/>
          <w:szCs w:val="24"/>
        </w:rPr>
      </w:pPr>
      <w:r w:rsidRPr="004C2537">
        <w:rPr>
          <w:rFonts w:cs="Times New Roman"/>
          <w:szCs w:val="24"/>
        </w:rPr>
        <w:t>Adapun rumus untuk menguji keberartian analisis regresi yaitu:</w:t>
      </w:r>
    </w:p>
    <w:p w14:paraId="6150347E" w14:textId="77777777" w:rsidR="0010460A" w:rsidRPr="00CA0C68" w:rsidRDefault="0010460A" w:rsidP="0010460A">
      <w:pPr>
        <w:pStyle w:val="DaftarParagraf"/>
        <w:ind w:left="1440"/>
        <w:jc w:val="both"/>
        <w:rPr>
          <w:rFonts w:eastAsiaTheme="minorEastAsia" w:cs="Times New Roman"/>
          <w:szCs w:val="24"/>
        </w:rPr>
      </w:pPr>
      <w:r w:rsidRPr="004C2537">
        <w:rPr>
          <w:rFonts w:eastAsiaTheme="minorEastAsia" w:cs="Times New Roman"/>
          <w:szCs w:val="24"/>
        </w:rPr>
        <w:t>F</w:t>
      </w:r>
      <w:r w:rsidRPr="004C2537">
        <w:rPr>
          <w:rFonts w:eastAsiaTheme="minorEastAsia" w:cs="Times New Roman"/>
          <w:szCs w:val="24"/>
          <w:vertAlign w:val="subscript"/>
        </w:rPr>
        <w:t xml:space="preserve">hitung </w:t>
      </w:r>
      <w:r w:rsidRPr="004C2537">
        <w:rPr>
          <w:rFonts w:eastAsiaTheme="minorEastAsia"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JKreg/k</m:t>
            </m:r>
          </m:num>
          <m:den>
            <m:r>
              <w:rPr>
                <w:rFonts w:ascii="Cambria Math" w:hAnsi="Cambria Math" w:cs="Times New Roman"/>
                <w:szCs w:val="24"/>
              </w:rPr>
              <m:t>JKres/(n-k-1)</m:t>
            </m:r>
          </m:den>
        </m:f>
      </m:oMath>
    </w:p>
    <w:p w14:paraId="5CFABD48" w14:textId="77777777" w:rsidR="0010460A" w:rsidRPr="004C2537" w:rsidRDefault="0010460A" w:rsidP="0010460A">
      <w:pPr>
        <w:pStyle w:val="DaftarParagraf"/>
        <w:ind w:left="1440"/>
        <w:jc w:val="both"/>
        <w:rPr>
          <w:rFonts w:cs="Times New Roman"/>
          <w:szCs w:val="24"/>
        </w:rPr>
      </w:pPr>
      <w:r w:rsidRPr="004C2537">
        <w:rPr>
          <w:rFonts w:cs="Times New Roman"/>
          <w:szCs w:val="24"/>
        </w:rPr>
        <w:t xml:space="preserve">Keterangan </w:t>
      </w:r>
    </w:p>
    <w:p w14:paraId="1A3C687F" w14:textId="77777777" w:rsidR="0010460A" w:rsidRPr="004C2537" w:rsidRDefault="0010460A" w:rsidP="0010460A">
      <w:pPr>
        <w:pStyle w:val="DaftarParagraf"/>
        <w:ind w:left="1440"/>
        <w:jc w:val="both"/>
        <w:rPr>
          <w:rFonts w:cs="Times New Roman"/>
          <w:szCs w:val="24"/>
        </w:rPr>
      </w:pPr>
      <w:r w:rsidRPr="004C2537">
        <w:rPr>
          <w:rFonts w:cs="Times New Roman"/>
          <w:szCs w:val="24"/>
        </w:rPr>
        <w:t>Jkreg   : Jumlah Kuadrat Regresi</w:t>
      </w:r>
    </w:p>
    <w:p w14:paraId="1A8194D9" w14:textId="77777777" w:rsidR="0010460A" w:rsidRPr="004C2537" w:rsidRDefault="0010460A" w:rsidP="0010460A">
      <w:pPr>
        <w:pStyle w:val="DaftarParagraf"/>
        <w:ind w:left="1440"/>
        <w:jc w:val="both"/>
        <w:rPr>
          <w:rFonts w:cs="Times New Roman"/>
          <w:szCs w:val="24"/>
        </w:rPr>
      </w:pPr>
      <w:r w:rsidRPr="004C2537">
        <w:rPr>
          <w:rFonts w:cs="Times New Roman"/>
          <w:szCs w:val="24"/>
        </w:rPr>
        <w:t>Jkres    : Jumlah Kuadrat Residu</w:t>
      </w:r>
    </w:p>
    <w:p w14:paraId="783811F5" w14:textId="77777777" w:rsidR="0010460A" w:rsidRPr="004C2537" w:rsidRDefault="0010460A" w:rsidP="0010460A">
      <w:pPr>
        <w:pStyle w:val="DaftarParagraf"/>
        <w:ind w:left="1440"/>
        <w:jc w:val="both"/>
        <w:rPr>
          <w:rFonts w:cs="Times New Roman"/>
          <w:szCs w:val="24"/>
        </w:rPr>
      </w:pPr>
      <w:r w:rsidRPr="004C2537">
        <w:rPr>
          <w:rFonts w:cs="Times New Roman"/>
          <w:szCs w:val="24"/>
        </w:rPr>
        <w:t>K         : Jumlah Variabel Bebas</w:t>
      </w:r>
    </w:p>
    <w:p w14:paraId="1A15EF00" w14:textId="77777777" w:rsidR="0010460A" w:rsidRDefault="0010460A" w:rsidP="0010460A">
      <w:pPr>
        <w:pStyle w:val="DaftarParagraf"/>
        <w:ind w:left="1440"/>
        <w:jc w:val="both"/>
        <w:rPr>
          <w:rFonts w:cs="Times New Roman"/>
          <w:szCs w:val="24"/>
        </w:rPr>
      </w:pPr>
      <w:r w:rsidRPr="004C2537">
        <w:rPr>
          <w:rFonts w:cs="Times New Roman"/>
          <w:szCs w:val="24"/>
        </w:rPr>
        <w:t>N         : Jumlah Sampel</w:t>
      </w:r>
    </w:p>
    <w:p w14:paraId="567E8460" w14:textId="77777777" w:rsidR="0010460A" w:rsidRDefault="0010460A" w:rsidP="0010460A">
      <w:pPr>
        <w:pStyle w:val="DaftarParagraf"/>
        <w:ind w:left="1440"/>
        <w:jc w:val="both"/>
        <w:rPr>
          <w:rFonts w:cs="Times New Roman"/>
          <w:szCs w:val="24"/>
        </w:rPr>
      </w:pPr>
    </w:p>
    <w:p w14:paraId="4EA94B9D" w14:textId="77777777" w:rsidR="0010460A" w:rsidRPr="007B5C71" w:rsidRDefault="0010460A" w:rsidP="0010460A">
      <w:pPr>
        <w:pStyle w:val="DaftarParagraf"/>
        <w:ind w:left="1440"/>
        <w:jc w:val="both"/>
        <w:rPr>
          <w:rFonts w:cs="Times New Roman"/>
          <w:szCs w:val="24"/>
        </w:rPr>
      </w:pPr>
    </w:p>
    <w:p w14:paraId="4FC69FB9" w14:textId="77777777" w:rsidR="0010460A" w:rsidRPr="004C2537" w:rsidRDefault="0010460A" w:rsidP="0010460A">
      <w:pPr>
        <w:pStyle w:val="SUBBAB3"/>
        <w:numPr>
          <w:ilvl w:val="0"/>
          <w:numId w:val="47"/>
        </w:numPr>
        <w:ind w:left="709"/>
      </w:pPr>
      <w:bookmarkStart w:id="63" w:name="_Toc171080869"/>
      <w:r w:rsidRPr="006844DC">
        <w:rPr>
          <w:color w:val="000000"/>
        </w:rPr>
        <w:t>Uji</w:t>
      </w:r>
      <w:r w:rsidRPr="004C2537">
        <w:t xml:space="preserve"> Koefisien Determinasi (R</w:t>
      </w:r>
      <w:r w:rsidRPr="004C2537">
        <w:rPr>
          <w:vertAlign w:val="superscript"/>
        </w:rPr>
        <w:t>2</w:t>
      </w:r>
      <w:r w:rsidRPr="004C2537">
        <w:t>)</w:t>
      </w:r>
      <w:bookmarkEnd w:id="63"/>
    </w:p>
    <w:p w14:paraId="11EA664F" w14:textId="77777777" w:rsidR="0010460A" w:rsidRPr="004C2537" w:rsidRDefault="0010460A" w:rsidP="0010460A">
      <w:pPr>
        <w:ind w:left="644" w:firstLine="436"/>
        <w:jc w:val="both"/>
        <w:rPr>
          <w:rFonts w:cs="Times New Roman"/>
          <w:szCs w:val="24"/>
        </w:rPr>
      </w:pPr>
      <w:r w:rsidRPr="004C2537">
        <w:rPr>
          <w:rFonts w:cs="Times New Roman"/>
          <w:szCs w:val="24"/>
        </w:rPr>
        <w:t>Koefisien determinasi (R</w:t>
      </w:r>
      <w:r w:rsidRPr="004C2537">
        <w:rPr>
          <w:rFonts w:cs="Times New Roman"/>
          <w:szCs w:val="24"/>
          <w:vertAlign w:val="superscript"/>
        </w:rPr>
        <w:t>2</w:t>
      </w:r>
      <w:r w:rsidRPr="004C2537">
        <w:rPr>
          <w:rFonts w:cs="Times New Roman"/>
          <w:szCs w:val="24"/>
        </w:rPr>
        <w:t>) pada hakikatnya mengukur derajat kemampuan suatu model dalam menjelaskan variasi variabel terikat. Koefisien determinasi mempunyai nilai antara 0 dan 1. Nilai R</w:t>
      </w:r>
      <w:r w:rsidRPr="004C2537">
        <w:rPr>
          <w:rFonts w:cs="Times New Roman"/>
          <w:szCs w:val="24"/>
          <w:vertAlign w:val="superscript"/>
        </w:rPr>
        <w:t>2</w:t>
      </w:r>
      <w:r w:rsidRPr="004C2537">
        <w:rPr>
          <w:rFonts w:cs="Times New Roman"/>
          <w:szCs w:val="24"/>
        </w:rPr>
        <w:t xml:space="preserve"> yang kecil berarti kemampuan variabel independen dalam menjelaskan variasi variabel dependen sangat terbatas. Secara umum, koefisien </w:t>
      </w:r>
      <w:r w:rsidRPr="004C2537">
        <w:rPr>
          <w:rFonts w:cs="Times New Roman"/>
          <w:szCs w:val="24"/>
        </w:rPr>
        <w:lastRenderedPageBreak/>
        <w:t>determinasi untuk data cross-sectional relatif rendah karena besarnya variasi antar observasi individu, sedangkan data runtun waktu biasanya memiliki nilai koefisien determinasi yang tinggi.</w:t>
      </w:r>
    </w:p>
    <w:p w14:paraId="68639FF7" w14:textId="77777777" w:rsidR="0010460A" w:rsidRPr="00CA0C68" w:rsidRDefault="0010460A" w:rsidP="0010460A">
      <w:pPr>
        <w:pStyle w:val="DaftarParagraf"/>
        <w:ind w:left="644" w:firstLine="436"/>
        <w:jc w:val="both"/>
        <w:rPr>
          <w:rFonts w:cs="Times New Roman"/>
          <w:szCs w:val="24"/>
        </w:rPr>
      </w:pPr>
      <w:r w:rsidRPr="004C2537">
        <w:rPr>
          <w:rFonts w:cs="Times New Roman"/>
          <w:szCs w:val="24"/>
        </w:rPr>
        <w:t>Nilai koefisien determinasi yang mendekati 1 berarti besarnya pengaruh kontribusi variabel independen terhadap variabel dependen adalah 100% jika model pendekatan yang digunakan adalah tetap. Artinya garis regresi yang terbentuk dapat memprediksi Y dengan sempurna. Nilai koefisien (R</w:t>
      </w:r>
      <w:r w:rsidRPr="004C2537">
        <w:rPr>
          <w:rFonts w:cs="Times New Roman"/>
          <w:szCs w:val="24"/>
          <w:vertAlign w:val="superscript"/>
        </w:rPr>
        <w:t>2</w:t>
      </w:r>
      <w:r w:rsidRPr="004C2537">
        <w:rPr>
          <w:rFonts w:cs="Times New Roman"/>
          <w:szCs w:val="24"/>
        </w:rPr>
        <w:t>) yang mendekati 0 atau nilai R</w:t>
      </w:r>
      <w:r w:rsidRPr="004C2537">
        <w:rPr>
          <w:rFonts w:cs="Times New Roman"/>
          <w:szCs w:val="24"/>
          <w:vertAlign w:val="superscript"/>
        </w:rPr>
        <w:t>2</w:t>
      </w:r>
      <w:r w:rsidRPr="004C2537">
        <w:rPr>
          <w:rFonts w:cs="Times New Roman"/>
          <w:szCs w:val="24"/>
        </w:rPr>
        <w:t xml:space="preserve"> yang kecil berarti variabel independen mempunyai pengaruh yang kecil terhadap variabel dependen. Oleh karena itu, semakin besar nilai koefisien determinasi (R</w:t>
      </w:r>
      <w:r w:rsidRPr="004C2537">
        <w:rPr>
          <w:rFonts w:cs="Times New Roman"/>
          <w:szCs w:val="24"/>
          <w:vertAlign w:val="superscript"/>
        </w:rPr>
        <w:t>2</w:t>
      </w:r>
      <w:r w:rsidRPr="004C2537">
        <w:rPr>
          <w:rFonts w:cs="Times New Roman"/>
          <w:szCs w:val="24"/>
        </w:rPr>
        <w:t>) maka semakin kuat pengaruh hubungan antara variabel independen terhadap variabel dependen. Sebaliknya, semakin kecil R2 maka semakin lemah pengaruh hubungan antara variabel independen dan dependen.</w:t>
      </w:r>
      <w:r>
        <w:rPr>
          <w:rFonts w:cs="Times New Roman"/>
          <w:szCs w:val="24"/>
        </w:rPr>
        <w:t xml:space="preserve"> </w:t>
      </w:r>
      <w:r w:rsidRPr="00CA0C68">
        <w:rPr>
          <w:rFonts w:cs="Times New Roman"/>
          <w:szCs w:val="24"/>
        </w:rPr>
        <w:t xml:space="preserve">Rumus koefisien determinasi sebagai berikut: </w:t>
      </w:r>
      <w:r>
        <w:rPr>
          <w:rFonts w:cs="Times New Roman"/>
          <w:szCs w:val="24"/>
        </w:rPr>
        <w:tab/>
      </w:r>
      <w:r w:rsidRPr="00CA0C68">
        <w:rPr>
          <w:rFonts w:cs="Times New Roman"/>
          <w:szCs w:val="24"/>
        </w:rPr>
        <w:t>KD = r × 100%</w:t>
      </w:r>
    </w:p>
    <w:p w14:paraId="50FCBA92" w14:textId="77777777" w:rsidR="0010460A" w:rsidRPr="004C2537" w:rsidRDefault="0010460A" w:rsidP="0010460A">
      <w:pPr>
        <w:pStyle w:val="DaftarParagraf"/>
        <w:ind w:left="851"/>
        <w:rPr>
          <w:rFonts w:cs="Times New Roman"/>
          <w:szCs w:val="24"/>
        </w:rPr>
      </w:pPr>
      <w:r w:rsidRPr="004C2537">
        <w:rPr>
          <w:rFonts w:cs="Times New Roman"/>
          <w:szCs w:val="24"/>
        </w:rPr>
        <w:t>Keterangan:</w:t>
      </w:r>
    </w:p>
    <w:p w14:paraId="0A8E45D7" w14:textId="77777777" w:rsidR="0010460A" w:rsidRPr="004C2537" w:rsidRDefault="0010460A" w:rsidP="0010460A">
      <w:pPr>
        <w:pStyle w:val="DaftarParagraf"/>
        <w:ind w:firstLine="720"/>
        <w:jc w:val="both"/>
        <w:rPr>
          <w:rFonts w:eastAsiaTheme="minorEastAsia" w:cs="Times New Roman"/>
          <w:szCs w:val="24"/>
        </w:rPr>
      </w:pPr>
      <w:r w:rsidRPr="004C2537">
        <w:rPr>
          <w:rFonts w:eastAsiaTheme="minorEastAsia" w:cs="Times New Roman"/>
          <w:szCs w:val="24"/>
        </w:rPr>
        <w:t>KD = Koefisien Determinasi</w:t>
      </w:r>
    </w:p>
    <w:p w14:paraId="0F19F192" w14:textId="77777777" w:rsidR="0010460A" w:rsidRPr="004C2537" w:rsidRDefault="0010460A" w:rsidP="0010460A">
      <w:pPr>
        <w:pStyle w:val="DaftarParagraf"/>
        <w:ind w:firstLine="720"/>
        <w:jc w:val="both"/>
        <w:rPr>
          <w:rFonts w:eastAsiaTheme="minorEastAsia" w:cs="Times New Roman"/>
          <w:szCs w:val="24"/>
        </w:rPr>
      </w:pPr>
      <w:r w:rsidRPr="004C2537">
        <w:rPr>
          <w:rFonts w:eastAsiaTheme="minorEastAsia" w:cs="Times New Roman"/>
          <w:szCs w:val="24"/>
        </w:rPr>
        <w:t>r</w:t>
      </w:r>
      <w:r w:rsidRPr="004C2537">
        <w:rPr>
          <w:rFonts w:eastAsiaTheme="minorEastAsia" w:cs="Times New Roman"/>
          <w:szCs w:val="24"/>
          <w:vertAlign w:val="superscript"/>
        </w:rPr>
        <w:t>2</w:t>
      </w:r>
      <w:r w:rsidRPr="004C2537">
        <w:rPr>
          <w:rFonts w:eastAsiaTheme="minorEastAsia" w:cs="Times New Roman"/>
          <w:szCs w:val="24"/>
        </w:rPr>
        <w:t xml:space="preserve">   = Kuadrat Koefisien Determinasi</w:t>
      </w:r>
    </w:p>
    <w:p w14:paraId="2FF156D2" w14:textId="77777777" w:rsidR="009C5ECC" w:rsidRDefault="009C5ECC"/>
    <w:sectPr w:rsidR="009C5E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1EBE0" w14:textId="77777777" w:rsidR="00C62525" w:rsidRDefault="00C62525">
      <w:pPr>
        <w:spacing w:line="240" w:lineRule="auto"/>
      </w:pPr>
      <w:r>
        <w:separator/>
      </w:r>
    </w:p>
  </w:endnote>
  <w:endnote w:type="continuationSeparator" w:id="0">
    <w:p w14:paraId="50A4FA55" w14:textId="77777777" w:rsidR="00C62525" w:rsidRDefault="00C62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130448"/>
      <w:docPartObj>
        <w:docPartGallery w:val="Page Numbers (Bottom of Page)"/>
        <w:docPartUnique/>
      </w:docPartObj>
    </w:sdtPr>
    <w:sdtContent>
      <w:p w14:paraId="7DC17380" w14:textId="77777777" w:rsidR="005F7CB9" w:rsidRPr="004C2537" w:rsidRDefault="00ED5E5B">
        <w:pPr>
          <w:pStyle w:val="Footer"/>
          <w:jc w:val="center"/>
        </w:pPr>
        <w:r w:rsidRPr="004C2537">
          <w:rPr>
            <w:rFonts w:cs="Times New Roman"/>
            <w:szCs w:val="24"/>
          </w:rPr>
          <w:fldChar w:fldCharType="begin"/>
        </w:r>
        <w:r w:rsidRPr="004C2537">
          <w:rPr>
            <w:rFonts w:cs="Times New Roman"/>
            <w:szCs w:val="24"/>
          </w:rPr>
          <w:instrText>PAGE   \* MERGEFORMAT</w:instrText>
        </w:r>
        <w:r w:rsidRPr="004C2537">
          <w:rPr>
            <w:rFonts w:cs="Times New Roman"/>
            <w:szCs w:val="24"/>
          </w:rPr>
          <w:fldChar w:fldCharType="separate"/>
        </w:r>
        <w:r w:rsidRPr="004C2537">
          <w:rPr>
            <w:rFonts w:cs="Times New Roman"/>
            <w:szCs w:val="24"/>
          </w:rPr>
          <w:t>2</w:t>
        </w:r>
        <w:r w:rsidRPr="004C2537">
          <w:rPr>
            <w:rFonts w:cs="Times New Roman"/>
            <w:szCs w:val="24"/>
          </w:rPr>
          <w:fldChar w:fldCharType="end"/>
        </w:r>
      </w:p>
    </w:sdtContent>
  </w:sdt>
  <w:p w14:paraId="0178E8AB" w14:textId="77777777" w:rsidR="005F7CB9" w:rsidRPr="004C2537" w:rsidRDefault="005F7CB9" w:rsidP="006909A7">
    <w:pPr>
      <w:pStyle w:val="Footer"/>
      <w:tabs>
        <w:tab w:val="clear" w:pos="4513"/>
        <w:tab w:val="clear" w:pos="9026"/>
        <w:tab w:val="left" w:pos="166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7883" w14:textId="77777777" w:rsidR="005F7CB9" w:rsidRPr="004C2537" w:rsidRDefault="005F7CB9">
    <w:pPr>
      <w:pStyle w:val="Footer"/>
      <w:jc w:val="center"/>
    </w:pPr>
  </w:p>
  <w:p w14:paraId="0957117C" w14:textId="77777777" w:rsidR="005F7CB9" w:rsidRPr="004C2537" w:rsidRDefault="005F7CB9" w:rsidP="006909A7">
    <w:pPr>
      <w:pStyle w:val="Footer"/>
      <w:tabs>
        <w:tab w:val="clear" w:pos="4513"/>
        <w:tab w:val="clear" w:pos="9026"/>
        <w:tab w:val="left" w:pos="166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344789"/>
      <w:docPartObj>
        <w:docPartGallery w:val="Page Numbers (Bottom of Page)"/>
        <w:docPartUnique/>
      </w:docPartObj>
    </w:sdtPr>
    <w:sdtEndPr>
      <w:rPr>
        <w:rFonts w:cs="Times New Roman"/>
        <w:szCs w:val="24"/>
      </w:rPr>
    </w:sdtEndPr>
    <w:sdtContent>
      <w:p w14:paraId="11A96DC8" w14:textId="77777777" w:rsidR="005F7CB9" w:rsidRDefault="00ED5E5B" w:rsidP="000A5777">
        <w:pPr>
          <w:pStyle w:val="Footer"/>
          <w:jc w:val="center"/>
          <w:rPr>
            <w:rFonts w:cs="Times New Roman"/>
            <w:szCs w:val="24"/>
          </w:rPr>
        </w:pPr>
        <w:r w:rsidRPr="004C2537">
          <w:rPr>
            <w:rFonts w:cs="Times New Roman"/>
            <w:szCs w:val="24"/>
          </w:rPr>
          <w:fldChar w:fldCharType="begin"/>
        </w:r>
        <w:r w:rsidRPr="004C2537">
          <w:rPr>
            <w:rFonts w:cs="Times New Roman"/>
            <w:szCs w:val="24"/>
          </w:rPr>
          <w:instrText>PAGE   \* MERGEFORMAT</w:instrText>
        </w:r>
        <w:r w:rsidRPr="004C2537">
          <w:rPr>
            <w:rFonts w:cs="Times New Roman"/>
            <w:szCs w:val="24"/>
          </w:rPr>
          <w:fldChar w:fldCharType="separate"/>
        </w:r>
        <w:r w:rsidRPr="004C2537">
          <w:rPr>
            <w:rFonts w:cs="Times New Roman"/>
            <w:szCs w:val="24"/>
          </w:rPr>
          <w:t>2</w:t>
        </w:r>
        <w:r w:rsidRPr="004C2537">
          <w:rPr>
            <w:rFonts w:cs="Times New Roman"/>
            <w:szCs w:val="24"/>
          </w:rPr>
          <w:fldChar w:fldCharType="end"/>
        </w:r>
      </w:p>
      <w:p w14:paraId="2BE5582A" w14:textId="77777777" w:rsidR="005F7CB9" w:rsidRDefault="005F7CB9" w:rsidP="000A5777">
        <w:pPr>
          <w:pStyle w:val="Footer"/>
          <w:jc w:val="center"/>
          <w:rPr>
            <w:rFonts w:cs="Times New Roman"/>
            <w:szCs w:val="24"/>
          </w:rPr>
        </w:pPr>
      </w:p>
      <w:p w14:paraId="18741A2D" w14:textId="77777777" w:rsidR="005F7CB9" w:rsidRDefault="005F7CB9" w:rsidP="000A5777">
        <w:pPr>
          <w:pStyle w:val="Footer"/>
          <w:jc w:val="center"/>
          <w:rPr>
            <w:rFonts w:cs="Times New Roman"/>
            <w:szCs w:val="24"/>
          </w:rPr>
        </w:pPr>
      </w:p>
      <w:p w14:paraId="391CFECC" w14:textId="77777777" w:rsidR="005F7CB9" w:rsidRPr="000A5777" w:rsidRDefault="00000000" w:rsidP="000A5777">
        <w:pPr>
          <w:pStyle w:val="Footer"/>
          <w:jc w:val="center"/>
          <w:rPr>
            <w:rFonts w:cs="Times New Roman"/>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D3DE" w14:textId="77777777" w:rsidR="00C62525" w:rsidRDefault="00C62525">
      <w:pPr>
        <w:spacing w:line="240" w:lineRule="auto"/>
      </w:pPr>
      <w:r>
        <w:separator/>
      </w:r>
    </w:p>
  </w:footnote>
  <w:footnote w:type="continuationSeparator" w:id="0">
    <w:p w14:paraId="4FE00005" w14:textId="77777777" w:rsidR="00C62525" w:rsidRDefault="00C62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EE53" w14:textId="77777777" w:rsidR="005F7CB9" w:rsidRPr="004C2537" w:rsidRDefault="005F7CB9" w:rsidP="00B47A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0313"/>
      <w:docPartObj>
        <w:docPartGallery w:val="Page Numbers (Top of Page)"/>
        <w:docPartUnique/>
      </w:docPartObj>
    </w:sdtPr>
    <w:sdtContent>
      <w:p w14:paraId="2CA6421A" w14:textId="77777777" w:rsidR="005F7CB9" w:rsidRPr="004C2537" w:rsidRDefault="00ED5E5B">
        <w:pPr>
          <w:pStyle w:val="Header"/>
          <w:jc w:val="right"/>
        </w:pPr>
        <w:r w:rsidRPr="004C2537">
          <w:fldChar w:fldCharType="begin"/>
        </w:r>
        <w:r w:rsidRPr="004C2537">
          <w:instrText>PAGE   \* MERGEFORMAT</w:instrText>
        </w:r>
        <w:r w:rsidRPr="004C2537">
          <w:fldChar w:fldCharType="separate"/>
        </w:r>
        <w:r w:rsidRPr="004C2537">
          <w:t>2</w:t>
        </w:r>
        <w:r w:rsidRPr="004C2537">
          <w:fldChar w:fldCharType="end"/>
        </w:r>
      </w:p>
    </w:sdtContent>
  </w:sdt>
  <w:p w14:paraId="01429A3B" w14:textId="77777777" w:rsidR="005F7CB9" w:rsidRPr="004C2537" w:rsidRDefault="005F7CB9" w:rsidP="00B47A5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4315" w14:textId="77777777" w:rsidR="005F7CB9" w:rsidRPr="004C2537" w:rsidRDefault="005F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53F"/>
    <w:multiLevelType w:val="hybridMultilevel"/>
    <w:tmpl w:val="96BE935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444AD3"/>
    <w:multiLevelType w:val="hybridMultilevel"/>
    <w:tmpl w:val="F8B0301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8AA143A"/>
    <w:multiLevelType w:val="hybridMultilevel"/>
    <w:tmpl w:val="3ED6042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974660C"/>
    <w:multiLevelType w:val="hybridMultilevel"/>
    <w:tmpl w:val="BA3E87BA"/>
    <w:lvl w:ilvl="0" w:tplc="93D48E80">
      <w:start w:val="1"/>
      <w:numFmt w:val="decimal"/>
      <w:pStyle w:val="SUBBAB3"/>
      <w:lvlText w:val="%1."/>
      <w:lvlJc w:val="left"/>
      <w:pPr>
        <w:ind w:left="1080" w:hanging="360"/>
      </w:pPr>
      <w:rPr>
        <w:rFonts w:hint="default"/>
        <w:b w:val="0"/>
        <w:bCs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977B8F"/>
    <w:multiLevelType w:val="hybridMultilevel"/>
    <w:tmpl w:val="57A27738"/>
    <w:lvl w:ilvl="0" w:tplc="04210017">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0C205C0E"/>
    <w:multiLevelType w:val="hybridMultilevel"/>
    <w:tmpl w:val="B0F8AD00"/>
    <w:lvl w:ilvl="0" w:tplc="04210017">
      <w:start w:val="1"/>
      <w:numFmt w:val="lowerLetter"/>
      <w:lvlText w:val="%1)"/>
      <w:lvlJc w:val="left"/>
      <w:pPr>
        <w:ind w:left="6120" w:hanging="360"/>
      </w:pPr>
    </w:lvl>
    <w:lvl w:ilvl="1" w:tplc="FFFFFFFF">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 w15:restartNumberingAfterBreak="0">
    <w:nsid w:val="0D2619F7"/>
    <w:multiLevelType w:val="hybridMultilevel"/>
    <w:tmpl w:val="7576AC0C"/>
    <w:lvl w:ilvl="0" w:tplc="B1769C80">
      <w:start w:val="1"/>
      <w:numFmt w:val="upp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7D1471"/>
    <w:multiLevelType w:val="hybridMultilevel"/>
    <w:tmpl w:val="F38851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14582BF2"/>
    <w:multiLevelType w:val="hybridMultilevel"/>
    <w:tmpl w:val="F214B3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7D45C5E"/>
    <w:multiLevelType w:val="hybridMultilevel"/>
    <w:tmpl w:val="863E888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90F1C78"/>
    <w:multiLevelType w:val="hybridMultilevel"/>
    <w:tmpl w:val="17C40BA2"/>
    <w:lvl w:ilvl="0" w:tplc="8BAE134C">
      <w:start w:val="1"/>
      <w:numFmt w:val="upperLetter"/>
      <w:pStyle w:val="SubBab2"/>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ACB01D2"/>
    <w:multiLevelType w:val="hybridMultilevel"/>
    <w:tmpl w:val="F8B0301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BBF16E2"/>
    <w:multiLevelType w:val="hybridMultilevel"/>
    <w:tmpl w:val="F4EA70D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CF04AE1"/>
    <w:multiLevelType w:val="hybridMultilevel"/>
    <w:tmpl w:val="96BE935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1B14049"/>
    <w:multiLevelType w:val="hybridMultilevel"/>
    <w:tmpl w:val="F82C7C5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2F554B8"/>
    <w:multiLevelType w:val="hybridMultilevel"/>
    <w:tmpl w:val="B5029DE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5501837"/>
    <w:multiLevelType w:val="hybridMultilevel"/>
    <w:tmpl w:val="276A86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9D50C54"/>
    <w:multiLevelType w:val="hybridMultilevel"/>
    <w:tmpl w:val="F3BAEB2A"/>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9F14EB9"/>
    <w:multiLevelType w:val="hybridMultilevel"/>
    <w:tmpl w:val="A22E5A66"/>
    <w:lvl w:ilvl="0" w:tplc="5D6C5E46">
      <w:start w:val="1"/>
      <w:numFmt w:val="lowerLetter"/>
      <w:pStyle w:val="SUBBAB4"/>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763888"/>
    <w:multiLevelType w:val="hybridMultilevel"/>
    <w:tmpl w:val="0840CD8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5C5090A"/>
    <w:multiLevelType w:val="hybridMultilevel"/>
    <w:tmpl w:val="B39E662C"/>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8BC5567"/>
    <w:multiLevelType w:val="hybridMultilevel"/>
    <w:tmpl w:val="1B3E6AFC"/>
    <w:lvl w:ilvl="0" w:tplc="BAD070CE">
      <w:start w:val="1"/>
      <w:numFmt w:val="decimal"/>
      <w:lvlText w:val="%1."/>
      <w:lvlJc w:val="left"/>
      <w:pPr>
        <w:ind w:left="360" w:hanging="360"/>
      </w:pPr>
      <w:rPr>
        <w:rFonts w:ascii="Times New Roman" w:eastAsiaTheme="minorHAnsi" w:hAnsi="Times New Roman" w:hint="default"/>
        <w:b w:val="0"/>
        <w:bCs/>
        <w:color w:val="auto"/>
        <w:sz w:val="24"/>
        <w:u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8FC490E"/>
    <w:multiLevelType w:val="hybridMultilevel"/>
    <w:tmpl w:val="E8E4FB38"/>
    <w:lvl w:ilvl="0" w:tplc="E9F61384">
      <w:start w:val="1"/>
      <w:numFmt w:val="upperLetter"/>
      <w:pStyle w:val="SUBBAB20"/>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AF33E5E"/>
    <w:multiLevelType w:val="hybridMultilevel"/>
    <w:tmpl w:val="D64A621E"/>
    <w:lvl w:ilvl="0" w:tplc="A30C9542">
      <w:start w:val="1"/>
      <w:numFmt w:val="decimal"/>
      <w:lvlText w:val="%1."/>
      <w:lvlJc w:val="left"/>
      <w:pPr>
        <w:ind w:left="360" w:hanging="360"/>
      </w:pPr>
      <w:rPr>
        <w:rFonts w:hint="default"/>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406474AC"/>
    <w:multiLevelType w:val="hybridMultilevel"/>
    <w:tmpl w:val="4AB449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4064D98"/>
    <w:multiLevelType w:val="hybridMultilevel"/>
    <w:tmpl w:val="62D01B3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76F3E99"/>
    <w:multiLevelType w:val="hybridMultilevel"/>
    <w:tmpl w:val="886879D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51253E40"/>
    <w:multiLevelType w:val="hybridMultilevel"/>
    <w:tmpl w:val="48F08BA6"/>
    <w:lvl w:ilvl="0" w:tplc="E680442A">
      <w:start w:val="1"/>
      <w:numFmt w:val="lowerLetter"/>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57B1727"/>
    <w:multiLevelType w:val="hybridMultilevel"/>
    <w:tmpl w:val="8DC68F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58A4A36"/>
    <w:multiLevelType w:val="hybridMultilevel"/>
    <w:tmpl w:val="58623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C2D6229"/>
    <w:multiLevelType w:val="hybridMultilevel"/>
    <w:tmpl w:val="1CEC02B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64A66EF1"/>
    <w:multiLevelType w:val="hybridMultilevel"/>
    <w:tmpl w:val="D23E43F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53F7D9D"/>
    <w:multiLevelType w:val="hybridMultilevel"/>
    <w:tmpl w:val="3E42BCD0"/>
    <w:lvl w:ilvl="0" w:tplc="295E4D94">
      <w:start w:val="1"/>
      <w:numFmt w:val="upperLetter"/>
      <w:pStyle w:val="SubBab30"/>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952D64"/>
    <w:multiLevelType w:val="hybridMultilevel"/>
    <w:tmpl w:val="10B8CC1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CFE1B0E"/>
    <w:multiLevelType w:val="hybridMultilevel"/>
    <w:tmpl w:val="ABF0AF5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0B63844"/>
    <w:multiLevelType w:val="hybridMultilevel"/>
    <w:tmpl w:val="D1E03D1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B27551"/>
    <w:multiLevelType w:val="hybridMultilevel"/>
    <w:tmpl w:val="23C8FC54"/>
    <w:lvl w:ilvl="0" w:tplc="0421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32C1D66"/>
    <w:multiLevelType w:val="hybridMultilevel"/>
    <w:tmpl w:val="46929B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3A8374B"/>
    <w:multiLevelType w:val="hybridMultilevel"/>
    <w:tmpl w:val="2C785750"/>
    <w:lvl w:ilvl="0" w:tplc="B560DC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15:restartNumberingAfterBreak="0">
    <w:nsid w:val="746065E7"/>
    <w:multiLevelType w:val="hybridMultilevel"/>
    <w:tmpl w:val="3B28C46C"/>
    <w:lvl w:ilvl="0" w:tplc="D81E93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5F17393"/>
    <w:multiLevelType w:val="hybridMultilevel"/>
    <w:tmpl w:val="3DFAEF7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83F62A2"/>
    <w:multiLevelType w:val="hybridMultilevel"/>
    <w:tmpl w:val="95985F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9446A83"/>
    <w:multiLevelType w:val="hybridMultilevel"/>
    <w:tmpl w:val="E5D49EE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929847527">
    <w:abstractNumId w:val="24"/>
  </w:num>
  <w:num w:numId="2" w16cid:durableId="40400522">
    <w:abstractNumId w:val="39"/>
  </w:num>
  <w:num w:numId="3" w16cid:durableId="1455907041">
    <w:abstractNumId w:val="10"/>
  </w:num>
  <w:num w:numId="4" w16cid:durableId="762268140">
    <w:abstractNumId w:val="32"/>
  </w:num>
  <w:num w:numId="5" w16cid:durableId="686179837">
    <w:abstractNumId w:val="20"/>
  </w:num>
  <w:num w:numId="6" w16cid:durableId="1062100210">
    <w:abstractNumId w:val="5"/>
  </w:num>
  <w:num w:numId="7" w16cid:durableId="306714325">
    <w:abstractNumId w:val="11"/>
  </w:num>
  <w:num w:numId="8" w16cid:durableId="121270415">
    <w:abstractNumId w:val="4"/>
  </w:num>
  <w:num w:numId="9" w16cid:durableId="1180855303">
    <w:abstractNumId w:val="8"/>
  </w:num>
  <w:num w:numId="10" w16cid:durableId="1852135562">
    <w:abstractNumId w:val="41"/>
  </w:num>
  <w:num w:numId="11" w16cid:durableId="1954358013">
    <w:abstractNumId w:val="22"/>
  </w:num>
  <w:num w:numId="12" w16cid:durableId="1794903838">
    <w:abstractNumId w:val="27"/>
  </w:num>
  <w:num w:numId="13" w16cid:durableId="717974226">
    <w:abstractNumId w:val="38"/>
  </w:num>
  <w:num w:numId="14" w16cid:durableId="2131001229">
    <w:abstractNumId w:val="7"/>
  </w:num>
  <w:num w:numId="15" w16cid:durableId="1704744465">
    <w:abstractNumId w:val="12"/>
  </w:num>
  <w:num w:numId="16" w16cid:durableId="227500893">
    <w:abstractNumId w:val="19"/>
  </w:num>
  <w:num w:numId="17" w16cid:durableId="714428942">
    <w:abstractNumId w:val="34"/>
  </w:num>
  <w:num w:numId="18" w16cid:durableId="2019456568">
    <w:abstractNumId w:val="28"/>
  </w:num>
  <w:num w:numId="19" w16cid:durableId="619650903">
    <w:abstractNumId w:val="2"/>
  </w:num>
  <w:num w:numId="20" w16cid:durableId="1223058772">
    <w:abstractNumId w:val="6"/>
  </w:num>
  <w:num w:numId="21" w16cid:durableId="1756855526">
    <w:abstractNumId w:val="36"/>
  </w:num>
  <w:num w:numId="22" w16cid:durableId="1923906701">
    <w:abstractNumId w:val="23"/>
  </w:num>
  <w:num w:numId="23" w16cid:durableId="1792482006">
    <w:abstractNumId w:val="17"/>
  </w:num>
  <w:num w:numId="24" w16cid:durableId="1051148610">
    <w:abstractNumId w:val="35"/>
  </w:num>
  <w:num w:numId="25" w16cid:durableId="217399312">
    <w:abstractNumId w:val="25"/>
  </w:num>
  <w:num w:numId="26" w16cid:durableId="698433839">
    <w:abstractNumId w:val="33"/>
  </w:num>
  <w:num w:numId="27" w16cid:durableId="161900746">
    <w:abstractNumId w:val="22"/>
    <w:lvlOverride w:ilvl="0">
      <w:startOverride w:val="1"/>
    </w:lvlOverride>
  </w:num>
  <w:num w:numId="28" w16cid:durableId="1133792481">
    <w:abstractNumId w:val="13"/>
  </w:num>
  <w:num w:numId="29" w16cid:durableId="618688824">
    <w:abstractNumId w:val="16"/>
  </w:num>
  <w:num w:numId="30" w16cid:durableId="1256938358">
    <w:abstractNumId w:val="1"/>
  </w:num>
  <w:num w:numId="31" w16cid:durableId="1243299898">
    <w:abstractNumId w:val="14"/>
  </w:num>
  <w:num w:numId="32" w16cid:durableId="519590379">
    <w:abstractNumId w:val="0"/>
  </w:num>
  <w:num w:numId="33" w16cid:durableId="219287313">
    <w:abstractNumId w:val="15"/>
  </w:num>
  <w:num w:numId="34" w16cid:durableId="1939096162">
    <w:abstractNumId w:val="40"/>
  </w:num>
  <w:num w:numId="35" w16cid:durableId="2012677382">
    <w:abstractNumId w:val="42"/>
  </w:num>
  <w:num w:numId="36" w16cid:durableId="1723366290">
    <w:abstractNumId w:val="31"/>
  </w:num>
  <w:num w:numId="37" w16cid:durableId="1893540991">
    <w:abstractNumId w:val="30"/>
  </w:num>
  <w:num w:numId="38" w16cid:durableId="5980045">
    <w:abstractNumId w:val="26"/>
  </w:num>
  <w:num w:numId="39" w16cid:durableId="1930842501">
    <w:abstractNumId w:val="9"/>
  </w:num>
  <w:num w:numId="40" w16cid:durableId="1572151756">
    <w:abstractNumId w:val="18"/>
  </w:num>
  <w:num w:numId="41" w16cid:durableId="378280946">
    <w:abstractNumId w:val="29"/>
  </w:num>
  <w:num w:numId="42" w16cid:durableId="1229146320">
    <w:abstractNumId w:val="37"/>
  </w:num>
  <w:num w:numId="43" w16cid:durableId="391857177">
    <w:abstractNumId w:val="22"/>
    <w:lvlOverride w:ilvl="0">
      <w:startOverride w:val="1"/>
    </w:lvlOverride>
  </w:num>
  <w:num w:numId="44" w16cid:durableId="1642421831">
    <w:abstractNumId w:val="22"/>
    <w:lvlOverride w:ilvl="0">
      <w:startOverride w:val="1"/>
    </w:lvlOverride>
  </w:num>
  <w:num w:numId="45" w16cid:durableId="1094474774">
    <w:abstractNumId w:val="3"/>
    <w:lvlOverride w:ilvl="0">
      <w:startOverride w:val="1"/>
    </w:lvlOverride>
  </w:num>
  <w:num w:numId="46" w16cid:durableId="1042824250">
    <w:abstractNumId w:val="3"/>
  </w:num>
  <w:num w:numId="47" w16cid:durableId="1271009475">
    <w:abstractNumId w:val="3"/>
    <w:lvlOverride w:ilvl="0">
      <w:startOverride w:val="1"/>
    </w:lvlOverride>
  </w:num>
  <w:num w:numId="48" w16cid:durableId="288628445">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A"/>
    <w:rsid w:val="0003563D"/>
    <w:rsid w:val="00055E36"/>
    <w:rsid w:val="0010460A"/>
    <w:rsid w:val="003B7C83"/>
    <w:rsid w:val="003E117E"/>
    <w:rsid w:val="00436E6F"/>
    <w:rsid w:val="00467E17"/>
    <w:rsid w:val="00486922"/>
    <w:rsid w:val="005321DF"/>
    <w:rsid w:val="005F7CB9"/>
    <w:rsid w:val="007A42A1"/>
    <w:rsid w:val="009C5ECC"/>
    <w:rsid w:val="009F41C0"/>
    <w:rsid w:val="00C62525"/>
    <w:rsid w:val="00ED5E5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68B5"/>
  <w15:chartTrackingRefBased/>
  <w15:docId w15:val="{A762DDEA-6017-416E-A3BB-3E72024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0A"/>
    <w:pPr>
      <w:spacing w:after="0" w:line="480" w:lineRule="auto"/>
    </w:pPr>
    <w:rPr>
      <w:rFonts w:ascii="Times New Roman" w:hAnsi="Times New Roman"/>
      <w:sz w:val="24"/>
    </w:rPr>
  </w:style>
  <w:style w:type="paragraph" w:styleId="Judul1">
    <w:name w:val="heading 1"/>
    <w:basedOn w:val="Normal"/>
    <w:next w:val="Normal"/>
    <w:link w:val="Judul1KAR"/>
    <w:uiPriority w:val="9"/>
    <w:qFormat/>
    <w:rsid w:val="0010460A"/>
    <w:pPr>
      <w:jc w:val="center"/>
      <w:outlineLvl w:val="0"/>
    </w:pPr>
    <w:rPr>
      <w:rFonts w:cs="Times New Roman"/>
      <w:b/>
      <w:bCs/>
      <w:szCs w:val="24"/>
      <w:lang w:val="nl-NL"/>
    </w:rPr>
  </w:style>
  <w:style w:type="paragraph" w:styleId="Judul2">
    <w:name w:val="heading 2"/>
    <w:basedOn w:val="Normal"/>
    <w:next w:val="Normal"/>
    <w:link w:val="Judul2KAR"/>
    <w:uiPriority w:val="9"/>
    <w:unhideWhenUsed/>
    <w:qFormat/>
    <w:rsid w:val="0010460A"/>
    <w:pPr>
      <w:jc w:val="center"/>
      <w:outlineLvl w:val="1"/>
    </w:pPr>
    <w:rPr>
      <w:rFonts w:cs="Times New Roman"/>
      <w:b/>
      <w:bCs/>
      <w:szCs w:val="24"/>
      <w:lang w:val="en-US"/>
    </w:rPr>
  </w:style>
  <w:style w:type="paragraph" w:styleId="Judul3">
    <w:name w:val="heading 3"/>
    <w:basedOn w:val="Normal"/>
    <w:next w:val="Normal"/>
    <w:link w:val="Judul3KAR"/>
    <w:uiPriority w:val="9"/>
    <w:unhideWhenUsed/>
    <w:qFormat/>
    <w:rsid w:val="0010460A"/>
    <w:pPr>
      <w:jc w:val="center"/>
      <w:outlineLvl w:val="2"/>
    </w:pPr>
    <w:rPr>
      <w:rFonts w:cs="Times New Roman"/>
      <w:b/>
      <w:bCs/>
      <w:szCs w:val="24"/>
      <w:shd w:val="clear" w:color="auto" w:fill="FFFFFF"/>
      <w:lang w:val="en-US"/>
    </w:rPr>
  </w:style>
  <w:style w:type="paragraph" w:styleId="Judul4">
    <w:name w:val="heading 4"/>
    <w:basedOn w:val="Normal"/>
    <w:next w:val="Normal"/>
    <w:link w:val="Judul4KAR"/>
    <w:uiPriority w:val="9"/>
    <w:semiHidden/>
    <w:unhideWhenUsed/>
    <w:qFormat/>
    <w:rsid w:val="001046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0460A"/>
    <w:rPr>
      <w:rFonts w:ascii="Times New Roman" w:hAnsi="Times New Roman" w:cs="Times New Roman"/>
      <w:b/>
      <w:bCs/>
      <w:sz w:val="24"/>
      <w:szCs w:val="24"/>
      <w:lang w:val="nl-NL"/>
    </w:rPr>
  </w:style>
  <w:style w:type="character" w:customStyle="1" w:styleId="Judul2KAR">
    <w:name w:val="Judul 2 KAR"/>
    <w:basedOn w:val="FontParagrafDefault"/>
    <w:link w:val="Judul2"/>
    <w:uiPriority w:val="9"/>
    <w:rsid w:val="0010460A"/>
    <w:rPr>
      <w:rFonts w:ascii="Times New Roman" w:hAnsi="Times New Roman" w:cs="Times New Roman"/>
      <w:b/>
      <w:bCs/>
      <w:sz w:val="24"/>
      <w:szCs w:val="24"/>
      <w:lang w:val="en-US"/>
    </w:rPr>
  </w:style>
  <w:style w:type="character" w:customStyle="1" w:styleId="Judul3KAR">
    <w:name w:val="Judul 3 KAR"/>
    <w:basedOn w:val="FontParagrafDefault"/>
    <w:link w:val="Judul3"/>
    <w:uiPriority w:val="9"/>
    <w:rsid w:val="0010460A"/>
    <w:rPr>
      <w:rFonts w:ascii="Times New Roman" w:hAnsi="Times New Roman" w:cs="Times New Roman"/>
      <w:b/>
      <w:bCs/>
      <w:sz w:val="24"/>
      <w:szCs w:val="24"/>
      <w:lang w:val="en-US"/>
    </w:rPr>
  </w:style>
  <w:style w:type="character" w:customStyle="1" w:styleId="Judul4KAR">
    <w:name w:val="Judul 4 KAR"/>
    <w:basedOn w:val="FontParagrafDefault"/>
    <w:link w:val="Judul4"/>
    <w:uiPriority w:val="9"/>
    <w:semiHidden/>
    <w:rsid w:val="0010460A"/>
    <w:rPr>
      <w:rFonts w:asciiTheme="majorHAnsi" w:eastAsiaTheme="majorEastAsia" w:hAnsiTheme="majorHAnsi" w:cstheme="majorBidi"/>
      <w:i/>
      <w:iCs/>
      <w:color w:val="2F5496" w:themeColor="accent1" w:themeShade="BF"/>
      <w:sz w:val="24"/>
    </w:rPr>
  </w:style>
  <w:style w:type="paragraph" w:styleId="DaftarParagraf">
    <w:name w:val="List Paragraph"/>
    <w:basedOn w:val="Normal"/>
    <w:link w:val="DaftarParagrafKAR"/>
    <w:uiPriority w:val="34"/>
    <w:qFormat/>
    <w:rsid w:val="0010460A"/>
    <w:pPr>
      <w:ind w:left="720"/>
      <w:contextualSpacing/>
    </w:pPr>
  </w:style>
  <w:style w:type="table" w:styleId="KisiTabel">
    <w:name w:val="Table Grid"/>
    <w:basedOn w:val="TabelNormal"/>
    <w:uiPriority w:val="39"/>
    <w:rsid w:val="0010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460A"/>
    <w:pPr>
      <w:spacing w:before="100" w:beforeAutospacing="1" w:after="100" w:afterAutospacing="1" w:line="240" w:lineRule="auto"/>
    </w:pPr>
    <w:rPr>
      <w:rFonts w:eastAsia="Times New Roman" w:cs="Times New Roman"/>
      <w:kern w:val="0"/>
      <w:szCs w:val="24"/>
      <w:lang w:eastAsia="id-ID" w:bidi="ar-SA"/>
    </w:rPr>
  </w:style>
  <w:style w:type="paragraph" w:styleId="Header">
    <w:name w:val="header"/>
    <w:basedOn w:val="Normal"/>
    <w:link w:val="HeaderKAR"/>
    <w:uiPriority w:val="99"/>
    <w:unhideWhenUsed/>
    <w:rsid w:val="0010460A"/>
    <w:pPr>
      <w:tabs>
        <w:tab w:val="center" w:pos="4513"/>
        <w:tab w:val="right" w:pos="9026"/>
      </w:tabs>
      <w:spacing w:line="240" w:lineRule="auto"/>
    </w:pPr>
  </w:style>
  <w:style w:type="character" w:customStyle="1" w:styleId="HeaderKAR">
    <w:name w:val="Header KAR"/>
    <w:basedOn w:val="FontParagrafDefault"/>
    <w:link w:val="Header"/>
    <w:uiPriority w:val="99"/>
    <w:rsid w:val="0010460A"/>
    <w:rPr>
      <w:rFonts w:ascii="Times New Roman" w:hAnsi="Times New Roman"/>
      <w:sz w:val="24"/>
    </w:rPr>
  </w:style>
  <w:style w:type="paragraph" w:styleId="Footer">
    <w:name w:val="footer"/>
    <w:basedOn w:val="Normal"/>
    <w:link w:val="FooterKAR"/>
    <w:uiPriority w:val="99"/>
    <w:unhideWhenUsed/>
    <w:rsid w:val="0010460A"/>
    <w:pPr>
      <w:tabs>
        <w:tab w:val="center" w:pos="4513"/>
        <w:tab w:val="right" w:pos="9026"/>
      </w:tabs>
      <w:spacing w:line="240" w:lineRule="auto"/>
    </w:pPr>
  </w:style>
  <w:style w:type="character" w:customStyle="1" w:styleId="FooterKAR">
    <w:name w:val="Footer KAR"/>
    <w:basedOn w:val="FontParagrafDefault"/>
    <w:link w:val="Footer"/>
    <w:uiPriority w:val="99"/>
    <w:rsid w:val="0010460A"/>
    <w:rPr>
      <w:rFonts w:ascii="Times New Roman" w:hAnsi="Times New Roman"/>
      <w:sz w:val="24"/>
    </w:rPr>
  </w:style>
  <w:style w:type="character" w:customStyle="1" w:styleId="sw">
    <w:name w:val="sw"/>
    <w:basedOn w:val="FontParagrafDefault"/>
    <w:rsid w:val="0010460A"/>
  </w:style>
  <w:style w:type="paragraph" w:styleId="Keterangan">
    <w:name w:val="caption"/>
    <w:basedOn w:val="Normal"/>
    <w:next w:val="Normal"/>
    <w:uiPriority w:val="35"/>
    <w:unhideWhenUsed/>
    <w:qFormat/>
    <w:rsid w:val="0010460A"/>
    <w:pPr>
      <w:spacing w:after="200" w:line="240" w:lineRule="auto"/>
    </w:pPr>
    <w:rPr>
      <w:i/>
      <w:iCs/>
      <w:color w:val="44546A" w:themeColor="text2"/>
      <w:sz w:val="18"/>
      <w:szCs w:val="22"/>
    </w:rPr>
  </w:style>
  <w:style w:type="paragraph" w:styleId="TabelGambar">
    <w:name w:val="table of figures"/>
    <w:basedOn w:val="Normal"/>
    <w:next w:val="Normal"/>
    <w:uiPriority w:val="99"/>
    <w:unhideWhenUsed/>
    <w:rsid w:val="0010460A"/>
  </w:style>
  <w:style w:type="character" w:styleId="Hyperlink">
    <w:name w:val="Hyperlink"/>
    <w:basedOn w:val="FontParagrafDefault"/>
    <w:uiPriority w:val="99"/>
    <w:unhideWhenUsed/>
    <w:rsid w:val="0010460A"/>
    <w:rPr>
      <w:color w:val="0563C1" w:themeColor="hyperlink"/>
      <w:u w:val="single"/>
    </w:rPr>
  </w:style>
  <w:style w:type="paragraph" w:customStyle="1" w:styleId="SubBab2">
    <w:name w:val="Sub Bab 2"/>
    <w:basedOn w:val="Judul2"/>
    <w:link w:val="SubBab2KAR"/>
    <w:qFormat/>
    <w:rsid w:val="0010460A"/>
    <w:pPr>
      <w:numPr>
        <w:numId w:val="3"/>
      </w:numPr>
      <w:jc w:val="both"/>
    </w:pPr>
    <w:rPr>
      <w:bCs w:val="0"/>
    </w:rPr>
  </w:style>
  <w:style w:type="character" w:customStyle="1" w:styleId="SubBab2KAR">
    <w:name w:val="Sub Bab 2 KAR"/>
    <w:basedOn w:val="Judul2KAR"/>
    <w:link w:val="SubBab2"/>
    <w:rsid w:val="0010460A"/>
    <w:rPr>
      <w:rFonts w:ascii="Times New Roman" w:hAnsi="Times New Roman" w:cs="Times New Roman"/>
      <w:b/>
      <w:bCs w:val="0"/>
      <w:sz w:val="24"/>
      <w:szCs w:val="24"/>
      <w:lang w:val="en-US"/>
    </w:rPr>
  </w:style>
  <w:style w:type="paragraph" w:customStyle="1" w:styleId="SubBab30">
    <w:name w:val="Sub Bab 3"/>
    <w:basedOn w:val="Judul3"/>
    <w:link w:val="SubBab3KAR"/>
    <w:qFormat/>
    <w:rsid w:val="0010460A"/>
    <w:pPr>
      <w:numPr>
        <w:numId w:val="4"/>
      </w:numPr>
      <w:ind w:left="360"/>
      <w:jc w:val="both"/>
    </w:pPr>
    <w:rPr>
      <w:bCs w:val="0"/>
    </w:rPr>
  </w:style>
  <w:style w:type="character" w:customStyle="1" w:styleId="SubBab3KAR">
    <w:name w:val="Sub Bab 3 KAR"/>
    <w:basedOn w:val="Judul3KAR"/>
    <w:link w:val="SubBab30"/>
    <w:rsid w:val="0010460A"/>
    <w:rPr>
      <w:rFonts w:ascii="Times New Roman" w:hAnsi="Times New Roman" w:cs="Times New Roman"/>
      <w:b/>
      <w:bCs w:val="0"/>
      <w:sz w:val="24"/>
      <w:szCs w:val="24"/>
      <w:lang w:val="en-US"/>
    </w:rPr>
  </w:style>
  <w:style w:type="paragraph" w:customStyle="1" w:styleId="SUBBAB20">
    <w:name w:val="SUB BAB 2"/>
    <w:basedOn w:val="Judul2"/>
    <w:link w:val="SUBBAB2Char"/>
    <w:qFormat/>
    <w:rsid w:val="0010460A"/>
    <w:pPr>
      <w:numPr>
        <w:numId w:val="11"/>
      </w:numPr>
      <w:jc w:val="both"/>
    </w:pPr>
    <w:rPr>
      <w:bCs w:val="0"/>
    </w:rPr>
  </w:style>
  <w:style w:type="character" w:customStyle="1" w:styleId="SUBBAB2Char">
    <w:name w:val="SUB BAB 2 Char"/>
    <w:basedOn w:val="Judul3KAR"/>
    <w:link w:val="SUBBAB20"/>
    <w:rsid w:val="0010460A"/>
    <w:rPr>
      <w:rFonts w:ascii="Times New Roman" w:hAnsi="Times New Roman" w:cs="Times New Roman"/>
      <w:b/>
      <w:bCs w:val="0"/>
      <w:sz w:val="24"/>
      <w:szCs w:val="24"/>
      <w:lang w:val="en-US"/>
    </w:rPr>
  </w:style>
  <w:style w:type="paragraph" w:styleId="JudulTOC">
    <w:name w:val="TOC Heading"/>
    <w:basedOn w:val="Judul1"/>
    <w:next w:val="Normal"/>
    <w:uiPriority w:val="39"/>
    <w:unhideWhenUsed/>
    <w:qFormat/>
    <w:rsid w:val="0010460A"/>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id-ID" w:eastAsia="id-ID" w:bidi="ar-SA"/>
    </w:rPr>
  </w:style>
  <w:style w:type="paragraph" w:styleId="TOC2">
    <w:name w:val="toc 2"/>
    <w:basedOn w:val="Normal"/>
    <w:next w:val="Normal"/>
    <w:autoRedefine/>
    <w:uiPriority w:val="39"/>
    <w:unhideWhenUsed/>
    <w:rsid w:val="0010460A"/>
    <w:pPr>
      <w:tabs>
        <w:tab w:val="left" w:pos="709"/>
        <w:tab w:val="left" w:pos="993"/>
        <w:tab w:val="left" w:pos="1276"/>
        <w:tab w:val="right" w:leader="dot" w:pos="7927"/>
      </w:tabs>
      <w:ind w:left="710"/>
    </w:pPr>
    <w:rPr>
      <w:rFonts w:eastAsiaTheme="minorEastAsia" w:cs="Times New Roman"/>
      <w:kern w:val="0"/>
      <w:szCs w:val="22"/>
      <w:lang w:eastAsia="id-ID" w:bidi="ar-SA"/>
    </w:rPr>
  </w:style>
  <w:style w:type="paragraph" w:styleId="TOC1">
    <w:name w:val="toc 1"/>
    <w:basedOn w:val="Normal"/>
    <w:next w:val="Normal"/>
    <w:autoRedefine/>
    <w:uiPriority w:val="39"/>
    <w:unhideWhenUsed/>
    <w:rsid w:val="0010460A"/>
    <w:pPr>
      <w:tabs>
        <w:tab w:val="right" w:leader="dot" w:pos="7927"/>
      </w:tabs>
    </w:pPr>
    <w:rPr>
      <w:rFonts w:eastAsiaTheme="minorEastAsia" w:cs="Times New Roman"/>
      <w:noProof/>
      <w:kern w:val="0"/>
      <w:szCs w:val="24"/>
      <w:shd w:val="clear" w:color="auto" w:fill="FFFFFF"/>
      <w:lang w:eastAsia="id-ID"/>
    </w:rPr>
  </w:style>
  <w:style w:type="paragraph" w:styleId="TOC3">
    <w:name w:val="toc 3"/>
    <w:basedOn w:val="Normal"/>
    <w:next w:val="Normal"/>
    <w:autoRedefine/>
    <w:uiPriority w:val="39"/>
    <w:unhideWhenUsed/>
    <w:rsid w:val="0010460A"/>
    <w:pPr>
      <w:tabs>
        <w:tab w:val="left" w:pos="709"/>
        <w:tab w:val="left" w:pos="1276"/>
        <w:tab w:val="right" w:leader="dot" w:pos="7927"/>
      </w:tabs>
      <w:ind w:left="993"/>
    </w:pPr>
    <w:rPr>
      <w:rFonts w:eastAsiaTheme="minorEastAsia" w:cs="Times New Roman"/>
      <w:kern w:val="0"/>
      <w:szCs w:val="22"/>
      <w:lang w:eastAsia="id-ID" w:bidi="ar-SA"/>
    </w:rPr>
  </w:style>
  <w:style w:type="character" w:customStyle="1" w:styleId="DaftarParagrafKAR">
    <w:name w:val="Daftar Paragraf KAR"/>
    <w:basedOn w:val="FontParagrafDefault"/>
    <w:link w:val="DaftarParagraf"/>
    <w:uiPriority w:val="34"/>
    <w:rsid w:val="0010460A"/>
    <w:rPr>
      <w:rFonts w:ascii="Times New Roman" w:hAnsi="Times New Roman"/>
      <w:sz w:val="24"/>
    </w:rPr>
  </w:style>
  <w:style w:type="character" w:styleId="Tempatpenampungteks">
    <w:name w:val="Placeholder Text"/>
    <w:basedOn w:val="FontParagrafDefault"/>
    <w:uiPriority w:val="99"/>
    <w:semiHidden/>
    <w:rsid w:val="0010460A"/>
    <w:rPr>
      <w:color w:val="666666"/>
    </w:rPr>
  </w:style>
  <w:style w:type="paragraph" w:styleId="TeksIsi">
    <w:name w:val="Body Text"/>
    <w:basedOn w:val="Normal"/>
    <w:link w:val="TeksIsiKAR"/>
    <w:uiPriority w:val="1"/>
    <w:qFormat/>
    <w:rsid w:val="0010460A"/>
    <w:pPr>
      <w:widowControl w:val="0"/>
      <w:autoSpaceDE w:val="0"/>
      <w:autoSpaceDN w:val="0"/>
      <w:spacing w:line="240" w:lineRule="auto"/>
    </w:pPr>
    <w:rPr>
      <w:rFonts w:eastAsia="Times New Roman" w:cs="Times New Roman"/>
      <w:kern w:val="0"/>
      <w:szCs w:val="24"/>
      <w:lang w:val="id" w:bidi="ar-SA"/>
    </w:rPr>
  </w:style>
  <w:style w:type="character" w:customStyle="1" w:styleId="TeksIsiKAR">
    <w:name w:val="Teks Isi KAR"/>
    <w:basedOn w:val="FontParagrafDefault"/>
    <w:link w:val="TeksIsi"/>
    <w:uiPriority w:val="1"/>
    <w:rsid w:val="0010460A"/>
    <w:rPr>
      <w:rFonts w:ascii="Times New Roman" w:eastAsia="Times New Roman" w:hAnsi="Times New Roman" w:cs="Times New Roman"/>
      <w:kern w:val="0"/>
      <w:sz w:val="24"/>
      <w:szCs w:val="24"/>
      <w:lang w:val="id" w:bidi="ar-SA"/>
    </w:rPr>
  </w:style>
  <w:style w:type="table" w:customStyle="1" w:styleId="TableNormal1">
    <w:name w:val="Table Normal1"/>
    <w:uiPriority w:val="2"/>
    <w:semiHidden/>
    <w:unhideWhenUsed/>
    <w:qFormat/>
    <w:rsid w:val="0010460A"/>
    <w:pPr>
      <w:widowControl w:val="0"/>
      <w:autoSpaceDE w:val="0"/>
      <w:autoSpaceDN w:val="0"/>
      <w:spacing w:after="0" w:line="240" w:lineRule="auto"/>
    </w:pPr>
    <w:rPr>
      <w:kern w:val="0"/>
      <w:szCs w:val="22"/>
      <w:lang w:val="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460A"/>
    <w:pPr>
      <w:widowControl w:val="0"/>
      <w:autoSpaceDE w:val="0"/>
      <w:autoSpaceDN w:val="0"/>
      <w:spacing w:line="240" w:lineRule="auto"/>
    </w:pPr>
    <w:rPr>
      <w:rFonts w:eastAsia="Times New Roman" w:cs="Times New Roman"/>
      <w:kern w:val="0"/>
      <w:szCs w:val="22"/>
      <w:lang w:val="id" w:bidi="ar-SA"/>
    </w:rPr>
  </w:style>
  <w:style w:type="paragraph" w:styleId="TidakAdaSpasi">
    <w:name w:val="No Spacing"/>
    <w:uiPriority w:val="1"/>
    <w:qFormat/>
    <w:rsid w:val="0010460A"/>
    <w:pPr>
      <w:spacing w:after="0" w:line="480" w:lineRule="auto"/>
    </w:pPr>
    <w:rPr>
      <w:rFonts w:ascii="Times New Roman" w:hAnsi="Times New Roman"/>
      <w:sz w:val="24"/>
      <w:szCs w:val="22"/>
      <w:lang w:bidi="ar-SA"/>
    </w:rPr>
  </w:style>
  <w:style w:type="paragraph" w:styleId="Subjudul">
    <w:name w:val="Subtitle"/>
    <w:basedOn w:val="Normal"/>
    <w:next w:val="Normal"/>
    <w:link w:val="SubjudulKAR"/>
    <w:uiPriority w:val="11"/>
    <w:qFormat/>
    <w:rsid w:val="0010460A"/>
    <w:pPr>
      <w:numPr>
        <w:ilvl w:val="1"/>
      </w:numPr>
    </w:pPr>
    <w:rPr>
      <w:rFonts w:eastAsiaTheme="majorEastAsia" w:cstheme="majorBidi"/>
      <w:color w:val="595959" w:themeColor="text1" w:themeTint="A6"/>
      <w:spacing w:val="15"/>
      <w:sz w:val="28"/>
      <w:lang w:bidi="ar-SA"/>
    </w:rPr>
  </w:style>
  <w:style w:type="character" w:customStyle="1" w:styleId="SubjudulKAR">
    <w:name w:val="Subjudul KAR"/>
    <w:basedOn w:val="FontParagrafDefault"/>
    <w:link w:val="Subjudul"/>
    <w:uiPriority w:val="11"/>
    <w:rsid w:val="0010460A"/>
    <w:rPr>
      <w:rFonts w:ascii="Times New Roman" w:eastAsiaTheme="majorEastAsia" w:hAnsi="Times New Roman" w:cstheme="majorBidi"/>
      <w:color w:val="595959" w:themeColor="text1" w:themeTint="A6"/>
      <w:spacing w:val="15"/>
      <w:sz w:val="28"/>
      <w:lang w:bidi="ar-SA"/>
    </w:rPr>
  </w:style>
  <w:style w:type="character" w:styleId="HiperlinkyangDiikuti">
    <w:name w:val="FollowedHyperlink"/>
    <w:basedOn w:val="FontParagrafDefault"/>
    <w:uiPriority w:val="99"/>
    <w:semiHidden/>
    <w:unhideWhenUsed/>
    <w:rsid w:val="0010460A"/>
    <w:rPr>
      <w:color w:val="954F72"/>
      <w:u w:val="single"/>
    </w:rPr>
  </w:style>
  <w:style w:type="paragraph" w:customStyle="1" w:styleId="msonormal0">
    <w:name w:val="msonormal"/>
    <w:basedOn w:val="Normal"/>
    <w:rsid w:val="0010460A"/>
    <w:pPr>
      <w:spacing w:before="100" w:beforeAutospacing="1" w:after="100" w:afterAutospacing="1" w:line="240" w:lineRule="auto"/>
    </w:pPr>
    <w:rPr>
      <w:rFonts w:eastAsia="Times New Roman" w:cs="Times New Roman"/>
      <w:kern w:val="0"/>
      <w:szCs w:val="24"/>
      <w:lang w:eastAsia="id-ID" w:bidi="ar-SA"/>
    </w:rPr>
  </w:style>
  <w:style w:type="paragraph" w:customStyle="1" w:styleId="xl72">
    <w:name w:val="xl72"/>
    <w:basedOn w:val="Normal"/>
    <w:rsid w:val="0010460A"/>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b/>
      <w:bCs/>
      <w:color w:val="000000"/>
      <w:kern w:val="0"/>
      <w:szCs w:val="24"/>
      <w:lang w:eastAsia="id-ID" w:bidi="ar-SA"/>
    </w:rPr>
  </w:style>
  <w:style w:type="paragraph" w:customStyle="1" w:styleId="xl73">
    <w:name w:val="xl73"/>
    <w:basedOn w:val="Normal"/>
    <w:rsid w:val="0010460A"/>
    <w:pPr>
      <w:pBdr>
        <w:left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b/>
      <w:bCs/>
      <w:color w:val="000000"/>
      <w:kern w:val="0"/>
      <w:szCs w:val="24"/>
      <w:lang w:eastAsia="id-ID" w:bidi="ar-SA"/>
    </w:rPr>
  </w:style>
  <w:style w:type="paragraph" w:customStyle="1" w:styleId="xl74">
    <w:name w:val="xl74"/>
    <w:basedOn w:val="Normal"/>
    <w:rsid w:val="0010460A"/>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eastAsia="Times New Roman" w:cs="Times New Roman"/>
      <w:b/>
      <w:bCs/>
      <w:kern w:val="0"/>
      <w:szCs w:val="24"/>
      <w:lang w:eastAsia="id-ID" w:bidi="ar-SA"/>
    </w:rPr>
  </w:style>
  <w:style w:type="paragraph" w:customStyle="1" w:styleId="xl75">
    <w:name w:val="xl75"/>
    <w:basedOn w:val="Normal"/>
    <w:rsid w:val="0010460A"/>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textAlignment w:val="center"/>
    </w:pPr>
    <w:rPr>
      <w:rFonts w:ascii="Arial" w:eastAsia="Times New Roman" w:hAnsi="Arial" w:cs="Arial"/>
      <w:b/>
      <w:bCs/>
      <w:color w:val="000000"/>
      <w:kern w:val="0"/>
      <w:szCs w:val="24"/>
      <w:lang w:eastAsia="id-ID" w:bidi="ar-SA"/>
    </w:rPr>
  </w:style>
  <w:style w:type="paragraph" w:customStyle="1" w:styleId="xl76">
    <w:name w:val="xl76"/>
    <w:basedOn w:val="Normal"/>
    <w:rsid w:val="0010460A"/>
    <w:pPr>
      <w:spacing w:before="100" w:beforeAutospacing="1" w:after="100" w:afterAutospacing="1" w:line="240" w:lineRule="auto"/>
    </w:pPr>
    <w:rPr>
      <w:rFonts w:eastAsia="Times New Roman" w:cs="Times New Roman"/>
      <w:b/>
      <w:bCs/>
      <w:kern w:val="0"/>
      <w:szCs w:val="24"/>
      <w:lang w:eastAsia="id-ID" w:bidi="ar-SA"/>
    </w:rPr>
  </w:style>
  <w:style w:type="paragraph" w:customStyle="1" w:styleId="xl77">
    <w:name w:val="xl77"/>
    <w:basedOn w:val="Normal"/>
    <w:rsid w:val="0010460A"/>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Arial" w:eastAsia="Times New Roman" w:hAnsi="Arial" w:cs="Arial"/>
      <w:b/>
      <w:bCs/>
      <w:color w:val="000000"/>
      <w:kern w:val="0"/>
      <w:szCs w:val="24"/>
      <w:lang w:eastAsia="id-ID" w:bidi="ar-SA"/>
    </w:rPr>
  </w:style>
  <w:style w:type="table" w:styleId="TabelBiasa5">
    <w:name w:val="Plain Table 5"/>
    <w:basedOn w:val="TabelNormal"/>
    <w:uiPriority w:val="45"/>
    <w:rsid w:val="001046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b4h2">
    <w:name w:val="bab 4 h2"/>
    <w:basedOn w:val="SubBab2"/>
    <w:link w:val="bab4h2KAR"/>
    <w:qFormat/>
    <w:rsid w:val="0010460A"/>
    <w:pPr>
      <w:numPr>
        <w:numId w:val="0"/>
      </w:numPr>
      <w:spacing w:line="240" w:lineRule="auto"/>
      <w:ind w:left="360" w:hanging="360"/>
    </w:pPr>
    <w:rPr>
      <w:b w:val="0"/>
    </w:rPr>
  </w:style>
  <w:style w:type="character" w:customStyle="1" w:styleId="bab4h2KAR">
    <w:name w:val="bab 4 h2 KAR"/>
    <w:basedOn w:val="SubBab2KAR"/>
    <w:link w:val="bab4h2"/>
    <w:rsid w:val="0010460A"/>
    <w:rPr>
      <w:rFonts w:ascii="Times New Roman" w:hAnsi="Times New Roman" w:cs="Times New Roman"/>
      <w:b w:val="0"/>
      <w:bCs w:val="0"/>
      <w:sz w:val="24"/>
      <w:szCs w:val="24"/>
      <w:lang w:val="en-US"/>
    </w:rPr>
  </w:style>
  <w:style w:type="paragraph" w:customStyle="1" w:styleId="SUBBAB3">
    <w:name w:val="SUB BAB 3"/>
    <w:basedOn w:val="Judul3"/>
    <w:link w:val="SUBBAB3Char"/>
    <w:qFormat/>
    <w:rsid w:val="0010460A"/>
    <w:pPr>
      <w:numPr>
        <w:numId w:val="45"/>
      </w:numPr>
      <w:jc w:val="both"/>
    </w:pPr>
    <w:rPr>
      <w:iCs/>
    </w:rPr>
  </w:style>
  <w:style w:type="character" w:customStyle="1" w:styleId="SUBBAB3Char">
    <w:name w:val="SUB BAB 3 Char"/>
    <w:basedOn w:val="Judul3KAR"/>
    <w:link w:val="SUBBAB3"/>
    <w:rsid w:val="0010460A"/>
    <w:rPr>
      <w:rFonts w:ascii="Times New Roman" w:hAnsi="Times New Roman" w:cs="Times New Roman"/>
      <w:b/>
      <w:bCs/>
      <w:iCs/>
      <w:sz w:val="24"/>
      <w:szCs w:val="24"/>
      <w:lang w:val="en-US"/>
    </w:rPr>
  </w:style>
  <w:style w:type="paragraph" w:customStyle="1" w:styleId="SUBBAB4">
    <w:name w:val="SUB BAB 4"/>
    <w:basedOn w:val="Judul4"/>
    <w:link w:val="SUBBAB4Char"/>
    <w:qFormat/>
    <w:rsid w:val="0010460A"/>
    <w:pPr>
      <w:numPr>
        <w:numId w:val="40"/>
      </w:numPr>
      <w:spacing w:before="0"/>
      <w:jc w:val="both"/>
    </w:pPr>
    <w:rPr>
      <w:rFonts w:ascii="Times New Roman" w:hAnsi="Times New Roman" w:cs="Times New Roman"/>
      <w:b/>
      <w:i w:val="0"/>
      <w:szCs w:val="24"/>
    </w:rPr>
  </w:style>
  <w:style w:type="character" w:customStyle="1" w:styleId="SUBBAB4Char">
    <w:name w:val="SUB BAB 4 Char"/>
    <w:basedOn w:val="Judul4KAR"/>
    <w:link w:val="SUBBAB4"/>
    <w:rsid w:val="0010460A"/>
    <w:rPr>
      <w:rFonts w:ascii="Times New Roman" w:eastAsiaTheme="majorEastAsia" w:hAnsi="Times New Roman" w:cs="Times New Roman"/>
      <w:b/>
      <w:i w:val="0"/>
      <w:iCs/>
      <w:color w:val="2F5496" w:themeColor="accent1" w:themeShade="BF"/>
      <w:sz w:val="24"/>
      <w:szCs w:val="24"/>
    </w:rPr>
  </w:style>
  <w:style w:type="paragraph" w:styleId="TOC4">
    <w:name w:val="toc 4"/>
    <w:basedOn w:val="Normal"/>
    <w:next w:val="Normal"/>
    <w:autoRedefine/>
    <w:uiPriority w:val="39"/>
    <w:semiHidden/>
    <w:unhideWhenUsed/>
    <w:rsid w:val="0010460A"/>
    <w:pPr>
      <w:spacing w:after="100"/>
      <w:ind w:left="720"/>
    </w:pPr>
  </w:style>
  <w:style w:type="paragraph" w:styleId="Revisi">
    <w:name w:val="Revision"/>
    <w:hidden/>
    <w:uiPriority w:val="99"/>
    <w:semiHidden/>
    <w:rsid w:val="0010460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327A58-3137-4D4C-A915-CAF46B6FC92C}"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id-ID"/>
        </a:p>
      </dgm:t>
    </dgm:pt>
    <dgm:pt modelId="{71BD1ADB-4563-49D3-B570-C66500629221}">
      <dgm:prSet phldrT="[Teks]" custT="1"/>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Perencanaan keuangan (Y)</a:t>
          </a:r>
          <a:endParaRPr lang="id-ID" sz="1200">
            <a:solidFill>
              <a:sysClr val="windowText" lastClr="000000"/>
            </a:solidFill>
            <a:latin typeface="Times New Roman" panose="02020603050405020304" pitchFamily="18" charset="0"/>
            <a:cs typeface="Times New Roman" panose="02020603050405020304" pitchFamily="18" charset="0"/>
          </a:endParaRPr>
        </a:p>
      </dgm:t>
    </dgm:pt>
    <dgm:pt modelId="{ADEB8158-1EAE-489B-8D84-914F2D5A2FB5}" type="parTrans" cxnId="{F3C86A84-12A3-46C8-9FFC-C971ED790DC9}">
      <dgm:prSet/>
      <dgm:spPr/>
      <dgm:t>
        <a:bodyPr/>
        <a:lstStyle/>
        <a:p>
          <a:endParaRPr lang="id-ID" sz="1200">
            <a:latin typeface="Times New Roman" panose="02020603050405020304" pitchFamily="18" charset="0"/>
            <a:cs typeface="Times New Roman" panose="02020603050405020304" pitchFamily="18" charset="0"/>
          </a:endParaRPr>
        </a:p>
      </dgm:t>
    </dgm:pt>
    <dgm:pt modelId="{59AEEB8A-765F-4B3E-8BC6-1C618314EE2B}" type="sibTrans" cxnId="{F3C86A84-12A3-46C8-9FFC-C971ED790DC9}">
      <dgm:prSet/>
      <dgm:spPr/>
      <dgm:t>
        <a:bodyPr/>
        <a:lstStyle/>
        <a:p>
          <a:endParaRPr lang="id-ID" sz="1200">
            <a:latin typeface="Times New Roman" panose="02020603050405020304" pitchFamily="18" charset="0"/>
            <a:cs typeface="Times New Roman" panose="02020603050405020304" pitchFamily="18" charset="0"/>
          </a:endParaRPr>
        </a:p>
      </dgm:t>
    </dgm:pt>
    <dgm:pt modelId="{A6E5E1C7-978B-496B-908E-88E103350F5B}">
      <dgm:prSet phldrT="[Teks]" custT="1"/>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Literasi Keuangan (X1)</a:t>
          </a:r>
          <a:endParaRPr lang="id-ID" sz="1200">
            <a:solidFill>
              <a:sysClr val="windowText" lastClr="000000"/>
            </a:solidFill>
            <a:latin typeface="Times New Roman" panose="02020603050405020304" pitchFamily="18" charset="0"/>
            <a:cs typeface="Times New Roman" panose="02020603050405020304" pitchFamily="18" charset="0"/>
          </a:endParaRPr>
        </a:p>
      </dgm:t>
    </dgm:pt>
    <dgm:pt modelId="{6C88F489-8AC4-42F3-964D-661F57F5F965}" type="parTrans" cxnId="{C9E99872-12FB-424F-8433-F2C228D35C54}">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08BDC57C-C180-41EC-B99F-701912108AD5}" type="sibTrans" cxnId="{C9E99872-12FB-424F-8433-F2C228D35C54}">
      <dgm:prSet/>
      <dgm:spPr/>
      <dgm:t>
        <a:bodyPr/>
        <a:lstStyle/>
        <a:p>
          <a:endParaRPr lang="id-ID" sz="1200">
            <a:latin typeface="Times New Roman" panose="02020603050405020304" pitchFamily="18" charset="0"/>
            <a:cs typeface="Times New Roman" panose="02020603050405020304" pitchFamily="18" charset="0"/>
          </a:endParaRPr>
        </a:p>
      </dgm:t>
    </dgm:pt>
    <dgm:pt modelId="{A5144DC2-0B3C-423B-BEEF-55096BA73349}">
      <dgm:prSet phldrT="[Teks]" custT="1"/>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Gaya Hidup (X2)</a:t>
          </a:r>
          <a:endParaRPr lang="id-ID" sz="1200">
            <a:solidFill>
              <a:sysClr val="windowText" lastClr="000000"/>
            </a:solidFill>
            <a:latin typeface="Times New Roman" panose="02020603050405020304" pitchFamily="18" charset="0"/>
            <a:cs typeface="Times New Roman" panose="02020603050405020304" pitchFamily="18" charset="0"/>
          </a:endParaRPr>
        </a:p>
      </dgm:t>
    </dgm:pt>
    <dgm:pt modelId="{86BE3BE1-9B43-45B4-AF2D-39FB5E207850}" type="parTrans" cxnId="{556927E5-C91A-4273-9078-F81A5C70490E}">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4A2D7118-EAD5-4D92-A7FA-BEC9920AD845}" type="sibTrans" cxnId="{556927E5-C91A-4273-9078-F81A5C70490E}">
      <dgm:prSet/>
      <dgm:spPr/>
      <dgm:t>
        <a:bodyPr/>
        <a:lstStyle/>
        <a:p>
          <a:endParaRPr lang="id-ID" sz="1200">
            <a:latin typeface="Times New Roman" panose="02020603050405020304" pitchFamily="18" charset="0"/>
            <a:cs typeface="Times New Roman" panose="02020603050405020304" pitchFamily="18" charset="0"/>
          </a:endParaRPr>
        </a:p>
      </dgm:t>
    </dgm:pt>
    <dgm:pt modelId="{20EC8250-468A-401C-90D3-CD947494B026}">
      <dgm:prSet phldrT="[Teks]" custT="1"/>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Lingkungan Sosial (X3)</a:t>
          </a:r>
          <a:endParaRPr lang="id-ID" sz="1200">
            <a:solidFill>
              <a:sysClr val="windowText" lastClr="000000"/>
            </a:solidFill>
            <a:latin typeface="Times New Roman" panose="02020603050405020304" pitchFamily="18" charset="0"/>
            <a:cs typeface="Times New Roman" panose="02020603050405020304" pitchFamily="18" charset="0"/>
          </a:endParaRPr>
        </a:p>
      </dgm:t>
    </dgm:pt>
    <dgm:pt modelId="{0E8A14DB-3D58-4496-BF70-5043AB9563C1}" type="parTrans" cxnId="{85675CA8-867D-493F-A0B2-308290088C35}">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AEFEAFE9-445A-4B62-B261-408080578CB7}" type="sibTrans" cxnId="{85675CA8-867D-493F-A0B2-308290088C35}">
      <dgm:prSet/>
      <dgm:spPr/>
      <dgm:t>
        <a:bodyPr/>
        <a:lstStyle/>
        <a:p>
          <a:endParaRPr lang="id-ID" sz="1200">
            <a:latin typeface="Times New Roman" panose="02020603050405020304" pitchFamily="18" charset="0"/>
            <a:cs typeface="Times New Roman" panose="02020603050405020304" pitchFamily="18" charset="0"/>
          </a:endParaRPr>
        </a:p>
      </dgm:t>
    </dgm:pt>
    <dgm:pt modelId="{3977B818-AE85-4591-9C57-5627B64A9ED5}" type="pres">
      <dgm:prSet presAssocID="{08327A58-3137-4D4C-A915-CAF46B6FC92C}" presName="diagram" presStyleCnt="0">
        <dgm:presLayoutVars>
          <dgm:chPref val="1"/>
          <dgm:dir val="rev"/>
          <dgm:animOne val="branch"/>
          <dgm:animLvl val="lvl"/>
          <dgm:resizeHandles val="exact"/>
        </dgm:presLayoutVars>
      </dgm:prSet>
      <dgm:spPr/>
    </dgm:pt>
    <dgm:pt modelId="{36E902AD-FF38-4171-B7E7-CCC589B305C3}" type="pres">
      <dgm:prSet presAssocID="{71BD1ADB-4563-49D3-B570-C66500629221}" presName="root1" presStyleCnt="0"/>
      <dgm:spPr/>
    </dgm:pt>
    <dgm:pt modelId="{C2CC8769-0F09-4C78-AC61-07F808B76A1E}" type="pres">
      <dgm:prSet presAssocID="{71BD1ADB-4563-49D3-B570-C66500629221}" presName="LevelOneTextNode" presStyleLbl="node0" presStyleIdx="0" presStyleCnt="1" custScaleY="40023">
        <dgm:presLayoutVars>
          <dgm:chPref val="3"/>
        </dgm:presLayoutVars>
      </dgm:prSet>
      <dgm:spPr/>
    </dgm:pt>
    <dgm:pt modelId="{AFC6C263-E58D-4BCC-99EF-FAC3A64E3ECC}" type="pres">
      <dgm:prSet presAssocID="{71BD1ADB-4563-49D3-B570-C66500629221}" presName="level2hierChild" presStyleCnt="0"/>
      <dgm:spPr/>
    </dgm:pt>
    <dgm:pt modelId="{03DFC8F9-BB0E-4D43-B3A9-3897F341CE08}" type="pres">
      <dgm:prSet presAssocID="{6C88F489-8AC4-42F3-964D-661F57F5F965}" presName="conn2-1" presStyleLbl="parChTrans1D2" presStyleIdx="0" presStyleCnt="3"/>
      <dgm:spPr/>
    </dgm:pt>
    <dgm:pt modelId="{A310C4D7-941A-437F-8075-EB708F7612F9}" type="pres">
      <dgm:prSet presAssocID="{6C88F489-8AC4-42F3-964D-661F57F5F965}" presName="connTx" presStyleLbl="parChTrans1D2" presStyleIdx="0" presStyleCnt="3"/>
      <dgm:spPr/>
    </dgm:pt>
    <dgm:pt modelId="{3659885A-6560-4BAD-9F47-A6FE2BF1F04E}" type="pres">
      <dgm:prSet presAssocID="{A6E5E1C7-978B-496B-908E-88E103350F5B}" presName="root2" presStyleCnt="0"/>
      <dgm:spPr/>
    </dgm:pt>
    <dgm:pt modelId="{D3240766-0451-41F8-87E6-962E3DB1ECE7}" type="pres">
      <dgm:prSet presAssocID="{A6E5E1C7-978B-496B-908E-88E103350F5B}" presName="LevelTwoTextNode" presStyleLbl="node2" presStyleIdx="0" presStyleCnt="3" custScaleY="40023">
        <dgm:presLayoutVars>
          <dgm:chPref val="3"/>
        </dgm:presLayoutVars>
      </dgm:prSet>
      <dgm:spPr/>
    </dgm:pt>
    <dgm:pt modelId="{8D63E274-1BB5-406E-8B22-2E27064F1F5B}" type="pres">
      <dgm:prSet presAssocID="{A6E5E1C7-978B-496B-908E-88E103350F5B}" presName="level3hierChild" presStyleCnt="0"/>
      <dgm:spPr/>
    </dgm:pt>
    <dgm:pt modelId="{4A3494AD-1576-452D-BE8F-73CB0FB5728C}" type="pres">
      <dgm:prSet presAssocID="{86BE3BE1-9B43-45B4-AF2D-39FB5E207850}" presName="conn2-1" presStyleLbl="parChTrans1D2" presStyleIdx="1" presStyleCnt="3"/>
      <dgm:spPr/>
    </dgm:pt>
    <dgm:pt modelId="{C380AFB4-F9E3-448A-8C50-348C2474C799}" type="pres">
      <dgm:prSet presAssocID="{86BE3BE1-9B43-45B4-AF2D-39FB5E207850}" presName="connTx" presStyleLbl="parChTrans1D2" presStyleIdx="1" presStyleCnt="3"/>
      <dgm:spPr/>
    </dgm:pt>
    <dgm:pt modelId="{EF5C6684-2AE2-47FD-B78E-B4059688FF7C}" type="pres">
      <dgm:prSet presAssocID="{A5144DC2-0B3C-423B-BEEF-55096BA73349}" presName="root2" presStyleCnt="0"/>
      <dgm:spPr/>
    </dgm:pt>
    <dgm:pt modelId="{0FB2B194-B4E4-4B15-BD5B-DD840119AF3D}" type="pres">
      <dgm:prSet presAssocID="{A5144DC2-0B3C-423B-BEEF-55096BA73349}" presName="LevelTwoTextNode" presStyleLbl="node2" presStyleIdx="1" presStyleCnt="3" custScaleY="40023">
        <dgm:presLayoutVars>
          <dgm:chPref val="3"/>
        </dgm:presLayoutVars>
      </dgm:prSet>
      <dgm:spPr/>
    </dgm:pt>
    <dgm:pt modelId="{AD6A78D2-93C2-4FBA-A03C-8645AB41091F}" type="pres">
      <dgm:prSet presAssocID="{A5144DC2-0B3C-423B-BEEF-55096BA73349}" presName="level3hierChild" presStyleCnt="0"/>
      <dgm:spPr/>
    </dgm:pt>
    <dgm:pt modelId="{DA660660-594E-4B1F-81EE-7D1A213E501F}" type="pres">
      <dgm:prSet presAssocID="{0E8A14DB-3D58-4496-BF70-5043AB9563C1}" presName="conn2-1" presStyleLbl="parChTrans1D2" presStyleIdx="2" presStyleCnt="3"/>
      <dgm:spPr/>
    </dgm:pt>
    <dgm:pt modelId="{8A8B1CE9-7936-4686-95A9-2B2CBD94687C}" type="pres">
      <dgm:prSet presAssocID="{0E8A14DB-3D58-4496-BF70-5043AB9563C1}" presName="connTx" presStyleLbl="parChTrans1D2" presStyleIdx="2" presStyleCnt="3"/>
      <dgm:spPr/>
    </dgm:pt>
    <dgm:pt modelId="{5A758835-75D2-447B-8453-B6851ECC46B2}" type="pres">
      <dgm:prSet presAssocID="{20EC8250-468A-401C-90D3-CD947494B026}" presName="root2" presStyleCnt="0"/>
      <dgm:spPr/>
    </dgm:pt>
    <dgm:pt modelId="{862B1346-EC24-4526-BFE7-CC34A7A52664}" type="pres">
      <dgm:prSet presAssocID="{20EC8250-468A-401C-90D3-CD947494B026}" presName="LevelTwoTextNode" presStyleLbl="node2" presStyleIdx="2" presStyleCnt="3" custScaleY="40023">
        <dgm:presLayoutVars>
          <dgm:chPref val="3"/>
        </dgm:presLayoutVars>
      </dgm:prSet>
      <dgm:spPr/>
    </dgm:pt>
    <dgm:pt modelId="{EB68BA86-FB5B-4E13-A3BB-CA6F14636828}" type="pres">
      <dgm:prSet presAssocID="{20EC8250-468A-401C-90D3-CD947494B026}" presName="level3hierChild" presStyleCnt="0"/>
      <dgm:spPr/>
    </dgm:pt>
  </dgm:ptLst>
  <dgm:cxnLst>
    <dgm:cxn modelId="{F6C18670-9504-4E3A-BCB2-F30497F1A8E8}" type="presOf" srcId="{6C88F489-8AC4-42F3-964D-661F57F5F965}" destId="{A310C4D7-941A-437F-8075-EB708F7612F9}" srcOrd="1" destOrd="0" presId="urn:microsoft.com/office/officeart/2005/8/layout/hierarchy2"/>
    <dgm:cxn modelId="{C9E99872-12FB-424F-8433-F2C228D35C54}" srcId="{71BD1ADB-4563-49D3-B570-C66500629221}" destId="{A6E5E1C7-978B-496B-908E-88E103350F5B}" srcOrd="0" destOrd="0" parTransId="{6C88F489-8AC4-42F3-964D-661F57F5F965}" sibTransId="{08BDC57C-C180-41EC-B99F-701912108AD5}"/>
    <dgm:cxn modelId="{AB84A778-D284-439F-97F0-EC7C2B322E00}" type="presOf" srcId="{6C88F489-8AC4-42F3-964D-661F57F5F965}" destId="{03DFC8F9-BB0E-4D43-B3A9-3897F341CE08}" srcOrd="0" destOrd="0" presId="urn:microsoft.com/office/officeart/2005/8/layout/hierarchy2"/>
    <dgm:cxn modelId="{B29C8183-8DD0-4A63-B910-5F4FE944CA08}" type="presOf" srcId="{86BE3BE1-9B43-45B4-AF2D-39FB5E207850}" destId="{4A3494AD-1576-452D-BE8F-73CB0FB5728C}" srcOrd="0" destOrd="0" presId="urn:microsoft.com/office/officeart/2005/8/layout/hierarchy2"/>
    <dgm:cxn modelId="{F3C86A84-12A3-46C8-9FFC-C971ED790DC9}" srcId="{08327A58-3137-4D4C-A915-CAF46B6FC92C}" destId="{71BD1ADB-4563-49D3-B570-C66500629221}" srcOrd="0" destOrd="0" parTransId="{ADEB8158-1EAE-489B-8D84-914F2D5A2FB5}" sibTransId="{59AEEB8A-765F-4B3E-8BC6-1C618314EE2B}"/>
    <dgm:cxn modelId="{CF0E0495-EED8-48C0-AD88-5EC4C748B076}" type="presOf" srcId="{08327A58-3137-4D4C-A915-CAF46B6FC92C}" destId="{3977B818-AE85-4591-9C57-5627B64A9ED5}" srcOrd="0" destOrd="0" presId="urn:microsoft.com/office/officeart/2005/8/layout/hierarchy2"/>
    <dgm:cxn modelId="{85675CA8-867D-493F-A0B2-308290088C35}" srcId="{71BD1ADB-4563-49D3-B570-C66500629221}" destId="{20EC8250-468A-401C-90D3-CD947494B026}" srcOrd="2" destOrd="0" parTransId="{0E8A14DB-3D58-4496-BF70-5043AB9563C1}" sibTransId="{AEFEAFE9-445A-4B62-B261-408080578CB7}"/>
    <dgm:cxn modelId="{C215C3B1-2AE5-442B-9FE4-3F032B2C128B}" type="presOf" srcId="{0E8A14DB-3D58-4496-BF70-5043AB9563C1}" destId="{DA660660-594E-4B1F-81EE-7D1A213E501F}" srcOrd="0" destOrd="0" presId="urn:microsoft.com/office/officeart/2005/8/layout/hierarchy2"/>
    <dgm:cxn modelId="{078801C1-6966-4F80-8A5E-9A66A69C3273}" type="presOf" srcId="{A6E5E1C7-978B-496B-908E-88E103350F5B}" destId="{D3240766-0451-41F8-87E6-962E3DB1ECE7}" srcOrd="0" destOrd="0" presId="urn:microsoft.com/office/officeart/2005/8/layout/hierarchy2"/>
    <dgm:cxn modelId="{9C7A3CD4-EFF1-45D6-B7A5-5FE5E3B4FAB5}" type="presOf" srcId="{20EC8250-468A-401C-90D3-CD947494B026}" destId="{862B1346-EC24-4526-BFE7-CC34A7A52664}" srcOrd="0" destOrd="0" presId="urn:microsoft.com/office/officeart/2005/8/layout/hierarchy2"/>
    <dgm:cxn modelId="{31BAE0DD-6A6D-402C-8CB6-9620708E9348}" type="presOf" srcId="{86BE3BE1-9B43-45B4-AF2D-39FB5E207850}" destId="{C380AFB4-F9E3-448A-8C50-348C2474C799}" srcOrd="1" destOrd="0" presId="urn:microsoft.com/office/officeart/2005/8/layout/hierarchy2"/>
    <dgm:cxn modelId="{556927E5-C91A-4273-9078-F81A5C70490E}" srcId="{71BD1ADB-4563-49D3-B570-C66500629221}" destId="{A5144DC2-0B3C-423B-BEEF-55096BA73349}" srcOrd="1" destOrd="0" parTransId="{86BE3BE1-9B43-45B4-AF2D-39FB5E207850}" sibTransId="{4A2D7118-EAD5-4D92-A7FA-BEC9920AD845}"/>
    <dgm:cxn modelId="{CE0A97EF-6DF4-4A58-A1CE-05769DE01851}" type="presOf" srcId="{71BD1ADB-4563-49D3-B570-C66500629221}" destId="{C2CC8769-0F09-4C78-AC61-07F808B76A1E}" srcOrd="0" destOrd="0" presId="urn:microsoft.com/office/officeart/2005/8/layout/hierarchy2"/>
    <dgm:cxn modelId="{F847A7F8-9E70-428A-9E93-91490F91C7D6}" type="presOf" srcId="{0E8A14DB-3D58-4496-BF70-5043AB9563C1}" destId="{8A8B1CE9-7936-4686-95A9-2B2CBD94687C}" srcOrd="1" destOrd="0" presId="urn:microsoft.com/office/officeart/2005/8/layout/hierarchy2"/>
    <dgm:cxn modelId="{6176C6FE-FA8A-4D4B-AC25-5DDB0994CF15}" type="presOf" srcId="{A5144DC2-0B3C-423B-BEEF-55096BA73349}" destId="{0FB2B194-B4E4-4B15-BD5B-DD840119AF3D}" srcOrd="0" destOrd="0" presId="urn:microsoft.com/office/officeart/2005/8/layout/hierarchy2"/>
    <dgm:cxn modelId="{E22FDAD5-46C1-46AA-800C-1AD7429ADCE4}" type="presParOf" srcId="{3977B818-AE85-4591-9C57-5627B64A9ED5}" destId="{36E902AD-FF38-4171-B7E7-CCC589B305C3}" srcOrd="0" destOrd="0" presId="urn:microsoft.com/office/officeart/2005/8/layout/hierarchy2"/>
    <dgm:cxn modelId="{BDF620A6-CBD7-4A92-9AE4-11339FC468E3}" type="presParOf" srcId="{36E902AD-FF38-4171-B7E7-CCC589B305C3}" destId="{C2CC8769-0F09-4C78-AC61-07F808B76A1E}" srcOrd="0" destOrd="0" presId="urn:microsoft.com/office/officeart/2005/8/layout/hierarchy2"/>
    <dgm:cxn modelId="{ED5C1FD2-A996-48CD-A636-238FC56F62E4}" type="presParOf" srcId="{36E902AD-FF38-4171-B7E7-CCC589B305C3}" destId="{AFC6C263-E58D-4BCC-99EF-FAC3A64E3ECC}" srcOrd="1" destOrd="0" presId="urn:microsoft.com/office/officeart/2005/8/layout/hierarchy2"/>
    <dgm:cxn modelId="{3F65C3EC-B0DD-4023-BF8A-E7B8334147AB}" type="presParOf" srcId="{AFC6C263-E58D-4BCC-99EF-FAC3A64E3ECC}" destId="{03DFC8F9-BB0E-4D43-B3A9-3897F341CE08}" srcOrd="0" destOrd="0" presId="urn:microsoft.com/office/officeart/2005/8/layout/hierarchy2"/>
    <dgm:cxn modelId="{DA5AF000-531E-46C2-A685-CA1672A8B56E}" type="presParOf" srcId="{03DFC8F9-BB0E-4D43-B3A9-3897F341CE08}" destId="{A310C4D7-941A-437F-8075-EB708F7612F9}" srcOrd="0" destOrd="0" presId="urn:microsoft.com/office/officeart/2005/8/layout/hierarchy2"/>
    <dgm:cxn modelId="{C717CE8B-FCD8-438F-9262-B0A2091D9F88}" type="presParOf" srcId="{AFC6C263-E58D-4BCC-99EF-FAC3A64E3ECC}" destId="{3659885A-6560-4BAD-9F47-A6FE2BF1F04E}" srcOrd="1" destOrd="0" presId="urn:microsoft.com/office/officeart/2005/8/layout/hierarchy2"/>
    <dgm:cxn modelId="{17384A34-088F-4A66-A019-A9120C67B612}" type="presParOf" srcId="{3659885A-6560-4BAD-9F47-A6FE2BF1F04E}" destId="{D3240766-0451-41F8-87E6-962E3DB1ECE7}" srcOrd="0" destOrd="0" presId="urn:microsoft.com/office/officeart/2005/8/layout/hierarchy2"/>
    <dgm:cxn modelId="{0E5C70A1-E2D8-4AF4-96CC-43E27DEB42C9}" type="presParOf" srcId="{3659885A-6560-4BAD-9F47-A6FE2BF1F04E}" destId="{8D63E274-1BB5-406E-8B22-2E27064F1F5B}" srcOrd="1" destOrd="0" presId="urn:microsoft.com/office/officeart/2005/8/layout/hierarchy2"/>
    <dgm:cxn modelId="{C1BD11DB-4871-4982-BE69-49FF3A324215}" type="presParOf" srcId="{AFC6C263-E58D-4BCC-99EF-FAC3A64E3ECC}" destId="{4A3494AD-1576-452D-BE8F-73CB0FB5728C}" srcOrd="2" destOrd="0" presId="urn:microsoft.com/office/officeart/2005/8/layout/hierarchy2"/>
    <dgm:cxn modelId="{C3A3B87E-E9B9-4441-AA14-99F593C4F08C}" type="presParOf" srcId="{4A3494AD-1576-452D-BE8F-73CB0FB5728C}" destId="{C380AFB4-F9E3-448A-8C50-348C2474C799}" srcOrd="0" destOrd="0" presId="urn:microsoft.com/office/officeart/2005/8/layout/hierarchy2"/>
    <dgm:cxn modelId="{563A8C69-2EEE-4D34-9EE8-FE3F72B384A3}" type="presParOf" srcId="{AFC6C263-E58D-4BCC-99EF-FAC3A64E3ECC}" destId="{EF5C6684-2AE2-47FD-B78E-B4059688FF7C}" srcOrd="3" destOrd="0" presId="urn:microsoft.com/office/officeart/2005/8/layout/hierarchy2"/>
    <dgm:cxn modelId="{9BE79D32-A49C-4E9C-9430-18405050D2C4}" type="presParOf" srcId="{EF5C6684-2AE2-47FD-B78E-B4059688FF7C}" destId="{0FB2B194-B4E4-4B15-BD5B-DD840119AF3D}" srcOrd="0" destOrd="0" presId="urn:microsoft.com/office/officeart/2005/8/layout/hierarchy2"/>
    <dgm:cxn modelId="{0E76308F-3590-45E6-856C-DF7945E5CB1E}" type="presParOf" srcId="{EF5C6684-2AE2-47FD-B78E-B4059688FF7C}" destId="{AD6A78D2-93C2-4FBA-A03C-8645AB41091F}" srcOrd="1" destOrd="0" presId="urn:microsoft.com/office/officeart/2005/8/layout/hierarchy2"/>
    <dgm:cxn modelId="{2A9BC680-39DE-4B85-A54E-CCFE3F1E252C}" type="presParOf" srcId="{AFC6C263-E58D-4BCC-99EF-FAC3A64E3ECC}" destId="{DA660660-594E-4B1F-81EE-7D1A213E501F}" srcOrd="4" destOrd="0" presId="urn:microsoft.com/office/officeart/2005/8/layout/hierarchy2"/>
    <dgm:cxn modelId="{C59A4FEE-F1B7-4796-926C-8903EE13BD3C}" type="presParOf" srcId="{DA660660-594E-4B1F-81EE-7D1A213E501F}" destId="{8A8B1CE9-7936-4686-95A9-2B2CBD94687C}" srcOrd="0" destOrd="0" presId="urn:microsoft.com/office/officeart/2005/8/layout/hierarchy2"/>
    <dgm:cxn modelId="{C4B568BE-BECA-403B-8DC5-06679DCBAC45}" type="presParOf" srcId="{AFC6C263-E58D-4BCC-99EF-FAC3A64E3ECC}" destId="{5A758835-75D2-447B-8453-B6851ECC46B2}" srcOrd="5" destOrd="0" presId="urn:microsoft.com/office/officeart/2005/8/layout/hierarchy2"/>
    <dgm:cxn modelId="{48DD9F67-E001-4FD7-A1D4-DE6A2FA7EB94}" type="presParOf" srcId="{5A758835-75D2-447B-8453-B6851ECC46B2}" destId="{862B1346-EC24-4526-BFE7-CC34A7A52664}" srcOrd="0" destOrd="0" presId="urn:microsoft.com/office/officeart/2005/8/layout/hierarchy2"/>
    <dgm:cxn modelId="{523ECA90-5876-4F38-853E-BF173540EB62}" type="presParOf" srcId="{5A758835-75D2-447B-8453-B6851ECC46B2}" destId="{EB68BA86-FB5B-4E13-A3BB-CA6F14636828}"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C8769-0F09-4C78-AC61-07F808B76A1E}">
      <dsp:nvSpPr>
        <dsp:cNvPr id="0" name=""/>
        <dsp:cNvSpPr/>
      </dsp:nvSpPr>
      <dsp:spPr>
        <a:xfrm>
          <a:off x="3203116" y="1307864"/>
          <a:ext cx="2287041" cy="457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Perencanaan keuangan (Y)</a:t>
          </a:r>
          <a:endParaRPr lang="id-ID" sz="1200" kern="1200">
            <a:solidFill>
              <a:sysClr val="windowText" lastClr="000000"/>
            </a:solidFill>
            <a:latin typeface="Times New Roman" panose="02020603050405020304" pitchFamily="18" charset="0"/>
            <a:cs typeface="Times New Roman" panose="02020603050405020304" pitchFamily="18" charset="0"/>
          </a:endParaRPr>
        </a:p>
      </dsp:txBody>
      <dsp:txXfrm>
        <a:off x="3216521" y="1321269"/>
        <a:ext cx="2260231" cy="430861"/>
      </dsp:txXfrm>
    </dsp:sp>
    <dsp:sp modelId="{03DFC8F9-BB0E-4D43-B3A9-3897F341CE08}">
      <dsp:nvSpPr>
        <dsp:cNvPr id="0" name=""/>
        <dsp:cNvSpPr/>
      </dsp:nvSpPr>
      <dsp:spPr>
        <a:xfrm rot="12871182">
          <a:off x="2190554" y="1188613"/>
          <a:ext cx="1110307" cy="66972"/>
        </a:xfrm>
        <a:custGeom>
          <a:avLst/>
          <a:gdLst/>
          <a:ahLst/>
          <a:cxnLst/>
          <a:rect l="0" t="0" r="0" b="0"/>
          <a:pathLst>
            <a:path>
              <a:moveTo>
                <a:pt x="0" y="33486"/>
              </a:moveTo>
              <a:lnTo>
                <a:pt x="1110307" y="3348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latin typeface="Times New Roman" panose="02020603050405020304" pitchFamily="18" charset="0"/>
            <a:cs typeface="Times New Roman" panose="02020603050405020304" pitchFamily="18" charset="0"/>
          </a:endParaRPr>
        </a:p>
      </dsp:txBody>
      <dsp:txXfrm rot="10800000">
        <a:off x="2717950" y="1194342"/>
        <a:ext cx="55515" cy="55515"/>
      </dsp:txXfrm>
    </dsp:sp>
    <dsp:sp modelId="{D3240766-0451-41F8-87E6-962E3DB1ECE7}">
      <dsp:nvSpPr>
        <dsp:cNvPr id="0" name=""/>
        <dsp:cNvSpPr/>
      </dsp:nvSpPr>
      <dsp:spPr>
        <a:xfrm>
          <a:off x="1257" y="678664"/>
          <a:ext cx="2287041" cy="457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Literasi Keuangan (X1)</a:t>
          </a:r>
          <a:endParaRPr lang="id-ID" sz="1200" kern="1200">
            <a:solidFill>
              <a:sysClr val="windowText" lastClr="000000"/>
            </a:solidFill>
            <a:latin typeface="Times New Roman" panose="02020603050405020304" pitchFamily="18" charset="0"/>
            <a:cs typeface="Times New Roman" panose="02020603050405020304" pitchFamily="18" charset="0"/>
          </a:endParaRPr>
        </a:p>
      </dsp:txBody>
      <dsp:txXfrm>
        <a:off x="14662" y="692069"/>
        <a:ext cx="2260231" cy="430861"/>
      </dsp:txXfrm>
    </dsp:sp>
    <dsp:sp modelId="{4A3494AD-1576-452D-BE8F-73CB0FB5728C}">
      <dsp:nvSpPr>
        <dsp:cNvPr id="0" name=""/>
        <dsp:cNvSpPr/>
      </dsp:nvSpPr>
      <dsp:spPr>
        <a:xfrm rot="10800000">
          <a:off x="2288299" y="1503213"/>
          <a:ext cx="914816" cy="66972"/>
        </a:xfrm>
        <a:custGeom>
          <a:avLst/>
          <a:gdLst/>
          <a:ahLst/>
          <a:cxnLst/>
          <a:rect l="0" t="0" r="0" b="0"/>
          <a:pathLst>
            <a:path>
              <a:moveTo>
                <a:pt x="0" y="33486"/>
              </a:moveTo>
              <a:lnTo>
                <a:pt x="914816" y="3348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latin typeface="Times New Roman" panose="02020603050405020304" pitchFamily="18" charset="0"/>
            <a:cs typeface="Times New Roman" panose="02020603050405020304" pitchFamily="18" charset="0"/>
          </a:endParaRPr>
        </a:p>
      </dsp:txBody>
      <dsp:txXfrm rot="10800000">
        <a:off x="2722837" y="1513829"/>
        <a:ext cx="45740" cy="45740"/>
      </dsp:txXfrm>
    </dsp:sp>
    <dsp:sp modelId="{0FB2B194-B4E4-4B15-BD5B-DD840119AF3D}">
      <dsp:nvSpPr>
        <dsp:cNvPr id="0" name=""/>
        <dsp:cNvSpPr/>
      </dsp:nvSpPr>
      <dsp:spPr>
        <a:xfrm>
          <a:off x="1257" y="1307864"/>
          <a:ext cx="2287041" cy="457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Gaya Hidup (X2)</a:t>
          </a:r>
          <a:endParaRPr lang="id-ID" sz="1200" kern="1200">
            <a:solidFill>
              <a:sysClr val="windowText" lastClr="000000"/>
            </a:solidFill>
            <a:latin typeface="Times New Roman" panose="02020603050405020304" pitchFamily="18" charset="0"/>
            <a:cs typeface="Times New Roman" panose="02020603050405020304" pitchFamily="18" charset="0"/>
          </a:endParaRPr>
        </a:p>
      </dsp:txBody>
      <dsp:txXfrm>
        <a:off x="14662" y="1321269"/>
        <a:ext cx="2260231" cy="430861"/>
      </dsp:txXfrm>
    </dsp:sp>
    <dsp:sp modelId="{DA660660-594E-4B1F-81EE-7D1A213E501F}">
      <dsp:nvSpPr>
        <dsp:cNvPr id="0" name=""/>
        <dsp:cNvSpPr/>
      </dsp:nvSpPr>
      <dsp:spPr>
        <a:xfrm rot="8728818">
          <a:off x="2190554" y="1817813"/>
          <a:ext cx="1110307" cy="66972"/>
        </a:xfrm>
        <a:custGeom>
          <a:avLst/>
          <a:gdLst/>
          <a:ahLst/>
          <a:cxnLst/>
          <a:rect l="0" t="0" r="0" b="0"/>
          <a:pathLst>
            <a:path>
              <a:moveTo>
                <a:pt x="0" y="33486"/>
              </a:moveTo>
              <a:lnTo>
                <a:pt x="1110307" y="3348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latin typeface="Times New Roman" panose="02020603050405020304" pitchFamily="18" charset="0"/>
            <a:cs typeface="Times New Roman" panose="02020603050405020304" pitchFamily="18" charset="0"/>
          </a:endParaRPr>
        </a:p>
      </dsp:txBody>
      <dsp:txXfrm rot="10800000">
        <a:off x="2717950" y="1823542"/>
        <a:ext cx="55515" cy="55515"/>
      </dsp:txXfrm>
    </dsp:sp>
    <dsp:sp modelId="{862B1346-EC24-4526-BFE7-CC34A7A52664}">
      <dsp:nvSpPr>
        <dsp:cNvPr id="0" name=""/>
        <dsp:cNvSpPr/>
      </dsp:nvSpPr>
      <dsp:spPr>
        <a:xfrm>
          <a:off x="1257" y="1937063"/>
          <a:ext cx="2287041" cy="457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Lingkungan Sosial (X3)</a:t>
          </a:r>
          <a:endParaRPr lang="id-ID" sz="1200" kern="1200">
            <a:solidFill>
              <a:sysClr val="windowText" lastClr="000000"/>
            </a:solidFill>
            <a:latin typeface="Times New Roman" panose="02020603050405020304" pitchFamily="18" charset="0"/>
            <a:cs typeface="Times New Roman" panose="02020603050405020304" pitchFamily="18" charset="0"/>
          </a:endParaRPr>
        </a:p>
      </dsp:txBody>
      <dsp:txXfrm>
        <a:off x="14662" y="1950468"/>
        <a:ext cx="2260231" cy="4308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77</Pages>
  <Words>28614</Words>
  <Characters>163102</Characters>
  <Application>Microsoft Office Word</Application>
  <DocSecurity>0</DocSecurity>
  <Lines>1359</Lines>
  <Paragraphs>382</Paragraphs>
  <ScaleCrop>false</ScaleCrop>
  <Company/>
  <LinksUpToDate>false</LinksUpToDate>
  <CharactersWithSpaces>191334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 fajar</dc:creator>
  <cp:keywords/>
  <dc:description/>
  <cp:lastModifiedBy>danu fajar</cp:lastModifiedBy>
  <cp:revision>3</cp:revision>
  <dcterms:created xsi:type="dcterms:W3CDTF">2024-08-21T05:43:00Z</dcterms:created>
  <dcterms:modified xsi:type="dcterms:W3CDTF">2024-08-21T05:44:00Z</dcterms:modified>
</cp:coreProperties>
</file>