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5231" w:rsidRPr="00682E6C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DAFTAR PUSTAKA</w:t>
      </w:r>
    </w:p>
    <w:p w:rsidR="008C5231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C5231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C63D9">
        <w:rPr>
          <w:rFonts w:ascii="Times New Roman" w:hAnsi="Times New Roman"/>
          <w:sz w:val="24"/>
          <w:szCs w:val="24"/>
        </w:rPr>
        <w:t xml:space="preserve">Brigham, Eugene F. Dan J.F. Houston. 2010. </w:t>
      </w:r>
      <w:r w:rsidRPr="00C14C56">
        <w:rPr>
          <w:rFonts w:ascii="Times New Roman" w:hAnsi="Times New Roman"/>
          <w:i/>
          <w:iCs/>
          <w:sz w:val="24"/>
          <w:szCs w:val="24"/>
        </w:rPr>
        <w:t xml:space="preserve">Dasar-Dasar </w:t>
      </w:r>
      <w:proofErr w:type="spellStart"/>
      <w:r w:rsidRPr="00C14C56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C14C5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14C56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63D9">
        <w:rPr>
          <w:rFonts w:ascii="Times New Roman" w:hAnsi="Times New Roman"/>
          <w:sz w:val="24"/>
          <w:szCs w:val="24"/>
        </w:rPr>
        <w:t>Edisi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11. </w:t>
      </w:r>
      <w:proofErr w:type="gramStart"/>
      <w:r w:rsidRPr="006C63D9"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:</w:t>
      </w:r>
      <w:proofErr w:type="gram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Salemba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Empat</w:t>
      </w:r>
      <w:proofErr w:type="spellEnd"/>
      <w:r w:rsidRPr="006C63D9">
        <w:rPr>
          <w:rFonts w:ascii="Times New Roman" w:hAnsi="Times New Roman"/>
          <w:sz w:val="24"/>
          <w:szCs w:val="24"/>
        </w:rPr>
        <w:t>.</w:t>
      </w:r>
    </w:p>
    <w:p w:rsidR="008C5231" w:rsidRPr="006C63D9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3D9">
        <w:rPr>
          <w:rFonts w:ascii="Times New Roman" w:hAnsi="Times New Roman"/>
          <w:sz w:val="24"/>
          <w:szCs w:val="24"/>
        </w:rPr>
        <w:t>Tandelilin</w:t>
      </w:r>
      <w:proofErr w:type="spellEnd"/>
      <w:r w:rsidRPr="006C63D9">
        <w:rPr>
          <w:rFonts w:ascii="Times New Roman" w:hAnsi="Times New Roman"/>
          <w:sz w:val="24"/>
          <w:szCs w:val="24"/>
        </w:rPr>
        <w:t>, Eduardus. (2017).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i/>
          <w:iCs/>
          <w:sz w:val="24"/>
          <w:szCs w:val="24"/>
        </w:rPr>
        <w:t>Pasar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63D9">
        <w:rPr>
          <w:rFonts w:ascii="Times New Roman" w:hAnsi="Times New Roman"/>
          <w:i/>
          <w:iCs/>
          <w:sz w:val="24"/>
          <w:szCs w:val="24"/>
        </w:rPr>
        <w:t xml:space="preserve">Modal: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Portofolio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proofErr w:type="gramStart"/>
      <w:r w:rsidRPr="006C63D9">
        <w:rPr>
          <w:rFonts w:ascii="Times New Roman" w:hAnsi="Times New Roman"/>
          <w:i/>
          <w:iCs/>
          <w:sz w:val="24"/>
          <w:szCs w:val="24"/>
        </w:rPr>
        <w:t>Investasi.</w:t>
      </w:r>
      <w:r w:rsidRPr="006C63D9">
        <w:rPr>
          <w:rFonts w:ascii="Times New Roman" w:hAnsi="Times New Roman"/>
          <w:sz w:val="24"/>
          <w:szCs w:val="24"/>
        </w:rPr>
        <w:t>Yogyakarta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:</w:t>
      </w:r>
      <w:proofErr w:type="gram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Kanisius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</w:p>
    <w:p w:rsidR="008C5231" w:rsidRPr="006C63D9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09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C63D9">
        <w:rPr>
          <w:rFonts w:ascii="Times New Roman" w:hAnsi="Times New Roman"/>
          <w:sz w:val="24"/>
          <w:szCs w:val="24"/>
        </w:rPr>
        <w:t>Hartono,Jogiyanto</w:t>
      </w:r>
      <w:proofErr w:type="spellEnd"/>
      <w:proofErr w:type="gramEnd"/>
      <w:r w:rsidRPr="006C63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63D9">
        <w:rPr>
          <w:rFonts w:ascii="Times New Roman" w:hAnsi="Times New Roman"/>
          <w:i/>
          <w:iCs/>
          <w:sz w:val="24"/>
          <w:szCs w:val="24"/>
        </w:rPr>
        <w:t>Teori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Portofolio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Investasi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63D9">
        <w:rPr>
          <w:rFonts w:ascii="Times New Roman" w:hAnsi="Times New Roman"/>
          <w:sz w:val="24"/>
          <w:szCs w:val="24"/>
        </w:rPr>
        <w:t>Edisi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Kesepuluh.Yogyakarta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</w:p>
    <w:p w:rsidR="008C5231" w:rsidRPr="006C63D9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3D9">
        <w:rPr>
          <w:rFonts w:ascii="Times New Roman" w:hAnsi="Times New Roman"/>
          <w:sz w:val="24"/>
          <w:szCs w:val="24"/>
        </w:rPr>
        <w:t>Jogiyanto</w:t>
      </w:r>
      <w:proofErr w:type="spellEnd"/>
      <w:r w:rsidRPr="006C63D9">
        <w:rPr>
          <w:rFonts w:ascii="Times New Roman" w:hAnsi="Times New Roman"/>
          <w:sz w:val="24"/>
          <w:szCs w:val="24"/>
        </w:rPr>
        <w:t>, 2020.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i/>
          <w:iCs/>
          <w:sz w:val="24"/>
          <w:szCs w:val="24"/>
        </w:rPr>
        <w:t xml:space="preserve">Teori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Portofolio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Investasi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>.</w:t>
      </w:r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Edisi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Ketiga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Tangerang </w:t>
      </w:r>
      <w:proofErr w:type="gramStart"/>
      <w:r w:rsidRPr="006C63D9">
        <w:rPr>
          <w:rFonts w:ascii="Times New Roman" w:hAnsi="Times New Roman"/>
          <w:sz w:val="24"/>
          <w:szCs w:val="24"/>
        </w:rPr>
        <w:t>Selatan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:</w:t>
      </w:r>
      <w:proofErr w:type="gramEnd"/>
      <w:r w:rsidRPr="006C63D9">
        <w:rPr>
          <w:rFonts w:ascii="Times New Roman" w:hAnsi="Times New Roman"/>
          <w:sz w:val="24"/>
          <w:szCs w:val="24"/>
        </w:rPr>
        <w:t xml:space="preserve"> Universitas Terbuka.</w:t>
      </w:r>
    </w:p>
    <w:p w:rsidR="008C5231" w:rsidRPr="006C63D9" w:rsidRDefault="008C5231" w:rsidP="008C5231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C63D9">
        <w:rPr>
          <w:rFonts w:ascii="Times New Roman" w:hAnsi="Times New Roman"/>
          <w:sz w:val="24"/>
          <w:szCs w:val="24"/>
        </w:rPr>
        <w:t xml:space="preserve">Alwi, Z. Iskandar. 2008. </w:t>
      </w:r>
      <w:r w:rsidRPr="006C63D9">
        <w:rPr>
          <w:rFonts w:ascii="Times New Roman" w:hAnsi="Times New Roman"/>
          <w:i/>
          <w:iCs/>
          <w:sz w:val="24"/>
          <w:szCs w:val="24"/>
        </w:rPr>
        <w:t xml:space="preserve">Pasar Modal Teori dan </w:t>
      </w:r>
      <w:proofErr w:type="spellStart"/>
      <w:proofErr w:type="gramStart"/>
      <w:r w:rsidRPr="006C63D9">
        <w:rPr>
          <w:rFonts w:ascii="Times New Roman" w:hAnsi="Times New Roman"/>
          <w:i/>
          <w:iCs/>
          <w:sz w:val="24"/>
          <w:szCs w:val="24"/>
        </w:rPr>
        <w:t>Aplikasi</w:t>
      </w:r>
      <w:r w:rsidRPr="006C63D9">
        <w:rPr>
          <w:rFonts w:ascii="Times New Roman" w:hAnsi="Times New Roman"/>
          <w:sz w:val="24"/>
          <w:szCs w:val="24"/>
        </w:rPr>
        <w:t>.Jakarta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C63D9">
        <w:rPr>
          <w:rFonts w:ascii="Times New Roman" w:hAnsi="Times New Roman"/>
          <w:sz w:val="24"/>
          <w:szCs w:val="24"/>
        </w:rPr>
        <w:t xml:space="preserve"> Yayasan </w:t>
      </w:r>
      <w:proofErr w:type="spellStart"/>
      <w:r w:rsidRPr="006C63D9">
        <w:rPr>
          <w:rFonts w:ascii="Times New Roman" w:hAnsi="Times New Roman"/>
          <w:sz w:val="24"/>
          <w:szCs w:val="24"/>
        </w:rPr>
        <w:t>Pancur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Siwah</w:t>
      </w:r>
      <w:proofErr w:type="spellEnd"/>
      <w:r w:rsidRPr="006C63D9">
        <w:rPr>
          <w:rFonts w:ascii="Times New Roman" w:hAnsi="Times New Roman"/>
          <w:sz w:val="24"/>
          <w:szCs w:val="24"/>
        </w:rPr>
        <w:t>.</w:t>
      </w:r>
    </w:p>
    <w:p w:rsidR="008C5231" w:rsidRPr="006C63D9" w:rsidRDefault="008C5231" w:rsidP="008C5231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C63D9">
        <w:rPr>
          <w:rFonts w:ascii="Times New Roman" w:hAnsi="Times New Roman"/>
          <w:sz w:val="24"/>
          <w:szCs w:val="24"/>
        </w:rPr>
        <w:t xml:space="preserve">Brigham, Eugene F. dan Houston, Joel F. 2011. </w:t>
      </w:r>
      <w:r w:rsidRPr="006C63D9">
        <w:rPr>
          <w:rFonts w:ascii="Times New Roman" w:hAnsi="Times New Roman"/>
          <w:i/>
          <w:iCs/>
          <w:sz w:val="24"/>
          <w:szCs w:val="24"/>
        </w:rPr>
        <w:t>Dasar-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dasar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Terjemahan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63D9">
        <w:rPr>
          <w:rFonts w:ascii="Times New Roman" w:hAnsi="Times New Roman"/>
          <w:sz w:val="24"/>
          <w:szCs w:val="24"/>
        </w:rPr>
        <w:t>Edisi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10. Jakarta: </w:t>
      </w:r>
      <w:proofErr w:type="spellStart"/>
      <w:r w:rsidRPr="006C63D9">
        <w:rPr>
          <w:rFonts w:ascii="Times New Roman" w:hAnsi="Times New Roman"/>
          <w:sz w:val="24"/>
          <w:szCs w:val="24"/>
        </w:rPr>
        <w:t>Salemba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Empat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</w:p>
    <w:p w:rsidR="008C5231" w:rsidRDefault="008C5231" w:rsidP="008C5231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A00C8">
        <w:rPr>
          <w:rFonts w:ascii="Times New Roman" w:hAnsi="Times New Roman"/>
          <w:sz w:val="24"/>
          <w:szCs w:val="24"/>
        </w:rPr>
        <w:t xml:space="preserve">Ang, Robert. 2001. </w:t>
      </w:r>
      <w:proofErr w:type="spellStart"/>
      <w:r w:rsidRPr="00C14C56">
        <w:rPr>
          <w:rFonts w:ascii="Times New Roman" w:hAnsi="Times New Roman"/>
          <w:i/>
          <w:iCs/>
          <w:sz w:val="24"/>
          <w:szCs w:val="24"/>
        </w:rPr>
        <w:t>Buku</w:t>
      </w:r>
      <w:proofErr w:type="spellEnd"/>
      <w:r w:rsidRPr="00C14C56">
        <w:rPr>
          <w:rFonts w:ascii="Times New Roman" w:hAnsi="Times New Roman"/>
          <w:i/>
          <w:iCs/>
          <w:sz w:val="24"/>
          <w:szCs w:val="24"/>
        </w:rPr>
        <w:t xml:space="preserve"> Pintar Pasar Modal </w:t>
      </w:r>
      <w:proofErr w:type="spellStart"/>
      <w:r w:rsidRPr="00C14C56">
        <w:rPr>
          <w:rFonts w:ascii="Times New Roman" w:hAnsi="Times New Roman"/>
          <w:i/>
          <w:iCs/>
          <w:sz w:val="24"/>
          <w:szCs w:val="24"/>
        </w:rPr>
        <w:t>lndonesia</w:t>
      </w:r>
      <w:proofErr w:type="spellEnd"/>
      <w:r w:rsidRPr="005A00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A00C8">
        <w:rPr>
          <w:rFonts w:ascii="Times New Roman" w:hAnsi="Times New Roman"/>
          <w:sz w:val="24"/>
          <w:szCs w:val="24"/>
        </w:rPr>
        <w:t>Mediasoft</w:t>
      </w:r>
      <w:proofErr w:type="spellEnd"/>
      <w:r w:rsidRPr="005A00C8">
        <w:rPr>
          <w:rFonts w:ascii="Times New Roman" w:hAnsi="Times New Roman"/>
          <w:sz w:val="24"/>
          <w:szCs w:val="24"/>
        </w:rPr>
        <w:t>, Jakarta</w:t>
      </w:r>
    </w:p>
    <w:p w:rsidR="008C5231" w:rsidRDefault="008C5231" w:rsidP="008C5231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A00C8">
        <w:rPr>
          <w:rFonts w:ascii="Times New Roman" w:hAnsi="Times New Roman"/>
          <w:sz w:val="24"/>
          <w:szCs w:val="24"/>
        </w:rPr>
        <w:t xml:space="preserve">Hartono, J. (2013). </w:t>
      </w:r>
      <w:r w:rsidRPr="00C14C56">
        <w:rPr>
          <w:rFonts w:ascii="Times New Roman" w:hAnsi="Times New Roman"/>
          <w:i/>
          <w:iCs/>
          <w:sz w:val="24"/>
          <w:szCs w:val="24"/>
        </w:rPr>
        <w:t xml:space="preserve">Teori </w:t>
      </w:r>
      <w:proofErr w:type="spellStart"/>
      <w:r w:rsidRPr="00C14C56">
        <w:rPr>
          <w:rFonts w:ascii="Times New Roman" w:hAnsi="Times New Roman"/>
          <w:i/>
          <w:iCs/>
          <w:sz w:val="24"/>
          <w:szCs w:val="24"/>
        </w:rPr>
        <w:t>Portofolio</w:t>
      </w:r>
      <w:proofErr w:type="spellEnd"/>
      <w:r w:rsidRPr="00C14C56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C14C56"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 w:rsidRPr="00C14C5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14C56">
        <w:rPr>
          <w:rFonts w:ascii="Times New Roman" w:hAnsi="Times New Roman"/>
          <w:i/>
          <w:iCs/>
          <w:sz w:val="24"/>
          <w:szCs w:val="24"/>
        </w:rPr>
        <w:t>Investasi</w:t>
      </w:r>
      <w:proofErr w:type="spellEnd"/>
      <w:r w:rsidRPr="005A0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00C8">
        <w:rPr>
          <w:rFonts w:ascii="Times New Roman" w:hAnsi="Times New Roman"/>
          <w:sz w:val="24"/>
          <w:szCs w:val="24"/>
        </w:rPr>
        <w:t>Edisi</w:t>
      </w:r>
      <w:proofErr w:type="spellEnd"/>
      <w:r w:rsidRPr="005A0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0C8">
        <w:rPr>
          <w:rFonts w:ascii="Times New Roman" w:hAnsi="Times New Roman"/>
          <w:sz w:val="24"/>
          <w:szCs w:val="24"/>
        </w:rPr>
        <w:t>Kedelapan</w:t>
      </w:r>
      <w:proofErr w:type="spellEnd"/>
      <w:r w:rsidRPr="005A00C8">
        <w:rPr>
          <w:rFonts w:ascii="Times New Roman" w:hAnsi="Times New Roman"/>
          <w:sz w:val="24"/>
          <w:szCs w:val="24"/>
        </w:rPr>
        <w:t>. BPFE</w:t>
      </w:r>
    </w:p>
    <w:p w:rsidR="008C5231" w:rsidRDefault="008C5231" w:rsidP="008C5231">
      <w:pPr>
        <w:spacing w:after="0" w:line="240" w:lineRule="auto"/>
        <w:ind w:left="720" w:hanging="720"/>
        <w:jc w:val="both"/>
      </w:pPr>
      <w:proofErr w:type="spellStart"/>
      <w:r w:rsidRPr="005A00C8">
        <w:rPr>
          <w:rFonts w:ascii="Times New Roman" w:hAnsi="Times New Roman"/>
          <w:sz w:val="24"/>
          <w:szCs w:val="24"/>
        </w:rPr>
        <w:t>Husnan</w:t>
      </w:r>
      <w:proofErr w:type="spellEnd"/>
      <w:r w:rsidRPr="005A00C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A00C8">
        <w:rPr>
          <w:rFonts w:ascii="Times New Roman" w:hAnsi="Times New Roman"/>
          <w:sz w:val="24"/>
          <w:szCs w:val="24"/>
        </w:rPr>
        <w:t>Pudjiastuti</w:t>
      </w:r>
      <w:proofErr w:type="spellEnd"/>
      <w:r w:rsidRPr="005A00C8">
        <w:rPr>
          <w:rFonts w:ascii="Times New Roman" w:hAnsi="Times New Roman"/>
          <w:sz w:val="24"/>
          <w:szCs w:val="24"/>
        </w:rPr>
        <w:t xml:space="preserve">. (2012). </w:t>
      </w:r>
      <w:r w:rsidRPr="006354E3">
        <w:rPr>
          <w:rFonts w:ascii="Times New Roman" w:hAnsi="Times New Roman"/>
          <w:i/>
          <w:iCs/>
          <w:sz w:val="24"/>
          <w:szCs w:val="24"/>
        </w:rPr>
        <w:t xml:space="preserve">Dasar- Dasar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5A00C8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Pr="005A00C8">
        <w:rPr>
          <w:rFonts w:ascii="Times New Roman" w:hAnsi="Times New Roman"/>
          <w:sz w:val="24"/>
          <w:szCs w:val="24"/>
        </w:rPr>
        <w:t>th</w:t>
      </w:r>
      <w:proofErr w:type="spellEnd"/>
      <w:r w:rsidRPr="005A00C8">
        <w:rPr>
          <w:rFonts w:ascii="Times New Roman" w:hAnsi="Times New Roman"/>
          <w:sz w:val="24"/>
          <w:szCs w:val="24"/>
        </w:rPr>
        <w:t xml:space="preserve"> ed). </w:t>
      </w:r>
      <w:proofErr w:type="gramStart"/>
      <w:r w:rsidRPr="005A00C8">
        <w:rPr>
          <w:rFonts w:ascii="Times New Roman" w:hAnsi="Times New Roman"/>
          <w:sz w:val="24"/>
          <w:szCs w:val="24"/>
        </w:rPr>
        <w:t>Yogyakarta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0C8">
        <w:rPr>
          <w:rFonts w:ascii="Times New Roman" w:hAnsi="Times New Roman"/>
          <w:sz w:val="24"/>
          <w:szCs w:val="24"/>
        </w:rPr>
        <w:t>:</w:t>
      </w:r>
      <w:proofErr w:type="gramEnd"/>
      <w:r w:rsidRPr="005A00C8">
        <w:rPr>
          <w:rFonts w:ascii="Times New Roman" w:hAnsi="Times New Roman"/>
          <w:sz w:val="24"/>
          <w:szCs w:val="24"/>
        </w:rPr>
        <w:t xml:space="preserve"> UPP STIM YPKN</w:t>
      </w:r>
      <w:r>
        <w:t>.</w:t>
      </w:r>
    </w:p>
    <w:p w:rsidR="008C5231" w:rsidRDefault="008C5231" w:rsidP="008C5231">
      <w:pPr>
        <w:spacing w:after="0" w:line="240" w:lineRule="auto"/>
        <w:ind w:left="720" w:hanging="720"/>
        <w:jc w:val="both"/>
      </w:pPr>
    </w:p>
    <w:p w:rsidR="008C5231" w:rsidRDefault="008C5231" w:rsidP="008C523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25F51">
        <w:rPr>
          <w:rFonts w:ascii="Times New Roman" w:hAnsi="Times New Roman"/>
          <w:sz w:val="24"/>
          <w:szCs w:val="24"/>
        </w:rPr>
        <w:t xml:space="preserve">Hery. (2015).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Risiko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Bisnis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Enterprise Risk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Managemenet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>, Every Employee is Risk Owner</w:t>
      </w:r>
      <w:r w:rsidRPr="00A25F5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25F51"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F51">
        <w:rPr>
          <w:rFonts w:ascii="Times New Roman" w:hAnsi="Times New Roman"/>
          <w:sz w:val="24"/>
          <w:szCs w:val="24"/>
        </w:rPr>
        <w:t>:</w:t>
      </w:r>
      <w:proofErr w:type="gramEnd"/>
      <w:r w:rsidRPr="00A25F51">
        <w:rPr>
          <w:rFonts w:ascii="Times New Roman" w:hAnsi="Times New Roman"/>
          <w:sz w:val="24"/>
          <w:szCs w:val="24"/>
        </w:rPr>
        <w:t xml:space="preserve"> PT </w:t>
      </w:r>
      <w:proofErr w:type="spellStart"/>
      <w:r w:rsidRPr="00A25F51">
        <w:rPr>
          <w:rFonts w:ascii="Times New Roman" w:hAnsi="Times New Roman"/>
          <w:sz w:val="24"/>
          <w:szCs w:val="24"/>
        </w:rPr>
        <w:t>Grasindo</w:t>
      </w:r>
      <w:proofErr w:type="spellEnd"/>
    </w:p>
    <w:p w:rsidR="008C5231" w:rsidRDefault="008C5231" w:rsidP="008C523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C5231" w:rsidRDefault="008C5231" w:rsidP="008C523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F51">
        <w:rPr>
          <w:rFonts w:ascii="Times New Roman" w:hAnsi="Times New Roman"/>
          <w:sz w:val="24"/>
          <w:szCs w:val="24"/>
        </w:rPr>
        <w:t>Sudana</w:t>
      </w:r>
      <w:proofErr w:type="spellEnd"/>
      <w:r w:rsidRPr="00A25F51">
        <w:rPr>
          <w:rFonts w:ascii="Times New Roman" w:hAnsi="Times New Roman"/>
          <w:sz w:val="24"/>
          <w:szCs w:val="24"/>
        </w:rPr>
        <w:t xml:space="preserve">, I Mede. 2011.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Perusahaan Teori dan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Praktik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>.</w:t>
      </w:r>
      <w:r w:rsidRPr="00A2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F51">
        <w:rPr>
          <w:rFonts w:ascii="Times New Roman" w:hAnsi="Times New Roman"/>
          <w:sz w:val="24"/>
          <w:szCs w:val="24"/>
        </w:rPr>
        <w:t>Erlangga</w:t>
      </w:r>
      <w:proofErr w:type="spellEnd"/>
      <w:r w:rsidRPr="00A25F51">
        <w:rPr>
          <w:rFonts w:ascii="Times New Roman" w:hAnsi="Times New Roman"/>
          <w:sz w:val="24"/>
          <w:szCs w:val="24"/>
        </w:rPr>
        <w:t>. Jakarta.</w:t>
      </w:r>
    </w:p>
    <w:p w:rsidR="008C5231" w:rsidRPr="00A25F51" w:rsidRDefault="008C5231" w:rsidP="008C523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C5231" w:rsidRDefault="008C5231" w:rsidP="008C523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25F51">
        <w:rPr>
          <w:rFonts w:ascii="Times New Roman" w:hAnsi="Times New Roman"/>
          <w:sz w:val="24"/>
          <w:szCs w:val="24"/>
        </w:rPr>
        <w:t xml:space="preserve">Hansen, Don R dan Maryanne M. Mowen. 2009. Managerial </w:t>
      </w:r>
      <w:proofErr w:type="gramStart"/>
      <w:r w:rsidRPr="00A25F51">
        <w:rPr>
          <w:rFonts w:ascii="Times New Roman" w:hAnsi="Times New Roman"/>
          <w:sz w:val="24"/>
          <w:szCs w:val="24"/>
        </w:rPr>
        <w:t>Accounting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F51">
        <w:rPr>
          <w:rFonts w:ascii="Times New Roman" w:hAnsi="Times New Roman"/>
          <w:sz w:val="24"/>
          <w:szCs w:val="24"/>
        </w:rPr>
        <w:t>:</w:t>
      </w:r>
      <w:proofErr w:type="gramEnd"/>
      <w:r w:rsidRPr="00A2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Akuntansi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Manajerial</w:t>
      </w:r>
      <w:proofErr w:type="spellEnd"/>
      <w:r w:rsidRPr="00A25F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5F51">
        <w:rPr>
          <w:rFonts w:ascii="Times New Roman" w:hAnsi="Times New Roman"/>
          <w:sz w:val="24"/>
          <w:szCs w:val="24"/>
        </w:rPr>
        <w:t>edisi</w:t>
      </w:r>
      <w:proofErr w:type="spellEnd"/>
      <w:r w:rsidRPr="00A25F51">
        <w:rPr>
          <w:rFonts w:ascii="Times New Roman" w:hAnsi="Times New Roman"/>
          <w:sz w:val="24"/>
          <w:szCs w:val="24"/>
        </w:rPr>
        <w:t xml:space="preserve"> 8. </w:t>
      </w:r>
      <w:proofErr w:type="spellStart"/>
      <w:r w:rsidRPr="00A25F51">
        <w:rPr>
          <w:rFonts w:ascii="Times New Roman" w:hAnsi="Times New Roman"/>
          <w:sz w:val="24"/>
          <w:szCs w:val="24"/>
        </w:rPr>
        <w:t>Dialih</w:t>
      </w:r>
      <w:proofErr w:type="spellEnd"/>
      <w:r w:rsidRPr="00A2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F51">
        <w:rPr>
          <w:rFonts w:ascii="Times New Roman" w:hAnsi="Times New Roman"/>
          <w:sz w:val="24"/>
          <w:szCs w:val="24"/>
        </w:rPr>
        <w:t>Bahasakan</w:t>
      </w:r>
      <w:proofErr w:type="spellEnd"/>
      <w:r w:rsidRPr="00A25F51">
        <w:rPr>
          <w:rFonts w:ascii="Times New Roman" w:hAnsi="Times New Roman"/>
          <w:sz w:val="24"/>
          <w:szCs w:val="24"/>
        </w:rPr>
        <w:t xml:space="preserve"> Oleh Deny Arnos </w:t>
      </w:r>
      <w:proofErr w:type="spellStart"/>
      <w:r w:rsidRPr="00A25F51">
        <w:rPr>
          <w:rFonts w:ascii="Times New Roman" w:hAnsi="Times New Roman"/>
          <w:sz w:val="24"/>
          <w:szCs w:val="24"/>
        </w:rPr>
        <w:t>Kwary</w:t>
      </w:r>
      <w:proofErr w:type="spellEnd"/>
      <w:r w:rsidRPr="00A25F5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25F51"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F51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F51">
        <w:rPr>
          <w:rFonts w:ascii="Times New Roman" w:hAnsi="Times New Roman"/>
          <w:sz w:val="24"/>
          <w:szCs w:val="24"/>
        </w:rPr>
        <w:t>Salemba</w:t>
      </w:r>
      <w:proofErr w:type="spellEnd"/>
      <w:r w:rsidRPr="00A25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F51">
        <w:rPr>
          <w:rFonts w:ascii="Times New Roman" w:hAnsi="Times New Roman"/>
          <w:sz w:val="24"/>
          <w:szCs w:val="24"/>
        </w:rPr>
        <w:t>Empat</w:t>
      </w:r>
      <w:proofErr w:type="spellEnd"/>
    </w:p>
    <w:p w:rsidR="008C5231" w:rsidRDefault="008C5231" w:rsidP="008C523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C5231" w:rsidRPr="006C63D9" w:rsidRDefault="008C5231" w:rsidP="008C523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C63D9">
        <w:rPr>
          <w:rFonts w:ascii="Times New Roman" w:hAnsi="Times New Roman"/>
          <w:sz w:val="24"/>
          <w:szCs w:val="24"/>
        </w:rPr>
        <w:t xml:space="preserve">Hanafi, 2004.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>.</w:t>
      </w:r>
      <w:r w:rsidRPr="006C63D9">
        <w:rPr>
          <w:rFonts w:ascii="Times New Roman" w:hAnsi="Times New Roman"/>
          <w:sz w:val="24"/>
          <w:szCs w:val="24"/>
        </w:rPr>
        <w:t xml:space="preserve"> Yogyakarta: BPFE UGM </w:t>
      </w:r>
    </w:p>
    <w:p w:rsidR="008C5231" w:rsidRPr="006C63D9" w:rsidRDefault="008C5231" w:rsidP="008C523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3D9">
        <w:rPr>
          <w:rFonts w:ascii="Times New Roman" w:hAnsi="Times New Roman"/>
          <w:sz w:val="24"/>
          <w:szCs w:val="24"/>
        </w:rPr>
        <w:t>Tjahjani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, 2021. </w:t>
      </w:r>
      <w:r w:rsidRPr="006C63D9">
        <w:rPr>
          <w:rFonts w:ascii="Times New Roman" w:hAnsi="Times New Roman"/>
          <w:i/>
          <w:iCs/>
          <w:sz w:val="24"/>
          <w:szCs w:val="24"/>
        </w:rPr>
        <w:t xml:space="preserve">Analisa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Laporan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63D9">
        <w:rPr>
          <w:rFonts w:ascii="Times New Roman" w:hAnsi="Times New Roman"/>
          <w:sz w:val="24"/>
          <w:szCs w:val="24"/>
        </w:rPr>
        <w:t>Edisi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Satu. </w:t>
      </w:r>
      <w:proofErr w:type="gramStart"/>
      <w:r w:rsidRPr="006C63D9">
        <w:rPr>
          <w:rFonts w:ascii="Times New Roman" w:hAnsi="Times New Roman"/>
          <w:sz w:val="24"/>
          <w:szCs w:val="24"/>
        </w:rPr>
        <w:t>Malang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 xml:space="preserve">ABM Press. </w:t>
      </w:r>
    </w:p>
    <w:p w:rsidR="008C5231" w:rsidRPr="00136057" w:rsidRDefault="008C5231" w:rsidP="008C5231">
      <w:pPr>
        <w:pStyle w:val="ListParagraph"/>
        <w:spacing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3D9">
        <w:rPr>
          <w:rFonts w:ascii="Times New Roman" w:hAnsi="Times New Roman"/>
          <w:sz w:val="24"/>
          <w:szCs w:val="24"/>
        </w:rPr>
        <w:t>D.Martani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, v. NPS, R. </w:t>
      </w:r>
      <w:proofErr w:type="spellStart"/>
      <w:r w:rsidRPr="006C63D9">
        <w:rPr>
          <w:rFonts w:ascii="Times New Roman" w:hAnsi="Times New Roman"/>
          <w:sz w:val="24"/>
          <w:szCs w:val="24"/>
        </w:rPr>
        <w:t>Wardhani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et al., 2015.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Akutansi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Menengah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>.</w:t>
      </w:r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63D9"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Salemba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Empat</w:t>
      </w:r>
      <w:proofErr w:type="spellEnd"/>
      <w:r w:rsidRPr="006C63D9">
        <w:rPr>
          <w:rFonts w:ascii="Times New Roman" w:hAnsi="Times New Roman"/>
          <w:sz w:val="24"/>
          <w:szCs w:val="24"/>
        </w:rPr>
        <w:t>.</w:t>
      </w:r>
    </w:p>
    <w:p w:rsidR="008C5231" w:rsidRDefault="008C5231" w:rsidP="008C523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  <w:sectPr w:rsidR="008C5231" w:rsidSect="008C5231">
          <w:headerReference w:type="default" r:id="rId7"/>
          <w:footerReference w:type="default" r:id="rId8"/>
          <w:pgSz w:w="11906" w:h="16838" w:code="9"/>
          <w:pgMar w:top="2268" w:right="1701" w:bottom="1701" w:left="2268" w:header="709" w:footer="709" w:gutter="0"/>
          <w:pgNumType w:start="93"/>
          <w:cols w:space="708"/>
          <w:docGrid w:linePitch="360"/>
        </w:sectPr>
      </w:pPr>
      <w:r w:rsidRPr="006C63D9">
        <w:rPr>
          <w:rFonts w:ascii="Times New Roman" w:hAnsi="Times New Roman"/>
          <w:sz w:val="24"/>
          <w:szCs w:val="24"/>
        </w:rPr>
        <w:t xml:space="preserve">Hanafi, Mamduh M, Abdul Halim. 2016.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Laporan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Edisi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ke-5. </w:t>
      </w:r>
      <w:proofErr w:type="gramStart"/>
      <w:r w:rsidRPr="006C63D9">
        <w:rPr>
          <w:rFonts w:ascii="Times New Roman" w:hAnsi="Times New Roman"/>
          <w:sz w:val="24"/>
          <w:szCs w:val="24"/>
        </w:rPr>
        <w:t>Yogyakarta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UPP STIM YKPN.</w:t>
      </w:r>
    </w:p>
    <w:p w:rsidR="008C5231" w:rsidRPr="006C63D9" w:rsidRDefault="008C5231" w:rsidP="008C5231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C5231" w:rsidRPr="006C63D9" w:rsidRDefault="008C5231" w:rsidP="008C5231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3D9">
        <w:rPr>
          <w:rFonts w:ascii="Times New Roman" w:hAnsi="Times New Roman"/>
          <w:sz w:val="24"/>
          <w:szCs w:val="24"/>
        </w:rPr>
        <w:lastRenderedPageBreak/>
        <w:t>Sugiri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C63D9">
        <w:rPr>
          <w:rFonts w:ascii="Times New Roman" w:hAnsi="Times New Roman"/>
          <w:sz w:val="24"/>
          <w:szCs w:val="24"/>
        </w:rPr>
        <w:t>Sumiyana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, 2005.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Akutansi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C63D9">
        <w:rPr>
          <w:rFonts w:ascii="Times New Roman" w:hAnsi="Times New Roman"/>
          <w:i/>
          <w:iCs/>
          <w:sz w:val="24"/>
          <w:szCs w:val="24"/>
        </w:rPr>
        <w:t>Menengah</w:t>
      </w:r>
      <w:r w:rsidRPr="006C63D9">
        <w:rPr>
          <w:rFonts w:ascii="Times New Roman" w:hAnsi="Times New Roman"/>
          <w:sz w:val="24"/>
          <w:szCs w:val="24"/>
        </w:rPr>
        <w:t>.Yogtakarta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6C63D9">
        <w:rPr>
          <w:rFonts w:ascii="Times New Roman" w:hAnsi="Times New Roman"/>
          <w:sz w:val="24"/>
          <w:szCs w:val="24"/>
        </w:rPr>
        <w:t xml:space="preserve">AMP YKPN. </w:t>
      </w:r>
    </w:p>
    <w:p w:rsidR="008C5231" w:rsidRPr="006C63D9" w:rsidRDefault="008C5231" w:rsidP="008C5231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363E">
        <w:rPr>
          <w:rFonts w:ascii="Times New Roman" w:hAnsi="Times New Roman"/>
          <w:sz w:val="24"/>
          <w:szCs w:val="24"/>
        </w:rPr>
        <w:t>Sukamulja</w:t>
      </w:r>
      <w:proofErr w:type="spellEnd"/>
      <w:r w:rsidRPr="003736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363E">
        <w:rPr>
          <w:rFonts w:ascii="Times New Roman" w:hAnsi="Times New Roman"/>
          <w:sz w:val="24"/>
          <w:szCs w:val="24"/>
        </w:rPr>
        <w:t>Sukmawati</w:t>
      </w:r>
      <w:proofErr w:type="spellEnd"/>
      <w:r w:rsidRPr="0037363E">
        <w:rPr>
          <w:rFonts w:ascii="Times New Roman" w:hAnsi="Times New Roman"/>
          <w:sz w:val="24"/>
          <w:szCs w:val="24"/>
        </w:rPr>
        <w:t xml:space="preserve">, 2019.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Laporan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sebagai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Dasar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Pengambilan</w:t>
      </w:r>
      <w:proofErr w:type="spellEnd"/>
      <w:r w:rsidRPr="006354E3">
        <w:rPr>
          <w:rFonts w:ascii="Times New Roman" w:hAnsi="Times New Roman"/>
          <w:i/>
          <w:iCs/>
          <w:sz w:val="24"/>
          <w:szCs w:val="24"/>
        </w:rPr>
        <w:t xml:space="preserve"> Keputusan </w:t>
      </w:r>
      <w:proofErr w:type="spellStart"/>
      <w:r w:rsidRPr="006354E3">
        <w:rPr>
          <w:rFonts w:ascii="Times New Roman" w:hAnsi="Times New Roman"/>
          <w:i/>
          <w:iCs/>
          <w:sz w:val="24"/>
          <w:szCs w:val="24"/>
        </w:rPr>
        <w:t>Investasi</w:t>
      </w:r>
      <w:proofErr w:type="spellEnd"/>
      <w:r w:rsidRPr="0037363E">
        <w:rPr>
          <w:rFonts w:ascii="Times New Roman" w:hAnsi="Times New Roman"/>
          <w:sz w:val="24"/>
          <w:szCs w:val="24"/>
        </w:rPr>
        <w:t>, ANDI, Yogyakarta.</w:t>
      </w:r>
      <w:r w:rsidRPr="006C63D9">
        <w:rPr>
          <w:rFonts w:ascii="Times New Roman" w:hAnsi="Times New Roman"/>
          <w:sz w:val="24"/>
          <w:szCs w:val="24"/>
        </w:rPr>
        <w:t xml:space="preserve"> </w:t>
      </w:r>
    </w:p>
    <w:p w:rsidR="008C5231" w:rsidRPr="006C63D9" w:rsidRDefault="008C5231" w:rsidP="008C523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3D9">
        <w:rPr>
          <w:rFonts w:ascii="Times New Roman" w:hAnsi="Times New Roman"/>
          <w:sz w:val="24"/>
          <w:szCs w:val="24"/>
        </w:rPr>
        <w:t>Munawir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, 2014.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Laporan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C63D9">
        <w:rPr>
          <w:rFonts w:ascii="Times New Roman" w:hAnsi="Times New Roman"/>
          <w:sz w:val="24"/>
          <w:szCs w:val="24"/>
        </w:rPr>
        <w:t>Yogyakarta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Lliberty</w:t>
      </w:r>
      <w:proofErr w:type="spellEnd"/>
    </w:p>
    <w:p w:rsidR="008C5231" w:rsidRPr="006C63D9" w:rsidRDefault="008C5231" w:rsidP="008C5231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C63D9">
        <w:rPr>
          <w:rFonts w:ascii="Times New Roman" w:hAnsi="Times New Roman"/>
          <w:sz w:val="24"/>
          <w:szCs w:val="24"/>
        </w:rPr>
        <w:t>Hansen &amp; Mowen, 2009.</w:t>
      </w:r>
      <w:r w:rsidRPr="006C63D9">
        <w:rPr>
          <w:rFonts w:ascii="Times New Roman" w:hAnsi="Times New Roman"/>
          <w:i/>
          <w:iCs/>
          <w:sz w:val="24"/>
          <w:szCs w:val="24"/>
        </w:rPr>
        <w:t>Managerial Accounting</w:t>
      </w:r>
      <w:r w:rsidRPr="006C63D9">
        <w:rPr>
          <w:rFonts w:ascii="Times New Roman" w:hAnsi="Times New Roman"/>
          <w:sz w:val="24"/>
          <w:szCs w:val="24"/>
        </w:rPr>
        <w:t xml:space="preserve">. Eight edition, </w:t>
      </w:r>
      <w:proofErr w:type="spellStart"/>
      <w:proofErr w:type="gramStart"/>
      <w:r w:rsidRPr="006C63D9">
        <w:rPr>
          <w:rFonts w:ascii="Times New Roman" w:hAnsi="Times New Roman"/>
          <w:sz w:val="24"/>
          <w:szCs w:val="24"/>
        </w:rPr>
        <w:t>Jakarta:Salemba</w:t>
      </w:r>
      <w:proofErr w:type="spellEnd"/>
      <w:proofErr w:type="gram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Empat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C5231" w:rsidRPr="006C63D9" w:rsidRDefault="008C5231" w:rsidP="008C523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C63D9">
        <w:rPr>
          <w:rFonts w:ascii="Times New Roman" w:hAnsi="Times New Roman"/>
          <w:sz w:val="24"/>
          <w:szCs w:val="24"/>
        </w:rPr>
        <w:t xml:space="preserve">Raharjo, 2022. </w:t>
      </w:r>
      <w:r w:rsidRPr="006C63D9">
        <w:rPr>
          <w:rFonts w:ascii="Times New Roman" w:hAnsi="Times New Roman"/>
          <w:i/>
          <w:iCs/>
          <w:sz w:val="24"/>
          <w:szCs w:val="24"/>
        </w:rPr>
        <w:t xml:space="preserve">Analisa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Laporan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C63D9">
        <w:rPr>
          <w:rFonts w:ascii="Times New Roman" w:hAnsi="Times New Roman"/>
          <w:sz w:val="24"/>
          <w:szCs w:val="24"/>
        </w:rPr>
        <w:t>Semarang:YPAT</w:t>
      </w:r>
      <w:proofErr w:type="spellEnd"/>
      <w:proofErr w:type="gramEnd"/>
      <w:r w:rsidRPr="006C63D9">
        <w:rPr>
          <w:rFonts w:ascii="Times New Roman" w:hAnsi="Times New Roman"/>
          <w:sz w:val="24"/>
          <w:szCs w:val="24"/>
        </w:rPr>
        <w:t xml:space="preserve">. </w:t>
      </w:r>
    </w:p>
    <w:p w:rsidR="008C5231" w:rsidRPr="006C63D9" w:rsidRDefault="008C5231" w:rsidP="008C523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C63D9">
        <w:rPr>
          <w:rFonts w:ascii="Times New Roman" w:hAnsi="Times New Roman"/>
          <w:sz w:val="24"/>
          <w:szCs w:val="24"/>
        </w:rPr>
        <w:t>C. Ayu, S. Dewi, K. Dewi, 2021.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Akutansi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C63D9">
        <w:rPr>
          <w:rFonts w:ascii="Times New Roman" w:hAnsi="Times New Roman"/>
          <w:sz w:val="24"/>
          <w:szCs w:val="24"/>
        </w:rPr>
        <w:t>Bali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 xml:space="preserve">UD Surya </w:t>
      </w:r>
      <w:proofErr w:type="spellStart"/>
      <w:r w:rsidRPr="006C63D9">
        <w:rPr>
          <w:rFonts w:ascii="Times New Roman" w:hAnsi="Times New Roman"/>
          <w:sz w:val="24"/>
          <w:szCs w:val="24"/>
        </w:rPr>
        <w:t>Grafika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</w:p>
    <w:p w:rsidR="008C5231" w:rsidRPr="006C63D9" w:rsidRDefault="008C5231" w:rsidP="008C5231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C63D9">
        <w:rPr>
          <w:rFonts w:ascii="Times New Roman" w:hAnsi="Times New Roman"/>
          <w:sz w:val="24"/>
          <w:szCs w:val="24"/>
        </w:rPr>
        <w:t>Mulyadi. 2013.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Sistem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Akuntansi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63D9">
        <w:rPr>
          <w:rFonts w:ascii="Times New Roman" w:hAnsi="Times New Roman"/>
          <w:sz w:val="24"/>
          <w:szCs w:val="24"/>
        </w:rPr>
        <w:t>Edisi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Ketiga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63D9">
        <w:rPr>
          <w:rFonts w:ascii="Times New Roman" w:hAnsi="Times New Roman"/>
          <w:sz w:val="24"/>
          <w:szCs w:val="24"/>
        </w:rPr>
        <w:t>Cetakan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Keempat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63D9">
        <w:rPr>
          <w:rFonts w:ascii="Times New Roman" w:hAnsi="Times New Roman"/>
          <w:sz w:val="24"/>
          <w:szCs w:val="24"/>
        </w:rPr>
        <w:t>Salemba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Empat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, Jakarta. </w:t>
      </w:r>
    </w:p>
    <w:p w:rsidR="008C5231" w:rsidRPr="006C63D9" w:rsidRDefault="008C5231" w:rsidP="008C523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3D9">
        <w:rPr>
          <w:rFonts w:ascii="Times New Roman" w:hAnsi="Times New Roman"/>
          <w:sz w:val="24"/>
          <w:szCs w:val="24"/>
        </w:rPr>
        <w:t>Sartono</w:t>
      </w:r>
      <w:proofErr w:type="spellEnd"/>
      <w:r w:rsidRPr="006C63D9">
        <w:rPr>
          <w:rFonts w:ascii="Times New Roman" w:hAnsi="Times New Roman"/>
          <w:sz w:val="24"/>
          <w:szCs w:val="24"/>
        </w:rPr>
        <w:t>, 2011.</w:t>
      </w:r>
      <w:r w:rsidRPr="006C63D9">
        <w:rPr>
          <w:rFonts w:ascii="Times New Roman" w:hAnsi="Times New Roman"/>
          <w:i/>
          <w:iCs/>
          <w:sz w:val="24"/>
          <w:szCs w:val="24"/>
        </w:rPr>
        <w:t xml:space="preserve">Manajemen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Keuangan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6C63D9">
        <w:rPr>
          <w:rFonts w:ascii="Times New Roman" w:hAnsi="Times New Roman"/>
          <w:sz w:val="24"/>
          <w:szCs w:val="24"/>
        </w:rPr>
        <w:t>Yogyakarta:BPFE</w:t>
      </w:r>
      <w:proofErr w:type="spellEnd"/>
      <w:proofErr w:type="gramEnd"/>
      <w:r w:rsidRPr="006C63D9">
        <w:rPr>
          <w:rFonts w:ascii="Times New Roman" w:hAnsi="Times New Roman"/>
          <w:sz w:val="24"/>
          <w:szCs w:val="24"/>
        </w:rPr>
        <w:t>.</w:t>
      </w:r>
    </w:p>
    <w:p w:rsidR="008C5231" w:rsidRPr="006C63D9" w:rsidRDefault="008C5231" w:rsidP="008C5231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3D9">
        <w:rPr>
          <w:rFonts w:ascii="Times New Roman" w:hAnsi="Times New Roman"/>
          <w:sz w:val="24"/>
          <w:szCs w:val="24"/>
        </w:rPr>
        <w:t>Sugiyono</w:t>
      </w:r>
      <w:proofErr w:type="spellEnd"/>
      <w:r w:rsidRPr="006C63D9">
        <w:rPr>
          <w:rFonts w:ascii="Times New Roman" w:hAnsi="Times New Roman"/>
          <w:sz w:val="24"/>
          <w:szCs w:val="24"/>
        </w:rPr>
        <w:t>, 2013,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Metodelogi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Kuantitatif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Kualitatif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R&amp;</w:t>
      </w:r>
      <w:proofErr w:type="gramStart"/>
      <w:r w:rsidRPr="006C63D9">
        <w:rPr>
          <w:rFonts w:ascii="Times New Roman" w:hAnsi="Times New Roman"/>
          <w:i/>
          <w:iCs/>
          <w:sz w:val="24"/>
          <w:szCs w:val="24"/>
        </w:rPr>
        <w:t>D.</w:t>
      </w:r>
      <w:r w:rsidRPr="006C63D9">
        <w:rPr>
          <w:rFonts w:ascii="Times New Roman" w:hAnsi="Times New Roman"/>
          <w:sz w:val="24"/>
          <w:szCs w:val="24"/>
        </w:rPr>
        <w:t>Bandung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 xml:space="preserve">: ALFABETA </w:t>
      </w:r>
    </w:p>
    <w:p w:rsidR="008C5231" w:rsidRPr="006C63D9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C63D9">
        <w:rPr>
          <w:rFonts w:ascii="Times New Roman" w:hAnsi="Times New Roman"/>
          <w:sz w:val="24"/>
          <w:szCs w:val="24"/>
        </w:rPr>
        <w:t xml:space="preserve">Young, David S dan O Byrne, Stephen F. (2001). </w:t>
      </w:r>
      <w:r w:rsidRPr="006C63D9">
        <w:rPr>
          <w:rFonts w:ascii="Times New Roman" w:hAnsi="Times New Roman"/>
          <w:i/>
          <w:iCs/>
          <w:sz w:val="24"/>
          <w:szCs w:val="24"/>
        </w:rPr>
        <w:t xml:space="preserve">EVA &amp;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Berdasarkan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Nilai: Panduan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Praktis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Untuk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Implementasi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63D9">
        <w:rPr>
          <w:rFonts w:ascii="Times New Roman" w:hAnsi="Times New Roman"/>
          <w:sz w:val="24"/>
          <w:szCs w:val="24"/>
        </w:rPr>
        <w:t>Edisi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6C63D9">
        <w:rPr>
          <w:rFonts w:ascii="Times New Roman" w:hAnsi="Times New Roman"/>
          <w:sz w:val="24"/>
          <w:szCs w:val="24"/>
        </w:rPr>
        <w:t>Jakarta:Salemba</w:t>
      </w:r>
      <w:proofErr w:type="spellEnd"/>
      <w:proofErr w:type="gram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Empat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</w:p>
    <w:p w:rsidR="008C5231" w:rsidRPr="006C63D9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3D9">
        <w:rPr>
          <w:rFonts w:ascii="Times New Roman" w:hAnsi="Times New Roman"/>
          <w:sz w:val="24"/>
          <w:szCs w:val="24"/>
        </w:rPr>
        <w:t>Ghozali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, Imam. 2018.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Aplikasi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Multivariate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dengan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Program IBM SPSS 25</w:t>
      </w:r>
      <w:r w:rsidRPr="006C63D9">
        <w:rPr>
          <w:rFonts w:ascii="Times New Roman" w:hAnsi="Times New Roman"/>
          <w:sz w:val="24"/>
          <w:szCs w:val="24"/>
        </w:rPr>
        <w:t xml:space="preserve">. Badan </w:t>
      </w:r>
      <w:proofErr w:type="spellStart"/>
      <w:r w:rsidRPr="006C63D9">
        <w:rPr>
          <w:rFonts w:ascii="Times New Roman" w:hAnsi="Times New Roman"/>
          <w:sz w:val="24"/>
          <w:szCs w:val="24"/>
        </w:rPr>
        <w:t>Penerbit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Universitas </w:t>
      </w:r>
      <w:proofErr w:type="spellStart"/>
      <w:proofErr w:type="gramStart"/>
      <w:r w:rsidRPr="006C63D9">
        <w:rPr>
          <w:rFonts w:ascii="Times New Roman" w:hAnsi="Times New Roman"/>
          <w:sz w:val="24"/>
          <w:szCs w:val="24"/>
        </w:rPr>
        <w:t>Diponegoro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C63D9">
        <w:rPr>
          <w:rFonts w:ascii="Times New Roman" w:hAnsi="Times New Roman"/>
          <w:sz w:val="24"/>
          <w:szCs w:val="24"/>
        </w:rPr>
        <w:t>:</w:t>
      </w:r>
      <w:proofErr w:type="gramEnd"/>
      <w:r w:rsidRPr="006C63D9">
        <w:rPr>
          <w:rFonts w:ascii="Times New Roman" w:hAnsi="Times New Roman"/>
          <w:sz w:val="24"/>
          <w:szCs w:val="24"/>
        </w:rPr>
        <w:t xml:space="preserve"> Semarang </w:t>
      </w:r>
    </w:p>
    <w:p w:rsidR="008C5231" w:rsidRPr="006C63D9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3D9">
        <w:rPr>
          <w:rFonts w:ascii="Times New Roman" w:hAnsi="Times New Roman"/>
          <w:sz w:val="24"/>
          <w:szCs w:val="24"/>
        </w:rPr>
        <w:t>Ghozali</w:t>
      </w:r>
      <w:proofErr w:type="spellEnd"/>
      <w:r w:rsidRPr="006C63D9">
        <w:rPr>
          <w:rFonts w:ascii="Times New Roman" w:hAnsi="Times New Roman"/>
          <w:sz w:val="24"/>
          <w:szCs w:val="24"/>
        </w:rPr>
        <w:t>, Imam. 2016</w:t>
      </w:r>
      <w:r w:rsidRPr="006C63D9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Aplikasi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Multivariete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Dengan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Program IBM SPSS 23</w:t>
      </w:r>
      <w:r w:rsidRPr="006C63D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C63D9">
        <w:rPr>
          <w:rFonts w:ascii="Times New Roman" w:hAnsi="Times New Roman"/>
          <w:sz w:val="24"/>
          <w:szCs w:val="24"/>
        </w:rPr>
        <w:t>Edisi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8). </w:t>
      </w:r>
      <w:proofErr w:type="spellStart"/>
      <w:r w:rsidRPr="006C63D9">
        <w:rPr>
          <w:rFonts w:ascii="Times New Roman" w:hAnsi="Times New Roman"/>
          <w:sz w:val="24"/>
          <w:szCs w:val="24"/>
        </w:rPr>
        <w:t>Cetakan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sz w:val="24"/>
          <w:szCs w:val="24"/>
        </w:rPr>
        <w:t>ke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 VIII. </w:t>
      </w:r>
      <w:proofErr w:type="gramStart"/>
      <w:r w:rsidRPr="006C63D9">
        <w:rPr>
          <w:rFonts w:ascii="Times New Roman" w:hAnsi="Times New Roman"/>
          <w:sz w:val="24"/>
          <w:szCs w:val="24"/>
        </w:rPr>
        <w:t>Semarang :</w:t>
      </w:r>
      <w:proofErr w:type="gramEnd"/>
      <w:r w:rsidRPr="006C63D9">
        <w:rPr>
          <w:rFonts w:ascii="Times New Roman" w:hAnsi="Times New Roman"/>
          <w:sz w:val="24"/>
          <w:szCs w:val="24"/>
        </w:rPr>
        <w:t xml:space="preserve"> Universitas </w:t>
      </w:r>
      <w:proofErr w:type="spellStart"/>
      <w:r w:rsidRPr="006C63D9">
        <w:rPr>
          <w:rFonts w:ascii="Times New Roman" w:hAnsi="Times New Roman"/>
          <w:sz w:val="24"/>
          <w:szCs w:val="24"/>
        </w:rPr>
        <w:t>Diponegoro</w:t>
      </w:r>
      <w:proofErr w:type="spellEnd"/>
    </w:p>
    <w:p w:rsidR="008C5231" w:rsidRDefault="008C5231" w:rsidP="008C5231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3D9">
        <w:rPr>
          <w:rFonts w:ascii="Times New Roman" w:hAnsi="Times New Roman"/>
          <w:sz w:val="24"/>
          <w:szCs w:val="24"/>
        </w:rPr>
        <w:t>Lumbantoruan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, F., &amp; </w:t>
      </w:r>
      <w:proofErr w:type="spellStart"/>
      <w:r w:rsidRPr="006C63D9">
        <w:rPr>
          <w:rFonts w:ascii="Times New Roman" w:hAnsi="Times New Roman"/>
          <w:sz w:val="24"/>
          <w:szCs w:val="24"/>
        </w:rPr>
        <w:t>Suaryana</w:t>
      </w:r>
      <w:proofErr w:type="spellEnd"/>
      <w:r w:rsidRPr="006C63D9">
        <w:rPr>
          <w:rFonts w:ascii="Times New Roman" w:hAnsi="Times New Roman"/>
          <w:sz w:val="24"/>
          <w:szCs w:val="24"/>
        </w:rPr>
        <w:t xml:space="preserve">, I. (2018).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Kemampuan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Laba dan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Arus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Kas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Operasi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dalam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Memprediksi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Laba dan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Arus</w:t>
      </w:r>
      <w:proofErr w:type="spellEnd"/>
      <w:r w:rsidRPr="006C63D9">
        <w:rPr>
          <w:rFonts w:ascii="Times New Roman" w:hAnsi="Times New Roman"/>
          <w:i/>
          <w:iCs/>
          <w:sz w:val="24"/>
          <w:szCs w:val="24"/>
        </w:rPr>
        <w:t xml:space="preserve"> Kas Masa </w:t>
      </w:r>
      <w:proofErr w:type="spellStart"/>
      <w:r w:rsidRPr="006C63D9">
        <w:rPr>
          <w:rFonts w:ascii="Times New Roman" w:hAnsi="Times New Roman"/>
          <w:i/>
          <w:iCs/>
          <w:sz w:val="24"/>
          <w:szCs w:val="24"/>
        </w:rPr>
        <w:t>Depan</w:t>
      </w:r>
      <w:proofErr w:type="spellEnd"/>
      <w:r w:rsidRPr="006C63D9">
        <w:rPr>
          <w:rFonts w:ascii="Times New Roman" w:hAnsi="Times New Roman"/>
          <w:sz w:val="24"/>
          <w:szCs w:val="24"/>
        </w:rPr>
        <w:t>. </w:t>
      </w:r>
      <w:r w:rsidRPr="006C63D9">
        <w:rPr>
          <w:rStyle w:val="Emphasis"/>
          <w:rFonts w:ascii="Times New Roman" w:eastAsiaTheme="majorEastAsia" w:hAnsi="Times New Roman"/>
          <w:sz w:val="24"/>
          <w:szCs w:val="24"/>
        </w:rPr>
        <w:t>E-</w:t>
      </w:r>
      <w:proofErr w:type="spellStart"/>
      <w:r w:rsidRPr="006C63D9">
        <w:rPr>
          <w:rStyle w:val="Emphasis"/>
          <w:rFonts w:ascii="Times New Roman" w:eastAsiaTheme="majorEastAsia" w:hAnsi="Times New Roman"/>
          <w:sz w:val="24"/>
          <w:szCs w:val="24"/>
        </w:rPr>
        <w:t>Jurnal</w:t>
      </w:r>
      <w:proofErr w:type="spellEnd"/>
      <w:r w:rsidRPr="006C63D9">
        <w:rPr>
          <w:rStyle w:val="Emphasis"/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6C63D9">
        <w:rPr>
          <w:rStyle w:val="Emphasis"/>
          <w:rFonts w:ascii="Times New Roman" w:eastAsiaTheme="majorEastAsia" w:hAnsi="Times New Roman"/>
          <w:sz w:val="24"/>
          <w:szCs w:val="24"/>
        </w:rPr>
        <w:t>Akuntansi</w:t>
      </w:r>
      <w:proofErr w:type="spellEnd"/>
      <w:r w:rsidRPr="006C63D9">
        <w:rPr>
          <w:rStyle w:val="Emphasis"/>
          <w:rFonts w:ascii="Times New Roman" w:eastAsiaTheme="majorEastAsia" w:hAnsi="Times New Roman"/>
          <w:sz w:val="24"/>
          <w:szCs w:val="24"/>
        </w:rPr>
        <w:t>, 23</w:t>
      </w:r>
      <w:r w:rsidRPr="006C63D9">
        <w:rPr>
          <w:rFonts w:ascii="Times New Roman" w:hAnsi="Times New Roman"/>
          <w:sz w:val="24"/>
          <w:szCs w:val="24"/>
        </w:rPr>
        <w:t>(1), 80-10 doi:10.24843/</w:t>
      </w:r>
      <w:proofErr w:type="gramStart"/>
      <w:r w:rsidRPr="006C63D9">
        <w:rPr>
          <w:rFonts w:ascii="Times New Roman" w:hAnsi="Times New Roman"/>
          <w:sz w:val="24"/>
          <w:szCs w:val="24"/>
        </w:rPr>
        <w:t>EJA.2018.v</w:t>
      </w:r>
      <w:proofErr w:type="gramEnd"/>
      <w:r w:rsidRPr="006C63D9">
        <w:rPr>
          <w:rFonts w:ascii="Times New Roman" w:hAnsi="Times New Roman"/>
          <w:sz w:val="24"/>
          <w:szCs w:val="24"/>
        </w:rPr>
        <w:t>23.i01.p04</w:t>
      </w:r>
    </w:p>
    <w:p w:rsidR="008C5231" w:rsidRPr="00E47D5E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 w:fldLock="1"/>
      </w:r>
      <w:r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E47D5E">
        <w:rPr>
          <w:rFonts w:ascii="Times New Roman" w:hAnsi="Times New Roman"/>
          <w:sz w:val="24"/>
          <w:szCs w:val="24"/>
        </w:rPr>
        <w:fldChar w:fldCharType="begin" w:fldLock="1"/>
      </w:r>
      <w:r w:rsidRPr="00E47D5E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E47D5E">
        <w:rPr>
          <w:rFonts w:ascii="Times New Roman" w:hAnsi="Times New Roman"/>
          <w:sz w:val="24"/>
          <w:szCs w:val="24"/>
        </w:rPr>
        <w:fldChar w:fldCharType="separate"/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Ardian, C. tiara, Devi, Y., &amp; Saefurrohman, U. G. (2023). Tiara Clarisa Ardian dkk | 53.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 xml:space="preserve">Pengaruh Laba Akutansi </w:t>
      </w:r>
      <w:r>
        <w:rPr>
          <w:rFonts w:ascii="Times New Roman" w:hAnsi="Times New Roman"/>
          <w:i/>
          <w:iCs/>
          <w:noProof/>
          <w:kern w:val="0"/>
          <w:sz w:val="24"/>
          <w:szCs w:val="24"/>
        </w:rPr>
        <w:t>d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an Arus Kas Operasi Terhadap Return Saham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,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04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>(01), 53–78.</w:t>
      </w:r>
      <w:r>
        <w:rPr>
          <w:rFonts w:ascii="Times New Roman" w:hAnsi="Times New Roman"/>
          <w:noProof/>
          <w:kern w:val="0"/>
          <w:sz w:val="24"/>
          <w:szCs w:val="24"/>
        </w:rPr>
        <w:t xml:space="preserve"> </w:t>
      </w:r>
      <w:r w:rsidRPr="006354E3">
        <w:rPr>
          <w:rFonts w:ascii="Times New Roman" w:hAnsi="Times New Roman"/>
          <w:noProof/>
          <w:kern w:val="0"/>
          <w:sz w:val="24"/>
          <w:szCs w:val="24"/>
        </w:rPr>
        <w:t>http://ejournal.radenintan.ac.id/index.php/al-mal/index</w:t>
      </w:r>
    </w:p>
    <w:p w:rsidR="008C5231" w:rsidRPr="00E47D5E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kern w:val="0"/>
          <w:sz w:val="24"/>
          <w:szCs w:val="24"/>
        </w:rPr>
      </w:pP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Delia, D., &amp; Sidik, S. (2022). </w:t>
      </w:r>
      <w:r w:rsidRPr="006354E3">
        <w:rPr>
          <w:rFonts w:ascii="Times New Roman" w:hAnsi="Times New Roman"/>
          <w:i/>
          <w:iCs/>
          <w:noProof/>
          <w:kern w:val="0"/>
          <w:sz w:val="24"/>
          <w:szCs w:val="24"/>
        </w:rPr>
        <w:t>Pengaruh Economic Value Added dan Market Value Added Terhadap Return Saham.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 </w:t>
      </w:r>
      <w:r w:rsidRPr="006354E3">
        <w:rPr>
          <w:rFonts w:ascii="Times New Roman" w:hAnsi="Times New Roman"/>
          <w:noProof/>
          <w:kern w:val="0"/>
          <w:sz w:val="24"/>
          <w:szCs w:val="24"/>
        </w:rPr>
        <w:t>E-Jurnal Ekonomi Dan Bisnis Universitas Udayana, 7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>(3), 444. https://doi.org/10.24843/eeb.2022.v11.i04.p06</w:t>
      </w:r>
    </w:p>
    <w:p w:rsidR="008C5231" w:rsidRPr="00E47D5E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kern w:val="0"/>
          <w:sz w:val="24"/>
          <w:szCs w:val="24"/>
        </w:rPr>
      </w:pP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Handayani, L. N. T., Merawati, L. K., &amp; Munidewi, I. A. B. (2020). </w:t>
      </w:r>
      <w:r w:rsidRPr="006354E3">
        <w:rPr>
          <w:rFonts w:ascii="Times New Roman" w:hAnsi="Times New Roman"/>
          <w:i/>
          <w:iCs/>
          <w:noProof/>
          <w:kern w:val="0"/>
          <w:sz w:val="24"/>
          <w:szCs w:val="24"/>
        </w:rPr>
        <w:t>Pengaruh Profitabilitas, Arus Kas Operasi dan Market Value Added terhadap Return Saham pada Perusahaan Manufaktur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.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Jurnal Kharisma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,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2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>(2), 250–261.</w:t>
      </w:r>
      <w:r>
        <w:rPr>
          <w:rFonts w:ascii="Times New Roman" w:hAnsi="Times New Roman"/>
          <w:noProof/>
          <w:kern w:val="0"/>
          <w:sz w:val="24"/>
          <w:szCs w:val="24"/>
        </w:rPr>
        <w:t xml:space="preserve"> </w:t>
      </w:r>
      <w:r w:rsidRPr="001E56E7">
        <w:rPr>
          <w:rFonts w:ascii="Times New Roman" w:hAnsi="Times New Roman"/>
          <w:noProof/>
          <w:kern w:val="0"/>
          <w:sz w:val="24"/>
          <w:szCs w:val="24"/>
        </w:rPr>
        <w:t>https://,+14.+Luh+Nyoman+Tri+Handayani.pdf</w:t>
      </w:r>
    </w:p>
    <w:p w:rsidR="008C5231" w:rsidRPr="00E47D5E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kern w:val="0"/>
          <w:sz w:val="24"/>
          <w:szCs w:val="24"/>
        </w:rPr>
      </w:pPr>
      <w:r w:rsidRPr="00E47D5E">
        <w:rPr>
          <w:rFonts w:ascii="Times New Roman" w:hAnsi="Times New Roman"/>
          <w:noProof/>
          <w:kern w:val="0"/>
          <w:sz w:val="24"/>
          <w:szCs w:val="24"/>
        </w:rPr>
        <w:lastRenderedPageBreak/>
        <w:t xml:space="preserve">M, S. R. A., &amp; Sukarmanto, E. (2021). Pengaruh Economic Value Added dan Residual Income Terhadap Return Saham.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Fakultas Ekonomi Dan Bisnis Universitas Brawijaya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,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7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>, 1–13.</w:t>
      </w:r>
      <w:r w:rsidRPr="001E56E7">
        <w:t xml:space="preserve"> </w:t>
      </w:r>
      <w:r w:rsidRPr="001E56E7">
        <w:rPr>
          <w:rFonts w:ascii="Times New Roman" w:hAnsi="Times New Roman"/>
          <w:noProof/>
          <w:kern w:val="0"/>
          <w:sz w:val="24"/>
          <w:szCs w:val="24"/>
        </w:rPr>
        <w:t>http://dx.doi.org/10.29313/.v0i0.30799</w:t>
      </w:r>
    </w:p>
    <w:p w:rsidR="008C5231" w:rsidRPr="00E47D5E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kern w:val="0"/>
          <w:sz w:val="24"/>
          <w:szCs w:val="24"/>
        </w:rPr>
      </w:pP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Nurmalia, E., &amp; Paramita, S. (2020). </w:t>
      </w:r>
      <w:r w:rsidRPr="001E56E7">
        <w:rPr>
          <w:rFonts w:ascii="Times New Roman" w:hAnsi="Times New Roman"/>
          <w:i/>
          <w:iCs/>
          <w:noProof/>
          <w:kern w:val="0"/>
          <w:sz w:val="24"/>
          <w:szCs w:val="24"/>
        </w:rPr>
        <w:t>Pengaruh Eva, Operating Cash Flow, EPS, Residual Income, &amp; Operating Leverage Terhadap Return Saham Di Perusahaan Farmasi Yang Terdaftar Di BEI 2012-2016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. </w:t>
      </w:r>
      <w:r w:rsidRPr="001E56E7">
        <w:rPr>
          <w:rFonts w:ascii="Times New Roman" w:hAnsi="Times New Roman"/>
          <w:noProof/>
          <w:kern w:val="0"/>
          <w:sz w:val="24"/>
          <w:szCs w:val="24"/>
        </w:rPr>
        <w:t>Jurnal Ilmu Manajemen(JIM),8(2),1–10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>.</w:t>
      </w:r>
      <w:r>
        <w:rPr>
          <w:rFonts w:ascii="Times New Roman" w:hAnsi="Times New Roman"/>
          <w:noProof/>
          <w:kern w:val="0"/>
          <w:sz w:val="24"/>
          <w:szCs w:val="24"/>
        </w:rPr>
        <w:t xml:space="preserve"> 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>https://ejournal.unesa.ac.id/index.php/jim/article/view/31898</w:t>
      </w:r>
    </w:p>
    <w:p w:rsidR="008C5231" w:rsidRPr="00E47D5E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kern w:val="0"/>
          <w:sz w:val="24"/>
          <w:szCs w:val="24"/>
        </w:rPr>
      </w:pP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Purwanti, T. (2022). </w:t>
      </w:r>
      <w:r w:rsidRPr="001E56E7">
        <w:rPr>
          <w:rFonts w:ascii="Times New Roman" w:hAnsi="Times New Roman"/>
          <w:i/>
          <w:iCs/>
          <w:noProof/>
          <w:kern w:val="0"/>
          <w:sz w:val="24"/>
          <w:szCs w:val="24"/>
        </w:rPr>
        <w:t>Pengaruh Economic Value Added, Market Value Added, Earning Per Share, Dan Kebijakan Dividen Terhadap Return Saham Pada Perusahaan Go Public Di Bei.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Jurnal Ilmiah Edunomika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,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6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>(1), 476. https://doi.org/10.29040/jie.v6i1.4604</w:t>
      </w:r>
    </w:p>
    <w:p w:rsidR="008C5231" w:rsidRPr="00E47D5E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kern w:val="0"/>
          <w:sz w:val="24"/>
          <w:szCs w:val="24"/>
        </w:rPr>
      </w:pP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Puspitasari, D. A. (2023).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Pengaruh Operating Cash Flow , MVA , EVA , ROI , dan EPS Terhadap Return Saham ( Studi Empiris Pada Perusahaan Makanan Dan Minuman Yang Terdaftar di Bursa Efek Indonesia Tahun 2019-2021 )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.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3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>, 8710–8723.</w:t>
      </w:r>
      <w:r>
        <w:rPr>
          <w:rFonts w:ascii="Times New Roman" w:hAnsi="Times New Roman"/>
          <w:noProof/>
          <w:kern w:val="0"/>
          <w:sz w:val="24"/>
          <w:szCs w:val="24"/>
        </w:rPr>
        <w:t xml:space="preserve"> </w:t>
      </w:r>
      <w:r w:rsidRPr="001E56E7">
        <w:rPr>
          <w:rFonts w:ascii="Times New Roman" w:hAnsi="Times New Roman"/>
          <w:noProof/>
          <w:kern w:val="0"/>
          <w:sz w:val="24"/>
          <w:szCs w:val="24"/>
        </w:rPr>
        <w:t>https://doi.org/10.31004/innovative.v3i5.5270</w:t>
      </w:r>
    </w:p>
    <w:p w:rsidR="008C5231" w:rsidRPr="00E47D5E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kern w:val="0"/>
          <w:sz w:val="24"/>
          <w:szCs w:val="24"/>
        </w:rPr>
      </w:pP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Riani, D., Hasnin, H. R., &amp; Ridwan, M. (2023). Pengaruh Return on Investment (ROI), Earning Per Share (EPS), Net Profit Margin (NPM), dan Market Value Added (MVA) Terhadap Return Saham.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Journal on Education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,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5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>(2), 3290–3301. https://doi.org/10.31004/joe.v5i2.1001</w:t>
      </w:r>
    </w:p>
    <w:p w:rsidR="008C5231" w:rsidRPr="00E47D5E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kern w:val="0"/>
          <w:sz w:val="24"/>
          <w:szCs w:val="24"/>
        </w:rPr>
      </w:pP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SATWIKO, R., &amp; AGUSTO, V. (2021). Economic Value Added, Market Value Added, Dan Kinerja Keuangan Terhadap Return Saham.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Media Bisnis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,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13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>(1), 77–88. https://doi.org/10.34208/mb.v13i1.956</w:t>
      </w:r>
    </w:p>
    <w:p w:rsidR="008C5231" w:rsidRPr="00E47D5E" w:rsidRDefault="008C5231" w:rsidP="008C5231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Verensiana Uhus, M., Indah Mustikowati, R., &amp; Wahyu Setiyowati, S. (2021). Pengaruh Laba Akuntansi, Arus Kas Operasi, Return on Equity, Dan Return on Asset Terhadap Return Saham.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Jurnal Riset Mahasiswa Akuntansi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 xml:space="preserve">, </w:t>
      </w:r>
      <w:r w:rsidRPr="00E47D5E">
        <w:rPr>
          <w:rFonts w:ascii="Times New Roman" w:hAnsi="Times New Roman"/>
          <w:i/>
          <w:iCs/>
          <w:noProof/>
          <w:kern w:val="0"/>
          <w:sz w:val="24"/>
          <w:szCs w:val="24"/>
        </w:rPr>
        <w:t>9</w:t>
      </w:r>
      <w:r w:rsidRPr="00E47D5E">
        <w:rPr>
          <w:rFonts w:ascii="Times New Roman" w:hAnsi="Times New Roman"/>
          <w:noProof/>
          <w:kern w:val="0"/>
          <w:sz w:val="24"/>
          <w:szCs w:val="24"/>
        </w:rPr>
        <w:t>(1), 1–17. https://doi.org/10.21067/jrma.v9i1.5437</w:t>
      </w:r>
    </w:p>
    <w:p w:rsidR="008C5231" w:rsidRDefault="008C5231" w:rsidP="008C5231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47D5E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www.idx.co.id</w:t>
      </w:r>
    </w:p>
    <w:p w:rsidR="008C5231" w:rsidRPr="00E47D5E" w:rsidRDefault="008C5231" w:rsidP="008C5231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szCs w:val="24"/>
        </w:rPr>
        <w:t>www.cbncindonesia.com</w:t>
      </w: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</w:p>
    <w:p w:rsidR="008C5231" w:rsidRDefault="008C5231" w:rsidP="008C523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  <w:sectPr w:rsidR="008C5231" w:rsidSect="008C5231">
          <w:headerReference w:type="default" r:id="rId9"/>
          <w:footerReference w:type="default" r:id="rId10"/>
          <w:type w:val="continuous"/>
          <w:pgSz w:w="11906" w:h="16838" w:code="9"/>
          <w:pgMar w:top="2268" w:right="1701" w:bottom="1701" w:left="2268" w:header="709" w:footer="709" w:gutter="0"/>
          <w:pgNumType w:start="94"/>
          <w:cols w:space="708"/>
          <w:docGrid w:linePitch="360"/>
        </w:sectPr>
      </w:pPr>
    </w:p>
    <w:p w:rsidR="008C5231" w:rsidRDefault="008C5231" w:rsidP="008C523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5231" w:rsidRDefault="008C5231" w:rsidP="008C523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5231" w:rsidRDefault="008C5231" w:rsidP="008C523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5231" w:rsidRDefault="008C5231" w:rsidP="008C523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5231" w:rsidRDefault="008C5231" w:rsidP="008C523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5231" w:rsidRDefault="008C5231" w:rsidP="008C523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5231" w:rsidRDefault="008C5231" w:rsidP="008C523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5231" w:rsidRDefault="008C5231" w:rsidP="008C523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5231" w:rsidRDefault="008C5231" w:rsidP="008C523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</w:rPr>
        <w:sectPr w:rsidR="008C5231" w:rsidSect="008C5231">
          <w:headerReference w:type="default" r:id="rId11"/>
          <w:footerReference w:type="default" r:id="rId12"/>
          <w:type w:val="continuous"/>
          <w:pgSz w:w="11906" w:h="16838" w:code="9"/>
          <w:pgMar w:top="2268" w:right="1701" w:bottom="1701" w:left="2268" w:header="709" w:footer="709" w:gutter="0"/>
          <w:pgNumType w:start="96"/>
          <w:cols w:space="708"/>
          <w:docGrid w:linePitch="360"/>
        </w:sectPr>
      </w:pPr>
      <w:r w:rsidRPr="00CD7733">
        <w:rPr>
          <w:rFonts w:ascii="Times New Roman" w:hAnsi="Times New Roman"/>
          <w:b/>
          <w:bCs/>
          <w:sz w:val="72"/>
          <w:szCs w:val="72"/>
        </w:rPr>
        <w:t>LAMPIR</w:t>
      </w:r>
      <w:r w:rsidR="00DB5A45">
        <w:rPr>
          <w:rFonts w:ascii="Times New Roman" w:hAnsi="Times New Roman"/>
          <w:b/>
          <w:bCs/>
          <w:sz w:val="72"/>
          <w:szCs w:val="72"/>
        </w:rPr>
        <w:t>AN</w:t>
      </w:r>
    </w:p>
    <w:p w:rsidR="008C5231" w:rsidRPr="00892216" w:rsidRDefault="008C5231" w:rsidP="008C5231">
      <w:pPr>
        <w:pStyle w:val="ListParagraph"/>
        <w:spacing w:after="0" w:line="48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2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</w:p>
    <w:p w:rsidR="008C5231" w:rsidRDefault="008C5231" w:rsidP="008C5231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center"/>
        <w:rPr>
          <w:rFonts w:ascii="Times New Roman" w:hAnsi="Times New Roman"/>
          <w:noProof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kern w:val="0"/>
          <w:sz w:val="24"/>
          <w:szCs w:val="24"/>
          <w:lang w:val="en-US"/>
        </w:rPr>
        <w:t xml:space="preserve">Lampiran 1. </w:t>
      </w:r>
      <w:r>
        <w:rPr>
          <w:rFonts w:ascii="Times New Roman" w:hAnsi="Times New Roman"/>
          <w:noProof/>
          <w:kern w:val="0"/>
          <w:sz w:val="24"/>
          <w:szCs w:val="24"/>
          <w:lang w:val="en-US"/>
        </w:rPr>
        <w:t>Daftar Populasi dan Sampel Perusahaan Sektor Teknologi Yang Terdaftar Di Bursa Efek Indonesia Tahun 2019-2023.</w:t>
      </w:r>
    </w:p>
    <w:tbl>
      <w:tblPr>
        <w:tblStyle w:val="TableGrid"/>
        <w:tblW w:w="0" w:type="auto"/>
        <w:tblInd w:w="365" w:type="dxa"/>
        <w:tblLook w:val="04A0" w:firstRow="1" w:lastRow="0" w:firstColumn="1" w:lastColumn="0" w:noHBand="0" w:noVBand="1"/>
      </w:tblPr>
      <w:tblGrid>
        <w:gridCol w:w="702"/>
        <w:gridCol w:w="1963"/>
        <w:gridCol w:w="1311"/>
        <w:gridCol w:w="1466"/>
        <w:gridCol w:w="1701"/>
      </w:tblGrid>
      <w:tr w:rsidR="008C5231" w:rsidRPr="00687246" w:rsidTr="0087273C">
        <w:tc>
          <w:tcPr>
            <w:tcW w:w="702" w:type="dxa"/>
            <w:vMerge w:val="restart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63" w:type="dxa"/>
            <w:vMerge w:val="restart"/>
            <w:vAlign w:val="center"/>
          </w:tcPr>
          <w:p w:rsidR="008C5231" w:rsidRPr="00687246" w:rsidRDefault="008C5231" w:rsidP="0087273C">
            <w:pPr>
              <w:spacing w:line="360" w:lineRule="auto"/>
              <w:ind w:left="71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KODE PERUSAHAAN</w:t>
            </w:r>
          </w:p>
        </w:tc>
        <w:tc>
          <w:tcPr>
            <w:tcW w:w="2777" w:type="dxa"/>
            <w:gridSpan w:val="2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1701" w:type="dxa"/>
            <w:vMerge w:val="restart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SAMPEL</w:t>
            </w:r>
          </w:p>
        </w:tc>
      </w:tr>
      <w:tr w:rsidR="008C5231" w:rsidRPr="00687246" w:rsidTr="0087273C">
        <w:tc>
          <w:tcPr>
            <w:tcW w:w="702" w:type="dxa"/>
            <w:vMerge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231" w:rsidRPr="00687246" w:rsidTr="0087273C">
        <w:tc>
          <w:tcPr>
            <w:tcW w:w="702" w:type="dxa"/>
            <w:vAlign w:val="center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ATIC</w:t>
            </w:r>
          </w:p>
        </w:tc>
        <w:tc>
          <w:tcPr>
            <w:tcW w:w="1311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  <w:vAlign w:val="center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EMTK</w:t>
            </w:r>
          </w:p>
        </w:tc>
        <w:tc>
          <w:tcPr>
            <w:tcW w:w="1311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  <w:vAlign w:val="center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KREN</w:t>
            </w:r>
          </w:p>
        </w:tc>
        <w:tc>
          <w:tcPr>
            <w:tcW w:w="1311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  <w:vAlign w:val="center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LMAS</w:t>
            </w:r>
          </w:p>
        </w:tc>
        <w:tc>
          <w:tcPr>
            <w:tcW w:w="1311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MLPT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MTDL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PTSN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SKYB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KIOS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MCAS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NFCX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DIVA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LUCK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ENVY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HDIT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TFAS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DMMX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GLVA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PGJO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CASH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TECH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WIFI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DCII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EDGE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ZYRX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UVCR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BUKA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RUNS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WGSH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WIRG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GOTO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AXIO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BELI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NINE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ELIT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IRSX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CHIP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231" w:rsidRPr="00687246" w:rsidTr="0087273C">
        <w:tc>
          <w:tcPr>
            <w:tcW w:w="702" w:type="dxa"/>
          </w:tcPr>
          <w:p w:rsidR="008C5231" w:rsidRPr="00687246" w:rsidRDefault="008C5231" w:rsidP="0087273C">
            <w:pPr>
              <w:pStyle w:val="ListParagraph"/>
              <w:numPr>
                <w:ilvl w:val="0"/>
                <w:numId w:val="52"/>
              </w:num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46">
              <w:rPr>
                <w:rFonts w:ascii="Times New Roman" w:hAnsi="Times New Roman"/>
                <w:b/>
                <w:bCs/>
                <w:sz w:val="24"/>
                <w:szCs w:val="24"/>
              </w:rPr>
              <w:t>TRON</w:t>
            </w:r>
          </w:p>
        </w:tc>
        <w:tc>
          <w:tcPr>
            <w:tcW w:w="131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1466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5231" w:rsidRPr="00687246" w:rsidRDefault="008C5231" w:rsidP="0087273C">
            <w:pPr>
              <w:spacing w:line="36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6E03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2.</w:t>
      </w:r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MVA</w:t>
      </w:r>
    </w:p>
    <w:tbl>
      <w:tblPr>
        <w:tblpPr w:leftFromText="180" w:rightFromText="180" w:vertAnchor="text" w:horzAnchor="margin" w:tblpXSpec="center" w:tblpY="451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2044"/>
        <w:gridCol w:w="987"/>
        <w:gridCol w:w="1950"/>
        <w:gridCol w:w="2304"/>
      </w:tblGrid>
      <w:tr w:rsidR="008C5231" w:rsidRPr="003078D0" w:rsidTr="0087273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Kode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Tahun</w:t>
            </w:r>
            <w:proofErr w:type="spellEnd"/>
          </w:p>
        </w:tc>
        <w:tc>
          <w:tcPr>
            <w:tcW w:w="2044" w:type="dxa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6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307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  <w:r w:rsidRPr="00307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307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saham</w:t>
            </w:r>
            <w:proofErr w:type="spellEnd"/>
            <w:r w:rsidRPr="00307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yang </w:t>
            </w:r>
            <w:proofErr w:type="spellStart"/>
            <w:r w:rsidRPr="00307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beredar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147" w:hanging="19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Harga Saham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Total </w:t>
            </w:r>
            <w:proofErr w:type="spellStart"/>
            <w:r w:rsidRPr="00307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Ekuitas</w:t>
            </w:r>
            <w:proofErr w:type="spellEnd"/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Hasil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EMTK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Rp125.670.180.000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Rp5.580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Rp12.265.2791.438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Rp701.227.339.120.562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Rp125.670.180.000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Rp8.330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Rp12.399.039.151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Rp1.046.820.200.360.850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Rp125.670.180.000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Rp2.280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Rp12.399.039.151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Rp286.515.611.360.849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Rp125.670.180.000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Rp1.030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Rp33.668.866.284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Rp129.406.616.533.716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Rp61.316.751.483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Rp5.900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Rp38.371.760.453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Rp361.730.461.989.247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KREN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Rp21.200.000.000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Rp5.000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Rp3.448.045.631.811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Rp102.551.954.368.189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Rp21.200.000.000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Rp9.600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Rp2.745.296.758.850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Rp200.774.703.241.150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Rp21.200.000.000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Rp8.400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Rp12.399.039.151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Rp178.067.600.960.849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Rp21.200.000.000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Rp5.000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Rp12.399.039.151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Rp105.987.600.960.849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Rp21.200.000.000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Rp5.000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Rp2.079.671.616.164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Rp103.920.328.383.836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MLPT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Rp4.480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Rp882.023.000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Rp26.879.117.977.000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Rp7.100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Rp978.574.000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Rp42.599.021.426.000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Rp3.510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Rp956.778.000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Rp21.059.043.222.000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Rp2.030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Rp824.423.000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Rp12.179.175.577.000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Rp1.565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Rp713.749.000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Rp9.389.286.251.000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MTDL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Rp3.740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Rp3.415.710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Rp29.919.996.584.290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Rp3.160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Rp3.042.855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Rp25.279.996.957.145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Rp7.640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Rp4.416.863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Rp61.119.995.583.137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Rp5.800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Rp3.922.653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Rp46.399.996.077.347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Rp12.276.884.585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Rp5.250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Rp5.038.136.000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Rp64.448.605.935.250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PTSN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Rp14.760.000.000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Rp2.680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Rp70.551.166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Rp39.556.729.448.834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Rp14.760.000.000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Rp2.300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Rp82.691.095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Rp33.947.917.308.905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Rp14.760.000.000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Rp2.340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Rp89.780.710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Rp34.538.310.219.290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Rp14.760.000.000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Rp1.920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Rp99.670.881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Rp28.339.100.329.119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Rp14.760.000.000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Rp2.380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Rp108.873.586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Rp35.128.691.126.414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KIOS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Rp2.820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Rp104.395.724.608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Rp5.535.604.275.392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Rp1.440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Rp49.731.765.485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Rp2.830.268.234.515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Rp5.090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Rp61.626.292.295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Rp10.118.373.707.705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Rp1.750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Rp168.869.547.568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Rp3.331.130.452.432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Rp5.000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Rp151.672.137.710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Rp9.848.327.862.290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MCAS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Rp2.603.800.000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Rp2.880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Rp1.717.781.954.008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Rp5.781.162.045.992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Rp2.603.800.000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Rp3.990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Rp1.331.916.693.551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Rp9.057.245.306.449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Rp2.603.800.000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Rp9.525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Rp1.517.016.987.531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Rp23.284.178.012.469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Rp2.603.800.000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Rp8.025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Rp1.294.390.152.940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Rp19.601.104.847.060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Rp2.603.800.000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Rp3.910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Rp1.169.942.777.160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Rp9.010.915.222.840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Rp1.885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Rp881.994.832.925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Rp2.888.005.167.075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Rp1.050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Rp824.382.657.509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Rp1.275.617.342.491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Rp2.150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Rp2.148.467.671.341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Rp2.151.532.328.659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Rp7.800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Rp2.149.664.222.842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Rp13.450.335.777.158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Rp2.200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Rp876.403.744.877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Rp7.923.596.255.123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HDIT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Rp6.600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Rp352.597.743.158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Rp26.047.402.256.842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Rp3.000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Rp360.831.817.195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Rp11.639.168.182.805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Rp3.400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Rp353.647.016.293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Rp13.246.352.983.707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Rp5.400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Rp330.707.993.298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Rp21.269.292.006.702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Rp5.000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Rp288.726.952.606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Rp19.711.273.047.394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TFAS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Rp250.000.000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Rp1.950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Rp153.291.033.494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Rp334.208.966.506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Rp250.000.000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Rp1.800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Rp158.021.935.845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Rp291.978.064.155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Rp250.000.000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Rp5.100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Rp196.056.678.599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Rp1.078.943.321.401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Rp250.000.000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Rp4.980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Rp191.710.485.120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Rp1.053.289.514.880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Rp6.800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Rp193.381.547.319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Rp33.806.618.452.681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GLVA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Rp3.020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Rp165.540.000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Rp12.079.834.460.000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Rp3.700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Rp198.850.000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Rp14.799.801.150.000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Rp2.900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Rp229.749.000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Rp11.599.770.251.000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Rp6.450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Rp338.095.000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Rp25.799.661.905.000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Rp6.350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Rp392.433.000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Rp25.399.607.567.000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PGJO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Rp306.250.000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Rp3.900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Rp6.613.006.849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Rp1.187.761.993.151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Rp306.250.000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Rp3.900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Rp11.041.672.785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Rp1.183.333.327.215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Rp306.250.000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Rp7.700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Rp21.454.175.241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Rp2.336.670.824.759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Rp306.250.000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Rp7.600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Rp13.756.054.975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Rp2.313.743.945.025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Rp306.250.000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Rp8.300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Rp7.182.003.404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Rp2.534.692.996.596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Rp4.712.017.608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Rp4.680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Rp30.540.401.390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Rp22.021.702.004.050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Rp4.712.017.608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Rp4.680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Rp112.859.769.263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Rp21.939.382.636.177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Rp4.712.017.608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Rp2.700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Rp105.159.654.382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Rp12.617.287.887.218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Rp4.712.017.608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Rp1.360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Rp184.548.208.427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Rp6.223.795.738.453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Rp4.712.017.608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Rp1.100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Rp154.898.771.661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Rp5.028.320.597.139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WIFI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Rp6.030.000.000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Rp5.450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Rp32.575.201.340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Rp32.830.924.798.660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Rp6.030.000.000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Rp5.450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Rp413.221.984.830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Rp32.450.278.015.170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Rp6.030.000.000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Rp5.450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Rp515.955.398.906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Rp32.347.544.601.094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Rp6.030.000.000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Rp1.300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Rp612.726.998.072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Rp7.226.273.001.928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Rp6.030.000.000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Rp15.200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Rp742.645.974.247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Rp90.913.354.025.753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EDGE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Rp4.680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Rp317.814.891.641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Rp5.298.185.108.359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Rp4.680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Rp310.463.611.495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Rp5.305.536.388.505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Rp4.680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Rp1.032.047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Rp5.615.998.967.953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Rp1.211.430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Rp4.799.998.788.570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Rp5.025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Rp1.471.341.000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Rp30.148.528.659.000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DCII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Rp36.825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Rp541.552.000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Rp10.505.948.000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Rp36.825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Rp719.914.000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Rp10.327.586.000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Rp36.825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Rp1.214.954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Rp11.046.285.046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Rp36.825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Rp1.585.197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Rp294.599.998.414.803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Rp4.300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Rp2.206.950.000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Rp8.597.793.050.000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NFCX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Rp3.000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Rp1.057.267.281.489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Rp4.942.732.718.511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Rp2.310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Rp994.375.768.619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Rp3.625.624.231.381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Rp10.050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Rp1.387.195.795.764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Rp18.712.804.204.236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Rp8.000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Rp1.373.523.298.638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Rp14.626.476.701.362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Rp1.671.991.200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Rp3.840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Rp892.017.506.507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Rp5.528.428.701.493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LUCK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Rp1.671.991.200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Rp126.672.192.126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Rp6.561.292.607.874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Rp1.671.991.200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Rp1.710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Rp134.098.856.837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Rp2.725.006.095.163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Rp1.671.991.200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Rp370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135.317.296.521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Rp483.319.447.479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Rp1.671.991.200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Rp128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136.370.001.819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Rp77.644.871.781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Rp20.000.000.000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Rp7.100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Rp136.594.715.545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Rp141.863.405.284.455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DMMX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Rp20.000.000.000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Rp2.460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Rp679.483.780.954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Rp48.520.516.219.046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Rp20.000.000.000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Rp23.800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Rp684.422.611.741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Rp475.315.577.388.259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Rp20.000.000.000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Rp2.720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Rp951.341.972.088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Rp53.448.658.027.912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Rp20.000.000.000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Rp9.900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Rp944.568.190.409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Rp197.055.431.809.591</w:t>
            </w:r>
          </w:p>
        </w:tc>
      </w:tr>
      <w:tr w:rsidR="008C5231" w:rsidRPr="003078D0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04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Rp20.000.000.000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Rp2.540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Rp673.785.130.686</w:t>
            </w:r>
          </w:p>
        </w:tc>
        <w:tc>
          <w:tcPr>
            <w:tcW w:w="2304" w:type="dxa"/>
            <w:shd w:val="clear" w:color="auto" w:fill="auto"/>
            <w:noWrap/>
            <w:vAlign w:val="bottom"/>
            <w:hideMark/>
          </w:tcPr>
          <w:p w:rsidR="008C5231" w:rsidRPr="003078D0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3078D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Rp50.126.214.869.314</w:t>
            </w:r>
          </w:p>
        </w:tc>
      </w:tr>
    </w:tbl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6E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6E0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AKO</w:t>
      </w:r>
    </w:p>
    <w:tbl>
      <w:tblPr>
        <w:tblW w:w="6996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2436"/>
        <w:gridCol w:w="1898"/>
        <w:gridCol w:w="1546"/>
      </w:tblGrid>
      <w:tr w:rsidR="008C5231" w:rsidRPr="0079573D" w:rsidTr="0087273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Kode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95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Tahun</w:t>
            </w:r>
            <w:proofErr w:type="spellEnd"/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95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Arus</w:t>
            </w:r>
            <w:proofErr w:type="spellEnd"/>
            <w:r w:rsidRPr="00795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Kas </w:t>
            </w:r>
            <w:proofErr w:type="spellStart"/>
            <w:r w:rsidRPr="00795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Operasional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95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Hutang</w:t>
            </w:r>
            <w:proofErr w:type="spellEnd"/>
            <w:r w:rsidRPr="00795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795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Hasil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EMTK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-Rp1.602.098.413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Rp2.689.303.079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-0,59573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Rp1.812.827.233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Rp2.864.848.927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0,632783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Rp1.606.868.880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Rp3.213.609.433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0,50002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Rp810.999.249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Rp3.129.319.807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0,259162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Rp1.138.470.338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Rp3.208.074.535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0,354877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KREN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-Rp178.406.243.262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Rp717.760.664.443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-0,24856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-Rp124.494.646.488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Rp417.991.713.481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-0,29784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Rp209.730.698.034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Rp555.052.051.113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0,377858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Rp36.679.604.769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Rp583.507.966.512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0,062861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Rp131.809.759.243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Rp667.857.070.636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0,197362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MLPT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Rp20.364.000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Rp953.606.000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0,021355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Rp632.348.000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Rp953.606.000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0,663112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Rp480.967.000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Rp1.924.605.000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0,249904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Rp263.590.000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Rp1.762.829.000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0,149527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Rp564.881.000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Rp2.058.916.000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0,274358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MTDL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Rp174.538.000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Rp2.436.976.000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0,071621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Rp1.382.910.000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Rp2.202.841.000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0,627785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Rp79.593.000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Rp3.524.803.000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0,022581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Rp126.871.000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Rp4.028.949.000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0,03149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Rp7.407.000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Rp4.849.005.000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0,001528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PTSN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Rp579.035.000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Rp62.255.724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9,300912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Rp11.645.603.000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Rp22.463.368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518,4264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Rp23.869.326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Rp5.138.327.000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0,004645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Rp17.659.754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Rp219.764.600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0,080358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Rp29.897.157.000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Rp18.538.709.000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1,612688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KIOS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Rp21.209.732.947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Rp166.247.720.397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0,127579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Rp3.036.404.593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Rp12.029.671.375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0,25241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-Rp7.703.025.241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Rp17.509.836.255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-0,43993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-Rp17.932.611.945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Rp11.206.897.675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-1,60014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Rp1.652.434.213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Rp14.039.011.707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0,117703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MCAS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Rp182.495.453.427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Rp463.162.247.757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0,394021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Rp14.672.850.111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Rp407.710.377.464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0,035988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Rp304.210.374.263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Rp553.134.149.383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0,549976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Rp139.749.733.563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Rp583.495.864.253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0,239504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Rp85.767.097.144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Rp661.462.748.671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0,129663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-Rp45.666.477.758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Rp230.878.773.231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-0,19779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-Rp11.202.265.153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Rp244.030.808.271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-0,04591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Rp191.317.372.216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Rp191.386.988.866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0,999636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Rp45.512.334.327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Rp176.810.002.246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0,257408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-Rp53.321.955.587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Rp6.287.194.950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-8,48104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HDIT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-Rp103.502.599.461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Rp9.543.075.613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-10,8458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Rp45.510.591.205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Rp49.009.407.060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0,928609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Rp22.996.957.985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Rp10.707.632.905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2,147716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Rp18.573.330.559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Rp150.244.205.000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0,123621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-Rp11.867.568.785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Rp34.341.152.046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-0,34558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TFAS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-Rp75.067.829.594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Rp76.705.623.446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-0,97865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Rp22.036.419.275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Rp61.938.860.347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0,355777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Rp19.739.109.217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Rp75.415.238.184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0,261739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Rp17.604.470.331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Rp69.163.398.766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0,254534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-Rp17.212.749.452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Rp60.193.977.217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-0,28595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GLVA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Rp1.093.765.000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Rp763.992.000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1,431645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Rp950.264.000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Rp264.504.000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3,592626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Rp1.005.189.000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Rp384.203.000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2,616297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Rp1.355.853.000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Rp544.900.000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2,48826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Rp1.218.494.000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Rp511.720.000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2,381173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PGJO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-Rp4.459.869.353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Rp1.353.381.716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-3,29535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-Rp5.602.222.242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Rp284.590.464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-19,6852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-Rp8.782.974.700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Rp329.260.562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-26,6748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-Rp2.205.102.793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Rp223.396.143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-9,87082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-Rp6.321.603.034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Rp606.412.008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-10,4246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-Rp17.979.748.563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Rp20.818.223.904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-0,86365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Rp17.628.685.077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Rp82.653.660.529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0,213284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-Rp8.071.944.292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Rp48.150.583.189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-0,16764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Rp9.808.612.348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Rp38.128.300.583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0,257253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-Rp17.963.277.491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Rp72.653.325.590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-0,24725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WIFI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Rp7.915.199.662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Rp193.391.735.914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0,040928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Rp34.330.899.769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Rp49.826.734.387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0,689006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Rp78.619.428.238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Rp87.198.032.789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0,901619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Rp55.297.950.779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Rp131.024.915.221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0,422041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Rp224.815.346.982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Rp222.841.096.106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1,008859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EDGE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116.244.195.138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Rp55.297.950.779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2,102143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212.952.460.269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Rp55.297.950.779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3,851001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Rp73.488.000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Rp218.194.000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0,336801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Rp209.194.000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Rp324.141.000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0,64538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Rp174.839.000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Rp570.809.000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0,3063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DCII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Rp242.659.000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Rp374.625.000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0,647738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Rp343.605.000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Rp509.609.000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0,674252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Rp434.964.000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Rp465.692.000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0,934016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Rp673.655.000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Rp468.215.000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1,438773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Rp741.401.000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Rp517.732.000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1,432017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NFCX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Rp109.396.497.149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Rp282.957.848.823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0,386618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Rp105.008.412.740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Rp337.680.268.108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0,31097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Rp305.383.913.055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Rp485.003.423.552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0,629653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Rp4.381.539.905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Rp452.066.147.373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0,009692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Rp123.566.145.302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Rp453.270.539.800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0,27261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LUCK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Rp2.895.948.388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Rp45.158.762.831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0,064128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Rp4.569.961.963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Rp19.457.563.778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0,234868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Rp14.865.017.225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Rp21.118.109.618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0,703899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Rp3.846.657.755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Rp29.155.171.262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0,131937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Rp15.416.496.453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Rp28.611.824.746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0,538816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DMMX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-Rp26.474.531.920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Rp30.249.944.505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-0,87519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-Rp208.648.088.719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Rp57.971.774.759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-3,59913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Rp74.679.887.332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Rp92.444.835.607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0,807832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Rp26.749.439.286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Rp163.404.160.376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0,163701</w:t>
            </w:r>
          </w:p>
        </w:tc>
      </w:tr>
      <w:tr w:rsidR="008C5231" w:rsidRPr="0079573D" w:rsidTr="0087273C">
        <w:trPr>
          <w:trHeight w:val="300"/>
        </w:trPr>
        <w:tc>
          <w:tcPr>
            <w:tcW w:w="960" w:type="dxa"/>
            <w:vMerge/>
            <w:vAlign w:val="center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Rp116.244.195.138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Rp182.935.487.210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8C5231" w:rsidRPr="0079573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957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0,635438</w:t>
            </w:r>
          </w:p>
        </w:tc>
      </w:tr>
    </w:tbl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6E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66E0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ROI</w:t>
      </w:r>
    </w:p>
    <w:tbl>
      <w:tblPr>
        <w:tblW w:w="1000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2706"/>
        <w:gridCol w:w="2346"/>
        <w:gridCol w:w="1404"/>
        <w:gridCol w:w="1616"/>
      </w:tblGrid>
      <w:tr w:rsidR="008C5231" w:rsidRPr="001C2FC9" w:rsidTr="0087273C">
        <w:trPr>
          <w:trHeight w:val="249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Kode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1C2F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Tahun</w:t>
            </w:r>
            <w:proofErr w:type="spellEnd"/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Laba </w:t>
            </w:r>
            <w:proofErr w:type="spellStart"/>
            <w:r w:rsidRPr="001C2F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Bersih</w:t>
            </w:r>
            <w:proofErr w:type="spellEnd"/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Total </w:t>
            </w:r>
            <w:proofErr w:type="spellStart"/>
            <w:r w:rsidRPr="001C2F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Aktiva</w:t>
            </w:r>
            <w:proofErr w:type="spellEnd"/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 100%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Hasil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EMTK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Rp296.566.032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Rp17.540.637.852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0,016907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Rp3.356.472.927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Rp17.884.145.634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0,187679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Rp6.019.825.801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Rp38.168.511.114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0,122828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Rp5.462.058.450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Rp44.469.025.417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0,122828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Rp233.798.432.846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Rp3.316.265.609.086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0,127347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KREN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-Rp240.407.734.912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Rp2.201.259.708.255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0,070501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-Rp328.686.697.057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Rp1.953.001.620.434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-0,10921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-Rp61.853.930.426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Rp1.622.252.125.824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-0,1683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-Rp52.901.838.328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Rp2.909.477.439.056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-0,03813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Rp125.178.000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Rp1.214.149.000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-0,02126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MLPT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Rp160.646.000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Rp1.589.991.000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0,132312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Rp251.095.000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Rp2.193.850.000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0,101036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Rp53.905.000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Rp2.071.273.000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0,114454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Rp224.469.000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Rp3.121.609.000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0,026025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Rp53.511.000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Rp5.015.457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0,071908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MTDL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Rp541.671.000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Rp5.177.469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10,66922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Rp761.834.000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Rp6.960.341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104,6208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Rp866.721.000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Rp7.898.375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109,4535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Rp940.104.000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Rp10.146.570.000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109,7341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Rp901.196.000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Rp74.769.571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0,08542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PTSN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Rp4.834.180.000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Rp42.403.847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12,05298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Rp5.820.485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Rp69.941.480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114,0033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Rp41.857.334.776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Rp51.150.736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0,083219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Rp11.168.318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Rp152.134.921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818,3134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-Rp5.329.200.311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Rp247.730.118.201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0,073411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KIOS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-Rp41.857.334.776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Rp166.504.261.852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-0,02151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Rp2.463.885.853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Rp61.814.045.704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-0,25139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Rp819.110.464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Rp84.169.048.697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0,03986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-Rp17.078.969.802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Rp166.289.310.390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0,009732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Rp152.268.376.499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Rp1.974.839.172.618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-0,10271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MCAS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Rp72.398.107.264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Rp1.403.596.488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0,077104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Rp141.358.466.402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Rp1.625.320.495.074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51,58043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Rp25.738.667.330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Rp1.326.260.435.302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0,086973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Rp2.863.738.841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Rp1.989.974.666.238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0,019407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Rp98.389.349.094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Rp955.609.543.741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0,001439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DIVA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Rp64.367.755.965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Rp967.321.260.042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0,10296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Rp1.266.422.157.779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Rp2.206.333.656.195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0,066542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Rp8.430.213.951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Rp2.122.401.225.916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0,573994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-Rp1.272.956.591.493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Rp130.742.163.373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0,003972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Rp11.831.919.599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Rp273.017.186.353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-9,73639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HDIT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Rp4.234.206.333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Rp337.295.869.415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0,043338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-Rp7.224.006.253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Rp387.817.408.605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0,012553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-Rp22.869.714.936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Rp286.310.134.767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-0,01863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-Rp42.158.663.403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Rp348.031.994.919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-0,07988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Rp18.331.074.607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Rp223.914.340.107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-0,12113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TFAS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Rp6.462.425.274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Rp211.499.886.509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0,081866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Rp26.636.364.297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Rp224.219.118.528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0,030555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Rp1.092.743.979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Rp219.870.829.003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0,118796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Rp890.780.769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Rp256.087.538.810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0,00497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Rp37.633.000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Rp902.659.000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0,003478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GLVA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Rp30.451.000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Rp43.729.000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0,041691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Rp39.694.000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Rp566.833.000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0,696357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Rp90.384.000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Rp834.009.000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0,070028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Rp78.336.000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Rp931.719.000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0,108373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-Rp4.435.179.361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Rp2.353.540.340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0,084077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PGJO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-Rp7.566.341.704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Rp5.353.016.412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-1,88447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-Rp10.517.499.359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Rp12.536.991.712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-1,41347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-Rp10.183.862.379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Rp7.684.084.037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-0,83892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-Rp6.677.147.406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Rp8.262.967.441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-1,32532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-Rp10.853.226.786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Rp40.224.044.264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-0,80808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CASH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-Rp7.130.077.955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Rp127.939.297.415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-0,26982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-Rp37.771.625.220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Rp86.702.245.453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-0,05573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-Rp4.418.631.365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Rp48.902.536.546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-0,43565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-Rp29.649.436.766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Rp224.134.502.494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-0,09036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Rp2.170.457.109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Rp43.457.125.105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-0,13228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WIFI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Rp924.320.699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Rp117.363.600.593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0,049945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Rp24.911.366.823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Rp896.309.450.876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0,007876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Rp58.497.747.358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Rp1.407.734.393.786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0,017696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Rp58.256.721.105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Rp1.564.229.614.546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0,041555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Rp151.694.000.000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Rp534.850.000.000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0,037243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EDGE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Rp1.564.229.614.546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Rp53.446.281.296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0,189561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Rp123.873.000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Rp1.271.136.000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29,26732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Rp186.171.000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Rp1.605.942.000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0,097451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Rp253.265.000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Rp2.723.373.000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0,115926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Rp106.635.000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Rp1.678.140.000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0,092997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DCII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Rp183.141.000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Rp2.436.292.000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0,063544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Rp261.451.000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Rp2.991.613.000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0,075172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Rp367.842.000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Rp3.217.564.000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0,087395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Rp514.487.000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Rp3.676.484.000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0,114323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Rp57.271.215.065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Rp1.257.937.730.321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0,13994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NFCX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Rp54.310.551.270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Rp1.117.816.587.759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0,045528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Rp338.582.980.579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Rp1.580.381.529.470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0,048586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Rp23.324.457.502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Rp1.580.381.529.470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0,214241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-Rp477.757.489.174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-Rp4.508.494.000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0,014759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Rp7.000.740.791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Rp106.793.756.502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105,9683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LUCK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-Rp2.895.948.388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Rp73.091.614.014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0,065554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Rp318.149.748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Rp78.932.797.047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-0,03962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Rp1.312.960.178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Rp103.198.353.142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0,004031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Rp161.145.290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Rp174.606.530.258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0,012723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Rp16.583.016.352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Rp696.378.579.324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0,000923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DMMX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Rp32.021.177.407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Rp606.951.264.766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0,023813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Rp239.152.839.217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Rp851.351.704.159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0,052757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Rp4.772.913.020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Rp837.394.864.046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0,28091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-Rp267.185.086.103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Rp867.985.361.202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0,0057</w:t>
            </w:r>
          </w:p>
        </w:tc>
      </w:tr>
      <w:tr w:rsidR="008C5231" w:rsidRPr="001C2FC9" w:rsidTr="0087273C">
        <w:trPr>
          <w:trHeight w:val="249"/>
        </w:trPr>
        <w:tc>
          <w:tcPr>
            <w:tcW w:w="964" w:type="dxa"/>
            <w:vMerge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Rp1.266.422.157.779</w:t>
            </w:r>
          </w:p>
        </w:tc>
        <w:tc>
          <w:tcPr>
            <w:tcW w:w="2346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Rp219.870.829.003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100%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:rsidR="008C5231" w:rsidRPr="001C2FC9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1C2FC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-0,30782</w:t>
            </w:r>
          </w:p>
        </w:tc>
      </w:tr>
    </w:tbl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6E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</w:t>
      </w:r>
    </w:p>
    <w:tbl>
      <w:tblPr>
        <w:tblW w:w="979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956"/>
        <w:gridCol w:w="2843"/>
        <w:gridCol w:w="2211"/>
        <w:gridCol w:w="2843"/>
      </w:tblGrid>
      <w:tr w:rsidR="008C5231" w:rsidRPr="00FB3ABD" w:rsidTr="0087273C">
        <w:trPr>
          <w:trHeight w:val="246"/>
        </w:trPr>
        <w:tc>
          <w:tcPr>
            <w:tcW w:w="937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Kode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FB3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Tahun</w:t>
            </w:r>
            <w:proofErr w:type="spellEnd"/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NOPAT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FB3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Biaya</w:t>
            </w:r>
            <w:proofErr w:type="spellEnd"/>
            <w:r w:rsidRPr="00FB3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Modal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Hasil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EMTK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-Rp2.649.202.713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Rp17.540.637.852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-Rp17.354.687.315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Rp1.320.592.911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Rp17.884.145.634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-Rp17.902.279.087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Rp5.500.987.488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Rp38.168.511.114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-Rp38.255.546.044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Rp4.622.532.232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Rp44.469.025.417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-Rp44.532.339.733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-Rp519.941.674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Rp42.891.250.530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-Rp43.783.398.277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KREN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Rp177.351.000.000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Rp3.316.265.609.086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-Rp3.329.592.111.543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-Rp287.805.000.000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Rp2.201.259.708.255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-Rp2.231.327.233.074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-Rp363.431.000.000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Rp1.953.001.620.434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-Rp1.977.473.431.079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-Rp112.761.000.000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Rp1.622.252.125.824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-Rp1.657.693.085.835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-Rp80.432.828.292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Rp2.909.477.439.056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-Rp2.944.810.127.667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MLPT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Rp55.359.000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Rp1.214.149.000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-Rp1.219.934.625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Rp78.853.000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Rp1.589.991.000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-Rp1.596.740.275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-Rp21.223.000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Rp2.193.850.000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-Rp2.192.824.373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Rp467.971.000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Rp2.071.273.000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-Rp2.065.976.902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Rp627.899.000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Rp3.121.609.000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-Rp3.139.457.555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MTDL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-Rp726.392.000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Rp5.015.457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Rp4.542.679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-Rp708.160.000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Rp5.177.469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-Rp314.300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Rp539.244.999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Rp6.960.341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Rp410.756.773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Rp1.125.677.999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Rp7.898.375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Rp848.989.949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Rp627.899.000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Rp10.146.570.000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-Rp10.164.418.555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PTSN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-Rp597.030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Rp74.769.571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-Rp74.302.570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Rp5.125.182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Rp42.403.847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-Rp43.544.259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Rp2.571.668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Rp69.941.480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-Rp70.454.001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Rp4.340.438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Rp51.150.736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-Rp51.550.929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Rp6.636.270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Rp152.134.921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-Rp152.776.733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KIOS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-Rp27.008.034.503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Rp247.730.118.201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-Rp381.098.780.178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-Rp60.912.544.425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Rp166.504.261.852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-Rp193.441.721.996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-Rp806.025.094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Rp61.814.045.704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-Rp60.352.918.753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-Rp2.765.567.453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Rp84.169.048.697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-Rp84.151.471.057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-Rp12.714.957.688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Rp166.289.310.390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-Rp166.288.055.269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MCAS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Rp170.281.000.000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Rp1.974.839.172.618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-Rp1.989.585.216.889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Rp76.137.802.854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Rp1.403.596.488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-Rp16.793.584.727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Rp139.143.000.000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Rp1.625.320.495.074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-Rp1.642.046.369.319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Rp21.995.414.642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Rp1.326.260.435.302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-Rp1.336.318.880.108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-Rp6.734.135.807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Rp1.989.974.666.238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-Rp1.979.208.581.177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DIVA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Rp122.723.000.000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Rp955.609.543.741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-Rp939.798.153.081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Rp75.660.331.915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Rp967.321.260.042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-Rp958.790.980.030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Rp1.256.080.000.000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Rp2.206.333.656.195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-Rp2.216.918.035.668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-Rp2.594.359.853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Rp2.122.401.225.916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-Rp2.121.113.487.670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-Rp1.282.350.000.000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Rp130.742.163.373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-Rp135.700.387.601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HDIT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Rp7.858.061.813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Rp273.017.186.353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-Rp273.436.865.742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Rp3.551.443.070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Rp337.295.869.415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-Rp342.441.009.743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Rp7.858.061.813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Rp387.817.408.605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-Rp388.237.087.994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Rp3.551.443.069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Rp286.310.134.767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-Rp286.824.587.260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-Rp42.501.982.891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Rp348.031.994.919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-Rp348.421.571.027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TFAS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Rp6.549.849.124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Rp223.914.340.107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-Rp225.342.896.169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-Rp3.143.254.529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Rp211.499.886.509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-Rp209.514.830.629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Rp19.260.178.901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Rp224.219.118.528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-Rp228.171.841.227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-Rp6.587.617.853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Rp219.870.829.003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-Rp205.477.418.810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-Rp8.425.260.175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Rp256.087.538.810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-Rp200.433.598.490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GLVA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-Rp47.799.999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Rp902.659.000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-Rp853.320.222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-Rp6.759.000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Rp43.729.000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-Rp43.008.317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Rp16.211.000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Rp566.833.000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-Rp570.539.975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Rp35.951.000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Rp834.009.000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-Rp842.433.163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Rp24.636.000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Rp931.719.000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-Rp938.924.255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PGJO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-Rp4.470.209.988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Rp2.353.540.340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-Rp2.359.935.060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-Rp7.605.144.022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Rp5.353.016.412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-Rp5.386.999.755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Rp16.211.000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Rp12.536.991.712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-Rp12.540.698.687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Rp849.407.000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Rp7.684.084.037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-Rp7.883.120.024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-Rp6.721.748.271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Rp8.262.967.441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-Rp8.296.088.869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CASH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-Rp7.514.690.396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Rp40.224.044.264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-Rp40.289.362.013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-Rp5.561.168.524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Rp127.939.297.415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-Rp128.206.410.144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-Rp8.657.633.339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Rp86.702.245.453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-Rp87.063.682.927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-Rp11.153.802.457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Rp48.902.536.546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-Rp49.848.653.467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-Rp25.275.217.534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Rp224.134.502.494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-Rp225.740.164.979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WIFI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-Rp21.376.089.739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Rp43.457.125.105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Rp180.734.542.015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-Rp28.047.738.017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Rp117.363.600.593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Rp104.102.807.426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Rp7.429.925.753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Rp896.309.450.876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-Rp901.577.940.643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Rp13.396.931.284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Rp1.407.734.393.786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-Rp1.418.872.924.223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-Rp1.515.290.000.000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Rp1.564.229.614.546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Rp33.511.461.131.270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EDGE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Rp58.138.314.632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Rp1.564.229.614.546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-Rp1.564.533.485.087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Rp83.735.387.694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Rp53.446.281.296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-Rp54.445.318.828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Rp87.722.000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Rp1.271.136.000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-Rp1.271.241.377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Rp134.619.000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Rp1.605.942.000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-Rp1.606.222.896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Rp182.282.000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Rp2.723.373.000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-Rp2.723.575.042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DCII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Rp20.067.000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Rp1.678.140.000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-Rp1.684.644.752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Rp54.724.000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Rp2.436.292.000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-Rp2.454.272.130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Rp261.972.176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Rp2.991.613.000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-Rp3.060.752.594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Rp368.441.512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Rp3.217.564.000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-Rp3.286.574.921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Rp614.499.832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Rp3.676.484.000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Rp99.285.371.274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NFCX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Rp37.241.566.763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Rp1.257.937.730.321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-Rp1.259.257.557.854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Rp32.711.424.555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Rp1.117.816.587.759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-Rp1.122.325.446.648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Rp317.430.000.000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Rp1.580.381.529.470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-Rp1.590.525.870.434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Rp4.130.419.718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Rp1.580.381.529.470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-Rp1.581.895.665.199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-Rp493.190.000.000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Rp1.577.860.513.306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-Rp1.586.730.259.270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LUCK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Rp7.364.015.764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Rp106.793.756.502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-Rp106.846.334.684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-Rp1.997.914.243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Rp73.091.614.014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-Rp73.124.006.773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Rp299.393.122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Rp78.932.797.047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-Rp81.687.282.333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-Rp1.427.348.955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Rp103.198.353.142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-Rp102.931.609.343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-Rp4.508.493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Rp174.606.530.258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-Rp174.604.200.102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 w:val="restart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DMMX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Rp13.650.216.171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Rp696.378.579.324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-Rp696.199.800.300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Rp30.373.578.563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Rp606.951.264.766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-Rp604.117.368.214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Rp238.597.000.000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Rp851.351.704.159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-Rp857.516.929.909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-Rp4.657.881.171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Rp837.394.864.046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-Rp835.035.904.478</w:t>
            </w:r>
          </w:p>
        </w:tc>
      </w:tr>
      <w:tr w:rsidR="008C5231" w:rsidRPr="00FB3ABD" w:rsidTr="0087273C">
        <w:trPr>
          <w:trHeight w:val="246"/>
        </w:trPr>
        <w:tc>
          <w:tcPr>
            <w:tcW w:w="937" w:type="dxa"/>
            <w:vMerge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-Rp276.939.000.000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Rp867.985.361.202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8C5231" w:rsidRPr="00FB3ABD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B3ABD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-Rp871.839.719.553</w:t>
            </w:r>
          </w:p>
        </w:tc>
      </w:tr>
    </w:tbl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66E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</w:t>
      </w:r>
    </w:p>
    <w:tbl>
      <w:tblPr>
        <w:tblW w:w="4748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981"/>
        <w:gridCol w:w="1697"/>
        <w:gridCol w:w="1089"/>
      </w:tblGrid>
      <w:tr w:rsidR="008C5231" w:rsidRPr="00D93893" w:rsidTr="0087273C">
        <w:trPr>
          <w:trHeight w:val="214"/>
        </w:trPr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KODE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TAHUN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Harga Saham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Hasil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EMTK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Rp8.949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Rp8.329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Rp2.279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Rp1.029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Rp5.899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KREN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Rp4.999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Rp9.600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Rp9.599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Rp8.399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Rp4.999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Rp4.999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MLPT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Rp4.479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Rp7.099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Rp3.509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Rp2.029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Rp1.564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MTDL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Rp3.739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Rp3.159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Rp7.639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Rp5.799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Rp5.249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PTSN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Rp2.679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Rp2.299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Rp2.339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Rp1.919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Rp2.379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KIOS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Rp2.819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Rp1.439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Rp5.089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Rp1.749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Rp4.999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MCAS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Rp2.879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Rp3.989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Rp9.525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Rp9.524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Rp8.024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Rp3.909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DIVA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Rp1.884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Rp1.049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Rp2.149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Rp7.799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Rp2.199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HDIT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Rp6.599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Rp2.999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Rp3.399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Rp5.399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Rp4.999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TFAS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Rp1.949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Rp1.799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Rp4.979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Rp6.799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GLVA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Rp3.019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Rp3.699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Rp2.899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Rp6.449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Rp6.349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PGJO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Rp3.899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Rp3.899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Rp7.699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Rp7.599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Rp8.299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CASH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Rp4.679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Rp4.679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Rp2.699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Rp1.359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Rp1.099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WIFI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Rp5.449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Rp5.449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Rp5.449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Rp1.299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Rp15.200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Rp15.199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EDGE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Rp4.658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Rp5.637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Rp4.679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Rp3.999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Rp5.024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DCII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Rp3.224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Rp37.524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Rp6.824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Rp36.824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Rp4.299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NFCX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Rp2.999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Rp2.309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Rp10.050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Rp10.049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Rp8.000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Rp7.999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Rp3.839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LUCK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Rp3.999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Rp1.709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Rp369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Rp127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Rp7.099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 w:val="restart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DMMX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Rp4.460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Rp2.459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Rp23.799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Rp2.719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Rp9.900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Rp9.899</w:t>
            </w:r>
          </w:p>
        </w:tc>
      </w:tr>
      <w:tr w:rsidR="008C5231" w:rsidRPr="00D93893" w:rsidTr="0087273C">
        <w:trPr>
          <w:trHeight w:val="214"/>
        </w:trPr>
        <w:tc>
          <w:tcPr>
            <w:tcW w:w="981" w:type="dxa"/>
            <w:vMerge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C5231" w:rsidRPr="00D93893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D9389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Rp2.539</w:t>
            </w:r>
          </w:p>
        </w:tc>
      </w:tr>
    </w:tbl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93893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7.</w:t>
      </w:r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Sampel</w:t>
      </w:r>
    </w:p>
    <w:tbl>
      <w:tblPr>
        <w:tblW w:w="6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051"/>
        <w:gridCol w:w="980"/>
        <w:gridCol w:w="980"/>
        <w:gridCol w:w="980"/>
        <w:gridCol w:w="964"/>
      </w:tblGrid>
      <w:tr w:rsidR="008C5231" w:rsidRPr="00682E6C" w:rsidTr="0087273C">
        <w:trPr>
          <w:trHeight w:val="244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KODE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682E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Tahun</w:t>
            </w:r>
            <w:proofErr w:type="spellEnd"/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MVA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AKO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ROI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RS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EMTK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7,01E+14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-0,59573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0,016907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-0,61264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5579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1,05E+15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0,632783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0,187679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0,445104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8329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2,86E+14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0,50002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0,122828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0,377192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2279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1,29E+14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0,259162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0,122828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0,136333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1029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3,62E+14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0,354877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0,127347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0,22753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5899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KREN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1,03E+14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-0,24856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0,070501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-0,31906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4999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2,01E+14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-0,29784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-0,10921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-0,18863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9599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1,78E+14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0,377858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-0,1683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0,546156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8399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1,06E+14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0,062861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-0,03813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0,100989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4999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1,04E+14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0,197362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-0,02126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0,218622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4999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MLPT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2,69E+13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0,021355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0,132312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-0,11096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4479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4,26E+13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0,663112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0,101036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0,562077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7099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2,11E+13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0,249904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0,114454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0,13545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3509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1,22E+13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0,149527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0,026025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0,123502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9,39E+12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0,274358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0,071908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0,20245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1564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MTDL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2,99E+13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0,071621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10,66922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-10,5976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3739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2,53E+13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0,627785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104,6208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-103,993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3159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6,11E+13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0,022581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109,4535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-109,431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7639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4,64E+13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0,03149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109,7341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-109,703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5799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6,44E+13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0,001528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0,08542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-0,08389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5249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PTSN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3,96E+13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9,300912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12,05298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-2,75207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2679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3,39E+13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518,4264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114,0033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404,4231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2299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3,45E+13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0,004645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0,083219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-0,07857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2339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2,83E+13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0,080358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818,3134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-818,233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1919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3,51E+13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1,612688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0,073411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1,539278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2379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KIOS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5,54E+12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0,127579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-0,02151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0,149091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2819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2,83E+12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0,25241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-0,25139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0,503799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1439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1,01E+13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-0,43993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0,03986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-0,47979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5089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3,33E+12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-1,60014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0,009732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-1,60987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1749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3,35E+12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0,117703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-0,10271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0,220409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4999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MCAS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5,78E+12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0,394021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0,077104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0,316916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2879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9,06E+12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0,035988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51,58043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-51,5444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3989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2,33E+13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0,549976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0,086973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0,463003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9524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1,96E+13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0,239504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0,019407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0,220097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8024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9,01E+12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0,129663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0,001439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0,128224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3909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DIVA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2,89E+12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-0,19779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0,10296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-0,30075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1884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1,28E+12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-0,04591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0,066542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-0,11245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1049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3,42E+12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0,999636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0,573994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0,425642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2149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1,35E+13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0,257408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0,003972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0,253436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7799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7,92E+12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-8,48104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-9,73639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1,255349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2199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HDIT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2,6E+13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-10,8458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0,043338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-10,8892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6599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1,16E+13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0,928609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0,012553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0,916056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2999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1,32E+13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2,147716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-0,01863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2,166344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3399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2,13E+13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0,123621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-0,07988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0,203498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5399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1,97E+13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-0,34558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-0,12113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-0,22444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4999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TFAS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3,34E+11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-0,97865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0,081866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-1,06051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1949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2,92E+11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0,355777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0,030555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0,325222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1799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1,08E+12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0,261739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0,118796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0,142943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5099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1,05E+12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0,254534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0,00497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0,249565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4979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3,38E+13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-0,28595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0,003478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-0,28943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6799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GLVA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1,21E+13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1,431645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0,041691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1,389953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3019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1,48E+13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3,592626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0,696357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2,896269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3699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1,16E+13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2,616297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0,070028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2,546269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2899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2,58E+13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2,48826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0,108373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2,379887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6449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2,54E+13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2,381173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0,084077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2,297096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6349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PGJO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1,19E+12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-3,29535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-1,88447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-1,41088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3899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1,18E+12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-19,6852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-1,41347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-18,2717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3899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2,34E+12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-26,6748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-0,83892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-25,8359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7699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2,31E+12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-9,87082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-1,32532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-8,5455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7599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2,53E+12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-10,4246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-0,80808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-9,61652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8299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CASH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2,2E+13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-0,86365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-0,26982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-0,59383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4679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2,19E+13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0,213284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-0,05573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0,269014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4679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1,26E+13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-0,16764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-0,43565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0,268008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2699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6,22E+12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0,257253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-0,09036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0,347609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1359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5,03E+12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-0,24725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-0,13228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-0,11496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WIFI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3,28E+13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0,040928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0,049945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-0,00902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5449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3,25E+13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0,689006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0,007876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0,68113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5449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3,23E+13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0,901619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0,017696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0,883923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5449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7,23E+12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0,422041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0,041555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0,380487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1299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9,09E+13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1,008859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0,037243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0,971616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15199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EDGE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5,3E+12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2,102143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0,189561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1,912582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4679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5,31E+12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3,851001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29,26732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-25,4163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4679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5,62E+12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0,336801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0,097451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0,239351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4679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4,8E+12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0,64538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0,115926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0,529453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3999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3,01E+13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0,3063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0,092997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0,213304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5024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DCII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1,05E+10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0,647738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0,063544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0,584195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36824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1,03E+10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0,674252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0,075172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0,59908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36824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1,1E+10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0,934016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0,087395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0,846622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36824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1,1E+10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1,438773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0,114323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1,32445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36824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3,44E+13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1,432017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0,13994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1,292077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4299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NFCX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4,94E+12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0,323965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0,045528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0,278437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2999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3,63E+12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0,31097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0,048586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0,262384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2309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1,87E+13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0,629653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0,214241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0,415412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10049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1,46E+13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0,009692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0,014759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-0,00507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7999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6,79E+12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0,27261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105,9683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-105,696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3839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LUCK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6,56E+12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0,064128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0,065554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-0,00143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3999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2,73E+12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0,234868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-0,03962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0,274489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1709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4,83E+11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0,703899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0,004031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0,699868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369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7,76E+10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0,131937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0,012723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0,119215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127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1,17E+13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0,538816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0,000923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0,537893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7099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DMMX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2019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4,85E+13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-0,87519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0,023813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-0,89901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2459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4,75E+14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-3,59913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0,052757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-3,65189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23799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5,34E+13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0,807832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0,28091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0,526922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2719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1,97E+14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0,163701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0,0057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0,158001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9899</w:t>
            </w:r>
          </w:p>
        </w:tc>
      </w:tr>
      <w:tr w:rsidR="008C5231" w:rsidRPr="00682E6C" w:rsidTr="0087273C">
        <w:trPr>
          <w:trHeight w:val="244"/>
        </w:trPr>
        <w:tc>
          <w:tcPr>
            <w:tcW w:w="964" w:type="dxa"/>
            <w:vMerge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5,01E+13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0,635438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-0,30782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0,94326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8C5231" w:rsidRPr="00682E6C" w:rsidRDefault="008C5231" w:rsidP="00872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682E6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2539</w:t>
            </w:r>
          </w:p>
        </w:tc>
      </w:tr>
    </w:tbl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8C5231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8. </w:t>
      </w:r>
      <w:r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</w:p>
    <w:tbl>
      <w:tblPr>
        <w:tblW w:w="7871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11"/>
        <w:gridCol w:w="562"/>
        <w:gridCol w:w="1276"/>
        <w:gridCol w:w="1559"/>
        <w:gridCol w:w="1701"/>
        <w:gridCol w:w="1462"/>
      </w:tblGrid>
      <w:tr w:rsidR="008C5231" w:rsidRPr="00DA65EF" w:rsidTr="0087273C">
        <w:trPr>
          <w:trHeight w:val="529"/>
        </w:trPr>
        <w:tc>
          <w:tcPr>
            <w:tcW w:w="7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b/>
                <w:color w:val="010205"/>
              </w:rPr>
              <w:t>Descriptive Statistics</w:t>
            </w:r>
          </w:p>
        </w:tc>
      </w:tr>
      <w:tr w:rsidR="008C5231" w:rsidRPr="00DA65EF" w:rsidTr="0087273C">
        <w:trPr>
          <w:trHeight w:val="487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Minimum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Maximum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Mean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Std. Deviation</w:t>
            </w:r>
          </w:p>
        </w:tc>
      </w:tr>
      <w:tr w:rsidR="008C5231" w:rsidRPr="00DA65EF" w:rsidTr="0087273C">
        <w:trPr>
          <w:trHeight w:val="766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Market value added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77644871781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64448605935250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19266975951489,20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16942344900527,400</w:t>
            </w:r>
          </w:p>
        </w:tc>
      </w:tr>
      <w:tr w:rsidR="008C5231" w:rsidRPr="00DA65EF" w:rsidTr="0087273C">
        <w:trPr>
          <w:trHeight w:val="45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65EF">
              <w:rPr>
                <w:color w:val="264A60"/>
              </w:rPr>
              <w:t>Arus</w:t>
            </w:r>
            <w:proofErr w:type="spellEnd"/>
            <w:r w:rsidRPr="00DA65EF">
              <w:rPr>
                <w:color w:val="264A60"/>
              </w:rPr>
              <w:t xml:space="preserve"> Kas </w:t>
            </w:r>
            <w:proofErr w:type="spellStart"/>
            <w:r w:rsidRPr="00DA65EF">
              <w:rPr>
                <w:color w:val="264A60"/>
              </w:rPr>
              <w:t>Operasi</w:t>
            </w:r>
            <w:proofErr w:type="spellEnd"/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-875192743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2488260231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245684112,04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534717747,537</w:t>
            </w:r>
          </w:p>
        </w:tc>
      </w:tr>
      <w:tr w:rsidR="008C5231" w:rsidRPr="00DA65EF" w:rsidTr="0087273C">
        <w:trPr>
          <w:trHeight w:val="752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 xml:space="preserve">Return On </w:t>
            </w:r>
            <w:proofErr w:type="spellStart"/>
            <w:r w:rsidRPr="00DA65EF">
              <w:rPr>
                <w:color w:val="264A60"/>
              </w:rPr>
              <w:t>Invesment</w:t>
            </w:r>
            <w:proofErr w:type="spellEnd"/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-435647601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1097340909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79767558,21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274199464,553</w:t>
            </w:r>
          </w:p>
        </w:tc>
      </w:tr>
      <w:tr w:rsidR="008C5231" w:rsidRPr="00DA65EF" w:rsidTr="0087273C">
        <w:trPr>
          <w:trHeight w:val="45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Residual Income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-1097026011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1389953302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108989901,47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499938474,786</w:t>
            </w:r>
          </w:p>
        </w:tc>
      </w:tr>
      <w:tr w:rsidR="008C5231" w:rsidRPr="00DA65EF" w:rsidTr="0087273C">
        <w:trPr>
          <w:trHeight w:val="45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Return Saham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2356,82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7082,05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4235,8491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1099,23601</w:t>
            </w:r>
          </w:p>
        </w:tc>
      </w:tr>
      <w:tr w:rsidR="008C5231" w:rsidRPr="00DA65EF" w:rsidTr="0087273C">
        <w:trPr>
          <w:trHeight w:val="501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Valid N (listwise)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DB5A45" w:rsidRDefault="00DB5A45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835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</w:p>
    <w:tbl>
      <w:tblPr>
        <w:tblpPr w:leftFromText="180" w:rightFromText="180" w:vertAnchor="text" w:horzAnchor="margin" w:tblpY="13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1284"/>
        <w:gridCol w:w="1551"/>
        <w:gridCol w:w="1360"/>
      </w:tblGrid>
      <w:tr w:rsidR="008C5231" w:rsidRPr="00DA65EF" w:rsidTr="0087273C">
        <w:trPr>
          <w:trHeight w:val="241"/>
        </w:trPr>
        <w:tc>
          <w:tcPr>
            <w:tcW w:w="6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b/>
                <w:color w:val="010205"/>
              </w:rPr>
              <w:t>One-Sample Kolmogorov-Smirnov Test</w:t>
            </w:r>
          </w:p>
        </w:tc>
      </w:tr>
      <w:tr w:rsidR="008C5231" w:rsidRPr="00DA65EF" w:rsidTr="0087273C">
        <w:trPr>
          <w:trHeight w:val="56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264A60"/>
              </w:rPr>
              <w:t>Unstandardized Residual</w:t>
            </w:r>
          </w:p>
        </w:tc>
      </w:tr>
      <w:tr w:rsidR="008C5231" w:rsidRPr="00DA65EF" w:rsidTr="0087273C">
        <w:trPr>
          <w:trHeight w:val="209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264A60"/>
              </w:rPr>
              <w:t>N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010205"/>
              </w:rPr>
              <w:t>53</w:t>
            </w:r>
          </w:p>
        </w:tc>
      </w:tr>
      <w:tr w:rsidR="008C5231" w:rsidRPr="00DA65EF" w:rsidTr="0087273C">
        <w:trPr>
          <w:trHeight w:val="209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color w:val="264A60"/>
              </w:rPr>
            </w:pPr>
            <w:r w:rsidRPr="00DA65EF">
              <w:rPr>
                <w:color w:val="264A60"/>
              </w:rPr>
              <w:t xml:space="preserve">Normal </w:t>
            </w:r>
            <w:proofErr w:type="spellStart"/>
            <w:proofErr w:type="gramStart"/>
            <w:r w:rsidRPr="00DA65EF">
              <w:rPr>
                <w:color w:val="264A60"/>
              </w:rPr>
              <w:t>Parametersa,b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264A60"/>
              </w:rPr>
              <w:t>Mean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010205"/>
              </w:rPr>
              <w:t>0,0000000</w:t>
            </w:r>
          </w:p>
        </w:tc>
      </w:tr>
      <w:tr w:rsidR="008C5231" w:rsidRPr="00DA65EF" w:rsidTr="0087273C">
        <w:trPr>
          <w:trHeight w:val="59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264A60"/>
              </w:rPr>
              <w:t>Std. Deviation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010205"/>
              </w:rPr>
              <w:t>648,24339208</w:t>
            </w:r>
          </w:p>
        </w:tc>
      </w:tr>
      <w:tr w:rsidR="008C5231" w:rsidRPr="00DA65EF" w:rsidTr="0087273C">
        <w:trPr>
          <w:trHeight w:val="204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rPr>
                <w:color w:val="264A60"/>
              </w:rPr>
            </w:pPr>
            <w:r w:rsidRPr="00DA65EF">
              <w:rPr>
                <w:color w:val="264A60"/>
              </w:rPr>
              <w:t>Most Extreme Differences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264A60"/>
              </w:rPr>
              <w:t>Absolute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010205"/>
              </w:rPr>
              <w:t>0,088</w:t>
            </w:r>
          </w:p>
        </w:tc>
      </w:tr>
      <w:tr w:rsidR="008C5231" w:rsidRPr="00DA65EF" w:rsidTr="0087273C">
        <w:trPr>
          <w:trHeight w:val="59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264A60"/>
              </w:rPr>
              <w:t>Positive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010205"/>
              </w:rPr>
              <w:t>0,088</w:t>
            </w:r>
          </w:p>
        </w:tc>
      </w:tr>
      <w:tr w:rsidR="008C5231" w:rsidRPr="00DA65EF" w:rsidTr="0087273C">
        <w:trPr>
          <w:trHeight w:val="59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264A60"/>
              </w:rPr>
              <w:t>Negative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010205"/>
              </w:rPr>
              <w:t>-0,056</w:t>
            </w:r>
          </w:p>
        </w:tc>
      </w:tr>
      <w:tr w:rsidR="008C5231" w:rsidRPr="00DA65EF" w:rsidTr="0087273C">
        <w:trPr>
          <w:trHeight w:val="209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264A60"/>
              </w:rPr>
              <w:t>Test Statistic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010205"/>
              </w:rPr>
              <w:t>0,088</w:t>
            </w:r>
          </w:p>
        </w:tc>
      </w:tr>
      <w:tr w:rsidR="008C5231" w:rsidRPr="00DA65EF" w:rsidTr="0087273C">
        <w:trPr>
          <w:trHeight w:val="209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65EF">
              <w:rPr>
                <w:color w:val="264A60"/>
              </w:rPr>
              <w:t>Asymp</w:t>
            </w:r>
            <w:proofErr w:type="spellEnd"/>
            <w:r w:rsidRPr="00DA65EF">
              <w:rPr>
                <w:color w:val="264A60"/>
              </w:rPr>
              <w:t>. Sig. (2-</w:t>
            </w:r>
            <w:proofErr w:type="gramStart"/>
            <w:r w:rsidRPr="00DA65EF">
              <w:rPr>
                <w:color w:val="264A60"/>
              </w:rPr>
              <w:t>tailed)c</w:t>
            </w:r>
            <w:proofErr w:type="gramEnd"/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010205"/>
              </w:rPr>
              <w:t>.200d</w:t>
            </w:r>
          </w:p>
        </w:tc>
      </w:tr>
      <w:tr w:rsidR="008C5231" w:rsidRPr="00DA65EF" w:rsidTr="0087273C">
        <w:trPr>
          <w:trHeight w:val="204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color w:val="264A60"/>
              </w:rPr>
            </w:pPr>
            <w:r w:rsidRPr="00DA65EF">
              <w:rPr>
                <w:color w:val="264A60"/>
              </w:rPr>
              <w:t>Monte Carlo Sig. (2-</w:t>
            </w:r>
            <w:proofErr w:type="gramStart"/>
            <w:r w:rsidRPr="00DA65EF">
              <w:rPr>
                <w:color w:val="264A60"/>
              </w:rPr>
              <w:t>tailed)e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264A60"/>
              </w:rPr>
              <w:t>Sig.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010205"/>
              </w:rPr>
              <w:t>0,390</w:t>
            </w:r>
          </w:p>
        </w:tc>
      </w:tr>
      <w:tr w:rsidR="008C5231" w:rsidRPr="00DA65EF" w:rsidTr="0087273C">
        <w:trPr>
          <w:trHeight w:val="59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100" w:hanging="100"/>
              <w:jc w:val="both"/>
              <w:rPr>
                <w:color w:val="264A60"/>
              </w:rPr>
            </w:pPr>
            <w:r w:rsidRPr="00DA65EF">
              <w:rPr>
                <w:color w:val="264A60"/>
              </w:rPr>
              <w:t>99% Confidence Interval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264A60"/>
              </w:rPr>
              <w:t>Lower Bound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010205"/>
              </w:rPr>
              <w:t>0,377</w:t>
            </w:r>
          </w:p>
        </w:tc>
      </w:tr>
      <w:tr w:rsidR="008C5231" w:rsidRPr="00DA65EF" w:rsidTr="0087273C">
        <w:trPr>
          <w:trHeight w:val="59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264A60"/>
              </w:rPr>
              <w:t>Upper Bound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</w:rPr>
            </w:pPr>
            <w:r w:rsidRPr="00DA65EF">
              <w:rPr>
                <w:color w:val="010205"/>
              </w:rPr>
              <w:t>0,402</w:t>
            </w:r>
          </w:p>
        </w:tc>
      </w:tr>
    </w:tbl>
    <w:p w:rsidR="008C5231" w:rsidRDefault="008C5231" w:rsidP="008C5231">
      <w:pPr>
        <w:pStyle w:val="ListParagraph"/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8C5231" w:rsidRPr="00A8350A" w:rsidRDefault="008C5231" w:rsidP="008C5231">
      <w:pPr>
        <w:ind w:left="720" w:hanging="720"/>
      </w:pPr>
    </w:p>
    <w:p w:rsidR="008C5231" w:rsidRPr="00A8350A" w:rsidRDefault="008C5231" w:rsidP="008C5231">
      <w:pPr>
        <w:ind w:left="720" w:hanging="720"/>
      </w:pPr>
    </w:p>
    <w:p w:rsidR="008C5231" w:rsidRPr="00A8350A" w:rsidRDefault="008C5231" w:rsidP="008C5231">
      <w:pPr>
        <w:ind w:left="720" w:hanging="720"/>
      </w:pPr>
    </w:p>
    <w:p w:rsidR="008C5231" w:rsidRPr="00A8350A" w:rsidRDefault="008C5231" w:rsidP="008C5231">
      <w:pPr>
        <w:ind w:left="720" w:hanging="720"/>
      </w:pPr>
    </w:p>
    <w:p w:rsidR="008C5231" w:rsidRPr="00A8350A" w:rsidRDefault="008C5231" w:rsidP="008C5231">
      <w:pPr>
        <w:ind w:left="720" w:hanging="720"/>
      </w:pPr>
    </w:p>
    <w:p w:rsidR="008C5231" w:rsidRPr="00A8350A" w:rsidRDefault="008C5231" w:rsidP="008C5231">
      <w:pPr>
        <w:ind w:left="720" w:hanging="720"/>
      </w:pPr>
    </w:p>
    <w:p w:rsidR="008C5231" w:rsidRPr="00A8350A" w:rsidRDefault="008C5231" w:rsidP="008C5231">
      <w:pPr>
        <w:ind w:left="720" w:hanging="720"/>
      </w:pPr>
    </w:p>
    <w:p w:rsidR="008C5231" w:rsidRPr="00A8350A" w:rsidRDefault="008C5231" w:rsidP="008C5231">
      <w:pPr>
        <w:ind w:left="720" w:hanging="720"/>
      </w:pPr>
    </w:p>
    <w:p w:rsidR="008C5231" w:rsidRPr="00A8350A" w:rsidRDefault="008C5231" w:rsidP="008C5231">
      <w:pPr>
        <w:ind w:left="720" w:hanging="720"/>
      </w:pPr>
    </w:p>
    <w:p w:rsidR="008C5231" w:rsidRPr="00A8350A" w:rsidRDefault="008C5231" w:rsidP="008C5231">
      <w:pPr>
        <w:ind w:left="720" w:hanging="720"/>
      </w:pPr>
    </w:p>
    <w:p w:rsidR="008C5231" w:rsidRPr="00A8350A" w:rsidRDefault="008C5231" w:rsidP="008C5231">
      <w:pPr>
        <w:ind w:left="720" w:hanging="720"/>
      </w:pPr>
    </w:p>
    <w:p w:rsidR="008C5231" w:rsidRDefault="008C5231" w:rsidP="008C523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</w:pPr>
      <w:r>
        <w:tab/>
      </w:r>
    </w:p>
    <w:p w:rsidR="008C5231" w:rsidRDefault="008C5231" w:rsidP="008C5231">
      <w:pPr>
        <w:tabs>
          <w:tab w:val="left" w:pos="2145"/>
        </w:tabs>
        <w:ind w:left="720" w:hanging="720"/>
      </w:pPr>
    </w:p>
    <w:p w:rsidR="008C5231" w:rsidRDefault="008C5231" w:rsidP="008C5231">
      <w:pPr>
        <w:tabs>
          <w:tab w:val="left" w:pos="2145"/>
        </w:tabs>
        <w:ind w:left="720" w:hanging="720"/>
      </w:pPr>
    </w:p>
    <w:p w:rsidR="008C5231" w:rsidRDefault="008C5231" w:rsidP="008C5231">
      <w:pPr>
        <w:tabs>
          <w:tab w:val="left" w:pos="2145"/>
        </w:tabs>
        <w:ind w:left="720" w:hanging="720"/>
      </w:pPr>
    </w:p>
    <w:p w:rsidR="008C5231" w:rsidRDefault="008C5231" w:rsidP="008C5231">
      <w:pPr>
        <w:tabs>
          <w:tab w:val="left" w:pos="2145"/>
        </w:tabs>
        <w:ind w:left="720" w:hanging="720"/>
      </w:pPr>
    </w:p>
    <w:p w:rsidR="008C5231" w:rsidRDefault="008C5231" w:rsidP="008C5231">
      <w:pPr>
        <w:tabs>
          <w:tab w:val="left" w:pos="2145"/>
        </w:tabs>
        <w:ind w:left="720" w:hanging="720"/>
      </w:pPr>
    </w:p>
    <w:p w:rsidR="008C5231" w:rsidRDefault="008C5231" w:rsidP="008C5231">
      <w:pPr>
        <w:tabs>
          <w:tab w:val="left" w:pos="2145"/>
        </w:tabs>
        <w:ind w:left="720" w:hanging="720"/>
      </w:pPr>
    </w:p>
    <w:p w:rsidR="008C5231" w:rsidRDefault="008C5231" w:rsidP="008C5231">
      <w:pPr>
        <w:tabs>
          <w:tab w:val="left" w:pos="2145"/>
        </w:tabs>
        <w:ind w:left="720" w:hanging="720"/>
      </w:pPr>
    </w:p>
    <w:p w:rsidR="008C5231" w:rsidRDefault="008C5231" w:rsidP="008C5231">
      <w:pPr>
        <w:tabs>
          <w:tab w:val="left" w:pos="2145"/>
        </w:tabs>
        <w:ind w:left="720" w:hanging="720"/>
      </w:pPr>
    </w:p>
    <w:p w:rsidR="008C5231" w:rsidRDefault="008C5231" w:rsidP="008C5231">
      <w:pPr>
        <w:tabs>
          <w:tab w:val="left" w:pos="2145"/>
        </w:tabs>
        <w:ind w:left="720" w:hanging="720"/>
      </w:pPr>
    </w:p>
    <w:p w:rsidR="008C5231" w:rsidRDefault="008C5231" w:rsidP="008C5231">
      <w:pPr>
        <w:tabs>
          <w:tab w:val="left" w:pos="2145"/>
        </w:tabs>
        <w:ind w:left="720" w:hanging="720"/>
      </w:pPr>
    </w:p>
    <w:p w:rsidR="008C5231" w:rsidRDefault="008C5231" w:rsidP="008C5231">
      <w:pPr>
        <w:tabs>
          <w:tab w:val="left" w:pos="2145"/>
        </w:tabs>
        <w:ind w:left="720" w:hanging="720"/>
      </w:pPr>
    </w:p>
    <w:p w:rsidR="00DB5A45" w:rsidRDefault="00DB5A45" w:rsidP="008C5231">
      <w:pPr>
        <w:tabs>
          <w:tab w:val="left" w:pos="2145"/>
        </w:tabs>
        <w:ind w:left="720" w:hanging="720"/>
      </w:pPr>
    </w:p>
    <w:p w:rsidR="00DB5A45" w:rsidRDefault="00DB5A45" w:rsidP="008C5231">
      <w:pPr>
        <w:tabs>
          <w:tab w:val="left" w:pos="2145"/>
        </w:tabs>
        <w:ind w:left="720" w:hanging="720"/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5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835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031"/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0"/>
        <w:gridCol w:w="2126"/>
        <w:gridCol w:w="1694"/>
        <w:gridCol w:w="1701"/>
      </w:tblGrid>
      <w:tr w:rsidR="008C5231" w:rsidRPr="00DA65EF" w:rsidTr="0087273C">
        <w:trPr>
          <w:trHeight w:val="273"/>
        </w:trPr>
        <w:tc>
          <w:tcPr>
            <w:tcW w:w="6521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A65EF">
              <w:rPr>
                <w:b/>
                <w:color w:val="010205"/>
              </w:rPr>
              <w:t>Coefficients</w:t>
            </w:r>
            <w:r w:rsidRPr="00DA65EF">
              <w:rPr>
                <w:b/>
                <w:color w:val="010205"/>
                <w:vertAlign w:val="superscript"/>
              </w:rPr>
              <w:t>a</w:t>
            </w:r>
            <w:proofErr w:type="spellEnd"/>
          </w:p>
        </w:tc>
      </w:tr>
      <w:tr w:rsidR="008C5231" w:rsidRPr="00DA65EF" w:rsidTr="0087273C">
        <w:tc>
          <w:tcPr>
            <w:tcW w:w="3126" w:type="dxa"/>
            <w:gridSpan w:val="2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color w:val="264A60"/>
              </w:rPr>
            </w:pPr>
            <w:r w:rsidRPr="00DA65EF">
              <w:rPr>
                <w:color w:val="264A60"/>
              </w:rPr>
              <w:t>Model</w:t>
            </w:r>
          </w:p>
        </w:tc>
        <w:tc>
          <w:tcPr>
            <w:tcW w:w="339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Collinearity Statistics</w:t>
            </w:r>
          </w:p>
        </w:tc>
      </w:tr>
      <w:tr w:rsidR="008C5231" w:rsidRPr="00DA65EF" w:rsidTr="0087273C">
        <w:tc>
          <w:tcPr>
            <w:tcW w:w="3126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9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Tolerance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VIF</w:t>
            </w:r>
          </w:p>
        </w:tc>
      </w:tr>
      <w:tr w:rsidR="008C5231" w:rsidRPr="00DA65EF" w:rsidTr="0087273C">
        <w:tc>
          <w:tcPr>
            <w:tcW w:w="1000" w:type="dxa"/>
            <w:vMerge w:val="restart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color w:val="264A60"/>
              </w:rPr>
            </w:pPr>
            <w:r w:rsidRPr="00DA65EF">
              <w:rPr>
                <w:color w:val="264A60"/>
              </w:rPr>
              <w:t>1</w:t>
            </w:r>
          </w:p>
        </w:tc>
        <w:tc>
          <w:tcPr>
            <w:tcW w:w="2126" w:type="dxa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264A60"/>
              </w:rPr>
              <w:t>(Constant)</w:t>
            </w:r>
          </w:p>
        </w:tc>
        <w:tc>
          <w:tcPr>
            <w:tcW w:w="1694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5231" w:rsidRPr="00DA65EF" w:rsidTr="0087273C"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</w:rPr>
              <w:t>MVA</w:t>
            </w:r>
          </w:p>
        </w:tc>
        <w:tc>
          <w:tcPr>
            <w:tcW w:w="1694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0,849</w:t>
            </w:r>
          </w:p>
        </w:tc>
        <w:tc>
          <w:tcPr>
            <w:tcW w:w="1701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1,178</w:t>
            </w:r>
          </w:p>
        </w:tc>
      </w:tr>
      <w:tr w:rsidR="008C5231" w:rsidRPr="00DA65EF" w:rsidTr="0087273C"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</w:rPr>
              <w:t>AKO</w:t>
            </w:r>
          </w:p>
        </w:tc>
        <w:tc>
          <w:tcPr>
            <w:tcW w:w="1694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0,422</w:t>
            </w:r>
          </w:p>
        </w:tc>
        <w:tc>
          <w:tcPr>
            <w:tcW w:w="1701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2,372</w:t>
            </w:r>
          </w:p>
        </w:tc>
      </w:tr>
      <w:tr w:rsidR="008C5231" w:rsidRPr="00DA65EF" w:rsidTr="0087273C"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</w:rPr>
              <w:t>ROI</w:t>
            </w:r>
          </w:p>
        </w:tc>
        <w:tc>
          <w:tcPr>
            <w:tcW w:w="1694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0,467</w:t>
            </w:r>
          </w:p>
        </w:tc>
        <w:tc>
          <w:tcPr>
            <w:tcW w:w="1701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2,140</w:t>
            </w:r>
          </w:p>
        </w:tc>
      </w:tr>
      <w:tr w:rsidR="008C5231" w:rsidRPr="00DA65EF" w:rsidTr="0087273C"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</w:rPr>
              <w:t>RI</w:t>
            </w:r>
          </w:p>
        </w:tc>
        <w:tc>
          <w:tcPr>
            <w:tcW w:w="1694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0,311</w:t>
            </w:r>
          </w:p>
        </w:tc>
        <w:tc>
          <w:tcPr>
            <w:tcW w:w="1701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3,212</w:t>
            </w:r>
          </w:p>
        </w:tc>
      </w:tr>
      <w:tr w:rsidR="008C5231" w:rsidRPr="00DA65EF" w:rsidTr="0087273C">
        <w:trPr>
          <w:trHeight w:val="72"/>
        </w:trPr>
        <w:tc>
          <w:tcPr>
            <w:tcW w:w="6521" w:type="dxa"/>
            <w:gridSpan w:val="4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DA65EF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65EF">
              <w:rPr>
                <w:color w:val="010205"/>
              </w:rPr>
              <w:t>a. Dependent Variable: Return Saham</w:t>
            </w:r>
          </w:p>
        </w:tc>
      </w:tr>
    </w:tbl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5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835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Scatterplot</w:t>
      </w: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114300" distB="114300" distL="114300" distR="114300" wp14:anchorId="62ECAD13" wp14:editId="2CB8A631">
            <wp:extent cx="3689350" cy="2073349"/>
            <wp:effectExtent l="0" t="0" r="6350" b="3175"/>
            <wp:docPr id="201826810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5994" cy="2088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5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835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Heterokedastisitas</w:t>
      </w:r>
      <w:proofErr w:type="spellEnd"/>
    </w:p>
    <w:tbl>
      <w:tblPr>
        <w:tblpPr w:leftFromText="180" w:rightFromText="180" w:vertAnchor="text" w:horzAnchor="margin" w:tblpY="276"/>
        <w:tblW w:w="62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061"/>
        <w:gridCol w:w="1042"/>
        <w:gridCol w:w="937"/>
        <w:gridCol w:w="1069"/>
        <w:gridCol w:w="802"/>
        <w:gridCol w:w="805"/>
      </w:tblGrid>
      <w:tr w:rsidR="008C5231" w:rsidRPr="00B21F0A" w:rsidTr="0087273C">
        <w:trPr>
          <w:trHeight w:val="120"/>
        </w:trPr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1F0A">
              <w:rPr>
                <w:b/>
                <w:color w:val="010205"/>
                <w:sz w:val="20"/>
                <w:szCs w:val="20"/>
              </w:rPr>
              <w:t>Coefficientsa</w:t>
            </w:r>
            <w:proofErr w:type="spellEnd"/>
          </w:p>
        </w:tc>
      </w:tr>
      <w:tr w:rsidR="008C5231" w:rsidRPr="00B21F0A" w:rsidTr="0087273C">
        <w:trPr>
          <w:trHeight w:val="315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color w:val="264A60"/>
                <w:sz w:val="20"/>
                <w:szCs w:val="20"/>
              </w:rPr>
            </w:pPr>
            <w:r w:rsidRPr="00B21F0A">
              <w:rPr>
                <w:color w:val="264A60"/>
                <w:sz w:val="20"/>
                <w:szCs w:val="20"/>
              </w:rPr>
              <w:t>Model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264A60"/>
                <w:sz w:val="20"/>
                <w:szCs w:val="20"/>
              </w:rPr>
              <w:t>Unstandardized Coefficients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264A60"/>
                <w:sz w:val="20"/>
                <w:szCs w:val="20"/>
              </w:rPr>
              <w:t>Standardized Coefficients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center"/>
              <w:rPr>
                <w:color w:val="264A60"/>
                <w:sz w:val="20"/>
                <w:szCs w:val="20"/>
              </w:rPr>
            </w:pPr>
            <w:r w:rsidRPr="00B21F0A">
              <w:rPr>
                <w:color w:val="264A60"/>
                <w:sz w:val="20"/>
                <w:szCs w:val="20"/>
              </w:rPr>
              <w:t>t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center"/>
              <w:rPr>
                <w:color w:val="264A60"/>
                <w:sz w:val="20"/>
                <w:szCs w:val="20"/>
              </w:rPr>
            </w:pPr>
            <w:r w:rsidRPr="00B21F0A">
              <w:rPr>
                <w:color w:val="264A60"/>
                <w:sz w:val="20"/>
                <w:szCs w:val="20"/>
              </w:rPr>
              <w:t>Sig.</w:t>
            </w:r>
          </w:p>
        </w:tc>
      </w:tr>
      <w:tr w:rsidR="008C5231" w:rsidRPr="00B21F0A" w:rsidTr="0087273C">
        <w:trPr>
          <w:trHeight w:val="61"/>
        </w:trPr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264A60"/>
                <w:sz w:val="20"/>
                <w:szCs w:val="20"/>
              </w:rPr>
              <w:t>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264A60"/>
                <w:sz w:val="20"/>
                <w:szCs w:val="20"/>
              </w:rPr>
              <w:t>Std. Error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264A60"/>
                <w:sz w:val="20"/>
                <w:szCs w:val="20"/>
              </w:rPr>
              <w:t>Beta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5231" w:rsidRPr="00B21F0A" w:rsidTr="0087273C">
        <w:trPr>
          <w:trHeight w:val="10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color w:val="264A60"/>
                <w:sz w:val="20"/>
                <w:szCs w:val="20"/>
              </w:rPr>
            </w:pPr>
            <w:r w:rsidRPr="00B21F0A">
              <w:rPr>
                <w:color w:val="264A6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264A60"/>
                <w:sz w:val="20"/>
                <w:szCs w:val="20"/>
              </w:rPr>
              <w:t>(Constant)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525,436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83,902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6,262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0,000</w:t>
            </w:r>
          </w:p>
        </w:tc>
      </w:tr>
      <w:tr w:rsidR="008C5231" w:rsidRPr="00B21F0A" w:rsidTr="0087273C">
        <w:trPr>
          <w:trHeight w:val="6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264A60"/>
                <w:sz w:val="20"/>
                <w:szCs w:val="20"/>
              </w:rPr>
              <w:t>MVA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-5,622E-13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-0,025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-0,165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0,870</w:t>
            </w:r>
          </w:p>
        </w:tc>
      </w:tr>
      <w:tr w:rsidR="008C5231" w:rsidRPr="00B21F0A" w:rsidTr="0087273C">
        <w:trPr>
          <w:trHeight w:val="6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264A60"/>
                <w:sz w:val="20"/>
                <w:szCs w:val="20"/>
              </w:rPr>
              <w:t>AKO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-9,571E-08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-0,136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-0,624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0,535</w:t>
            </w:r>
          </w:p>
        </w:tc>
      </w:tr>
      <w:tr w:rsidR="008C5231" w:rsidRPr="00B21F0A" w:rsidTr="0087273C">
        <w:trPr>
          <w:trHeight w:val="6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264A60"/>
                <w:sz w:val="20"/>
                <w:szCs w:val="20"/>
              </w:rPr>
              <w:t>ROI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1,161E-07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0,085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0,409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0,685</w:t>
            </w:r>
          </w:p>
        </w:tc>
      </w:tr>
      <w:tr w:rsidR="008C5231" w:rsidRPr="00B21F0A" w:rsidTr="0087273C">
        <w:trPr>
          <w:trHeight w:val="6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66A36">
              <w:rPr>
                <w:color w:val="264A60"/>
              </w:rPr>
              <w:t>RI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2,140E-07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0,285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1,122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0,268</w:t>
            </w:r>
          </w:p>
        </w:tc>
      </w:tr>
      <w:tr w:rsidR="008C5231" w:rsidRPr="00B21F0A" w:rsidTr="0087273C">
        <w:trPr>
          <w:trHeight w:val="94"/>
        </w:trPr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B21F0A" w:rsidRDefault="008C5231" w:rsidP="0087273C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F0A">
              <w:rPr>
                <w:color w:val="010205"/>
                <w:sz w:val="20"/>
                <w:szCs w:val="20"/>
              </w:rPr>
              <w:t>a. Dependent Variable: ABS_RES</w:t>
            </w:r>
          </w:p>
        </w:tc>
      </w:tr>
    </w:tbl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5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Autokolerasi</w:t>
      </w:r>
      <w:proofErr w:type="spellEnd"/>
    </w:p>
    <w:tbl>
      <w:tblPr>
        <w:tblpPr w:leftFromText="180" w:rightFromText="180" w:vertAnchor="text" w:horzAnchor="margin" w:tblpY="306"/>
        <w:tblW w:w="63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835"/>
        <w:gridCol w:w="2119"/>
      </w:tblGrid>
      <w:tr w:rsidR="008C5231" w:rsidTr="0087273C">
        <w:trPr>
          <w:trHeight w:val="282"/>
        </w:trPr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5231" w:rsidRDefault="008C5231" w:rsidP="0087273C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color w:val="010205"/>
              </w:rPr>
              <w:t xml:space="preserve">Model </w:t>
            </w:r>
            <w:proofErr w:type="spellStart"/>
            <w:r>
              <w:rPr>
                <w:b/>
                <w:color w:val="010205"/>
              </w:rPr>
              <w:t>Summaryb</w:t>
            </w:r>
            <w:proofErr w:type="spellEnd"/>
          </w:p>
        </w:tc>
      </w:tr>
      <w:tr w:rsidR="008C5231" w:rsidTr="0087273C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Default="008C5231" w:rsidP="0087273C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Default="008C5231" w:rsidP="0087273C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Default="008C5231" w:rsidP="0087273C">
            <w:pPr>
              <w:spacing w:after="0" w:line="276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Durbin-Watson</w:t>
            </w:r>
          </w:p>
        </w:tc>
      </w:tr>
      <w:tr w:rsidR="008C5231" w:rsidTr="0087273C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76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674,71311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76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1,456</w:t>
            </w:r>
          </w:p>
        </w:tc>
      </w:tr>
      <w:tr w:rsidR="008C5231" w:rsidTr="0087273C">
        <w:trPr>
          <w:trHeight w:val="420"/>
        </w:trPr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 xml:space="preserve">a. Predictors: (Constant), Residual Income, Market value added, Return On </w:t>
            </w:r>
            <w:proofErr w:type="spellStart"/>
            <w:proofErr w:type="gramStart"/>
            <w:r>
              <w:rPr>
                <w:color w:val="010205"/>
                <w:sz w:val="18"/>
                <w:szCs w:val="18"/>
              </w:rPr>
              <w:t>Invesment</w:t>
            </w:r>
            <w:proofErr w:type="spellEnd"/>
            <w:r>
              <w:rPr>
                <w:color w:val="010205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10205"/>
                <w:sz w:val="18"/>
                <w:szCs w:val="18"/>
              </w:rPr>
              <w:t>Arus</w:t>
            </w:r>
            <w:proofErr w:type="spellEnd"/>
            <w:r>
              <w:rPr>
                <w:color w:val="010205"/>
                <w:sz w:val="18"/>
                <w:szCs w:val="18"/>
              </w:rPr>
              <w:t xml:space="preserve"> Kas </w:t>
            </w:r>
            <w:proofErr w:type="spellStart"/>
            <w:r>
              <w:rPr>
                <w:color w:val="010205"/>
                <w:sz w:val="18"/>
                <w:szCs w:val="18"/>
              </w:rPr>
              <w:t>Operasi</w:t>
            </w:r>
            <w:proofErr w:type="spellEnd"/>
          </w:p>
        </w:tc>
      </w:tr>
    </w:tbl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5A45" w:rsidRDefault="00DB5A45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50A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835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</w:p>
    <w:tbl>
      <w:tblPr>
        <w:tblpPr w:leftFromText="180" w:rightFromText="180" w:vertAnchor="page" w:horzAnchor="margin" w:tblpY="303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47"/>
        <w:gridCol w:w="1047"/>
        <w:gridCol w:w="1211"/>
        <w:gridCol w:w="1655"/>
        <w:gridCol w:w="726"/>
        <w:gridCol w:w="633"/>
      </w:tblGrid>
      <w:tr w:rsidR="008C5231" w:rsidRPr="00566A36" w:rsidTr="0087273C">
        <w:trPr>
          <w:trHeight w:val="332"/>
        </w:trPr>
        <w:tc>
          <w:tcPr>
            <w:tcW w:w="6768" w:type="dxa"/>
            <w:gridSpan w:val="7"/>
            <w:shd w:val="clear" w:color="auto" w:fill="auto"/>
            <w:vAlign w:val="center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Arial Bold" w:eastAsia="Times New Roman" w:hAnsi="Arial Bold" w:cs="Calibri"/>
                <w:b/>
                <w:bCs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72DAB">
              <w:rPr>
                <w:rFonts w:ascii="Arial Bold" w:eastAsia="Times New Roman" w:hAnsi="Arial Bold" w:cs="Calibri"/>
                <w:color w:val="000000"/>
                <w:kern w:val="0"/>
                <w:sz w:val="16"/>
                <w:szCs w:val="16"/>
                <w:lang w:eastAsia="en-ID"/>
                <w14:ligatures w14:val="none"/>
              </w:rPr>
              <w:t>Coefficients</w:t>
            </w:r>
            <w:r w:rsidRPr="00472DAB">
              <w:rPr>
                <w:rFonts w:ascii="Arial Bold" w:eastAsia="Times New Roman" w:hAnsi="Arial Bold" w:cs="Calibri"/>
                <w:color w:val="000000"/>
                <w:kern w:val="0"/>
                <w:sz w:val="16"/>
                <w:szCs w:val="16"/>
                <w:vertAlign w:val="superscript"/>
                <w:lang w:eastAsia="en-ID"/>
                <w14:ligatures w14:val="none"/>
              </w:rPr>
              <w:t>a</w:t>
            </w:r>
            <w:proofErr w:type="spellEnd"/>
          </w:p>
        </w:tc>
      </w:tr>
      <w:tr w:rsidR="008C5231" w:rsidRPr="00566A36" w:rsidTr="0087273C">
        <w:trPr>
          <w:trHeight w:val="440"/>
        </w:trPr>
        <w:tc>
          <w:tcPr>
            <w:tcW w:w="2221" w:type="dxa"/>
            <w:gridSpan w:val="2"/>
            <w:vMerge w:val="restart"/>
            <w:shd w:val="clear" w:color="auto" w:fill="auto"/>
            <w:vAlign w:val="bottom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Model</w:t>
            </w:r>
          </w:p>
        </w:tc>
        <w:tc>
          <w:tcPr>
            <w:tcW w:w="1834" w:type="dxa"/>
            <w:gridSpan w:val="2"/>
            <w:shd w:val="clear" w:color="auto" w:fill="auto"/>
            <w:vAlign w:val="bottom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Unstandardized Coefficients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Standardized Coefficients</w:t>
            </w:r>
          </w:p>
        </w:tc>
        <w:tc>
          <w:tcPr>
            <w:tcW w:w="767" w:type="dxa"/>
            <w:shd w:val="clear" w:color="auto" w:fill="auto"/>
            <w:vAlign w:val="bottom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t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Sig.</w:t>
            </w:r>
          </w:p>
        </w:tc>
      </w:tr>
      <w:tr w:rsidR="008C5231" w:rsidRPr="00566A36" w:rsidTr="0087273C">
        <w:trPr>
          <w:trHeight w:val="241"/>
        </w:trPr>
        <w:tc>
          <w:tcPr>
            <w:tcW w:w="2221" w:type="dxa"/>
            <w:gridSpan w:val="2"/>
            <w:vMerge/>
            <w:vAlign w:val="center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</w:p>
        </w:tc>
        <w:tc>
          <w:tcPr>
            <w:tcW w:w="967" w:type="dxa"/>
            <w:shd w:val="clear" w:color="auto" w:fill="auto"/>
            <w:vAlign w:val="bottom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B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Std. Error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Beta</w:t>
            </w:r>
          </w:p>
        </w:tc>
        <w:tc>
          <w:tcPr>
            <w:tcW w:w="767" w:type="dxa"/>
            <w:vAlign w:val="center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</w:p>
        </w:tc>
        <w:tc>
          <w:tcPr>
            <w:tcW w:w="667" w:type="dxa"/>
            <w:vAlign w:val="center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</w:p>
        </w:tc>
      </w:tr>
      <w:tr w:rsidR="008C5231" w:rsidRPr="00566A36" w:rsidTr="0087273C">
        <w:trPr>
          <w:trHeight w:val="258"/>
        </w:trPr>
        <w:tc>
          <w:tcPr>
            <w:tcW w:w="748" w:type="dxa"/>
            <w:vMerge w:val="restart"/>
            <w:shd w:val="clear" w:color="000000" w:fill="E0E0E0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1</w:t>
            </w:r>
          </w:p>
        </w:tc>
        <w:tc>
          <w:tcPr>
            <w:tcW w:w="1473" w:type="dxa"/>
            <w:shd w:val="clear" w:color="000000" w:fill="E0E0E0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(Constant)</w:t>
            </w:r>
          </w:p>
        </w:tc>
        <w:tc>
          <w:tcPr>
            <w:tcW w:w="9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3245,780</w:t>
            </w:r>
          </w:p>
        </w:tc>
        <w:tc>
          <w:tcPr>
            <w:tcW w:w="8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147,515</w:t>
            </w:r>
          </w:p>
        </w:tc>
        <w:tc>
          <w:tcPr>
            <w:tcW w:w="1277" w:type="dxa"/>
            <w:shd w:val="clear" w:color="000000" w:fill="F9F9FB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 </w:t>
            </w:r>
          </w:p>
        </w:tc>
        <w:tc>
          <w:tcPr>
            <w:tcW w:w="7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22,003</w:t>
            </w:r>
          </w:p>
        </w:tc>
        <w:tc>
          <w:tcPr>
            <w:tcW w:w="6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0,000</w:t>
            </w:r>
          </w:p>
        </w:tc>
      </w:tr>
      <w:tr w:rsidR="008C5231" w:rsidRPr="00566A36" w:rsidTr="0087273C">
        <w:trPr>
          <w:trHeight w:val="258"/>
        </w:trPr>
        <w:tc>
          <w:tcPr>
            <w:tcW w:w="748" w:type="dxa"/>
            <w:vMerge/>
            <w:vAlign w:val="center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</w:p>
        </w:tc>
        <w:tc>
          <w:tcPr>
            <w:tcW w:w="1473" w:type="dxa"/>
            <w:shd w:val="clear" w:color="000000" w:fill="E0E0E0"/>
            <w:hideMark/>
          </w:tcPr>
          <w:p w:rsidR="008C5231" w:rsidRPr="00472DAB" w:rsidRDefault="008C5231" w:rsidP="0087273C">
            <w:pPr>
              <w:tabs>
                <w:tab w:val="left" w:pos="0"/>
              </w:tabs>
              <w:spacing w:after="0" w:line="240" w:lineRule="auto"/>
              <w:ind w:left="720" w:right="706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Market value added</w:t>
            </w:r>
          </w:p>
        </w:tc>
        <w:tc>
          <w:tcPr>
            <w:tcW w:w="9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4,316E-11</w:t>
            </w:r>
          </w:p>
        </w:tc>
        <w:tc>
          <w:tcPr>
            <w:tcW w:w="8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0,000</w:t>
            </w:r>
          </w:p>
        </w:tc>
        <w:tc>
          <w:tcPr>
            <w:tcW w:w="127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0,665</w:t>
            </w:r>
          </w:p>
        </w:tc>
        <w:tc>
          <w:tcPr>
            <w:tcW w:w="7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7,200</w:t>
            </w:r>
          </w:p>
        </w:tc>
        <w:tc>
          <w:tcPr>
            <w:tcW w:w="6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0,000</w:t>
            </w:r>
          </w:p>
        </w:tc>
      </w:tr>
      <w:tr w:rsidR="008C5231" w:rsidRPr="00566A36" w:rsidTr="0087273C">
        <w:trPr>
          <w:trHeight w:val="258"/>
        </w:trPr>
        <w:tc>
          <w:tcPr>
            <w:tcW w:w="748" w:type="dxa"/>
            <w:vMerge/>
            <w:vAlign w:val="center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</w:p>
        </w:tc>
        <w:tc>
          <w:tcPr>
            <w:tcW w:w="1473" w:type="dxa"/>
            <w:shd w:val="clear" w:color="000000" w:fill="E0E0E0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proofErr w:type="spellStart"/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Arus</w:t>
            </w:r>
            <w:proofErr w:type="spellEnd"/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 xml:space="preserve"> Kas </w:t>
            </w:r>
            <w:proofErr w:type="spellStart"/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Operasi</w:t>
            </w:r>
            <w:proofErr w:type="spellEnd"/>
          </w:p>
        </w:tc>
        <w:tc>
          <w:tcPr>
            <w:tcW w:w="9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1,754E-08</w:t>
            </w:r>
          </w:p>
        </w:tc>
        <w:tc>
          <w:tcPr>
            <w:tcW w:w="8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0,000</w:t>
            </w:r>
          </w:p>
        </w:tc>
        <w:tc>
          <w:tcPr>
            <w:tcW w:w="127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0,009</w:t>
            </w:r>
          </w:p>
        </w:tc>
        <w:tc>
          <w:tcPr>
            <w:tcW w:w="7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0,065</w:t>
            </w:r>
          </w:p>
        </w:tc>
        <w:tc>
          <w:tcPr>
            <w:tcW w:w="6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0,948</w:t>
            </w:r>
          </w:p>
        </w:tc>
      </w:tr>
      <w:tr w:rsidR="008C5231" w:rsidRPr="00566A36" w:rsidTr="0087273C">
        <w:trPr>
          <w:trHeight w:val="258"/>
        </w:trPr>
        <w:tc>
          <w:tcPr>
            <w:tcW w:w="748" w:type="dxa"/>
            <w:vMerge/>
            <w:vAlign w:val="center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</w:p>
        </w:tc>
        <w:tc>
          <w:tcPr>
            <w:tcW w:w="1473" w:type="dxa"/>
            <w:shd w:val="clear" w:color="000000" w:fill="E0E0E0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 xml:space="preserve">Return On </w:t>
            </w:r>
            <w:proofErr w:type="spellStart"/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Invesment</w:t>
            </w:r>
            <w:proofErr w:type="spellEnd"/>
          </w:p>
        </w:tc>
        <w:tc>
          <w:tcPr>
            <w:tcW w:w="9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1,321E-06</w:t>
            </w:r>
          </w:p>
        </w:tc>
        <w:tc>
          <w:tcPr>
            <w:tcW w:w="8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0,000</w:t>
            </w:r>
          </w:p>
        </w:tc>
        <w:tc>
          <w:tcPr>
            <w:tcW w:w="127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0,330</w:t>
            </w:r>
          </w:p>
        </w:tc>
        <w:tc>
          <w:tcPr>
            <w:tcW w:w="7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2,647</w:t>
            </w:r>
          </w:p>
        </w:tc>
        <w:tc>
          <w:tcPr>
            <w:tcW w:w="6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0,011</w:t>
            </w:r>
          </w:p>
        </w:tc>
      </w:tr>
      <w:tr w:rsidR="008C5231" w:rsidRPr="00566A36" w:rsidTr="0087273C">
        <w:trPr>
          <w:trHeight w:val="258"/>
        </w:trPr>
        <w:tc>
          <w:tcPr>
            <w:tcW w:w="748" w:type="dxa"/>
            <w:vMerge/>
            <w:vAlign w:val="center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</w:p>
        </w:tc>
        <w:tc>
          <w:tcPr>
            <w:tcW w:w="1473" w:type="dxa"/>
            <w:shd w:val="clear" w:color="000000" w:fill="E0E0E0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264A60"/>
                <w:kern w:val="0"/>
                <w:sz w:val="16"/>
                <w:szCs w:val="16"/>
                <w:lang w:eastAsia="en-ID"/>
                <w14:ligatures w14:val="none"/>
              </w:rPr>
              <w:t>Residual Income</w:t>
            </w:r>
          </w:p>
        </w:tc>
        <w:tc>
          <w:tcPr>
            <w:tcW w:w="9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4,474E-07</w:t>
            </w:r>
          </w:p>
        </w:tc>
        <w:tc>
          <w:tcPr>
            <w:tcW w:w="8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0,000</w:t>
            </w:r>
          </w:p>
        </w:tc>
        <w:tc>
          <w:tcPr>
            <w:tcW w:w="127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0,203</w:t>
            </w:r>
          </w:p>
        </w:tc>
        <w:tc>
          <w:tcPr>
            <w:tcW w:w="7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1,334</w:t>
            </w:r>
          </w:p>
        </w:tc>
        <w:tc>
          <w:tcPr>
            <w:tcW w:w="667" w:type="dxa"/>
            <w:shd w:val="clear" w:color="000000" w:fill="F9F9FB"/>
            <w:noWrap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0,189</w:t>
            </w:r>
          </w:p>
        </w:tc>
      </w:tr>
      <w:tr w:rsidR="008C5231" w:rsidRPr="00566A36" w:rsidTr="0087273C">
        <w:trPr>
          <w:trHeight w:val="258"/>
        </w:trPr>
        <w:tc>
          <w:tcPr>
            <w:tcW w:w="6768" w:type="dxa"/>
            <w:gridSpan w:val="7"/>
            <w:shd w:val="clear" w:color="auto" w:fill="auto"/>
            <w:hideMark/>
          </w:tcPr>
          <w:p w:rsidR="008C5231" w:rsidRPr="00472DAB" w:rsidRDefault="008C5231" w:rsidP="0087273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</w:pPr>
            <w:r w:rsidRPr="00472DAB">
              <w:rPr>
                <w:rFonts w:ascii="Arial" w:eastAsia="Times New Roman" w:hAnsi="Arial" w:cs="Arial"/>
                <w:color w:val="010205"/>
                <w:kern w:val="0"/>
                <w:sz w:val="16"/>
                <w:szCs w:val="16"/>
                <w:lang w:eastAsia="en-ID"/>
                <w14:ligatures w14:val="none"/>
              </w:rPr>
              <w:t>a. Dependent Variable: Return Saham</w:t>
            </w:r>
          </w:p>
        </w:tc>
      </w:tr>
    </w:tbl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50A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35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</w:p>
    <w:tbl>
      <w:tblPr>
        <w:tblpPr w:leftFromText="180" w:rightFromText="180" w:vertAnchor="text" w:horzAnchor="margin" w:tblpY="201"/>
        <w:tblW w:w="6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850"/>
        <w:gridCol w:w="972"/>
        <w:gridCol w:w="883"/>
        <w:gridCol w:w="1134"/>
        <w:gridCol w:w="1276"/>
        <w:gridCol w:w="851"/>
      </w:tblGrid>
      <w:tr w:rsidR="008C5231" w:rsidRPr="00566A36" w:rsidTr="0087273C">
        <w:trPr>
          <w:trHeight w:val="282"/>
        </w:trPr>
        <w:tc>
          <w:tcPr>
            <w:tcW w:w="6533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6A36">
              <w:rPr>
                <w:b/>
                <w:color w:val="010205"/>
                <w:sz w:val="18"/>
                <w:szCs w:val="18"/>
              </w:rPr>
              <w:t>Coefficientsa</w:t>
            </w:r>
            <w:proofErr w:type="spellEnd"/>
          </w:p>
        </w:tc>
      </w:tr>
      <w:tr w:rsidR="008C5231" w:rsidRPr="00566A36" w:rsidTr="0087273C">
        <w:tc>
          <w:tcPr>
            <w:tcW w:w="1417" w:type="dxa"/>
            <w:gridSpan w:val="2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color w:val="264A60"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855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center"/>
              <w:rPr>
                <w:color w:val="264A60"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t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center"/>
              <w:rPr>
                <w:color w:val="264A60"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Sig.</w:t>
            </w:r>
          </w:p>
        </w:tc>
      </w:tr>
      <w:tr w:rsidR="008C5231" w:rsidRPr="00566A36" w:rsidTr="0087273C">
        <w:tc>
          <w:tcPr>
            <w:tcW w:w="141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B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5231" w:rsidRPr="00566A36" w:rsidTr="0087273C">
        <w:tc>
          <w:tcPr>
            <w:tcW w:w="567" w:type="dxa"/>
            <w:vMerge w:val="restart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color w:val="264A60"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972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3245,780</w:t>
            </w:r>
          </w:p>
        </w:tc>
        <w:tc>
          <w:tcPr>
            <w:tcW w:w="883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147,515</w:t>
            </w:r>
          </w:p>
        </w:tc>
        <w:tc>
          <w:tcPr>
            <w:tcW w:w="1134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22,003</w:t>
            </w:r>
          </w:p>
        </w:tc>
        <w:tc>
          <w:tcPr>
            <w:tcW w:w="851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0,000</w:t>
            </w:r>
          </w:p>
        </w:tc>
      </w:tr>
      <w:tr w:rsidR="008C5231" w:rsidRPr="00566A36" w:rsidTr="0087273C"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MVA</w:t>
            </w:r>
          </w:p>
        </w:tc>
        <w:tc>
          <w:tcPr>
            <w:tcW w:w="972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4,316E-11</w:t>
            </w:r>
          </w:p>
        </w:tc>
        <w:tc>
          <w:tcPr>
            <w:tcW w:w="883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0,665</w:t>
            </w:r>
          </w:p>
        </w:tc>
        <w:tc>
          <w:tcPr>
            <w:tcW w:w="1276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7,200</w:t>
            </w:r>
          </w:p>
        </w:tc>
        <w:tc>
          <w:tcPr>
            <w:tcW w:w="851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0,000</w:t>
            </w:r>
          </w:p>
        </w:tc>
      </w:tr>
      <w:tr w:rsidR="008C5231" w:rsidRPr="00566A36" w:rsidTr="0087273C"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AKO</w:t>
            </w:r>
          </w:p>
        </w:tc>
        <w:tc>
          <w:tcPr>
            <w:tcW w:w="972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1,754E-08</w:t>
            </w:r>
          </w:p>
        </w:tc>
        <w:tc>
          <w:tcPr>
            <w:tcW w:w="883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0,009</w:t>
            </w:r>
          </w:p>
        </w:tc>
        <w:tc>
          <w:tcPr>
            <w:tcW w:w="1276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0,065</w:t>
            </w:r>
          </w:p>
        </w:tc>
        <w:tc>
          <w:tcPr>
            <w:tcW w:w="851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0,948</w:t>
            </w:r>
          </w:p>
        </w:tc>
      </w:tr>
      <w:tr w:rsidR="008C5231" w:rsidRPr="00566A36" w:rsidTr="0087273C"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ROI</w:t>
            </w:r>
          </w:p>
        </w:tc>
        <w:tc>
          <w:tcPr>
            <w:tcW w:w="972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1,321E-06</w:t>
            </w:r>
          </w:p>
        </w:tc>
        <w:tc>
          <w:tcPr>
            <w:tcW w:w="883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0,330</w:t>
            </w:r>
          </w:p>
        </w:tc>
        <w:tc>
          <w:tcPr>
            <w:tcW w:w="1276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2,647</w:t>
            </w:r>
          </w:p>
        </w:tc>
        <w:tc>
          <w:tcPr>
            <w:tcW w:w="851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0,011</w:t>
            </w:r>
          </w:p>
        </w:tc>
      </w:tr>
      <w:tr w:rsidR="008C5231" w:rsidRPr="00566A36" w:rsidTr="0087273C"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264A60"/>
                <w:sz w:val="18"/>
                <w:szCs w:val="18"/>
              </w:rPr>
              <w:t>RI</w:t>
            </w:r>
          </w:p>
        </w:tc>
        <w:tc>
          <w:tcPr>
            <w:tcW w:w="972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4,474E-07</w:t>
            </w:r>
          </w:p>
        </w:tc>
        <w:tc>
          <w:tcPr>
            <w:tcW w:w="883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0,000</w:t>
            </w:r>
          </w:p>
        </w:tc>
        <w:tc>
          <w:tcPr>
            <w:tcW w:w="1134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0,203</w:t>
            </w:r>
          </w:p>
        </w:tc>
        <w:tc>
          <w:tcPr>
            <w:tcW w:w="1276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1,334</w:t>
            </w:r>
          </w:p>
        </w:tc>
        <w:tc>
          <w:tcPr>
            <w:tcW w:w="851" w:type="dxa"/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0,189</w:t>
            </w:r>
          </w:p>
        </w:tc>
      </w:tr>
      <w:tr w:rsidR="008C5231" w:rsidRPr="00566A36" w:rsidTr="0087273C">
        <w:trPr>
          <w:trHeight w:val="247"/>
        </w:trPr>
        <w:tc>
          <w:tcPr>
            <w:tcW w:w="6533" w:type="dxa"/>
            <w:gridSpan w:val="7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566A36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6A36">
              <w:rPr>
                <w:color w:val="010205"/>
                <w:sz w:val="18"/>
                <w:szCs w:val="18"/>
              </w:rPr>
              <w:t>a. Dependent Variable: Return Saham</w:t>
            </w:r>
          </w:p>
        </w:tc>
      </w:tr>
    </w:tbl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50A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835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</w:p>
    <w:tbl>
      <w:tblPr>
        <w:tblpPr w:leftFromText="180" w:rightFromText="180" w:vertAnchor="text" w:horzAnchor="margin" w:tblpY="261"/>
        <w:tblW w:w="60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4"/>
        <w:gridCol w:w="1215"/>
        <w:gridCol w:w="1215"/>
        <w:gridCol w:w="600"/>
        <w:gridCol w:w="1134"/>
        <w:gridCol w:w="709"/>
        <w:gridCol w:w="708"/>
      </w:tblGrid>
      <w:tr w:rsidR="008C5231" w:rsidTr="0087273C">
        <w:tc>
          <w:tcPr>
            <w:tcW w:w="6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5231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b/>
                <w:color w:val="010205"/>
              </w:rPr>
              <w:t>ANOVAa</w:t>
            </w:r>
            <w:proofErr w:type="spellEnd"/>
          </w:p>
        </w:tc>
      </w:tr>
      <w:tr w:rsidR="008C5231" w:rsidTr="0087273C"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Sig.</w:t>
            </w:r>
          </w:p>
        </w:tc>
      </w:tr>
      <w:tr w:rsidR="008C5231" w:rsidTr="0087273C"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color w:val="264A60"/>
                <w:sz w:val="18"/>
                <w:szCs w:val="18"/>
              </w:rPr>
            </w:pPr>
            <w:r>
              <w:rPr>
                <w:color w:val="264A60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40981215,972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10245303,993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22,505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.000b</w:t>
            </w:r>
          </w:p>
        </w:tc>
      </w:tr>
      <w:tr w:rsidR="008C5231" w:rsidTr="0087273C"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21851413,759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455237,787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AEAEAE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5231" w:rsidTr="0087273C"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62832629,731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5231" w:rsidTr="0087273C">
        <w:tc>
          <w:tcPr>
            <w:tcW w:w="6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>a. Dependent Variable: Return Saham</w:t>
            </w:r>
          </w:p>
        </w:tc>
      </w:tr>
      <w:tr w:rsidR="008C5231" w:rsidTr="0087273C">
        <w:tc>
          <w:tcPr>
            <w:tcW w:w="6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color w:val="010205"/>
                <w:sz w:val="18"/>
                <w:szCs w:val="18"/>
              </w:rPr>
              <w:t xml:space="preserve">b. Predictors: (Constant), Residual Income, Market value added, Return On </w:t>
            </w:r>
            <w:proofErr w:type="spellStart"/>
            <w:proofErr w:type="gramStart"/>
            <w:r>
              <w:rPr>
                <w:color w:val="010205"/>
                <w:sz w:val="18"/>
                <w:szCs w:val="18"/>
              </w:rPr>
              <w:t>Invesment</w:t>
            </w:r>
            <w:proofErr w:type="spellEnd"/>
            <w:r>
              <w:rPr>
                <w:color w:val="010205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10205"/>
                <w:sz w:val="18"/>
                <w:szCs w:val="18"/>
              </w:rPr>
              <w:t>Arus</w:t>
            </w:r>
            <w:proofErr w:type="spellEnd"/>
            <w:r>
              <w:rPr>
                <w:color w:val="010205"/>
                <w:sz w:val="18"/>
                <w:szCs w:val="18"/>
              </w:rPr>
              <w:t xml:space="preserve"> Kas </w:t>
            </w:r>
            <w:proofErr w:type="spellStart"/>
            <w:r>
              <w:rPr>
                <w:color w:val="010205"/>
                <w:sz w:val="18"/>
                <w:szCs w:val="18"/>
              </w:rPr>
              <w:t>Operasi</w:t>
            </w:r>
            <w:proofErr w:type="spellEnd"/>
          </w:p>
        </w:tc>
      </w:tr>
    </w:tbl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DB5A45" w:rsidRDefault="00DB5A45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A8350A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</w:p>
    <w:tbl>
      <w:tblPr>
        <w:tblpPr w:leftFromText="180" w:rightFromText="180" w:vertAnchor="text" w:horzAnchor="margin" w:tblpY="6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2"/>
        <w:gridCol w:w="1202"/>
        <w:gridCol w:w="1202"/>
        <w:gridCol w:w="1202"/>
        <w:gridCol w:w="1204"/>
      </w:tblGrid>
      <w:tr w:rsidR="008C5231" w:rsidRPr="00093B31" w:rsidTr="0087273C">
        <w:trPr>
          <w:trHeight w:val="214"/>
        </w:trPr>
        <w:tc>
          <w:tcPr>
            <w:tcW w:w="6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b/>
                <w:color w:val="010205"/>
                <w:sz w:val="18"/>
                <w:szCs w:val="18"/>
              </w:rPr>
              <w:t xml:space="preserve">Model </w:t>
            </w:r>
            <w:proofErr w:type="spellStart"/>
            <w:r w:rsidRPr="00093B31">
              <w:rPr>
                <w:b/>
                <w:color w:val="010205"/>
                <w:sz w:val="18"/>
                <w:szCs w:val="18"/>
              </w:rPr>
              <w:t>Summaryb</w:t>
            </w:r>
            <w:proofErr w:type="spellEnd"/>
          </w:p>
        </w:tc>
      </w:tr>
      <w:tr w:rsidR="008C5231" w:rsidRPr="00093B31" w:rsidTr="0087273C">
        <w:trPr>
          <w:trHeight w:val="417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264A60"/>
                <w:sz w:val="18"/>
                <w:szCs w:val="18"/>
              </w:rPr>
              <w:t>R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8C5231" w:rsidRPr="00093B31" w:rsidTr="0087273C">
        <w:trPr>
          <w:trHeight w:val="214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264A6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010205"/>
                <w:sz w:val="18"/>
                <w:szCs w:val="18"/>
              </w:rPr>
              <w:t>.808a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010205"/>
                <w:sz w:val="18"/>
                <w:szCs w:val="18"/>
              </w:rPr>
              <w:t>0,652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E0E0E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010205"/>
                <w:sz w:val="18"/>
                <w:szCs w:val="18"/>
              </w:rPr>
              <w:t>0,623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152935"/>
              <w:right w:val="single" w:sz="6" w:space="0" w:color="000000"/>
            </w:tcBorders>
            <w:shd w:val="clear" w:color="auto" w:fill="F9F9FB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010205"/>
                <w:sz w:val="18"/>
                <w:szCs w:val="18"/>
              </w:rPr>
              <w:t>674,71311</w:t>
            </w:r>
          </w:p>
        </w:tc>
      </w:tr>
      <w:tr w:rsidR="008C5231" w:rsidRPr="00093B31" w:rsidTr="0087273C">
        <w:trPr>
          <w:trHeight w:val="214"/>
        </w:trPr>
        <w:tc>
          <w:tcPr>
            <w:tcW w:w="6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010205"/>
                <w:sz w:val="18"/>
                <w:szCs w:val="18"/>
              </w:rPr>
              <w:t xml:space="preserve">a. Predictors: (Constant), Residual Income, Market value added, Return On </w:t>
            </w:r>
            <w:proofErr w:type="spellStart"/>
            <w:proofErr w:type="gramStart"/>
            <w:r w:rsidRPr="00093B31">
              <w:rPr>
                <w:color w:val="010205"/>
                <w:sz w:val="18"/>
                <w:szCs w:val="18"/>
              </w:rPr>
              <w:t>Invesment</w:t>
            </w:r>
            <w:proofErr w:type="spellEnd"/>
            <w:r w:rsidRPr="00093B31">
              <w:rPr>
                <w:color w:val="010205"/>
                <w:sz w:val="18"/>
                <w:szCs w:val="18"/>
              </w:rPr>
              <w:t xml:space="preserve"> ,</w:t>
            </w:r>
            <w:proofErr w:type="gramEnd"/>
            <w:r w:rsidRPr="00093B31">
              <w:rPr>
                <w:color w:val="010205"/>
                <w:sz w:val="18"/>
                <w:szCs w:val="18"/>
              </w:rPr>
              <w:t xml:space="preserve"> </w:t>
            </w:r>
            <w:proofErr w:type="spellStart"/>
            <w:r w:rsidRPr="00093B31">
              <w:rPr>
                <w:color w:val="010205"/>
                <w:sz w:val="18"/>
                <w:szCs w:val="18"/>
              </w:rPr>
              <w:t>Arus</w:t>
            </w:r>
            <w:proofErr w:type="spellEnd"/>
            <w:r w:rsidRPr="00093B31">
              <w:rPr>
                <w:color w:val="010205"/>
                <w:sz w:val="18"/>
                <w:szCs w:val="18"/>
              </w:rPr>
              <w:t xml:space="preserve"> Kas </w:t>
            </w:r>
            <w:proofErr w:type="spellStart"/>
            <w:r w:rsidRPr="00093B31">
              <w:rPr>
                <w:color w:val="010205"/>
                <w:sz w:val="18"/>
                <w:szCs w:val="18"/>
              </w:rPr>
              <w:t>Operasi</w:t>
            </w:r>
            <w:proofErr w:type="spellEnd"/>
          </w:p>
        </w:tc>
      </w:tr>
      <w:tr w:rsidR="008C5231" w:rsidRPr="00093B31" w:rsidTr="0087273C">
        <w:trPr>
          <w:trHeight w:val="202"/>
        </w:trPr>
        <w:tc>
          <w:tcPr>
            <w:tcW w:w="6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5231" w:rsidRPr="00093B31" w:rsidRDefault="008C5231" w:rsidP="0087273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3B31">
              <w:rPr>
                <w:color w:val="010205"/>
                <w:sz w:val="18"/>
                <w:szCs w:val="18"/>
              </w:rPr>
              <w:t>b. Dependent Variable: Return Saham</w:t>
            </w:r>
          </w:p>
        </w:tc>
      </w:tr>
    </w:tbl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Pr="00A8350A" w:rsidRDefault="008C5231" w:rsidP="008C5231">
      <w:pPr>
        <w:tabs>
          <w:tab w:val="left" w:pos="2145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C5231" w:rsidRPr="00A25F51" w:rsidRDefault="008C5231" w:rsidP="008C523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8C5231" w:rsidRDefault="008C5231" w:rsidP="008C5231">
      <w:pPr>
        <w:tabs>
          <w:tab w:val="left" w:pos="851"/>
        </w:tabs>
        <w:spacing w:line="240" w:lineRule="auto"/>
        <w:ind w:left="720" w:hanging="72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C5231" w:rsidRPr="00CD7733" w:rsidRDefault="008C5231" w:rsidP="008C5231">
      <w:pPr>
        <w:spacing w:line="480" w:lineRule="auto"/>
        <w:ind w:left="720" w:hanging="720"/>
        <w:jc w:val="center"/>
        <w:rPr>
          <w:rFonts w:ascii="Times New Roman" w:hAnsi="Times New Roman"/>
          <w:b/>
          <w:bCs/>
          <w:sz w:val="72"/>
          <w:szCs w:val="72"/>
          <w:lang w:val="en-US"/>
        </w:rPr>
      </w:pPr>
    </w:p>
    <w:p w:rsidR="008C5231" w:rsidRPr="00CD7733" w:rsidRDefault="008C5231" w:rsidP="008C5231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7298" w:rsidRPr="008C5231" w:rsidRDefault="00D87298" w:rsidP="008C5231"/>
    <w:sectPr w:rsidR="00D87298" w:rsidRPr="008C5231" w:rsidSect="00C15FEA">
      <w:headerReference w:type="default" r:id="rId14"/>
      <w:footerReference w:type="default" r:id="rId15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4DED" w:rsidRDefault="00694DED" w:rsidP="00C15FEA">
      <w:pPr>
        <w:spacing w:after="0" w:line="240" w:lineRule="auto"/>
      </w:pPr>
      <w:r>
        <w:separator/>
      </w:r>
    </w:p>
  </w:endnote>
  <w:endnote w:type="continuationSeparator" w:id="0">
    <w:p w:rsidR="00694DED" w:rsidRDefault="00694DED" w:rsidP="00C1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97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231" w:rsidRDefault="008C52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8C5231" w:rsidRDefault="008C5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5231" w:rsidRDefault="008C5231">
    <w:pPr>
      <w:pStyle w:val="Footer"/>
      <w:jc w:val="center"/>
    </w:pPr>
  </w:p>
  <w:p w:rsidR="008C5231" w:rsidRDefault="008C5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7323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231" w:rsidRDefault="008C52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:rsidR="008C5231" w:rsidRDefault="008C52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2677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4DED" w:rsidRDefault="00694DED" w:rsidP="00C15FEA">
      <w:pPr>
        <w:spacing w:after="0" w:line="240" w:lineRule="auto"/>
      </w:pPr>
      <w:r>
        <w:separator/>
      </w:r>
    </w:p>
  </w:footnote>
  <w:footnote w:type="continuationSeparator" w:id="0">
    <w:p w:rsidR="00694DED" w:rsidRDefault="00694DED" w:rsidP="00C1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5231" w:rsidRDefault="008C5231">
    <w:pPr>
      <w:pStyle w:val="Header"/>
      <w:jc w:val="right"/>
    </w:pPr>
  </w:p>
  <w:p w:rsidR="008C5231" w:rsidRDefault="008C5231" w:rsidP="00C53211">
    <w:pPr>
      <w:pStyle w:val="Header"/>
      <w:tabs>
        <w:tab w:val="clear" w:pos="4680"/>
        <w:tab w:val="clear" w:pos="9360"/>
        <w:tab w:val="left" w:pos="26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08692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5231" w:rsidRDefault="008C52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8C5231" w:rsidRDefault="008C5231" w:rsidP="00C53211">
    <w:pPr>
      <w:pStyle w:val="Header"/>
      <w:tabs>
        <w:tab w:val="clear" w:pos="4680"/>
        <w:tab w:val="clear" w:pos="9360"/>
        <w:tab w:val="left" w:pos="26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5231" w:rsidRDefault="008C5231">
    <w:pPr>
      <w:pStyle w:val="Header"/>
      <w:jc w:val="right"/>
    </w:pPr>
  </w:p>
  <w:p w:rsidR="008C5231" w:rsidRDefault="008C5231" w:rsidP="00C53211">
    <w:pPr>
      <w:pStyle w:val="Header"/>
      <w:tabs>
        <w:tab w:val="clear" w:pos="4680"/>
        <w:tab w:val="clear" w:pos="9360"/>
        <w:tab w:val="left" w:pos="260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  <w:jc w:val="right"/>
    </w:pPr>
  </w:p>
  <w:p w:rsidR="00000000" w:rsidRDefault="00000000" w:rsidP="00C53211">
    <w:pPr>
      <w:pStyle w:val="Header"/>
      <w:tabs>
        <w:tab w:val="clear" w:pos="4680"/>
        <w:tab w:val="clear" w:pos="9360"/>
        <w:tab w:val="left" w:pos="2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6258"/>
    <w:multiLevelType w:val="hybridMultilevel"/>
    <w:tmpl w:val="A41EBBE4"/>
    <w:lvl w:ilvl="0" w:tplc="AA5CF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F1FA8"/>
    <w:multiLevelType w:val="hybridMultilevel"/>
    <w:tmpl w:val="C114C3E2"/>
    <w:lvl w:ilvl="0" w:tplc="3C48021C">
      <w:start w:val="1"/>
      <w:numFmt w:val="decimal"/>
      <w:lvlText w:val="%1)"/>
      <w:lvlJc w:val="left"/>
      <w:pPr>
        <w:ind w:left="1506" w:hanging="360"/>
      </w:pPr>
      <w:rPr>
        <w:rFonts w:cs="Times New Roman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" w15:restartNumberingAfterBreak="0">
    <w:nsid w:val="05BC3BAC"/>
    <w:multiLevelType w:val="hybridMultilevel"/>
    <w:tmpl w:val="1520D62E"/>
    <w:lvl w:ilvl="0" w:tplc="1F2403FC">
      <w:start w:val="1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7A060A"/>
    <w:multiLevelType w:val="hybridMultilevel"/>
    <w:tmpl w:val="EF00544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0B4A"/>
    <w:multiLevelType w:val="hybridMultilevel"/>
    <w:tmpl w:val="404275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380C"/>
    <w:multiLevelType w:val="hybridMultilevel"/>
    <w:tmpl w:val="E0407D4A"/>
    <w:lvl w:ilvl="0" w:tplc="066491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975D26"/>
    <w:multiLevelType w:val="hybridMultilevel"/>
    <w:tmpl w:val="74CAF1BE"/>
    <w:lvl w:ilvl="0" w:tplc="0421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E4D5389"/>
    <w:multiLevelType w:val="hybridMultilevel"/>
    <w:tmpl w:val="00D424DE"/>
    <w:lvl w:ilvl="0" w:tplc="0832E3CE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0E602C9A"/>
    <w:multiLevelType w:val="hybridMultilevel"/>
    <w:tmpl w:val="60B44DB0"/>
    <w:lvl w:ilvl="0" w:tplc="AF88891C">
      <w:start w:val="1"/>
      <w:numFmt w:val="decimal"/>
      <w:lvlText w:val="%1)"/>
      <w:lvlJc w:val="left"/>
      <w:pPr>
        <w:ind w:left="1506" w:hanging="360"/>
      </w:pPr>
      <w:rPr>
        <w:rFonts w:ascii="Times New Roman" w:eastAsiaTheme="minorHAnsi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9" w15:restartNumberingAfterBreak="0">
    <w:nsid w:val="103274B3"/>
    <w:multiLevelType w:val="hybridMultilevel"/>
    <w:tmpl w:val="609EE1E8"/>
    <w:lvl w:ilvl="0" w:tplc="D0664F9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36905"/>
    <w:multiLevelType w:val="hybridMultilevel"/>
    <w:tmpl w:val="E5301DC6"/>
    <w:lvl w:ilvl="0" w:tplc="A566D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BF2777"/>
    <w:multiLevelType w:val="hybridMultilevel"/>
    <w:tmpl w:val="434E81C0"/>
    <w:lvl w:ilvl="0" w:tplc="1E84FC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605DBC"/>
    <w:multiLevelType w:val="hybridMultilevel"/>
    <w:tmpl w:val="7C3EC1C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867E6"/>
    <w:multiLevelType w:val="hybridMultilevel"/>
    <w:tmpl w:val="78B2A210"/>
    <w:lvl w:ilvl="0" w:tplc="38090015">
      <w:start w:val="1"/>
      <w:numFmt w:val="upperLetter"/>
      <w:lvlText w:val="%1."/>
      <w:lvlJc w:val="left"/>
      <w:pPr>
        <w:ind w:left="1308" w:hanging="360"/>
      </w:pPr>
      <w:rPr>
        <w:rFonts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E9C82A0E">
      <w:start w:val="1"/>
      <w:numFmt w:val="decimal"/>
      <w:lvlText w:val="%2."/>
      <w:lvlJc w:val="left"/>
      <w:pPr>
        <w:ind w:left="1296" w:hanging="360"/>
      </w:pPr>
      <w:rPr>
        <w:rFonts w:ascii="Times New Roman" w:eastAsiaTheme="minorHAnsi" w:hAnsi="Times New Roman" w:cs="Times New Roman"/>
        <w:b/>
        <w:bCs/>
        <w:w w:val="100"/>
        <w:lang w:val="id" w:eastAsia="en-US" w:bidi="ar-SA"/>
      </w:rPr>
    </w:lvl>
    <w:lvl w:ilvl="2" w:tplc="96ACEC52">
      <w:start w:val="1"/>
      <w:numFmt w:val="lowerLetter"/>
      <w:lvlText w:val="%3."/>
      <w:lvlJc w:val="left"/>
      <w:pPr>
        <w:ind w:left="1296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935E24CC">
      <w:start w:val="1"/>
      <w:numFmt w:val="upperLetter"/>
      <w:lvlText w:val="%4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4" w:tplc="DB9CA05A">
      <w:start w:val="1"/>
      <w:numFmt w:val="decimal"/>
      <w:lvlText w:val="%5."/>
      <w:lvlJc w:val="left"/>
      <w:pPr>
        <w:ind w:left="1668" w:hanging="360"/>
      </w:pPr>
      <w:rPr>
        <w:rFonts w:ascii="Times New Roman" w:eastAsiaTheme="minorHAnsi" w:hAnsi="Times New Roman" w:cs="Times New Roman"/>
        <w:b/>
        <w:bCs/>
        <w:w w:val="100"/>
        <w:sz w:val="24"/>
        <w:szCs w:val="24"/>
        <w:lang w:val="id" w:eastAsia="en-US" w:bidi="ar-SA"/>
      </w:rPr>
    </w:lvl>
    <w:lvl w:ilvl="5" w:tplc="E68C4006">
      <w:start w:val="1"/>
      <w:numFmt w:val="decimal"/>
      <w:lvlText w:val="%6."/>
      <w:lvlJc w:val="left"/>
      <w:pPr>
        <w:ind w:left="200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6" w:tplc="531E3038">
      <w:start w:val="1"/>
      <w:numFmt w:val="decimal"/>
      <w:lvlText w:val="%7."/>
      <w:lvlJc w:val="left"/>
      <w:pPr>
        <w:ind w:left="2006" w:hanging="286"/>
        <w:jc w:val="right"/>
      </w:pPr>
      <w:rPr>
        <w:rFonts w:hint="default"/>
        <w:w w:val="100"/>
        <w:lang w:val="id" w:eastAsia="en-US" w:bidi="ar-SA"/>
      </w:rPr>
    </w:lvl>
    <w:lvl w:ilvl="7" w:tplc="50FAE6DA">
      <w:start w:val="1"/>
      <w:numFmt w:val="decimal"/>
      <w:lvlText w:val="%8."/>
      <w:lvlJc w:val="left"/>
      <w:pPr>
        <w:ind w:left="21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8" w:tplc="F63877DA">
      <w:numFmt w:val="bullet"/>
      <w:lvlText w:val="•"/>
      <w:lvlJc w:val="left"/>
      <w:pPr>
        <w:ind w:left="6987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17677CF2"/>
    <w:multiLevelType w:val="hybridMultilevel"/>
    <w:tmpl w:val="CD48DF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C189F"/>
    <w:multiLevelType w:val="hybridMultilevel"/>
    <w:tmpl w:val="27B81C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2201D"/>
    <w:multiLevelType w:val="hybridMultilevel"/>
    <w:tmpl w:val="AF92248E"/>
    <w:lvl w:ilvl="0" w:tplc="0421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1BE83E57"/>
    <w:multiLevelType w:val="hybridMultilevel"/>
    <w:tmpl w:val="44C8052A"/>
    <w:lvl w:ilvl="0" w:tplc="8A1CB66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546D86"/>
    <w:multiLevelType w:val="hybridMultilevel"/>
    <w:tmpl w:val="E4D8F90A"/>
    <w:lvl w:ilvl="0" w:tplc="CEA06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EB1F6C"/>
    <w:multiLevelType w:val="hybridMultilevel"/>
    <w:tmpl w:val="81AE5DD0"/>
    <w:lvl w:ilvl="0" w:tplc="9DE8764A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09" w:hanging="360"/>
      </w:pPr>
    </w:lvl>
    <w:lvl w:ilvl="2" w:tplc="3809001B" w:tentative="1">
      <w:start w:val="1"/>
      <w:numFmt w:val="lowerRoman"/>
      <w:lvlText w:val="%3."/>
      <w:lvlJc w:val="right"/>
      <w:pPr>
        <w:ind w:left="3229" w:hanging="180"/>
      </w:pPr>
    </w:lvl>
    <w:lvl w:ilvl="3" w:tplc="3809000F" w:tentative="1">
      <w:start w:val="1"/>
      <w:numFmt w:val="decimal"/>
      <w:lvlText w:val="%4."/>
      <w:lvlJc w:val="left"/>
      <w:pPr>
        <w:ind w:left="3949" w:hanging="360"/>
      </w:pPr>
    </w:lvl>
    <w:lvl w:ilvl="4" w:tplc="38090019" w:tentative="1">
      <w:start w:val="1"/>
      <w:numFmt w:val="lowerLetter"/>
      <w:lvlText w:val="%5."/>
      <w:lvlJc w:val="left"/>
      <w:pPr>
        <w:ind w:left="4669" w:hanging="360"/>
      </w:pPr>
    </w:lvl>
    <w:lvl w:ilvl="5" w:tplc="3809001B" w:tentative="1">
      <w:start w:val="1"/>
      <w:numFmt w:val="lowerRoman"/>
      <w:lvlText w:val="%6."/>
      <w:lvlJc w:val="right"/>
      <w:pPr>
        <w:ind w:left="5389" w:hanging="180"/>
      </w:pPr>
    </w:lvl>
    <w:lvl w:ilvl="6" w:tplc="3809000F" w:tentative="1">
      <w:start w:val="1"/>
      <w:numFmt w:val="decimal"/>
      <w:lvlText w:val="%7."/>
      <w:lvlJc w:val="left"/>
      <w:pPr>
        <w:ind w:left="6109" w:hanging="360"/>
      </w:pPr>
    </w:lvl>
    <w:lvl w:ilvl="7" w:tplc="38090019" w:tentative="1">
      <w:start w:val="1"/>
      <w:numFmt w:val="lowerLetter"/>
      <w:lvlText w:val="%8."/>
      <w:lvlJc w:val="left"/>
      <w:pPr>
        <w:ind w:left="6829" w:hanging="360"/>
      </w:pPr>
    </w:lvl>
    <w:lvl w:ilvl="8" w:tplc="3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1F7462A2"/>
    <w:multiLevelType w:val="hybridMultilevel"/>
    <w:tmpl w:val="79FAD5E8"/>
    <w:lvl w:ilvl="0" w:tplc="C14880D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21D5BE0"/>
    <w:multiLevelType w:val="hybridMultilevel"/>
    <w:tmpl w:val="93F250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77917"/>
    <w:multiLevelType w:val="hybridMultilevel"/>
    <w:tmpl w:val="C1660E42"/>
    <w:lvl w:ilvl="0" w:tplc="13DE7A48">
      <w:start w:val="1"/>
      <w:numFmt w:val="upperLetter"/>
      <w:lvlText w:val="%1."/>
      <w:lvlJc w:val="left"/>
      <w:pPr>
        <w:ind w:left="1494" w:hanging="360"/>
      </w:pPr>
      <w:rPr>
        <w:rFonts w:eastAsia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22BE0ABC"/>
    <w:multiLevelType w:val="hybridMultilevel"/>
    <w:tmpl w:val="A8A42AFE"/>
    <w:lvl w:ilvl="0" w:tplc="D66C9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4DD7C99"/>
    <w:multiLevelType w:val="hybridMultilevel"/>
    <w:tmpl w:val="97BA2EDC"/>
    <w:lvl w:ilvl="0" w:tplc="04210011">
      <w:start w:val="1"/>
      <w:numFmt w:val="decimal"/>
      <w:lvlText w:val="%1)"/>
      <w:lvlJc w:val="left"/>
      <w:pPr>
        <w:ind w:left="150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5" w15:restartNumberingAfterBreak="0">
    <w:nsid w:val="25B426E0"/>
    <w:multiLevelType w:val="hybridMultilevel"/>
    <w:tmpl w:val="7F8A3DC0"/>
    <w:lvl w:ilvl="0" w:tplc="65C222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276BA8"/>
    <w:multiLevelType w:val="hybridMultilevel"/>
    <w:tmpl w:val="963050B2"/>
    <w:lvl w:ilvl="0" w:tplc="867CE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9834E8"/>
    <w:multiLevelType w:val="hybridMultilevel"/>
    <w:tmpl w:val="C1B85E76"/>
    <w:lvl w:ilvl="0" w:tplc="D66C9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DF0D94"/>
    <w:multiLevelType w:val="hybridMultilevel"/>
    <w:tmpl w:val="F550A2FC"/>
    <w:lvl w:ilvl="0" w:tplc="0EB6C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DC58F9"/>
    <w:multiLevelType w:val="hybridMultilevel"/>
    <w:tmpl w:val="441C6D3C"/>
    <w:lvl w:ilvl="0" w:tplc="93468CF6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465A1D1F"/>
    <w:multiLevelType w:val="hybridMultilevel"/>
    <w:tmpl w:val="A0E85EC8"/>
    <w:lvl w:ilvl="0" w:tplc="827C64A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8A0783"/>
    <w:multiLevelType w:val="hybridMultilevel"/>
    <w:tmpl w:val="1408D012"/>
    <w:lvl w:ilvl="0" w:tplc="D5F820D0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CDE37AA"/>
    <w:multiLevelType w:val="hybridMultilevel"/>
    <w:tmpl w:val="6DDE35B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9E7AB4"/>
    <w:multiLevelType w:val="hybridMultilevel"/>
    <w:tmpl w:val="C12423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F74F5"/>
    <w:multiLevelType w:val="hybridMultilevel"/>
    <w:tmpl w:val="9D1A5A0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461338"/>
    <w:multiLevelType w:val="hybridMultilevel"/>
    <w:tmpl w:val="A91E4FCC"/>
    <w:lvl w:ilvl="0" w:tplc="8898B31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6" w:hanging="360"/>
      </w:pPr>
    </w:lvl>
    <w:lvl w:ilvl="2" w:tplc="3809001B" w:tentative="1">
      <w:start w:val="1"/>
      <w:numFmt w:val="lowerRoman"/>
      <w:lvlText w:val="%3."/>
      <w:lvlJc w:val="right"/>
      <w:pPr>
        <w:ind w:left="1826" w:hanging="180"/>
      </w:pPr>
    </w:lvl>
    <w:lvl w:ilvl="3" w:tplc="3809000F" w:tentative="1">
      <w:start w:val="1"/>
      <w:numFmt w:val="decimal"/>
      <w:lvlText w:val="%4."/>
      <w:lvlJc w:val="left"/>
      <w:pPr>
        <w:ind w:left="2546" w:hanging="360"/>
      </w:pPr>
    </w:lvl>
    <w:lvl w:ilvl="4" w:tplc="38090019" w:tentative="1">
      <w:start w:val="1"/>
      <w:numFmt w:val="lowerLetter"/>
      <w:lvlText w:val="%5."/>
      <w:lvlJc w:val="left"/>
      <w:pPr>
        <w:ind w:left="3266" w:hanging="360"/>
      </w:pPr>
    </w:lvl>
    <w:lvl w:ilvl="5" w:tplc="3809001B" w:tentative="1">
      <w:start w:val="1"/>
      <w:numFmt w:val="lowerRoman"/>
      <w:lvlText w:val="%6."/>
      <w:lvlJc w:val="right"/>
      <w:pPr>
        <w:ind w:left="3986" w:hanging="180"/>
      </w:pPr>
    </w:lvl>
    <w:lvl w:ilvl="6" w:tplc="3809000F" w:tentative="1">
      <w:start w:val="1"/>
      <w:numFmt w:val="decimal"/>
      <w:lvlText w:val="%7."/>
      <w:lvlJc w:val="left"/>
      <w:pPr>
        <w:ind w:left="4706" w:hanging="360"/>
      </w:pPr>
    </w:lvl>
    <w:lvl w:ilvl="7" w:tplc="38090019" w:tentative="1">
      <w:start w:val="1"/>
      <w:numFmt w:val="lowerLetter"/>
      <w:lvlText w:val="%8."/>
      <w:lvlJc w:val="left"/>
      <w:pPr>
        <w:ind w:left="5426" w:hanging="360"/>
      </w:pPr>
    </w:lvl>
    <w:lvl w:ilvl="8" w:tplc="38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6" w15:restartNumberingAfterBreak="0">
    <w:nsid w:val="559D3C0B"/>
    <w:multiLevelType w:val="hybridMultilevel"/>
    <w:tmpl w:val="FE42BE62"/>
    <w:lvl w:ilvl="0" w:tplc="062AFC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8697E85"/>
    <w:multiLevelType w:val="hybridMultilevel"/>
    <w:tmpl w:val="2940DAB2"/>
    <w:lvl w:ilvl="0" w:tplc="428ED5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E060D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577210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FBC1C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86E8ABC">
      <w:start w:val="1"/>
      <w:numFmt w:val="decimal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9F54E268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6888BAB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A6B14"/>
    <w:multiLevelType w:val="hybridMultilevel"/>
    <w:tmpl w:val="B0C6130A"/>
    <w:lvl w:ilvl="0" w:tplc="B3E84AFE">
      <w:start w:val="1"/>
      <w:numFmt w:val="decimal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5D7A5A62"/>
    <w:multiLevelType w:val="hybridMultilevel"/>
    <w:tmpl w:val="E99A37FE"/>
    <w:lvl w:ilvl="0" w:tplc="38F6C7E4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5F917D04"/>
    <w:multiLevelType w:val="hybridMultilevel"/>
    <w:tmpl w:val="1D46515E"/>
    <w:lvl w:ilvl="0" w:tplc="4CB8AB4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 w:tentative="1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6429377C"/>
    <w:multiLevelType w:val="hybridMultilevel"/>
    <w:tmpl w:val="CB7A956E"/>
    <w:lvl w:ilvl="0" w:tplc="1FD69828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4850D02"/>
    <w:multiLevelType w:val="hybridMultilevel"/>
    <w:tmpl w:val="64B28DBE"/>
    <w:lvl w:ilvl="0" w:tplc="1C9CC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5DF57EF"/>
    <w:multiLevelType w:val="hybridMultilevel"/>
    <w:tmpl w:val="FB743BD4"/>
    <w:lvl w:ilvl="0" w:tplc="7DE4F1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40521"/>
    <w:multiLevelType w:val="hybridMultilevel"/>
    <w:tmpl w:val="DBDE5E70"/>
    <w:lvl w:ilvl="0" w:tplc="799A722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69B63EB3"/>
    <w:multiLevelType w:val="hybridMultilevel"/>
    <w:tmpl w:val="70EA197A"/>
    <w:lvl w:ilvl="0" w:tplc="3F8419A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1593527"/>
    <w:multiLevelType w:val="hybridMultilevel"/>
    <w:tmpl w:val="D5F49DB4"/>
    <w:lvl w:ilvl="0" w:tplc="88CC6BB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62" w:hanging="360"/>
      </w:pPr>
    </w:lvl>
    <w:lvl w:ilvl="2" w:tplc="3809001B" w:tentative="1">
      <w:start w:val="1"/>
      <w:numFmt w:val="lowerRoman"/>
      <w:lvlText w:val="%3."/>
      <w:lvlJc w:val="right"/>
      <w:pPr>
        <w:ind w:left="1882" w:hanging="180"/>
      </w:pPr>
    </w:lvl>
    <w:lvl w:ilvl="3" w:tplc="3809000F" w:tentative="1">
      <w:start w:val="1"/>
      <w:numFmt w:val="decimal"/>
      <w:lvlText w:val="%4."/>
      <w:lvlJc w:val="left"/>
      <w:pPr>
        <w:ind w:left="2602" w:hanging="360"/>
      </w:pPr>
    </w:lvl>
    <w:lvl w:ilvl="4" w:tplc="38090019" w:tentative="1">
      <w:start w:val="1"/>
      <w:numFmt w:val="lowerLetter"/>
      <w:lvlText w:val="%5."/>
      <w:lvlJc w:val="left"/>
      <w:pPr>
        <w:ind w:left="3322" w:hanging="360"/>
      </w:pPr>
    </w:lvl>
    <w:lvl w:ilvl="5" w:tplc="3809001B" w:tentative="1">
      <w:start w:val="1"/>
      <w:numFmt w:val="lowerRoman"/>
      <w:lvlText w:val="%6."/>
      <w:lvlJc w:val="right"/>
      <w:pPr>
        <w:ind w:left="4042" w:hanging="180"/>
      </w:pPr>
    </w:lvl>
    <w:lvl w:ilvl="6" w:tplc="3809000F" w:tentative="1">
      <w:start w:val="1"/>
      <w:numFmt w:val="decimal"/>
      <w:lvlText w:val="%7."/>
      <w:lvlJc w:val="left"/>
      <w:pPr>
        <w:ind w:left="4762" w:hanging="360"/>
      </w:pPr>
    </w:lvl>
    <w:lvl w:ilvl="7" w:tplc="38090019" w:tentative="1">
      <w:start w:val="1"/>
      <w:numFmt w:val="lowerLetter"/>
      <w:lvlText w:val="%8."/>
      <w:lvlJc w:val="left"/>
      <w:pPr>
        <w:ind w:left="5482" w:hanging="360"/>
      </w:pPr>
    </w:lvl>
    <w:lvl w:ilvl="8" w:tplc="3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7" w15:restartNumberingAfterBreak="0">
    <w:nsid w:val="7544089B"/>
    <w:multiLevelType w:val="hybridMultilevel"/>
    <w:tmpl w:val="FC9470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9D5CCF"/>
    <w:multiLevelType w:val="hybridMultilevel"/>
    <w:tmpl w:val="4426DA94"/>
    <w:lvl w:ilvl="0" w:tplc="D8EEB24C">
      <w:start w:val="1"/>
      <w:numFmt w:val="lowerLetter"/>
      <w:lvlText w:val="%1."/>
      <w:lvlJc w:val="left"/>
      <w:pPr>
        <w:ind w:left="1636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9" w15:restartNumberingAfterBreak="0">
    <w:nsid w:val="7C6209C3"/>
    <w:multiLevelType w:val="hybridMultilevel"/>
    <w:tmpl w:val="C04EE70C"/>
    <w:lvl w:ilvl="0" w:tplc="7242DB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B60A68"/>
    <w:multiLevelType w:val="hybridMultilevel"/>
    <w:tmpl w:val="8068806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CB1B9E"/>
    <w:multiLevelType w:val="hybridMultilevel"/>
    <w:tmpl w:val="86E458AC"/>
    <w:lvl w:ilvl="0" w:tplc="DF16F65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449397541">
    <w:abstractNumId w:val="15"/>
  </w:num>
  <w:num w:numId="2" w16cid:durableId="1217086389">
    <w:abstractNumId w:val="3"/>
  </w:num>
  <w:num w:numId="3" w16cid:durableId="2041196125">
    <w:abstractNumId w:val="4"/>
  </w:num>
  <w:num w:numId="4" w16cid:durableId="1194925792">
    <w:abstractNumId w:val="7"/>
  </w:num>
  <w:num w:numId="5" w16cid:durableId="1681932029">
    <w:abstractNumId w:val="0"/>
  </w:num>
  <w:num w:numId="6" w16cid:durableId="262303376">
    <w:abstractNumId w:val="29"/>
  </w:num>
  <w:num w:numId="7" w16cid:durableId="124810474">
    <w:abstractNumId w:val="9"/>
  </w:num>
  <w:num w:numId="8" w16cid:durableId="714499726">
    <w:abstractNumId w:val="45"/>
  </w:num>
  <w:num w:numId="9" w16cid:durableId="1624725553">
    <w:abstractNumId w:val="33"/>
  </w:num>
  <w:num w:numId="10" w16cid:durableId="1335376280">
    <w:abstractNumId w:val="47"/>
  </w:num>
  <w:num w:numId="11" w16cid:durableId="1593274082">
    <w:abstractNumId w:val="21"/>
  </w:num>
  <w:num w:numId="12" w16cid:durableId="29884700">
    <w:abstractNumId w:val="13"/>
  </w:num>
  <w:num w:numId="13" w16cid:durableId="890262906">
    <w:abstractNumId w:val="37"/>
  </w:num>
  <w:num w:numId="14" w16cid:durableId="723722688">
    <w:abstractNumId w:val="48"/>
  </w:num>
  <w:num w:numId="15" w16cid:durableId="1155954275">
    <w:abstractNumId w:val="50"/>
  </w:num>
  <w:num w:numId="16" w16cid:durableId="956063665">
    <w:abstractNumId w:val="12"/>
  </w:num>
  <w:num w:numId="17" w16cid:durableId="965549867">
    <w:abstractNumId w:val="25"/>
  </w:num>
  <w:num w:numId="18" w16cid:durableId="1154680874">
    <w:abstractNumId w:val="17"/>
  </w:num>
  <w:num w:numId="19" w16cid:durableId="898513513">
    <w:abstractNumId w:val="28"/>
  </w:num>
  <w:num w:numId="20" w16cid:durableId="1106389840">
    <w:abstractNumId w:val="5"/>
  </w:num>
  <w:num w:numId="21" w16cid:durableId="260841491">
    <w:abstractNumId w:val="39"/>
  </w:num>
  <w:num w:numId="22" w16cid:durableId="743255856">
    <w:abstractNumId w:val="30"/>
  </w:num>
  <w:num w:numId="23" w16cid:durableId="2101292710">
    <w:abstractNumId w:val="35"/>
  </w:num>
  <w:num w:numId="24" w16cid:durableId="1056733676">
    <w:abstractNumId w:val="14"/>
  </w:num>
  <w:num w:numId="25" w16cid:durableId="545264534">
    <w:abstractNumId w:val="20"/>
  </w:num>
  <w:num w:numId="26" w16cid:durableId="1470123841">
    <w:abstractNumId w:val="36"/>
  </w:num>
  <w:num w:numId="27" w16cid:durableId="557203575">
    <w:abstractNumId w:val="46"/>
  </w:num>
  <w:num w:numId="28" w16cid:durableId="715664739">
    <w:abstractNumId w:val="34"/>
  </w:num>
  <w:num w:numId="29" w16cid:durableId="926117309">
    <w:abstractNumId w:val="26"/>
  </w:num>
  <w:num w:numId="30" w16cid:durableId="1107892815">
    <w:abstractNumId w:val="19"/>
  </w:num>
  <w:num w:numId="31" w16cid:durableId="1358043732">
    <w:abstractNumId w:val="11"/>
  </w:num>
  <w:num w:numId="32" w16cid:durableId="1899317243">
    <w:abstractNumId w:val="24"/>
  </w:num>
  <w:num w:numId="33" w16cid:durableId="1947080976">
    <w:abstractNumId w:val="8"/>
  </w:num>
  <w:num w:numId="34" w16cid:durableId="2122265631">
    <w:abstractNumId w:val="6"/>
  </w:num>
  <w:num w:numId="35" w16cid:durableId="159128494">
    <w:abstractNumId w:val="1"/>
  </w:num>
  <w:num w:numId="36" w16cid:durableId="1747221398">
    <w:abstractNumId w:val="43"/>
  </w:num>
  <w:num w:numId="37" w16cid:durableId="179778745">
    <w:abstractNumId w:val="10"/>
  </w:num>
  <w:num w:numId="38" w16cid:durableId="1788430151">
    <w:abstractNumId w:val="16"/>
  </w:num>
  <w:num w:numId="39" w16cid:durableId="719397449">
    <w:abstractNumId w:val="23"/>
  </w:num>
  <w:num w:numId="40" w16cid:durableId="1747073914">
    <w:abstractNumId w:val="40"/>
  </w:num>
  <w:num w:numId="41" w16cid:durableId="1495606828">
    <w:abstractNumId w:val="42"/>
  </w:num>
  <w:num w:numId="42" w16cid:durableId="496724249">
    <w:abstractNumId w:val="2"/>
  </w:num>
  <w:num w:numId="43" w16cid:durableId="1776049876">
    <w:abstractNumId w:val="18"/>
  </w:num>
  <w:num w:numId="44" w16cid:durableId="185950489">
    <w:abstractNumId w:val="27"/>
  </w:num>
  <w:num w:numId="45" w16cid:durableId="574051957">
    <w:abstractNumId w:val="38"/>
  </w:num>
  <w:num w:numId="46" w16cid:durableId="668094445">
    <w:abstractNumId w:val="41"/>
  </w:num>
  <w:num w:numId="47" w16cid:durableId="901912115">
    <w:abstractNumId w:val="51"/>
  </w:num>
  <w:num w:numId="48" w16cid:durableId="138575201">
    <w:abstractNumId w:val="49"/>
  </w:num>
  <w:num w:numId="49" w16cid:durableId="1839689456">
    <w:abstractNumId w:val="22"/>
  </w:num>
  <w:num w:numId="50" w16cid:durableId="186677787">
    <w:abstractNumId w:val="44"/>
  </w:num>
  <w:num w:numId="51" w16cid:durableId="1167555647">
    <w:abstractNumId w:val="31"/>
  </w:num>
  <w:num w:numId="52" w16cid:durableId="9233404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EA"/>
    <w:rsid w:val="000D3A48"/>
    <w:rsid w:val="00694DED"/>
    <w:rsid w:val="007E35EA"/>
    <w:rsid w:val="008C5231"/>
    <w:rsid w:val="00C13AE4"/>
    <w:rsid w:val="00C15FEA"/>
    <w:rsid w:val="00D87298"/>
    <w:rsid w:val="00DB5A45"/>
    <w:rsid w:val="00F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01D9"/>
  <w15:chartTrackingRefBased/>
  <w15:docId w15:val="{9D814E9A-FAC7-4984-A172-5C01E731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31"/>
  </w:style>
  <w:style w:type="paragraph" w:styleId="Heading1">
    <w:name w:val="heading 1"/>
    <w:basedOn w:val="Normal"/>
    <w:link w:val="Heading1Char"/>
    <w:uiPriority w:val="9"/>
    <w:qFormat/>
    <w:rsid w:val="00C15FEA"/>
    <w:pPr>
      <w:widowControl w:val="0"/>
      <w:autoSpaceDE w:val="0"/>
      <w:autoSpaceDN w:val="0"/>
      <w:spacing w:after="0" w:line="240" w:lineRule="auto"/>
      <w:ind w:left="1308" w:hanging="361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8729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  <w:lang w:val="id-ID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87298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  <w:sz w:val="24"/>
      <w:lang w:val="id-ID"/>
      <w14:ligatures w14:val="none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87298"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sz w:val="24"/>
      <w:lang w:val="id-ID"/>
      <w14:ligatures w14:val="none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D87298"/>
    <w:pPr>
      <w:keepNext/>
      <w:keepLines/>
      <w:spacing w:before="40" w:after="0"/>
      <w:jc w:val="center"/>
      <w:outlineLvl w:val="5"/>
    </w:pPr>
    <w:rPr>
      <w:rFonts w:ascii="Times New Roman" w:eastAsiaTheme="majorEastAsia" w:hAnsi="Times New Roman" w:cstheme="majorBidi"/>
      <w:sz w:val="24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7298"/>
    <w:rPr>
      <w:rFonts w:ascii="Times New Roman" w:eastAsiaTheme="majorEastAsia" w:hAnsi="Times New Roman" w:cstheme="majorBidi"/>
      <w:sz w:val="24"/>
      <w:szCs w:val="24"/>
      <w:lang w:val="id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7298"/>
    <w:rPr>
      <w:rFonts w:ascii="Times New Roman" w:eastAsiaTheme="majorEastAsia" w:hAnsi="Times New Roman" w:cstheme="majorBidi"/>
      <w:i/>
      <w:iCs/>
      <w:sz w:val="24"/>
      <w:lang w:val="id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298"/>
    <w:rPr>
      <w:rFonts w:ascii="Times New Roman" w:eastAsiaTheme="majorEastAsia" w:hAnsi="Times New Roman" w:cstheme="majorBidi"/>
      <w:sz w:val="24"/>
      <w:lang w:val="id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87298"/>
    <w:rPr>
      <w:rFonts w:ascii="Times New Roman" w:eastAsiaTheme="majorEastAsia" w:hAnsi="Times New Roman" w:cstheme="majorBidi"/>
      <w:sz w:val="24"/>
      <w:lang w:val="id-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15FEA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15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15FEA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15FEA"/>
    <w:pPr>
      <w:widowControl w:val="0"/>
      <w:autoSpaceDE w:val="0"/>
      <w:autoSpaceDN w:val="0"/>
      <w:spacing w:after="0" w:line="275" w:lineRule="exact"/>
      <w:ind w:left="108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C15FEA"/>
    <w:pPr>
      <w:ind w:left="720"/>
      <w:contextualSpacing/>
    </w:pPr>
  </w:style>
  <w:style w:type="table" w:styleId="TableGrid">
    <w:name w:val="Table Grid"/>
    <w:basedOn w:val="TableNormal"/>
    <w:uiPriority w:val="39"/>
    <w:rsid w:val="00C1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FE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15FE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15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EA"/>
  </w:style>
  <w:style w:type="paragraph" w:styleId="Footer">
    <w:name w:val="footer"/>
    <w:basedOn w:val="Normal"/>
    <w:link w:val="FooterChar"/>
    <w:uiPriority w:val="99"/>
    <w:unhideWhenUsed/>
    <w:rsid w:val="00C15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EA"/>
  </w:style>
  <w:style w:type="character" w:styleId="PlaceholderText">
    <w:name w:val="Placeholder Text"/>
    <w:basedOn w:val="DefaultParagraphFont"/>
    <w:uiPriority w:val="99"/>
    <w:semiHidden/>
    <w:rsid w:val="00C15FEA"/>
    <w:rPr>
      <w:color w:val="666666"/>
    </w:rPr>
  </w:style>
  <w:style w:type="character" w:styleId="LineNumber">
    <w:name w:val="line number"/>
    <w:basedOn w:val="DefaultParagraphFont"/>
    <w:uiPriority w:val="99"/>
    <w:semiHidden/>
    <w:unhideWhenUsed/>
    <w:rsid w:val="00C15FEA"/>
  </w:style>
  <w:style w:type="paragraph" w:styleId="BalloonText">
    <w:name w:val="Balloon Text"/>
    <w:basedOn w:val="Normal"/>
    <w:link w:val="BalloonTextChar"/>
    <w:uiPriority w:val="99"/>
    <w:semiHidden/>
    <w:unhideWhenUsed/>
    <w:rsid w:val="00C1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5894</Words>
  <Characters>33598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2024-08-21T09:15:00Z</dcterms:created>
  <dcterms:modified xsi:type="dcterms:W3CDTF">2024-08-21T09:15:00Z</dcterms:modified>
</cp:coreProperties>
</file>