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EBBF1" w14:textId="5A3D5E4E" w:rsidR="00E037AF" w:rsidRPr="006F64FF" w:rsidRDefault="00E037AF" w:rsidP="00E037AF">
      <w:pPr>
        <w:spacing w:after="0" w:line="480" w:lineRule="auto"/>
        <w:jc w:val="center"/>
        <w:rPr>
          <w:rFonts w:ascii="Times New Roman" w:hAnsi="Times New Roman" w:cs="Times New Roman"/>
          <w:noProof/>
          <w:color w:val="000000" w:themeColor="text1"/>
          <w:sz w:val="24"/>
          <w:szCs w:val="24"/>
        </w:rPr>
      </w:pPr>
      <w:bookmarkStart w:id="0" w:name="_Hlk156390877"/>
      <w:r w:rsidRPr="006F64FF">
        <w:rPr>
          <w:rFonts w:ascii="Times New Roman" w:hAnsi="Times New Roman" w:cs="Times New Roman"/>
          <w:noProof/>
          <w:color w:val="000000" w:themeColor="text1"/>
          <w:sz w:val="24"/>
          <w:szCs w:val="24"/>
          <w:lang w:val="en-US"/>
        </w:rPr>
        <w:drawing>
          <wp:inline distT="0" distB="0" distL="0" distR="0" wp14:anchorId="28A1AB4E" wp14:editId="5D35A3B4">
            <wp:extent cx="1447236" cy="1440000"/>
            <wp:effectExtent l="0" t="0" r="635" b="8255"/>
            <wp:docPr id="2109880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236" cy="1440000"/>
                    </a:xfrm>
                    <a:prstGeom prst="rect">
                      <a:avLst/>
                    </a:prstGeom>
                  </pic:spPr>
                </pic:pic>
              </a:graphicData>
            </a:graphic>
          </wp:inline>
        </w:drawing>
      </w:r>
      <w:bookmarkStart w:id="1" w:name="_Hlk155184989"/>
    </w:p>
    <w:p w14:paraId="1BFCF6E0" w14:textId="77777777" w:rsidR="00E037AF" w:rsidRPr="006F64FF" w:rsidRDefault="00E037AF" w:rsidP="00E037AF">
      <w:pPr>
        <w:pStyle w:val="Heading1"/>
        <w:rPr>
          <w:lang w:val="id-ID"/>
        </w:rPr>
      </w:pPr>
      <w:bookmarkStart w:id="2" w:name="_Toc171894145"/>
      <w:bookmarkStart w:id="3" w:name="_Hlk173871396"/>
      <w:r w:rsidRPr="006F64FF">
        <w:rPr>
          <w:lang w:val="id-ID"/>
        </w:rPr>
        <w:t>TUTURAN BAHASA GAUL (KAJIAN MORFOLOGI) DALAM VIDEO TIKTOK KADAM SIDIK DAN IMPLIKASINYA TERHADAP PEMBELAJARAN BAHASA INDONESIA DI SMA</w:t>
      </w:r>
      <w:bookmarkEnd w:id="1"/>
      <w:bookmarkEnd w:id="2"/>
    </w:p>
    <w:bookmarkEnd w:id="3"/>
    <w:p w14:paraId="5297BF8C" w14:textId="77777777" w:rsidR="00E037AF" w:rsidRPr="006F64FF" w:rsidRDefault="00E037AF" w:rsidP="00E037AF">
      <w:pPr>
        <w:spacing w:after="0" w:line="360" w:lineRule="auto"/>
        <w:rPr>
          <w:rFonts w:ascii="Times New Roman" w:hAnsi="Times New Roman" w:cs="Times New Roman"/>
          <w:color w:val="000000" w:themeColor="text1"/>
          <w:sz w:val="24"/>
          <w:szCs w:val="24"/>
        </w:rPr>
      </w:pPr>
    </w:p>
    <w:p w14:paraId="229C4556" w14:textId="77777777" w:rsidR="00E037AF" w:rsidRPr="006F64FF" w:rsidRDefault="00E037AF" w:rsidP="00E037AF">
      <w:pPr>
        <w:spacing w:after="0" w:line="360" w:lineRule="auto"/>
        <w:rPr>
          <w:rFonts w:ascii="Times New Roman" w:hAnsi="Times New Roman" w:cs="Times New Roman"/>
          <w:color w:val="000000" w:themeColor="text1"/>
          <w:sz w:val="24"/>
          <w:szCs w:val="24"/>
        </w:rPr>
      </w:pPr>
    </w:p>
    <w:p w14:paraId="601CC829" w14:textId="77777777" w:rsidR="00E037AF" w:rsidRPr="006F64FF" w:rsidRDefault="00E037AF" w:rsidP="00E037AF">
      <w:pPr>
        <w:spacing w:after="0" w:line="360" w:lineRule="auto"/>
        <w:rPr>
          <w:rFonts w:ascii="Times New Roman" w:hAnsi="Times New Roman" w:cs="Times New Roman"/>
          <w:color w:val="000000" w:themeColor="text1"/>
          <w:sz w:val="24"/>
          <w:szCs w:val="24"/>
        </w:rPr>
      </w:pPr>
    </w:p>
    <w:p w14:paraId="4B37B784" w14:textId="77777777" w:rsidR="00E037AF" w:rsidRPr="006F64FF" w:rsidRDefault="00E037AF" w:rsidP="00E037AF">
      <w:pPr>
        <w:spacing w:after="0" w:line="360" w:lineRule="auto"/>
        <w:jc w:val="center"/>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SKRIPSI</w:t>
      </w:r>
    </w:p>
    <w:p w14:paraId="33882F00" w14:textId="77777777" w:rsidR="00E037AF" w:rsidRPr="006F64FF" w:rsidRDefault="00E037AF" w:rsidP="00E037AF">
      <w:pPr>
        <w:spacing w:after="0" w:line="360" w:lineRule="auto"/>
        <w:jc w:val="center"/>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Diajukan sebagai Salah Satu Syarat dalam Rangka Penyelesaian Studi</w:t>
      </w:r>
    </w:p>
    <w:p w14:paraId="0A7FE9FF" w14:textId="77777777" w:rsidR="00E037AF" w:rsidRPr="006F64FF" w:rsidRDefault="00E037AF" w:rsidP="00E037AF">
      <w:pPr>
        <w:spacing w:after="0" w:line="360" w:lineRule="auto"/>
        <w:jc w:val="center"/>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Strata 1 untuk Mencapai Gelar Sarjana Pendidikan</w:t>
      </w:r>
    </w:p>
    <w:p w14:paraId="68408AB1" w14:textId="77777777" w:rsidR="00E037AF" w:rsidRPr="006F64FF" w:rsidRDefault="00E037AF" w:rsidP="00E037AF">
      <w:pPr>
        <w:spacing w:after="0" w:line="360" w:lineRule="auto"/>
        <w:jc w:val="center"/>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Program Studi Pendidikan Bahasa dan Sastra Indonesia</w:t>
      </w:r>
    </w:p>
    <w:p w14:paraId="0F1584D7" w14:textId="77777777" w:rsidR="00E037AF" w:rsidRPr="006F64FF" w:rsidRDefault="00E037AF" w:rsidP="00E037AF">
      <w:pPr>
        <w:spacing w:after="0" w:line="360" w:lineRule="auto"/>
        <w:jc w:val="center"/>
        <w:rPr>
          <w:rFonts w:ascii="Times New Roman" w:hAnsi="Times New Roman" w:cs="Times New Roman"/>
          <w:color w:val="000000" w:themeColor="text1"/>
          <w:sz w:val="24"/>
          <w:szCs w:val="24"/>
          <w:lang w:val="id-ID"/>
        </w:rPr>
      </w:pPr>
    </w:p>
    <w:p w14:paraId="4795EC18" w14:textId="77777777" w:rsidR="00E037AF" w:rsidRPr="006F64FF" w:rsidRDefault="00E037AF" w:rsidP="00E037AF">
      <w:pPr>
        <w:spacing w:after="0" w:line="360" w:lineRule="auto"/>
        <w:jc w:val="center"/>
        <w:rPr>
          <w:rFonts w:ascii="Times New Roman" w:hAnsi="Times New Roman" w:cs="Times New Roman"/>
          <w:color w:val="000000" w:themeColor="text1"/>
          <w:sz w:val="24"/>
          <w:szCs w:val="24"/>
          <w:lang w:val="id-ID"/>
        </w:rPr>
      </w:pPr>
    </w:p>
    <w:p w14:paraId="5D8F3334" w14:textId="77777777" w:rsidR="00E037AF" w:rsidRPr="006F64FF" w:rsidRDefault="00E037AF" w:rsidP="00E037AF">
      <w:pPr>
        <w:spacing w:after="0" w:line="360" w:lineRule="auto"/>
        <w:jc w:val="center"/>
        <w:rPr>
          <w:rFonts w:ascii="Times New Roman" w:hAnsi="Times New Roman" w:cs="Times New Roman"/>
          <w:color w:val="000000" w:themeColor="text1"/>
          <w:sz w:val="24"/>
          <w:szCs w:val="24"/>
          <w:lang w:val="id-ID"/>
        </w:rPr>
      </w:pPr>
    </w:p>
    <w:p w14:paraId="59AC2D9A" w14:textId="77777777" w:rsidR="00E037AF" w:rsidRPr="006F64FF" w:rsidRDefault="00E037AF" w:rsidP="00E037AF">
      <w:pPr>
        <w:spacing w:after="0" w:line="360" w:lineRule="auto"/>
        <w:jc w:val="center"/>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rPr>
        <w:t xml:space="preserve">Oleh: </w:t>
      </w:r>
      <w:r w:rsidRPr="006F64FF">
        <w:rPr>
          <w:rFonts w:ascii="Times New Roman" w:hAnsi="Times New Roman" w:cs="Times New Roman"/>
          <w:color w:val="000000" w:themeColor="text1"/>
          <w:sz w:val="24"/>
          <w:szCs w:val="24"/>
          <w:lang w:val="id-ID"/>
        </w:rPr>
        <w:t xml:space="preserve"> </w:t>
      </w:r>
    </w:p>
    <w:p w14:paraId="3D5E535F" w14:textId="77777777" w:rsidR="00E037AF" w:rsidRPr="006F64FF" w:rsidRDefault="00E037AF" w:rsidP="00E037AF">
      <w:pPr>
        <w:spacing w:after="0" w:line="360" w:lineRule="auto"/>
        <w:jc w:val="center"/>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RENI WAHYUNINGSIH</w:t>
      </w:r>
    </w:p>
    <w:p w14:paraId="66B148F6" w14:textId="77777777" w:rsidR="00E037AF" w:rsidRPr="006F64FF" w:rsidRDefault="00E037AF" w:rsidP="00E037AF">
      <w:pPr>
        <w:spacing w:after="0" w:line="360" w:lineRule="auto"/>
        <w:jc w:val="center"/>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NPM </w:t>
      </w:r>
      <w:r w:rsidRPr="006F64FF">
        <w:rPr>
          <w:rFonts w:ascii="Times New Roman" w:hAnsi="Times New Roman" w:cs="Times New Roman"/>
          <w:color w:val="000000" w:themeColor="text1"/>
          <w:sz w:val="24"/>
          <w:szCs w:val="24"/>
        </w:rPr>
        <w:t>15206000</w:t>
      </w:r>
      <w:r w:rsidRPr="006F64FF">
        <w:rPr>
          <w:rFonts w:ascii="Times New Roman" w:hAnsi="Times New Roman" w:cs="Times New Roman"/>
          <w:color w:val="000000" w:themeColor="text1"/>
          <w:sz w:val="24"/>
          <w:szCs w:val="24"/>
          <w:lang w:val="id-ID"/>
        </w:rPr>
        <w:t>61</w:t>
      </w:r>
    </w:p>
    <w:p w14:paraId="3A490353" w14:textId="77777777" w:rsidR="00E037AF" w:rsidRPr="006F64FF" w:rsidRDefault="00E037AF" w:rsidP="00E037AF">
      <w:pPr>
        <w:spacing w:after="0" w:line="360" w:lineRule="auto"/>
        <w:jc w:val="center"/>
        <w:rPr>
          <w:rFonts w:ascii="Times New Roman" w:hAnsi="Times New Roman" w:cs="Times New Roman"/>
          <w:color w:val="000000" w:themeColor="text1"/>
          <w:sz w:val="24"/>
          <w:szCs w:val="24"/>
          <w:lang w:val="id-ID"/>
        </w:rPr>
      </w:pPr>
    </w:p>
    <w:p w14:paraId="1E114798" w14:textId="77777777" w:rsidR="00E037AF" w:rsidRPr="006F64FF" w:rsidRDefault="00E037AF" w:rsidP="00E037AF">
      <w:pPr>
        <w:spacing w:after="0" w:line="360" w:lineRule="auto"/>
        <w:jc w:val="center"/>
        <w:rPr>
          <w:rFonts w:ascii="Times New Roman" w:hAnsi="Times New Roman" w:cs="Times New Roman"/>
          <w:color w:val="000000" w:themeColor="text1"/>
          <w:sz w:val="24"/>
          <w:szCs w:val="24"/>
          <w:lang w:val="id-ID"/>
        </w:rPr>
      </w:pPr>
    </w:p>
    <w:p w14:paraId="17F44DCA" w14:textId="77777777" w:rsidR="00E037AF" w:rsidRPr="006F64FF" w:rsidRDefault="00E037AF" w:rsidP="00E037AF">
      <w:pPr>
        <w:spacing w:after="0" w:line="360" w:lineRule="auto"/>
        <w:jc w:val="center"/>
        <w:rPr>
          <w:rFonts w:ascii="Times New Roman" w:hAnsi="Times New Roman" w:cs="Times New Roman"/>
          <w:color w:val="000000" w:themeColor="text1"/>
          <w:sz w:val="24"/>
          <w:szCs w:val="24"/>
          <w:lang w:val="id-ID"/>
        </w:rPr>
      </w:pPr>
    </w:p>
    <w:p w14:paraId="1259015F" w14:textId="77777777" w:rsidR="00E037AF" w:rsidRPr="006F64FF" w:rsidRDefault="00E037AF" w:rsidP="00E037AF">
      <w:pPr>
        <w:spacing w:after="0" w:line="360" w:lineRule="auto"/>
        <w:rPr>
          <w:rFonts w:ascii="Times New Roman" w:hAnsi="Times New Roman" w:cs="Times New Roman"/>
          <w:color w:val="000000" w:themeColor="text1"/>
          <w:sz w:val="24"/>
          <w:szCs w:val="24"/>
        </w:rPr>
      </w:pPr>
    </w:p>
    <w:p w14:paraId="7B965BD2" w14:textId="77777777" w:rsidR="00E037AF" w:rsidRPr="006F64FF" w:rsidRDefault="00E037AF" w:rsidP="00E037AF">
      <w:pPr>
        <w:spacing w:after="0" w:line="360" w:lineRule="auto"/>
        <w:jc w:val="center"/>
        <w:rPr>
          <w:rFonts w:ascii="Times New Roman" w:hAnsi="Times New Roman" w:cs="Times New Roman"/>
          <w:b/>
          <w:bCs/>
          <w:color w:val="000000" w:themeColor="text1"/>
          <w:sz w:val="24"/>
          <w:szCs w:val="24"/>
          <w:lang w:val="id"/>
        </w:rPr>
      </w:pPr>
      <w:r w:rsidRPr="006F64FF">
        <w:rPr>
          <w:rFonts w:ascii="Times New Roman" w:hAnsi="Times New Roman" w:cs="Times New Roman"/>
          <w:b/>
          <w:bCs/>
          <w:color w:val="000000" w:themeColor="text1"/>
          <w:sz w:val="24"/>
          <w:szCs w:val="24"/>
          <w:lang w:val="id"/>
        </w:rPr>
        <w:t xml:space="preserve">PROGRAM STUDI PENDIDIKAN BAHASA DAN SASTRA INDONESIA </w:t>
      </w:r>
    </w:p>
    <w:p w14:paraId="524D7DFA" w14:textId="77777777" w:rsidR="00E037AF" w:rsidRPr="006F64FF" w:rsidRDefault="00E037AF" w:rsidP="00E037AF">
      <w:pPr>
        <w:spacing w:after="0" w:line="360" w:lineRule="auto"/>
        <w:jc w:val="center"/>
        <w:rPr>
          <w:rFonts w:ascii="Times New Roman" w:hAnsi="Times New Roman" w:cs="Times New Roman"/>
          <w:b/>
          <w:bCs/>
          <w:color w:val="000000" w:themeColor="text1"/>
          <w:sz w:val="24"/>
          <w:szCs w:val="24"/>
        </w:rPr>
      </w:pPr>
      <w:r w:rsidRPr="006F64FF">
        <w:rPr>
          <w:rFonts w:ascii="Times New Roman" w:hAnsi="Times New Roman" w:cs="Times New Roman"/>
          <w:b/>
          <w:bCs/>
          <w:color w:val="000000" w:themeColor="text1"/>
          <w:sz w:val="24"/>
          <w:szCs w:val="24"/>
        </w:rPr>
        <w:t xml:space="preserve">FAKULTAS KEGURUAN DAN ILMU PENDIDIKAN </w:t>
      </w:r>
    </w:p>
    <w:p w14:paraId="01E6AEE0" w14:textId="77777777" w:rsidR="00E037AF" w:rsidRPr="006F64FF" w:rsidRDefault="00E037AF" w:rsidP="00E037AF">
      <w:pPr>
        <w:spacing w:after="0" w:line="360" w:lineRule="auto"/>
        <w:jc w:val="center"/>
        <w:rPr>
          <w:rFonts w:ascii="Times New Roman" w:hAnsi="Times New Roman" w:cs="Times New Roman"/>
          <w:b/>
          <w:bCs/>
          <w:color w:val="000000" w:themeColor="text1"/>
          <w:sz w:val="24"/>
          <w:szCs w:val="24"/>
        </w:rPr>
      </w:pPr>
      <w:r w:rsidRPr="006F64FF">
        <w:rPr>
          <w:rFonts w:ascii="Times New Roman" w:hAnsi="Times New Roman" w:cs="Times New Roman"/>
          <w:b/>
          <w:bCs/>
          <w:color w:val="000000" w:themeColor="text1"/>
          <w:sz w:val="24"/>
          <w:szCs w:val="24"/>
        </w:rPr>
        <w:t xml:space="preserve">UNIVERSITAS PANCASAKTI TEGAL </w:t>
      </w:r>
    </w:p>
    <w:p w14:paraId="09CF6CB1" w14:textId="77777777" w:rsidR="00E037AF" w:rsidRPr="006F64FF" w:rsidRDefault="00E037AF" w:rsidP="00E037AF">
      <w:pPr>
        <w:spacing w:after="0" w:line="360" w:lineRule="auto"/>
        <w:jc w:val="center"/>
        <w:rPr>
          <w:rFonts w:ascii="Times New Roman" w:hAnsi="Times New Roman" w:cs="Times New Roman"/>
          <w:b/>
          <w:bCs/>
          <w:color w:val="000000" w:themeColor="text1"/>
          <w:sz w:val="24"/>
          <w:szCs w:val="24"/>
        </w:rPr>
      </w:pPr>
      <w:r w:rsidRPr="006F64FF">
        <w:rPr>
          <w:rFonts w:ascii="Times New Roman" w:hAnsi="Times New Roman" w:cs="Times New Roman"/>
          <w:b/>
          <w:bCs/>
          <w:color w:val="000000" w:themeColor="text1"/>
          <w:sz w:val="24"/>
          <w:szCs w:val="24"/>
        </w:rPr>
        <w:t>2024</w:t>
      </w:r>
    </w:p>
    <w:p w14:paraId="7589874F" w14:textId="77777777" w:rsidR="00E037AF" w:rsidRPr="006F64FF" w:rsidRDefault="00E037AF" w:rsidP="00E037AF">
      <w:pPr>
        <w:pStyle w:val="Heading1"/>
        <w:spacing w:before="0" w:line="480" w:lineRule="auto"/>
        <w:jc w:val="left"/>
        <w:rPr>
          <w:rFonts w:cs="Times New Roman"/>
          <w:szCs w:val="24"/>
        </w:rPr>
        <w:sectPr w:rsidR="00E037AF" w:rsidRPr="006F64FF" w:rsidSect="00E037AF">
          <w:headerReference w:type="default" r:id="rId9"/>
          <w:footerReference w:type="default" r:id="rId10"/>
          <w:footerReference w:type="first" r:id="rId11"/>
          <w:pgSz w:w="11906" w:h="16838" w:code="9"/>
          <w:pgMar w:top="2268" w:right="1701" w:bottom="1701" w:left="2268" w:header="709" w:footer="709" w:gutter="0"/>
          <w:cols w:space="708"/>
          <w:docGrid w:linePitch="360"/>
        </w:sectPr>
      </w:pPr>
    </w:p>
    <w:p w14:paraId="64EE6D4C" w14:textId="3D0F8E7F" w:rsidR="009A5D80" w:rsidRPr="009A5D80" w:rsidRDefault="009A5D80" w:rsidP="009A5D80">
      <w:pPr>
        <w:rPr>
          <w:lang w:val="id-ID"/>
        </w:rPr>
      </w:pPr>
      <w:bookmarkStart w:id="4" w:name="_Hlk162157623"/>
      <w:r>
        <w:rPr>
          <w:noProof/>
          <w:lang w:val="en-US"/>
        </w:rPr>
        <w:lastRenderedPageBreak/>
        <w:drawing>
          <wp:anchor distT="0" distB="0" distL="114300" distR="114300" simplePos="0" relativeHeight="251664384" behindDoc="0" locked="0" layoutInCell="1" allowOverlap="1" wp14:anchorId="5A6A3BAC" wp14:editId="24A25F8A">
            <wp:simplePos x="0" y="0"/>
            <wp:positionH relativeFrom="column">
              <wp:posOffset>-698500</wp:posOffset>
            </wp:positionH>
            <wp:positionV relativeFrom="paragraph">
              <wp:posOffset>-8255</wp:posOffset>
            </wp:positionV>
            <wp:extent cx="6261735" cy="7573645"/>
            <wp:effectExtent l="0" t="0" r="5715" b="8255"/>
            <wp:wrapTopAndBottom/>
            <wp:docPr id="114212036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20360" name="Gambar 1142120360"/>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b="5650"/>
                    <a:stretch/>
                  </pic:blipFill>
                  <pic:spPr bwMode="auto">
                    <a:xfrm>
                      <a:off x="0" y="0"/>
                      <a:ext cx="6261735" cy="757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C6EC6" w14:textId="77777777" w:rsidR="00E037AF" w:rsidRPr="006F64FF" w:rsidRDefault="00E037AF" w:rsidP="00E037AF">
      <w:pPr>
        <w:rPr>
          <w:color w:val="000000" w:themeColor="text1"/>
          <w:lang w:val="id-ID"/>
        </w:rPr>
      </w:pPr>
    </w:p>
    <w:p w14:paraId="54B25BD9" w14:textId="77777777" w:rsidR="00E037AF" w:rsidRDefault="00E037AF" w:rsidP="00E037AF">
      <w:pPr>
        <w:rPr>
          <w:color w:val="000000" w:themeColor="text1"/>
          <w:lang w:val="id-ID"/>
        </w:rPr>
      </w:pPr>
    </w:p>
    <w:p w14:paraId="2C3A406B" w14:textId="615A8BF8" w:rsidR="00E037AF" w:rsidRPr="00E037AF" w:rsidRDefault="00E037AF" w:rsidP="00E037AF">
      <w:pPr>
        <w:rPr>
          <w:lang w:val="id-ID"/>
        </w:rPr>
      </w:pPr>
      <w:bookmarkStart w:id="5" w:name="_GoBack"/>
      <w:r>
        <w:rPr>
          <w:noProof/>
          <w:lang w:val="en-US"/>
        </w:rPr>
        <w:drawing>
          <wp:inline distT="0" distB="0" distL="0" distR="0" wp14:anchorId="6A3B22E3" wp14:editId="29884772">
            <wp:extent cx="5480080" cy="7132320"/>
            <wp:effectExtent l="0" t="0" r="6350" b="0"/>
            <wp:docPr id="459359904"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0"/>
                    <pic:cNvPicPr/>
                  </pic:nvPicPr>
                  <pic:blipFill rotWithShape="1">
                    <a:blip r:embed="rId14" cstate="print">
                      <a:extLst>
                        <a:ext uri="{28A0092B-C50C-407E-A947-70E740481C1C}">
                          <a14:useLocalDpi xmlns:a14="http://schemas.microsoft.com/office/drawing/2010/main" val="0"/>
                        </a:ext>
                      </a:extLst>
                    </a:blip>
                    <a:srcRect t="7277" b="6323"/>
                    <a:stretch/>
                  </pic:blipFill>
                  <pic:spPr bwMode="auto">
                    <a:xfrm>
                      <a:off x="0" y="0"/>
                      <a:ext cx="5495717" cy="7152672"/>
                    </a:xfrm>
                    <a:prstGeom prst="rect">
                      <a:avLst/>
                    </a:prstGeom>
                    <a:ln>
                      <a:noFill/>
                    </a:ln>
                    <a:extLst>
                      <a:ext uri="{53640926-AAD7-44D8-BBD7-CCE9431645EC}">
                        <a14:shadowObscured xmlns:a14="http://schemas.microsoft.com/office/drawing/2010/main"/>
                      </a:ext>
                    </a:extLst>
                  </pic:spPr>
                </pic:pic>
              </a:graphicData>
            </a:graphic>
          </wp:inline>
        </w:drawing>
      </w:r>
      <w:bookmarkEnd w:id="5"/>
    </w:p>
    <w:p w14:paraId="51C61D3D" w14:textId="77777777" w:rsidR="00E037AF" w:rsidRPr="006F64FF" w:rsidRDefault="00E037AF" w:rsidP="00E037AF">
      <w:pPr>
        <w:rPr>
          <w:rFonts w:ascii="Times New Roman" w:hAnsi="Times New Roman" w:cs="Times New Roman"/>
          <w:color w:val="000000" w:themeColor="text1"/>
          <w:sz w:val="24"/>
          <w:szCs w:val="24"/>
          <w:lang w:val="id-ID"/>
        </w:rPr>
      </w:pPr>
    </w:p>
    <w:p w14:paraId="6B06279A" w14:textId="3B753D0E" w:rsidR="00E037AF" w:rsidRDefault="00874AFC" w:rsidP="00E037AF">
      <w:pPr>
        <w:rPr>
          <w:lang w:val="id-ID"/>
        </w:rPr>
      </w:pPr>
      <w:r>
        <w:rPr>
          <w:noProof/>
          <w:lang w:val="en-US"/>
        </w:rPr>
        <w:lastRenderedPageBreak/>
        <w:drawing>
          <wp:inline distT="0" distB="0" distL="0" distR="0" wp14:anchorId="4CB39686" wp14:editId="6A401F44">
            <wp:extent cx="5722192" cy="7491047"/>
            <wp:effectExtent l="0" t="0" r="0" b="0"/>
            <wp:docPr id="93792239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2849"/>
                    <a:stretch/>
                  </pic:blipFill>
                  <pic:spPr bwMode="auto">
                    <a:xfrm>
                      <a:off x="0" y="0"/>
                      <a:ext cx="5735419" cy="7508363"/>
                    </a:xfrm>
                    <a:prstGeom prst="rect">
                      <a:avLst/>
                    </a:prstGeom>
                    <a:noFill/>
                    <a:ln>
                      <a:noFill/>
                    </a:ln>
                    <a:extLst>
                      <a:ext uri="{53640926-AAD7-44D8-BBD7-CCE9431645EC}">
                        <a14:shadowObscured xmlns:a14="http://schemas.microsoft.com/office/drawing/2010/main"/>
                      </a:ext>
                    </a:extLst>
                  </pic:spPr>
                </pic:pic>
              </a:graphicData>
            </a:graphic>
          </wp:inline>
        </w:drawing>
      </w:r>
    </w:p>
    <w:p w14:paraId="55A834A3" w14:textId="77777777" w:rsidR="00874AFC" w:rsidRDefault="00874AFC" w:rsidP="00E037AF">
      <w:pPr>
        <w:rPr>
          <w:lang w:val="id-ID"/>
        </w:rPr>
      </w:pPr>
    </w:p>
    <w:p w14:paraId="58050EB6" w14:textId="77777777" w:rsidR="00874AFC" w:rsidRPr="00874AFC" w:rsidRDefault="00874AFC" w:rsidP="00E037AF">
      <w:pPr>
        <w:rPr>
          <w:lang w:val="id-ID"/>
        </w:rPr>
      </w:pPr>
    </w:p>
    <w:p w14:paraId="662A2EBC" w14:textId="77777777" w:rsidR="00E037AF" w:rsidRPr="006F64FF" w:rsidRDefault="00E037AF" w:rsidP="00E037AF">
      <w:pPr>
        <w:pStyle w:val="Heading1"/>
        <w:spacing w:after="240" w:line="480" w:lineRule="auto"/>
        <w:rPr>
          <w:rFonts w:cs="Times New Roman"/>
          <w:bCs/>
          <w:szCs w:val="24"/>
          <w:lang w:val="id-ID"/>
        </w:rPr>
      </w:pPr>
      <w:bookmarkStart w:id="6" w:name="_Toc171894149"/>
      <w:r w:rsidRPr="006F64FF">
        <w:rPr>
          <w:rFonts w:cs="Times New Roman"/>
          <w:szCs w:val="24"/>
          <w:lang w:val="id-ID"/>
        </w:rPr>
        <w:lastRenderedPageBreak/>
        <w:t>MOTTO DAN PERSEMBAHAN</w:t>
      </w:r>
      <w:bookmarkEnd w:id="6"/>
    </w:p>
    <w:p w14:paraId="7B4FE2CC" w14:textId="77777777" w:rsidR="00E037AF" w:rsidRPr="006F64FF" w:rsidRDefault="00E037AF" w:rsidP="00E037AF">
      <w:pPr>
        <w:spacing w:after="0" w:line="360" w:lineRule="auto"/>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MOTTO</w:t>
      </w:r>
    </w:p>
    <w:p w14:paraId="42BC99A8" w14:textId="77777777" w:rsidR="00E037AF" w:rsidRPr="006F64FF" w:rsidRDefault="00E037AF" w:rsidP="00E037AF">
      <w:pPr>
        <w:spacing w:after="0" w:line="360" w:lineRule="auto"/>
        <w:ind w:left="720"/>
        <w:jc w:val="center"/>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“Tentukan prioritasmu dan fokuslah padanya. Tinggalkan pikiran yang membuatmu lemah, dan peganglah pikiran yang </w:t>
      </w:r>
    </w:p>
    <w:p w14:paraId="585F8B16" w14:textId="77777777" w:rsidR="00E037AF" w:rsidRPr="006F64FF" w:rsidRDefault="00E037AF" w:rsidP="00E037AF">
      <w:pPr>
        <w:spacing w:after="0" w:line="360" w:lineRule="auto"/>
        <w:ind w:left="720"/>
        <w:jc w:val="center"/>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memberi kekuatan bagimu”</w:t>
      </w:r>
    </w:p>
    <w:p w14:paraId="6467A8A7" w14:textId="77777777" w:rsidR="00E037AF" w:rsidRPr="006F64FF" w:rsidRDefault="00E037AF" w:rsidP="00E037AF">
      <w:pPr>
        <w:spacing w:line="720" w:lineRule="auto"/>
        <w:ind w:left="720"/>
        <w:jc w:val="center"/>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-Rey-</w:t>
      </w:r>
    </w:p>
    <w:p w14:paraId="77BDEA74" w14:textId="77777777" w:rsidR="00E037AF" w:rsidRPr="006F64FF" w:rsidRDefault="00E037AF" w:rsidP="00E037AF">
      <w:pPr>
        <w:spacing w:before="240" w:after="0" w:line="480" w:lineRule="auto"/>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PERSEMBAHAN</w:t>
      </w:r>
    </w:p>
    <w:p w14:paraId="4BD85189" w14:textId="77777777" w:rsidR="00E037AF" w:rsidRPr="006F64FF" w:rsidRDefault="00E037AF" w:rsidP="00F100E8">
      <w:pPr>
        <w:pStyle w:val="ListParagraph"/>
        <w:numPr>
          <w:ilvl w:val="0"/>
          <w:numId w:val="21"/>
        </w:numPr>
        <w:spacing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Dua orang yang paling berarti dalam hidup penulis, terima kasih bapak Waridin dan ibu Chusnul Chotimah atas dukungan dan kasih sayangnya. Tanpa kalian, pencapaian ini tidak mungkin terjadi. Sehat selalu garda terdepan penulis.</w:t>
      </w:r>
    </w:p>
    <w:p w14:paraId="44BCD61A" w14:textId="77777777" w:rsidR="00E037AF" w:rsidRPr="006F64FF" w:rsidRDefault="00E037AF" w:rsidP="00F100E8">
      <w:pPr>
        <w:pStyle w:val="ListParagraph"/>
        <w:numPr>
          <w:ilvl w:val="0"/>
          <w:numId w:val="21"/>
        </w:numPr>
        <w:spacing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Lelaki yang penulis rahasiakan identitasnya, terima kasih</w:t>
      </w:r>
      <w:r w:rsidRPr="006F64FF">
        <w:rPr>
          <w:color w:val="000000" w:themeColor="text1"/>
        </w:rPr>
        <w:t xml:space="preserve"> </w:t>
      </w:r>
      <w:r w:rsidRPr="006F64FF">
        <w:rPr>
          <w:rFonts w:ascii="Times New Roman" w:hAnsi="Times New Roman" w:cs="Times New Roman"/>
          <w:color w:val="000000" w:themeColor="text1"/>
          <w:sz w:val="24"/>
          <w:szCs w:val="24"/>
          <w:lang w:val="id-ID"/>
        </w:rPr>
        <w:t xml:space="preserve">atas dukungan, cinta, dan semangat. Kehadiranmu dapat menginspirasi proses perjalanan </w:t>
      </w:r>
      <w:r>
        <w:rPr>
          <w:rFonts w:ascii="Times New Roman" w:hAnsi="Times New Roman" w:cs="Times New Roman"/>
          <w:color w:val="000000" w:themeColor="text1"/>
          <w:sz w:val="24"/>
          <w:szCs w:val="24"/>
          <w:lang w:val="id-ID"/>
        </w:rPr>
        <w:t>panjang penulis.</w:t>
      </w:r>
      <w:r w:rsidRPr="006F64FF">
        <w:rPr>
          <w:rFonts w:ascii="Times New Roman" w:hAnsi="Times New Roman" w:cs="Times New Roman"/>
          <w:color w:val="000000" w:themeColor="text1"/>
          <w:sz w:val="24"/>
          <w:szCs w:val="24"/>
          <w:lang w:val="id-ID"/>
        </w:rPr>
        <w:t>.</w:t>
      </w:r>
    </w:p>
    <w:p w14:paraId="1B6E7B6A" w14:textId="77777777" w:rsidR="00E037AF" w:rsidRPr="006F64FF" w:rsidRDefault="00E037AF" w:rsidP="00F100E8">
      <w:pPr>
        <w:pStyle w:val="ListParagraph"/>
        <w:numPr>
          <w:ilvl w:val="0"/>
          <w:numId w:val="21"/>
        </w:numPr>
        <w:spacing w:line="480" w:lineRule="auto"/>
        <w:jc w:val="both"/>
        <w:rPr>
          <w:rFonts w:ascii="Times New Roman" w:hAnsi="Times New Roman" w:cs="Times New Roman"/>
          <w:color w:val="000000" w:themeColor="text1"/>
          <w:sz w:val="24"/>
          <w:szCs w:val="24"/>
          <w:lang w:val="id-ID"/>
        </w:rPr>
      </w:pPr>
      <w:bookmarkStart w:id="7" w:name="_Toc171894150"/>
      <w:r w:rsidRPr="006F64FF">
        <w:rPr>
          <w:rFonts w:ascii="Times New Roman" w:hAnsi="Times New Roman" w:cs="Times New Roman"/>
          <w:color w:val="000000" w:themeColor="text1"/>
          <w:sz w:val="24"/>
          <w:szCs w:val="24"/>
          <w:lang w:val="id-ID"/>
        </w:rPr>
        <w:t xml:space="preserve">Terakhir, untuk diri sendiri sebagai bentuk penghargaan atas usaha, ketekunan, dan semangat yang telah penulis curahkan selama proses penelitian ini. Terima kasih karena tidak menyerah dan mampu bertahan dalam keadaan yang sering kali penulis anggap sulit untuk dilalui. </w:t>
      </w:r>
      <w:r w:rsidRPr="006F64FF">
        <w:rPr>
          <w:rFonts w:ascii="Times New Roman" w:hAnsi="Times New Roman" w:cs="Times New Roman"/>
          <w:color w:val="000000" w:themeColor="text1"/>
          <w:sz w:val="24"/>
          <w:szCs w:val="24"/>
        </w:rPr>
        <w:t>Semoga pencapaian ini menjadi landasan kuat untuk terus melangkah menuju impian yang lebih tinggi</w:t>
      </w:r>
      <w:r w:rsidRPr="006F64FF">
        <w:rPr>
          <w:rFonts w:ascii="Times New Roman" w:hAnsi="Times New Roman" w:cs="Times New Roman"/>
          <w:color w:val="000000" w:themeColor="text1"/>
          <w:sz w:val="24"/>
          <w:szCs w:val="24"/>
          <w:lang w:val="id-ID"/>
        </w:rPr>
        <w:t>.</w:t>
      </w:r>
    </w:p>
    <w:p w14:paraId="78814E6C" w14:textId="77777777" w:rsidR="00E037AF" w:rsidRPr="006F64FF" w:rsidRDefault="00E037AF" w:rsidP="00E037AF">
      <w:pPr>
        <w:pStyle w:val="ListParagraph"/>
        <w:spacing w:line="480" w:lineRule="auto"/>
        <w:jc w:val="both"/>
        <w:rPr>
          <w:rFonts w:ascii="Times New Roman" w:hAnsi="Times New Roman" w:cs="Times New Roman"/>
          <w:color w:val="000000" w:themeColor="text1"/>
          <w:sz w:val="24"/>
          <w:szCs w:val="24"/>
          <w:lang w:val="id-ID"/>
        </w:rPr>
      </w:pPr>
    </w:p>
    <w:p w14:paraId="13AA78ED" w14:textId="77777777" w:rsidR="00E037AF" w:rsidRPr="006F64FF" w:rsidRDefault="00E037AF" w:rsidP="00E037AF">
      <w:pPr>
        <w:pStyle w:val="ListParagraph"/>
        <w:spacing w:line="480" w:lineRule="auto"/>
        <w:jc w:val="both"/>
        <w:rPr>
          <w:rFonts w:ascii="Times New Roman" w:hAnsi="Times New Roman" w:cs="Times New Roman"/>
          <w:color w:val="000000" w:themeColor="text1"/>
          <w:sz w:val="24"/>
          <w:szCs w:val="24"/>
          <w:lang w:val="id-ID"/>
        </w:rPr>
      </w:pPr>
    </w:p>
    <w:p w14:paraId="0DEDE0F6" w14:textId="77777777" w:rsidR="00E037AF" w:rsidRPr="006F64FF" w:rsidRDefault="00E037AF" w:rsidP="00E037AF">
      <w:pPr>
        <w:pStyle w:val="ListParagraph"/>
        <w:spacing w:line="480" w:lineRule="auto"/>
        <w:jc w:val="both"/>
        <w:rPr>
          <w:rFonts w:ascii="Times New Roman" w:hAnsi="Times New Roman" w:cs="Times New Roman"/>
          <w:color w:val="000000" w:themeColor="text1"/>
          <w:sz w:val="24"/>
          <w:szCs w:val="24"/>
          <w:lang w:val="id-ID"/>
        </w:rPr>
      </w:pPr>
    </w:p>
    <w:p w14:paraId="79DBEE11" w14:textId="77777777" w:rsidR="00E037AF" w:rsidRPr="006F64FF" w:rsidRDefault="00E037AF" w:rsidP="00E037AF">
      <w:pPr>
        <w:pStyle w:val="Heading1"/>
        <w:spacing w:after="240" w:line="480" w:lineRule="auto"/>
        <w:rPr>
          <w:rFonts w:cs="Times New Roman"/>
          <w:szCs w:val="24"/>
          <w:lang w:val="id-ID"/>
        </w:rPr>
      </w:pPr>
      <w:r w:rsidRPr="006F64FF">
        <w:rPr>
          <w:rFonts w:cs="Times New Roman"/>
          <w:szCs w:val="24"/>
          <w:lang w:val="id-ID"/>
        </w:rPr>
        <w:lastRenderedPageBreak/>
        <w:t>PRAKATA</w:t>
      </w:r>
      <w:bookmarkEnd w:id="7"/>
    </w:p>
    <w:p w14:paraId="054904EE" w14:textId="77777777" w:rsidR="00E037AF" w:rsidRPr="006F64FF" w:rsidRDefault="00E037AF" w:rsidP="00E037AF">
      <w:pPr>
        <w:spacing w:after="240" w:line="480" w:lineRule="auto"/>
        <w:ind w:firstLine="72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Alhamdulillah, puji dan syukur saya panjatkan ke hadirat Allah Swt., yang telah melimpahkan rahmat, nikmat, dan karunia-Nya sehingga saya dapat menyelesaikan skripsi yang berjudul “Tuturan Bahasa Gaul (Kajian Morfologi) dalam Video Tiktok Kadam Sidik dan Implikasinya terhadap Pembelajaran Bahasa Indonesia di SMA”. Skripsi ini disusun sebagai salah satu syarat untuk memperoleh gelar Sarjana Pendidikan pada Program Pendidikan Bahasa dan Sastra Indonesia, Fakultas Keguruan dan Ilmu Pendidikan, Universitas Pancasakti Tegal.</w:t>
      </w:r>
    </w:p>
    <w:p w14:paraId="5D4ED096" w14:textId="77777777" w:rsidR="00E037AF" w:rsidRPr="006F64FF" w:rsidRDefault="00E037AF" w:rsidP="00E037AF">
      <w:pPr>
        <w:spacing w:after="0" w:line="480" w:lineRule="auto"/>
        <w:ind w:firstLine="72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Penulisan skripsi ini tidak lepas dari bantuan, dukungan, dan bimbingan dari berbagai pihak. Oleh karena itu, dengan segala kerendahan hati, saya ingin menyampaikan terima kasih yang sebesar-besarnya kepada:</w:t>
      </w:r>
    </w:p>
    <w:p w14:paraId="33A4F830" w14:textId="77777777" w:rsidR="00E037AF" w:rsidRPr="006F64FF" w:rsidRDefault="00E037AF" w:rsidP="00F100E8">
      <w:pPr>
        <w:pStyle w:val="ListParagraph"/>
        <w:numPr>
          <w:ilvl w:val="0"/>
          <w:numId w:val="22"/>
        </w:numPr>
        <w:spacing w:after="0"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Dr. Taufiqulloh, M.Hum., Rektor Universitas Pancasakti Tegal.</w:t>
      </w:r>
    </w:p>
    <w:p w14:paraId="5AD22047" w14:textId="77777777" w:rsidR="00E037AF" w:rsidRPr="006F64FF" w:rsidRDefault="00E037AF" w:rsidP="00F100E8">
      <w:pPr>
        <w:pStyle w:val="ListParagraph"/>
        <w:numPr>
          <w:ilvl w:val="0"/>
          <w:numId w:val="22"/>
        </w:numPr>
        <w:spacing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Dr. Yoga Prihatin, M.Pd., Dekan Fakultas Keguruan dan Ilmu Pendidikan, Universitas Pancasakti Tegal.</w:t>
      </w:r>
    </w:p>
    <w:p w14:paraId="4A2D31A3" w14:textId="77777777" w:rsidR="00E037AF" w:rsidRPr="006F64FF" w:rsidRDefault="00E037AF" w:rsidP="00F100E8">
      <w:pPr>
        <w:pStyle w:val="ListParagraph"/>
        <w:numPr>
          <w:ilvl w:val="0"/>
          <w:numId w:val="22"/>
        </w:numPr>
        <w:spacing w:line="480" w:lineRule="auto"/>
        <w:jc w:val="both"/>
        <w:rPr>
          <w:rFonts w:ascii="Times New Roman" w:hAnsi="Times New Roman" w:cs="Times New Roman"/>
          <w:color w:val="000000" w:themeColor="text1"/>
          <w:sz w:val="24"/>
          <w:szCs w:val="24"/>
          <w:lang w:val="id"/>
        </w:rPr>
      </w:pPr>
      <w:r w:rsidRPr="006F64FF">
        <w:rPr>
          <w:rFonts w:ascii="Times New Roman" w:hAnsi="Times New Roman" w:cs="Times New Roman"/>
          <w:color w:val="000000" w:themeColor="text1"/>
          <w:sz w:val="24"/>
          <w:szCs w:val="24"/>
          <w:lang w:val="id"/>
        </w:rPr>
        <w:t>Bapak Syamsul Anwar, M.Pd., Ketua Program Studi Pendidikan Bahasa dan Sastra Indonesia, Fakultas Keguruan dan Ilmu Pendidikan, Universitas Pancasakti Tegal.</w:t>
      </w:r>
    </w:p>
    <w:p w14:paraId="42D61EFE" w14:textId="77777777" w:rsidR="00E037AF" w:rsidRPr="006F64FF" w:rsidRDefault="00E037AF" w:rsidP="00F100E8">
      <w:pPr>
        <w:pStyle w:val="ListParagraph"/>
        <w:numPr>
          <w:ilvl w:val="0"/>
          <w:numId w:val="22"/>
        </w:numPr>
        <w:spacing w:line="480" w:lineRule="auto"/>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lang w:val="id-ID"/>
        </w:rPr>
        <w:t xml:space="preserve">Ibu Afsun Aulia Nirmala, M.Pd., pembimbing I, </w:t>
      </w:r>
      <w:r w:rsidRPr="006F64FF">
        <w:rPr>
          <w:rFonts w:ascii="Times New Roman" w:hAnsi="Times New Roman" w:cs="Times New Roman"/>
          <w:color w:val="000000" w:themeColor="text1"/>
          <w:sz w:val="24"/>
          <w:szCs w:val="24"/>
        </w:rPr>
        <w:t>atas bimbingan, arahan, dan ilmu yang telah diberikan dengan sabar dan penuh perhatian selama proses penulisan skripsi ini.</w:t>
      </w:r>
    </w:p>
    <w:p w14:paraId="2B6FDBE1" w14:textId="77777777" w:rsidR="00E037AF" w:rsidRPr="006F64FF" w:rsidRDefault="00E037AF" w:rsidP="00F100E8">
      <w:pPr>
        <w:pStyle w:val="ListParagraph"/>
        <w:numPr>
          <w:ilvl w:val="0"/>
          <w:numId w:val="22"/>
        </w:numPr>
        <w:spacing w:line="480" w:lineRule="auto"/>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lastRenderedPageBreak/>
        <w:t>Bapak Agus Riyanto, M.Pd., pembimbing II, atas bimbingan, arahan, dan ilmu yang telah diberikan dengan sabar dan penuh perhatian selama proses penulisan skripsi ini.</w:t>
      </w:r>
    </w:p>
    <w:p w14:paraId="7D5305E6" w14:textId="77777777" w:rsidR="00E037AF" w:rsidRPr="006F64FF" w:rsidRDefault="00E037AF" w:rsidP="00F100E8">
      <w:pPr>
        <w:pStyle w:val="ListParagraph"/>
        <w:numPr>
          <w:ilvl w:val="0"/>
          <w:numId w:val="22"/>
        </w:numPr>
        <w:spacing w:line="480" w:lineRule="auto"/>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Dosen-dosen di Program Studi Pendidikan Bahasa dan Sastra Indonesia, atas segala ilmu, wawasan, dan dukungan yang telah diberikan selama masa studi penulis.</w:t>
      </w:r>
    </w:p>
    <w:p w14:paraId="75164D79" w14:textId="77777777" w:rsidR="00E037AF" w:rsidRPr="006F64FF" w:rsidRDefault="00E037AF" w:rsidP="00F100E8">
      <w:pPr>
        <w:pStyle w:val="ListParagraph"/>
        <w:numPr>
          <w:ilvl w:val="0"/>
          <w:numId w:val="22"/>
        </w:numPr>
        <w:spacing w:line="480" w:lineRule="auto"/>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Semua pihak yang tidak bisa penulis sebutkan satu persatu, yang telah memberikan bantuan dan dukungan dalam bentuk apapun.</w:t>
      </w:r>
    </w:p>
    <w:p w14:paraId="73A72426" w14:textId="77777777" w:rsidR="00E037AF" w:rsidRPr="006F64FF" w:rsidRDefault="00E037AF" w:rsidP="00E037AF">
      <w:pPr>
        <w:spacing w:line="480" w:lineRule="auto"/>
        <w:ind w:firstLine="709"/>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Semoga skripsi ini dapat memberikan sumbangsih yang berarti bagi dunia akademik dan dapat menjadi inspirasi serta referensi bagi penelitian-penelitian selanjutnya. Penulis mengucapkan terima kasih yang mendalam kepada semua pihak yang telah memberikan dukungan, bimbingan, dan doa selama proses ini berlangsung. Akhir kata, penulis ucapkan terima kasih dan semoga Allah Swt., senantiasa memberikan rahmat dan hidayah-Nya kepada kita semua. Aamiin.</w:t>
      </w:r>
    </w:p>
    <w:p w14:paraId="6E22B61F" w14:textId="77777777" w:rsidR="00E037AF" w:rsidRPr="006F64FF" w:rsidRDefault="00E037AF" w:rsidP="00E037AF">
      <w:pPr>
        <w:spacing w:line="480" w:lineRule="auto"/>
        <w:ind w:firstLine="709"/>
        <w:jc w:val="both"/>
        <w:rPr>
          <w:rFonts w:ascii="Times New Roman" w:hAnsi="Times New Roman" w:cs="Times New Roman"/>
          <w:color w:val="000000" w:themeColor="text1"/>
          <w:sz w:val="24"/>
          <w:szCs w:val="24"/>
        </w:rPr>
      </w:pPr>
    </w:p>
    <w:p w14:paraId="44B1A7E4" w14:textId="7943CD7D" w:rsidR="00E037AF" w:rsidRDefault="00E037AF" w:rsidP="00E037AF">
      <w:pPr>
        <w:spacing w:line="480" w:lineRule="auto"/>
        <w:ind w:firstLine="709"/>
        <w:jc w:val="both"/>
        <w:rPr>
          <w:rFonts w:ascii="Times New Roman" w:hAnsi="Times New Roman" w:cs="Times New Roman"/>
          <w:color w:val="000000" w:themeColor="text1"/>
          <w:sz w:val="24"/>
          <w:szCs w:val="24"/>
        </w:rPr>
      </w:pPr>
    </w:p>
    <w:p w14:paraId="6E82AD91" w14:textId="7EEA5F54" w:rsidR="00E037AF" w:rsidRPr="006F64FF" w:rsidRDefault="00E037AF" w:rsidP="00E037AF">
      <w:pPr>
        <w:spacing w:line="480" w:lineRule="auto"/>
        <w:ind w:firstLine="709"/>
        <w:jc w:val="both"/>
        <w:rPr>
          <w:rFonts w:ascii="Times New Roman" w:hAnsi="Times New Roman" w:cs="Times New Roman"/>
          <w:color w:val="000000" w:themeColor="text1"/>
          <w:sz w:val="24"/>
          <w:szCs w:val="24"/>
        </w:rPr>
      </w:pPr>
    </w:p>
    <w:tbl>
      <w:tblPr>
        <w:tblStyle w:val="TableNormal1"/>
        <w:tblW w:w="2428" w:type="dxa"/>
        <w:tblInd w:w="5040" w:type="dxa"/>
        <w:tblLayout w:type="fixed"/>
        <w:tblLook w:val="01E0" w:firstRow="1" w:lastRow="1" w:firstColumn="1" w:lastColumn="1" w:noHBand="0" w:noVBand="0"/>
      </w:tblPr>
      <w:tblGrid>
        <w:gridCol w:w="2428"/>
      </w:tblGrid>
      <w:tr w:rsidR="00E037AF" w:rsidRPr="006F64FF" w14:paraId="6E032458" w14:textId="77777777" w:rsidTr="00504E09">
        <w:trPr>
          <w:trHeight w:val="270"/>
        </w:trPr>
        <w:tc>
          <w:tcPr>
            <w:tcW w:w="2428" w:type="dxa"/>
          </w:tcPr>
          <w:p w14:paraId="2649886A" w14:textId="19A13881" w:rsidR="00E037AF" w:rsidRPr="006F64FF" w:rsidRDefault="00874AFC" w:rsidP="00504E09">
            <w:pPr>
              <w:pStyle w:val="TableParagraph"/>
              <w:tabs>
                <w:tab w:val="right" w:pos="2227"/>
              </w:tabs>
              <w:spacing w:line="251" w:lineRule="exact"/>
              <w:ind w:left="200"/>
              <w:rPr>
                <w:color w:val="000000" w:themeColor="text1"/>
                <w:sz w:val="24"/>
              </w:rPr>
            </w:pPr>
            <w:r>
              <w:rPr>
                <w:noProof/>
                <w:color w:val="000000" w:themeColor="text1"/>
                <w:sz w:val="24"/>
                <w:szCs w:val="24"/>
                <w:lang w:val="en-US"/>
              </w:rPr>
              <w:drawing>
                <wp:anchor distT="0" distB="0" distL="114300" distR="114300" simplePos="0" relativeHeight="251663360" behindDoc="0" locked="0" layoutInCell="1" allowOverlap="1" wp14:anchorId="14290388" wp14:editId="66AA2CDF">
                  <wp:simplePos x="0" y="0"/>
                  <wp:positionH relativeFrom="column">
                    <wp:posOffset>266016</wp:posOffset>
                  </wp:positionH>
                  <wp:positionV relativeFrom="paragraph">
                    <wp:posOffset>170815</wp:posOffset>
                  </wp:positionV>
                  <wp:extent cx="1131570" cy="1080135"/>
                  <wp:effectExtent l="0" t="0" r="0" b="0"/>
                  <wp:wrapNone/>
                  <wp:docPr id="1014881624"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81624" name="Gambar 1014881624"/>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31570" cy="1080135"/>
                          </a:xfrm>
                          <a:prstGeom prst="rect">
                            <a:avLst/>
                          </a:prstGeom>
                        </pic:spPr>
                      </pic:pic>
                    </a:graphicData>
                  </a:graphic>
                  <wp14:sizeRelH relativeFrom="page">
                    <wp14:pctWidth>0</wp14:pctWidth>
                  </wp14:sizeRelH>
                  <wp14:sizeRelV relativeFrom="page">
                    <wp14:pctHeight>0</wp14:pctHeight>
                  </wp14:sizeRelV>
                </wp:anchor>
              </w:drawing>
            </w:r>
            <w:r w:rsidR="00E037AF" w:rsidRPr="006F64FF">
              <w:rPr>
                <w:color w:val="000000" w:themeColor="text1"/>
                <w:sz w:val="24"/>
              </w:rPr>
              <w:t xml:space="preserve">Tegal, </w:t>
            </w:r>
            <w:r w:rsidR="00E037AF">
              <w:rPr>
                <w:color w:val="000000" w:themeColor="text1"/>
                <w:sz w:val="24"/>
              </w:rPr>
              <w:t>1 Agustus</w:t>
            </w:r>
            <w:r w:rsidR="00E037AF" w:rsidRPr="006F64FF">
              <w:rPr>
                <w:color w:val="000000" w:themeColor="text1"/>
                <w:sz w:val="24"/>
              </w:rPr>
              <w:t xml:space="preserve"> 2024</w:t>
            </w:r>
          </w:p>
        </w:tc>
      </w:tr>
      <w:tr w:rsidR="00E037AF" w:rsidRPr="006F64FF" w14:paraId="6388CBE7" w14:textId="77777777" w:rsidTr="00504E09">
        <w:trPr>
          <w:trHeight w:val="966"/>
        </w:trPr>
        <w:tc>
          <w:tcPr>
            <w:tcW w:w="2428" w:type="dxa"/>
          </w:tcPr>
          <w:p w14:paraId="09963C02" w14:textId="07566D06" w:rsidR="00E037AF" w:rsidRPr="006F64FF" w:rsidRDefault="00E037AF" w:rsidP="00504E09">
            <w:pPr>
              <w:pStyle w:val="TableParagraph"/>
              <w:spacing w:line="271" w:lineRule="exact"/>
              <w:ind w:left="223"/>
              <w:rPr>
                <w:color w:val="000000" w:themeColor="text1"/>
                <w:sz w:val="24"/>
              </w:rPr>
            </w:pPr>
            <w:r w:rsidRPr="006F64FF">
              <w:rPr>
                <w:color w:val="000000" w:themeColor="text1"/>
                <w:sz w:val="24"/>
              </w:rPr>
              <w:t>Penulis</w:t>
            </w:r>
          </w:p>
        </w:tc>
      </w:tr>
      <w:tr w:rsidR="00E037AF" w:rsidRPr="006F64FF" w14:paraId="590C97CE" w14:textId="77777777" w:rsidTr="00504E09">
        <w:trPr>
          <w:trHeight w:val="961"/>
        </w:trPr>
        <w:tc>
          <w:tcPr>
            <w:tcW w:w="2428" w:type="dxa"/>
          </w:tcPr>
          <w:p w14:paraId="12033915" w14:textId="77777777" w:rsidR="00E037AF" w:rsidRPr="006F64FF" w:rsidRDefault="00E037AF" w:rsidP="00504E09">
            <w:pPr>
              <w:pStyle w:val="TableParagraph"/>
              <w:rPr>
                <w:color w:val="000000" w:themeColor="text1"/>
                <w:sz w:val="26"/>
              </w:rPr>
            </w:pPr>
          </w:p>
          <w:p w14:paraId="20B19E24" w14:textId="77777777" w:rsidR="00E037AF" w:rsidRPr="006F64FF" w:rsidRDefault="00E037AF" w:rsidP="00504E09">
            <w:pPr>
              <w:pStyle w:val="TableParagraph"/>
              <w:spacing w:line="256" w:lineRule="exact"/>
              <w:ind w:left="223"/>
              <w:rPr>
                <w:color w:val="000000" w:themeColor="text1"/>
                <w:sz w:val="24"/>
              </w:rPr>
            </w:pPr>
            <w:r w:rsidRPr="006F64FF">
              <w:rPr>
                <w:color w:val="000000" w:themeColor="text1"/>
                <w:sz w:val="24"/>
              </w:rPr>
              <w:t>Reni Wahyuningsih</w:t>
            </w:r>
          </w:p>
        </w:tc>
      </w:tr>
    </w:tbl>
    <w:p w14:paraId="532893AD" w14:textId="77777777" w:rsidR="00E037AF" w:rsidRPr="006F64FF" w:rsidRDefault="00E037AF" w:rsidP="00E037AF">
      <w:pPr>
        <w:rPr>
          <w:color w:val="000000" w:themeColor="text1"/>
          <w:lang w:val="id-ID"/>
        </w:rPr>
      </w:pPr>
    </w:p>
    <w:p w14:paraId="56B62585" w14:textId="77777777" w:rsidR="00E037AF" w:rsidRPr="006F64FF" w:rsidRDefault="00E037AF" w:rsidP="00E037AF">
      <w:pPr>
        <w:pStyle w:val="Heading1"/>
        <w:spacing w:line="240" w:lineRule="auto"/>
        <w:rPr>
          <w:rFonts w:cs="Times New Roman"/>
          <w:szCs w:val="24"/>
          <w:lang w:val="id-ID"/>
        </w:rPr>
      </w:pPr>
      <w:bookmarkStart w:id="8" w:name="_Toc171894151"/>
      <w:bookmarkStart w:id="9" w:name="_Hlk170236064"/>
      <w:r w:rsidRPr="006F64FF">
        <w:rPr>
          <w:rFonts w:cs="Times New Roman"/>
          <w:szCs w:val="24"/>
          <w:lang w:val="id-ID"/>
        </w:rPr>
        <w:lastRenderedPageBreak/>
        <w:t>ABSTRAK</w:t>
      </w:r>
      <w:bookmarkEnd w:id="8"/>
    </w:p>
    <w:p w14:paraId="24CA38B5" w14:textId="77777777" w:rsidR="00E037AF" w:rsidRPr="006F64FF" w:rsidRDefault="00E037AF" w:rsidP="00E037AF">
      <w:pPr>
        <w:rPr>
          <w:color w:val="000000" w:themeColor="text1"/>
          <w:lang w:val="id-ID"/>
        </w:rPr>
      </w:pPr>
    </w:p>
    <w:p w14:paraId="7CEE45FA" w14:textId="77777777" w:rsidR="00E037AF" w:rsidRPr="006F64FF" w:rsidRDefault="00E037AF" w:rsidP="00E037AF">
      <w:pPr>
        <w:spacing w:before="240" w:after="0" w:line="240" w:lineRule="auto"/>
        <w:jc w:val="both"/>
        <w:rPr>
          <w:rFonts w:ascii="Times New Roman" w:hAnsi="Times New Roman" w:cs="Times New Roman"/>
          <w:i/>
          <w:iCs/>
          <w:color w:val="000000" w:themeColor="text1"/>
          <w:sz w:val="24"/>
          <w:szCs w:val="24"/>
          <w:lang w:val="id-ID"/>
        </w:rPr>
      </w:pPr>
      <w:r w:rsidRPr="006F64FF">
        <w:rPr>
          <w:rFonts w:ascii="Times New Roman" w:hAnsi="Times New Roman" w:cs="Times New Roman"/>
          <w:b/>
          <w:bCs/>
          <w:color w:val="000000" w:themeColor="text1"/>
          <w:sz w:val="24"/>
          <w:szCs w:val="24"/>
          <w:lang w:val="id-ID"/>
        </w:rPr>
        <w:t xml:space="preserve">WAHYUNINGSIH, RENI. 2024. </w:t>
      </w:r>
      <w:r w:rsidRPr="006F64FF">
        <w:rPr>
          <w:rFonts w:ascii="Times New Roman" w:hAnsi="Times New Roman" w:cs="Times New Roman"/>
          <w:i/>
          <w:iCs/>
          <w:color w:val="000000" w:themeColor="text1"/>
          <w:sz w:val="24"/>
          <w:szCs w:val="24"/>
          <w:lang w:val="id-ID"/>
        </w:rPr>
        <w:t>Tuturan Bahasa Gaul (Kajian Morfologi)</w:t>
      </w:r>
    </w:p>
    <w:p w14:paraId="5BFF79EF" w14:textId="77777777" w:rsidR="00E037AF" w:rsidRPr="006F64FF" w:rsidRDefault="00E037AF" w:rsidP="00E037AF">
      <w:pPr>
        <w:spacing w:after="0" w:line="240" w:lineRule="auto"/>
        <w:ind w:left="851"/>
        <w:jc w:val="both"/>
        <w:rPr>
          <w:rFonts w:ascii="Times New Roman" w:hAnsi="Times New Roman" w:cs="Times New Roman"/>
          <w:color w:val="000000" w:themeColor="text1"/>
          <w:sz w:val="24"/>
          <w:szCs w:val="24"/>
        </w:rPr>
      </w:pPr>
      <w:r w:rsidRPr="006F64FF">
        <w:rPr>
          <w:rFonts w:ascii="Times New Roman" w:hAnsi="Times New Roman" w:cs="Times New Roman"/>
          <w:i/>
          <w:iCs/>
          <w:color w:val="000000" w:themeColor="text1"/>
          <w:sz w:val="24"/>
          <w:szCs w:val="24"/>
          <w:lang w:val="id-ID"/>
        </w:rPr>
        <w:t xml:space="preserve">dalam Video Tiktok Kadam Sidik dan Implikasinya terhadap Pembelajaran Bahasa Indonesia di SMA. </w:t>
      </w:r>
      <w:r w:rsidRPr="006F64FF">
        <w:rPr>
          <w:rFonts w:ascii="Times New Roman" w:hAnsi="Times New Roman" w:cs="Times New Roman"/>
          <w:color w:val="000000" w:themeColor="text1"/>
          <w:sz w:val="24"/>
          <w:szCs w:val="24"/>
          <w:lang w:val="id-ID"/>
        </w:rPr>
        <w:t xml:space="preserve">(Penelitian ini akan menjerumus pada video TikTok Kadam Sidik pada periode bulan Januari hingga Mei 2023 dalam tuturan lisan bahasa gaul Kadam Sidik). Skripsi. </w:t>
      </w:r>
      <w:r w:rsidRPr="006F64FF">
        <w:rPr>
          <w:rFonts w:ascii="Times New Roman" w:hAnsi="Times New Roman" w:cs="Times New Roman"/>
          <w:color w:val="000000" w:themeColor="text1"/>
          <w:sz w:val="24"/>
          <w:szCs w:val="24"/>
        </w:rPr>
        <w:t>Pendidikan Bahasa dan Sastra Indonesia. Fakultas Keguruan dan Ilmu Pendidikan. Universitas Pancasakti Tegal.</w:t>
      </w:r>
    </w:p>
    <w:p w14:paraId="72F5B83D" w14:textId="77777777" w:rsidR="00E037AF" w:rsidRPr="006F64FF" w:rsidRDefault="00E037AF" w:rsidP="00E037AF">
      <w:pPr>
        <w:spacing w:after="0" w:line="240" w:lineRule="auto"/>
        <w:ind w:firstLine="284"/>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Pembimbing I. Afsun Aulia Nirmala, M.Pd.</w:t>
      </w:r>
    </w:p>
    <w:p w14:paraId="57A9E402" w14:textId="77777777" w:rsidR="00E037AF" w:rsidRPr="006F64FF" w:rsidRDefault="00E037AF" w:rsidP="00E037AF">
      <w:pPr>
        <w:spacing w:line="240" w:lineRule="auto"/>
        <w:ind w:firstLine="284"/>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Pembimbing II. Agus Riyanto, M.Pd.</w:t>
      </w:r>
    </w:p>
    <w:p w14:paraId="2B9D17A4" w14:textId="77777777" w:rsidR="00E037AF" w:rsidRPr="006F64FF" w:rsidRDefault="00E037AF" w:rsidP="00E037AF">
      <w:pPr>
        <w:spacing w:line="240" w:lineRule="auto"/>
        <w:jc w:val="both"/>
        <w:rPr>
          <w:rFonts w:ascii="Times New Roman" w:hAnsi="Times New Roman" w:cs="Times New Roman"/>
          <w:color w:val="000000" w:themeColor="text1"/>
          <w:sz w:val="24"/>
          <w:szCs w:val="24"/>
        </w:rPr>
      </w:pPr>
      <w:r w:rsidRPr="006F64FF">
        <w:rPr>
          <w:rFonts w:ascii="Times New Roman" w:hAnsi="Times New Roman" w:cs="Times New Roman"/>
          <w:b/>
          <w:bCs/>
          <w:color w:val="000000" w:themeColor="text1"/>
          <w:sz w:val="24"/>
          <w:szCs w:val="24"/>
        </w:rPr>
        <w:t>Kata Kunci</w:t>
      </w:r>
      <w:r w:rsidRPr="006F64FF">
        <w:rPr>
          <w:rFonts w:ascii="Times New Roman" w:hAnsi="Times New Roman" w:cs="Times New Roman"/>
          <w:color w:val="000000" w:themeColor="text1"/>
          <w:sz w:val="24"/>
          <w:szCs w:val="24"/>
        </w:rPr>
        <w:t xml:space="preserve">: Tuturan Bahasa Gaul, TikTok Kadam Sidik, Implikasi Pembelajaran Bahasa Indonesia. </w:t>
      </w:r>
    </w:p>
    <w:p w14:paraId="44A0AC2B" w14:textId="77777777" w:rsidR="00E037AF" w:rsidRPr="006F64FF" w:rsidRDefault="00E037AF" w:rsidP="00E037AF">
      <w:pPr>
        <w:spacing w:line="240" w:lineRule="auto"/>
        <w:ind w:firstLine="720"/>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 xml:space="preserve">Penelitian ini bertujuan untuk mendeskripsikan bentuk dan fungsi bahasa gaul dalam video TikTok Kadam Sidik periode bulan Januari hingga Mei 2023 dan mendeskripsikan implikasi terhadap pembelajaran Bahasa Indonesia di SMA. </w:t>
      </w:r>
    </w:p>
    <w:p w14:paraId="62F9D34C" w14:textId="77777777" w:rsidR="00E037AF" w:rsidRPr="006F64FF" w:rsidRDefault="00E037AF" w:rsidP="00E037AF">
      <w:pPr>
        <w:spacing w:line="240" w:lineRule="auto"/>
        <w:ind w:firstLine="720"/>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 xml:space="preserve">Metode yang digunakan peneliti adalah pendekatan kualitatif. Sumber data dalam penelitian ini adalah video TikTok Kadam Sidik. Sedangkan wujud datanya berupa tuturan lisan Kadam Sidik yang mengandung bahasa gaul. Teknik pengumpulan data yang peneliti gunakan adalah teknik simak, teknik rekam, dan teknik catat. Teknik analisis data dalam penelitian ini menggunakan metode padan intralingual dengan teknik dasar dan teknik lanjutan. Serta, untuk teknik penyajian data menggunakan teknik informal. </w:t>
      </w:r>
    </w:p>
    <w:p w14:paraId="252BF71C" w14:textId="77777777" w:rsidR="00E037AF" w:rsidRPr="006F64FF" w:rsidRDefault="00E037AF" w:rsidP="00E037AF">
      <w:pPr>
        <w:spacing w:line="240" w:lineRule="auto"/>
        <w:ind w:firstLine="72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rPr>
        <w:t xml:space="preserve">Hasil penelitian ini menyatakan bahwa adanya bentuk dan fungsi bahasa gaul pada tuturan lisan video TikTok Kadam Sidik yang dapat diimplikasikan dalam pembelajaran bahasa Indonesia di SMA, dan dapat diterapkan pada materi drama kelas XI. Peneliti menemukan adanya dua bentuk bahasa gaul dan enam fungsi bahasa gaul. Bentuk bahasa gaul ditemukan sejumlah 29 data, yang terbagi menjadi dua yaitu kata tunggal dan kata kompleks. Bentuk kata tunggal berjumlah 12 data (41,38%), sedangkan bentuk kata kompleks 17 data (58,62%). Bentuk kata kompleks meliputi: 1 data afiksasi, 3 data reduplikasi, dan 13 data. Abreviasi terbagi menjadi beberapa yang berupa 7 data singkatan, 3 data penggalan, dan 3 data akronim. Fungsi bahasa gaul yang ditemukan ada enam yang berupa 5 data (35,7%) mengakrabkan, 3 data (21,4%) merahasiakan sesuatu, 1 data (7,14%) menyindir, 2 data (14,29%) mengungkapkan perasaan, 1 data (7,14%) mengejek, dan 1 data (7,14%) menasihati. </w:t>
      </w:r>
      <w:bookmarkStart w:id="10" w:name="_Hlk173777645"/>
      <w:r w:rsidRPr="006F64FF">
        <w:rPr>
          <w:rFonts w:ascii="Times New Roman" w:hAnsi="Times New Roman" w:cs="Times New Roman"/>
          <w:color w:val="000000" w:themeColor="text1"/>
          <w:sz w:val="24"/>
          <w:szCs w:val="24"/>
        </w:rPr>
        <w:t xml:space="preserve">Selanjutnya, </w:t>
      </w:r>
      <w:r w:rsidRPr="006F64FF">
        <w:rPr>
          <w:rFonts w:ascii="Times New Roman" w:hAnsi="Times New Roman" w:cs="Times New Roman"/>
          <w:color w:val="000000" w:themeColor="text1"/>
          <w:sz w:val="24"/>
          <w:szCs w:val="24"/>
          <w:lang w:val="id-ID"/>
        </w:rPr>
        <w:t>implikasi pembelajaran bahasa Indonesia di SMA dikaitkan pada materi drama kelas XI semester genap, fase F dengan Capaian Pembelajaran berbicara dan mempresentasikan pada Kurikulum Merdeka.</w:t>
      </w:r>
    </w:p>
    <w:bookmarkEnd w:id="9"/>
    <w:bookmarkEnd w:id="10"/>
    <w:p w14:paraId="22B3A140" w14:textId="77777777" w:rsidR="00E037AF" w:rsidRPr="006F64FF" w:rsidRDefault="00E037AF" w:rsidP="00E037AF">
      <w:pPr>
        <w:spacing w:line="240" w:lineRule="auto"/>
        <w:ind w:firstLine="720"/>
        <w:jc w:val="both"/>
        <w:rPr>
          <w:rFonts w:ascii="Times New Roman" w:hAnsi="Times New Roman" w:cs="Times New Roman"/>
          <w:color w:val="000000" w:themeColor="text1"/>
          <w:sz w:val="24"/>
          <w:szCs w:val="24"/>
        </w:rPr>
      </w:pPr>
    </w:p>
    <w:p w14:paraId="603DD0F1" w14:textId="77777777" w:rsidR="00E037AF" w:rsidRPr="006F64FF" w:rsidRDefault="00E037AF" w:rsidP="00E037AF">
      <w:pPr>
        <w:spacing w:line="240" w:lineRule="auto"/>
        <w:jc w:val="both"/>
        <w:rPr>
          <w:rFonts w:ascii="Times New Roman" w:hAnsi="Times New Roman" w:cs="Times New Roman"/>
          <w:color w:val="000000" w:themeColor="text1"/>
          <w:sz w:val="24"/>
          <w:szCs w:val="24"/>
        </w:rPr>
      </w:pPr>
    </w:p>
    <w:p w14:paraId="3E858C56" w14:textId="77777777" w:rsidR="00E037AF" w:rsidRPr="006F64FF" w:rsidRDefault="00E037AF" w:rsidP="00E037AF">
      <w:pPr>
        <w:pStyle w:val="Heading1"/>
        <w:spacing w:before="0" w:line="480" w:lineRule="auto"/>
        <w:rPr>
          <w:rFonts w:cs="Times New Roman"/>
          <w:i/>
          <w:iCs/>
          <w:szCs w:val="24"/>
          <w:lang w:val="id-ID"/>
        </w:rPr>
      </w:pPr>
      <w:bookmarkStart w:id="11" w:name="_Toc171894152"/>
      <w:r w:rsidRPr="006F64FF">
        <w:rPr>
          <w:rFonts w:cs="Times New Roman"/>
          <w:i/>
          <w:iCs/>
          <w:szCs w:val="24"/>
        </w:rPr>
        <w:lastRenderedPageBreak/>
        <w:t>ABSTRACT</w:t>
      </w:r>
      <w:bookmarkEnd w:id="11"/>
    </w:p>
    <w:p w14:paraId="24659077" w14:textId="77777777" w:rsidR="00E037AF" w:rsidRPr="006F64FF" w:rsidRDefault="00E037AF" w:rsidP="00E037AF">
      <w:pPr>
        <w:spacing w:after="0" w:line="240" w:lineRule="auto"/>
        <w:ind w:left="851" w:hanging="851"/>
        <w:jc w:val="both"/>
        <w:rPr>
          <w:rFonts w:ascii="Times New Roman" w:hAnsi="Times New Roman" w:cs="Times New Roman"/>
          <w:i/>
          <w:iCs/>
          <w:color w:val="000000" w:themeColor="text1"/>
          <w:sz w:val="24"/>
          <w:szCs w:val="24"/>
          <w:lang w:val="id-ID"/>
        </w:rPr>
      </w:pPr>
      <w:r w:rsidRPr="006F64FF">
        <w:rPr>
          <w:rFonts w:ascii="Times New Roman" w:hAnsi="Times New Roman" w:cs="Times New Roman"/>
          <w:b/>
          <w:bCs/>
          <w:i/>
          <w:iCs/>
          <w:color w:val="000000" w:themeColor="text1"/>
          <w:sz w:val="24"/>
          <w:szCs w:val="24"/>
        </w:rPr>
        <w:t xml:space="preserve">WAHYUNINGSIH, RENI. 2024. </w:t>
      </w:r>
      <w:r w:rsidRPr="006F64FF">
        <w:rPr>
          <w:rFonts w:ascii="Times New Roman" w:hAnsi="Times New Roman" w:cs="Times New Roman"/>
          <w:i/>
          <w:iCs/>
          <w:color w:val="000000" w:themeColor="text1"/>
          <w:sz w:val="24"/>
          <w:szCs w:val="24"/>
        </w:rPr>
        <w:t>Slang Speech (Morphological Studies) in the Tiktok Video of Kadam Sidik and Its Implications for Indonesian Language Learning in High School. (This research will fall into Kadam Sidik TikTok videos in the period from January to May 2023 in Kadam Sidik slang oral speech). Thesis. Indonesian Language and Literature Education. Faculty of Teacher Training and Education. Pancasakti Tegal University.</w:t>
      </w:r>
    </w:p>
    <w:p w14:paraId="6763FB2C" w14:textId="77777777" w:rsidR="00E037AF" w:rsidRPr="006F64FF" w:rsidRDefault="00E037AF" w:rsidP="00E037AF">
      <w:pPr>
        <w:spacing w:after="0" w:line="240" w:lineRule="auto"/>
        <w:ind w:firstLine="284"/>
        <w:jc w:val="both"/>
        <w:rPr>
          <w:rFonts w:ascii="Times New Roman" w:hAnsi="Times New Roman" w:cs="Times New Roman"/>
          <w:i/>
          <w:iCs/>
          <w:color w:val="000000" w:themeColor="text1"/>
          <w:sz w:val="24"/>
          <w:szCs w:val="24"/>
        </w:rPr>
      </w:pPr>
      <w:r w:rsidRPr="006F64FF">
        <w:rPr>
          <w:rFonts w:ascii="Times New Roman" w:hAnsi="Times New Roman" w:cs="Times New Roman"/>
          <w:i/>
          <w:iCs/>
          <w:color w:val="000000" w:themeColor="text1"/>
          <w:sz w:val="24"/>
          <w:szCs w:val="24"/>
        </w:rPr>
        <w:t>Supervisor I. Afsun Aulia Nirmala, M.Pd.</w:t>
      </w:r>
    </w:p>
    <w:p w14:paraId="01A7ADF1" w14:textId="77777777" w:rsidR="00E037AF" w:rsidRPr="006F64FF" w:rsidRDefault="00E037AF" w:rsidP="00E037AF">
      <w:pPr>
        <w:spacing w:line="240" w:lineRule="auto"/>
        <w:ind w:firstLine="284"/>
        <w:jc w:val="both"/>
        <w:rPr>
          <w:rFonts w:ascii="Times New Roman" w:hAnsi="Times New Roman" w:cs="Times New Roman"/>
          <w:i/>
          <w:iCs/>
          <w:color w:val="000000" w:themeColor="text1"/>
          <w:sz w:val="24"/>
          <w:szCs w:val="24"/>
        </w:rPr>
      </w:pPr>
      <w:r w:rsidRPr="006F64FF">
        <w:rPr>
          <w:rFonts w:ascii="Times New Roman" w:hAnsi="Times New Roman" w:cs="Times New Roman"/>
          <w:i/>
          <w:iCs/>
          <w:color w:val="000000" w:themeColor="text1"/>
          <w:sz w:val="24"/>
          <w:szCs w:val="24"/>
        </w:rPr>
        <w:t>Supervisor II. A</w:t>
      </w:r>
      <w:r>
        <w:rPr>
          <w:rFonts w:ascii="Times New Roman" w:hAnsi="Times New Roman" w:cs="Times New Roman"/>
          <w:i/>
          <w:iCs/>
          <w:color w:val="000000" w:themeColor="text1"/>
          <w:sz w:val="24"/>
          <w:szCs w:val="24"/>
        </w:rPr>
        <w:t>gus</w:t>
      </w:r>
      <w:r w:rsidRPr="006F64FF">
        <w:rPr>
          <w:rFonts w:ascii="Times New Roman" w:hAnsi="Times New Roman" w:cs="Times New Roman"/>
          <w:i/>
          <w:iCs/>
          <w:color w:val="000000" w:themeColor="text1"/>
          <w:sz w:val="24"/>
          <w:szCs w:val="24"/>
        </w:rPr>
        <w:t xml:space="preserve"> Riyanto, M.Pd.</w:t>
      </w:r>
    </w:p>
    <w:p w14:paraId="18C899B2" w14:textId="77777777" w:rsidR="00E037AF" w:rsidRPr="006F64FF" w:rsidRDefault="00E037AF" w:rsidP="00E037AF">
      <w:pPr>
        <w:spacing w:line="240" w:lineRule="auto"/>
        <w:jc w:val="both"/>
        <w:rPr>
          <w:rFonts w:ascii="Times New Roman" w:hAnsi="Times New Roman" w:cs="Times New Roman"/>
          <w:i/>
          <w:iCs/>
          <w:color w:val="000000" w:themeColor="text1"/>
          <w:sz w:val="24"/>
          <w:szCs w:val="24"/>
        </w:rPr>
      </w:pPr>
      <w:r w:rsidRPr="006F64FF">
        <w:rPr>
          <w:rFonts w:ascii="Times New Roman" w:hAnsi="Times New Roman" w:cs="Times New Roman"/>
          <w:b/>
          <w:bCs/>
          <w:i/>
          <w:iCs/>
          <w:color w:val="000000" w:themeColor="text1"/>
          <w:sz w:val="24"/>
          <w:szCs w:val="24"/>
        </w:rPr>
        <w:t>Keywords</w:t>
      </w:r>
      <w:r w:rsidRPr="006F64FF">
        <w:rPr>
          <w:rFonts w:ascii="Times New Roman" w:hAnsi="Times New Roman" w:cs="Times New Roman"/>
          <w:i/>
          <w:iCs/>
          <w:color w:val="000000" w:themeColor="text1"/>
          <w:sz w:val="24"/>
          <w:szCs w:val="24"/>
        </w:rPr>
        <w:t xml:space="preserve">: </w:t>
      </w:r>
      <w:bookmarkStart w:id="12" w:name="_Hlk173777851"/>
      <w:r w:rsidRPr="006F64FF">
        <w:rPr>
          <w:rFonts w:ascii="Times New Roman" w:hAnsi="Times New Roman" w:cs="Times New Roman"/>
          <w:i/>
          <w:iCs/>
          <w:color w:val="000000" w:themeColor="text1"/>
          <w:sz w:val="24"/>
          <w:szCs w:val="24"/>
        </w:rPr>
        <w:t xml:space="preserve">Slang Speech, TikTok Kadam Sidik, implications of Indonesian language learning. </w:t>
      </w:r>
    </w:p>
    <w:p w14:paraId="62BCFC68" w14:textId="77777777" w:rsidR="00E037AF" w:rsidRPr="006F64FF" w:rsidRDefault="00E037AF" w:rsidP="00E037AF">
      <w:pPr>
        <w:spacing w:line="240" w:lineRule="auto"/>
        <w:ind w:firstLine="720"/>
        <w:jc w:val="both"/>
        <w:rPr>
          <w:rFonts w:ascii="Times New Roman" w:hAnsi="Times New Roman" w:cs="Times New Roman"/>
          <w:i/>
          <w:iCs/>
          <w:color w:val="000000" w:themeColor="text1"/>
          <w:sz w:val="24"/>
          <w:szCs w:val="24"/>
        </w:rPr>
      </w:pPr>
      <w:bookmarkStart w:id="13" w:name="_Hlk173777782"/>
      <w:bookmarkEnd w:id="12"/>
      <w:r w:rsidRPr="006F64FF">
        <w:rPr>
          <w:rFonts w:ascii="Times New Roman" w:hAnsi="Times New Roman" w:cs="Times New Roman"/>
          <w:i/>
          <w:iCs/>
          <w:color w:val="000000" w:themeColor="text1"/>
          <w:sz w:val="24"/>
          <w:szCs w:val="24"/>
        </w:rPr>
        <w:t xml:space="preserve">This study aims to describe the form and function of slang in Kadam Sidik TikTok videos for the period from January to May 2023 and describe the implications for Indonesian Language learning in high school. </w:t>
      </w:r>
    </w:p>
    <w:p w14:paraId="072C16B6" w14:textId="77777777" w:rsidR="00E037AF" w:rsidRPr="006F64FF" w:rsidRDefault="00E037AF" w:rsidP="00E037AF">
      <w:pPr>
        <w:spacing w:line="240" w:lineRule="auto"/>
        <w:ind w:firstLine="720"/>
        <w:jc w:val="both"/>
        <w:rPr>
          <w:rFonts w:ascii="Times New Roman" w:hAnsi="Times New Roman" w:cs="Times New Roman"/>
          <w:i/>
          <w:iCs/>
          <w:color w:val="000000" w:themeColor="text1"/>
          <w:sz w:val="24"/>
          <w:szCs w:val="24"/>
        </w:rPr>
      </w:pPr>
      <w:r w:rsidRPr="006F64FF">
        <w:rPr>
          <w:rFonts w:ascii="Times New Roman" w:hAnsi="Times New Roman" w:cs="Times New Roman"/>
          <w:i/>
          <w:iCs/>
          <w:color w:val="000000" w:themeColor="text1"/>
          <w:sz w:val="24"/>
          <w:szCs w:val="24"/>
        </w:rPr>
        <w:t xml:space="preserve">The method used by the researcher is a qualitative approach. The source of data in this study is the TikTok video of Kadam Sidik. Meanwhile, the form of data is in the form of oral speech of the Sidik Police Department which contains slang. The data collection techniques used by the researcher are listening techniques, recording techniques, and recording techniques. The data analysis technique in this study uses the intralingual matching method with basic techniques and advanced techniques. Also, for data presentation techniques using informal techniques. </w:t>
      </w:r>
    </w:p>
    <w:bookmarkEnd w:id="13"/>
    <w:p w14:paraId="416FF5B8" w14:textId="77777777" w:rsidR="00E037AF" w:rsidRPr="006F64FF" w:rsidRDefault="00E037AF" w:rsidP="00E037AF">
      <w:pPr>
        <w:spacing w:line="240" w:lineRule="auto"/>
        <w:ind w:firstLine="720"/>
        <w:jc w:val="both"/>
        <w:rPr>
          <w:rFonts w:ascii="Times New Roman" w:hAnsi="Times New Roman" w:cs="Times New Roman"/>
          <w:color w:val="000000" w:themeColor="text1"/>
          <w:sz w:val="24"/>
          <w:szCs w:val="24"/>
        </w:rPr>
      </w:pPr>
      <w:r w:rsidRPr="006F64FF">
        <w:rPr>
          <w:rFonts w:ascii="Times New Roman" w:hAnsi="Times New Roman" w:cs="Times New Roman"/>
          <w:i/>
          <w:iCs/>
          <w:color w:val="000000" w:themeColor="text1"/>
          <w:sz w:val="24"/>
          <w:szCs w:val="24"/>
        </w:rPr>
        <w:t>The results of this study state that the form and function of slang in the oral speech of the TikTok video Kadam Sidik can be implicated in Indonesian learning in high school, and can be applied to class XI drama material. Researchers found that there are two forms of slang and six functions of slang. The form of slang was found with a total of 29 data, which were divided into two, namely single words and complex words. The single word form amounted to 12 data (41.38%), while the complex word form was 17 data (58.62%). Complex word forms include: 1 afduction data, 3 reduplication data, and 13 data. Abreviation is divided into several in the form of 7 abbreviation data, 3 fragment data, and 3 acronym data. There were six slang functions found in the form of 5 data (35.7%) familiarizing, 3 data (21.4%) keeping something secret, 1 data (7.14%) sarcastic, 2 data (14.29%) expressing feelings, 1 data (7.14%) mocking, and 1 data (7.14%) advising. Furthermore, the implications of learning Indonesian in high school are associated with drama material in grade XI even semester, phase F with Learning Outcomes of speaking and presenting in the Independent Curriculum.</w:t>
      </w:r>
    </w:p>
    <w:p w14:paraId="7F32771F" w14:textId="77777777" w:rsidR="00E037AF" w:rsidRPr="006F64FF" w:rsidRDefault="00E037AF" w:rsidP="00E037AF">
      <w:pPr>
        <w:spacing w:line="240" w:lineRule="auto"/>
        <w:ind w:firstLine="720"/>
        <w:jc w:val="both"/>
        <w:rPr>
          <w:rFonts w:ascii="Times New Roman" w:hAnsi="Times New Roman" w:cs="Times New Roman"/>
          <w:color w:val="000000" w:themeColor="text1"/>
          <w:sz w:val="24"/>
          <w:szCs w:val="24"/>
        </w:rPr>
      </w:pPr>
    </w:p>
    <w:p w14:paraId="4E10D3F3" w14:textId="77777777" w:rsidR="00E037AF" w:rsidRDefault="00E037AF" w:rsidP="00E037AF">
      <w:pPr>
        <w:rPr>
          <w:color w:val="000000" w:themeColor="text1"/>
          <w:lang w:val="id-ID"/>
        </w:rPr>
      </w:pPr>
    </w:p>
    <w:p w14:paraId="328BC005" w14:textId="77777777" w:rsidR="00874AFC" w:rsidRPr="006F64FF" w:rsidRDefault="00874AFC" w:rsidP="00E037AF">
      <w:pPr>
        <w:rPr>
          <w:color w:val="000000" w:themeColor="text1"/>
          <w:lang w:val="id-ID"/>
        </w:rPr>
      </w:pPr>
    </w:p>
    <w:bookmarkEnd w:id="4" w:displacedByCustomXml="next"/>
    <w:bookmarkEnd w:id="0" w:displacedByCustomXml="next"/>
    <w:sdt>
      <w:sdtPr>
        <w:rPr>
          <w:rFonts w:asciiTheme="minorHAnsi" w:eastAsiaTheme="minorHAnsi" w:hAnsiTheme="minorHAnsi" w:cs="Times New Roman"/>
          <w:b w:val="0"/>
          <w:color w:val="auto"/>
          <w:kern w:val="2"/>
          <w:sz w:val="22"/>
          <w:szCs w:val="24"/>
          <w:lang w:val="id-ID"/>
        </w:rPr>
        <w:id w:val="1889915075"/>
        <w:docPartObj>
          <w:docPartGallery w:val="Table of Contents"/>
          <w:docPartUnique/>
        </w:docPartObj>
      </w:sdtPr>
      <w:sdtEndPr>
        <w:rPr>
          <w:bCs/>
        </w:rPr>
      </w:sdtEndPr>
      <w:sdtContent>
        <w:p w14:paraId="769FFC7F" w14:textId="77777777" w:rsidR="00E037AF" w:rsidRPr="006F64FF" w:rsidRDefault="00E037AF" w:rsidP="00E037AF">
          <w:pPr>
            <w:pStyle w:val="TOCHeading"/>
            <w:spacing w:line="240" w:lineRule="auto"/>
            <w:rPr>
              <w:rFonts w:cs="Times New Roman"/>
              <w:szCs w:val="24"/>
              <w:lang w:val="id-ID"/>
            </w:rPr>
          </w:pPr>
          <w:r w:rsidRPr="006F64FF">
            <w:rPr>
              <w:rFonts w:cs="Times New Roman"/>
              <w:szCs w:val="24"/>
              <w:lang w:val="id-ID"/>
            </w:rPr>
            <w:t>DAFTAR ISI</w:t>
          </w:r>
        </w:p>
        <w:p w14:paraId="72A69190" w14:textId="77777777" w:rsidR="00E037AF" w:rsidRPr="006F64FF" w:rsidRDefault="00E037AF" w:rsidP="00E037AF">
          <w:pPr>
            <w:pStyle w:val="TOC1"/>
            <w:spacing w:line="240" w:lineRule="auto"/>
            <w:rPr>
              <w:color w:val="000000" w:themeColor="text1"/>
            </w:rPr>
          </w:pPr>
        </w:p>
        <w:p w14:paraId="7B2B4435" w14:textId="77777777" w:rsidR="00E037AF" w:rsidRPr="006F64FF" w:rsidRDefault="00E037AF" w:rsidP="00E037AF">
          <w:pPr>
            <w:pStyle w:val="TOC1"/>
            <w:rPr>
              <w:b w:val="0"/>
              <w:color w:val="000000" w:themeColor="text1"/>
              <w:kern w:val="2"/>
            </w:rPr>
          </w:pPr>
          <w:r w:rsidRPr="006F64FF">
            <w:rPr>
              <w:color w:val="000000" w:themeColor="text1"/>
            </w:rPr>
            <w:fldChar w:fldCharType="begin"/>
          </w:r>
          <w:r w:rsidRPr="006F64FF">
            <w:rPr>
              <w:color w:val="000000" w:themeColor="text1"/>
            </w:rPr>
            <w:instrText xml:space="preserve"> TOC \o "1-3" \h \z \u </w:instrText>
          </w:r>
          <w:r w:rsidRPr="006F64FF">
            <w:rPr>
              <w:color w:val="000000" w:themeColor="text1"/>
            </w:rPr>
            <w:fldChar w:fldCharType="separate"/>
          </w:r>
          <w:hyperlink w:anchor="_Toc171894145" w:history="1">
            <w:r w:rsidRPr="006F64FF">
              <w:rPr>
                <w:rStyle w:val="Hyperlink"/>
                <w:color w:val="000000" w:themeColor="text1"/>
                <w:lang w:val="id-ID"/>
              </w:rPr>
              <w:t>JUDUL</w:t>
            </w:r>
            <w:r w:rsidRPr="006F64FF">
              <w:rPr>
                <w:webHidden/>
                <w:color w:val="000000" w:themeColor="text1"/>
              </w:rPr>
              <w:tab/>
              <w:t>i</w:t>
            </w:r>
          </w:hyperlink>
        </w:p>
        <w:p w14:paraId="45E4B20B" w14:textId="77777777" w:rsidR="00E037AF" w:rsidRPr="006F64FF" w:rsidRDefault="00F100E8" w:rsidP="00E037AF">
          <w:pPr>
            <w:pStyle w:val="TOC1"/>
            <w:rPr>
              <w:b w:val="0"/>
              <w:color w:val="000000" w:themeColor="text1"/>
              <w:kern w:val="2"/>
            </w:rPr>
          </w:pPr>
          <w:hyperlink w:anchor="_Toc171894146" w:history="1">
            <w:r w:rsidR="00E037AF" w:rsidRPr="006F64FF">
              <w:rPr>
                <w:rStyle w:val="Hyperlink"/>
                <w:color w:val="000000" w:themeColor="text1"/>
                <w:lang w:val="id-ID"/>
              </w:rPr>
              <w:t>PERSETUJUAN</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_Toc171894146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ii</w:t>
            </w:r>
            <w:r w:rsidR="00E037AF" w:rsidRPr="006F64FF">
              <w:rPr>
                <w:webHidden/>
                <w:color w:val="000000" w:themeColor="text1"/>
              </w:rPr>
              <w:fldChar w:fldCharType="end"/>
            </w:r>
          </w:hyperlink>
        </w:p>
        <w:p w14:paraId="718F3585" w14:textId="77777777" w:rsidR="00E037AF" w:rsidRPr="006F64FF" w:rsidRDefault="00F100E8" w:rsidP="00E037AF">
          <w:pPr>
            <w:pStyle w:val="TOC1"/>
            <w:rPr>
              <w:b w:val="0"/>
              <w:color w:val="000000" w:themeColor="text1"/>
              <w:kern w:val="2"/>
            </w:rPr>
          </w:pPr>
          <w:hyperlink w:anchor="_Toc171894147" w:history="1">
            <w:r w:rsidR="00E037AF" w:rsidRPr="006F64FF">
              <w:rPr>
                <w:rStyle w:val="Hyperlink"/>
                <w:color w:val="000000" w:themeColor="text1"/>
                <w:lang w:val="id-ID"/>
              </w:rPr>
              <w:t>PENGESAHAN</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_Toc171894147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iii</w:t>
            </w:r>
            <w:r w:rsidR="00E037AF" w:rsidRPr="006F64FF">
              <w:rPr>
                <w:webHidden/>
                <w:color w:val="000000" w:themeColor="text1"/>
              </w:rPr>
              <w:fldChar w:fldCharType="end"/>
            </w:r>
          </w:hyperlink>
        </w:p>
        <w:p w14:paraId="1E05343E" w14:textId="77777777" w:rsidR="00E037AF" w:rsidRPr="006F64FF" w:rsidRDefault="00F100E8" w:rsidP="00E037AF">
          <w:pPr>
            <w:pStyle w:val="TOC1"/>
            <w:rPr>
              <w:b w:val="0"/>
              <w:color w:val="000000" w:themeColor="text1"/>
              <w:kern w:val="2"/>
            </w:rPr>
          </w:pPr>
          <w:hyperlink w:anchor="_Toc171894148" w:history="1">
            <w:r w:rsidR="00E037AF" w:rsidRPr="006F64FF">
              <w:rPr>
                <w:rStyle w:val="Hyperlink"/>
                <w:color w:val="000000" w:themeColor="text1"/>
                <w:lang w:val="id-ID"/>
              </w:rPr>
              <w:t>PERNYATAAN</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_Toc171894148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iv</w:t>
            </w:r>
            <w:r w:rsidR="00E037AF" w:rsidRPr="006F64FF">
              <w:rPr>
                <w:webHidden/>
                <w:color w:val="000000" w:themeColor="text1"/>
              </w:rPr>
              <w:fldChar w:fldCharType="end"/>
            </w:r>
          </w:hyperlink>
        </w:p>
        <w:p w14:paraId="48B1EAFE" w14:textId="77777777" w:rsidR="00E037AF" w:rsidRPr="006F64FF" w:rsidRDefault="00F100E8" w:rsidP="00E037AF">
          <w:pPr>
            <w:pStyle w:val="TOC1"/>
            <w:rPr>
              <w:b w:val="0"/>
              <w:color w:val="000000" w:themeColor="text1"/>
              <w:kern w:val="2"/>
            </w:rPr>
          </w:pPr>
          <w:hyperlink w:anchor="_Toc171894149" w:history="1">
            <w:r w:rsidR="00E037AF" w:rsidRPr="006F64FF">
              <w:rPr>
                <w:rStyle w:val="Hyperlink"/>
                <w:color w:val="000000" w:themeColor="text1"/>
                <w:lang w:val="id-ID"/>
              </w:rPr>
              <w:t>MOTTO DAN PERSEMBAHAN</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_Toc171894149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v</w:t>
            </w:r>
            <w:r w:rsidR="00E037AF" w:rsidRPr="006F64FF">
              <w:rPr>
                <w:webHidden/>
                <w:color w:val="000000" w:themeColor="text1"/>
              </w:rPr>
              <w:fldChar w:fldCharType="end"/>
            </w:r>
          </w:hyperlink>
        </w:p>
        <w:p w14:paraId="6C90DC26" w14:textId="77777777" w:rsidR="00E037AF" w:rsidRPr="006F64FF" w:rsidRDefault="00F100E8" w:rsidP="00E037AF">
          <w:pPr>
            <w:pStyle w:val="TOC1"/>
            <w:rPr>
              <w:b w:val="0"/>
              <w:color w:val="000000" w:themeColor="text1"/>
              <w:kern w:val="2"/>
            </w:rPr>
          </w:pPr>
          <w:hyperlink w:anchor="_Toc171894150" w:history="1">
            <w:r w:rsidR="00E037AF" w:rsidRPr="006F64FF">
              <w:rPr>
                <w:rStyle w:val="Hyperlink"/>
                <w:color w:val="000000" w:themeColor="text1"/>
                <w:lang w:val="id-ID"/>
              </w:rPr>
              <w:t>PRAKATA</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_Toc171894150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v</w:t>
            </w:r>
            <w:r w:rsidR="00E037AF" w:rsidRPr="006F64FF">
              <w:rPr>
                <w:webHidden/>
                <w:color w:val="000000" w:themeColor="text1"/>
              </w:rPr>
              <w:fldChar w:fldCharType="end"/>
            </w:r>
          </w:hyperlink>
        </w:p>
        <w:p w14:paraId="0C5AA1C2" w14:textId="77777777" w:rsidR="00E037AF" w:rsidRPr="006F64FF" w:rsidRDefault="00F100E8" w:rsidP="00E037AF">
          <w:pPr>
            <w:pStyle w:val="TOC1"/>
            <w:rPr>
              <w:b w:val="0"/>
              <w:color w:val="000000" w:themeColor="text1"/>
              <w:kern w:val="2"/>
            </w:rPr>
          </w:pPr>
          <w:hyperlink w:anchor="_Toc171894151" w:history="1">
            <w:r w:rsidR="00E037AF" w:rsidRPr="006F64FF">
              <w:rPr>
                <w:rStyle w:val="Hyperlink"/>
                <w:color w:val="000000" w:themeColor="text1"/>
                <w:lang w:val="id-ID"/>
              </w:rPr>
              <w:t>ABSTRAK</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_Toc171894151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viii</w:t>
            </w:r>
            <w:r w:rsidR="00E037AF" w:rsidRPr="006F64FF">
              <w:rPr>
                <w:webHidden/>
                <w:color w:val="000000" w:themeColor="text1"/>
              </w:rPr>
              <w:fldChar w:fldCharType="end"/>
            </w:r>
          </w:hyperlink>
        </w:p>
        <w:p w14:paraId="0BFC3E03" w14:textId="77777777" w:rsidR="00E037AF" w:rsidRPr="006F64FF" w:rsidRDefault="00F100E8" w:rsidP="00E037AF">
          <w:pPr>
            <w:pStyle w:val="TOC1"/>
            <w:rPr>
              <w:b w:val="0"/>
              <w:color w:val="000000" w:themeColor="text1"/>
              <w:kern w:val="2"/>
            </w:rPr>
          </w:pPr>
          <w:hyperlink w:anchor="_Toc171894152" w:history="1">
            <w:r w:rsidR="00E037AF" w:rsidRPr="006F64FF">
              <w:rPr>
                <w:rStyle w:val="Hyperlink"/>
                <w:i/>
                <w:iCs/>
                <w:color w:val="000000" w:themeColor="text1"/>
              </w:rPr>
              <w:t>ABSTRACT</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_Toc171894152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ix</w:t>
            </w:r>
            <w:r w:rsidR="00E037AF" w:rsidRPr="006F64FF">
              <w:rPr>
                <w:webHidden/>
                <w:color w:val="000000" w:themeColor="text1"/>
              </w:rPr>
              <w:fldChar w:fldCharType="end"/>
            </w:r>
          </w:hyperlink>
        </w:p>
        <w:p w14:paraId="66E3A4D9" w14:textId="77777777" w:rsidR="00E037AF" w:rsidRPr="006F64FF" w:rsidRDefault="00F100E8" w:rsidP="00E037AF">
          <w:pPr>
            <w:pStyle w:val="TOC1"/>
            <w:rPr>
              <w:b w:val="0"/>
              <w:color w:val="000000" w:themeColor="text1"/>
              <w:kern w:val="2"/>
            </w:rPr>
          </w:pPr>
          <w:hyperlink w:anchor="_Toc171894153" w:history="1">
            <w:r w:rsidR="00E037AF" w:rsidRPr="006F64FF">
              <w:rPr>
                <w:rStyle w:val="Hyperlink"/>
                <w:color w:val="000000" w:themeColor="text1"/>
              </w:rPr>
              <w:t>DAFTAR BAGAN</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_Toc171894153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xii</w:t>
            </w:r>
            <w:r w:rsidR="00E037AF" w:rsidRPr="006F64FF">
              <w:rPr>
                <w:webHidden/>
                <w:color w:val="000000" w:themeColor="text1"/>
              </w:rPr>
              <w:fldChar w:fldCharType="end"/>
            </w:r>
          </w:hyperlink>
        </w:p>
        <w:p w14:paraId="4637F5AB" w14:textId="77777777" w:rsidR="00E037AF" w:rsidRPr="006F64FF" w:rsidRDefault="00F100E8" w:rsidP="00E037AF">
          <w:pPr>
            <w:pStyle w:val="TOC1"/>
            <w:rPr>
              <w:b w:val="0"/>
              <w:color w:val="000000" w:themeColor="text1"/>
              <w:kern w:val="2"/>
            </w:rPr>
          </w:pPr>
          <w:hyperlink w:anchor="_Toc171894154" w:history="1">
            <w:r w:rsidR="00E037AF" w:rsidRPr="006F64FF">
              <w:rPr>
                <w:rStyle w:val="Hyperlink"/>
                <w:color w:val="000000" w:themeColor="text1"/>
              </w:rPr>
              <w:t>DAFTAR TABEL</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_Toc171894154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xiii</w:t>
            </w:r>
            <w:r w:rsidR="00E037AF" w:rsidRPr="006F64FF">
              <w:rPr>
                <w:webHidden/>
                <w:color w:val="000000" w:themeColor="text1"/>
              </w:rPr>
              <w:fldChar w:fldCharType="end"/>
            </w:r>
          </w:hyperlink>
        </w:p>
        <w:p w14:paraId="6BD87CFB" w14:textId="77777777" w:rsidR="00E037AF" w:rsidRPr="006F64FF" w:rsidRDefault="00F100E8" w:rsidP="00E037AF">
          <w:pPr>
            <w:pStyle w:val="TOC1"/>
            <w:rPr>
              <w:b w:val="0"/>
              <w:color w:val="000000" w:themeColor="text1"/>
              <w:kern w:val="2"/>
            </w:rPr>
          </w:pPr>
          <w:hyperlink w:anchor="_Toc171894155" w:history="1">
            <w:r w:rsidR="00E037AF" w:rsidRPr="006F64FF">
              <w:rPr>
                <w:rStyle w:val="Hyperlink"/>
                <w:bCs/>
                <w:color w:val="000000" w:themeColor="text1"/>
              </w:rPr>
              <w:t>BAB I</w:t>
            </w:r>
            <w:r w:rsidR="00E037AF" w:rsidRPr="006F64FF">
              <w:rPr>
                <w:rStyle w:val="Hyperlink"/>
                <w:bCs/>
                <w:color w:val="000000" w:themeColor="text1"/>
                <w:lang w:val="id-ID"/>
              </w:rPr>
              <w:t xml:space="preserve"> </w:t>
            </w:r>
            <w:r w:rsidR="00E037AF" w:rsidRPr="006F64FF">
              <w:rPr>
                <w:rStyle w:val="Hyperlink"/>
                <w:bCs/>
                <w:color w:val="000000" w:themeColor="text1"/>
              </w:rPr>
              <w:t>PENDAHULUAN</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_Toc171894155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1</w:t>
            </w:r>
            <w:r w:rsidR="00E037AF" w:rsidRPr="006F64FF">
              <w:rPr>
                <w:webHidden/>
                <w:color w:val="000000" w:themeColor="text1"/>
              </w:rPr>
              <w:fldChar w:fldCharType="end"/>
            </w:r>
          </w:hyperlink>
        </w:p>
        <w:p w14:paraId="6B3F9D8C"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56" w:history="1">
            <w:r w:rsidR="00E037AF" w:rsidRPr="006F64FF">
              <w:rPr>
                <w:rStyle w:val="Hyperlink"/>
                <w:rFonts w:ascii="Times New Roman" w:hAnsi="Times New Roman"/>
                <w:bCs/>
                <w:noProof/>
                <w:color w:val="000000" w:themeColor="text1"/>
                <w:sz w:val="24"/>
                <w:szCs w:val="24"/>
                <w:lang w:val="id-ID"/>
              </w:rPr>
              <w:t>1.1</w:t>
            </w:r>
            <w:r w:rsidR="00E037AF" w:rsidRPr="006F64FF">
              <w:rPr>
                <w:rFonts w:ascii="Times New Roman" w:hAnsi="Times New Roman"/>
                <w:noProof/>
                <w:color w:val="000000" w:themeColor="text1"/>
                <w:kern w:val="2"/>
                <w:sz w:val="24"/>
                <w:szCs w:val="24"/>
              </w:rPr>
              <w:t xml:space="preserve"> </w:t>
            </w:r>
            <w:r w:rsidR="00E037AF" w:rsidRPr="006F64FF">
              <w:rPr>
                <w:rStyle w:val="Hyperlink"/>
                <w:rFonts w:ascii="Times New Roman" w:hAnsi="Times New Roman"/>
                <w:bCs/>
                <w:noProof/>
                <w:color w:val="000000" w:themeColor="text1"/>
                <w:sz w:val="24"/>
                <w:szCs w:val="24"/>
                <w:lang w:val="id-ID"/>
              </w:rPr>
              <w:t>Latar Belakang Masalah</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_Toc171894156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1</w:t>
            </w:r>
            <w:r w:rsidR="00E037AF" w:rsidRPr="006F64FF">
              <w:rPr>
                <w:rFonts w:ascii="Times New Roman" w:hAnsi="Times New Roman"/>
                <w:noProof/>
                <w:webHidden/>
                <w:color w:val="000000" w:themeColor="text1"/>
                <w:sz w:val="24"/>
                <w:szCs w:val="24"/>
              </w:rPr>
              <w:fldChar w:fldCharType="end"/>
            </w:r>
          </w:hyperlink>
        </w:p>
        <w:p w14:paraId="028BE126"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57" w:history="1">
            <w:r w:rsidR="00E037AF" w:rsidRPr="006F64FF">
              <w:rPr>
                <w:rStyle w:val="Hyperlink"/>
                <w:rFonts w:ascii="Times New Roman" w:hAnsi="Times New Roman"/>
                <w:noProof/>
                <w:color w:val="000000" w:themeColor="text1"/>
                <w:sz w:val="24"/>
                <w:szCs w:val="24"/>
                <w:lang w:val="id-ID"/>
              </w:rPr>
              <w:t>1.2</w:t>
            </w:r>
            <w:r w:rsidR="00E037AF" w:rsidRPr="006F64FF">
              <w:rPr>
                <w:rFonts w:ascii="Times New Roman" w:hAnsi="Times New Roman"/>
                <w:noProof/>
                <w:color w:val="000000" w:themeColor="text1"/>
                <w:kern w:val="2"/>
                <w:sz w:val="24"/>
                <w:szCs w:val="24"/>
              </w:rPr>
              <w:t xml:space="preserve"> </w:t>
            </w:r>
            <w:r w:rsidR="00E037AF" w:rsidRPr="006F64FF">
              <w:rPr>
                <w:rStyle w:val="Hyperlink"/>
                <w:rFonts w:ascii="Times New Roman" w:hAnsi="Times New Roman"/>
                <w:noProof/>
                <w:color w:val="000000" w:themeColor="text1"/>
                <w:sz w:val="24"/>
                <w:szCs w:val="24"/>
                <w:lang w:val="id-ID"/>
              </w:rPr>
              <w:t>Indentifikasi Masalah</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_Toc171894157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7</w:t>
            </w:r>
            <w:r w:rsidR="00E037AF" w:rsidRPr="006F64FF">
              <w:rPr>
                <w:rFonts w:ascii="Times New Roman" w:hAnsi="Times New Roman"/>
                <w:noProof/>
                <w:webHidden/>
                <w:color w:val="000000" w:themeColor="text1"/>
                <w:sz w:val="24"/>
                <w:szCs w:val="24"/>
              </w:rPr>
              <w:fldChar w:fldCharType="end"/>
            </w:r>
          </w:hyperlink>
        </w:p>
        <w:p w14:paraId="4B4927D3"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58" w:history="1">
            <w:r w:rsidR="00E037AF" w:rsidRPr="006F64FF">
              <w:rPr>
                <w:rStyle w:val="Hyperlink"/>
                <w:rFonts w:ascii="Times New Roman" w:hAnsi="Times New Roman"/>
                <w:noProof/>
                <w:color w:val="000000" w:themeColor="text1"/>
                <w:sz w:val="24"/>
                <w:szCs w:val="24"/>
                <w:lang w:val="id-ID"/>
              </w:rPr>
              <w:t>1.3</w:t>
            </w:r>
            <w:r w:rsidR="00E037AF" w:rsidRPr="006F64FF">
              <w:rPr>
                <w:rFonts w:ascii="Times New Roman" w:hAnsi="Times New Roman"/>
                <w:noProof/>
                <w:color w:val="000000" w:themeColor="text1"/>
                <w:kern w:val="2"/>
                <w:sz w:val="24"/>
                <w:szCs w:val="24"/>
              </w:rPr>
              <w:t xml:space="preserve"> </w:t>
            </w:r>
            <w:r w:rsidR="00E037AF" w:rsidRPr="006F64FF">
              <w:rPr>
                <w:rStyle w:val="Hyperlink"/>
                <w:rFonts w:ascii="Times New Roman" w:hAnsi="Times New Roman"/>
                <w:noProof/>
                <w:color w:val="000000" w:themeColor="text1"/>
                <w:sz w:val="24"/>
                <w:szCs w:val="24"/>
                <w:lang w:val="id-ID"/>
              </w:rPr>
              <w:t>Pembatasan Masalah</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_Toc171894158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7</w:t>
            </w:r>
            <w:r w:rsidR="00E037AF" w:rsidRPr="006F64FF">
              <w:rPr>
                <w:rFonts w:ascii="Times New Roman" w:hAnsi="Times New Roman"/>
                <w:noProof/>
                <w:webHidden/>
                <w:color w:val="000000" w:themeColor="text1"/>
                <w:sz w:val="24"/>
                <w:szCs w:val="24"/>
              </w:rPr>
              <w:fldChar w:fldCharType="end"/>
            </w:r>
          </w:hyperlink>
        </w:p>
        <w:p w14:paraId="5089AC42"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59" w:history="1">
            <w:r w:rsidR="00E037AF" w:rsidRPr="006F64FF">
              <w:rPr>
                <w:rStyle w:val="Hyperlink"/>
                <w:rFonts w:ascii="Times New Roman" w:hAnsi="Times New Roman"/>
                <w:noProof/>
                <w:color w:val="000000" w:themeColor="text1"/>
                <w:sz w:val="24"/>
                <w:szCs w:val="24"/>
                <w:lang w:val="id-ID"/>
              </w:rPr>
              <w:t>1.4</w:t>
            </w:r>
            <w:r w:rsidR="00E037AF" w:rsidRPr="006F64FF">
              <w:rPr>
                <w:rFonts w:ascii="Times New Roman" w:hAnsi="Times New Roman"/>
                <w:noProof/>
                <w:color w:val="000000" w:themeColor="text1"/>
                <w:kern w:val="2"/>
                <w:sz w:val="24"/>
                <w:szCs w:val="24"/>
              </w:rPr>
              <w:t xml:space="preserve"> </w:t>
            </w:r>
            <w:r w:rsidR="00E037AF" w:rsidRPr="006F64FF">
              <w:rPr>
                <w:rStyle w:val="Hyperlink"/>
                <w:rFonts w:ascii="Times New Roman" w:hAnsi="Times New Roman"/>
                <w:noProof/>
                <w:color w:val="000000" w:themeColor="text1"/>
                <w:sz w:val="24"/>
                <w:szCs w:val="24"/>
                <w:lang w:val="id-ID"/>
              </w:rPr>
              <w:t>Rumusan Masalah</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_Toc171894159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8</w:t>
            </w:r>
            <w:r w:rsidR="00E037AF" w:rsidRPr="006F64FF">
              <w:rPr>
                <w:rFonts w:ascii="Times New Roman" w:hAnsi="Times New Roman"/>
                <w:noProof/>
                <w:webHidden/>
                <w:color w:val="000000" w:themeColor="text1"/>
                <w:sz w:val="24"/>
                <w:szCs w:val="24"/>
              </w:rPr>
              <w:fldChar w:fldCharType="end"/>
            </w:r>
          </w:hyperlink>
        </w:p>
        <w:p w14:paraId="4CA25251"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60" w:history="1">
            <w:r w:rsidR="00E037AF" w:rsidRPr="006F64FF">
              <w:rPr>
                <w:rStyle w:val="Hyperlink"/>
                <w:rFonts w:ascii="Times New Roman" w:hAnsi="Times New Roman"/>
                <w:bCs/>
                <w:noProof/>
                <w:color w:val="000000" w:themeColor="text1"/>
                <w:sz w:val="24"/>
                <w:szCs w:val="24"/>
                <w:lang w:val="id-ID"/>
              </w:rPr>
              <w:t>1.5</w:t>
            </w:r>
            <w:r w:rsidR="00E037AF" w:rsidRPr="006F64FF">
              <w:rPr>
                <w:rFonts w:ascii="Times New Roman" w:hAnsi="Times New Roman"/>
                <w:noProof/>
                <w:color w:val="000000" w:themeColor="text1"/>
                <w:kern w:val="2"/>
                <w:sz w:val="24"/>
                <w:szCs w:val="24"/>
              </w:rPr>
              <w:t xml:space="preserve"> </w:t>
            </w:r>
            <w:r w:rsidR="00E037AF" w:rsidRPr="006F64FF">
              <w:rPr>
                <w:rStyle w:val="Hyperlink"/>
                <w:rFonts w:ascii="Times New Roman" w:hAnsi="Times New Roman"/>
                <w:bCs/>
                <w:noProof/>
                <w:color w:val="000000" w:themeColor="text1"/>
                <w:sz w:val="24"/>
                <w:szCs w:val="24"/>
                <w:lang w:val="id-ID"/>
              </w:rPr>
              <w:t>Tujuan Penelitian</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_Toc171894160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8</w:t>
            </w:r>
            <w:r w:rsidR="00E037AF" w:rsidRPr="006F64FF">
              <w:rPr>
                <w:rFonts w:ascii="Times New Roman" w:hAnsi="Times New Roman"/>
                <w:noProof/>
                <w:webHidden/>
                <w:color w:val="000000" w:themeColor="text1"/>
                <w:sz w:val="24"/>
                <w:szCs w:val="24"/>
              </w:rPr>
              <w:fldChar w:fldCharType="end"/>
            </w:r>
          </w:hyperlink>
        </w:p>
        <w:p w14:paraId="0A3CCE50"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61" w:history="1">
            <w:r w:rsidR="00E037AF" w:rsidRPr="006F64FF">
              <w:rPr>
                <w:rStyle w:val="Hyperlink"/>
                <w:rFonts w:ascii="Times New Roman" w:hAnsi="Times New Roman"/>
                <w:noProof/>
                <w:color w:val="000000" w:themeColor="text1"/>
                <w:sz w:val="24"/>
                <w:szCs w:val="24"/>
                <w:lang w:val="id-ID"/>
              </w:rPr>
              <w:t>1.6</w:t>
            </w:r>
            <w:r w:rsidR="00E037AF" w:rsidRPr="006F64FF">
              <w:rPr>
                <w:rFonts w:ascii="Times New Roman" w:hAnsi="Times New Roman"/>
                <w:noProof/>
                <w:color w:val="000000" w:themeColor="text1"/>
                <w:kern w:val="2"/>
                <w:sz w:val="24"/>
                <w:szCs w:val="24"/>
              </w:rPr>
              <w:t xml:space="preserve"> </w:t>
            </w:r>
            <w:r w:rsidR="00E037AF" w:rsidRPr="006F64FF">
              <w:rPr>
                <w:rStyle w:val="Hyperlink"/>
                <w:rFonts w:ascii="Times New Roman" w:hAnsi="Times New Roman"/>
                <w:noProof/>
                <w:color w:val="000000" w:themeColor="text1"/>
                <w:sz w:val="24"/>
                <w:szCs w:val="24"/>
                <w:lang w:val="id-ID"/>
              </w:rPr>
              <w:t>Manfaat Penelitian</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_Toc171894161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8</w:t>
            </w:r>
            <w:r w:rsidR="00E037AF" w:rsidRPr="006F64FF">
              <w:rPr>
                <w:rFonts w:ascii="Times New Roman" w:hAnsi="Times New Roman"/>
                <w:noProof/>
                <w:webHidden/>
                <w:color w:val="000000" w:themeColor="text1"/>
                <w:sz w:val="24"/>
                <w:szCs w:val="24"/>
              </w:rPr>
              <w:fldChar w:fldCharType="end"/>
            </w:r>
          </w:hyperlink>
        </w:p>
        <w:p w14:paraId="59C38138" w14:textId="77777777" w:rsidR="00E037AF" w:rsidRPr="006F64FF" w:rsidRDefault="00F100E8" w:rsidP="00E037AF">
          <w:pPr>
            <w:pStyle w:val="TOC3"/>
            <w:tabs>
              <w:tab w:val="right" w:leader="dot" w:pos="7927"/>
            </w:tabs>
            <w:ind w:left="720"/>
            <w:rPr>
              <w:rFonts w:ascii="Times New Roman" w:hAnsi="Times New Roman"/>
              <w:noProof/>
              <w:color w:val="000000" w:themeColor="text1"/>
              <w:kern w:val="2"/>
              <w:sz w:val="24"/>
              <w:szCs w:val="24"/>
            </w:rPr>
          </w:pPr>
          <w:hyperlink w:anchor="_Toc171894162" w:history="1">
            <w:r w:rsidR="00E037AF" w:rsidRPr="006F64FF">
              <w:rPr>
                <w:rStyle w:val="Hyperlink"/>
                <w:rFonts w:ascii="Times New Roman" w:hAnsi="Times New Roman"/>
                <w:noProof/>
                <w:color w:val="000000" w:themeColor="text1"/>
                <w:sz w:val="24"/>
                <w:szCs w:val="24"/>
                <w:lang w:val="id-ID"/>
              </w:rPr>
              <w:t>1.6.1 Manfaat Teoretis</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_Toc171894162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9</w:t>
            </w:r>
            <w:r w:rsidR="00E037AF" w:rsidRPr="006F64FF">
              <w:rPr>
                <w:rFonts w:ascii="Times New Roman" w:hAnsi="Times New Roman"/>
                <w:noProof/>
                <w:webHidden/>
                <w:color w:val="000000" w:themeColor="text1"/>
                <w:sz w:val="24"/>
                <w:szCs w:val="24"/>
              </w:rPr>
              <w:fldChar w:fldCharType="end"/>
            </w:r>
          </w:hyperlink>
        </w:p>
        <w:p w14:paraId="3C4116FD" w14:textId="77777777" w:rsidR="00E037AF" w:rsidRPr="006F64FF" w:rsidRDefault="00F100E8" w:rsidP="00E037AF">
          <w:pPr>
            <w:pStyle w:val="TOC3"/>
            <w:tabs>
              <w:tab w:val="right" w:leader="dot" w:pos="7927"/>
            </w:tabs>
            <w:ind w:left="720"/>
            <w:rPr>
              <w:rFonts w:ascii="Times New Roman" w:hAnsi="Times New Roman"/>
              <w:noProof/>
              <w:color w:val="000000" w:themeColor="text1"/>
              <w:kern w:val="2"/>
              <w:sz w:val="24"/>
              <w:szCs w:val="24"/>
            </w:rPr>
          </w:pPr>
          <w:hyperlink w:anchor="_Toc171894163" w:history="1">
            <w:r w:rsidR="00E037AF" w:rsidRPr="006F64FF">
              <w:rPr>
                <w:rStyle w:val="Hyperlink"/>
                <w:rFonts w:ascii="Times New Roman" w:hAnsi="Times New Roman"/>
                <w:noProof/>
                <w:color w:val="000000" w:themeColor="text1"/>
                <w:sz w:val="24"/>
                <w:szCs w:val="24"/>
                <w:lang w:val="id-ID"/>
              </w:rPr>
              <w:t>1.6.2 Manfaat Praktis</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_Toc171894163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9</w:t>
            </w:r>
            <w:r w:rsidR="00E037AF" w:rsidRPr="006F64FF">
              <w:rPr>
                <w:rFonts w:ascii="Times New Roman" w:hAnsi="Times New Roman"/>
                <w:noProof/>
                <w:webHidden/>
                <w:color w:val="000000" w:themeColor="text1"/>
                <w:sz w:val="24"/>
                <w:szCs w:val="24"/>
              </w:rPr>
              <w:fldChar w:fldCharType="end"/>
            </w:r>
          </w:hyperlink>
        </w:p>
        <w:p w14:paraId="281BB2FD" w14:textId="77777777" w:rsidR="00E037AF" w:rsidRPr="006F64FF" w:rsidRDefault="00F100E8" w:rsidP="00E037AF">
          <w:pPr>
            <w:pStyle w:val="TOC1"/>
            <w:rPr>
              <w:b w:val="0"/>
              <w:color w:val="000000" w:themeColor="text1"/>
              <w:kern w:val="2"/>
            </w:rPr>
          </w:pPr>
          <w:hyperlink w:anchor="_Toc171894164" w:history="1">
            <w:r w:rsidR="00E037AF" w:rsidRPr="006F64FF">
              <w:rPr>
                <w:rStyle w:val="Hyperlink"/>
                <w:color w:val="000000" w:themeColor="text1"/>
                <w:lang w:val="id-ID"/>
              </w:rPr>
              <w:t>BAB II KAJIAN TEORI</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_Toc171894164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10</w:t>
            </w:r>
            <w:r w:rsidR="00E037AF" w:rsidRPr="006F64FF">
              <w:rPr>
                <w:webHidden/>
                <w:color w:val="000000" w:themeColor="text1"/>
              </w:rPr>
              <w:fldChar w:fldCharType="end"/>
            </w:r>
          </w:hyperlink>
        </w:p>
        <w:p w14:paraId="49AE6DE6"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65" w:history="1">
            <w:r w:rsidR="00E037AF" w:rsidRPr="006F64FF">
              <w:rPr>
                <w:rStyle w:val="Hyperlink"/>
                <w:rFonts w:ascii="Times New Roman" w:hAnsi="Times New Roman"/>
                <w:noProof/>
                <w:color w:val="000000" w:themeColor="text1"/>
                <w:sz w:val="24"/>
                <w:szCs w:val="24"/>
                <w:lang w:val="id-ID"/>
              </w:rPr>
              <w:t>2.1</w:t>
            </w:r>
            <w:r w:rsidR="00E037AF" w:rsidRPr="006F64FF">
              <w:rPr>
                <w:rFonts w:ascii="Times New Roman" w:hAnsi="Times New Roman"/>
                <w:noProof/>
                <w:color w:val="000000" w:themeColor="text1"/>
                <w:kern w:val="2"/>
                <w:sz w:val="24"/>
                <w:szCs w:val="24"/>
              </w:rPr>
              <w:t xml:space="preserve"> </w:t>
            </w:r>
            <w:r w:rsidR="00E037AF" w:rsidRPr="006F64FF">
              <w:rPr>
                <w:rStyle w:val="Hyperlink"/>
                <w:rFonts w:ascii="Times New Roman" w:hAnsi="Times New Roman"/>
                <w:noProof/>
                <w:color w:val="000000" w:themeColor="text1"/>
                <w:sz w:val="24"/>
                <w:szCs w:val="24"/>
                <w:lang w:val="id-ID"/>
              </w:rPr>
              <w:t>Landasan Teori</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_Toc171894165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10</w:t>
            </w:r>
            <w:r w:rsidR="00E037AF" w:rsidRPr="006F64FF">
              <w:rPr>
                <w:rFonts w:ascii="Times New Roman" w:hAnsi="Times New Roman"/>
                <w:noProof/>
                <w:webHidden/>
                <w:color w:val="000000" w:themeColor="text1"/>
                <w:sz w:val="24"/>
                <w:szCs w:val="24"/>
              </w:rPr>
              <w:fldChar w:fldCharType="end"/>
            </w:r>
          </w:hyperlink>
        </w:p>
        <w:p w14:paraId="43BAF02A" w14:textId="77777777" w:rsidR="00E037AF" w:rsidRPr="006F64FF" w:rsidRDefault="00F100E8" w:rsidP="00E037AF">
          <w:pPr>
            <w:pStyle w:val="TOC3"/>
            <w:tabs>
              <w:tab w:val="right" w:leader="dot" w:pos="7927"/>
            </w:tabs>
            <w:ind w:left="720"/>
            <w:rPr>
              <w:rFonts w:ascii="Times New Roman" w:hAnsi="Times New Roman"/>
              <w:noProof/>
              <w:color w:val="000000" w:themeColor="text1"/>
              <w:kern w:val="2"/>
              <w:sz w:val="24"/>
              <w:szCs w:val="24"/>
            </w:rPr>
          </w:pPr>
          <w:hyperlink w:anchor="_Toc171894166" w:history="1">
            <w:r w:rsidR="00E037AF" w:rsidRPr="006F64FF">
              <w:rPr>
                <w:rStyle w:val="Hyperlink"/>
                <w:rFonts w:ascii="Times New Roman" w:hAnsi="Times New Roman"/>
                <w:noProof/>
                <w:color w:val="000000" w:themeColor="text1"/>
                <w:sz w:val="24"/>
                <w:szCs w:val="24"/>
                <w:lang w:val="id-ID"/>
              </w:rPr>
              <w:t>2.1.1 Pengertian Tuturan</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_Toc171894166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10</w:t>
            </w:r>
            <w:r w:rsidR="00E037AF" w:rsidRPr="006F64FF">
              <w:rPr>
                <w:rFonts w:ascii="Times New Roman" w:hAnsi="Times New Roman"/>
                <w:noProof/>
                <w:webHidden/>
                <w:color w:val="000000" w:themeColor="text1"/>
                <w:sz w:val="24"/>
                <w:szCs w:val="24"/>
              </w:rPr>
              <w:fldChar w:fldCharType="end"/>
            </w:r>
          </w:hyperlink>
        </w:p>
        <w:p w14:paraId="759C4C67" w14:textId="77777777" w:rsidR="00E037AF" w:rsidRPr="006F64FF" w:rsidRDefault="00F100E8" w:rsidP="00E037AF">
          <w:pPr>
            <w:pStyle w:val="TOC3"/>
            <w:tabs>
              <w:tab w:val="right" w:leader="dot" w:pos="7927"/>
            </w:tabs>
            <w:ind w:left="720"/>
            <w:rPr>
              <w:rFonts w:ascii="Times New Roman" w:hAnsi="Times New Roman"/>
              <w:noProof/>
              <w:color w:val="000000" w:themeColor="text1"/>
              <w:kern w:val="2"/>
              <w:sz w:val="24"/>
              <w:szCs w:val="24"/>
            </w:rPr>
          </w:pPr>
          <w:hyperlink w:anchor="_Toc171894167" w:history="1">
            <w:r w:rsidR="00E037AF" w:rsidRPr="006F64FF">
              <w:rPr>
                <w:rStyle w:val="Hyperlink"/>
                <w:rFonts w:ascii="Times New Roman" w:hAnsi="Times New Roman"/>
                <w:noProof/>
                <w:color w:val="000000" w:themeColor="text1"/>
                <w:sz w:val="24"/>
                <w:szCs w:val="24"/>
                <w:lang w:val="id-ID"/>
              </w:rPr>
              <w:t>2.1.2 Sosiolinguistik</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_Toc171894167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11</w:t>
            </w:r>
            <w:r w:rsidR="00E037AF" w:rsidRPr="006F64FF">
              <w:rPr>
                <w:rFonts w:ascii="Times New Roman" w:hAnsi="Times New Roman"/>
                <w:noProof/>
                <w:webHidden/>
                <w:color w:val="000000" w:themeColor="text1"/>
                <w:sz w:val="24"/>
                <w:szCs w:val="24"/>
              </w:rPr>
              <w:fldChar w:fldCharType="end"/>
            </w:r>
          </w:hyperlink>
        </w:p>
        <w:p w14:paraId="082C00C2" w14:textId="77777777" w:rsidR="00E037AF" w:rsidRPr="006F64FF" w:rsidRDefault="00F100E8" w:rsidP="00E037AF">
          <w:pPr>
            <w:pStyle w:val="TOC3"/>
            <w:tabs>
              <w:tab w:val="right" w:leader="dot" w:pos="7927"/>
            </w:tabs>
            <w:ind w:left="720"/>
            <w:rPr>
              <w:rFonts w:ascii="Times New Roman" w:hAnsi="Times New Roman"/>
              <w:noProof/>
              <w:color w:val="000000" w:themeColor="text1"/>
              <w:kern w:val="2"/>
              <w:sz w:val="24"/>
              <w:szCs w:val="24"/>
            </w:rPr>
          </w:pPr>
          <w:hyperlink w:anchor="_Toc171894168" w:history="1">
            <w:r w:rsidR="00E037AF" w:rsidRPr="006F64FF">
              <w:rPr>
                <w:rStyle w:val="Hyperlink"/>
                <w:rFonts w:ascii="Times New Roman" w:hAnsi="Times New Roman"/>
                <w:bCs/>
                <w:noProof/>
                <w:color w:val="000000" w:themeColor="text1"/>
                <w:sz w:val="24"/>
                <w:szCs w:val="24"/>
                <w:lang w:val="id-ID"/>
              </w:rPr>
              <w:t>2.1.3 Variasi Bahasa</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_Toc171894168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13</w:t>
            </w:r>
            <w:r w:rsidR="00E037AF" w:rsidRPr="006F64FF">
              <w:rPr>
                <w:rFonts w:ascii="Times New Roman" w:hAnsi="Times New Roman"/>
                <w:noProof/>
                <w:webHidden/>
                <w:color w:val="000000" w:themeColor="text1"/>
                <w:sz w:val="24"/>
                <w:szCs w:val="24"/>
              </w:rPr>
              <w:fldChar w:fldCharType="end"/>
            </w:r>
          </w:hyperlink>
        </w:p>
        <w:p w14:paraId="1B25D757" w14:textId="77777777" w:rsidR="00E037AF" w:rsidRPr="006F64FF" w:rsidRDefault="00F100E8" w:rsidP="00E037AF">
          <w:pPr>
            <w:pStyle w:val="TOC3"/>
            <w:tabs>
              <w:tab w:val="right" w:leader="dot" w:pos="7927"/>
            </w:tabs>
            <w:ind w:left="720"/>
            <w:rPr>
              <w:rFonts w:ascii="Times New Roman" w:hAnsi="Times New Roman"/>
              <w:noProof/>
              <w:color w:val="000000" w:themeColor="text1"/>
              <w:kern w:val="2"/>
              <w:sz w:val="24"/>
              <w:szCs w:val="24"/>
            </w:rPr>
          </w:pPr>
          <w:hyperlink w:anchor="_Toc171894169" w:history="1">
            <w:r w:rsidR="00E037AF" w:rsidRPr="006F64FF">
              <w:rPr>
                <w:rStyle w:val="Hyperlink"/>
                <w:rFonts w:ascii="Times New Roman" w:hAnsi="Times New Roman"/>
                <w:bCs/>
                <w:noProof/>
                <w:color w:val="000000" w:themeColor="text1"/>
                <w:sz w:val="24"/>
                <w:szCs w:val="24"/>
                <w:lang w:val="id-ID"/>
              </w:rPr>
              <w:t>2.1.4 Bahasa Gaul</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_Toc171894169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15</w:t>
            </w:r>
            <w:r w:rsidR="00E037AF" w:rsidRPr="006F64FF">
              <w:rPr>
                <w:rFonts w:ascii="Times New Roman" w:hAnsi="Times New Roman"/>
                <w:noProof/>
                <w:webHidden/>
                <w:color w:val="000000" w:themeColor="text1"/>
                <w:sz w:val="24"/>
                <w:szCs w:val="24"/>
              </w:rPr>
              <w:fldChar w:fldCharType="end"/>
            </w:r>
          </w:hyperlink>
        </w:p>
        <w:p w14:paraId="15C2D550" w14:textId="77777777" w:rsidR="00E037AF" w:rsidRPr="006F64FF" w:rsidRDefault="00F100E8" w:rsidP="00E037AF">
          <w:pPr>
            <w:pStyle w:val="TOC3"/>
            <w:tabs>
              <w:tab w:val="right" w:leader="dot" w:pos="7927"/>
            </w:tabs>
            <w:ind w:left="720"/>
            <w:rPr>
              <w:rFonts w:ascii="Times New Roman" w:hAnsi="Times New Roman"/>
              <w:noProof/>
              <w:color w:val="000000" w:themeColor="text1"/>
              <w:kern w:val="2"/>
              <w:sz w:val="24"/>
              <w:szCs w:val="24"/>
            </w:rPr>
          </w:pPr>
          <w:hyperlink w:anchor="_Toc171894170" w:history="1">
            <w:r w:rsidR="00E037AF" w:rsidRPr="006F64FF">
              <w:rPr>
                <w:rStyle w:val="Hyperlink"/>
                <w:rFonts w:ascii="Times New Roman" w:hAnsi="Times New Roman"/>
                <w:bCs/>
                <w:noProof/>
                <w:color w:val="000000" w:themeColor="text1"/>
                <w:sz w:val="24"/>
                <w:szCs w:val="24"/>
                <w:lang w:val="id-ID"/>
              </w:rPr>
              <w:t>2.1.5 TikTok</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_Toc171894170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30</w:t>
            </w:r>
            <w:r w:rsidR="00E037AF" w:rsidRPr="006F64FF">
              <w:rPr>
                <w:rFonts w:ascii="Times New Roman" w:hAnsi="Times New Roman"/>
                <w:noProof/>
                <w:webHidden/>
                <w:color w:val="000000" w:themeColor="text1"/>
                <w:sz w:val="24"/>
                <w:szCs w:val="24"/>
              </w:rPr>
              <w:fldChar w:fldCharType="end"/>
            </w:r>
          </w:hyperlink>
        </w:p>
        <w:p w14:paraId="6E7E1415" w14:textId="77777777" w:rsidR="00E037AF" w:rsidRPr="006F64FF" w:rsidRDefault="00F100E8" w:rsidP="00E037AF">
          <w:pPr>
            <w:pStyle w:val="TOC3"/>
            <w:tabs>
              <w:tab w:val="right" w:leader="dot" w:pos="7927"/>
            </w:tabs>
            <w:ind w:left="720"/>
            <w:rPr>
              <w:rFonts w:ascii="Times New Roman" w:hAnsi="Times New Roman"/>
              <w:noProof/>
              <w:color w:val="000000" w:themeColor="text1"/>
              <w:kern w:val="2"/>
              <w:sz w:val="24"/>
              <w:szCs w:val="24"/>
            </w:rPr>
          </w:pPr>
          <w:hyperlink w:anchor="_Toc171894171" w:history="1">
            <w:r w:rsidR="00E037AF" w:rsidRPr="006F64FF">
              <w:rPr>
                <w:rStyle w:val="Hyperlink"/>
                <w:rFonts w:ascii="Times New Roman" w:hAnsi="Times New Roman"/>
                <w:bCs/>
                <w:noProof/>
                <w:color w:val="000000" w:themeColor="text1"/>
                <w:sz w:val="24"/>
                <w:szCs w:val="24"/>
                <w:lang w:val="id-ID"/>
              </w:rPr>
              <w:t>2.1.6 Pembelajaran Bahasa Indonesia</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_Toc171894171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31</w:t>
            </w:r>
            <w:r w:rsidR="00E037AF" w:rsidRPr="006F64FF">
              <w:rPr>
                <w:rFonts w:ascii="Times New Roman" w:hAnsi="Times New Roman"/>
                <w:noProof/>
                <w:webHidden/>
                <w:color w:val="000000" w:themeColor="text1"/>
                <w:sz w:val="24"/>
                <w:szCs w:val="24"/>
              </w:rPr>
              <w:fldChar w:fldCharType="end"/>
            </w:r>
          </w:hyperlink>
        </w:p>
        <w:p w14:paraId="75D56868"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72" w:history="1">
            <w:r w:rsidR="00E037AF" w:rsidRPr="006F64FF">
              <w:rPr>
                <w:rStyle w:val="Hyperlink"/>
                <w:rFonts w:ascii="Times New Roman" w:hAnsi="Times New Roman"/>
                <w:noProof/>
                <w:color w:val="000000" w:themeColor="text1"/>
                <w:sz w:val="24"/>
                <w:szCs w:val="24"/>
                <w:lang w:val="id-ID"/>
              </w:rPr>
              <w:t>2.2</w:t>
            </w:r>
            <w:r w:rsidR="00E037AF" w:rsidRPr="006F64FF">
              <w:rPr>
                <w:rFonts w:ascii="Times New Roman" w:hAnsi="Times New Roman"/>
                <w:noProof/>
                <w:color w:val="000000" w:themeColor="text1"/>
                <w:kern w:val="2"/>
                <w:sz w:val="24"/>
                <w:szCs w:val="24"/>
              </w:rPr>
              <w:t xml:space="preserve"> </w:t>
            </w:r>
            <w:r w:rsidR="00E037AF" w:rsidRPr="006F64FF">
              <w:rPr>
                <w:rStyle w:val="Hyperlink"/>
                <w:rFonts w:ascii="Times New Roman" w:hAnsi="Times New Roman"/>
                <w:noProof/>
                <w:color w:val="000000" w:themeColor="text1"/>
                <w:sz w:val="24"/>
                <w:szCs w:val="24"/>
                <w:lang w:val="id-ID"/>
              </w:rPr>
              <w:t>Penelitian Terdahulu</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_Toc171894172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33</w:t>
            </w:r>
            <w:r w:rsidR="00E037AF" w:rsidRPr="006F64FF">
              <w:rPr>
                <w:rFonts w:ascii="Times New Roman" w:hAnsi="Times New Roman"/>
                <w:noProof/>
                <w:webHidden/>
                <w:color w:val="000000" w:themeColor="text1"/>
                <w:sz w:val="24"/>
                <w:szCs w:val="24"/>
              </w:rPr>
              <w:fldChar w:fldCharType="end"/>
            </w:r>
          </w:hyperlink>
        </w:p>
        <w:p w14:paraId="17134483"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73" w:history="1">
            <w:r w:rsidR="00E037AF" w:rsidRPr="006F64FF">
              <w:rPr>
                <w:rStyle w:val="Hyperlink"/>
                <w:rFonts w:ascii="Times New Roman" w:hAnsi="Times New Roman"/>
                <w:noProof/>
                <w:color w:val="000000" w:themeColor="text1"/>
                <w:sz w:val="24"/>
                <w:szCs w:val="24"/>
                <w:lang w:val="id-ID"/>
              </w:rPr>
              <w:t>2.3</w:t>
            </w:r>
            <w:r w:rsidR="00E037AF" w:rsidRPr="006F64FF">
              <w:rPr>
                <w:rFonts w:ascii="Times New Roman" w:hAnsi="Times New Roman"/>
                <w:noProof/>
                <w:color w:val="000000" w:themeColor="text1"/>
                <w:kern w:val="2"/>
                <w:sz w:val="24"/>
                <w:szCs w:val="24"/>
              </w:rPr>
              <w:t xml:space="preserve"> </w:t>
            </w:r>
            <w:r w:rsidR="00E037AF" w:rsidRPr="006F64FF">
              <w:rPr>
                <w:rStyle w:val="Hyperlink"/>
                <w:rFonts w:ascii="Times New Roman" w:hAnsi="Times New Roman"/>
                <w:noProof/>
                <w:color w:val="000000" w:themeColor="text1"/>
                <w:sz w:val="24"/>
                <w:szCs w:val="24"/>
                <w:lang w:val="id-ID"/>
              </w:rPr>
              <w:t>Kerangka Pikir</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_Toc171894173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37</w:t>
            </w:r>
            <w:r w:rsidR="00E037AF" w:rsidRPr="006F64FF">
              <w:rPr>
                <w:rFonts w:ascii="Times New Roman" w:hAnsi="Times New Roman"/>
                <w:noProof/>
                <w:webHidden/>
                <w:color w:val="000000" w:themeColor="text1"/>
                <w:sz w:val="24"/>
                <w:szCs w:val="24"/>
              </w:rPr>
              <w:fldChar w:fldCharType="end"/>
            </w:r>
          </w:hyperlink>
        </w:p>
        <w:p w14:paraId="59380A43" w14:textId="77777777" w:rsidR="00E037AF" w:rsidRPr="006F64FF" w:rsidRDefault="00F100E8" w:rsidP="00E037AF">
          <w:pPr>
            <w:pStyle w:val="TOC1"/>
            <w:rPr>
              <w:b w:val="0"/>
              <w:color w:val="000000" w:themeColor="text1"/>
              <w:kern w:val="2"/>
            </w:rPr>
          </w:pPr>
          <w:hyperlink w:anchor="_Toc171894174" w:history="1">
            <w:r w:rsidR="00E037AF" w:rsidRPr="006F64FF">
              <w:rPr>
                <w:rStyle w:val="Hyperlink"/>
                <w:color w:val="000000" w:themeColor="text1"/>
                <w:lang w:val="id-ID"/>
              </w:rPr>
              <w:t>BAB III METODOLOGI PENELITIAN</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_Toc171894174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39</w:t>
            </w:r>
            <w:r w:rsidR="00E037AF" w:rsidRPr="006F64FF">
              <w:rPr>
                <w:webHidden/>
                <w:color w:val="000000" w:themeColor="text1"/>
              </w:rPr>
              <w:fldChar w:fldCharType="end"/>
            </w:r>
          </w:hyperlink>
        </w:p>
        <w:p w14:paraId="55EEA0C7"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75" w:history="1">
            <w:r w:rsidR="00E037AF" w:rsidRPr="006F64FF">
              <w:rPr>
                <w:rStyle w:val="Hyperlink"/>
                <w:rFonts w:ascii="Times New Roman" w:hAnsi="Times New Roman"/>
                <w:noProof/>
                <w:color w:val="000000" w:themeColor="text1"/>
                <w:sz w:val="24"/>
                <w:szCs w:val="24"/>
                <w:lang w:val="id-ID"/>
              </w:rPr>
              <w:t>3.1 Pendekatan dan Desain Penelitian</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_Toc171894175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39</w:t>
            </w:r>
            <w:r w:rsidR="00E037AF" w:rsidRPr="006F64FF">
              <w:rPr>
                <w:rFonts w:ascii="Times New Roman" w:hAnsi="Times New Roman"/>
                <w:noProof/>
                <w:webHidden/>
                <w:color w:val="000000" w:themeColor="text1"/>
                <w:sz w:val="24"/>
                <w:szCs w:val="24"/>
              </w:rPr>
              <w:fldChar w:fldCharType="end"/>
            </w:r>
          </w:hyperlink>
        </w:p>
        <w:p w14:paraId="3E9AD679"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76" w:history="1">
            <w:r w:rsidR="00E037AF" w:rsidRPr="006F64FF">
              <w:rPr>
                <w:rStyle w:val="Hyperlink"/>
                <w:rFonts w:ascii="Times New Roman" w:hAnsi="Times New Roman"/>
                <w:noProof/>
                <w:color w:val="000000" w:themeColor="text1"/>
                <w:sz w:val="24"/>
                <w:szCs w:val="24"/>
                <w:lang w:val="id-ID"/>
              </w:rPr>
              <w:t>3.2 Prosedur Penelitian</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_Toc171894176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41</w:t>
            </w:r>
            <w:r w:rsidR="00E037AF" w:rsidRPr="006F64FF">
              <w:rPr>
                <w:rFonts w:ascii="Times New Roman" w:hAnsi="Times New Roman"/>
                <w:noProof/>
                <w:webHidden/>
                <w:color w:val="000000" w:themeColor="text1"/>
                <w:sz w:val="24"/>
                <w:szCs w:val="24"/>
              </w:rPr>
              <w:fldChar w:fldCharType="end"/>
            </w:r>
          </w:hyperlink>
        </w:p>
        <w:p w14:paraId="5522B42D" w14:textId="77777777" w:rsidR="00E037AF" w:rsidRPr="006F64FF" w:rsidRDefault="00F100E8" w:rsidP="00E037AF">
          <w:pPr>
            <w:pStyle w:val="TOC3"/>
            <w:tabs>
              <w:tab w:val="right" w:leader="dot" w:pos="7927"/>
            </w:tabs>
            <w:ind w:left="720"/>
            <w:rPr>
              <w:rFonts w:ascii="Times New Roman" w:hAnsi="Times New Roman"/>
              <w:noProof/>
              <w:color w:val="000000" w:themeColor="text1"/>
              <w:kern w:val="2"/>
              <w:sz w:val="24"/>
              <w:szCs w:val="24"/>
            </w:rPr>
          </w:pPr>
          <w:hyperlink w:anchor="_Toc171894177" w:history="1">
            <w:r w:rsidR="00E037AF" w:rsidRPr="006F64FF">
              <w:rPr>
                <w:rStyle w:val="Hyperlink"/>
                <w:rFonts w:ascii="Times New Roman" w:hAnsi="Times New Roman"/>
                <w:noProof/>
                <w:color w:val="000000" w:themeColor="text1"/>
                <w:sz w:val="24"/>
                <w:szCs w:val="24"/>
                <w:lang w:val="id-ID"/>
              </w:rPr>
              <w:t>3.2.1 Tahap Perencanaan</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_Toc171894177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41</w:t>
            </w:r>
            <w:r w:rsidR="00E037AF" w:rsidRPr="006F64FF">
              <w:rPr>
                <w:rFonts w:ascii="Times New Roman" w:hAnsi="Times New Roman"/>
                <w:noProof/>
                <w:webHidden/>
                <w:color w:val="000000" w:themeColor="text1"/>
                <w:sz w:val="24"/>
                <w:szCs w:val="24"/>
              </w:rPr>
              <w:fldChar w:fldCharType="end"/>
            </w:r>
          </w:hyperlink>
        </w:p>
        <w:p w14:paraId="2F67027B" w14:textId="77777777" w:rsidR="00E037AF" w:rsidRPr="006F64FF" w:rsidRDefault="00F100E8" w:rsidP="00E037AF">
          <w:pPr>
            <w:pStyle w:val="TOC3"/>
            <w:tabs>
              <w:tab w:val="right" w:leader="dot" w:pos="7927"/>
            </w:tabs>
            <w:ind w:left="720"/>
            <w:rPr>
              <w:rFonts w:ascii="Times New Roman" w:hAnsi="Times New Roman"/>
              <w:noProof/>
              <w:color w:val="000000" w:themeColor="text1"/>
              <w:kern w:val="2"/>
              <w:sz w:val="24"/>
              <w:szCs w:val="24"/>
            </w:rPr>
          </w:pPr>
          <w:hyperlink w:anchor="_Toc171894178" w:history="1">
            <w:r w:rsidR="00E037AF" w:rsidRPr="006F64FF">
              <w:rPr>
                <w:rStyle w:val="Hyperlink"/>
                <w:rFonts w:ascii="Times New Roman" w:hAnsi="Times New Roman"/>
                <w:noProof/>
                <w:color w:val="000000" w:themeColor="text1"/>
                <w:sz w:val="24"/>
                <w:szCs w:val="24"/>
                <w:lang w:val="id-ID"/>
              </w:rPr>
              <w:t>3.2.2 Tahap Pelaksanaan</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_Toc171894178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41</w:t>
            </w:r>
            <w:r w:rsidR="00E037AF" w:rsidRPr="006F64FF">
              <w:rPr>
                <w:rFonts w:ascii="Times New Roman" w:hAnsi="Times New Roman"/>
                <w:noProof/>
                <w:webHidden/>
                <w:color w:val="000000" w:themeColor="text1"/>
                <w:sz w:val="24"/>
                <w:szCs w:val="24"/>
              </w:rPr>
              <w:fldChar w:fldCharType="end"/>
            </w:r>
          </w:hyperlink>
        </w:p>
        <w:p w14:paraId="1DD70440" w14:textId="77777777" w:rsidR="00E037AF" w:rsidRPr="006F64FF" w:rsidRDefault="00F100E8" w:rsidP="00E037AF">
          <w:pPr>
            <w:pStyle w:val="TOC3"/>
            <w:tabs>
              <w:tab w:val="right" w:leader="dot" w:pos="7927"/>
            </w:tabs>
            <w:ind w:left="720"/>
            <w:rPr>
              <w:rFonts w:ascii="Times New Roman" w:hAnsi="Times New Roman"/>
              <w:noProof/>
              <w:color w:val="000000" w:themeColor="text1"/>
              <w:kern w:val="2"/>
              <w:sz w:val="24"/>
              <w:szCs w:val="24"/>
            </w:rPr>
          </w:pPr>
          <w:hyperlink w:anchor="_Toc171894179" w:history="1">
            <w:r w:rsidR="00E037AF" w:rsidRPr="006F64FF">
              <w:rPr>
                <w:rStyle w:val="Hyperlink"/>
                <w:rFonts w:ascii="Times New Roman" w:hAnsi="Times New Roman"/>
                <w:noProof/>
                <w:color w:val="000000" w:themeColor="text1"/>
                <w:sz w:val="24"/>
                <w:szCs w:val="24"/>
                <w:lang w:val="id-ID"/>
              </w:rPr>
              <w:t>3.2.3 Tahap Penyajian Laporan</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_Toc171894179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42</w:t>
            </w:r>
            <w:r w:rsidR="00E037AF" w:rsidRPr="006F64FF">
              <w:rPr>
                <w:rFonts w:ascii="Times New Roman" w:hAnsi="Times New Roman"/>
                <w:noProof/>
                <w:webHidden/>
                <w:color w:val="000000" w:themeColor="text1"/>
                <w:sz w:val="24"/>
                <w:szCs w:val="24"/>
              </w:rPr>
              <w:fldChar w:fldCharType="end"/>
            </w:r>
          </w:hyperlink>
        </w:p>
        <w:p w14:paraId="5CCABD60"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80" w:history="1">
            <w:r w:rsidR="00E037AF" w:rsidRPr="006F64FF">
              <w:rPr>
                <w:rStyle w:val="Hyperlink"/>
                <w:rFonts w:ascii="Times New Roman" w:hAnsi="Times New Roman"/>
                <w:noProof/>
                <w:color w:val="000000" w:themeColor="text1"/>
                <w:sz w:val="24"/>
                <w:szCs w:val="24"/>
                <w:lang w:val="id-ID"/>
              </w:rPr>
              <w:t>3.3 Sumber Data</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_Toc171894180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42</w:t>
            </w:r>
            <w:r w:rsidR="00E037AF" w:rsidRPr="006F64FF">
              <w:rPr>
                <w:rFonts w:ascii="Times New Roman" w:hAnsi="Times New Roman"/>
                <w:noProof/>
                <w:webHidden/>
                <w:color w:val="000000" w:themeColor="text1"/>
                <w:sz w:val="24"/>
                <w:szCs w:val="24"/>
              </w:rPr>
              <w:fldChar w:fldCharType="end"/>
            </w:r>
          </w:hyperlink>
        </w:p>
        <w:p w14:paraId="68CFF991"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81" w:history="1">
            <w:r w:rsidR="00E037AF" w:rsidRPr="006F64FF">
              <w:rPr>
                <w:rStyle w:val="Hyperlink"/>
                <w:rFonts w:ascii="Times New Roman" w:hAnsi="Times New Roman"/>
                <w:noProof/>
                <w:color w:val="000000" w:themeColor="text1"/>
                <w:sz w:val="24"/>
                <w:szCs w:val="24"/>
                <w:lang w:val="id-ID"/>
              </w:rPr>
              <w:t>3.4 Wujud Data</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_Toc171894181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43</w:t>
            </w:r>
            <w:r w:rsidR="00E037AF" w:rsidRPr="006F64FF">
              <w:rPr>
                <w:rFonts w:ascii="Times New Roman" w:hAnsi="Times New Roman"/>
                <w:noProof/>
                <w:webHidden/>
                <w:color w:val="000000" w:themeColor="text1"/>
                <w:sz w:val="24"/>
                <w:szCs w:val="24"/>
              </w:rPr>
              <w:fldChar w:fldCharType="end"/>
            </w:r>
          </w:hyperlink>
        </w:p>
        <w:p w14:paraId="0DA62CE2"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82" w:history="1">
            <w:r w:rsidR="00E037AF" w:rsidRPr="006F64FF">
              <w:rPr>
                <w:rStyle w:val="Hyperlink"/>
                <w:rFonts w:ascii="Times New Roman" w:hAnsi="Times New Roman"/>
                <w:noProof/>
                <w:color w:val="000000" w:themeColor="text1"/>
                <w:sz w:val="24"/>
                <w:szCs w:val="24"/>
                <w:lang w:val="id-ID"/>
              </w:rPr>
              <w:t>3.5 Teknik Pengumpulan Data</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_Toc171894182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43</w:t>
            </w:r>
            <w:r w:rsidR="00E037AF" w:rsidRPr="006F64FF">
              <w:rPr>
                <w:rFonts w:ascii="Times New Roman" w:hAnsi="Times New Roman"/>
                <w:noProof/>
                <w:webHidden/>
                <w:color w:val="000000" w:themeColor="text1"/>
                <w:sz w:val="24"/>
                <w:szCs w:val="24"/>
              </w:rPr>
              <w:fldChar w:fldCharType="end"/>
            </w:r>
          </w:hyperlink>
        </w:p>
        <w:p w14:paraId="3B14A195"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83" w:history="1">
            <w:r w:rsidR="00E037AF" w:rsidRPr="006F64FF">
              <w:rPr>
                <w:rStyle w:val="Hyperlink"/>
                <w:rFonts w:ascii="Times New Roman" w:hAnsi="Times New Roman"/>
                <w:noProof/>
                <w:color w:val="000000" w:themeColor="text1"/>
                <w:sz w:val="24"/>
                <w:szCs w:val="24"/>
                <w:lang w:val="id-ID"/>
              </w:rPr>
              <w:t>3.6 Teknik Analisis Data</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_Toc171894183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47</w:t>
            </w:r>
            <w:r w:rsidR="00E037AF" w:rsidRPr="006F64FF">
              <w:rPr>
                <w:rFonts w:ascii="Times New Roman" w:hAnsi="Times New Roman"/>
                <w:noProof/>
                <w:webHidden/>
                <w:color w:val="000000" w:themeColor="text1"/>
                <w:sz w:val="24"/>
                <w:szCs w:val="24"/>
              </w:rPr>
              <w:fldChar w:fldCharType="end"/>
            </w:r>
          </w:hyperlink>
        </w:p>
        <w:p w14:paraId="2187B5E9"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84" w:history="1">
            <w:r w:rsidR="00E037AF" w:rsidRPr="006F64FF">
              <w:rPr>
                <w:rStyle w:val="Hyperlink"/>
                <w:rFonts w:ascii="Times New Roman" w:hAnsi="Times New Roman"/>
                <w:noProof/>
                <w:color w:val="000000" w:themeColor="text1"/>
                <w:sz w:val="24"/>
                <w:szCs w:val="24"/>
                <w:lang w:val="id-ID"/>
              </w:rPr>
              <w:t>3.7 Teknik Penyajian Hasil Analisis</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_Toc171894184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48</w:t>
            </w:r>
            <w:r w:rsidR="00E037AF" w:rsidRPr="006F64FF">
              <w:rPr>
                <w:rFonts w:ascii="Times New Roman" w:hAnsi="Times New Roman"/>
                <w:noProof/>
                <w:webHidden/>
                <w:color w:val="000000" w:themeColor="text1"/>
                <w:sz w:val="24"/>
                <w:szCs w:val="24"/>
              </w:rPr>
              <w:fldChar w:fldCharType="end"/>
            </w:r>
          </w:hyperlink>
        </w:p>
        <w:p w14:paraId="6E5A6AE2" w14:textId="77777777" w:rsidR="00E037AF" w:rsidRPr="006F64FF" w:rsidRDefault="00F100E8" w:rsidP="00E037AF">
          <w:pPr>
            <w:pStyle w:val="TOC1"/>
            <w:rPr>
              <w:b w:val="0"/>
              <w:color w:val="000000" w:themeColor="text1"/>
              <w:kern w:val="2"/>
            </w:rPr>
          </w:pPr>
          <w:hyperlink w:anchor="_Toc171894185" w:history="1">
            <w:r w:rsidR="00E037AF" w:rsidRPr="006F64FF">
              <w:rPr>
                <w:rStyle w:val="Hyperlink"/>
                <w:color w:val="000000" w:themeColor="text1"/>
                <w:lang w:val="id-ID"/>
              </w:rPr>
              <w:t>BAB IV HASIL PENELITIAN DAN PEMBAHASAN</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_Toc171894185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49</w:t>
            </w:r>
            <w:r w:rsidR="00E037AF" w:rsidRPr="006F64FF">
              <w:rPr>
                <w:webHidden/>
                <w:color w:val="000000" w:themeColor="text1"/>
              </w:rPr>
              <w:fldChar w:fldCharType="end"/>
            </w:r>
          </w:hyperlink>
        </w:p>
        <w:p w14:paraId="1DC345A2"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86" w:history="1">
            <w:r w:rsidR="00E037AF" w:rsidRPr="006F64FF">
              <w:rPr>
                <w:rStyle w:val="Hyperlink"/>
                <w:rFonts w:ascii="Times New Roman" w:hAnsi="Times New Roman"/>
                <w:noProof/>
                <w:color w:val="000000" w:themeColor="text1"/>
                <w:sz w:val="24"/>
                <w:szCs w:val="24"/>
                <w:lang w:val="id-ID"/>
              </w:rPr>
              <w:t>4.1</w:t>
            </w:r>
            <w:r w:rsidR="00E037AF" w:rsidRPr="006F64FF">
              <w:rPr>
                <w:rFonts w:ascii="Times New Roman" w:hAnsi="Times New Roman"/>
                <w:noProof/>
                <w:color w:val="000000" w:themeColor="text1"/>
                <w:kern w:val="2"/>
                <w:sz w:val="24"/>
                <w:szCs w:val="24"/>
              </w:rPr>
              <w:t xml:space="preserve"> </w:t>
            </w:r>
            <w:r w:rsidR="00E037AF" w:rsidRPr="006F64FF">
              <w:rPr>
                <w:rStyle w:val="Hyperlink"/>
                <w:rFonts w:ascii="Times New Roman" w:hAnsi="Times New Roman"/>
                <w:noProof/>
                <w:color w:val="000000" w:themeColor="text1"/>
                <w:sz w:val="24"/>
                <w:szCs w:val="24"/>
                <w:lang w:val="id-ID"/>
              </w:rPr>
              <w:t>Hasil analisis Bentuk dan Fungsi Bahasa Gaul pada video TikTok Kadam Sidik (Januari-Mei 2023)</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_Toc171894186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49</w:t>
            </w:r>
            <w:r w:rsidR="00E037AF" w:rsidRPr="006F64FF">
              <w:rPr>
                <w:rFonts w:ascii="Times New Roman" w:hAnsi="Times New Roman"/>
                <w:noProof/>
                <w:webHidden/>
                <w:color w:val="000000" w:themeColor="text1"/>
                <w:sz w:val="24"/>
                <w:szCs w:val="24"/>
              </w:rPr>
              <w:fldChar w:fldCharType="end"/>
            </w:r>
          </w:hyperlink>
        </w:p>
        <w:p w14:paraId="6753101F"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87" w:history="1">
            <w:r w:rsidR="00E037AF" w:rsidRPr="006F64FF">
              <w:rPr>
                <w:rStyle w:val="Hyperlink"/>
                <w:rFonts w:ascii="Times New Roman" w:hAnsi="Times New Roman"/>
                <w:noProof/>
                <w:color w:val="000000" w:themeColor="text1"/>
                <w:sz w:val="24"/>
                <w:szCs w:val="24"/>
                <w:lang w:val="id-ID"/>
              </w:rPr>
              <w:t>4.2 Pembahasan</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_Toc171894187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93</w:t>
            </w:r>
            <w:r w:rsidR="00E037AF" w:rsidRPr="006F64FF">
              <w:rPr>
                <w:rFonts w:ascii="Times New Roman" w:hAnsi="Times New Roman"/>
                <w:noProof/>
                <w:webHidden/>
                <w:color w:val="000000" w:themeColor="text1"/>
                <w:sz w:val="24"/>
                <w:szCs w:val="24"/>
              </w:rPr>
              <w:fldChar w:fldCharType="end"/>
            </w:r>
          </w:hyperlink>
        </w:p>
        <w:p w14:paraId="789E5EE8"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88" w:history="1">
            <w:r w:rsidR="00E037AF" w:rsidRPr="006F64FF">
              <w:rPr>
                <w:rStyle w:val="Hyperlink"/>
                <w:rFonts w:ascii="Times New Roman" w:hAnsi="Times New Roman"/>
                <w:noProof/>
                <w:color w:val="000000" w:themeColor="text1"/>
                <w:sz w:val="24"/>
                <w:szCs w:val="24"/>
                <w:lang w:val="id-ID"/>
              </w:rPr>
              <w:t>4.3 Implikasi Penelitian terhadap Pembelajaran bahasa Indonesia di SMA</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_Toc171894188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95</w:t>
            </w:r>
            <w:r w:rsidR="00E037AF" w:rsidRPr="006F64FF">
              <w:rPr>
                <w:rFonts w:ascii="Times New Roman" w:hAnsi="Times New Roman"/>
                <w:noProof/>
                <w:webHidden/>
                <w:color w:val="000000" w:themeColor="text1"/>
                <w:sz w:val="24"/>
                <w:szCs w:val="24"/>
              </w:rPr>
              <w:fldChar w:fldCharType="end"/>
            </w:r>
          </w:hyperlink>
        </w:p>
        <w:p w14:paraId="6EABEED4" w14:textId="77777777" w:rsidR="00E037AF" w:rsidRPr="006F64FF" w:rsidRDefault="00F100E8" w:rsidP="00E037AF">
          <w:pPr>
            <w:pStyle w:val="TOC1"/>
            <w:rPr>
              <w:b w:val="0"/>
              <w:color w:val="000000" w:themeColor="text1"/>
              <w:kern w:val="2"/>
            </w:rPr>
          </w:pPr>
          <w:hyperlink w:anchor="_Toc171894189" w:history="1">
            <w:r w:rsidR="00E037AF" w:rsidRPr="006F64FF">
              <w:rPr>
                <w:rStyle w:val="Hyperlink"/>
                <w:color w:val="000000" w:themeColor="text1"/>
                <w:lang w:val="id-ID"/>
              </w:rPr>
              <w:t>BAB V PENUTUP</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_Toc171894189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99</w:t>
            </w:r>
            <w:r w:rsidR="00E037AF" w:rsidRPr="006F64FF">
              <w:rPr>
                <w:webHidden/>
                <w:color w:val="000000" w:themeColor="text1"/>
              </w:rPr>
              <w:fldChar w:fldCharType="end"/>
            </w:r>
          </w:hyperlink>
        </w:p>
        <w:p w14:paraId="54F6214B"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90" w:history="1">
            <w:r w:rsidR="00E037AF" w:rsidRPr="006F64FF">
              <w:rPr>
                <w:rStyle w:val="Hyperlink"/>
                <w:rFonts w:ascii="Times New Roman" w:hAnsi="Times New Roman"/>
                <w:noProof/>
                <w:color w:val="000000" w:themeColor="text1"/>
                <w:sz w:val="24"/>
                <w:szCs w:val="24"/>
                <w:lang w:val="id-ID"/>
              </w:rPr>
              <w:t>5.1 Simpulan</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_Toc171894190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99</w:t>
            </w:r>
            <w:r w:rsidR="00E037AF" w:rsidRPr="006F64FF">
              <w:rPr>
                <w:rFonts w:ascii="Times New Roman" w:hAnsi="Times New Roman"/>
                <w:noProof/>
                <w:webHidden/>
                <w:color w:val="000000" w:themeColor="text1"/>
                <w:sz w:val="24"/>
                <w:szCs w:val="24"/>
              </w:rPr>
              <w:fldChar w:fldCharType="end"/>
            </w:r>
          </w:hyperlink>
        </w:p>
        <w:p w14:paraId="016811D7" w14:textId="77777777" w:rsidR="00E037AF" w:rsidRPr="006F64FF" w:rsidRDefault="00F100E8" w:rsidP="00E037AF">
          <w:pPr>
            <w:pStyle w:val="TOC2"/>
            <w:rPr>
              <w:rFonts w:ascii="Times New Roman" w:hAnsi="Times New Roman"/>
              <w:noProof/>
              <w:color w:val="000000" w:themeColor="text1"/>
              <w:kern w:val="2"/>
              <w:sz w:val="24"/>
              <w:szCs w:val="24"/>
            </w:rPr>
          </w:pPr>
          <w:hyperlink w:anchor="_Toc171894191" w:history="1">
            <w:r w:rsidR="00E037AF" w:rsidRPr="006F64FF">
              <w:rPr>
                <w:rStyle w:val="Hyperlink"/>
                <w:rFonts w:ascii="Times New Roman" w:hAnsi="Times New Roman"/>
                <w:noProof/>
                <w:color w:val="000000" w:themeColor="text1"/>
                <w:sz w:val="24"/>
                <w:szCs w:val="24"/>
                <w:lang w:val="id-ID"/>
              </w:rPr>
              <w:t>5.2 Saran</w:t>
            </w:r>
            <w:r w:rsidR="00E037AF" w:rsidRPr="006F64FF">
              <w:rPr>
                <w:rFonts w:ascii="Times New Roman" w:hAnsi="Times New Roman"/>
                <w:noProof/>
                <w:webHidden/>
                <w:color w:val="000000" w:themeColor="text1"/>
                <w:sz w:val="24"/>
                <w:szCs w:val="24"/>
              </w:rPr>
              <w:tab/>
            </w:r>
            <w:r w:rsidR="00E037AF" w:rsidRPr="006F64FF">
              <w:rPr>
                <w:rFonts w:ascii="Times New Roman" w:hAnsi="Times New Roman"/>
                <w:noProof/>
                <w:webHidden/>
                <w:color w:val="000000" w:themeColor="text1"/>
                <w:sz w:val="24"/>
                <w:szCs w:val="24"/>
              </w:rPr>
              <w:fldChar w:fldCharType="begin"/>
            </w:r>
            <w:r w:rsidR="00E037AF" w:rsidRPr="006F64FF">
              <w:rPr>
                <w:rFonts w:ascii="Times New Roman" w:hAnsi="Times New Roman"/>
                <w:noProof/>
                <w:webHidden/>
                <w:color w:val="000000" w:themeColor="text1"/>
                <w:sz w:val="24"/>
                <w:szCs w:val="24"/>
              </w:rPr>
              <w:instrText xml:space="preserve"> PAGEREF _Toc171894191 \h </w:instrText>
            </w:r>
            <w:r w:rsidR="00E037AF" w:rsidRPr="006F64FF">
              <w:rPr>
                <w:rFonts w:ascii="Times New Roman" w:hAnsi="Times New Roman"/>
                <w:noProof/>
                <w:webHidden/>
                <w:color w:val="000000" w:themeColor="text1"/>
                <w:sz w:val="24"/>
                <w:szCs w:val="24"/>
              </w:rPr>
            </w:r>
            <w:r w:rsidR="00E037AF" w:rsidRPr="006F64FF">
              <w:rPr>
                <w:rFonts w:ascii="Times New Roman" w:hAnsi="Times New Roman"/>
                <w:noProof/>
                <w:webHidden/>
                <w:color w:val="000000" w:themeColor="text1"/>
                <w:sz w:val="24"/>
                <w:szCs w:val="24"/>
              </w:rPr>
              <w:fldChar w:fldCharType="separate"/>
            </w:r>
            <w:r w:rsidR="00E037AF">
              <w:rPr>
                <w:rFonts w:ascii="Times New Roman" w:hAnsi="Times New Roman"/>
                <w:noProof/>
                <w:webHidden/>
                <w:color w:val="000000" w:themeColor="text1"/>
                <w:sz w:val="24"/>
                <w:szCs w:val="24"/>
              </w:rPr>
              <w:t>101</w:t>
            </w:r>
            <w:r w:rsidR="00E037AF" w:rsidRPr="006F64FF">
              <w:rPr>
                <w:rFonts w:ascii="Times New Roman" w:hAnsi="Times New Roman"/>
                <w:noProof/>
                <w:webHidden/>
                <w:color w:val="000000" w:themeColor="text1"/>
                <w:sz w:val="24"/>
                <w:szCs w:val="24"/>
              </w:rPr>
              <w:fldChar w:fldCharType="end"/>
            </w:r>
          </w:hyperlink>
        </w:p>
        <w:p w14:paraId="1081258C" w14:textId="77777777" w:rsidR="00E037AF" w:rsidRPr="006F64FF" w:rsidRDefault="00F100E8" w:rsidP="00E037AF">
          <w:pPr>
            <w:pStyle w:val="TOC1"/>
            <w:rPr>
              <w:b w:val="0"/>
              <w:color w:val="000000" w:themeColor="text1"/>
              <w:kern w:val="2"/>
            </w:rPr>
          </w:pPr>
          <w:hyperlink w:anchor="_Toc171894192" w:history="1">
            <w:r w:rsidR="00E037AF" w:rsidRPr="006F64FF">
              <w:rPr>
                <w:rStyle w:val="Hyperlink"/>
                <w:color w:val="000000" w:themeColor="text1"/>
                <w:lang w:val="id-ID"/>
              </w:rPr>
              <w:t>DAFTAR PUSTAKA</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_Toc171894192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102</w:t>
            </w:r>
            <w:r w:rsidR="00E037AF" w:rsidRPr="006F64FF">
              <w:rPr>
                <w:webHidden/>
                <w:color w:val="000000" w:themeColor="text1"/>
              </w:rPr>
              <w:fldChar w:fldCharType="end"/>
            </w:r>
          </w:hyperlink>
        </w:p>
        <w:p w14:paraId="458A276E" w14:textId="77777777" w:rsidR="00E037AF" w:rsidRPr="006F64FF" w:rsidRDefault="00F100E8" w:rsidP="00E037AF">
          <w:pPr>
            <w:pStyle w:val="TOC1"/>
            <w:rPr>
              <w:b w:val="0"/>
              <w:color w:val="000000" w:themeColor="text1"/>
              <w:kern w:val="2"/>
            </w:rPr>
          </w:pPr>
          <w:hyperlink w:anchor="_Toc171894193" w:history="1">
            <w:r w:rsidR="00E037AF" w:rsidRPr="006F64FF">
              <w:rPr>
                <w:rStyle w:val="Hyperlink"/>
                <w:color w:val="000000" w:themeColor="text1"/>
                <w:lang w:val="id-ID"/>
              </w:rPr>
              <w:t>LAMPIRAN</w:t>
            </w:r>
            <w:r w:rsidR="00E037AF" w:rsidRPr="006F64FF">
              <w:rPr>
                <w:webHidden/>
                <w:color w:val="000000" w:themeColor="text1"/>
              </w:rPr>
              <w:tab/>
            </w:r>
            <w:r w:rsidR="00E037AF" w:rsidRPr="006F64FF">
              <w:rPr>
                <w:webHidden/>
                <w:color w:val="000000" w:themeColor="text1"/>
              </w:rPr>
              <w:fldChar w:fldCharType="begin"/>
            </w:r>
            <w:r w:rsidR="00E037AF" w:rsidRPr="006F64FF">
              <w:rPr>
                <w:webHidden/>
                <w:color w:val="000000" w:themeColor="text1"/>
              </w:rPr>
              <w:instrText xml:space="preserve"> PAGEREF _Toc171894193 \h </w:instrText>
            </w:r>
            <w:r w:rsidR="00E037AF" w:rsidRPr="006F64FF">
              <w:rPr>
                <w:webHidden/>
                <w:color w:val="000000" w:themeColor="text1"/>
              </w:rPr>
            </w:r>
            <w:r w:rsidR="00E037AF" w:rsidRPr="006F64FF">
              <w:rPr>
                <w:webHidden/>
                <w:color w:val="000000" w:themeColor="text1"/>
              </w:rPr>
              <w:fldChar w:fldCharType="separate"/>
            </w:r>
            <w:r w:rsidR="00E037AF">
              <w:rPr>
                <w:webHidden/>
                <w:color w:val="000000" w:themeColor="text1"/>
              </w:rPr>
              <w:t>104</w:t>
            </w:r>
            <w:r w:rsidR="00E037AF" w:rsidRPr="006F64FF">
              <w:rPr>
                <w:webHidden/>
                <w:color w:val="000000" w:themeColor="text1"/>
              </w:rPr>
              <w:fldChar w:fldCharType="end"/>
            </w:r>
          </w:hyperlink>
        </w:p>
        <w:p w14:paraId="60177572" w14:textId="77777777" w:rsidR="00E037AF" w:rsidRPr="006F64FF" w:rsidRDefault="00E037AF" w:rsidP="00E037AF">
          <w:pPr>
            <w:spacing w:line="240" w:lineRule="auto"/>
            <w:rPr>
              <w:rFonts w:ascii="Times New Roman" w:hAnsi="Times New Roman" w:cs="Times New Roman"/>
              <w:color w:val="000000" w:themeColor="text1"/>
              <w:sz w:val="24"/>
              <w:szCs w:val="24"/>
            </w:rPr>
          </w:pPr>
          <w:r w:rsidRPr="006F64FF">
            <w:rPr>
              <w:rFonts w:ascii="Times New Roman" w:hAnsi="Times New Roman" w:cs="Times New Roman"/>
              <w:b/>
              <w:bCs/>
              <w:color w:val="000000" w:themeColor="text1"/>
              <w:sz w:val="24"/>
              <w:szCs w:val="24"/>
              <w:lang w:val="id-ID"/>
            </w:rPr>
            <w:fldChar w:fldCharType="end"/>
          </w:r>
        </w:p>
      </w:sdtContent>
    </w:sdt>
    <w:p w14:paraId="7F018DB2" w14:textId="77777777" w:rsidR="00E037AF" w:rsidRPr="006F64FF" w:rsidRDefault="00E037AF" w:rsidP="00E037AF">
      <w:pPr>
        <w:rPr>
          <w:color w:val="000000" w:themeColor="text1"/>
        </w:rPr>
      </w:pPr>
    </w:p>
    <w:p w14:paraId="79A5EC75" w14:textId="77777777" w:rsidR="00E037AF" w:rsidRPr="006F64FF" w:rsidRDefault="00E037AF" w:rsidP="00E037AF">
      <w:pPr>
        <w:rPr>
          <w:color w:val="000000" w:themeColor="text1"/>
        </w:rPr>
      </w:pPr>
    </w:p>
    <w:p w14:paraId="6D6D3C03" w14:textId="77777777" w:rsidR="00E037AF" w:rsidRPr="006F64FF" w:rsidRDefault="00E037AF" w:rsidP="00E037AF">
      <w:pPr>
        <w:rPr>
          <w:color w:val="000000" w:themeColor="text1"/>
        </w:rPr>
      </w:pPr>
    </w:p>
    <w:p w14:paraId="12A43481" w14:textId="77777777" w:rsidR="00E037AF" w:rsidRPr="006F64FF" w:rsidRDefault="00E037AF" w:rsidP="00E037AF">
      <w:pPr>
        <w:rPr>
          <w:color w:val="000000" w:themeColor="text1"/>
        </w:rPr>
      </w:pPr>
    </w:p>
    <w:p w14:paraId="407F049E" w14:textId="77777777" w:rsidR="00E037AF" w:rsidRPr="006F64FF" w:rsidRDefault="00E037AF" w:rsidP="00E037AF">
      <w:pPr>
        <w:rPr>
          <w:color w:val="000000" w:themeColor="text1"/>
        </w:rPr>
      </w:pPr>
    </w:p>
    <w:p w14:paraId="63E0ED60" w14:textId="77777777" w:rsidR="00E037AF" w:rsidRPr="006F64FF" w:rsidRDefault="00E037AF" w:rsidP="00E037AF">
      <w:pPr>
        <w:rPr>
          <w:color w:val="000000" w:themeColor="text1"/>
        </w:rPr>
      </w:pPr>
    </w:p>
    <w:p w14:paraId="46FF5CC2" w14:textId="77777777" w:rsidR="00E037AF" w:rsidRPr="006F64FF" w:rsidRDefault="00E037AF" w:rsidP="00E037AF">
      <w:pPr>
        <w:rPr>
          <w:color w:val="000000" w:themeColor="text1"/>
        </w:rPr>
      </w:pPr>
    </w:p>
    <w:p w14:paraId="4D9652FF" w14:textId="77777777" w:rsidR="00E037AF" w:rsidRPr="006F64FF" w:rsidRDefault="00E037AF" w:rsidP="00E037AF">
      <w:pPr>
        <w:pStyle w:val="Heading1"/>
        <w:spacing w:before="0" w:line="480" w:lineRule="auto"/>
        <w:rPr>
          <w:rFonts w:cs="Times New Roman"/>
          <w:szCs w:val="24"/>
        </w:rPr>
      </w:pPr>
      <w:bookmarkStart w:id="14" w:name="_Toc171894153"/>
      <w:r w:rsidRPr="006F64FF">
        <w:rPr>
          <w:rFonts w:cs="Times New Roman"/>
          <w:szCs w:val="24"/>
        </w:rPr>
        <w:t>DAFTAR BAGAN</w:t>
      </w:r>
      <w:bookmarkEnd w:id="14"/>
    </w:p>
    <w:p w14:paraId="1AFAD648" w14:textId="77777777" w:rsidR="00E037AF" w:rsidRPr="006F64FF" w:rsidRDefault="00E037AF" w:rsidP="00E037AF">
      <w:pPr>
        <w:pStyle w:val="TableofFigures"/>
        <w:tabs>
          <w:tab w:val="right" w:leader="dot" w:pos="7927"/>
        </w:tabs>
        <w:spacing w:line="480" w:lineRule="auto"/>
        <w:rPr>
          <w:rFonts w:ascii="Times New Roman" w:eastAsiaTheme="minorEastAsia" w:hAnsi="Times New Roman" w:cs="Times New Roman"/>
          <w:noProof/>
          <w:color w:val="000000" w:themeColor="text1"/>
          <w:sz w:val="24"/>
          <w:szCs w:val="24"/>
          <w:lang w:val="en-US"/>
        </w:rPr>
      </w:pPr>
      <w:r w:rsidRPr="006F64FF">
        <w:rPr>
          <w:rFonts w:ascii="Times New Roman" w:hAnsi="Times New Roman" w:cs="Times New Roman"/>
          <w:color w:val="000000" w:themeColor="text1"/>
          <w:sz w:val="24"/>
          <w:szCs w:val="24"/>
        </w:rPr>
        <w:fldChar w:fldCharType="begin"/>
      </w:r>
      <w:r w:rsidRPr="006F64FF">
        <w:rPr>
          <w:rFonts w:ascii="Times New Roman" w:hAnsi="Times New Roman" w:cs="Times New Roman"/>
          <w:color w:val="000000" w:themeColor="text1"/>
          <w:sz w:val="24"/>
          <w:szCs w:val="24"/>
        </w:rPr>
        <w:instrText xml:space="preserve"> TOC \h \z \c "Bagan" </w:instrText>
      </w:r>
      <w:r w:rsidRPr="006F64FF">
        <w:rPr>
          <w:rFonts w:ascii="Times New Roman" w:hAnsi="Times New Roman" w:cs="Times New Roman"/>
          <w:color w:val="000000" w:themeColor="text1"/>
          <w:sz w:val="24"/>
          <w:szCs w:val="24"/>
        </w:rPr>
        <w:fldChar w:fldCharType="separate"/>
      </w:r>
      <w:hyperlink w:anchor="_Toc171889106" w:history="1">
        <w:r w:rsidRPr="006F64FF">
          <w:rPr>
            <w:rStyle w:val="Hyperlink"/>
            <w:rFonts w:ascii="Times New Roman" w:hAnsi="Times New Roman" w:cs="Times New Roman"/>
            <w:noProof/>
            <w:color w:val="000000" w:themeColor="text1"/>
            <w:sz w:val="24"/>
            <w:szCs w:val="24"/>
          </w:rPr>
          <w:t>Bagan 1 Kerangka Pikir</w:t>
        </w:r>
        <w:r w:rsidRPr="006F64FF">
          <w:rPr>
            <w:rFonts w:ascii="Times New Roman" w:hAnsi="Times New Roman" w:cs="Times New Roman"/>
            <w:noProof/>
            <w:webHidden/>
            <w:color w:val="000000" w:themeColor="text1"/>
            <w:sz w:val="24"/>
            <w:szCs w:val="24"/>
          </w:rPr>
          <w:tab/>
        </w:r>
        <w:r w:rsidRPr="006F64FF">
          <w:rPr>
            <w:rFonts w:ascii="Times New Roman" w:hAnsi="Times New Roman" w:cs="Times New Roman"/>
            <w:noProof/>
            <w:webHidden/>
            <w:color w:val="000000" w:themeColor="text1"/>
            <w:sz w:val="24"/>
            <w:szCs w:val="24"/>
          </w:rPr>
          <w:fldChar w:fldCharType="begin"/>
        </w:r>
        <w:r w:rsidRPr="006F64FF">
          <w:rPr>
            <w:rFonts w:ascii="Times New Roman" w:hAnsi="Times New Roman" w:cs="Times New Roman"/>
            <w:noProof/>
            <w:webHidden/>
            <w:color w:val="000000" w:themeColor="text1"/>
            <w:sz w:val="24"/>
            <w:szCs w:val="24"/>
          </w:rPr>
          <w:instrText xml:space="preserve"> PAGEREF _Toc171889106 \h </w:instrText>
        </w:r>
        <w:r w:rsidRPr="006F64FF">
          <w:rPr>
            <w:rFonts w:ascii="Times New Roman" w:hAnsi="Times New Roman" w:cs="Times New Roman"/>
            <w:noProof/>
            <w:webHidden/>
            <w:color w:val="000000" w:themeColor="text1"/>
            <w:sz w:val="24"/>
            <w:szCs w:val="24"/>
          </w:rPr>
        </w:r>
        <w:r w:rsidRPr="006F64FF">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38</w:t>
        </w:r>
        <w:r w:rsidRPr="006F64FF">
          <w:rPr>
            <w:rFonts w:ascii="Times New Roman" w:hAnsi="Times New Roman" w:cs="Times New Roman"/>
            <w:noProof/>
            <w:webHidden/>
            <w:color w:val="000000" w:themeColor="text1"/>
            <w:sz w:val="24"/>
            <w:szCs w:val="24"/>
          </w:rPr>
          <w:fldChar w:fldCharType="end"/>
        </w:r>
      </w:hyperlink>
    </w:p>
    <w:p w14:paraId="23FB533D" w14:textId="77777777" w:rsidR="00E037AF" w:rsidRPr="006F64FF" w:rsidRDefault="00F100E8" w:rsidP="00E037AF">
      <w:pPr>
        <w:pStyle w:val="TableofFigures"/>
        <w:tabs>
          <w:tab w:val="right" w:leader="dot" w:pos="7927"/>
        </w:tabs>
        <w:spacing w:line="480" w:lineRule="auto"/>
        <w:rPr>
          <w:rFonts w:ascii="Times New Roman" w:eastAsiaTheme="minorEastAsia" w:hAnsi="Times New Roman" w:cs="Times New Roman"/>
          <w:noProof/>
          <w:color w:val="000000" w:themeColor="text1"/>
          <w:sz w:val="24"/>
          <w:szCs w:val="24"/>
          <w:lang w:val="en-US"/>
        </w:rPr>
      </w:pPr>
      <w:hyperlink w:anchor="_Toc171889107" w:history="1">
        <w:r w:rsidR="00E037AF" w:rsidRPr="006F64FF">
          <w:rPr>
            <w:rStyle w:val="Hyperlink"/>
            <w:rFonts w:ascii="Times New Roman" w:hAnsi="Times New Roman" w:cs="Times New Roman"/>
            <w:noProof/>
            <w:color w:val="000000" w:themeColor="text1"/>
            <w:sz w:val="24"/>
            <w:szCs w:val="24"/>
          </w:rPr>
          <w:t>Bagan 2</w:t>
        </w:r>
        <w:r w:rsidR="00E037AF" w:rsidRPr="006F64FF">
          <w:rPr>
            <w:rStyle w:val="Hyperlink"/>
            <w:rFonts w:ascii="Times New Roman" w:hAnsi="Times New Roman" w:cs="Times New Roman"/>
            <w:noProof/>
            <w:color w:val="000000" w:themeColor="text1"/>
            <w:sz w:val="24"/>
            <w:szCs w:val="24"/>
            <w:lang w:val="id-ID"/>
          </w:rPr>
          <w:t xml:space="preserve"> Desain Penelitian</w:t>
        </w:r>
        <w:r w:rsidR="00E037AF" w:rsidRPr="006F64FF">
          <w:rPr>
            <w:rFonts w:ascii="Times New Roman" w:hAnsi="Times New Roman" w:cs="Times New Roman"/>
            <w:noProof/>
            <w:webHidden/>
            <w:color w:val="000000" w:themeColor="text1"/>
            <w:sz w:val="24"/>
            <w:szCs w:val="24"/>
          </w:rPr>
          <w:tab/>
        </w:r>
        <w:r w:rsidR="00E037AF" w:rsidRPr="006F64FF">
          <w:rPr>
            <w:rFonts w:ascii="Times New Roman" w:hAnsi="Times New Roman" w:cs="Times New Roman"/>
            <w:noProof/>
            <w:webHidden/>
            <w:color w:val="000000" w:themeColor="text1"/>
            <w:sz w:val="24"/>
            <w:szCs w:val="24"/>
          </w:rPr>
          <w:fldChar w:fldCharType="begin"/>
        </w:r>
        <w:r w:rsidR="00E037AF" w:rsidRPr="006F64FF">
          <w:rPr>
            <w:rFonts w:ascii="Times New Roman" w:hAnsi="Times New Roman" w:cs="Times New Roman"/>
            <w:noProof/>
            <w:webHidden/>
            <w:color w:val="000000" w:themeColor="text1"/>
            <w:sz w:val="24"/>
            <w:szCs w:val="24"/>
          </w:rPr>
          <w:instrText xml:space="preserve"> PAGEREF _Toc171889107 \h </w:instrText>
        </w:r>
        <w:r w:rsidR="00E037AF" w:rsidRPr="006F64FF">
          <w:rPr>
            <w:rFonts w:ascii="Times New Roman" w:hAnsi="Times New Roman" w:cs="Times New Roman"/>
            <w:noProof/>
            <w:webHidden/>
            <w:color w:val="000000" w:themeColor="text1"/>
            <w:sz w:val="24"/>
            <w:szCs w:val="24"/>
          </w:rPr>
        </w:r>
        <w:r w:rsidR="00E037AF" w:rsidRPr="006F64FF">
          <w:rPr>
            <w:rFonts w:ascii="Times New Roman" w:hAnsi="Times New Roman" w:cs="Times New Roman"/>
            <w:noProof/>
            <w:webHidden/>
            <w:color w:val="000000" w:themeColor="text1"/>
            <w:sz w:val="24"/>
            <w:szCs w:val="24"/>
          </w:rPr>
          <w:fldChar w:fldCharType="separate"/>
        </w:r>
        <w:r w:rsidR="00E037AF">
          <w:rPr>
            <w:rFonts w:ascii="Times New Roman" w:hAnsi="Times New Roman" w:cs="Times New Roman"/>
            <w:noProof/>
            <w:webHidden/>
            <w:color w:val="000000" w:themeColor="text1"/>
            <w:sz w:val="24"/>
            <w:szCs w:val="24"/>
          </w:rPr>
          <w:t>40</w:t>
        </w:r>
        <w:r w:rsidR="00E037AF" w:rsidRPr="006F64FF">
          <w:rPr>
            <w:rFonts w:ascii="Times New Roman" w:hAnsi="Times New Roman" w:cs="Times New Roman"/>
            <w:noProof/>
            <w:webHidden/>
            <w:color w:val="000000" w:themeColor="text1"/>
            <w:sz w:val="24"/>
            <w:szCs w:val="24"/>
          </w:rPr>
          <w:fldChar w:fldCharType="end"/>
        </w:r>
      </w:hyperlink>
    </w:p>
    <w:p w14:paraId="7BB4FEC8" w14:textId="77777777" w:rsidR="00E037AF" w:rsidRPr="006F64FF" w:rsidRDefault="00E037AF" w:rsidP="00E037AF">
      <w:pPr>
        <w:spacing w:after="0" w:line="480" w:lineRule="auto"/>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fldChar w:fldCharType="end"/>
      </w:r>
    </w:p>
    <w:p w14:paraId="699F44A0"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1E18A5A3"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32972D31"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6CAD7582"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5581EBB8"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743CD678"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5CFCB79F"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661D3CAE"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0AADCAF6"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484FFA7C"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3F494CF3"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7A19E150"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4DE5AE80"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7F6448D3"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454ACF2C"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61FAA306"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674D076D"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1122D02B"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7F98C6DA"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2311931B" w14:textId="77777777" w:rsidR="00E037AF" w:rsidRPr="006F64FF" w:rsidRDefault="00E037AF" w:rsidP="00E037AF">
      <w:pPr>
        <w:pStyle w:val="Heading1"/>
        <w:spacing w:before="0" w:line="480" w:lineRule="auto"/>
        <w:rPr>
          <w:rFonts w:cs="Times New Roman"/>
          <w:szCs w:val="24"/>
        </w:rPr>
      </w:pPr>
      <w:bookmarkStart w:id="15" w:name="_Toc171894154"/>
      <w:r w:rsidRPr="006F64FF">
        <w:rPr>
          <w:rFonts w:cs="Times New Roman"/>
          <w:szCs w:val="24"/>
        </w:rPr>
        <w:lastRenderedPageBreak/>
        <w:t>DAFTAR TABEL</w:t>
      </w:r>
      <w:bookmarkEnd w:id="15"/>
    </w:p>
    <w:p w14:paraId="74453AA9" w14:textId="77777777" w:rsidR="00E037AF" w:rsidRPr="006F64FF" w:rsidRDefault="00E037AF" w:rsidP="00E037AF">
      <w:pPr>
        <w:pStyle w:val="TableofFigures"/>
        <w:tabs>
          <w:tab w:val="right" w:leader="dot" w:pos="7927"/>
        </w:tabs>
        <w:spacing w:line="480" w:lineRule="auto"/>
        <w:rPr>
          <w:rFonts w:ascii="Times New Roman" w:eastAsiaTheme="minorEastAsia" w:hAnsi="Times New Roman" w:cs="Times New Roman"/>
          <w:noProof/>
          <w:color w:val="000000" w:themeColor="text1"/>
          <w:sz w:val="24"/>
          <w:szCs w:val="24"/>
          <w:lang w:val="en-US"/>
        </w:rPr>
      </w:pPr>
      <w:r w:rsidRPr="006F64FF">
        <w:rPr>
          <w:rFonts w:ascii="Times New Roman" w:hAnsi="Times New Roman" w:cs="Times New Roman"/>
          <w:color w:val="000000" w:themeColor="text1"/>
          <w:sz w:val="24"/>
          <w:szCs w:val="24"/>
        </w:rPr>
        <w:fldChar w:fldCharType="begin"/>
      </w:r>
      <w:r w:rsidRPr="006F64FF">
        <w:rPr>
          <w:rFonts w:ascii="Times New Roman" w:hAnsi="Times New Roman" w:cs="Times New Roman"/>
          <w:color w:val="000000" w:themeColor="text1"/>
          <w:sz w:val="24"/>
          <w:szCs w:val="24"/>
        </w:rPr>
        <w:instrText xml:space="preserve"> TOC \h \z \c "Tabel" </w:instrText>
      </w:r>
      <w:r w:rsidRPr="006F64FF">
        <w:rPr>
          <w:rFonts w:ascii="Times New Roman" w:hAnsi="Times New Roman" w:cs="Times New Roman"/>
          <w:color w:val="000000" w:themeColor="text1"/>
          <w:sz w:val="24"/>
          <w:szCs w:val="24"/>
        </w:rPr>
        <w:fldChar w:fldCharType="separate"/>
      </w:r>
      <w:hyperlink w:anchor="_Toc171888496" w:history="1">
        <w:r w:rsidRPr="006F64FF">
          <w:rPr>
            <w:rStyle w:val="Hyperlink"/>
            <w:rFonts w:ascii="Times New Roman" w:hAnsi="Times New Roman" w:cs="Times New Roman"/>
            <w:noProof/>
            <w:color w:val="000000" w:themeColor="text1"/>
            <w:sz w:val="24"/>
            <w:szCs w:val="24"/>
          </w:rPr>
          <w:t>Tabel 3.1 Bentuk Bahasa Gaul (Kata Tunggal)</w:t>
        </w:r>
        <w:r w:rsidRPr="006F64FF">
          <w:rPr>
            <w:rFonts w:ascii="Times New Roman" w:hAnsi="Times New Roman" w:cs="Times New Roman"/>
            <w:noProof/>
            <w:webHidden/>
            <w:color w:val="000000" w:themeColor="text1"/>
            <w:sz w:val="24"/>
            <w:szCs w:val="24"/>
          </w:rPr>
          <w:tab/>
        </w:r>
        <w:r w:rsidRPr="006F64FF">
          <w:rPr>
            <w:rFonts w:ascii="Times New Roman" w:hAnsi="Times New Roman" w:cs="Times New Roman"/>
            <w:noProof/>
            <w:webHidden/>
            <w:color w:val="000000" w:themeColor="text1"/>
            <w:sz w:val="24"/>
            <w:szCs w:val="24"/>
          </w:rPr>
          <w:fldChar w:fldCharType="begin"/>
        </w:r>
        <w:r w:rsidRPr="006F64FF">
          <w:rPr>
            <w:rFonts w:ascii="Times New Roman" w:hAnsi="Times New Roman" w:cs="Times New Roman"/>
            <w:noProof/>
            <w:webHidden/>
            <w:color w:val="000000" w:themeColor="text1"/>
            <w:sz w:val="24"/>
            <w:szCs w:val="24"/>
          </w:rPr>
          <w:instrText xml:space="preserve"> PAGEREF _Toc171888496 \h </w:instrText>
        </w:r>
        <w:r w:rsidRPr="006F64FF">
          <w:rPr>
            <w:rFonts w:ascii="Times New Roman" w:hAnsi="Times New Roman" w:cs="Times New Roman"/>
            <w:noProof/>
            <w:webHidden/>
            <w:color w:val="000000" w:themeColor="text1"/>
            <w:sz w:val="24"/>
            <w:szCs w:val="24"/>
          </w:rPr>
        </w:r>
        <w:r w:rsidRPr="006F64FF">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45</w:t>
        </w:r>
        <w:r w:rsidRPr="006F64FF">
          <w:rPr>
            <w:rFonts w:ascii="Times New Roman" w:hAnsi="Times New Roman" w:cs="Times New Roman"/>
            <w:noProof/>
            <w:webHidden/>
            <w:color w:val="000000" w:themeColor="text1"/>
            <w:sz w:val="24"/>
            <w:szCs w:val="24"/>
          </w:rPr>
          <w:fldChar w:fldCharType="end"/>
        </w:r>
      </w:hyperlink>
    </w:p>
    <w:p w14:paraId="1EE86D04" w14:textId="77777777" w:rsidR="00E037AF" w:rsidRPr="006F64FF" w:rsidRDefault="00F100E8" w:rsidP="00E037AF">
      <w:pPr>
        <w:pStyle w:val="TableofFigures"/>
        <w:tabs>
          <w:tab w:val="right" w:leader="dot" w:pos="7927"/>
        </w:tabs>
        <w:spacing w:line="480" w:lineRule="auto"/>
        <w:rPr>
          <w:rFonts w:ascii="Times New Roman" w:eastAsiaTheme="minorEastAsia" w:hAnsi="Times New Roman" w:cs="Times New Roman"/>
          <w:noProof/>
          <w:color w:val="000000" w:themeColor="text1"/>
          <w:sz w:val="24"/>
          <w:szCs w:val="24"/>
          <w:lang w:val="en-US"/>
        </w:rPr>
      </w:pPr>
      <w:hyperlink w:anchor="_Toc171888497" w:history="1">
        <w:r w:rsidR="00E037AF" w:rsidRPr="006F64FF">
          <w:rPr>
            <w:rStyle w:val="Hyperlink"/>
            <w:rFonts w:ascii="Times New Roman" w:hAnsi="Times New Roman" w:cs="Times New Roman"/>
            <w:noProof/>
            <w:color w:val="000000" w:themeColor="text1"/>
            <w:sz w:val="24"/>
            <w:szCs w:val="24"/>
          </w:rPr>
          <w:t>Tabel 3.2 Bentuk Bahasa Gaul (Kata Kompleks)</w:t>
        </w:r>
        <w:r w:rsidR="00E037AF" w:rsidRPr="006F64FF">
          <w:rPr>
            <w:rFonts w:ascii="Times New Roman" w:hAnsi="Times New Roman" w:cs="Times New Roman"/>
            <w:noProof/>
            <w:webHidden/>
            <w:color w:val="000000" w:themeColor="text1"/>
            <w:sz w:val="24"/>
            <w:szCs w:val="24"/>
          </w:rPr>
          <w:tab/>
        </w:r>
        <w:r w:rsidR="00E037AF" w:rsidRPr="006F64FF">
          <w:rPr>
            <w:rFonts w:ascii="Times New Roman" w:hAnsi="Times New Roman" w:cs="Times New Roman"/>
            <w:noProof/>
            <w:webHidden/>
            <w:color w:val="000000" w:themeColor="text1"/>
            <w:sz w:val="24"/>
            <w:szCs w:val="24"/>
          </w:rPr>
          <w:fldChar w:fldCharType="begin"/>
        </w:r>
        <w:r w:rsidR="00E037AF" w:rsidRPr="006F64FF">
          <w:rPr>
            <w:rFonts w:ascii="Times New Roman" w:hAnsi="Times New Roman" w:cs="Times New Roman"/>
            <w:noProof/>
            <w:webHidden/>
            <w:color w:val="000000" w:themeColor="text1"/>
            <w:sz w:val="24"/>
            <w:szCs w:val="24"/>
          </w:rPr>
          <w:instrText xml:space="preserve"> PAGEREF _Toc171888497 \h </w:instrText>
        </w:r>
        <w:r w:rsidR="00E037AF" w:rsidRPr="006F64FF">
          <w:rPr>
            <w:rFonts w:ascii="Times New Roman" w:hAnsi="Times New Roman" w:cs="Times New Roman"/>
            <w:noProof/>
            <w:webHidden/>
            <w:color w:val="000000" w:themeColor="text1"/>
            <w:sz w:val="24"/>
            <w:szCs w:val="24"/>
          </w:rPr>
        </w:r>
        <w:r w:rsidR="00E037AF" w:rsidRPr="006F64FF">
          <w:rPr>
            <w:rFonts w:ascii="Times New Roman" w:hAnsi="Times New Roman" w:cs="Times New Roman"/>
            <w:noProof/>
            <w:webHidden/>
            <w:color w:val="000000" w:themeColor="text1"/>
            <w:sz w:val="24"/>
            <w:szCs w:val="24"/>
          </w:rPr>
          <w:fldChar w:fldCharType="separate"/>
        </w:r>
        <w:r w:rsidR="00E037AF">
          <w:rPr>
            <w:rFonts w:ascii="Times New Roman" w:hAnsi="Times New Roman" w:cs="Times New Roman"/>
            <w:noProof/>
            <w:webHidden/>
            <w:color w:val="000000" w:themeColor="text1"/>
            <w:sz w:val="24"/>
            <w:szCs w:val="24"/>
          </w:rPr>
          <w:t>46</w:t>
        </w:r>
        <w:r w:rsidR="00E037AF" w:rsidRPr="006F64FF">
          <w:rPr>
            <w:rFonts w:ascii="Times New Roman" w:hAnsi="Times New Roman" w:cs="Times New Roman"/>
            <w:noProof/>
            <w:webHidden/>
            <w:color w:val="000000" w:themeColor="text1"/>
            <w:sz w:val="24"/>
            <w:szCs w:val="24"/>
          </w:rPr>
          <w:fldChar w:fldCharType="end"/>
        </w:r>
      </w:hyperlink>
    </w:p>
    <w:p w14:paraId="55AB0399" w14:textId="77777777" w:rsidR="00E037AF" w:rsidRPr="006F64FF" w:rsidRDefault="00F100E8" w:rsidP="00E037AF">
      <w:pPr>
        <w:pStyle w:val="TableofFigures"/>
        <w:tabs>
          <w:tab w:val="right" w:leader="dot" w:pos="7927"/>
        </w:tabs>
        <w:spacing w:line="480" w:lineRule="auto"/>
        <w:rPr>
          <w:rFonts w:ascii="Times New Roman" w:hAnsi="Times New Roman" w:cs="Times New Roman"/>
          <w:noProof/>
          <w:color w:val="000000" w:themeColor="text1"/>
          <w:sz w:val="24"/>
          <w:szCs w:val="24"/>
        </w:rPr>
      </w:pPr>
      <w:hyperlink w:anchor="_Toc171888498" w:history="1">
        <w:r w:rsidR="00E037AF" w:rsidRPr="006F64FF">
          <w:rPr>
            <w:rStyle w:val="Hyperlink"/>
            <w:rFonts w:ascii="Times New Roman" w:hAnsi="Times New Roman" w:cs="Times New Roman"/>
            <w:noProof/>
            <w:color w:val="000000" w:themeColor="text1"/>
            <w:sz w:val="24"/>
            <w:szCs w:val="24"/>
          </w:rPr>
          <w:t>Tabel 3.3 Fungsi Bahasa Gaul</w:t>
        </w:r>
        <w:r w:rsidR="00E037AF" w:rsidRPr="006F64FF">
          <w:rPr>
            <w:rFonts w:ascii="Times New Roman" w:hAnsi="Times New Roman" w:cs="Times New Roman"/>
            <w:noProof/>
            <w:webHidden/>
            <w:color w:val="000000" w:themeColor="text1"/>
            <w:sz w:val="24"/>
            <w:szCs w:val="24"/>
          </w:rPr>
          <w:tab/>
        </w:r>
        <w:r w:rsidR="00E037AF" w:rsidRPr="006F64FF">
          <w:rPr>
            <w:rFonts w:ascii="Times New Roman" w:hAnsi="Times New Roman" w:cs="Times New Roman"/>
            <w:noProof/>
            <w:webHidden/>
            <w:color w:val="000000" w:themeColor="text1"/>
            <w:sz w:val="24"/>
            <w:szCs w:val="24"/>
          </w:rPr>
          <w:fldChar w:fldCharType="begin"/>
        </w:r>
        <w:r w:rsidR="00E037AF" w:rsidRPr="006F64FF">
          <w:rPr>
            <w:rFonts w:ascii="Times New Roman" w:hAnsi="Times New Roman" w:cs="Times New Roman"/>
            <w:noProof/>
            <w:webHidden/>
            <w:color w:val="000000" w:themeColor="text1"/>
            <w:sz w:val="24"/>
            <w:szCs w:val="24"/>
          </w:rPr>
          <w:instrText xml:space="preserve"> PAGEREF _Toc171888498 \h </w:instrText>
        </w:r>
        <w:r w:rsidR="00E037AF" w:rsidRPr="006F64FF">
          <w:rPr>
            <w:rFonts w:ascii="Times New Roman" w:hAnsi="Times New Roman" w:cs="Times New Roman"/>
            <w:noProof/>
            <w:webHidden/>
            <w:color w:val="000000" w:themeColor="text1"/>
            <w:sz w:val="24"/>
            <w:szCs w:val="24"/>
          </w:rPr>
        </w:r>
        <w:r w:rsidR="00E037AF" w:rsidRPr="006F64FF">
          <w:rPr>
            <w:rFonts w:ascii="Times New Roman" w:hAnsi="Times New Roman" w:cs="Times New Roman"/>
            <w:noProof/>
            <w:webHidden/>
            <w:color w:val="000000" w:themeColor="text1"/>
            <w:sz w:val="24"/>
            <w:szCs w:val="24"/>
          </w:rPr>
          <w:fldChar w:fldCharType="separate"/>
        </w:r>
        <w:r w:rsidR="00E037AF">
          <w:rPr>
            <w:rFonts w:ascii="Times New Roman" w:hAnsi="Times New Roman" w:cs="Times New Roman"/>
            <w:noProof/>
            <w:webHidden/>
            <w:color w:val="000000" w:themeColor="text1"/>
            <w:sz w:val="24"/>
            <w:szCs w:val="24"/>
          </w:rPr>
          <w:t>46</w:t>
        </w:r>
        <w:r w:rsidR="00E037AF" w:rsidRPr="006F64FF">
          <w:rPr>
            <w:rFonts w:ascii="Times New Roman" w:hAnsi="Times New Roman" w:cs="Times New Roman"/>
            <w:noProof/>
            <w:webHidden/>
            <w:color w:val="000000" w:themeColor="text1"/>
            <w:sz w:val="24"/>
            <w:szCs w:val="24"/>
          </w:rPr>
          <w:fldChar w:fldCharType="end"/>
        </w:r>
      </w:hyperlink>
      <w:r w:rsidR="00E037AF" w:rsidRPr="006F64FF">
        <w:rPr>
          <w:rFonts w:ascii="Times New Roman" w:hAnsi="Times New Roman" w:cs="Times New Roman"/>
          <w:color w:val="000000" w:themeColor="text1"/>
          <w:sz w:val="24"/>
          <w:szCs w:val="24"/>
        </w:rPr>
        <w:fldChar w:fldCharType="end"/>
      </w:r>
      <w:r w:rsidR="00E037AF" w:rsidRPr="006F64FF">
        <w:rPr>
          <w:rFonts w:ascii="Times New Roman" w:hAnsi="Times New Roman" w:cs="Times New Roman"/>
          <w:color w:val="000000" w:themeColor="text1"/>
          <w:sz w:val="24"/>
          <w:szCs w:val="24"/>
        </w:rPr>
        <w:t xml:space="preserve"> </w:t>
      </w:r>
      <w:r w:rsidR="00E037AF" w:rsidRPr="006F64FF">
        <w:rPr>
          <w:rFonts w:ascii="Times New Roman" w:hAnsi="Times New Roman" w:cs="Times New Roman"/>
          <w:color w:val="000000" w:themeColor="text1"/>
          <w:sz w:val="24"/>
          <w:szCs w:val="24"/>
        </w:rPr>
        <w:fldChar w:fldCharType="begin"/>
      </w:r>
      <w:r w:rsidR="00E037AF" w:rsidRPr="006F64FF">
        <w:rPr>
          <w:rFonts w:ascii="Times New Roman" w:hAnsi="Times New Roman" w:cs="Times New Roman"/>
          <w:color w:val="000000" w:themeColor="text1"/>
          <w:sz w:val="24"/>
          <w:szCs w:val="24"/>
        </w:rPr>
        <w:instrText xml:space="preserve"> TOC \h \z \c "Tabel 4." </w:instrText>
      </w:r>
      <w:r w:rsidR="00E037AF" w:rsidRPr="006F64FF">
        <w:rPr>
          <w:rFonts w:ascii="Times New Roman" w:hAnsi="Times New Roman" w:cs="Times New Roman"/>
          <w:color w:val="000000" w:themeColor="text1"/>
          <w:sz w:val="24"/>
          <w:szCs w:val="24"/>
        </w:rPr>
        <w:fldChar w:fldCharType="separate"/>
      </w:r>
    </w:p>
    <w:p w14:paraId="1CB5F9EC" w14:textId="77777777" w:rsidR="00E037AF" w:rsidRPr="006F64FF" w:rsidRDefault="00F100E8" w:rsidP="00E037AF">
      <w:pPr>
        <w:pStyle w:val="TableofFigures"/>
        <w:tabs>
          <w:tab w:val="right" w:leader="dot" w:pos="7927"/>
        </w:tabs>
        <w:spacing w:line="480" w:lineRule="auto"/>
        <w:rPr>
          <w:rFonts w:ascii="Times New Roman" w:eastAsiaTheme="minorEastAsia" w:hAnsi="Times New Roman" w:cs="Times New Roman"/>
          <w:noProof/>
          <w:color w:val="000000" w:themeColor="text1"/>
          <w:sz w:val="24"/>
          <w:szCs w:val="24"/>
          <w:lang w:val="en-US"/>
        </w:rPr>
      </w:pPr>
      <w:hyperlink w:anchor="_Toc171888694" w:history="1">
        <w:r w:rsidR="00E037AF" w:rsidRPr="006F64FF">
          <w:rPr>
            <w:rStyle w:val="Hyperlink"/>
            <w:rFonts w:ascii="Times New Roman" w:hAnsi="Times New Roman" w:cs="Times New Roman"/>
            <w:noProof/>
            <w:color w:val="000000" w:themeColor="text1"/>
            <w:sz w:val="24"/>
            <w:szCs w:val="24"/>
          </w:rPr>
          <w:t>Tabel 4.1 Klasifikasi Data Bentuk Bahasa Gaul</w:t>
        </w:r>
        <w:r w:rsidR="00E037AF" w:rsidRPr="006F64FF">
          <w:rPr>
            <w:rFonts w:ascii="Times New Roman" w:hAnsi="Times New Roman" w:cs="Times New Roman"/>
            <w:noProof/>
            <w:webHidden/>
            <w:color w:val="000000" w:themeColor="text1"/>
            <w:sz w:val="24"/>
            <w:szCs w:val="24"/>
          </w:rPr>
          <w:tab/>
        </w:r>
        <w:r w:rsidR="00E037AF" w:rsidRPr="006F64FF">
          <w:rPr>
            <w:rFonts w:ascii="Times New Roman" w:hAnsi="Times New Roman" w:cs="Times New Roman"/>
            <w:noProof/>
            <w:webHidden/>
            <w:color w:val="000000" w:themeColor="text1"/>
            <w:sz w:val="24"/>
            <w:szCs w:val="24"/>
          </w:rPr>
          <w:fldChar w:fldCharType="begin"/>
        </w:r>
        <w:r w:rsidR="00E037AF" w:rsidRPr="006F64FF">
          <w:rPr>
            <w:rFonts w:ascii="Times New Roman" w:hAnsi="Times New Roman" w:cs="Times New Roman"/>
            <w:noProof/>
            <w:webHidden/>
            <w:color w:val="000000" w:themeColor="text1"/>
            <w:sz w:val="24"/>
            <w:szCs w:val="24"/>
          </w:rPr>
          <w:instrText xml:space="preserve"> PAGEREF _Toc171888694 \h </w:instrText>
        </w:r>
        <w:r w:rsidR="00E037AF" w:rsidRPr="006F64FF">
          <w:rPr>
            <w:rFonts w:ascii="Times New Roman" w:hAnsi="Times New Roman" w:cs="Times New Roman"/>
            <w:noProof/>
            <w:webHidden/>
            <w:color w:val="000000" w:themeColor="text1"/>
            <w:sz w:val="24"/>
            <w:szCs w:val="24"/>
          </w:rPr>
        </w:r>
        <w:r w:rsidR="00E037AF" w:rsidRPr="006F64FF">
          <w:rPr>
            <w:rFonts w:ascii="Times New Roman" w:hAnsi="Times New Roman" w:cs="Times New Roman"/>
            <w:noProof/>
            <w:webHidden/>
            <w:color w:val="000000" w:themeColor="text1"/>
            <w:sz w:val="24"/>
            <w:szCs w:val="24"/>
          </w:rPr>
          <w:fldChar w:fldCharType="separate"/>
        </w:r>
        <w:r w:rsidR="00E037AF">
          <w:rPr>
            <w:rFonts w:ascii="Times New Roman" w:hAnsi="Times New Roman" w:cs="Times New Roman"/>
            <w:noProof/>
            <w:webHidden/>
            <w:color w:val="000000" w:themeColor="text1"/>
            <w:sz w:val="24"/>
            <w:szCs w:val="24"/>
          </w:rPr>
          <w:t>50</w:t>
        </w:r>
        <w:r w:rsidR="00E037AF" w:rsidRPr="006F64FF">
          <w:rPr>
            <w:rFonts w:ascii="Times New Roman" w:hAnsi="Times New Roman" w:cs="Times New Roman"/>
            <w:noProof/>
            <w:webHidden/>
            <w:color w:val="000000" w:themeColor="text1"/>
            <w:sz w:val="24"/>
            <w:szCs w:val="24"/>
          </w:rPr>
          <w:fldChar w:fldCharType="end"/>
        </w:r>
      </w:hyperlink>
    </w:p>
    <w:p w14:paraId="0C419772" w14:textId="77777777" w:rsidR="00E037AF" w:rsidRPr="006F64FF" w:rsidRDefault="00F100E8" w:rsidP="00E037AF">
      <w:pPr>
        <w:pStyle w:val="TableofFigures"/>
        <w:tabs>
          <w:tab w:val="right" w:leader="dot" w:pos="7927"/>
        </w:tabs>
        <w:spacing w:line="480" w:lineRule="auto"/>
        <w:rPr>
          <w:rFonts w:ascii="Times New Roman" w:eastAsiaTheme="minorEastAsia" w:hAnsi="Times New Roman" w:cs="Times New Roman"/>
          <w:noProof/>
          <w:color w:val="000000" w:themeColor="text1"/>
          <w:sz w:val="24"/>
          <w:szCs w:val="24"/>
          <w:lang w:val="en-US"/>
        </w:rPr>
      </w:pPr>
      <w:hyperlink w:anchor="_Toc171888695" w:history="1">
        <w:r w:rsidR="00E037AF" w:rsidRPr="006F64FF">
          <w:rPr>
            <w:rStyle w:val="Hyperlink"/>
            <w:rFonts w:ascii="Times New Roman" w:hAnsi="Times New Roman" w:cs="Times New Roman"/>
            <w:noProof/>
            <w:color w:val="000000" w:themeColor="text1"/>
            <w:sz w:val="24"/>
            <w:szCs w:val="24"/>
          </w:rPr>
          <w:t>Tabel 4.2 Klasifikasi Data Fungsi Bahasa Gaul</w:t>
        </w:r>
        <w:r w:rsidR="00E037AF" w:rsidRPr="006F64FF">
          <w:rPr>
            <w:rFonts w:ascii="Times New Roman" w:hAnsi="Times New Roman" w:cs="Times New Roman"/>
            <w:noProof/>
            <w:webHidden/>
            <w:color w:val="000000" w:themeColor="text1"/>
            <w:sz w:val="24"/>
            <w:szCs w:val="24"/>
          </w:rPr>
          <w:tab/>
        </w:r>
        <w:r w:rsidR="00E037AF" w:rsidRPr="006F64FF">
          <w:rPr>
            <w:rFonts w:ascii="Times New Roman" w:hAnsi="Times New Roman" w:cs="Times New Roman"/>
            <w:noProof/>
            <w:webHidden/>
            <w:color w:val="000000" w:themeColor="text1"/>
            <w:sz w:val="24"/>
            <w:szCs w:val="24"/>
          </w:rPr>
          <w:fldChar w:fldCharType="begin"/>
        </w:r>
        <w:r w:rsidR="00E037AF" w:rsidRPr="006F64FF">
          <w:rPr>
            <w:rFonts w:ascii="Times New Roman" w:hAnsi="Times New Roman" w:cs="Times New Roman"/>
            <w:noProof/>
            <w:webHidden/>
            <w:color w:val="000000" w:themeColor="text1"/>
            <w:sz w:val="24"/>
            <w:szCs w:val="24"/>
          </w:rPr>
          <w:instrText xml:space="preserve"> PAGEREF _Toc171888695 \h </w:instrText>
        </w:r>
        <w:r w:rsidR="00E037AF" w:rsidRPr="006F64FF">
          <w:rPr>
            <w:rFonts w:ascii="Times New Roman" w:hAnsi="Times New Roman" w:cs="Times New Roman"/>
            <w:noProof/>
            <w:webHidden/>
            <w:color w:val="000000" w:themeColor="text1"/>
            <w:sz w:val="24"/>
            <w:szCs w:val="24"/>
          </w:rPr>
        </w:r>
        <w:r w:rsidR="00E037AF" w:rsidRPr="006F64FF">
          <w:rPr>
            <w:rFonts w:ascii="Times New Roman" w:hAnsi="Times New Roman" w:cs="Times New Roman"/>
            <w:noProof/>
            <w:webHidden/>
            <w:color w:val="000000" w:themeColor="text1"/>
            <w:sz w:val="24"/>
            <w:szCs w:val="24"/>
          </w:rPr>
          <w:fldChar w:fldCharType="separate"/>
        </w:r>
        <w:r w:rsidR="00E037AF">
          <w:rPr>
            <w:rFonts w:ascii="Times New Roman" w:hAnsi="Times New Roman" w:cs="Times New Roman"/>
            <w:noProof/>
            <w:webHidden/>
            <w:color w:val="000000" w:themeColor="text1"/>
            <w:sz w:val="24"/>
            <w:szCs w:val="24"/>
          </w:rPr>
          <w:t>81</w:t>
        </w:r>
        <w:r w:rsidR="00E037AF" w:rsidRPr="006F64FF">
          <w:rPr>
            <w:rFonts w:ascii="Times New Roman" w:hAnsi="Times New Roman" w:cs="Times New Roman"/>
            <w:noProof/>
            <w:webHidden/>
            <w:color w:val="000000" w:themeColor="text1"/>
            <w:sz w:val="24"/>
            <w:szCs w:val="24"/>
          </w:rPr>
          <w:fldChar w:fldCharType="end"/>
        </w:r>
      </w:hyperlink>
    </w:p>
    <w:p w14:paraId="4B5BB98B" w14:textId="77777777" w:rsidR="00E037AF" w:rsidRPr="006F64FF" w:rsidRDefault="00E037AF" w:rsidP="00E037AF">
      <w:pPr>
        <w:spacing w:line="480" w:lineRule="auto"/>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fldChar w:fldCharType="end"/>
      </w:r>
    </w:p>
    <w:p w14:paraId="18E9EE21"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6161194A"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651419A7"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4F28F97A"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71F7A70B"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44D03626"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02BA320A"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3C1E6221"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74A7642E"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54BB2189"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2A02631B"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38A0D096"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0C6ED2CD"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1299C0D1"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2F86CA33"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6107C9D0" w14:textId="77777777" w:rsidR="00E037AF" w:rsidRPr="006F64FF" w:rsidRDefault="00E037AF" w:rsidP="00E037AF">
      <w:pPr>
        <w:spacing w:after="0" w:line="480" w:lineRule="auto"/>
        <w:rPr>
          <w:rFonts w:ascii="Times New Roman" w:hAnsi="Times New Roman" w:cs="Times New Roman"/>
          <w:color w:val="000000" w:themeColor="text1"/>
          <w:sz w:val="24"/>
          <w:szCs w:val="24"/>
        </w:rPr>
      </w:pPr>
    </w:p>
    <w:p w14:paraId="02D60EC0" w14:textId="77777777" w:rsidR="00E037AF" w:rsidRPr="006F64FF" w:rsidRDefault="00E037AF" w:rsidP="00E037AF">
      <w:pPr>
        <w:pStyle w:val="Heading1"/>
        <w:spacing w:before="0" w:line="240" w:lineRule="auto"/>
        <w:rPr>
          <w:rFonts w:cs="Times New Roman"/>
          <w:szCs w:val="24"/>
        </w:rPr>
      </w:pPr>
      <w:r w:rsidRPr="006F64FF">
        <w:rPr>
          <w:rFonts w:cs="Times New Roman"/>
          <w:szCs w:val="24"/>
        </w:rPr>
        <w:lastRenderedPageBreak/>
        <w:t>DAFTAR LAMPIRAN</w:t>
      </w:r>
    </w:p>
    <w:p w14:paraId="69009B96" w14:textId="77777777" w:rsidR="00E037AF" w:rsidRPr="006F64FF" w:rsidRDefault="00E037AF" w:rsidP="00E037AF">
      <w:pPr>
        <w:rPr>
          <w:color w:val="000000" w:themeColor="text1"/>
        </w:rPr>
      </w:pPr>
    </w:p>
    <w:p w14:paraId="575DC068" w14:textId="77777777" w:rsidR="00E037AF" w:rsidRPr="009644AB" w:rsidRDefault="00E037AF" w:rsidP="00E037AF">
      <w:pPr>
        <w:pStyle w:val="TableofFigures"/>
        <w:tabs>
          <w:tab w:val="right" w:leader="dot" w:pos="7927"/>
        </w:tabs>
        <w:spacing w:line="480" w:lineRule="auto"/>
        <w:rPr>
          <w:rFonts w:ascii="Times New Roman" w:eastAsiaTheme="minorEastAsia" w:hAnsi="Times New Roman" w:cs="Times New Roman"/>
          <w:noProof/>
          <w:sz w:val="24"/>
          <w:szCs w:val="24"/>
          <w:lang w:val="en-US"/>
        </w:rPr>
      </w:pPr>
      <w:r w:rsidRPr="006F64FF">
        <w:rPr>
          <w:rFonts w:ascii="Times New Roman" w:hAnsi="Times New Roman" w:cs="Times New Roman"/>
          <w:color w:val="000000" w:themeColor="text1"/>
          <w:sz w:val="24"/>
          <w:szCs w:val="24"/>
        </w:rPr>
        <w:fldChar w:fldCharType="begin"/>
      </w:r>
      <w:r w:rsidRPr="006F64FF">
        <w:rPr>
          <w:rFonts w:ascii="Times New Roman" w:hAnsi="Times New Roman" w:cs="Times New Roman"/>
          <w:color w:val="000000" w:themeColor="text1"/>
          <w:sz w:val="24"/>
          <w:szCs w:val="24"/>
        </w:rPr>
        <w:instrText xml:space="preserve"> TOC \h \z \c "Lampiran" </w:instrText>
      </w:r>
      <w:r w:rsidRPr="006F64FF">
        <w:rPr>
          <w:rFonts w:ascii="Times New Roman" w:hAnsi="Times New Roman" w:cs="Times New Roman"/>
          <w:color w:val="000000" w:themeColor="text1"/>
          <w:sz w:val="24"/>
          <w:szCs w:val="24"/>
        </w:rPr>
        <w:fldChar w:fldCharType="separate"/>
      </w:r>
      <w:hyperlink w:anchor="_Toc173874821" w:history="1">
        <w:r w:rsidRPr="009644AB">
          <w:rPr>
            <w:rStyle w:val="Hyperlink"/>
            <w:rFonts w:ascii="Times New Roman" w:hAnsi="Times New Roman" w:cs="Times New Roman"/>
            <w:noProof/>
            <w:sz w:val="24"/>
            <w:szCs w:val="24"/>
          </w:rPr>
          <w:t>Lampiran 1: Kartu Data Bentuk Bahasa Gaul</w:t>
        </w:r>
        <w:r w:rsidRPr="009644AB">
          <w:rPr>
            <w:rFonts w:ascii="Times New Roman" w:hAnsi="Times New Roman" w:cs="Times New Roman"/>
            <w:noProof/>
            <w:webHidden/>
            <w:sz w:val="24"/>
            <w:szCs w:val="24"/>
          </w:rPr>
          <w:tab/>
        </w:r>
        <w:r w:rsidRPr="009644AB">
          <w:rPr>
            <w:rFonts w:ascii="Times New Roman" w:hAnsi="Times New Roman" w:cs="Times New Roman"/>
            <w:noProof/>
            <w:webHidden/>
            <w:sz w:val="24"/>
            <w:szCs w:val="24"/>
          </w:rPr>
          <w:fldChar w:fldCharType="begin"/>
        </w:r>
        <w:r w:rsidRPr="009644AB">
          <w:rPr>
            <w:rFonts w:ascii="Times New Roman" w:hAnsi="Times New Roman" w:cs="Times New Roman"/>
            <w:noProof/>
            <w:webHidden/>
            <w:sz w:val="24"/>
            <w:szCs w:val="24"/>
          </w:rPr>
          <w:instrText xml:space="preserve"> PAGEREF _Toc173874821 \h </w:instrText>
        </w:r>
        <w:r w:rsidRPr="009644AB">
          <w:rPr>
            <w:rFonts w:ascii="Times New Roman" w:hAnsi="Times New Roman" w:cs="Times New Roman"/>
            <w:noProof/>
            <w:webHidden/>
            <w:sz w:val="24"/>
            <w:szCs w:val="24"/>
          </w:rPr>
        </w:r>
        <w:r w:rsidRPr="009644A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Pr="009644AB">
          <w:rPr>
            <w:rFonts w:ascii="Times New Roman" w:hAnsi="Times New Roman" w:cs="Times New Roman"/>
            <w:noProof/>
            <w:webHidden/>
            <w:sz w:val="24"/>
            <w:szCs w:val="24"/>
          </w:rPr>
          <w:fldChar w:fldCharType="end"/>
        </w:r>
      </w:hyperlink>
    </w:p>
    <w:p w14:paraId="42AB2A60" w14:textId="77777777" w:rsidR="00E037AF" w:rsidRPr="009644AB" w:rsidRDefault="00F100E8" w:rsidP="00E037AF">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73874822" w:history="1">
        <w:r w:rsidR="00E037AF" w:rsidRPr="009644AB">
          <w:rPr>
            <w:rStyle w:val="Hyperlink"/>
            <w:rFonts w:ascii="Times New Roman" w:hAnsi="Times New Roman" w:cs="Times New Roman"/>
            <w:noProof/>
            <w:sz w:val="24"/>
            <w:szCs w:val="24"/>
          </w:rPr>
          <w:t>Lampiran 2: Kartu Data Fungsi Bahasa Gaul</w:t>
        </w:r>
        <w:r w:rsidR="00E037AF" w:rsidRPr="009644AB">
          <w:rPr>
            <w:rFonts w:ascii="Times New Roman" w:hAnsi="Times New Roman" w:cs="Times New Roman"/>
            <w:noProof/>
            <w:webHidden/>
            <w:sz w:val="24"/>
            <w:szCs w:val="24"/>
          </w:rPr>
          <w:tab/>
        </w:r>
        <w:r w:rsidR="00E037AF" w:rsidRPr="009644AB">
          <w:rPr>
            <w:rFonts w:ascii="Times New Roman" w:hAnsi="Times New Roman" w:cs="Times New Roman"/>
            <w:noProof/>
            <w:webHidden/>
            <w:sz w:val="24"/>
            <w:szCs w:val="24"/>
          </w:rPr>
          <w:fldChar w:fldCharType="begin"/>
        </w:r>
        <w:r w:rsidR="00E037AF" w:rsidRPr="009644AB">
          <w:rPr>
            <w:rFonts w:ascii="Times New Roman" w:hAnsi="Times New Roman" w:cs="Times New Roman"/>
            <w:noProof/>
            <w:webHidden/>
            <w:sz w:val="24"/>
            <w:szCs w:val="24"/>
          </w:rPr>
          <w:instrText xml:space="preserve"> PAGEREF _Toc173874822 \h </w:instrText>
        </w:r>
        <w:r w:rsidR="00E037AF" w:rsidRPr="009644AB">
          <w:rPr>
            <w:rFonts w:ascii="Times New Roman" w:hAnsi="Times New Roman" w:cs="Times New Roman"/>
            <w:noProof/>
            <w:webHidden/>
            <w:sz w:val="24"/>
            <w:szCs w:val="24"/>
          </w:rPr>
        </w:r>
        <w:r w:rsidR="00E037AF" w:rsidRPr="009644AB">
          <w:rPr>
            <w:rFonts w:ascii="Times New Roman" w:hAnsi="Times New Roman" w:cs="Times New Roman"/>
            <w:noProof/>
            <w:webHidden/>
            <w:sz w:val="24"/>
            <w:szCs w:val="24"/>
          </w:rPr>
          <w:fldChar w:fldCharType="separate"/>
        </w:r>
        <w:r w:rsidR="00E037AF">
          <w:rPr>
            <w:rFonts w:ascii="Times New Roman" w:hAnsi="Times New Roman" w:cs="Times New Roman"/>
            <w:noProof/>
            <w:webHidden/>
            <w:sz w:val="24"/>
            <w:szCs w:val="24"/>
          </w:rPr>
          <w:t>121</w:t>
        </w:r>
        <w:r w:rsidR="00E037AF" w:rsidRPr="009644AB">
          <w:rPr>
            <w:rFonts w:ascii="Times New Roman" w:hAnsi="Times New Roman" w:cs="Times New Roman"/>
            <w:noProof/>
            <w:webHidden/>
            <w:sz w:val="24"/>
            <w:szCs w:val="24"/>
          </w:rPr>
          <w:fldChar w:fldCharType="end"/>
        </w:r>
      </w:hyperlink>
    </w:p>
    <w:p w14:paraId="3B85817D" w14:textId="77777777" w:rsidR="00E037AF" w:rsidRPr="009644AB" w:rsidRDefault="00F100E8" w:rsidP="00E037AF">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73874823" w:history="1">
        <w:r w:rsidR="00E037AF" w:rsidRPr="009644AB">
          <w:rPr>
            <w:rStyle w:val="Hyperlink"/>
            <w:rFonts w:ascii="Times New Roman" w:hAnsi="Times New Roman" w:cs="Times New Roman"/>
            <w:noProof/>
            <w:sz w:val="24"/>
            <w:szCs w:val="24"/>
          </w:rPr>
          <w:t>Lampiran 3: Modul Ajar</w:t>
        </w:r>
        <w:r w:rsidR="00E037AF" w:rsidRPr="009644AB">
          <w:rPr>
            <w:rFonts w:ascii="Times New Roman" w:hAnsi="Times New Roman" w:cs="Times New Roman"/>
            <w:noProof/>
            <w:webHidden/>
            <w:sz w:val="24"/>
            <w:szCs w:val="24"/>
          </w:rPr>
          <w:tab/>
        </w:r>
        <w:r w:rsidR="00E037AF" w:rsidRPr="009644AB">
          <w:rPr>
            <w:rFonts w:ascii="Times New Roman" w:hAnsi="Times New Roman" w:cs="Times New Roman"/>
            <w:noProof/>
            <w:webHidden/>
            <w:sz w:val="24"/>
            <w:szCs w:val="24"/>
          </w:rPr>
          <w:fldChar w:fldCharType="begin"/>
        </w:r>
        <w:r w:rsidR="00E037AF" w:rsidRPr="009644AB">
          <w:rPr>
            <w:rFonts w:ascii="Times New Roman" w:hAnsi="Times New Roman" w:cs="Times New Roman"/>
            <w:noProof/>
            <w:webHidden/>
            <w:sz w:val="24"/>
            <w:szCs w:val="24"/>
          </w:rPr>
          <w:instrText xml:space="preserve"> PAGEREF _Toc173874823 \h </w:instrText>
        </w:r>
        <w:r w:rsidR="00E037AF" w:rsidRPr="009644AB">
          <w:rPr>
            <w:rFonts w:ascii="Times New Roman" w:hAnsi="Times New Roman" w:cs="Times New Roman"/>
            <w:noProof/>
            <w:webHidden/>
            <w:sz w:val="24"/>
            <w:szCs w:val="24"/>
          </w:rPr>
        </w:r>
        <w:r w:rsidR="00E037AF" w:rsidRPr="009644AB">
          <w:rPr>
            <w:rFonts w:ascii="Times New Roman" w:hAnsi="Times New Roman" w:cs="Times New Roman"/>
            <w:noProof/>
            <w:webHidden/>
            <w:sz w:val="24"/>
            <w:szCs w:val="24"/>
          </w:rPr>
          <w:fldChar w:fldCharType="separate"/>
        </w:r>
        <w:r w:rsidR="00E037AF">
          <w:rPr>
            <w:rFonts w:ascii="Times New Roman" w:hAnsi="Times New Roman" w:cs="Times New Roman"/>
            <w:noProof/>
            <w:webHidden/>
            <w:sz w:val="24"/>
            <w:szCs w:val="24"/>
          </w:rPr>
          <w:t>128</w:t>
        </w:r>
        <w:r w:rsidR="00E037AF" w:rsidRPr="009644AB">
          <w:rPr>
            <w:rFonts w:ascii="Times New Roman" w:hAnsi="Times New Roman" w:cs="Times New Roman"/>
            <w:noProof/>
            <w:webHidden/>
            <w:sz w:val="24"/>
            <w:szCs w:val="24"/>
          </w:rPr>
          <w:fldChar w:fldCharType="end"/>
        </w:r>
      </w:hyperlink>
    </w:p>
    <w:p w14:paraId="0BC55F5F" w14:textId="77777777" w:rsidR="00E037AF" w:rsidRPr="009644AB" w:rsidRDefault="00F100E8" w:rsidP="00E037AF">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73874824" w:history="1">
        <w:r w:rsidR="00E037AF" w:rsidRPr="009644AB">
          <w:rPr>
            <w:rStyle w:val="Hyperlink"/>
            <w:rFonts w:ascii="Times New Roman" w:hAnsi="Times New Roman" w:cs="Times New Roman"/>
            <w:noProof/>
            <w:sz w:val="24"/>
            <w:szCs w:val="24"/>
          </w:rPr>
          <w:t>Lampiran 4: Jurnal Bimbingan Skripsi</w:t>
        </w:r>
        <w:r w:rsidR="00E037AF" w:rsidRPr="009644AB">
          <w:rPr>
            <w:rFonts w:ascii="Times New Roman" w:hAnsi="Times New Roman" w:cs="Times New Roman"/>
            <w:noProof/>
            <w:webHidden/>
            <w:sz w:val="24"/>
            <w:szCs w:val="24"/>
          </w:rPr>
          <w:tab/>
        </w:r>
        <w:r w:rsidR="00E037AF" w:rsidRPr="009644AB">
          <w:rPr>
            <w:rFonts w:ascii="Times New Roman" w:hAnsi="Times New Roman" w:cs="Times New Roman"/>
            <w:noProof/>
            <w:webHidden/>
            <w:sz w:val="24"/>
            <w:szCs w:val="24"/>
          </w:rPr>
          <w:fldChar w:fldCharType="begin"/>
        </w:r>
        <w:r w:rsidR="00E037AF" w:rsidRPr="009644AB">
          <w:rPr>
            <w:rFonts w:ascii="Times New Roman" w:hAnsi="Times New Roman" w:cs="Times New Roman"/>
            <w:noProof/>
            <w:webHidden/>
            <w:sz w:val="24"/>
            <w:szCs w:val="24"/>
          </w:rPr>
          <w:instrText xml:space="preserve"> PAGEREF _Toc173874824 \h </w:instrText>
        </w:r>
        <w:r w:rsidR="00E037AF" w:rsidRPr="009644AB">
          <w:rPr>
            <w:rFonts w:ascii="Times New Roman" w:hAnsi="Times New Roman" w:cs="Times New Roman"/>
            <w:noProof/>
            <w:webHidden/>
            <w:sz w:val="24"/>
            <w:szCs w:val="24"/>
          </w:rPr>
        </w:r>
        <w:r w:rsidR="00E037AF" w:rsidRPr="009644AB">
          <w:rPr>
            <w:rFonts w:ascii="Times New Roman" w:hAnsi="Times New Roman" w:cs="Times New Roman"/>
            <w:noProof/>
            <w:webHidden/>
            <w:sz w:val="24"/>
            <w:szCs w:val="24"/>
          </w:rPr>
          <w:fldChar w:fldCharType="separate"/>
        </w:r>
        <w:r w:rsidR="00E037AF">
          <w:rPr>
            <w:rFonts w:ascii="Times New Roman" w:hAnsi="Times New Roman" w:cs="Times New Roman"/>
            <w:noProof/>
            <w:webHidden/>
            <w:sz w:val="24"/>
            <w:szCs w:val="24"/>
          </w:rPr>
          <w:t>146</w:t>
        </w:r>
        <w:r w:rsidR="00E037AF" w:rsidRPr="009644AB">
          <w:rPr>
            <w:rFonts w:ascii="Times New Roman" w:hAnsi="Times New Roman" w:cs="Times New Roman"/>
            <w:noProof/>
            <w:webHidden/>
            <w:sz w:val="24"/>
            <w:szCs w:val="24"/>
          </w:rPr>
          <w:fldChar w:fldCharType="end"/>
        </w:r>
      </w:hyperlink>
    </w:p>
    <w:p w14:paraId="2DE87383" w14:textId="77777777" w:rsidR="00E037AF" w:rsidRPr="009644AB" w:rsidRDefault="00F100E8" w:rsidP="00E037AF">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73874825" w:history="1">
        <w:r w:rsidR="00E037AF" w:rsidRPr="009644AB">
          <w:rPr>
            <w:rStyle w:val="Hyperlink"/>
            <w:rFonts w:ascii="Times New Roman" w:hAnsi="Times New Roman" w:cs="Times New Roman"/>
            <w:noProof/>
            <w:sz w:val="24"/>
            <w:szCs w:val="24"/>
          </w:rPr>
          <w:t>Lampiran 5: Berita Acara</w:t>
        </w:r>
        <w:r w:rsidR="00E037AF" w:rsidRPr="009644AB">
          <w:rPr>
            <w:rFonts w:ascii="Times New Roman" w:hAnsi="Times New Roman" w:cs="Times New Roman"/>
            <w:noProof/>
            <w:webHidden/>
            <w:sz w:val="24"/>
            <w:szCs w:val="24"/>
          </w:rPr>
          <w:tab/>
        </w:r>
        <w:r w:rsidR="00E037AF" w:rsidRPr="009644AB">
          <w:rPr>
            <w:rFonts w:ascii="Times New Roman" w:hAnsi="Times New Roman" w:cs="Times New Roman"/>
            <w:noProof/>
            <w:webHidden/>
            <w:sz w:val="24"/>
            <w:szCs w:val="24"/>
          </w:rPr>
          <w:fldChar w:fldCharType="begin"/>
        </w:r>
        <w:r w:rsidR="00E037AF" w:rsidRPr="009644AB">
          <w:rPr>
            <w:rFonts w:ascii="Times New Roman" w:hAnsi="Times New Roman" w:cs="Times New Roman"/>
            <w:noProof/>
            <w:webHidden/>
            <w:sz w:val="24"/>
            <w:szCs w:val="24"/>
          </w:rPr>
          <w:instrText xml:space="preserve"> PAGEREF _Toc173874825 \h </w:instrText>
        </w:r>
        <w:r w:rsidR="00E037AF" w:rsidRPr="009644AB">
          <w:rPr>
            <w:rFonts w:ascii="Times New Roman" w:hAnsi="Times New Roman" w:cs="Times New Roman"/>
            <w:noProof/>
            <w:webHidden/>
            <w:sz w:val="24"/>
            <w:szCs w:val="24"/>
          </w:rPr>
        </w:r>
        <w:r w:rsidR="00E037AF" w:rsidRPr="009644AB">
          <w:rPr>
            <w:rFonts w:ascii="Times New Roman" w:hAnsi="Times New Roman" w:cs="Times New Roman"/>
            <w:noProof/>
            <w:webHidden/>
            <w:sz w:val="24"/>
            <w:szCs w:val="24"/>
          </w:rPr>
          <w:fldChar w:fldCharType="separate"/>
        </w:r>
        <w:r w:rsidR="00E037AF">
          <w:rPr>
            <w:rFonts w:ascii="Times New Roman" w:hAnsi="Times New Roman" w:cs="Times New Roman"/>
            <w:noProof/>
            <w:webHidden/>
            <w:sz w:val="24"/>
            <w:szCs w:val="24"/>
          </w:rPr>
          <w:t>150</w:t>
        </w:r>
        <w:r w:rsidR="00E037AF" w:rsidRPr="009644AB">
          <w:rPr>
            <w:rFonts w:ascii="Times New Roman" w:hAnsi="Times New Roman" w:cs="Times New Roman"/>
            <w:noProof/>
            <w:webHidden/>
            <w:sz w:val="24"/>
            <w:szCs w:val="24"/>
          </w:rPr>
          <w:fldChar w:fldCharType="end"/>
        </w:r>
      </w:hyperlink>
    </w:p>
    <w:p w14:paraId="49A444AD" w14:textId="77777777" w:rsidR="00E037AF" w:rsidRPr="006F64FF" w:rsidRDefault="00E037AF" w:rsidP="00E037AF">
      <w:pPr>
        <w:spacing w:after="0" w:line="480" w:lineRule="auto"/>
        <w:rPr>
          <w:rFonts w:ascii="Times New Roman" w:hAnsi="Times New Roman" w:cs="Times New Roman"/>
          <w:color w:val="000000" w:themeColor="text1"/>
          <w:sz w:val="24"/>
          <w:szCs w:val="24"/>
        </w:rPr>
        <w:sectPr w:rsidR="00E037AF" w:rsidRPr="006F64FF" w:rsidSect="00E037AF">
          <w:headerReference w:type="default" r:id="rId18"/>
          <w:footerReference w:type="default" r:id="rId19"/>
          <w:headerReference w:type="first" r:id="rId20"/>
          <w:footerReference w:type="first" r:id="rId21"/>
          <w:pgSz w:w="11906" w:h="16838" w:code="9"/>
          <w:pgMar w:top="2268" w:right="1701" w:bottom="1701" w:left="2268" w:header="709" w:footer="709" w:gutter="0"/>
          <w:pgNumType w:fmt="lowerRoman" w:start="2"/>
          <w:cols w:space="708"/>
          <w:titlePg/>
          <w:docGrid w:linePitch="360"/>
        </w:sectPr>
      </w:pPr>
      <w:r w:rsidRPr="006F64FF">
        <w:rPr>
          <w:rFonts w:ascii="Times New Roman" w:hAnsi="Times New Roman" w:cs="Times New Roman"/>
          <w:color w:val="000000" w:themeColor="text1"/>
          <w:sz w:val="24"/>
          <w:szCs w:val="24"/>
        </w:rPr>
        <w:fldChar w:fldCharType="end"/>
      </w:r>
    </w:p>
    <w:p w14:paraId="3DEB83C1" w14:textId="77777777" w:rsidR="00E037AF" w:rsidRPr="006F64FF" w:rsidRDefault="00E037AF" w:rsidP="00E037AF">
      <w:pPr>
        <w:pStyle w:val="Heading1"/>
        <w:spacing w:before="0" w:line="480" w:lineRule="auto"/>
        <w:rPr>
          <w:rFonts w:cs="Times New Roman"/>
          <w:bCs/>
          <w:szCs w:val="24"/>
        </w:rPr>
      </w:pPr>
      <w:bookmarkStart w:id="16" w:name="_Toc171894155"/>
      <w:r w:rsidRPr="006F64FF">
        <w:rPr>
          <w:rFonts w:cs="Times New Roman"/>
          <w:bCs/>
          <w:szCs w:val="24"/>
        </w:rPr>
        <w:lastRenderedPageBreak/>
        <w:t>BAB I</w:t>
      </w:r>
      <w:bookmarkStart w:id="17" w:name="_Toc157806061"/>
      <w:bookmarkStart w:id="18" w:name="_Toc158063892"/>
      <w:r w:rsidRPr="006F64FF">
        <w:rPr>
          <w:rFonts w:cs="Times New Roman"/>
          <w:bCs/>
          <w:szCs w:val="24"/>
          <w:lang w:val="id-ID"/>
        </w:rPr>
        <w:br/>
      </w:r>
      <w:r w:rsidRPr="006F64FF">
        <w:rPr>
          <w:rFonts w:cs="Times New Roman"/>
          <w:bCs/>
          <w:szCs w:val="24"/>
        </w:rPr>
        <w:t>PENDAHULUAN</w:t>
      </w:r>
      <w:bookmarkEnd w:id="16"/>
      <w:bookmarkEnd w:id="17"/>
      <w:bookmarkEnd w:id="18"/>
    </w:p>
    <w:p w14:paraId="0F2A53F7" w14:textId="77777777" w:rsidR="00E037AF" w:rsidRPr="006F64FF" w:rsidRDefault="00E037AF" w:rsidP="00E037AF">
      <w:pPr>
        <w:rPr>
          <w:color w:val="000000" w:themeColor="text1"/>
        </w:rPr>
      </w:pPr>
    </w:p>
    <w:p w14:paraId="65E3DDD4" w14:textId="77777777" w:rsidR="00E037AF" w:rsidRPr="006F64FF" w:rsidRDefault="00E037AF" w:rsidP="00E037AF">
      <w:pPr>
        <w:pStyle w:val="Heading2"/>
        <w:numPr>
          <w:ilvl w:val="0"/>
          <w:numId w:val="10"/>
        </w:numPr>
        <w:spacing w:before="0" w:line="480" w:lineRule="auto"/>
        <w:rPr>
          <w:rFonts w:cs="Times New Roman"/>
          <w:bCs/>
          <w:szCs w:val="24"/>
          <w:lang w:val="id-ID"/>
        </w:rPr>
      </w:pPr>
      <w:bookmarkStart w:id="19" w:name="_Toc171894156"/>
      <w:r w:rsidRPr="006F64FF">
        <w:rPr>
          <w:rFonts w:cs="Times New Roman"/>
          <w:bCs/>
          <w:szCs w:val="24"/>
          <w:lang w:val="id-ID"/>
        </w:rPr>
        <w:t>Latar Belakang Masalah</w:t>
      </w:r>
      <w:bookmarkEnd w:id="19"/>
    </w:p>
    <w:p w14:paraId="71C20992" w14:textId="77777777" w:rsidR="00E037AF" w:rsidRPr="006F64FF" w:rsidRDefault="00E037AF" w:rsidP="00E037AF">
      <w:pPr>
        <w:pStyle w:val="ListParagraph"/>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M</w:t>
      </w:r>
      <w:r w:rsidRPr="006F64FF">
        <w:rPr>
          <w:rFonts w:ascii="Times New Roman" w:hAnsi="Times New Roman" w:cs="Times New Roman"/>
          <w:color w:val="000000" w:themeColor="text1"/>
          <w:sz w:val="24"/>
          <w:szCs w:val="24"/>
        </w:rPr>
        <w:t>anusia me</w:t>
      </w:r>
      <w:r w:rsidRPr="006F64FF">
        <w:rPr>
          <w:rFonts w:ascii="Times New Roman" w:hAnsi="Times New Roman" w:cs="Times New Roman"/>
          <w:color w:val="000000" w:themeColor="text1"/>
          <w:sz w:val="24"/>
          <w:szCs w:val="24"/>
          <w:lang w:val="id-ID"/>
        </w:rPr>
        <w:t>miliki kemampuan</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 xml:space="preserve">untuk </w:t>
      </w:r>
      <w:r w:rsidRPr="006F64FF">
        <w:rPr>
          <w:rFonts w:ascii="Times New Roman" w:hAnsi="Times New Roman" w:cs="Times New Roman"/>
          <w:color w:val="000000" w:themeColor="text1"/>
          <w:sz w:val="24"/>
          <w:szCs w:val="24"/>
        </w:rPr>
        <w:t xml:space="preserve">mencerminkan sifat dasar manusia </w:t>
      </w:r>
      <w:r w:rsidRPr="006F64FF">
        <w:rPr>
          <w:rFonts w:ascii="Times New Roman" w:hAnsi="Times New Roman" w:cs="Times New Roman"/>
          <w:color w:val="000000" w:themeColor="text1"/>
          <w:sz w:val="24"/>
          <w:szCs w:val="24"/>
          <w:lang w:val="id-ID"/>
        </w:rPr>
        <w:t xml:space="preserve">yang berperan </w:t>
      </w:r>
      <w:r w:rsidRPr="006F64FF">
        <w:rPr>
          <w:rFonts w:ascii="Times New Roman" w:hAnsi="Times New Roman" w:cs="Times New Roman"/>
          <w:color w:val="000000" w:themeColor="text1"/>
          <w:sz w:val="24"/>
          <w:szCs w:val="24"/>
        </w:rPr>
        <w:t>sebagai makhluk yang secara alamiah memiliki kecenderungan untuk berinteraksi</w:t>
      </w:r>
      <w:r w:rsidRPr="006F64FF">
        <w:rPr>
          <w:rFonts w:ascii="Times New Roman" w:hAnsi="Times New Roman" w:cs="Times New Roman"/>
          <w:color w:val="000000" w:themeColor="text1"/>
          <w:sz w:val="24"/>
          <w:szCs w:val="24"/>
          <w:lang w:val="id-ID"/>
        </w:rPr>
        <w:t xml:space="preserve"> dan </w:t>
      </w:r>
      <w:r w:rsidRPr="006F64FF">
        <w:rPr>
          <w:rFonts w:ascii="Times New Roman" w:hAnsi="Times New Roman" w:cs="Times New Roman"/>
          <w:color w:val="000000" w:themeColor="text1"/>
          <w:sz w:val="24"/>
          <w:szCs w:val="24"/>
        </w:rPr>
        <w:t>berkomunikasi</w:t>
      </w:r>
      <w:r w:rsidRPr="006F64FF">
        <w:rPr>
          <w:rFonts w:ascii="Times New Roman" w:hAnsi="Times New Roman" w:cs="Times New Roman"/>
          <w:color w:val="000000" w:themeColor="text1"/>
          <w:sz w:val="24"/>
          <w:szCs w:val="24"/>
          <w:lang w:val="id-ID"/>
        </w:rPr>
        <w:t xml:space="preserve">. Bahasa berperan sebagai alat berinteraksi seseorang, memiliki kemampuan yang luar biasa dalam menghubungkan manusia dan memungkinkan pertukaran ide, pengalaman, dan pengetahuan. </w:t>
      </w:r>
      <w:bookmarkStart w:id="20" w:name="_Hlk170159557"/>
      <w:r w:rsidRPr="006F64FF">
        <w:rPr>
          <w:rFonts w:ascii="Times New Roman" w:hAnsi="Times New Roman" w:cs="Times New Roman"/>
          <w:color w:val="000000" w:themeColor="text1"/>
          <w:sz w:val="24"/>
          <w:szCs w:val="24"/>
          <w:lang w:val="id-ID"/>
        </w:rPr>
        <w:t xml:space="preserve">Bahasa gaul tidak mempunyai struktur yang tetap, karena bahasa gaul adalah bahasa yang telah bertumbuh kembang dan di modifikasi dari beberapa bahasa, salah satunya bahasa Indonesia </w:t>
      </w:r>
      <w:bookmarkEnd w:id="20"/>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ISSN":"2798-4214","author":[{"dropping-particle":"","family":"Riadoh","given":"","non-dropping-particle":"","parse-names":false,"suffix":""}],"id":"ITEM-1","issue":"2","issued":{"date-parts":[["2021"]]},"page":"148-155","title":"Pengaruh Bahasa Gaul Terhadap Penggunaan Bahasa Indonesia di Kalangan Remaja","type":"article-journal","volume":"1"},"uris":["http://www.mendeley.com/documents/?uuid=2aac7686-4a04-4782-aeae-ba7cd05371d3"]}],"mendeley":{"formattedCitation":"(Riadoh, 2021)","manualFormatting":"(Riadoh, 2021:149)","plainTextFormattedCitation":"(Riadoh, 2021)","previouslyFormattedCitation":"(Riadoh, 2021)"},"properties":{"noteIndex":0},"schema":"https://github.com/citation-style-language/schema/raw/master/csl-citation.json"}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(Riadoh, 2021:149)</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Sosiolinguistik adalah bidang studi yang berhubungan dengan bahasa dan penggunaannya dalam masyarakat. Sosiolinguistik melihat bahasa sebagai fenomena yang bervariasi dalam masyarakat. </w:t>
      </w:r>
    </w:p>
    <w:p w14:paraId="3BF61409" w14:textId="77777777" w:rsidR="00E037AF" w:rsidRPr="006F64FF" w:rsidRDefault="00E037AF" w:rsidP="00E037AF">
      <w:pPr>
        <w:pStyle w:val="ListParagraph"/>
        <w:spacing w:after="0" w:line="480" w:lineRule="auto"/>
        <w:ind w:left="357" w:firstLine="567"/>
        <w:jc w:val="both"/>
        <w:rPr>
          <w:rFonts w:ascii="Times New Roman" w:hAnsi="Times New Roman" w:cs="Times New Roman"/>
          <w:color w:val="000000" w:themeColor="text1"/>
          <w:sz w:val="24"/>
          <w:szCs w:val="24"/>
          <w:lang w:val="id-ID"/>
        </w:rPr>
        <w:sectPr w:rsidR="00E037AF" w:rsidRPr="006F64FF" w:rsidSect="00E037AF">
          <w:headerReference w:type="default" r:id="rId22"/>
          <w:footerReference w:type="default" r:id="rId23"/>
          <w:pgSz w:w="11906" w:h="16838" w:code="9"/>
          <w:pgMar w:top="2268" w:right="1701" w:bottom="1701" w:left="2268" w:header="709" w:footer="709" w:gutter="0"/>
          <w:pgNumType w:start="1"/>
          <w:cols w:space="708"/>
          <w:docGrid w:linePitch="360"/>
        </w:sectPr>
      </w:pPr>
      <w:bookmarkStart w:id="21" w:name="_Hlk170236829"/>
      <w:r w:rsidRPr="006F64FF">
        <w:rPr>
          <w:rFonts w:ascii="Times New Roman" w:hAnsi="Times New Roman" w:cs="Times New Roman"/>
          <w:color w:val="000000" w:themeColor="text1"/>
          <w:sz w:val="24"/>
          <w:szCs w:val="24"/>
          <w:lang w:val="id-ID"/>
        </w:rPr>
        <w:t xml:space="preserve">Dengan perkembangan zaman yang semakin pesat dan majunya teknologi, munculah variasi bahasa yang dihasilkan oleh kreativitas manusia. </w:t>
      </w:r>
      <w:sdt>
        <w:sdtPr>
          <w:rPr>
            <w:rFonts w:ascii="Times New Roman" w:hAnsi="Times New Roman" w:cs="Times New Roman"/>
            <w:color w:val="000000" w:themeColor="text1"/>
            <w:sz w:val="24"/>
            <w:szCs w:val="24"/>
            <w:lang w:val="id-ID"/>
          </w:rPr>
          <w:tag w:val="MENDELEY_CITATION_v3_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"/>
          <w:id w:val="1280992044"/>
          <w:placeholder>
            <w:docPart w:val="75D8CE1EFADB41189577A70067669D96"/>
          </w:placeholder>
        </w:sdtPr>
        <w:sdtEndPr>
          <w:rPr>
            <w:lang w:val="en-ID"/>
          </w:rPr>
        </w:sdtEndPr>
        <w:sdtContent>
          <w:r w:rsidRPr="006F64FF">
            <w:rPr>
              <w:rFonts w:ascii="Times New Roman" w:hAnsi="Times New Roman" w:cs="Times New Roman"/>
              <w:color w:val="000000" w:themeColor="text1"/>
              <w:sz w:val="24"/>
              <w:szCs w:val="24"/>
            </w:rPr>
            <w:t>Kridalaksana (2009:2)</w:t>
          </w:r>
        </w:sdtContent>
      </w:sdt>
      <w:r w:rsidRPr="006F64FF">
        <w:rPr>
          <w:rFonts w:ascii="Times New Roman" w:hAnsi="Times New Roman" w:cs="Times New Roman"/>
          <w:color w:val="000000" w:themeColor="text1"/>
          <w:sz w:val="24"/>
          <w:szCs w:val="24"/>
          <w:lang w:val="id-ID"/>
        </w:rPr>
        <w:t xml:space="preserve"> membagi variasi bahasa menjadi dua macam antara lain variasi bahasa berdasarkan pemakai (dialek) dan variasi bahasa berdasarkan pemakaian (ragam bahasa).</w:t>
      </w:r>
      <w:bookmarkEnd w:id="21"/>
      <w:r w:rsidRPr="006F64FF">
        <w:rPr>
          <w:rFonts w:ascii="Times New Roman" w:hAnsi="Times New Roman" w:cs="Times New Roman"/>
          <w:color w:val="000000" w:themeColor="text1"/>
          <w:sz w:val="24"/>
          <w:szCs w:val="24"/>
          <w:lang w:val="id-ID"/>
        </w:rPr>
        <w:t xml:space="preserve"> Perkembangan bahasa yang yang semakin pesat telah menghadirkan bahasa baru yaitu bahasa gaul. </w:t>
      </w:r>
      <w:bookmarkStart w:id="22" w:name="_Hlk170236949"/>
      <w:r w:rsidRPr="006F64FF">
        <w:rPr>
          <w:rFonts w:ascii="Times New Roman" w:hAnsi="Times New Roman" w:cs="Times New Roman"/>
          <w:color w:val="000000" w:themeColor="text1"/>
          <w:sz w:val="24"/>
          <w:szCs w:val="24"/>
          <w:lang w:val="id-ID"/>
        </w:rPr>
        <w:t>Bahasa gaul termasuk bagian dari variasi bahasa berdasarkan pemakai, pada golongan dialek sosial yang biasanya dipakai oleh kalangan remaja</w:t>
      </w:r>
      <w:bookmarkEnd w:id="22"/>
      <w:r w:rsidRPr="006F64FF">
        <w:rPr>
          <w:rFonts w:ascii="Times New Roman" w:hAnsi="Times New Roman" w:cs="Times New Roman"/>
          <w:color w:val="000000" w:themeColor="text1"/>
          <w:sz w:val="24"/>
          <w:szCs w:val="24"/>
          <w:lang w:val="id-ID"/>
        </w:rPr>
        <w:t>.</w:t>
      </w:r>
    </w:p>
    <w:p w14:paraId="6A6B699F" w14:textId="77777777" w:rsidR="00E037AF" w:rsidRPr="006F64FF" w:rsidRDefault="00E037AF" w:rsidP="00E037AF">
      <w:pPr>
        <w:spacing w:after="0" w:line="480" w:lineRule="auto"/>
        <w:ind w:left="357" w:firstLine="494"/>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Bahasa gaul biasanya banyak digunakan oleh golongan remaja. Bahasa gaul yang bertumbuh kembang saat ini cenderung tidak terikat pada aturan dan biasanya berbentuk singkatan dan pemendekan kata yang diperoleh dari bahasa seperti bahasa Indonesia, bahasa asing, dan bahasa daerah. Walaupun bukan termasuk bahasa formal, bahasa gaul menjadi populer dan disukai karena maknanya yang fleksibel dan trendi di kalangan yang menggunakannya (Diyanti, 2020:324)</w:t>
      </w:r>
    </w:p>
    <w:p w14:paraId="35BFD620"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rPr>
        <w:t xml:space="preserve">Penggunaan bahasa gaul oleh banyak </w:t>
      </w:r>
      <w:r w:rsidRPr="006F64FF">
        <w:rPr>
          <w:rFonts w:ascii="Times New Roman" w:hAnsi="Times New Roman" w:cs="Times New Roman"/>
          <w:color w:val="000000" w:themeColor="text1"/>
          <w:sz w:val="24"/>
          <w:szCs w:val="24"/>
          <w:lang w:val="id-ID"/>
        </w:rPr>
        <w:t>remaja</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pada</w:t>
      </w:r>
      <w:r w:rsidRPr="006F64FF">
        <w:rPr>
          <w:rFonts w:ascii="Times New Roman" w:hAnsi="Times New Roman" w:cs="Times New Roman"/>
          <w:color w:val="000000" w:themeColor="text1"/>
          <w:sz w:val="24"/>
          <w:szCs w:val="24"/>
        </w:rPr>
        <w:t xml:space="preserve"> komunikasi sehari-hari dianggap sebagai deviasi dari penggunaan bahasa Indonesia yang baik. Fenomena ini juga memiliki potensi untuk menghambat </w:t>
      </w:r>
      <w:r w:rsidRPr="006F64FF">
        <w:rPr>
          <w:rFonts w:ascii="Times New Roman" w:hAnsi="Times New Roman" w:cs="Times New Roman"/>
          <w:color w:val="000000" w:themeColor="text1"/>
          <w:sz w:val="24"/>
          <w:szCs w:val="24"/>
          <w:lang w:val="id-ID"/>
        </w:rPr>
        <w:t>kemajuan</w:t>
      </w:r>
      <w:r w:rsidRPr="006F64FF">
        <w:rPr>
          <w:rFonts w:ascii="Times New Roman" w:hAnsi="Times New Roman" w:cs="Times New Roman"/>
          <w:color w:val="000000" w:themeColor="text1"/>
          <w:sz w:val="24"/>
          <w:szCs w:val="24"/>
        </w:rPr>
        <w:t xml:space="preserve"> dan pertumbuhan bahasa Indonesia. </w:t>
      </w:r>
      <w:r w:rsidRPr="006F64FF">
        <w:rPr>
          <w:rFonts w:ascii="Times New Roman" w:hAnsi="Times New Roman" w:cs="Times New Roman"/>
          <w:color w:val="000000" w:themeColor="text1"/>
          <w:sz w:val="24"/>
          <w:szCs w:val="24"/>
          <w:lang w:val="id-ID"/>
        </w:rPr>
        <w:t>K</w:t>
      </w:r>
      <w:r w:rsidRPr="006F64FF">
        <w:rPr>
          <w:rFonts w:ascii="Times New Roman" w:hAnsi="Times New Roman" w:cs="Times New Roman"/>
          <w:color w:val="000000" w:themeColor="text1"/>
          <w:sz w:val="24"/>
          <w:szCs w:val="24"/>
        </w:rPr>
        <w:t>esadaran</w:t>
      </w:r>
      <w:r w:rsidRPr="006F64FF">
        <w:rPr>
          <w:rFonts w:ascii="Times New Roman" w:hAnsi="Times New Roman" w:cs="Times New Roman"/>
          <w:color w:val="000000" w:themeColor="text1"/>
          <w:sz w:val="24"/>
          <w:szCs w:val="24"/>
          <w:lang w:val="id-ID"/>
        </w:rPr>
        <w:t xml:space="preserve"> yang kurang</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 xml:space="preserve">terhadap pentingnya memelihara dan mengaplikasikan </w:t>
      </w:r>
      <w:r w:rsidRPr="006F64FF">
        <w:rPr>
          <w:rFonts w:ascii="Times New Roman" w:hAnsi="Times New Roman" w:cs="Times New Roman"/>
          <w:color w:val="000000" w:themeColor="text1"/>
          <w:sz w:val="24"/>
          <w:szCs w:val="24"/>
        </w:rPr>
        <w:t xml:space="preserve">bahasa Indonesia di dalam </w:t>
      </w:r>
      <w:r w:rsidRPr="006F64FF">
        <w:rPr>
          <w:rFonts w:ascii="Times New Roman" w:hAnsi="Times New Roman" w:cs="Times New Roman"/>
          <w:color w:val="000000" w:themeColor="text1"/>
          <w:sz w:val="24"/>
          <w:szCs w:val="24"/>
          <w:lang w:val="id-ID"/>
        </w:rPr>
        <w:t>tanah air</w:t>
      </w:r>
      <w:r w:rsidRPr="006F64FF">
        <w:rPr>
          <w:rFonts w:ascii="Times New Roman" w:hAnsi="Times New Roman" w:cs="Times New Roman"/>
          <w:color w:val="000000" w:themeColor="text1"/>
          <w:sz w:val="24"/>
          <w:szCs w:val="24"/>
        </w:rPr>
        <w:t xml:space="preserve"> dapat berakibat pada penurunan atau bahkan </w:t>
      </w:r>
      <w:r w:rsidRPr="006F64FF">
        <w:rPr>
          <w:rFonts w:ascii="Times New Roman" w:hAnsi="Times New Roman" w:cs="Times New Roman"/>
          <w:color w:val="000000" w:themeColor="text1"/>
          <w:sz w:val="24"/>
          <w:szCs w:val="24"/>
          <w:lang w:val="id-ID"/>
        </w:rPr>
        <w:t>hilangnya</w:t>
      </w:r>
      <w:r w:rsidRPr="006F64FF">
        <w:rPr>
          <w:rFonts w:ascii="Times New Roman" w:hAnsi="Times New Roman" w:cs="Times New Roman"/>
          <w:color w:val="000000" w:themeColor="text1"/>
          <w:sz w:val="24"/>
          <w:szCs w:val="24"/>
        </w:rPr>
        <w:t xml:space="preserve"> penggunaan bahasa </w:t>
      </w:r>
      <w:r w:rsidRPr="006F64FF">
        <w:rPr>
          <w:rFonts w:ascii="Times New Roman" w:hAnsi="Times New Roman" w:cs="Times New Roman"/>
          <w:color w:val="000000" w:themeColor="text1"/>
          <w:sz w:val="24"/>
          <w:szCs w:val="24"/>
          <w:lang w:val="id-ID"/>
        </w:rPr>
        <w:t>tersebut</w:t>
      </w:r>
      <w:r w:rsidRPr="006F64FF">
        <w:rPr>
          <w:rFonts w:ascii="Times New Roman" w:hAnsi="Times New Roman" w:cs="Times New Roman"/>
          <w:color w:val="000000" w:themeColor="text1"/>
          <w:sz w:val="24"/>
          <w:szCs w:val="24"/>
        </w:rPr>
        <w:t xml:space="preserve">, terutama di </w:t>
      </w:r>
      <w:r w:rsidRPr="006F64FF">
        <w:rPr>
          <w:rFonts w:ascii="Times New Roman" w:hAnsi="Times New Roman" w:cs="Times New Roman"/>
          <w:color w:val="000000" w:themeColor="text1"/>
          <w:sz w:val="24"/>
          <w:szCs w:val="24"/>
          <w:lang w:val="id-ID"/>
        </w:rPr>
        <w:t>golongan</w:t>
      </w:r>
      <w:r w:rsidRPr="006F64FF">
        <w:rPr>
          <w:rFonts w:ascii="Times New Roman" w:hAnsi="Times New Roman" w:cs="Times New Roman"/>
          <w:color w:val="000000" w:themeColor="text1"/>
          <w:sz w:val="24"/>
          <w:szCs w:val="24"/>
        </w:rPr>
        <w:t xml:space="preserve"> generasi muda.</w:t>
      </w:r>
      <w:r w:rsidRPr="006F64FF">
        <w:rPr>
          <w:rFonts w:ascii="Times New Roman" w:hAnsi="Times New Roman" w:cs="Times New Roman"/>
          <w:color w:val="000000" w:themeColor="text1"/>
          <w:sz w:val="24"/>
          <w:szCs w:val="24"/>
          <w:lang w:val="id-ID"/>
        </w:rPr>
        <w:t xml:space="preserve"> </w:t>
      </w:r>
    </w:p>
    <w:p w14:paraId="1B86498B"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B</w:t>
      </w:r>
      <w:r w:rsidRPr="006F64FF">
        <w:rPr>
          <w:rFonts w:ascii="Times New Roman" w:hAnsi="Times New Roman" w:cs="Times New Roman"/>
          <w:color w:val="000000" w:themeColor="text1"/>
          <w:sz w:val="24"/>
          <w:szCs w:val="24"/>
        </w:rPr>
        <w:t>ahasa gaul</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 xml:space="preserve">sebagai wujud bahasa pergaulan di kalangan anak muda, dapat dianggap sebagai ekspresi keberagaman budaya dalam ranah bahasa di negara ini. Penggunaan bahasa gaul yang bijaksana dan sejalan dengan konteksnya dapat memberikan kontribusi positif terhadap kekayaan bahasa. </w:t>
      </w:r>
      <w:r w:rsidRPr="006F64FF">
        <w:rPr>
          <w:rFonts w:ascii="Times New Roman" w:hAnsi="Times New Roman" w:cs="Times New Roman"/>
          <w:color w:val="000000" w:themeColor="text1"/>
          <w:sz w:val="24"/>
          <w:szCs w:val="24"/>
          <w:lang w:val="id-ID"/>
        </w:rPr>
        <w:t>Akan tetapi, lebih baik</w:t>
      </w:r>
      <w:r w:rsidRPr="006F64FF">
        <w:rPr>
          <w:rFonts w:ascii="Times New Roman" w:hAnsi="Times New Roman" w:cs="Times New Roman"/>
          <w:color w:val="000000" w:themeColor="text1"/>
          <w:sz w:val="24"/>
          <w:szCs w:val="24"/>
        </w:rPr>
        <w:t xml:space="preserve"> jika bahasa gaul digunakan dengan porsi yang tepat, menghindari penggunaan berlebihan. Bahasa gaul memiliki peran signifikan dalam membentuk gaya bahasa </w:t>
      </w:r>
      <w:r w:rsidRPr="006F64FF">
        <w:rPr>
          <w:rFonts w:ascii="Times New Roman" w:hAnsi="Times New Roman" w:cs="Times New Roman"/>
          <w:color w:val="000000" w:themeColor="text1"/>
          <w:sz w:val="24"/>
          <w:szCs w:val="24"/>
          <w:lang w:val="id-ID"/>
        </w:rPr>
        <w:t>golongan</w:t>
      </w:r>
      <w:r w:rsidRPr="006F64FF">
        <w:rPr>
          <w:rFonts w:ascii="Times New Roman" w:hAnsi="Times New Roman" w:cs="Times New Roman"/>
          <w:color w:val="000000" w:themeColor="text1"/>
          <w:sz w:val="24"/>
          <w:szCs w:val="24"/>
        </w:rPr>
        <w:t xml:space="preserve"> remaja karena sifatnya </w:t>
      </w:r>
      <w:r w:rsidRPr="006F64FF">
        <w:rPr>
          <w:rFonts w:ascii="Times New Roman" w:hAnsi="Times New Roman" w:cs="Times New Roman"/>
          <w:color w:val="000000" w:themeColor="text1"/>
          <w:sz w:val="24"/>
          <w:szCs w:val="24"/>
          <w:lang w:val="id-ID"/>
        </w:rPr>
        <w:t xml:space="preserve">yang </w:t>
      </w:r>
      <w:r w:rsidRPr="006F64FF">
        <w:rPr>
          <w:rFonts w:ascii="Times New Roman" w:hAnsi="Times New Roman" w:cs="Times New Roman"/>
          <w:color w:val="000000" w:themeColor="text1"/>
          <w:sz w:val="24"/>
          <w:szCs w:val="24"/>
        </w:rPr>
        <w:t xml:space="preserve">fleksibel. Walaupun demikian, </w:t>
      </w:r>
      <w:r w:rsidRPr="006F64FF">
        <w:rPr>
          <w:rFonts w:ascii="Times New Roman" w:hAnsi="Times New Roman" w:cs="Times New Roman"/>
          <w:color w:val="000000" w:themeColor="text1"/>
          <w:sz w:val="24"/>
          <w:szCs w:val="24"/>
          <w:lang w:val="id-ID"/>
        </w:rPr>
        <w:t xml:space="preserve">sebaiknya kita tetap memilih untuk menggunakan bahasa Indonesia yang tepat dan baik, sehingga </w:t>
      </w:r>
      <w:r w:rsidRPr="006F64FF">
        <w:rPr>
          <w:rFonts w:ascii="Times New Roman" w:hAnsi="Times New Roman" w:cs="Times New Roman"/>
          <w:color w:val="000000" w:themeColor="text1"/>
          <w:sz w:val="24"/>
          <w:szCs w:val="24"/>
          <w:lang w:val="id-ID"/>
        </w:rPr>
        <w:lastRenderedPageBreak/>
        <w:t>keberlangsungan bahasa Indonesia sebagai bahasa nasional dapat terjaga dengan baik.</w:t>
      </w:r>
    </w:p>
    <w:p w14:paraId="09C00AA7"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rPr>
        <w:t xml:space="preserve">Bahasa gaul memiliki ciri khas dalam bentuk dan fungsinya. Dalam hal bentuknya, kata gaul </w:t>
      </w:r>
      <w:r w:rsidRPr="006F64FF">
        <w:rPr>
          <w:rFonts w:ascii="Times New Roman" w:hAnsi="Times New Roman" w:cs="Times New Roman"/>
          <w:color w:val="000000" w:themeColor="text1"/>
          <w:sz w:val="24"/>
          <w:szCs w:val="24"/>
          <w:lang w:val="id-ID"/>
        </w:rPr>
        <w:t xml:space="preserve">terdapat </w:t>
      </w:r>
      <w:r w:rsidRPr="006F64FF">
        <w:rPr>
          <w:rFonts w:ascii="Times New Roman" w:hAnsi="Times New Roman" w:cs="Times New Roman"/>
          <w:color w:val="000000" w:themeColor="text1"/>
          <w:sz w:val="24"/>
          <w:szCs w:val="24"/>
        </w:rPr>
        <w:t xml:space="preserve">dua </w:t>
      </w:r>
      <w:r w:rsidRPr="006F64FF">
        <w:rPr>
          <w:rFonts w:ascii="Times New Roman" w:hAnsi="Times New Roman" w:cs="Times New Roman"/>
          <w:color w:val="000000" w:themeColor="text1"/>
          <w:sz w:val="24"/>
          <w:szCs w:val="24"/>
          <w:lang w:val="id-ID"/>
        </w:rPr>
        <w:t>macam</w:t>
      </w:r>
      <w:r w:rsidRPr="006F64FF">
        <w:rPr>
          <w:rFonts w:ascii="Times New Roman" w:hAnsi="Times New Roman" w:cs="Times New Roman"/>
          <w:color w:val="000000" w:themeColor="text1"/>
          <w:sz w:val="24"/>
          <w:szCs w:val="24"/>
        </w:rPr>
        <w:t>, yai</w:t>
      </w:r>
      <w:r w:rsidRPr="006F64FF">
        <w:rPr>
          <w:rFonts w:ascii="Times New Roman" w:hAnsi="Times New Roman" w:cs="Times New Roman"/>
          <w:color w:val="000000" w:themeColor="text1"/>
          <w:sz w:val="24"/>
          <w:szCs w:val="24"/>
          <w:lang w:val="id-ID"/>
        </w:rPr>
        <w:t>tu</w:t>
      </w:r>
      <w:r w:rsidRPr="006F64FF">
        <w:rPr>
          <w:rFonts w:ascii="Times New Roman" w:hAnsi="Times New Roman" w:cs="Times New Roman"/>
          <w:color w:val="000000" w:themeColor="text1"/>
          <w:sz w:val="24"/>
          <w:szCs w:val="24"/>
        </w:rPr>
        <w:t xml:space="preserve"> kata tunggal dan kata kompleks. Kata tunggal adalah kata dasar yang belum mengalami proses morfologis </w:t>
      </w:r>
      <w:r w:rsidRPr="006F64FF">
        <w:rPr>
          <w:rFonts w:ascii="Times New Roman" w:hAnsi="Times New Roman" w:cs="Times New Roman"/>
          <w:color w:val="000000" w:themeColor="text1"/>
          <w:sz w:val="24"/>
          <w:szCs w:val="24"/>
          <w:lang w:val="id-ID"/>
        </w:rPr>
        <w:t>(</w:t>
      </w:r>
      <w:r w:rsidRPr="006F64FF">
        <w:rPr>
          <w:rFonts w:ascii="Times New Roman" w:hAnsi="Times New Roman" w:cs="Times New Roman"/>
          <w:color w:val="000000" w:themeColor="text1"/>
          <w:sz w:val="24"/>
          <w:szCs w:val="24"/>
        </w:rPr>
        <w:t>akronim</w:t>
      </w:r>
      <w:r w:rsidRPr="006F64FF">
        <w:rPr>
          <w:rFonts w:ascii="Times New Roman" w:hAnsi="Times New Roman" w:cs="Times New Roman"/>
          <w:color w:val="000000" w:themeColor="text1"/>
          <w:sz w:val="24"/>
          <w:szCs w:val="24"/>
          <w:lang w:val="id-ID"/>
        </w:rPr>
        <w:t>,</w:t>
      </w:r>
      <w:r w:rsidRPr="006F64FF">
        <w:rPr>
          <w:rFonts w:ascii="Times New Roman" w:hAnsi="Times New Roman" w:cs="Times New Roman"/>
          <w:color w:val="000000" w:themeColor="text1"/>
          <w:sz w:val="24"/>
          <w:szCs w:val="24"/>
        </w:rPr>
        <w:t xml:space="preserve"> afiksasi, dan reduplikasi</w:t>
      </w:r>
      <w:r w:rsidRPr="006F64FF">
        <w:rPr>
          <w:rFonts w:ascii="Times New Roman" w:hAnsi="Times New Roman" w:cs="Times New Roman"/>
          <w:color w:val="000000" w:themeColor="text1"/>
          <w:sz w:val="24"/>
          <w:szCs w:val="24"/>
          <w:lang w:val="id-ID"/>
        </w:rPr>
        <w:t>)</w:t>
      </w:r>
      <w:r w:rsidRPr="006F64FF">
        <w:rPr>
          <w:rFonts w:ascii="Times New Roman" w:hAnsi="Times New Roman" w:cs="Times New Roman"/>
          <w:color w:val="000000" w:themeColor="text1"/>
          <w:sz w:val="24"/>
          <w:szCs w:val="24"/>
        </w:rPr>
        <w:t>.</w:t>
      </w:r>
      <w:r w:rsidRPr="006F64FF">
        <w:rPr>
          <w:rFonts w:ascii="Times New Roman" w:hAnsi="Times New Roman" w:cs="Times New Roman"/>
          <w:color w:val="000000" w:themeColor="text1"/>
          <w:sz w:val="24"/>
          <w:szCs w:val="24"/>
          <w:lang w:val="id-ID"/>
        </w:rPr>
        <w:t xml:space="preserve"> Sedangkan </w:t>
      </w:r>
      <w:r w:rsidRPr="006F64FF">
        <w:rPr>
          <w:rFonts w:ascii="Times New Roman" w:hAnsi="Times New Roman" w:cs="Times New Roman"/>
          <w:color w:val="000000" w:themeColor="text1"/>
          <w:sz w:val="24"/>
          <w:szCs w:val="24"/>
        </w:rPr>
        <w:t xml:space="preserve">Kata kompleks adalah kata dasar yang telah mengalami proses </w:t>
      </w:r>
      <w:bookmarkStart w:id="23" w:name="_Hlk170237433"/>
      <w:r w:rsidRPr="006F64FF">
        <w:rPr>
          <w:rFonts w:ascii="Times New Roman" w:hAnsi="Times New Roman" w:cs="Times New Roman"/>
          <w:color w:val="000000" w:themeColor="text1"/>
          <w:sz w:val="24"/>
          <w:szCs w:val="24"/>
        </w:rPr>
        <w:t>morfologis</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{"citationItems":[{"id":"ITEM-1","itemData":{"abstract":"Pemanfaatan media sosial saat ini bervariasi, salah satunya untuk berkomunikasi dan memberikan informasi kepada masyarakat luas. Seperti pada channel youtube Gofar Hilman …","author":[{"dropping-particle":"","family":"Permata","given":"A Z","non-dropping-particle":"","parse-names":false,"suffix":""},{"dropping-particle":"","family":"Mintowati","given":"","non-dropping-particle":"","parse-names":false,"suffix":""}],"container-title":"Ejournal.Unesa.Ac.Id","id":"ITEM-1","issue":"11","issued":{"date-parts":[["2021"]]},"page":"38-46","title":"Prokem Dalam Video Youtube Ngobrak Gofar Hilman","type":"article-journal","volume":"8"},"uris":["http://www.mendeley.com/documents/?uuid=7f16623e-d202-46ec-aa7e-7fe204a21420"]}],"mendeley":{"formattedCitation":"(Permata &amp; Mintowati, 2021)","manualFormatting":"(Permata &amp; Mintowati, 2021:40)","plainTextFormattedCitation":"(Permata &amp; Mintowati, 2021)","previouslyFormattedCitation":"(Permata &amp; Mintowati, 2021)"},"properties":{"noteIndex":0},"schema":"https://github.com/citation-style-language/schema/raw/master/csl-citation.json"}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(Permata &amp; Mintowati, 2021:40)</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w:t>
      </w:r>
      <w:bookmarkEnd w:id="23"/>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 xml:space="preserve">Kata kompleks ini mencakup kata tuturan, kata ulang, singkatan, dan akronim. Proses penciptaan kata baru dalam bahasa gaul melibatkan beberapa metode, seperti pemilihan kata dari bahasa Indonesia atau bahasa Inggris, </w:t>
      </w:r>
      <w:r w:rsidRPr="006F64FF">
        <w:rPr>
          <w:rFonts w:ascii="Times New Roman" w:hAnsi="Times New Roman" w:cs="Times New Roman"/>
          <w:color w:val="000000" w:themeColor="text1"/>
          <w:sz w:val="24"/>
          <w:szCs w:val="24"/>
          <w:lang w:val="id-ID"/>
        </w:rPr>
        <w:t xml:space="preserve">menggunakan </w:t>
      </w:r>
      <w:r w:rsidRPr="006F64FF">
        <w:rPr>
          <w:rFonts w:ascii="Times New Roman" w:hAnsi="Times New Roman" w:cs="Times New Roman"/>
          <w:color w:val="000000" w:themeColor="text1"/>
          <w:sz w:val="24"/>
          <w:szCs w:val="24"/>
        </w:rPr>
        <w:t>afiksasi, reduplikasi, singkatan, dan akronim. Kata gaul digunakan sebagai alat untuk mempererat hubungan antar pemakai, mengajak, menyatakan rasa kesal, menunjukkan rasa ingin tahu, memberi nasihat, dan bercanda</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{"citationItems":[{"id":"ITEM-1","itemData":{"author":[{"dropping-particle":"","family":"Arnanta","given":"Ditya Ratu","non-dropping-particle":"","parse-names":false,"suffix":""},{"dropping-particle":"","family":"Bestari","given":"Ajeng Nusa Puspita","non-dropping-particle":"","parse-names":false,"suffix":""},{"dropping-particle":"","family":"Renaningtyas","given":"Gracelia Ken Arum","non-dropping-particle":"","parse-names":false,"suffix":""}],"container-title":"Jalabahasa","id":"ITEM-1","issue":"2","issued":{"date-parts":[["2021"]]},"page":"148-160","title":"Pembentukan kata ragam bahasa gaul pada kolom komentar di media sosial Fadil Jaidi","type":"article-journal","volume":"17"},"uris":["http://www.mendeley.com/documents/?uuid=3a9f8992-8277-4cbe-84ea-eaad86305771"]}],"mendeley":{"formattedCitation":"(Arnanta et al., 2021)","manualFormatting":"(Arnanta dkk., 2021:150)","plainTextFormattedCitation":"(Arnanta et al., 2021)","previouslyFormattedCitation":"(Arnanta et al., 2021)"},"properties":{"noteIndex":0},"schema":"https://github.com/citation-style-language/schema/raw/master/csl-citation.json"}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(Arnanta dkk., 2021:150)</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w:t>
      </w:r>
    </w:p>
    <w:p w14:paraId="27656224"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rPr>
        <w:t>Penggunaan bahasa di platform</w:t>
      </w:r>
      <w:r w:rsidRPr="006F64FF">
        <w:rPr>
          <w:rFonts w:ascii="Times New Roman" w:hAnsi="Times New Roman" w:cs="Times New Roman"/>
          <w:i/>
          <w:iCs/>
          <w:color w:val="000000" w:themeColor="text1"/>
          <w:sz w:val="24"/>
          <w:szCs w:val="24"/>
        </w:rPr>
        <w:t xml:space="preserve"> </w:t>
      </w:r>
      <w:r w:rsidRPr="006F64FF">
        <w:rPr>
          <w:rFonts w:ascii="Times New Roman" w:hAnsi="Times New Roman" w:cs="Times New Roman"/>
          <w:color w:val="000000" w:themeColor="text1"/>
          <w:sz w:val="24"/>
          <w:szCs w:val="24"/>
        </w:rPr>
        <w:t xml:space="preserve">media sosial merupakan topik menarik bagi para peneliti atau praktisi bahasa. Hal </w:t>
      </w:r>
      <w:r w:rsidRPr="006F64FF">
        <w:rPr>
          <w:rFonts w:ascii="Times New Roman" w:hAnsi="Times New Roman" w:cs="Times New Roman"/>
          <w:color w:val="000000" w:themeColor="text1"/>
          <w:sz w:val="24"/>
          <w:szCs w:val="24"/>
          <w:lang w:val="id-ID"/>
        </w:rPr>
        <w:t>tersebut</w:t>
      </w:r>
      <w:r w:rsidRPr="006F64FF">
        <w:rPr>
          <w:rFonts w:ascii="Times New Roman" w:hAnsi="Times New Roman" w:cs="Times New Roman"/>
          <w:color w:val="000000" w:themeColor="text1"/>
          <w:sz w:val="24"/>
          <w:szCs w:val="24"/>
        </w:rPr>
        <w:t xml:space="preserve"> dikarenakan dampak kurang positif yang dapat ditimbulkan oleh media sosial </w:t>
      </w:r>
      <w:r w:rsidRPr="006F64FF">
        <w:rPr>
          <w:rFonts w:ascii="Times New Roman" w:hAnsi="Times New Roman" w:cs="Times New Roman"/>
          <w:color w:val="000000" w:themeColor="text1"/>
          <w:sz w:val="24"/>
          <w:szCs w:val="24"/>
          <w:lang w:val="id-ID"/>
        </w:rPr>
        <w:t xml:space="preserve">dari </w:t>
      </w:r>
      <w:r w:rsidRPr="006F64FF">
        <w:rPr>
          <w:rFonts w:ascii="Times New Roman" w:hAnsi="Times New Roman" w:cs="Times New Roman"/>
          <w:color w:val="000000" w:themeColor="text1"/>
          <w:sz w:val="24"/>
          <w:szCs w:val="24"/>
        </w:rPr>
        <w:t>perkembangan bahasa nasional, karena seringkali penggunaannya tidak</w:t>
      </w:r>
      <w:r w:rsidRPr="006F64FF">
        <w:rPr>
          <w:rFonts w:ascii="Times New Roman" w:hAnsi="Times New Roman" w:cs="Times New Roman"/>
          <w:color w:val="000000" w:themeColor="text1"/>
          <w:sz w:val="24"/>
          <w:szCs w:val="24"/>
          <w:lang w:val="id-ID"/>
        </w:rPr>
        <w:t xml:space="preserve"> selalu</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 xml:space="preserve">mengikuti standar kebahasaan </w:t>
      </w:r>
      <w:r w:rsidRPr="006F64FF">
        <w:rPr>
          <w:rFonts w:ascii="Times New Roman" w:hAnsi="Times New Roman" w:cs="Times New Roman"/>
          <w:color w:val="000000" w:themeColor="text1"/>
          <w:sz w:val="24"/>
          <w:szCs w:val="24"/>
        </w:rPr>
        <w:t>yang telah ditetapkan</w:t>
      </w:r>
      <w:r w:rsidRPr="006F64FF">
        <w:rPr>
          <w:rFonts w:ascii="Times New Roman" w:hAnsi="Times New Roman" w:cs="Times New Roman"/>
          <w:color w:val="000000" w:themeColor="text1"/>
          <w:sz w:val="24"/>
          <w:szCs w:val="24"/>
          <w:lang w:val="id-ID"/>
        </w:rPr>
        <w:t xml:space="preserve"> </w:t>
      </w:r>
      <w:sdt>
        <w:sdtPr>
          <w:rPr>
            <w:rFonts w:ascii="Times New Roman" w:hAnsi="Times New Roman" w:cs="Times New Roman"/>
            <w:color w:val="000000" w:themeColor="text1"/>
            <w:sz w:val="24"/>
            <w:szCs w:val="24"/>
            <w:lang w:val="id-ID"/>
          </w:rPr>
          <w:tag w:val="MENDELEY_CITATION_v3_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"/>
          <w:id w:val="448139767"/>
          <w:placeholder>
            <w:docPart w:val="78FFC91366F140318972A3DDD378CA2F"/>
          </w:placeholder>
        </w:sdtPr>
        <w:sdtEndPr>
          <w:rPr>
            <w:lang w:val="en-ID"/>
          </w:rPr>
        </w:sdtEndPr>
        <w:sdtContent>
          <w:r w:rsidRPr="006F64FF">
            <w:rPr>
              <w:rFonts w:ascii="Times New Roman" w:eastAsia="Times New Roman" w:hAnsi="Times New Roman" w:cs="Times New Roman"/>
              <w:color w:val="000000" w:themeColor="text1"/>
              <w:sz w:val="24"/>
              <w:szCs w:val="24"/>
            </w:rPr>
            <w:t>(Arsanti &amp; Setiana, 2020:3)</w:t>
          </w:r>
        </w:sdtContent>
      </w:sdt>
      <w:r w:rsidRPr="006F64FF">
        <w:rPr>
          <w:rFonts w:ascii="Times New Roman" w:hAnsi="Times New Roman" w:cs="Times New Roman"/>
          <w:color w:val="000000" w:themeColor="text1"/>
          <w:sz w:val="24"/>
          <w:szCs w:val="24"/>
        </w:rPr>
        <w:t>. Fenomena ini juga mencakup penggunaan bahasa Indonesia di kalangan masyarakat Indonesia, terutama di kalangan generasi milenial</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pada platform media sosial</w:t>
      </w:r>
      <w:r w:rsidRPr="006F64FF">
        <w:rPr>
          <w:rFonts w:ascii="Times New Roman" w:hAnsi="Times New Roman" w:cs="Times New Roman"/>
          <w:color w:val="000000" w:themeColor="text1"/>
          <w:sz w:val="24"/>
          <w:szCs w:val="24"/>
          <w:lang w:val="id-ID"/>
        </w:rPr>
        <w:t>.</w:t>
      </w:r>
    </w:p>
    <w:p w14:paraId="7772BEC4"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 xml:space="preserve">Bahasa gaul seringkali digunakan ketika dalam keadaan nongkrong santai yang bertujuan agar membuat percakapan menjadi lebih akrab. Pada zaman saat ini manusia semakin bergantung pada media sosial, salah satu yang digemari yaitu media sosial TikTok. TikTok adalah suatu wadah media sosial atau aplikasi yang menyediakan fasilitas bagi penggunanya dalam membuat, menyunting, dan berbagi konten video berdurasi lima belas detik sampai dengan sepuluh menit. TikTok telah menjadi terkenal di golongan remaja dan pemuda karena memberikan kemudahan bagi mereka dalam menciptakan konten kreatif. Aplikasi ini menyediakan beragam efek khusus, filter, dan musik latar yang dapat digunakan oleh pengguna untuk menambahkan elemen kreatif pada video mereka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{"citationItems":[{"id":"ITEM-1","itemData":{"abstract":"Menggunakan aplikasi Tiktok sangatlah mudah maka tidak heran masyarakat di Indonesia banyak menggunakan aplikasi tersebut. Salah satunya yaitu Mahasiswa Sosiologi yang berada di Fakultas Ilmu Sosial dan Politik Universitas Sam Ratulangi Manado. Tentunya sebagai mahasiswa pernah mendengar beberapa fenomema yang terjadi di kalangan mahasiswa, baik yang bersifat disengaja atau terjadi dengan sendirinya. Dengan perkembangan yang semakin meningkat, maka aplikasi-aplikasi pada telepon genggam dapat mempengaruhi minat belajar di kalangan mahasiswa. Penelitian ini berlokasi di Fakultas Ilmu Sosoal dan Politik khususnya bagi mahasiswa jurusan sosiologi Universitas Sam Ratulangi. tujuan penelitian yaitu untuk mengetahui Dampak Penggunaan Aplikasi Online Tiktok (Douyin) terhadap Minat Belajar di kalangan Mahasiswa Sosiologi Fakultas Ilmu Sosial Dan Politik Universitas Sam Ratulangi Manado. Penelitian ini menggunakan metode penelitian kualitatif. Kajian penelitian ini berfokus pada bagaimana Dampak yang di timbulkan akibat dari menggunakan aplikasi Tiktok terhadap Minat Belajar, di kalangan Mahasiswa Jurusan Sosiologi di Fakultas Ilmu Sosial dan Politik Universitas Sam Ratulangi Manado. Dari hasil penelitian didapati bahwa terdapat 2 dampak aplikasi tiktok di kalangan mahasiswa yakni dampak posotif dimana mahasiswa mendapatkan pengetahuan dan pengalaman baru dan kedua dampak negative yakni dalam yaitu sering lupa waktu, menjadi kecanduan, tidak memperhatikan kesehatan dan masih banyak lagi. Para pengguna Tiktok juga sering menggunakannya dengan cara yang salah atau sudah melewati batas sehingga muncullah suatu video yang berbau negatif dan tanpa disengaja orang yang melihat video tersebut telah melihat apa yang seharusnya tidak ia lihat.","author":[{"dropping-particle":"","family":"Malimbe","given":"Armylia","non-dropping-particle":"","parse-names":false,"suffix":""},{"dropping-particle":"","family":"Waani","given":"Fonny","non-dropping-particle":"","parse-names":false,"suffix":""},{"dropping-particle":"","family":"Suwu","given":"Evie A.A.","non-dropping-particle":"","parse-names":false,"suffix":""}],"container-title":"Jurnal Ilmiah Society","id":"ITEM-1","issue":"1","issued":{"date-parts":[["2021"]]},"page":"1-10","title":"Dampak Penggunaan Aplikasi Online Tiktok (Douyin) Terhadap Minat Belajar di Kalangan Mahasiswa Sosiologi Fakultas Ilmu Sosial Dan Politik Universitas Sam Ratulangi Manado","type":"article-journal","volume":"1"},"uris":["http://www.mendeley.com/documents/?uuid=edbd45e9-3bd3-4470-8e77-6824b553d82d"]}],"mendeley":{"formattedCitation":"(Malimbe et al., 2021)","manualFormatting":"(Malimbe dkk., 2021:4)","plainTextFormattedCitation":"(Malimbe et al., 2021)","previouslyFormattedCitation":"(Malimbe et al., 2021)"},"properties":{"noteIndex":0},"schema":"https://github.com/citation-style-language/schema/raw/master/csl-citation.json"}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(Malimbe dkk., 2021:4)</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w:t>
      </w:r>
    </w:p>
    <w:p w14:paraId="080D4E2E"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bookmarkStart w:id="24" w:name="_Hlk170160476"/>
      <w:r w:rsidRPr="006F64FF">
        <w:rPr>
          <w:rFonts w:ascii="Times New Roman" w:hAnsi="Times New Roman" w:cs="Times New Roman"/>
          <w:color w:val="000000" w:themeColor="text1"/>
          <w:sz w:val="24"/>
          <w:szCs w:val="24"/>
          <w:lang w:val="id-ID"/>
        </w:rPr>
        <w:t>TikTok memberikan pendidikan kepada para penggunanya melalui berbagai jenis konten menarik, seperti informasi kesehatan, tarian, panduan memasak, hiburan, tutorial kecantikan, hingga materi dakwah. Kadam Sidik adalah seorang pengguna TikTok yang menyajikan konten dakwah dan memiliki jumlah pengikut mencapai 6 Juta. Khususnya di platform TikTok, Kadam Sidik berhasil menarik perhatian lebih banyak pengikut dibandingkan dengan akun media sosialnya yang lain, seperti</w:t>
      </w:r>
      <w:r w:rsidRPr="006F64FF">
        <w:rPr>
          <w:rFonts w:ascii="Times New Roman" w:hAnsi="Times New Roman" w:cs="Times New Roman"/>
          <w:i/>
          <w:iCs/>
          <w:color w:val="000000" w:themeColor="text1"/>
          <w:sz w:val="24"/>
          <w:szCs w:val="24"/>
          <w:lang w:val="id-ID"/>
        </w:rPr>
        <w:t xml:space="preserve"> </w:t>
      </w:r>
      <w:r w:rsidRPr="006F64FF">
        <w:rPr>
          <w:rFonts w:ascii="Times New Roman" w:hAnsi="Times New Roman" w:cs="Times New Roman"/>
          <w:color w:val="000000" w:themeColor="text1"/>
          <w:sz w:val="24"/>
          <w:szCs w:val="24"/>
          <w:lang w:val="id-ID"/>
        </w:rPr>
        <w:t>Instagram dan Youtube. Akun TikTok yang dimilikinya dengan nama @kadamsidik00 telah aktif membagikan video dakwah sejak awal tahun 2020. Di tengah-tengah kesibukannya</w:t>
      </w:r>
      <w:r w:rsidRPr="006F64FF">
        <w:rPr>
          <w:rFonts w:ascii="Times New Roman" w:hAnsi="Times New Roman" w:cs="Times New Roman"/>
          <w:color w:val="000000" w:themeColor="text1"/>
          <w:sz w:val="24"/>
          <w:szCs w:val="24"/>
        </w:rPr>
        <w:t xml:space="preserve"> menjalani studi di perguruan tinggi, remaja yang lahir di Madura pada tanggal 12 Agustus 2002 </w:t>
      </w:r>
      <w:r w:rsidRPr="006F64FF">
        <w:rPr>
          <w:rFonts w:ascii="Times New Roman" w:hAnsi="Times New Roman" w:cs="Times New Roman"/>
          <w:color w:val="000000" w:themeColor="text1"/>
          <w:sz w:val="24"/>
          <w:szCs w:val="24"/>
          <w:lang w:val="id-ID"/>
        </w:rPr>
        <w:t xml:space="preserve">ini </w:t>
      </w:r>
      <w:r w:rsidRPr="006F64FF">
        <w:rPr>
          <w:rFonts w:ascii="Times New Roman" w:hAnsi="Times New Roman" w:cs="Times New Roman"/>
          <w:color w:val="000000" w:themeColor="text1"/>
          <w:sz w:val="24"/>
          <w:szCs w:val="24"/>
        </w:rPr>
        <w:t>berhasil menciptakan konten dakwah yang disa</w:t>
      </w:r>
      <w:r w:rsidRPr="006F64FF">
        <w:rPr>
          <w:rFonts w:ascii="Times New Roman" w:hAnsi="Times New Roman" w:cs="Times New Roman"/>
          <w:color w:val="000000" w:themeColor="text1"/>
          <w:sz w:val="24"/>
          <w:szCs w:val="24"/>
          <w:lang w:val="id-ID"/>
        </w:rPr>
        <w:t>mpaikan</w:t>
      </w:r>
      <w:r w:rsidRPr="006F64FF">
        <w:rPr>
          <w:rFonts w:ascii="Times New Roman" w:hAnsi="Times New Roman" w:cs="Times New Roman"/>
          <w:color w:val="000000" w:themeColor="text1"/>
          <w:sz w:val="24"/>
          <w:szCs w:val="24"/>
        </w:rPr>
        <w:t xml:space="preserve"> dengan cara yang </w:t>
      </w:r>
      <w:r w:rsidRPr="006F64FF">
        <w:rPr>
          <w:rFonts w:ascii="Times New Roman" w:hAnsi="Times New Roman" w:cs="Times New Roman"/>
          <w:color w:val="000000" w:themeColor="text1"/>
          <w:sz w:val="24"/>
          <w:szCs w:val="24"/>
          <w:lang w:val="id-ID"/>
        </w:rPr>
        <w:t>lugas</w:t>
      </w:r>
      <w:r w:rsidRPr="006F64FF">
        <w:rPr>
          <w:rFonts w:ascii="Times New Roman" w:hAnsi="Times New Roman" w:cs="Times New Roman"/>
          <w:color w:val="000000" w:themeColor="text1"/>
          <w:sz w:val="24"/>
          <w:szCs w:val="24"/>
        </w:rPr>
        <w:t xml:space="preserve"> dan mudah di</w:t>
      </w:r>
      <w:r w:rsidRPr="006F64FF">
        <w:rPr>
          <w:rFonts w:ascii="Times New Roman" w:hAnsi="Times New Roman" w:cs="Times New Roman"/>
          <w:color w:val="000000" w:themeColor="text1"/>
          <w:sz w:val="24"/>
          <w:szCs w:val="24"/>
          <w:lang w:val="id-ID"/>
        </w:rPr>
        <w:t>mengerti</w:t>
      </w:r>
      <w:r w:rsidRPr="006F64FF">
        <w:rPr>
          <w:rFonts w:ascii="Times New Roman" w:hAnsi="Times New Roman" w:cs="Times New Roman"/>
          <w:color w:val="000000" w:themeColor="text1"/>
          <w:sz w:val="24"/>
          <w:szCs w:val="24"/>
        </w:rPr>
        <w:t xml:space="preserve"> oleh </w:t>
      </w:r>
      <w:r w:rsidRPr="006F64FF">
        <w:rPr>
          <w:rFonts w:ascii="Times New Roman" w:hAnsi="Times New Roman" w:cs="Times New Roman"/>
          <w:color w:val="000000" w:themeColor="text1"/>
          <w:sz w:val="24"/>
          <w:szCs w:val="24"/>
        </w:rPr>
        <w:lastRenderedPageBreak/>
        <w:t xml:space="preserve">para pengikutnya di platform TikTok. Dalam menyampaikan pesan dakwah, remaja berusia </w:t>
      </w:r>
      <w:r w:rsidRPr="006F64FF">
        <w:rPr>
          <w:rFonts w:ascii="Times New Roman" w:hAnsi="Times New Roman" w:cs="Times New Roman"/>
          <w:color w:val="000000" w:themeColor="text1"/>
          <w:sz w:val="24"/>
          <w:szCs w:val="24"/>
          <w:lang w:val="id-ID"/>
        </w:rPr>
        <w:t>22</w:t>
      </w:r>
      <w:r w:rsidRPr="006F64FF">
        <w:rPr>
          <w:rFonts w:ascii="Times New Roman" w:hAnsi="Times New Roman" w:cs="Times New Roman"/>
          <w:color w:val="000000" w:themeColor="text1"/>
          <w:sz w:val="24"/>
          <w:szCs w:val="24"/>
        </w:rPr>
        <w:t xml:space="preserve"> tahun ini sering menggunakan bahasa gaul, yang </w:t>
      </w:r>
      <w:r w:rsidRPr="006F64FF">
        <w:rPr>
          <w:rFonts w:ascii="Times New Roman" w:hAnsi="Times New Roman" w:cs="Times New Roman"/>
          <w:color w:val="000000" w:themeColor="text1"/>
          <w:sz w:val="24"/>
          <w:szCs w:val="24"/>
          <w:lang w:val="id-ID"/>
        </w:rPr>
        <w:t xml:space="preserve">pada </w:t>
      </w:r>
      <w:r w:rsidRPr="006F64FF">
        <w:rPr>
          <w:rFonts w:ascii="Times New Roman" w:hAnsi="Times New Roman" w:cs="Times New Roman"/>
          <w:color w:val="000000" w:themeColor="text1"/>
          <w:sz w:val="24"/>
          <w:szCs w:val="24"/>
        </w:rPr>
        <w:t xml:space="preserve">saat ini telah menjadi bentuk komunikasi umum di </w:t>
      </w:r>
      <w:r w:rsidRPr="006F64FF">
        <w:rPr>
          <w:rFonts w:ascii="Times New Roman" w:hAnsi="Times New Roman" w:cs="Times New Roman"/>
          <w:color w:val="000000" w:themeColor="text1"/>
          <w:sz w:val="24"/>
          <w:szCs w:val="24"/>
          <w:lang w:val="id-ID"/>
        </w:rPr>
        <w:t>golongan</w:t>
      </w:r>
      <w:r w:rsidRPr="006F64FF">
        <w:rPr>
          <w:rFonts w:ascii="Times New Roman" w:hAnsi="Times New Roman" w:cs="Times New Roman"/>
          <w:color w:val="000000" w:themeColor="text1"/>
          <w:sz w:val="24"/>
          <w:szCs w:val="24"/>
        </w:rPr>
        <w:t xml:space="preserve"> remaja. Peningkatan penggunaan bahasa gaul oleh remaja sehari-hari mungkin dipengaruhi oleh gaya berbahasa yang ditemukan di media sosial TikTok.</w:t>
      </w:r>
    </w:p>
    <w:bookmarkEnd w:id="24"/>
    <w:p w14:paraId="017D00A0"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Pe</w:t>
      </w:r>
      <w:r w:rsidRPr="006F64FF">
        <w:rPr>
          <w:rFonts w:ascii="Times New Roman" w:hAnsi="Times New Roman" w:cs="Times New Roman"/>
          <w:color w:val="000000" w:themeColor="text1"/>
          <w:sz w:val="24"/>
          <w:szCs w:val="24"/>
          <w:lang w:val="id-ID"/>
        </w:rPr>
        <w:t>mbelajaran</w:t>
      </w:r>
      <w:r w:rsidRPr="006F64FF">
        <w:rPr>
          <w:rFonts w:ascii="Times New Roman" w:hAnsi="Times New Roman" w:cs="Times New Roman"/>
          <w:color w:val="000000" w:themeColor="text1"/>
          <w:sz w:val="24"/>
          <w:szCs w:val="24"/>
        </w:rPr>
        <w:t xml:space="preserve"> di sekolah tidak hanya berfokus pada teori semata, melainkan juga mengarahkan </w:t>
      </w:r>
      <w:r w:rsidRPr="006F64FF">
        <w:rPr>
          <w:rFonts w:ascii="Times New Roman" w:hAnsi="Times New Roman" w:cs="Times New Roman"/>
          <w:color w:val="000000" w:themeColor="text1"/>
          <w:sz w:val="24"/>
          <w:szCs w:val="24"/>
          <w:lang w:val="id-ID"/>
        </w:rPr>
        <w:t>peserta didik</w:t>
      </w:r>
      <w:r w:rsidRPr="006F64FF">
        <w:rPr>
          <w:rFonts w:ascii="Times New Roman" w:hAnsi="Times New Roman" w:cs="Times New Roman"/>
          <w:color w:val="000000" w:themeColor="text1"/>
          <w:sz w:val="24"/>
          <w:szCs w:val="24"/>
        </w:rPr>
        <w:t xml:space="preserve"> untuk memiliki kemahiran dalam menggunakan bahasa sebagai sarana berkomunikasi. </w:t>
      </w:r>
      <w:r w:rsidRPr="006F64FF">
        <w:rPr>
          <w:rFonts w:ascii="Times New Roman" w:hAnsi="Times New Roman" w:cs="Times New Roman"/>
          <w:color w:val="000000" w:themeColor="text1"/>
          <w:sz w:val="24"/>
          <w:szCs w:val="24"/>
          <w:lang w:val="id-ID"/>
        </w:rPr>
        <w:t>Dalam p</w:t>
      </w:r>
      <w:r w:rsidRPr="006F64FF">
        <w:rPr>
          <w:rFonts w:ascii="Times New Roman" w:hAnsi="Times New Roman" w:cs="Times New Roman"/>
          <w:color w:val="000000" w:themeColor="text1"/>
          <w:sz w:val="24"/>
          <w:szCs w:val="24"/>
        </w:rPr>
        <w:t>embelajaran bahasa Indonesia me</w:t>
      </w:r>
      <w:r w:rsidRPr="006F64FF">
        <w:rPr>
          <w:rFonts w:ascii="Times New Roman" w:hAnsi="Times New Roman" w:cs="Times New Roman"/>
          <w:color w:val="000000" w:themeColor="text1"/>
          <w:sz w:val="24"/>
          <w:szCs w:val="24"/>
          <w:lang w:val="id-ID"/>
        </w:rPr>
        <w:t>muat</w:t>
      </w:r>
      <w:r w:rsidRPr="006F64FF">
        <w:rPr>
          <w:rFonts w:ascii="Times New Roman" w:hAnsi="Times New Roman" w:cs="Times New Roman"/>
          <w:color w:val="000000" w:themeColor="text1"/>
          <w:sz w:val="24"/>
          <w:szCs w:val="24"/>
        </w:rPr>
        <w:t xml:space="preserve"> empat keterampilan inti di antaranya menulis, menyimak, membaca, dan berbicara</w:t>
      </w:r>
      <w:r w:rsidRPr="006F64FF">
        <w:rPr>
          <w:rFonts w:ascii="Times New Roman" w:hAnsi="Times New Roman" w:cs="Times New Roman"/>
          <w:color w:val="000000" w:themeColor="text1"/>
          <w:sz w:val="24"/>
          <w:szCs w:val="24"/>
          <w:lang w:val="id-ID"/>
        </w:rPr>
        <w:t xml:space="preserve">. Keterampilan menulis didefinisikan sebagai kemampuan untuk mengungkapkan ide, pikiran, atau perasaan kepada orang lain melalui penggunaan bahasa yang baik. Keterampilan menulis dapat diajarkan kepada peserta didik di sekolah melalui proses pembelajaran menulis teks drama. Saat ini, drama tidak terbatas pada penggunaan bahasa formal dan kaku di hadapan umum, drama non formal dapat menggunakan bahasa-bahasa yang lebih akrab dan santai bagi pendengar, termasuk penggunaaan bahasa gaul. </w:t>
      </w:r>
    </w:p>
    <w:p w14:paraId="338D994C" w14:textId="77777777" w:rsidR="00E037AF" w:rsidRPr="006F64FF" w:rsidRDefault="00E037AF" w:rsidP="00E037AF">
      <w:pPr>
        <w:spacing w:line="480" w:lineRule="auto"/>
        <w:ind w:left="357" w:firstLine="567"/>
        <w:jc w:val="both"/>
        <w:rPr>
          <w:rFonts w:ascii="Times New Roman" w:hAnsi="Times New Roman" w:cs="Times New Roman"/>
          <w:color w:val="000000" w:themeColor="text1"/>
          <w:sz w:val="24"/>
          <w:szCs w:val="24"/>
          <w:lang w:val="id"/>
        </w:rPr>
      </w:pPr>
      <w:bookmarkStart w:id="25" w:name="_Hlk170161048"/>
      <w:bookmarkStart w:id="26" w:name="_Hlk171977595"/>
      <w:r w:rsidRPr="006F64FF">
        <w:rPr>
          <w:rFonts w:ascii="Times New Roman" w:hAnsi="Times New Roman" w:cs="Times New Roman"/>
          <w:color w:val="000000" w:themeColor="text1"/>
          <w:sz w:val="24"/>
          <w:szCs w:val="24"/>
          <w:lang w:val="id-ID"/>
        </w:rPr>
        <w:t xml:space="preserve">Penelitian bahasa gaul dalam tuturan lisan video TikTok Kadam Sidik pada periode bulan Januari hingga </w:t>
      </w:r>
      <w:r w:rsidRPr="006F64FF">
        <w:rPr>
          <w:rFonts w:ascii="Times New Roman" w:hAnsi="Times New Roman" w:cs="Times New Roman"/>
          <w:iCs/>
          <w:color w:val="000000" w:themeColor="text1"/>
          <w:sz w:val="24"/>
          <w:szCs w:val="24"/>
          <w:lang w:val="id-ID"/>
        </w:rPr>
        <w:t>Mei</w:t>
      </w:r>
      <w:r w:rsidRPr="006F64FF">
        <w:rPr>
          <w:rFonts w:ascii="Times New Roman" w:hAnsi="Times New Roman" w:cs="Times New Roman"/>
          <w:color w:val="000000" w:themeColor="text1"/>
          <w:sz w:val="24"/>
          <w:szCs w:val="24"/>
          <w:lang w:val="id-ID"/>
        </w:rPr>
        <w:t xml:space="preserve"> 2023 dapat diimplikasikan pada pembelajaran drama di kelas XI. </w:t>
      </w:r>
      <w:bookmarkStart w:id="27" w:name="_Hlk160220752"/>
      <w:bookmarkEnd w:id="25"/>
      <w:r w:rsidRPr="006F64FF">
        <w:rPr>
          <w:rFonts w:ascii="Times New Roman" w:hAnsi="Times New Roman" w:cs="Times New Roman"/>
          <w:color w:val="000000" w:themeColor="text1"/>
          <w:sz w:val="24"/>
          <w:szCs w:val="24"/>
          <w:lang w:val="id-ID"/>
        </w:rPr>
        <w:t xml:space="preserve">Fase capaian pembelajaran kurikulum merdeka ini adalah fase F dengan Capaian Pembelajaran (CP) elemen berbicara dan mempresentasikan pada kurikulum merdeka yang </w:t>
      </w:r>
      <w:bookmarkEnd w:id="27"/>
      <w:r w:rsidRPr="006F64FF">
        <w:rPr>
          <w:rFonts w:ascii="Times New Roman" w:hAnsi="Times New Roman" w:cs="Times New Roman"/>
          <w:color w:val="000000" w:themeColor="text1"/>
          <w:sz w:val="24"/>
          <w:szCs w:val="24"/>
          <w:lang w:val="id-ID"/>
        </w:rPr>
        <w:t xml:space="preserve">mengharapkan agar peserta didik mampu menyajikan gagasan, pikiran, dan </w:t>
      </w:r>
      <w:r w:rsidRPr="006F64FF">
        <w:rPr>
          <w:rFonts w:ascii="Times New Roman" w:hAnsi="Times New Roman" w:cs="Times New Roman"/>
          <w:color w:val="000000" w:themeColor="text1"/>
          <w:sz w:val="24"/>
          <w:szCs w:val="24"/>
          <w:lang w:val="id-ID"/>
        </w:rPr>
        <w:lastRenderedPageBreak/>
        <w:t xml:space="preserve">kreativitas dalam berbahasa dalam bentuk monolog, dialog, dan gelar wicara secara logis, sistematis, kritis, dan kreatif, mampu menyajikan karya sastra secara kreatif dan menarik. Peserta didik mampu mengkreasi teks sesuai dengan norma kesopanan dan budaya indonesia. Peserta didik  mampu menyajikan dan mempertahankan hasil penelitian, serta menyimpulkan masukan dari mitra diskusi. </w:t>
      </w:r>
      <w:r w:rsidRPr="006F64FF">
        <w:rPr>
          <w:rFonts w:ascii="Times New Roman" w:hAnsi="Times New Roman" w:cs="Times New Roman"/>
          <w:color w:val="000000" w:themeColor="text1"/>
          <w:sz w:val="24"/>
          <w:szCs w:val="24"/>
          <w:lang w:val="id"/>
        </w:rPr>
        <w:t>Dengan ini diharapkan hasil penelitian dapat menunjang pembelajaran peserta didik dalam mencapai CP yang ditetapkan.</w:t>
      </w:r>
    </w:p>
    <w:p w14:paraId="5A3EC1AA"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bookmarkStart w:id="28" w:name="_Hlk170161253"/>
      <w:bookmarkEnd w:id="26"/>
      <w:r w:rsidRPr="006F64FF">
        <w:rPr>
          <w:rFonts w:ascii="Times New Roman" w:hAnsi="Times New Roman" w:cs="Times New Roman"/>
          <w:color w:val="000000" w:themeColor="text1"/>
          <w:sz w:val="24"/>
          <w:szCs w:val="24"/>
          <w:lang w:val="id-ID"/>
        </w:rPr>
        <w:t xml:space="preserve">Berdasarkan gambaran fenomena terkait bahasa gaul di atas, peneliti tertarik meneliti tuturan bahasa gaul dalam video TikTok Kadam Sidik dan implikasinya terhadap pembelajaran bahasa Indonesia di SMA. </w:t>
      </w:r>
      <w:bookmarkEnd w:id="28"/>
      <w:r w:rsidRPr="006F64FF">
        <w:rPr>
          <w:rFonts w:ascii="Times New Roman" w:hAnsi="Times New Roman" w:cs="Times New Roman"/>
          <w:color w:val="000000" w:themeColor="text1"/>
          <w:sz w:val="24"/>
          <w:szCs w:val="24"/>
          <w:lang w:val="id-ID"/>
        </w:rPr>
        <w:t xml:space="preserve">Alasannya mengapa peneliti memutuskan memilih tuturan bahasa gaul dalam video TikTok sebagai data penelitian yang pertama, karena </w:t>
      </w:r>
      <w:bookmarkStart w:id="29" w:name="_Hlk170161340"/>
      <w:r w:rsidRPr="006F64FF">
        <w:rPr>
          <w:rFonts w:ascii="Times New Roman" w:hAnsi="Times New Roman" w:cs="Times New Roman"/>
          <w:color w:val="000000" w:themeColor="text1"/>
          <w:sz w:val="24"/>
          <w:szCs w:val="24"/>
          <w:lang w:val="id-ID"/>
        </w:rPr>
        <w:t xml:space="preserve">penggunaan bahasa gaul pada video TikTok Kadam Sidik yang </w:t>
      </w:r>
      <w:r w:rsidRPr="006F64FF">
        <w:rPr>
          <w:rFonts w:ascii="Times New Roman" w:hAnsi="Times New Roman" w:cs="Times New Roman"/>
          <w:i/>
          <w:iCs/>
          <w:color w:val="000000" w:themeColor="text1"/>
          <w:sz w:val="24"/>
          <w:szCs w:val="24"/>
          <w:lang w:val="id-ID"/>
        </w:rPr>
        <w:t>simple</w:t>
      </w:r>
      <w:r w:rsidRPr="006F64FF">
        <w:rPr>
          <w:rFonts w:ascii="Times New Roman" w:hAnsi="Times New Roman" w:cs="Times New Roman"/>
          <w:color w:val="000000" w:themeColor="text1"/>
          <w:sz w:val="24"/>
          <w:szCs w:val="24"/>
          <w:lang w:val="id-ID"/>
        </w:rPr>
        <w:t xml:space="preserve"> dan mudah untuk dipahami oleh golongan remaja.</w:t>
      </w:r>
      <w:bookmarkEnd w:id="29"/>
      <w:r w:rsidRPr="006F64FF">
        <w:rPr>
          <w:rFonts w:ascii="Times New Roman" w:hAnsi="Times New Roman" w:cs="Times New Roman"/>
          <w:color w:val="000000" w:themeColor="text1"/>
          <w:sz w:val="24"/>
          <w:szCs w:val="24"/>
          <w:lang w:val="id-ID"/>
        </w:rPr>
        <w:t xml:space="preserve"> Kedua, </w:t>
      </w:r>
      <w:bookmarkStart w:id="30" w:name="_Hlk170161360"/>
      <w:r w:rsidRPr="006F64FF">
        <w:rPr>
          <w:rFonts w:ascii="Times New Roman" w:hAnsi="Times New Roman" w:cs="Times New Roman"/>
          <w:color w:val="000000" w:themeColor="text1"/>
          <w:sz w:val="24"/>
          <w:szCs w:val="24"/>
          <w:lang w:val="id-ID"/>
        </w:rPr>
        <w:t>jarang sekali konten dakwah yang menyampaikan dakwahnya menggunakan bahasa gaul dalam tuturannya</w:t>
      </w:r>
      <w:bookmarkEnd w:id="30"/>
      <w:r w:rsidRPr="006F64FF">
        <w:rPr>
          <w:rFonts w:ascii="Times New Roman" w:hAnsi="Times New Roman" w:cs="Times New Roman"/>
          <w:color w:val="000000" w:themeColor="text1"/>
          <w:sz w:val="24"/>
          <w:szCs w:val="24"/>
          <w:lang w:val="id-ID"/>
        </w:rPr>
        <w:t xml:space="preserve">. Ketiga, </w:t>
      </w:r>
      <w:bookmarkStart w:id="31" w:name="_Hlk170161377"/>
      <w:r w:rsidRPr="006F64FF">
        <w:rPr>
          <w:rFonts w:ascii="Times New Roman" w:hAnsi="Times New Roman" w:cs="Times New Roman"/>
          <w:color w:val="000000" w:themeColor="text1"/>
          <w:sz w:val="24"/>
          <w:szCs w:val="24"/>
          <w:lang w:val="id-ID"/>
        </w:rPr>
        <w:t>bahasa gaul banyak ditemui di konten-konten TikTok serta di golongan remaja.</w:t>
      </w:r>
    </w:p>
    <w:bookmarkEnd w:id="31"/>
    <w:p w14:paraId="34987FEC" w14:textId="77777777" w:rsidR="00E037A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p>
    <w:p w14:paraId="597044C5" w14:textId="77777777" w:rsidR="00E037A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p>
    <w:p w14:paraId="430B10B5" w14:textId="77777777" w:rsidR="00E037A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p>
    <w:p w14:paraId="1A8CD31D" w14:textId="77777777" w:rsidR="00E037A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p>
    <w:p w14:paraId="278BAD78"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p>
    <w:p w14:paraId="348A9555" w14:textId="77777777" w:rsidR="00E037AF" w:rsidRPr="006F64FF" w:rsidRDefault="00E037AF" w:rsidP="00E037AF">
      <w:pPr>
        <w:pStyle w:val="Heading2"/>
        <w:numPr>
          <w:ilvl w:val="0"/>
          <w:numId w:val="10"/>
        </w:numPr>
        <w:spacing w:before="0" w:line="480" w:lineRule="auto"/>
        <w:rPr>
          <w:rFonts w:cs="Times New Roman"/>
          <w:szCs w:val="24"/>
          <w:lang w:val="id-ID"/>
        </w:rPr>
      </w:pPr>
      <w:bookmarkStart w:id="32" w:name="_Toc171894157"/>
      <w:r w:rsidRPr="006F64FF">
        <w:rPr>
          <w:rFonts w:cs="Times New Roman"/>
          <w:szCs w:val="24"/>
          <w:lang w:val="id-ID"/>
        </w:rPr>
        <w:lastRenderedPageBreak/>
        <w:t>Indentifikasi Masalah</w:t>
      </w:r>
      <w:bookmarkEnd w:id="32"/>
    </w:p>
    <w:p w14:paraId="438FB552" w14:textId="77777777" w:rsidR="00E037AF" w:rsidRPr="006F64FF" w:rsidRDefault="00E037AF" w:rsidP="00E037AF">
      <w:pPr>
        <w:pStyle w:val="ListParagraph"/>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Berdasarkan dari informasi yang diterangkan diatas, peneliti dapat mengidentifikasi permasalahan sebagai berikut:</w:t>
      </w:r>
    </w:p>
    <w:p w14:paraId="7B2BE3A7" w14:textId="77777777" w:rsidR="00E037AF" w:rsidRPr="006F64FF" w:rsidRDefault="00E037AF" w:rsidP="00E037AF">
      <w:pPr>
        <w:pStyle w:val="ListParagraph"/>
        <w:numPr>
          <w:ilvl w:val="0"/>
          <w:numId w:val="14"/>
        </w:numPr>
        <w:spacing w:after="0" w:line="480" w:lineRule="auto"/>
        <w:jc w:val="both"/>
        <w:rPr>
          <w:rFonts w:ascii="Times New Roman" w:hAnsi="Times New Roman" w:cs="Times New Roman"/>
          <w:color w:val="000000" w:themeColor="text1"/>
          <w:sz w:val="24"/>
          <w:szCs w:val="24"/>
          <w:lang w:val="en-US"/>
        </w:rPr>
      </w:pPr>
      <w:r w:rsidRPr="006F64FF">
        <w:rPr>
          <w:rFonts w:ascii="Times New Roman" w:hAnsi="Times New Roman" w:cs="Times New Roman"/>
          <w:color w:val="000000" w:themeColor="text1"/>
          <w:sz w:val="24"/>
          <w:szCs w:val="24"/>
          <w:lang w:val="en-US"/>
        </w:rPr>
        <w:t>Kehadiran bahasa gaul di platform TikTok menyebabkan ragam bahasa semakin ber</w:t>
      </w:r>
      <w:r w:rsidRPr="006F64FF">
        <w:rPr>
          <w:rFonts w:ascii="Times New Roman" w:hAnsi="Times New Roman" w:cs="Times New Roman"/>
          <w:color w:val="000000" w:themeColor="text1"/>
          <w:sz w:val="24"/>
          <w:szCs w:val="24"/>
          <w:lang w:val="id-ID"/>
        </w:rPr>
        <w:t>anekar</w:t>
      </w:r>
      <w:r w:rsidRPr="006F64FF">
        <w:rPr>
          <w:rFonts w:ascii="Times New Roman" w:hAnsi="Times New Roman" w:cs="Times New Roman"/>
          <w:color w:val="000000" w:themeColor="text1"/>
          <w:sz w:val="24"/>
          <w:szCs w:val="24"/>
          <w:lang w:val="en-US"/>
        </w:rPr>
        <w:t>agam.</w:t>
      </w:r>
    </w:p>
    <w:p w14:paraId="5DC967D7" w14:textId="77777777" w:rsidR="00E037AF" w:rsidRPr="006F64FF" w:rsidRDefault="00E037AF" w:rsidP="00E037AF">
      <w:pPr>
        <w:pStyle w:val="ListParagraph"/>
        <w:numPr>
          <w:ilvl w:val="0"/>
          <w:numId w:val="14"/>
        </w:numPr>
        <w:spacing w:after="0" w:line="480" w:lineRule="auto"/>
        <w:jc w:val="both"/>
        <w:rPr>
          <w:rFonts w:ascii="Times New Roman" w:hAnsi="Times New Roman" w:cs="Times New Roman"/>
          <w:color w:val="000000" w:themeColor="text1"/>
          <w:sz w:val="24"/>
          <w:szCs w:val="24"/>
          <w:lang w:val="en-US"/>
        </w:rPr>
      </w:pPr>
      <w:r w:rsidRPr="006F64FF">
        <w:rPr>
          <w:rFonts w:ascii="Times New Roman" w:hAnsi="Times New Roman" w:cs="Times New Roman"/>
          <w:color w:val="000000" w:themeColor="text1"/>
          <w:sz w:val="24"/>
          <w:szCs w:val="24"/>
          <w:lang w:val="en-US"/>
        </w:rPr>
        <w:t>Bahasa gaul yang digunakan dalam video TikTok</w:t>
      </w:r>
      <w:r w:rsidRPr="006F64FF">
        <w:rPr>
          <w:rFonts w:ascii="Times New Roman" w:hAnsi="Times New Roman" w:cs="Times New Roman"/>
          <w:color w:val="000000" w:themeColor="text1"/>
          <w:sz w:val="24"/>
          <w:szCs w:val="24"/>
          <w:lang w:val="id-ID"/>
        </w:rPr>
        <w:t xml:space="preserve"> adalah</w:t>
      </w:r>
      <w:r w:rsidRPr="006F64FF">
        <w:rPr>
          <w:rFonts w:ascii="Times New Roman" w:hAnsi="Times New Roman" w:cs="Times New Roman"/>
          <w:color w:val="000000" w:themeColor="text1"/>
          <w:sz w:val="24"/>
          <w:szCs w:val="24"/>
          <w:lang w:val="en-US"/>
        </w:rPr>
        <w:t xml:space="preserve"> ragam bahasa informal, </w:t>
      </w:r>
      <w:r w:rsidRPr="006F64FF">
        <w:rPr>
          <w:rFonts w:ascii="Times New Roman" w:hAnsi="Times New Roman" w:cs="Times New Roman"/>
          <w:color w:val="000000" w:themeColor="text1"/>
          <w:sz w:val="24"/>
          <w:szCs w:val="24"/>
          <w:lang w:val="id-ID"/>
        </w:rPr>
        <w:t>populer</w:t>
      </w:r>
      <w:r w:rsidRPr="006F64FF">
        <w:rPr>
          <w:rFonts w:ascii="Times New Roman" w:hAnsi="Times New Roman" w:cs="Times New Roman"/>
          <w:color w:val="000000" w:themeColor="text1"/>
          <w:sz w:val="24"/>
          <w:szCs w:val="24"/>
          <w:lang w:val="en-US"/>
        </w:rPr>
        <w:t xml:space="preserve">, dan </w:t>
      </w:r>
      <w:r w:rsidRPr="006F64FF">
        <w:rPr>
          <w:rFonts w:ascii="Times New Roman" w:hAnsi="Times New Roman" w:cs="Times New Roman"/>
          <w:i/>
          <w:iCs/>
          <w:color w:val="000000" w:themeColor="text1"/>
          <w:sz w:val="24"/>
          <w:szCs w:val="24"/>
          <w:lang w:val="en-US"/>
        </w:rPr>
        <w:t>slang</w:t>
      </w:r>
      <w:r w:rsidRPr="006F64FF">
        <w:rPr>
          <w:rFonts w:ascii="Times New Roman" w:hAnsi="Times New Roman" w:cs="Times New Roman"/>
          <w:color w:val="000000" w:themeColor="text1"/>
          <w:sz w:val="24"/>
          <w:szCs w:val="24"/>
          <w:lang w:val="en-US"/>
        </w:rPr>
        <w:t xml:space="preserve"> yang digunakan oleh kalangan remaja untuk berkomunikasi.</w:t>
      </w:r>
    </w:p>
    <w:p w14:paraId="12A18BC9" w14:textId="77777777" w:rsidR="00E037AF" w:rsidRPr="006F64FF" w:rsidRDefault="00E037AF" w:rsidP="00E037AF">
      <w:pPr>
        <w:pStyle w:val="ListParagraph"/>
        <w:numPr>
          <w:ilvl w:val="0"/>
          <w:numId w:val="14"/>
        </w:numPr>
        <w:spacing w:after="0" w:line="480" w:lineRule="auto"/>
        <w:jc w:val="both"/>
        <w:rPr>
          <w:rFonts w:ascii="Times New Roman" w:hAnsi="Times New Roman" w:cs="Times New Roman"/>
          <w:color w:val="000000" w:themeColor="text1"/>
          <w:sz w:val="24"/>
          <w:szCs w:val="24"/>
          <w:lang w:val="en-US"/>
        </w:rPr>
      </w:pPr>
      <w:r w:rsidRPr="006F64FF">
        <w:rPr>
          <w:rFonts w:ascii="Times New Roman" w:hAnsi="Times New Roman" w:cs="Times New Roman"/>
          <w:color w:val="000000" w:themeColor="text1"/>
          <w:sz w:val="24"/>
          <w:szCs w:val="24"/>
          <w:lang w:val="en-US"/>
        </w:rPr>
        <w:t>Aspek-aspek keagamaan dan pendidikan dalam video TikTok Kadam Sidik.</w:t>
      </w:r>
    </w:p>
    <w:p w14:paraId="5A7C47FA" w14:textId="77777777" w:rsidR="00E037AF" w:rsidRPr="006F64FF" w:rsidRDefault="00E037AF" w:rsidP="00E037AF">
      <w:pPr>
        <w:pStyle w:val="ListParagraph"/>
        <w:numPr>
          <w:ilvl w:val="0"/>
          <w:numId w:val="14"/>
        </w:numPr>
        <w:spacing w:after="0" w:line="480" w:lineRule="auto"/>
        <w:jc w:val="both"/>
        <w:rPr>
          <w:rFonts w:ascii="Times New Roman" w:hAnsi="Times New Roman" w:cs="Times New Roman"/>
          <w:color w:val="000000" w:themeColor="text1"/>
          <w:sz w:val="24"/>
          <w:szCs w:val="24"/>
          <w:lang w:val="en-US"/>
        </w:rPr>
      </w:pPr>
      <w:r w:rsidRPr="006F64FF">
        <w:rPr>
          <w:rFonts w:ascii="Times New Roman" w:hAnsi="Times New Roman" w:cs="Times New Roman"/>
          <w:color w:val="000000" w:themeColor="text1"/>
          <w:sz w:val="24"/>
          <w:szCs w:val="24"/>
          <w:lang w:val="en-US"/>
        </w:rPr>
        <w:t xml:space="preserve">Penggunaan bahasa gaul </w:t>
      </w:r>
      <w:r w:rsidRPr="006F64FF">
        <w:rPr>
          <w:rFonts w:ascii="Times New Roman" w:hAnsi="Times New Roman" w:cs="Times New Roman"/>
          <w:color w:val="000000" w:themeColor="text1"/>
          <w:sz w:val="24"/>
          <w:szCs w:val="24"/>
          <w:lang w:val="id-ID"/>
        </w:rPr>
        <w:t xml:space="preserve">secara </w:t>
      </w:r>
      <w:r w:rsidRPr="006F64FF">
        <w:rPr>
          <w:rFonts w:ascii="Times New Roman" w:hAnsi="Times New Roman" w:cs="Times New Roman"/>
          <w:color w:val="000000" w:themeColor="text1"/>
          <w:sz w:val="24"/>
          <w:szCs w:val="24"/>
          <w:lang w:val="en-US"/>
        </w:rPr>
        <w:t xml:space="preserve">berlebihan dapat membahayakan kelestarian bahasa Indonesia yang </w:t>
      </w:r>
      <w:r w:rsidRPr="006F64FF">
        <w:rPr>
          <w:rFonts w:ascii="Times New Roman" w:hAnsi="Times New Roman" w:cs="Times New Roman"/>
          <w:color w:val="000000" w:themeColor="text1"/>
          <w:sz w:val="24"/>
          <w:szCs w:val="24"/>
          <w:lang w:val="id-ID"/>
        </w:rPr>
        <w:t>tepat dan baik</w:t>
      </w:r>
      <w:r w:rsidRPr="006F64FF">
        <w:rPr>
          <w:rFonts w:ascii="Times New Roman" w:hAnsi="Times New Roman" w:cs="Times New Roman"/>
          <w:color w:val="000000" w:themeColor="text1"/>
          <w:sz w:val="24"/>
          <w:szCs w:val="24"/>
          <w:lang w:val="en-US"/>
        </w:rPr>
        <w:t>.</w:t>
      </w:r>
    </w:p>
    <w:p w14:paraId="6CE2373B" w14:textId="77777777" w:rsidR="00E037AF" w:rsidRPr="006F64FF" w:rsidRDefault="00E037AF" w:rsidP="00E037AF">
      <w:pPr>
        <w:pStyle w:val="ListParagraph"/>
        <w:spacing w:after="0" w:line="480" w:lineRule="auto"/>
        <w:jc w:val="both"/>
        <w:rPr>
          <w:rFonts w:ascii="Times New Roman" w:hAnsi="Times New Roman" w:cs="Times New Roman"/>
          <w:color w:val="000000" w:themeColor="text1"/>
          <w:sz w:val="24"/>
          <w:szCs w:val="24"/>
          <w:lang w:val="en-US"/>
        </w:rPr>
      </w:pPr>
    </w:p>
    <w:p w14:paraId="3D6DC47A" w14:textId="77777777" w:rsidR="00E037AF" w:rsidRPr="006F64FF" w:rsidRDefault="00E037AF" w:rsidP="00E037AF">
      <w:pPr>
        <w:pStyle w:val="Heading2"/>
        <w:numPr>
          <w:ilvl w:val="0"/>
          <w:numId w:val="10"/>
        </w:numPr>
        <w:spacing w:before="0" w:line="480" w:lineRule="auto"/>
        <w:rPr>
          <w:rFonts w:cs="Times New Roman"/>
          <w:szCs w:val="24"/>
          <w:lang w:val="id-ID"/>
        </w:rPr>
      </w:pPr>
      <w:bookmarkStart w:id="33" w:name="_Toc171894158"/>
      <w:r w:rsidRPr="006F64FF">
        <w:rPr>
          <w:rFonts w:cs="Times New Roman"/>
          <w:szCs w:val="24"/>
          <w:lang w:val="id-ID"/>
        </w:rPr>
        <w:t>Pembatasan Masalah</w:t>
      </w:r>
      <w:bookmarkEnd w:id="33"/>
    </w:p>
    <w:p w14:paraId="3717417B" w14:textId="77777777" w:rsidR="00E037AF" w:rsidRPr="006F64FF" w:rsidRDefault="00E037AF" w:rsidP="00E037AF">
      <w:pPr>
        <w:pStyle w:val="ListParagraph"/>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Tujuan pembatasan masalah untuk mencegah penyimpangan dan perluasan isu pokok, sehingga penelitian dapat lebih terfokus dan memudahkan dalam pembahasan menuju pencapaian tujuan penelitian. Kajian tentang bahasa gaul dalam media sosial sangat luas. Sehingga, peneliti hanya berfokus pada postingan video TikTok Kadam Sidik dari bulan Januari hingga Mei pada periode 2023. Video-video tersebut dipilih karena menggunakan bahasa gaul dalam tuturan lisannya, dan hasil temuan dari penelitian ini diharapkan dapat diimplikasikan dalam pembelajaran teks drama di kelas XI. </w:t>
      </w:r>
    </w:p>
    <w:p w14:paraId="1237D843" w14:textId="77777777" w:rsidR="00E037AF" w:rsidRPr="006F64FF" w:rsidRDefault="00E037AF" w:rsidP="00E037AF">
      <w:pPr>
        <w:pStyle w:val="ListParagraph"/>
        <w:spacing w:after="0" w:line="480" w:lineRule="auto"/>
        <w:ind w:left="357" w:firstLine="567"/>
        <w:jc w:val="both"/>
        <w:rPr>
          <w:rFonts w:ascii="Times New Roman" w:hAnsi="Times New Roman" w:cs="Times New Roman"/>
          <w:color w:val="000000" w:themeColor="text1"/>
          <w:sz w:val="24"/>
          <w:szCs w:val="24"/>
          <w:lang w:val="id-ID"/>
        </w:rPr>
      </w:pPr>
    </w:p>
    <w:p w14:paraId="03704E3F" w14:textId="77777777" w:rsidR="00E037AF" w:rsidRPr="006F64FF" w:rsidRDefault="00E037AF" w:rsidP="00E037AF">
      <w:pPr>
        <w:pStyle w:val="Heading2"/>
        <w:numPr>
          <w:ilvl w:val="0"/>
          <w:numId w:val="10"/>
        </w:numPr>
        <w:spacing w:before="0" w:line="480" w:lineRule="auto"/>
        <w:rPr>
          <w:rFonts w:cs="Times New Roman"/>
          <w:szCs w:val="24"/>
          <w:lang w:val="id-ID"/>
        </w:rPr>
      </w:pPr>
      <w:bookmarkStart w:id="34" w:name="_Toc171894159"/>
      <w:r w:rsidRPr="006F64FF">
        <w:rPr>
          <w:rFonts w:cs="Times New Roman"/>
          <w:szCs w:val="24"/>
          <w:lang w:val="id-ID"/>
        </w:rPr>
        <w:lastRenderedPageBreak/>
        <w:t>Rumusan Masalah</w:t>
      </w:r>
      <w:bookmarkEnd w:id="34"/>
    </w:p>
    <w:p w14:paraId="06767A71"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rPr>
        <w:t>Dengan mengacu pada latar belakang masalah</w:t>
      </w:r>
      <w:r w:rsidRPr="006F64FF">
        <w:rPr>
          <w:rFonts w:ascii="Times New Roman" w:hAnsi="Times New Roman" w:cs="Times New Roman"/>
          <w:color w:val="000000" w:themeColor="text1"/>
          <w:sz w:val="24"/>
          <w:szCs w:val="24"/>
          <w:lang w:val="id-ID"/>
        </w:rPr>
        <w:t xml:space="preserve"> yang telah dipaparkan</w:t>
      </w:r>
      <w:r w:rsidRPr="006F64FF">
        <w:rPr>
          <w:rFonts w:ascii="Times New Roman" w:hAnsi="Times New Roman" w:cs="Times New Roman"/>
          <w:color w:val="000000" w:themeColor="text1"/>
          <w:sz w:val="24"/>
          <w:szCs w:val="24"/>
        </w:rPr>
        <w:t>, pen</w:t>
      </w:r>
      <w:r w:rsidRPr="006F64FF">
        <w:rPr>
          <w:rFonts w:ascii="Times New Roman" w:hAnsi="Times New Roman" w:cs="Times New Roman"/>
          <w:color w:val="000000" w:themeColor="text1"/>
          <w:sz w:val="24"/>
          <w:szCs w:val="24"/>
          <w:lang w:val="id-ID"/>
        </w:rPr>
        <w:t>eliti</w:t>
      </w:r>
      <w:r w:rsidRPr="006F64FF">
        <w:rPr>
          <w:rFonts w:ascii="Times New Roman" w:hAnsi="Times New Roman" w:cs="Times New Roman"/>
          <w:color w:val="000000" w:themeColor="text1"/>
          <w:sz w:val="24"/>
          <w:szCs w:val="24"/>
        </w:rPr>
        <w:t xml:space="preserve"> merumuskan masalah sebagai</w:t>
      </w:r>
      <w:r w:rsidRPr="006F64FF">
        <w:rPr>
          <w:rFonts w:ascii="Times New Roman" w:hAnsi="Times New Roman" w:cs="Times New Roman"/>
          <w:color w:val="000000" w:themeColor="text1"/>
          <w:sz w:val="24"/>
          <w:szCs w:val="24"/>
          <w:lang w:val="id-ID"/>
        </w:rPr>
        <w:t>mana</w:t>
      </w:r>
      <w:r w:rsidRPr="006F64FF">
        <w:rPr>
          <w:rFonts w:ascii="Times New Roman" w:hAnsi="Times New Roman" w:cs="Times New Roman"/>
          <w:color w:val="000000" w:themeColor="text1"/>
          <w:sz w:val="24"/>
          <w:szCs w:val="24"/>
        </w:rPr>
        <w:t xml:space="preserve"> berikut</w:t>
      </w:r>
      <w:r w:rsidRPr="006F64FF">
        <w:rPr>
          <w:rFonts w:ascii="Times New Roman" w:hAnsi="Times New Roman" w:cs="Times New Roman"/>
          <w:color w:val="000000" w:themeColor="text1"/>
          <w:sz w:val="24"/>
          <w:szCs w:val="24"/>
          <w:lang w:val="id-ID"/>
        </w:rPr>
        <w:t>.</w:t>
      </w:r>
    </w:p>
    <w:p w14:paraId="0A43F355" w14:textId="77777777" w:rsidR="00E037AF" w:rsidRPr="006F64FF" w:rsidRDefault="00E037AF" w:rsidP="00E037AF">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Bagaimana bentuk dan fungsi tuturan bahasa gaul dalam video TikTok Kadam Sidik pada periode bulan Januari hingga Mei 2023?</w:t>
      </w:r>
    </w:p>
    <w:p w14:paraId="6BDAB2C8" w14:textId="77777777" w:rsidR="00E037AF" w:rsidRPr="006F64FF" w:rsidRDefault="00E037AF" w:rsidP="00E037AF">
      <w:pPr>
        <w:pStyle w:val="ListParagraph"/>
        <w:numPr>
          <w:ilvl w:val="0"/>
          <w:numId w:val="2"/>
        </w:numPr>
        <w:spacing w:after="0"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Bagaimana implikasi terhadap pembelajaran bahasa Indonesia di SMA?</w:t>
      </w:r>
    </w:p>
    <w:p w14:paraId="4009979F" w14:textId="77777777" w:rsidR="00E037AF" w:rsidRPr="006F64FF" w:rsidRDefault="00E037AF" w:rsidP="00E037AF">
      <w:pPr>
        <w:spacing w:after="0" w:line="480" w:lineRule="auto"/>
        <w:rPr>
          <w:rFonts w:ascii="Times New Roman" w:hAnsi="Times New Roman" w:cs="Times New Roman"/>
          <w:color w:val="000000" w:themeColor="text1"/>
          <w:sz w:val="24"/>
          <w:szCs w:val="24"/>
          <w:lang w:val="id-ID"/>
        </w:rPr>
      </w:pPr>
    </w:p>
    <w:p w14:paraId="4B0A7711" w14:textId="77777777" w:rsidR="00E037AF" w:rsidRPr="006F64FF" w:rsidRDefault="00E037AF" w:rsidP="00E037AF">
      <w:pPr>
        <w:pStyle w:val="Heading2"/>
        <w:numPr>
          <w:ilvl w:val="0"/>
          <w:numId w:val="10"/>
        </w:numPr>
        <w:spacing w:before="0" w:line="480" w:lineRule="auto"/>
        <w:rPr>
          <w:rFonts w:cs="Times New Roman"/>
          <w:bCs/>
          <w:szCs w:val="24"/>
          <w:lang w:val="id-ID"/>
        </w:rPr>
      </w:pPr>
      <w:bookmarkStart w:id="35" w:name="_Toc171894160"/>
      <w:r w:rsidRPr="006F64FF">
        <w:rPr>
          <w:rFonts w:cs="Times New Roman"/>
          <w:bCs/>
          <w:szCs w:val="24"/>
          <w:lang w:val="id-ID"/>
        </w:rPr>
        <w:t>Tujuan Penelitian</w:t>
      </w:r>
      <w:bookmarkEnd w:id="35"/>
    </w:p>
    <w:p w14:paraId="6B86ABE1"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Mengacu pada rumusan masalah yang dipaparkan diatas, tujuan dari penelitian ini sebagaimana berikut.</w:t>
      </w:r>
    </w:p>
    <w:p w14:paraId="287CB560" w14:textId="77777777" w:rsidR="00E037AF" w:rsidRPr="006F64FF" w:rsidRDefault="00E037AF" w:rsidP="00E037AF">
      <w:pPr>
        <w:pStyle w:val="ListParagraph"/>
        <w:numPr>
          <w:ilvl w:val="0"/>
          <w:numId w:val="1"/>
        </w:numPr>
        <w:spacing w:after="0"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Mendeskripsikan bentuk dan fungsi tuturan bahasa gaul dalam video TikTok Kadam Sidik pada periode bulan Januari hingga Mei 2023.</w:t>
      </w:r>
    </w:p>
    <w:p w14:paraId="5346E73C" w14:textId="77777777" w:rsidR="00E037AF" w:rsidRPr="006F64FF" w:rsidRDefault="00E037AF" w:rsidP="00E037AF">
      <w:pPr>
        <w:pStyle w:val="ListParagraph"/>
        <w:numPr>
          <w:ilvl w:val="0"/>
          <w:numId w:val="1"/>
        </w:numPr>
        <w:spacing w:after="0"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Mendeskripsikan implikasi terhadap pembelajaran bahasa Indonesia di SMA.</w:t>
      </w:r>
    </w:p>
    <w:p w14:paraId="6221CDF3" w14:textId="77777777" w:rsidR="00E037AF" w:rsidRPr="006F64FF" w:rsidRDefault="00E037AF" w:rsidP="00E037AF">
      <w:pPr>
        <w:pStyle w:val="ListParagraph"/>
        <w:spacing w:after="0" w:line="480" w:lineRule="auto"/>
        <w:jc w:val="both"/>
        <w:rPr>
          <w:rFonts w:ascii="Times New Roman" w:hAnsi="Times New Roman" w:cs="Times New Roman"/>
          <w:color w:val="000000" w:themeColor="text1"/>
          <w:sz w:val="24"/>
          <w:szCs w:val="24"/>
          <w:lang w:val="id-ID"/>
        </w:rPr>
      </w:pPr>
    </w:p>
    <w:p w14:paraId="45E6C55C" w14:textId="77777777" w:rsidR="00E037AF" w:rsidRPr="006F64FF" w:rsidRDefault="00E037AF" w:rsidP="00E037AF">
      <w:pPr>
        <w:pStyle w:val="Heading2"/>
        <w:numPr>
          <w:ilvl w:val="0"/>
          <w:numId w:val="10"/>
        </w:numPr>
        <w:spacing w:before="0" w:line="480" w:lineRule="auto"/>
        <w:rPr>
          <w:rFonts w:cs="Times New Roman"/>
          <w:szCs w:val="24"/>
          <w:lang w:val="id-ID"/>
        </w:rPr>
      </w:pPr>
      <w:bookmarkStart w:id="36" w:name="_Toc171894161"/>
      <w:r w:rsidRPr="006F64FF">
        <w:rPr>
          <w:rFonts w:cs="Times New Roman"/>
          <w:szCs w:val="24"/>
          <w:lang w:val="id-ID"/>
        </w:rPr>
        <w:t>Manfaat Penelitian</w:t>
      </w:r>
      <w:bookmarkEnd w:id="36"/>
    </w:p>
    <w:p w14:paraId="412E2B58"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Hasil dari penelitian ini diperkirakan dapat memberi manfaat secara teoretis ataupun praktis. Manfaat teoretis merupakan upaya untuk memverifikasi dan menguji teori-teori yang sudah ada, memberikan kontribusi pada pengembangan ilmu pengetahuan. Sementara itu, manfaat praktis merupakan manfaat yang berfokus pada penyelesaian masalah nyata dan penerapan hasil penelitian dalam kehidupan sehari-hari. Berikut adalah m</w:t>
      </w:r>
      <w:r w:rsidRPr="006F64FF">
        <w:rPr>
          <w:rFonts w:ascii="Times New Roman" w:hAnsi="Times New Roman" w:cs="Times New Roman"/>
          <w:color w:val="000000" w:themeColor="text1"/>
          <w:sz w:val="24"/>
          <w:szCs w:val="24"/>
        </w:rPr>
        <w:t>anfaat teoretis dan praktis yang dihasilkan dari penelitian ini.</w:t>
      </w:r>
    </w:p>
    <w:p w14:paraId="2341AF67" w14:textId="77777777" w:rsidR="00E037AF" w:rsidRPr="006F64FF" w:rsidRDefault="00E037AF" w:rsidP="00E037AF">
      <w:pPr>
        <w:pStyle w:val="Heading3"/>
        <w:numPr>
          <w:ilvl w:val="0"/>
          <w:numId w:val="15"/>
        </w:numPr>
        <w:spacing w:before="0" w:line="480" w:lineRule="auto"/>
        <w:rPr>
          <w:rFonts w:cs="Times New Roman"/>
          <w:lang w:val="id-ID"/>
        </w:rPr>
      </w:pPr>
      <w:bookmarkStart w:id="37" w:name="_Toc171894162"/>
      <w:r w:rsidRPr="006F64FF">
        <w:rPr>
          <w:rFonts w:cs="Times New Roman"/>
          <w:lang w:val="id-ID"/>
        </w:rPr>
        <w:lastRenderedPageBreak/>
        <w:t>Manfaat Teoretis</w:t>
      </w:r>
      <w:bookmarkEnd w:id="37"/>
    </w:p>
    <w:p w14:paraId="29F2D37E" w14:textId="77777777" w:rsidR="00E037AF" w:rsidRPr="006F64FF" w:rsidRDefault="00E037AF" w:rsidP="00E037AF">
      <w:pPr>
        <w:spacing w:after="0" w:line="480" w:lineRule="auto"/>
        <w:ind w:left="993"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Diharapkan penelitian ini akan mampu memberikan kontribusi positif bagi perkembangan ilmu bahasa, khususnya di bidang sosiolinguistik. Tidak hanya itu, penelitian ini dapat menggambarkan secara rinci bentuk dan fungsi bahasa gaul yang diterapkan oleh golongan remaja dalam konteks video TikTok. Temuan penelitian ini dapat berperan sebagai perbandingan untuk memahami perbedaan antara variasi bahasa formal dan informal.</w:t>
      </w:r>
    </w:p>
    <w:p w14:paraId="63A850C7" w14:textId="77777777" w:rsidR="00E037AF" w:rsidRPr="006F64FF" w:rsidRDefault="00E037AF" w:rsidP="00E037AF">
      <w:pPr>
        <w:pStyle w:val="Heading3"/>
        <w:numPr>
          <w:ilvl w:val="0"/>
          <w:numId w:val="15"/>
        </w:numPr>
        <w:spacing w:before="0" w:line="480" w:lineRule="auto"/>
        <w:rPr>
          <w:rFonts w:cs="Times New Roman"/>
          <w:lang w:val="id-ID"/>
        </w:rPr>
      </w:pPr>
      <w:bookmarkStart w:id="38" w:name="_Toc171894163"/>
      <w:r w:rsidRPr="006F64FF">
        <w:rPr>
          <w:rFonts w:cs="Times New Roman"/>
          <w:lang w:val="id-ID"/>
        </w:rPr>
        <w:t>Manfaat Praktis</w:t>
      </w:r>
      <w:bookmarkEnd w:id="38"/>
    </w:p>
    <w:p w14:paraId="4B2FD17C" w14:textId="77777777" w:rsidR="00E037AF" w:rsidRPr="006F64FF" w:rsidRDefault="00E037AF" w:rsidP="00E037AF">
      <w:pPr>
        <w:pStyle w:val="ListParagraph"/>
        <w:numPr>
          <w:ilvl w:val="0"/>
          <w:numId w:val="3"/>
        </w:numPr>
        <w:spacing w:after="0" w:line="480" w:lineRule="auto"/>
        <w:ind w:left="1440" w:hanging="44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Bagi Pendidik</w:t>
      </w:r>
    </w:p>
    <w:p w14:paraId="0484712B" w14:textId="77777777" w:rsidR="00E037AF" w:rsidRPr="006F64FF" w:rsidRDefault="00E037AF" w:rsidP="00E037AF">
      <w:pPr>
        <w:pStyle w:val="ListParagraph"/>
        <w:spacing w:after="0" w:line="480" w:lineRule="auto"/>
        <w:ind w:left="144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Diharapkan penelitian ini mampu memberi manfaat bagi pendidik sebagai bahan perbandingan terhadap materi yang akan diberikan.</w:t>
      </w:r>
    </w:p>
    <w:p w14:paraId="67F64068" w14:textId="77777777" w:rsidR="00E037AF" w:rsidRPr="006F64FF" w:rsidRDefault="00E037AF" w:rsidP="00E037AF">
      <w:pPr>
        <w:pStyle w:val="ListParagraph"/>
        <w:numPr>
          <w:ilvl w:val="0"/>
          <w:numId w:val="3"/>
        </w:numPr>
        <w:spacing w:after="0" w:line="480" w:lineRule="auto"/>
        <w:ind w:left="1440" w:hanging="44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Bagi Masyarakat</w:t>
      </w:r>
    </w:p>
    <w:p w14:paraId="6D11C20D" w14:textId="77777777" w:rsidR="00E037AF" w:rsidRPr="006F64FF" w:rsidRDefault="00E037AF" w:rsidP="00E037AF">
      <w:pPr>
        <w:pStyle w:val="ListParagraph"/>
        <w:spacing w:after="0" w:line="480" w:lineRule="auto"/>
        <w:ind w:left="144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Diharapkan penelitian ini mampu memberi manfaat bagi para pengguna bahasa dan dapat memberikan tambahan data-data kebahasaan. </w:t>
      </w:r>
    </w:p>
    <w:p w14:paraId="5D4E589E" w14:textId="77777777" w:rsidR="00E037AF" w:rsidRPr="006F64FF" w:rsidRDefault="00E037AF" w:rsidP="00E037AF">
      <w:pPr>
        <w:pStyle w:val="ListParagraph"/>
        <w:numPr>
          <w:ilvl w:val="0"/>
          <w:numId w:val="3"/>
        </w:numPr>
        <w:spacing w:after="0" w:line="480" w:lineRule="auto"/>
        <w:ind w:left="1440" w:hanging="44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Bagi Peneliti</w:t>
      </w:r>
    </w:p>
    <w:p w14:paraId="21AA94D2" w14:textId="77777777" w:rsidR="00E037AF" w:rsidRPr="006F64FF" w:rsidRDefault="00E037AF" w:rsidP="00E037AF">
      <w:pPr>
        <w:pStyle w:val="ListParagraph"/>
        <w:spacing w:after="0" w:line="480" w:lineRule="auto"/>
        <w:ind w:left="1440"/>
        <w:jc w:val="both"/>
        <w:rPr>
          <w:rFonts w:ascii="Times New Roman" w:hAnsi="Times New Roman" w:cs="Times New Roman"/>
          <w:color w:val="000000" w:themeColor="text1"/>
          <w:sz w:val="24"/>
          <w:szCs w:val="24"/>
          <w:lang w:val="id-ID"/>
        </w:rPr>
        <w:sectPr w:rsidR="00E037AF" w:rsidRPr="006F64FF" w:rsidSect="00E037AF">
          <w:headerReference w:type="default" r:id="rId24"/>
          <w:footerReference w:type="default" r:id="rId25"/>
          <w:pgSz w:w="11906" w:h="16838" w:code="9"/>
          <w:pgMar w:top="2268" w:right="1701" w:bottom="1701" w:left="2268" w:header="709" w:footer="709" w:gutter="0"/>
          <w:pgNumType w:start="2"/>
          <w:cols w:space="708"/>
          <w:docGrid w:linePitch="360"/>
        </w:sectPr>
      </w:pPr>
      <w:r w:rsidRPr="006F64FF">
        <w:rPr>
          <w:rFonts w:ascii="Times New Roman" w:hAnsi="Times New Roman" w:cs="Times New Roman"/>
          <w:color w:val="000000" w:themeColor="text1"/>
          <w:sz w:val="24"/>
          <w:szCs w:val="24"/>
          <w:lang w:val="id-ID"/>
        </w:rPr>
        <w:t xml:space="preserve">Diharapkan penelitian ini mampu menjadi sumber informasi terkait bentuk dan fungsi bahasa dalam tuturan lisan video TikTok dan dapat menjadi referensi berharga bagi peneliti lainnya.   </w:t>
      </w:r>
    </w:p>
    <w:p w14:paraId="281BF397" w14:textId="77777777" w:rsidR="00E037AF" w:rsidRPr="006F64FF" w:rsidRDefault="00E037AF" w:rsidP="00E037AF">
      <w:pPr>
        <w:pStyle w:val="Heading1"/>
        <w:spacing w:before="0" w:line="480" w:lineRule="auto"/>
        <w:rPr>
          <w:rFonts w:cs="Times New Roman"/>
          <w:szCs w:val="24"/>
          <w:lang w:val="id-ID"/>
        </w:rPr>
      </w:pPr>
      <w:bookmarkStart w:id="39" w:name="_Toc171894164"/>
      <w:r w:rsidRPr="006F64FF">
        <w:rPr>
          <w:rFonts w:cs="Times New Roman"/>
          <w:szCs w:val="24"/>
          <w:lang w:val="id-ID"/>
        </w:rPr>
        <w:lastRenderedPageBreak/>
        <w:t>BAB II</w:t>
      </w:r>
      <w:bookmarkStart w:id="40" w:name="_Toc157806071"/>
      <w:bookmarkStart w:id="41" w:name="_Toc158063902"/>
      <w:r w:rsidRPr="006F64FF">
        <w:rPr>
          <w:rFonts w:cs="Times New Roman"/>
          <w:szCs w:val="24"/>
          <w:lang w:val="id-ID"/>
        </w:rPr>
        <w:br/>
        <w:t>KAJIAN TEORI</w:t>
      </w:r>
      <w:bookmarkEnd w:id="39"/>
      <w:bookmarkEnd w:id="40"/>
      <w:bookmarkEnd w:id="41"/>
    </w:p>
    <w:p w14:paraId="535C9D47" w14:textId="77777777" w:rsidR="00E037AF" w:rsidRPr="006F64FF" w:rsidRDefault="00E037AF" w:rsidP="00E037AF">
      <w:pPr>
        <w:spacing w:after="0" w:line="480" w:lineRule="auto"/>
        <w:rPr>
          <w:rFonts w:ascii="Times New Roman" w:hAnsi="Times New Roman" w:cs="Times New Roman"/>
          <w:color w:val="000000" w:themeColor="text1"/>
          <w:sz w:val="24"/>
          <w:szCs w:val="24"/>
          <w:lang w:val="id-ID"/>
        </w:rPr>
      </w:pPr>
    </w:p>
    <w:p w14:paraId="230A9A31" w14:textId="77777777" w:rsidR="00E037AF" w:rsidRPr="006F64FF" w:rsidRDefault="00E037AF" w:rsidP="00E037AF">
      <w:pPr>
        <w:pStyle w:val="Heading2"/>
        <w:numPr>
          <w:ilvl w:val="0"/>
          <w:numId w:val="11"/>
        </w:numPr>
        <w:spacing w:before="0" w:line="480" w:lineRule="auto"/>
        <w:rPr>
          <w:rFonts w:cs="Times New Roman"/>
          <w:szCs w:val="24"/>
          <w:lang w:val="id-ID"/>
        </w:rPr>
      </w:pPr>
      <w:r w:rsidRPr="006F64FF">
        <w:rPr>
          <w:rFonts w:cs="Times New Roman"/>
          <w:szCs w:val="24"/>
          <w:lang w:val="id-ID"/>
        </w:rPr>
        <w:t xml:space="preserve"> </w:t>
      </w:r>
      <w:bookmarkStart w:id="42" w:name="_Toc171894165"/>
      <w:r w:rsidRPr="006F64FF">
        <w:rPr>
          <w:rFonts w:cs="Times New Roman"/>
          <w:szCs w:val="24"/>
          <w:lang w:val="id-ID"/>
        </w:rPr>
        <w:t>Landasan Teori</w:t>
      </w:r>
      <w:bookmarkEnd w:id="42"/>
    </w:p>
    <w:p w14:paraId="68CA04C4"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Landasan teori yakni fondasi atau dasar pengetahuan yang mendukung suatu kajian atau penelitian. Dasar teori dalam penelitian ini yaitu: 1) Pengertian Tuturan, 2) Sosiolingustik, 3) Variasi Bahasa, 4) Bahasa Gaul, 5) TikTok, dan 6) Pembelajaran Bahasa Indonesia di SMA, yang dapat diuraikan sebagaimana berikut ini:</w:t>
      </w:r>
    </w:p>
    <w:p w14:paraId="2925D189" w14:textId="77777777" w:rsidR="00E037AF" w:rsidRPr="006F64FF" w:rsidRDefault="00E037AF" w:rsidP="00E037AF">
      <w:pPr>
        <w:pStyle w:val="Heading3"/>
        <w:numPr>
          <w:ilvl w:val="0"/>
          <w:numId w:val="16"/>
        </w:numPr>
        <w:spacing w:before="0" w:line="480" w:lineRule="auto"/>
        <w:rPr>
          <w:rFonts w:cs="Times New Roman"/>
          <w:lang w:val="id-ID"/>
        </w:rPr>
      </w:pPr>
      <w:bookmarkStart w:id="43" w:name="_Toc171894166"/>
      <w:r w:rsidRPr="006F64FF">
        <w:rPr>
          <w:rFonts w:cs="Times New Roman"/>
          <w:lang w:val="id-ID"/>
        </w:rPr>
        <w:t>Pengertian Tuturan</w:t>
      </w:r>
      <w:bookmarkEnd w:id="43"/>
      <w:r w:rsidRPr="006F64FF">
        <w:rPr>
          <w:rFonts w:cs="Times New Roman"/>
          <w:lang w:val="id-ID"/>
        </w:rPr>
        <w:t xml:space="preserve"> </w:t>
      </w:r>
    </w:p>
    <w:p w14:paraId="2AE431B0" w14:textId="77777777" w:rsidR="00E037AF" w:rsidRPr="006F64FF" w:rsidRDefault="00E037AF" w:rsidP="00E037AF">
      <w:pPr>
        <w:spacing w:line="480" w:lineRule="auto"/>
        <w:ind w:left="993" w:firstLine="567"/>
        <w:jc w:val="both"/>
        <w:rPr>
          <w:rFonts w:ascii="Times New Roman" w:hAnsi="Times New Roman" w:cs="Times New Roman"/>
          <w:color w:val="000000" w:themeColor="text1"/>
          <w:sz w:val="24"/>
          <w:szCs w:val="24"/>
          <w:lang w:val="id-ID"/>
        </w:rPr>
      </w:pPr>
      <w:bookmarkStart w:id="44" w:name="_Hlk173269808"/>
      <w:r w:rsidRPr="006F64FF">
        <w:rPr>
          <w:rFonts w:ascii="Times New Roman" w:hAnsi="Times New Roman" w:cs="Times New Roman"/>
          <w:color w:val="000000" w:themeColor="text1"/>
          <w:sz w:val="24"/>
          <w:szCs w:val="24"/>
          <w:lang w:val="id-ID"/>
        </w:rPr>
        <w:t xml:space="preserve">Menurut </w:t>
      </w:r>
      <w:r w:rsidRPr="006F64FF">
        <w:rPr>
          <w:rFonts w:ascii="Times New Roman" w:hAnsi="Times New Roman" w:cs="Times New Roman"/>
          <w:i/>
          <w:iCs/>
          <w:color w:val="000000" w:themeColor="text1"/>
          <w:sz w:val="24"/>
          <w:szCs w:val="24"/>
          <w:lang w:val="id-ID"/>
        </w:rPr>
        <w:t>KBBI</w:t>
      </w:r>
      <w:r w:rsidRPr="006F64FF">
        <w:rPr>
          <w:rFonts w:ascii="Times New Roman" w:hAnsi="Times New Roman" w:cs="Times New Roman"/>
          <w:color w:val="000000" w:themeColor="text1"/>
          <w:sz w:val="24"/>
          <w:szCs w:val="24"/>
          <w:lang w:val="id-ID"/>
        </w:rPr>
        <w:t xml:space="preserve">, tuturan mempunyai arti sesuatu yang dituturkan, ucapan, ujaran. </w:t>
      </w:r>
      <w:bookmarkStart w:id="45" w:name="_Hlk170239148"/>
      <w:bookmarkEnd w:id="44"/>
      <w:r w:rsidRPr="006F64FF">
        <w:rPr>
          <w:rFonts w:ascii="Times New Roman" w:hAnsi="Times New Roman" w:cs="Times New Roman"/>
          <w:color w:val="000000" w:themeColor="text1"/>
          <w:sz w:val="24"/>
          <w:szCs w:val="24"/>
          <w:lang w:val="id-ID"/>
        </w:rPr>
        <w:t xml:space="preserve">Primaningrum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{"citationItems":[{"id":"ITEM-1","itemData":{"abstract":"Penelitian ini bertujuan untuk mendeskripsikan bentuk dan makna tuturan dalam khotbah Jumat di Masjid Al-Ikhlas Batuphat Timur Kota Lhokseumawe. Jenis penelitian ini adalah kualitatif dengan menggunakan pendekatan deskriptif. Data dalam penelitian ini adalah bentuk dan makna dari tuturan yang disampaikan oleh Khatib dalam beberapa khotbah Jumat di Masjid Al-Ikhlas Batuphat Timur Kota Lhokseumawe. Sumber data pada penelitian ini adalah 4 orang khatib yang menyampaikan khotbah Jumat di Masjid Al-Ikhlas Batuphat Timur Kota Lhokseumawe. Data pada penelitian ini dibatasi pada tanggal 19 Maret hingga 4 April 2021. Hasil penelitian yang diperoleh adalah 1) Bentuk tuturan dalam khotbah Jumat di Masjid Al-Ikhlas Batuphat Timur Kota Lhokseumawe ditemukan sebanyak 96 data yang terbagi menjadi 4 bagian, yaitu 84 data berbentuk tuturan langsung literal, 2 data tuturan tidak langsung literal, 8 data tuturan langsung tidak literal, dan 2 data tuturan tidak langsung tidak literal; dan 2) Makna tuturan dalam khotbah Jumat di Masjid Al-Ikhlas Batuphat Timur Kota Lhokseumawe ditemukan sebanyak 79 data yang terdiri dari 7 data makna perintah, 3 data makna sapaan, 4 data makna teguran, 3 data bermakna pujian, 17 data bermakna nasihat, 7 data bermakna peringatan, 8 data bermakna saran, 30 data bermakna klarifikasi dan tuturan dengan makna sindiran tidak ditemukan.","author":[{"dropping-particle":"","family":"Satriadi","given":"S &amp;","non-dropping-particle":"","parse-names":false,"suffix":""},{"dropping-particle":"","family":"Radhiah","given":"","non-dropping-particle":"","parse-names":false,"suffix":""}],"container-title":"KANDE: Jurnal Ilmiah Pendidikan Bahasa dan Sastra Indonesia","id":"ITEM-1","issue":"1","issued":{"date-parts":[["2022"]]},"page":"113-130","title":"Bentuk dan Makna Tuturan Khotbah Jumat di Masjid Al-Ikhlas Batuphat Timur Kota Lhokseumawe","type":"article-journal","volume":"3"},"uris":["http://www.mendeley.com/documents/?uuid=cd66c450-b553-49db-9bac-7753fbfd5ac2"]}],"mendeley":{"formattedCitation":"(Satriadi &amp; Radhiah, 2022)","manualFormatting":"(dalam Satriadi &amp; Radhiah, 2022:114)","plainTextFormattedCitation":"(Satriadi &amp; Radhiah, 2022)","previouslyFormattedCitation":"(Satriadi &amp; Radhiah, 2022)"},"properties":{"noteIndex":0},"schema":"https://github.com/citation-style-language/schema/raw/master/csl-citation.json"}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(dalam Satriadi &amp; Radhiah, 2022:114)</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menyatakan bahwa </w:t>
      </w:r>
      <w:bookmarkStart w:id="46" w:name="_Hlk173269942"/>
      <w:r w:rsidRPr="006F64FF">
        <w:rPr>
          <w:rFonts w:ascii="Times New Roman" w:hAnsi="Times New Roman" w:cs="Times New Roman"/>
          <w:color w:val="000000" w:themeColor="text1"/>
          <w:sz w:val="24"/>
          <w:szCs w:val="24"/>
          <w:lang w:val="id-ID"/>
        </w:rPr>
        <w:t>tuturan merupakan suatu ujaran dari seseorang kepada lawan bicara sebagai cara untuk berkomunikasi dan berinteraksi</w:t>
      </w:r>
      <w:bookmarkEnd w:id="46"/>
      <w:r w:rsidRPr="006F64FF">
        <w:rPr>
          <w:rFonts w:ascii="Times New Roman" w:hAnsi="Times New Roman" w:cs="Times New Roman"/>
          <w:color w:val="000000" w:themeColor="text1"/>
          <w:sz w:val="24"/>
          <w:szCs w:val="24"/>
          <w:lang w:val="id-ID"/>
        </w:rPr>
        <w:t xml:space="preserve">. </w:t>
      </w:r>
      <w:bookmarkEnd w:id="45"/>
      <w:r w:rsidRPr="006F64FF">
        <w:rPr>
          <w:rFonts w:ascii="Times New Roman" w:hAnsi="Times New Roman" w:cs="Times New Roman"/>
          <w:color w:val="000000" w:themeColor="text1"/>
          <w:sz w:val="24"/>
          <w:szCs w:val="24"/>
          <w:lang w:val="id-ID"/>
        </w:rPr>
        <w:t xml:space="preserve">Austin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{"citationItems":[{"id":"ITEM-1","itemData":{"abstract":"Penelitian ini bertujuan untuk mendeskripsikan bentuk dan makna tuturan dalam khotbah Jumat di Masjid Al-Ikhlas Batuphat Timur Kota Lhokseumawe. Jenis penelitian ini adalah kualitatif dengan menggunakan pendekatan deskriptif. Data dalam penelitian ini adalah bentuk dan makna dari tuturan yang disampaikan oleh Khatib dalam beberapa khotbah Jumat di Masjid Al-Ikhlas Batuphat Timur Kota Lhokseumawe. Sumber data pada penelitian ini adalah 4 orang khatib yang menyampaikan khotbah Jumat di Masjid Al-Ikhlas Batuphat Timur Kota Lhokseumawe. Data pada penelitian ini dibatasi pada tanggal 19 Maret hingga 4 April 2021. Hasil penelitian yang diperoleh adalah 1) Bentuk tuturan dalam khotbah Jumat di Masjid Al-Ikhlas Batuphat Timur Kota Lhokseumawe ditemukan sebanyak 96 data yang terbagi menjadi 4 bagian, yaitu 84 data berbentuk tuturan langsung literal, 2 data tuturan tidak langsung literal, 8 data tuturan langsung tidak literal, dan 2 data tuturan tidak langsung tidak literal; dan 2) Makna tuturan dalam khotbah Jumat di Masjid Al-Ikhlas Batuphat Timur Kota Lhokseumawe ditemukan sebanyak 79 data yang terdiri dari 7 data makna perintah, 3 data makna sapaan, 4 data makna teguran, 3 data bermakna pujian, 17 data bermakna nasihat, 7 data bermakna peringatan, 8 data bermakna saran, 30 data bermakna klarifikasi dan tuturan dengan makna sindiran tidak ditemukan.","author":[{"dropping-particle":"","family":"Satriadi","given":"S &amp;","non-dropping-particle":"","parse-names":false,"suffix":""},{"dropping-particle":"","family":"Radhiah","given":"","non-dropping-particle":"","parse-names":false,"suffix":""}],"container-title":"KANDE: Jurnal Ilmiah Pendidikan Bahasa dan Sastra Indonesia","id":"ITEM-1","issue":"1","issued":{"date-parts":[["2022"]]},"page":"113-130","title":"Bentuk dan Makna Tuturan Khotbah Jumat di Masjid Al-Ikhlas Batuphat Timur Kota Lhokseumawe","type":"article-journal","volume":"3"},"uris":["http://www.mendeley.com/documents/?uuid=cd66c450-b553-49db-9bac-7753fbfd5ac2"]}],"mendeley":{"formattedCitation":"(Satriadi &amp; Radhiah, 2022)","manualFormatting":"(dalam Satriadi &amp; Radhiah, 2022:115)","plainTextFormattedCitation":"(Satriadi &amp; Radhiah, 2022)","previouslyFormattedCitation":"(Satriadi &amp; Radhiah, 2022)"},"properties":{"noteIndex":0},"schema":"https://github.com/citation-style-language/schema/raw/master/csl-citation.json"}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(dalam Satriadi &amp; Radhiah, 2022:115)</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juga berpendapat bahwa aktivitas bertutur tidak hanya terbatas pada penuturan sesuatu, akan tetapi juga melakukan suatu tindakan berdasarkan apa yang diucapkan. </w:t>
      </w:r>
    </w:p>
    <w:p w14:paraId="0F52FA44" w14:textId="77777777" w:rsidR="00E037AF" w:rsidRPr="006F64FF" w:rsidRDefault="00E037AF" w:rsidP="00E037AF">
      <w:pPr>
        <w:spacing w:line="480" w:lineRule="auto"/>
        <w:ind w:left="993" w:firstLine="567"/>
        <w:jc w:val="both"/>
        <w:rPr>
          <w:rFonts w:ascii="Times New Roman" w:hAnsi="Times New Roman" w:cs="Times New Roman"/>
          <w:color w:val="000000" w:themeColor="text1"/>
          <w:sz w:val="24"/>
          <w:szCs w:val="24"/>
          <w:lang w:val="id-ID"/>
        </w:rPr>
        <w:sectPr w:rsidR="00E037AF" w:rsidRPr="006F64FF" w:rsidSect="00E037AF">
          <w:headerReference w:type="default" r:id="rId26"/>
          <w:footerReference w:type="default" r:id="rId27"/>
          <w:pgSz w:w="11906" w:h="16838" w:code="9"/>
          <w:pgMar w:top="2268" w:right="1701" w:bottom="1701" w:left="2268" w:header="709" w:footer="709" w:gutter="0"/>
          <w:pgNumType w:start="10"/>
          <w:cols w:space="708"/>
          <w:docGrid w:linePitch="360"/>
        </w:sectPr>
      </w:pPr>
      <w:r w:rsidRPr="006F64FF">
        <w:rPr>
          <w:rFonts w:ascii="Times New Roman" w:hAnsi="Times New Roman" w:cs="Times New Roman"/>
          <w:color w:val="000000" w:themeColor="text1"/>
          <w:sz w:val="24"/>
          <w:szCs w:val="24"/>
        </w:rPr>
        <w:t>Tuturan adalah tindakan berbahasa yang dilakukan oleh penutur kepada mitra tutur untuk mengomunikasikan sebuah makna dan maksud dari apa yang dituturkan.</w:t>
      </w:r>
      <w:r w:rsidRPr="006F64FF">
        <w:rPr>
          <w:rFonts w:ascii="Times New Roman" w:hAnsi="Times New Roman" w:cs="Times New Roman"/>
          <w:color w:val="000000" w:themeColor="text1"/>
          <w:sz w:val="24"/>
          <w:szCs w:val="24"/>
          <w:lang w:val="id-ID"/>
        </w:rPr>
        <w:t xml:space="preserve"> Searle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{"citationItems":[{"id":"ITEM-1","itemData":{"abstract":"Penelitian ini bertujuan untuk mendeskripsikan bentuk dan makna tuturan dalam khotbah Jumat di Masjid Al-Ikhlas Batuphat Timur Kota Lhokseumawe. Jenis penelitian ini adalah kualitatif dengan menggunakan pendekatan deskriptif. Data dalam penelitian ini adalah bentuk dan makna dari tuturan yang disampaikan oleh Khatib dalam beberapa khotbah Jumat di Masjid Al-Ikhlas Batuphat Timur Kota Lhokseumawe. Sumber data pada penelitian ini adalah 4 orang khatib yang menyampaikan khotbah Jumat di Masjid Al-Ikhlas Batuphat Timur Kota Lhokseumawe. Data pada penelitian ini dibatasi pada tanggal 19 Maret hingga 4 April 2021. Hasil penelitian yang diperoleh adalah 1) Bentuk tuturan dalam khotbah Jumat di Masjid Al-Ikhlas Batuphat Timur Kota Lhokseumawe ditemukan sebanyak 96 data yang terbagi menjadi 4 bagian, yaitu 84 data berbentuk tuturan langsung literal, 2 data tuturan tidak langsung literal, 8 data tuturan langsung tidak literal, dan 2 data tuturan tidak langsung tidak literal; dan 2) Makna tuturan dalam khotbah Jumat di Masjid Al-Ikhlas Batuphat Timur Kota Lhokseumawe ditemukan sebanyak 79 data yang terdiri dari 7 data makna perintah, 3 data makna sapaan, 4 data makna teguran, 3 data bermakna pujian, 17 data bermakna nasihat, 7 data bermakna peringatan, 8 data bermakna saran, 30 data bermakna klarifikasi dan tuturan dengan makna sindiran tidak ditemukan.","author":[{"dropping-particle":"","family":"Satriadi","given":"S &amp;","non-dropping-particle":"","parse-names":false,"suffix":""},{"dropping-particle":"","family":"Radhiah","given":"","non-dropping-particle":"","parse-names":false,"suffix":""}],"container-title":"KANDE: Jurnal Ilmiah Pendidikan Bahasa dan Sastra Indonesia","id":"ITEM-1","issue":"1","issued":{"date-parts":[["2022"]]},"page":"113-130","title":"Bentuk dan Makna Tuturan Khotbah Jumat di Masjid Al-Ikhlas Batuphat Timur Kota Lhokseumawe","type":"article-journal","volume":"3"},"uris":["http://www.mendeley.com/documents/?uuid=cd66c450-b553-49db-9bac-7753fbfd5ac2"]}],"mendeley":{"formattedCitation":"(Satriadi &amp; Radhiah, 2022)","manualFormatting":"(dalam Satriadi &amp; Radhiah, 2022:115)","plainTextFormattedCitation":"(Satriadi &amp; Radhiah, 2022)","previouslyFormattedCitation":"(Satriadi &amp; Radhiah, 2022)"},"properties":{"noteIndex":0},"schema":"https://github.com/citation-style-language/schema/raw/master/csl-citation.json"}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(dalam Satriadi &amp; Radhiah, 2022:115)</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berpendapat bahwa </w:t>
      </w:r>
      <w:bookmarkStart w:id="47" w:name="_Hlk170239077"/>
      <w:r w:rsidRPr="006F64FF">
        <w:rPr>
          <w:rFonts w:ascii="Times New Roman" w:hAnsi="Times New Roman" w:cs="Times New Roman"/>
          <w:color w:val="000000" w:themeColor="text1"/>
          <w:sz w:val="24"/>
          <w:szCs w:val="24"/>
          <w:lang w:val="id-ID"/>
        </w:rPr>
        <w:t xml:space="preserve">komunikasi tidak hanya sekedar lambang, kata atau kalimat, melainkan produk atau hasil dari lambang, </w:t>
      </w:r>
    </w:p>
    <w:p w14:paraId="7D57C78F" w14:textId="77777777" w:rsidR="00E037AF" w:rsidRPr="006F64FF" w:rsidRDefault="00E037AF" w:rsidP="00E037AF">
      <w:pPr>
        <w:spacing w:line="480" w:lineRule="auto"/>
        <w:ind w:left="993"/>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 xml:space="preserve">kata atau kalimat yang berwujud perilaku tutur. </w:t>
      </w:r>
      <w:bookmarkEnd w:id="47"/>
      <w:r w:rsidRPr="006F64FF">
        <w:rPr>
          <w:rFonts w:ascii="Times New Roman" w:hAnsi="Times New Roman" w:cs="Times New Roman"/>
          <w:color w:val="000000" w:themeColor="text1"/>
          <w:sz w:val="24"/>
          <w:szCs w:val="24"/>
          <w:lang w:val="id-ID"/>
        </w:rPr>
        <w:t xml:space="preserve">Menurut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{"citationItems":[{"id":"ITEM-1","itemData":{"DOI":"10.47313/pujangga.v4i1.496","ISSN":"2443-1478","abstract":"Penelitian ini bersifat deskriptif-kualitatif. Tujuannya adalah ingin menginventarisasi berbagai tuturan dalam berkomunuikasi. Teori yang digunakan tergolong eklektik, yaitu gabungan teori etnografi komunikasi dan teori tuturan. Hasil penelian menyatakan bahwa dalam pembicaraan sehari-hari kita menggunakan berbagai tuturan, seperti pendapat pakar pragmatik Austin, yaitu verdiktif, eksersitif, komisif, behabitif, dan ekspositif.Adapun jika berdasarkan teori Searle, tuturan dalam pembicaraan kita adalah asertif, direktif; komisif,ekspresif, dan deklaratif. Kata Kunci: tuturan , deskriptif-kualitatif, eklektik, verdiktif, eksersitif, komisif, behabitif, dan ekspositif.","author":[{"dropping-particle":"","family":"Arifin","given":"E Zaenal","non-dropping-particle":"","parse-names":false,"suffix":""}],"container-title":"Pujangga","id":"ITEM-1","issue":"1","issued":{"date-parts":[["2019"]]},"page":"1-18","title":"Beragam Tuturan Dalam Pembicaraan Sehari-Hari: Suatu Tinjauan Etnografi Komunikasi","type":"article-journal","volume":"4"},"uris":["http://www.mendeley.com/documents/?uuid=3e8e9efe-64b6-45bf-ba1b-8c7ccab12556"]}],"mendeley":{"formattedCitation":"(Arifin, 2019)","manualFormatting":"Arifin (2020:6)","plainTextFormattedCitation":"(Arifin, 2019)","previouslyFormattedCitation":"(Arifin, 2019)"},"properties":{"noteIndex":0},"schema":"https://github.com/citation-style-language/schema/raw/master/csl-citation.json"}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Arifin (2020:6)</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menuturkan sebuah tuturan dapat dilihat sebagai melakukan tindakan. Semua tuturan pastinya mempunyai tujuan, hal itu mempunyai arti bahwa tidak ada tuturan yang tidak mempunyai tujuan.</w:t>
      </w:r>
    </w:p>
    <w:p w14:paraId="2B8FB661" w14:textId="77777777" w:rsidR="00E037AF" w:rsidRPr="006F64FF" w:rsidRDefault="00E037AF" w:rsidP="00E037AF">
      <w:pPr>
        <w:spacing w:line="480" w:lineRule="auto"/>
        <w:ind w:left="993"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Berdasarkan pengertian tuturan yang telah dijelaskan di atas, tuturan yang dimaksud dalam penelitian ini merupakan tuturan lisan bahasa gaul yang diucapkan oleh Kadam Sidik dalam berbagai konten dakwah yang disampaikannya melalui platform TikTok yang saat ini sangat digemari oleh berbagai golongan, khususnya remaja. </w:t>
      </w:r>
    </w:p>
    <w:p w14:paraId="435483C6" w14:textId="77777777" w:rsidR="00E037AF" w:rsidRPr="006F64FF" w:rsidRDefault="00E037AF" w:rsidP="00E037AF">
      <w:pPr>
        <w:spacing w:after="0" w:line="480" w:lineRule="auto"/>
        <w:ind w:left="993"/>
        <w:jc w:val="both"/>
        <w:rPr>
          <w:rFonts w:ascii="Times New Roman" w:hAnsi="Times New Roman" w:cs="Times New Roman"/>
          <w:color w:val="000000" w:themeColor="text1"/>
          <w:sz w:val="24"/>
          <w:szCs w:val="24"/>
          <w:lang w:val="id-ID"/>
        </w:rPr>
      </w:pPr>
    </w:p>
    <w:p w14:paraId="1C502949" w14:textId="77777777" w:rsidR="00E037AF" w:rsidRPr="006F64FF" w:rsidRDefault="00E037AF" w:rsidP="00E037AF">
      <w:pPr>
        <w:pStyle w:val="Heading3"/>
        <w:numPr>
          <w:ilvl w:val="0"/>
          <w:numId w:val="16"/>
        </w:numPr>
        <w:spacing w:before="0" w:line="480" w:lineRule="auto"/>
        <w:rPr>
          <w:rFonts w:cs="Times New Roman"/>
          <w:lang w:val="id-ID"/>
        </w:rPr>
      </w:pPr>
      <w:bookmarkStart w:id="48" w:name="_Toc171894167"/>
      <w:r w:rsidRPr="006F64FF">
        <w:rPr>
          <w:rFonts w:cs="Times New Roman"/>
          <w:lang w:val="id-ID"/>
        </w:rPr>
        <w:t>Sosiolinguistik</w:t>
      </w:r>
      <w:bookmarkEnd w:id="48"/>
      <w:r w:rsidRPr="006F64FF">
        <w:rPr>
          <w:rFonts w:cs="Times New Roman"/>
          <w:lang w:val="id-ID"/>
        </w:rPr>
        <w:t xml:space="preserve"> </w:t>
      </w:r>
    </w:p>
    <w:p w14:paraId="4A4C8DA4" w14:textId="77777777" w:rsidR="00E037AF" w:rsidRPr="006F64FF" w:rsidRDefault="00E037AF" w:rsidP="00E037AF">
      <w:pPr>
        <w:pStyle w:val="ListParagraph"/>
        <w:spacing w:after="0" w:line="480" w:lineRule="auto"/>
        <w:ind w:left="992" w:firstLine="567"/>
        <w:jc w:val="both"/>
        <w:rPr>
          <w:rFonts w:ascii="Times New Roman" w:hAnsi="Times New Roman" w:cs="Times New Roman"/>
          <w:color w:val="000000" w:themeColor="text1"/>
          <w:sz w:val="24"/>
          <w:szCs w:val="24"/>
          <w:lang w:val="id-ID"/>
        </w:rPr>
      </w:pPr>
      <w:bookmarkStart w:id="49" w:name="_Hlk162147574"/>
      <w:r w:rsidRPr="006F64FF">
        <w:rPr>
          <w:rFonts w:ascii="Times New Roman" w:hAnsi="Times New Roman" w:cs="Times New Roman"/>
          <w:color w:val="000000" w:themeColor="text1"/>
          <w:sz w:val="24"/>
          <w:szCs w:val="24"/>
          <w:lang w:val="id-ID"/>
        </w:rPr>
        <w:t xml:space="preserve">Sosiolinguistik adalah ilmu antardisiplin antara linguistik dan sosiologi, dua bidang ilmu empiris yang memiliki kaitan yang sangat erat. Ilmu yang membicarakan </w:t>
      </w:r>
      <w:bookmarkEnd w:id="49"/>
      <w:r w:rsidRPr="006F64FF">
        <w:rPr>
          <w:rFonts w:ascii="Times New Roman" w:hAnsi="Times New Roman" w:cs="Times New Roman"/>
          <w:color w:val="000000" w:themeColor="text1"/>
          <w:sz w:val="24"/>
          <w:szCs w:val="24"/>
          <w:lang w:val="id-ID"/>
        </w:rPr>
        <w:t xml:space="preserve">dan mempelajari tentang bahasa, terutama mengenai unsur-unsur yang ada dalam bahasa adalah linguistik. Sosiologi di sisi lain merupakan sebuah kajian yang bersifat objektif dan ilmiah tentang manusia dalam konteks masyarakat, termasuk lembaga-lembaga, dan proses sosial yang ada dalam masyarakat. Oleh karena itu, menurut </w:t>
      </w:r>
      <w:bookmarkStart w:id="50" w:name="_Hlk170238080"/>
      <w:sdt>
        <w:sdtPr>
          <w:rPr>
            <w:rFonts w:ascii="Times New Roman" w:hAnsi="Times New Roman" w:cs="Times New Roman"/>
            <w:color w:val="000000" w:themeColor="text1"/>
            <w:sz w:val="24"/>
            <w:szCs w:val="24"/>
            <w:lang w:val="id-ID"/>
          </w:rPr>
          <w:tag w:val="MENDELEY_CITATION_v3_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"/>
          <w:id w:val="-518235662"/>
          <w:placeholder>
            <w:docPart w:val="00352AD0C6264937A6CC6EF7F532CDF0"/>
          </w:placeholder>
        </w:sdtPr>
        <w:sdtEndPr>
          <w:rPr>
            <w:lang w:val="en-ID"/>
          </w:rPr>
        </w:sdtEndPr>
        <w:sdtContent>
          <w:r w:rsidRPr="006F64FF">
            <w:rPr>
              <w:rFonts w:ascii="Times New Roman" w:eastAsia="Times New Roman" w:hAnsi="Times New Roman" w:cs="Times New Roman"/>
              <w:color w:val="000000" w:themeColor="text1"/>
              <w:sz w:val="24"/>
              <w:szCs w:val="24"/>
            </w:rPr>
            <w:t>Chaer dan Agustina (2004:2)</w:t>
          </w:r>
        </w:sdtContent>
      </w:sdt>
      <w:r w:rsidRPr="006F64FF">
        <w:rPr>
          <w:rFonts w:ascii="Times New Roman" w:hAnsi="Times New Roman" w:cs="Times New Roman"/>
          <w:color w:val="000000" w:themeColor="text1"/>
          <w:sz w:val="24"/>
          <w:szCs w:val="24"/>
          <w:lang w:val="id-ID"/>
        </w:rPr>
        <w:t xml:space="preserve"> </w:t>
      </w:r>
      <w:bookmarkEnd w:id="50"/>
      <w:r w:rsidRPr="006F64FF">
        <w:rPr>
          <w:rFonts w:ascii="Times New Roman" w:hAnsi="Times New Roman" w:cs="Times New Roman"/>
          <w:color w:val="000000" w:themeColor="text1"/>
          <w:sz w:val="24"/>
          <w:szCs w:val="24"/>
          <w:lang w:val="id-ID"/>
        </w:rPr>
        <w:t xml:space="preserve">sosiolingustik dapat diartikan sebagai </w:t>
      </w:r>
      <w:bookmarkStart w:id="51" w:name="_Hlk170238117"/>
      <w:r w:rsidRPr="006F64FF">
        <w:rPr>
          <w:rFonts w:ascii="Times New Roman" w:hAnsi="Times New Roman" w:cs="Times New Roman"/>
          <w:color w:val="000000" w:themeColor="text1"/>
          <w:sz w:val="24"/>
          <w:szCs w:val="24"/>
          <w:lang w:val="id-ID"/>
        </w:rPr>
        <w:t>ilmu antardisiplin yang mempelajari tentang bahasa yang terkait dengan penggunaan bahasa itu sendiri di dalam golongan masyarakat.</w:t>
      </w:r>
    </w:p>
    <w:bookmarkEnd w:id="51"/>
    <w:p w14:paraId="75E2A84A" w14:textId="77777777" w:rsidR="00E037AF" w:rsidRPr="006F64FF" w:rsidRDefault="00E037AF" w:rsidP="00E037AF">
      <w:pPr>
        <w:pStyle w:val="ListParagraph"/>
        <w:spacing w:after="0" w:line="480" w:lineRule="auto"/>
        <w:ind w:left="99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 xml:space="preserve">Variasi bahasa merupakan bahasan pokok dalam studi sosiolingustik. Menurut Kridalaksana </w:t>
      </w:r>
      <w:sdt>
        <w:sdtPr>
          <w:rPr>
            <w:rFonts w:ascii="Times New Roman" w:hAnsi="Times New Roman" w:cs="Times New Roman"/>
            <w:color w:val="000000" w:themeColor="text1"/>
            <w:sz w:val="24"/>
            <w:szCs w:val="24"/>
            <w:lang w:val="id-ID"/>
          </w:rPr>
          <w:tag w:val="MENDELEY_CITATION_v3_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"/>
          <w:id w:val="290102774"/>
          <w:placeholder>
            <w:docPart w:val="00352AD0C6264937A6CC6EF7F532CDF0"/>
          </w:placeholder>
        </w:sdtPr>
        <w:sdtEndPr>
          <w:rPr>
            <w:lang w:val="en-ID"/>
          </w:rPr>
        </w:sdtEndPr>
        <w:sdtContent>
          <w:r w:rsidRPr="006F64FF">
            <w:rPr>
              <w:rFonts w:ascii="Times New Roman" w:eastAsia="Times New Roman" w:hAnsi="Times New Roman" w:cs="Times New Roman"/>
              <w:color w:val="000000" w:themeColor="text1"/>
              <w:sz w:val="24"/>
              <w:szCs w:val="24"/>
            </w:rPr>
            <w:t>(dalam Chaer &amp; Agustina, 2004:61)</w:t>
          </w:r>
        </w:sdtContent>
      </w:sdt>
      <w:r w:rsidRPr="006F64FF">
        <w:rPr>
          <w:rFonts w:ascii="Times New Roman" w:hAnsi="Times New Roman" w:cs="Times New Roman"/>
          <w:color w:val="000000" w:themeColor="text1"/>
          <w:sz w:val="24"/>
          <w:szCs w:val="24"/>
          <w:lang w:val="id-ID"/>
        </w:rPr>
        <w:t xml:space="preserve"> sosiolinguistik merupakan cabang linguistik yang membahas tentang berbagai ciri variasi bahasa dan mengidentifikasi hubungannya dengan aspek-aspek sosial dalam masyarakat. Ini adalah ilmu yang mengkaji tentang hubungan di antara bahasa dengan ciri dan fungsi variasi bahasa dalam suatu masyarakat bahasa.</w:t>
      </w:r>
    </w:p>
    <w:p w14:paraId="135F0550" w14:textId="77777777" w:rsidR="00E037AF" w:rsidRPr="006F64FF" w:rsidRDefault="00E037AF" w:rsidP="00E037AF">
      <w:pPr>
        <w:pStyle w:val="ListParagraph"/>
        <w:spacing w:after="0" w:line="480" w:lineRule="auto"/>
        <w:ind w:left="99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Sejalan dengan pendapat tersebut sosio dapat diartikan sebagai masyarakat, dan linguistik sebagai kajian bahasa. Menurut Fishman </w:t>
      </w:r>
      <w:sdt>
        <w:sdtPr>
          <w:rPr>
            <w:rFonts w:ascii="Times New Roman" w:hAnsi="Times New Roman" w:cs="Times New Roman"/>
            <w:color w:val="000000" w:themeColor="text1"/>
            <w:sz w:val="24"/>
            <w:szCs w:val="24"/>
            <w:lang w:val="id-ID"/>
          </w:rPr>
          <w:tag w:val="MENDELEY_CITATION_v3_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"/>
          <w:id w:val="1608392756"/>
          <w:placeholder>
            <w:docPart w:val="75D8CE1EFADB41189577A70067669D96"/>
          </w:placeholder>
        </w:sdtPr>
        <w:sdtEndPr>
          <w:rPr>
            <w:lang w:val="en-ID"/>
          </w:rPr>
        </w:sdtEndPr>
        <w:sdtContent>
          <w:r w:rsidRPr="006F64FF">
            <w:rPr>
              <w:rFonts w:ascii="Times New Roman" w:eastAsia="Times New Roman" w:hAnsi="Times New Roman" w:cs="Times New Roman"/>
              <w:color w:val="000000" w:themeColor="text1"/>
              <w:sz w:val="24"/>
              <w:szCs w:val="24"/>
            </w:rPr>
            <w:t>(dalam Chaer &amp; Agustina, 2004:3)</w:t>
          </w:r>
        </w:sdtContent>
      </w:sdt>
      <w:r w:rsidRPr="006F64FF">
        <w:rPr>
          <w:rFonts w:ascii="Times New Roman" w:hAnsi="Times New Roman" w:cs="Times New Roman"/>
          <w:color w:val="000000" w:themeColor="text1"/>
          <w:sz w:val="24"/>
          <w:szCs w:val="24"/>
          <w:lang w:val="id-ID"/>
        </w:rPr>
        <w:t xml:space="preserve"> sosiolingustik adalah kajian tentang ciri khas variasi bahasa, fungsi-fungsi dari variasi bahasa, dan pengguna bahasa karena ketiga aspek ini senantiasa saling berkomunikasi, mengalami perubahan, serta saling memengaruhi satu sama lain dalam suatu masyarakat tutur. </w:t>
      </w:r>
    </w:p>
    <w:p w14:paraId="3F5B8D3A" w14:textId="77777777" w:rsidR="00E037AF" w:rsidRPr="006F64FF" w:rsidRDefault="00E037AF" w:rsidP="00E037AF">
      <w:pPr>
        <w:pStyle w:val="ListParagraph"/>
        <w:spacing w:after="0" w:line="480" w:lineRule="auto"/>
        <w:ind w:left="99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rPr>
        <w:t>Mengacu</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pada</w:t>
      </w:r>
      <w:r w:rsidRPr="006F64FF">
        <w:rPr>
          <w:rFonts w:ascii="Times New Roman" w:hAnsi="Times New Roman" w:cs="Times New Roman"/>
          <w:color w:val="000000" w:themeColor="text1"/>
          <w:sz w:val="24"/>
          <w:szCs w:val="24"/>
          <w:lang w:val="id-ID"/>
        </w:rPr>
        <w:t xml:space="preserve"> beberapa</w:t>
      </w:r>
      <w:r w:rsidRPr="006F64FF">
        <w:rPr>
          <w:rFonts w:ascii="Times New Roman" w:hAnsi="Times New Roman" w:cs="Times New Roman"/>
          <w:color w:val="000000" w:themeColor="text1"/>
          <w:sz w:val="24"/>
          <w:szCs w:val="24"/>
        </w:rPr>
        <w:t xml:space="preserve"> definisi sosiolinguistik yang telah diuraikan, dapat di</w:t>
      </w:r>
      <w:r w:rsidRPr="006F64FF">
        <w:rPr>
          <w:rFonts w:ascii="Times New Roman" w:hAnsi="Times New Roman" w:cs="Times New Roman"/>
          <w:color w:val="000000" w:themeColor="text1"/>
          <w:sz w:val="24"/>
          <w:szCs w:val="24"/>
          <w:lang w:val="id-ID"/>
        </w:rPr>
        <w:t xml:space="preserve"> tarik ke</w:t>
      </w:r>
      <w:r w:rsidRPr="006F64FF">
        <w:rPr>
          <w:rFonts w:ascii="Times New Roman" w:hAnsi="Times New Roman" w:cs="Times New Roman"/>
          <w:color w:val="000000" w:themeColor="text1"/>
          <w:sz w:val="24"/>
          <w:szCs w:val="24"/>
        </w:rPr>
        <w:t>simpul</w:t>
      </w:r>
      <w:r w:rsidRPr="006F64FF">
        <w:rPr>
          <w:rFonts w:ascii="Times New Roman" w:hAnsi="Times New Roman" w:cs="Times New Roman"/>
          <w:color w:val="000000" w:themeColor="text1"/>
          <w:sz w:val="24"/>
          <w:szCs w:val="24"/>
          <w:lang w:val="id-ID"/>
        </w:rPr>
        <w:t>an</w:t>
      </w:r>
      <w:r w:rsidRPr="006F64FF">
        <w:rPr>
          <w:rFonts w:ascii="Times New Roman" w:hAnsi="Times New Roman" w:cs="Times New Roman"/>
          <w:color w:val="000000" w:themeColor="text1"/>
          <w:sz w:val="24"/>
          <w:szCs w:val="24"/>
        </w:rPr>
        <w:t xml:space="preserve"> secara singkat bahwa</w:t>
      </w:r>
      <w:r w:rsidRPr="006F64FF">
        <w:rPr>
          <w:rFonts w:ascii="Times New Roman" w:hAnsi="Times New Roman" w:cs="Times New Roman"/>
          <w:color w:val="000000" w:themeColor="text1"/>
          <w:sz w:val="24"/>
          <w:szCs w:val="24"/>
          <w:lang w:val="id-ID"/>
        </w:rPr>
        <w:t xml:space="preserve"> sosiolinguistik yaitu ilmu yang memberikan ilmu mengenai ciri-ciri bahasa dan variasi bahasa, serta ilmu yang mengkaji terkait hubungan di antara bahasa dengan fungsi dan ciri variasi bahasa dalam suatu masyarakat bahasa. </w:t>
      </w:r>
    </w:p>
    <w:p w14:paraId="3645C8A1" w14:textId="77777777" w:rsidR="00E037AF" w:rsidRPr="006F64FF" w:rsidRDefault="00E037AF" w:rsidP="00E037AF">
      <w:pPr>
        <w:pStyle w:val="ListParagraph"/>
        <w:spacing w:after="0" w:line="480" w:lineRule="auto"/>
        <w:ind w:left="1440"/>
        <w:jc w:val="both"/>
        <w:rPr>
          <w:rFonts w:ascii="Times New Roman" w:hAnsi="Times New Roman" w:cs="Times New Roman"/>
          <w:b/>
          <w:bCs/>
          <w:color w:val="000000" w:themeColor="text1"/>
          <w:sz w:val="24"/>
          <w:szCs w:val="24"/>
          <w:lang w:val="id-ID"/>
        </w:rPr>
      </w:pPr>
    </w:p>
    <w:p w14:paraId="2E2EAB2C" w14:textId="77777777" w:rsidR="00E037AF" w:rsidRPr="006F64FF" w:rsidRDefault="00E037AF" w:rsidP="00E037AF">
      <w:pPr>
        <w:pStyle w:val="Heading3"/>
        <w:numPr>
          <w:ilvl w:val="0"/>
          <w:numId w:val="16"/>
        </w:numPr>
        <w:spacing w:before="0" w:line="480" w:lineRule="auto"/>
        <w:rPr>
          <w:rFonts w:cs="Times New Roman"/>
          <w:bCs/>
          <w:lang w:val="id-ID"/>
        </w:rPr>
      </w:pPr>
      <w:r w:rsidRPr="006F64FF">
        <w:rPr>
          <w:rFonts w:cs="Times New Roman"/>
          <w:bCs/>
          <w:lang w:val="id-ID"/>
        </w:rPr>
        <w:lastRenderedPageBreak/>
        <w:t xml:space="preserve"> </w:t>
      </w:r>
      <w:bookmarkStart w:id="52" w:name="_Toc171894168"/>
      <w:r w:rsidRPr="006F64FF">
        <w:rPr>
          <w:rFonts w:cs="Times New Roman"/>
          <w:bCs/>
          <w:lang w:val="id-ID"/>
        </w:rPr>
        <w:t>Variasi Bahasa</w:t>
      </w:r>
      <w:bookmarkEnd w:id="52"/>
    </w:p>
    <w:p w14:paraId="4F6972ED" w14:textId="77777777" w:rsidR="00E037AF" w:rsidRPr="006F64FF" w:rsidRDefault="00E037AF" w:rsidP="00E037AF">
      <w:pPr>
        <w:pStyle w:val="ListParagraph"/>
        <w:tabs>
          <w:tab w:val="center" w:pos="1418"/>
        </w:tabs>
        <w:spacing w:after="0" w:line="480" w:lineRule="auto"/>
        <w:ind w:left="992"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lang w:val="id-ID"/>
        </w:rPr>
        <w:t xml:space="preserve">Adanya variasi bahasa karena interaksi yang terjadi pada masyarakat atau kelompok, </w:t>
      </w:r>
      <w:r w:rsidRPr="006F64FF">
        <w:rPr>
          <w:rFonts w:ascii="Times New Roman" w:hAnsi="Times New Roman" w:cs="Times New Roman"/>
          <w:color w:val="000000" w:themeColor="text1"/>
          <w:sz w:val="24"/>
          <w:szCs w:val="24"/>
        </w:rPr>
        <w:t>serta keberagaman para penutur yang tidak seragam.</w:t>
      </w:r>
      <w:r w:rsidRPr="006F64FF">
        <w:rPr>
          <w:rFonts w:ascii="Times New Roman" w:hAnsi="Times New Roman" w:cs="Times New Roman"/>
          <w:color w:val="000000" w:themeColor="text1"/>
          <w:sz w:val="24"/>
          <w:szCs w:val="24"/>
          <w:lang w:val="id-ID"/>
        </w:rPr>
        <w:t xml:space="preserve"> Selain itu, variasi bahasa juga dapat muncul akibat adanya perbedaan status sosial dan peran bahasa sebagai dalam memfasilitasi interaksi sosial di dalam masyarakat. Pendapat senada dikemukakan </w:t>
      </w:r>
      <w:sdt>
        <w:sdtPr>
          <w:rPr>
            <w:rFonts w:ascii="Times New Roman" w:hAnsi="Times New Roman" w:cs="Times New Roman"/>
            <w:color w:val="000000" w:themeColor="text1"/>
            <w:sz w:val="24"/>
            <w:szCs w:val="24"/>
            <w:lang w:val="id-ID"/>
          </w:rPr>
          <w:tag w:val="MENDELEY_CITATION_v3_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"/>
          <w:id w:val="-205029420"/>
          <w:placeholder>
            <w:docPart w:val="75D8CE1EFADB41189577A70067669D96"/>
          </w:placeholder>
        </w:sdtPr>
        <w:sdtEndPr>
          <w:rPr>
            <w:lang w:val="en-ID"/>
          </w:rPr>
        </w:sdtEndPr>
        <w:sdtContent>
          <w:r w:rsidRPr="006F64FF">
            <w:rPr>
              <w:rFonts w:ascii="Times New Roman" w:eastAsia="Times New Roman" w:hAnsi="Times New Roman" w:cs="Times New Roman"/>
              <w:color w:val="000000" w:themeColor="text1"/>
              <w:sz w:val="24"/>
              <w:szCs w:val="24"/>
            </w:rPr>
            <w:t>Chaer dan Agustina (2004:61)</w:t>
          </w:r>
        </w:sdtContent>
      </w:sdt>
      <w:r w:rsidRPr="006F64FF">
        <w:rPr>
          <w:rFonts w:ascii="Times New Roman" w:hAnsi="Times New Roman" w:cs="Times New Roman"/>
          <w:color w:val="000000" w:themeColor="text1"/>
          <w:sz w:val="24"/>
          <w:szCs w:val="24"/>
          <w:lang w:val="id-ID"/>
        </w:rPr>
        <w:t xml:space="preserve"> bahwa terjadinya ragam bahasa tidak hanya disebabkan oleh penuturnya yang heterogen, tetapi juga karena kegiatan interaksi sosial, sehingga </w:t>
      </w:r>
      <w:r w:rsidRPr="006F64FF">
        <w:rPr>
          <w:rFonts w:ascii="Times New Roman" w:hAnsi="Times New Roman" w:cs="Times New Roman"/>
          <w:color w:val="000000" w:themeColor="text1"/>
          <w:sz w:val="24"/>
          <w:szCs w:val="24"/>
        </w:rPr>
        <w:t xml:space="preserve">setiap </w:t>
      </w:r>
      <w:r w:rsidRPr="006F64FF">
        <w:rPr>
          <w:rFonts w:ascii="Times New Roman" w:hAnsi="Times New Roman" w:cs="Times New Roman"/>
          <w:color w:val="000000" w:themeColor="text1"/>
          <w:sz w:val="24"/>
          <w:szCs w:val="24"/>
          <w:lang w:val="id-ID"/>
        </w:rPr>
        <w:t>aktivitas</w:t>
      </w:r>
      <w:r w:rsidRPr="006F64FF">
        <w:rPr>
          <w:rFonts w:ascii="Times New Roman" w:hAnsi="Times New Roman" w:cs="Times New Roman"/>
          <w:color w:val="000000" w:themeColor="text1"/>
          <w:sz w:val="24"/>
          <w:szCs w:val="24"/>
        </w:rPr>
        <w:t xml:space="preserve"> memerlukan dan </w:t>
      </w:r>
      <w:r w:rsidRPr="006F64FF">
        <w:rPr>
          <w:rFonts w:ascii="Times New Roman" w:hAnsi="Times New Roman" w:cs="Times New Roman"/>
          <w:color w:val="000000" w:themeColor="text1"/>
          <w:sz w:val="24"/>
          <w:szCs w:val="24"/>
          <w:lang w:val="id-ID"/>
        </w:rPr>
        <w:t>menghasilkan berbagai variasi dalam penggunaan bahasa.</w:t>
      </w:r>
      <w:r w:rsidRPr="006F64FF">
        <w:rPr>
          <w:rFonts w:ascii="Times New Roman" w:hAnsi="Times New Roman" w:cs="Times New Roman"/>
          <w:color w:val="000000" w:themeColor="text1"/>
          <w:sz w:val="24"/>
          <w:szCs w:val="24"/>
        </w:rPr>
        <w:t xml:space="preserve"> </w:t>
      </w:r>
    </w:p>
    <w:p w14:paraId="1B6AD3EE" w14:textId="77777777" w:rsidR="00E037AF" w:rsidRPr="006F64FF" w:rsidRDefault="00E037AF" w:rsidP="00E037AF">
      <w:pPr>
        <w:pStyle w:val="ListParagraph"/>
        <w:tabs>
          <w:tab w:val="center" w:pos="1418"/>
        </w:tabs>
        <w:spacing w:after="0" w:line="480" w:lineRule="auto"/>
        <w:ind w:left="99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Menurut </w:t>
      </w:r>
      <w:sdt>
        <w:sdtPr>
          <w:rPr>
            <w:rFonts w:ascii="Times New Roman" w:hAnsi="Times New Roman" w:cs="Times New Roman"/>
            <w:color w:val="000000" w:themeColor="text1"/>
            <w:sz w:val="24"/>
            <w:szCs w:val="24"/>
            <w:lang w:val="id-ID"/>
          </w:rPr>
          <w:tag w:val="MENDELEY_CITATION_v3_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"/>
          <w:id w:val="38634058"/>
          <w:placeholder>
            <w:docPart w:val="75D8CE1EFADB41189577A70067669D96"/>
          </w:placeholder>
        </w:sdtPr>
        <w:sdtEndPr>
          <w:rPr>
            <w:lang w:val="en-ID"/>
          </w:rPr>
        </w:sdtEndPr>
        <w:sdtContent>
          <w:r w:rsidRPr="006F64FF">
            <w:rPr>
              <w:rFonts w:ascii="Times New Roman" w:hAnsi="Times New Roman" w:cs="Times New Roman"/>
              <w:color w:val="000000" w:themeColor="text1"/>
              <w:sz w:val="24"/>
              <w:szCs w:val="24"/>
            </w:rPr>
            <w:t>Kridalaksana (2009:2)</w:t>
          </w:r>
        </w:sdtContent>
      </w:sdt>
      <w:r w:rsidRPr="006F64FF">
        <w:rPr>
          <w:rFonts w:ascii="Times New Roman" w:hAnsi="Times New Roman" w:cs="Times New Roman"/>
          <w:color w:val="000000" w:themeColor="text1"/>
          <w:sz w:val="24"/>
          <w:szCs w:val="24"/>
          <w:lang w:val="id-ID"/>
        </w:rPr>
        <w:t xml:space="preserve"> variasi bahasa dibagi menjadi dua yaitu berdasarkan pemakai dan berdasarkan pemakaian. Variasi bahasa berdasarkan pemakai disebut dialek, yang dapat </w:t>
      </w:r>
      <w:r w:rsidRPr="006F64FF">
        <w:rPr>
          <w:rFonts w:ascii="Times New Roman" w:hAnsi="Times New Roman" w:cs="Times New Roman"/>
          <w:color w:val="000000" w:themeColor="text1"/>
          <w:sz w:val="24"/>
          <w:szCs w:val="24"/>
          <w:lang w:val="en-US"/>
        </w:rPr>
        <w:t>dibedakan</w:t>
      </w:r>
      <w:r w:rsidRPr="006F64FF">
        <w:rPr>
          <w:rFonts w:ascii="Times New Roman" w:hAnsi="Times New Roman" w:cs="Times New Roman"/>
          <w:color w:val="000000" w:themeColor="text1"/>
          <w:sz w:val="24"/>
          <w:szCs w:val="24"/>
          <w:lang w:val="id-ID"/>
        </w:rPr>
        <w:t xml:space="preserve"> menjadi empat </w:t>
      </w:r>
      <w:r w:rsidRPr="006F64FF">
        <w:rPr>
          <w:rFonts w:ascii="Times New Roman" w:hAnsi="Times New Roman" w:cs="Times New Roman"/>
          <w:color w:val="000000" w:themeColor="text1"/>
          <w:sz w:val="24"/>
          <w:szCs w:val="24"/>
          <w:lang w:val="en-US"/>
        </w:rPr>
        <w:t>macam sebagai</w:t>
      </w:r>
      <w:r w:rsidRPr="006F64FF">
        <w:rPr>
          <w:rFonts w:ascii="Times New Roman" w:hAnsi="Times New Roman" w:cs="Times New Roman"/>
          <w:color w:val="000000" w:themeColor="text1"/>
          <w:sz w:val="24"/>
          <w:szCs w:val="24"/>
          <w:lang w:val="id-ID"/>
        </w:rPr>
        <w:t>mana</w:t>
      </w:r>
      <w:r w:rsidRPr="006F64FF">
        <w:rPr>
          <w:rFonts w:ascii="Times New Roman" w:hAnsi="Times New Roman" w:cs="Times New Roman"/>
          <w:color w:val="000000" w:themeColor="text1"/>
          <w:sz w:val="24"/>
          <w:szCs w:val="24"/>
          <w:lang w:val="en-US"/>
        </w:rPr>
        <w:t xml:space="preserve"> berikut</w:t>
      </w:r>
      <w:r w:rsidRPr="006F64FF">
        <w:rPr>
          <w:rFonts w:ascii="Times New Roman" w:hAnsi="Times New Roman" w:cs="Times New Roman"/>
          <w:color w:val="000000" w:themeColor="text1"/>
          <w:sz w:val="24"/>
          <w:szCs w:val="24"/>
          <w:lang w:val="id-ID"/>
        </w:rPr>
        <w:t>.</w:t>
      </w:r>
    </w:p>
    <w:p w14:paraId="6C50FF2A" w14:textId="77777777" w:rsidR="00E037AF" w:rsidRPr="006F64FF" w:rsidRDefault="00E037AF" w:rsidP="00E037AF">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Idiolek merupakan variasi bahasa yang bersifat individu atau personal. Contohnya ketika semua orang menggunakan bahasa Indonesia, akan tetapi dari perindividu memiliki ciri khas dalam intonasi, pemilihan kata, dan gaya bahasa yang akan dituturkan.  </w:t>
      </w:r>
    </w:p>
    <w:p w14:paraId="7A59E6D0" w14:textId="77777777" w:rsidR="00E037AF" w:rsidRPr="006F64FF" w:rsidRDefault="00E037AF" w:rsidP="00E037AF">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Dialek Regional merupakan variasi bahasa yang dipergunakan pada suatu tempat, wilayah, atau area tertentu. Contohnya bahasa Jawa dialek Banyumas.  </w:t>
      </w:r>
    </w:p>
    <w:p w14:paraId="65F8C3CE" w14:textId="77777777" w:rsidR="00E037AF" w:rsidRPr="006F64FF" w:rsidRDefault="00E037AF" w:rsidP="00E037AF">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Dialek Temporal adalah variasi bahasa yang dipergunakan dalam jangka waktu yang ditentukan. Contohnya, variasi bahasa pada tahun 1930-an, 1950-an, dan zaman saat ini.</w:t>
      </w:r>
    </w:p>
    <w:p w14:paraId="137C94A0" w14:textId="77777777" w:rsidR="00E037AF" w:rsidRPr="006F64FF" w:rsidRDefault="00E037AF" w:rsidP="00E037AF">
      <w:pPr>
        <w:pStyle w:val="ListParagraph"/>
        <w:numPr>
          <w:ilvl w:val="0"/>
          <w:numId w:val="4"/>
        </w:numPr>
        <w:spacing w:after="0"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Dialek Sosial merupakan variasi bahasa yang dipergunakan oleh kelompok sosial dapat mencerminkan status, golongan, dan kelas sosial mereka. Contohnya dialek remaja.</w:t>
      </w:r>
    </w:p>
    <w:p w14:paraId="2D5E68FC" w14:textId="77777777" w:rsidR="00E037AF" w:rsidRPr="006F64FF" w:rsidRDefault="00E037AF" w:rsidP="00E037AF">
      <w:pPr>
        <w:spacing w:after="0" w:line="480" w:lineRule="auto"/>
        <w:ind w:left="99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Variasi bahasa menurut pemakaian disebut ragam bahasa. Jumlahnya dapat digolongkan menjadi tiga bagian yaitu pokok pembicaraan, medium pembicaraan, dan hubungan antar pembicara. Pengertiannya sebagaimana berikut.</w:t>
      </w:r>
    </w:p>
    <w:p w14:paraId="19EE617E" w14:textId="77777777" w:rsidR="00E037AF" w:rsidRPr="006F64FF" w:rsidRDefault="00E037AF" w:rsidP="00E037AF">
      <w:pPr>
        <w:pStyle w:val="ListParagraph"/>
        <w:numPr>
          <w:ilvl w:val="0"/>
          <w:numId w:val="5"/>
        </w:numPr>
        <w:spacing w:after="0"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Ragam bahasa berdasarkan pokok pembicaraan, dibedakan menjadi lima golongan yaitu ragam undang-undang, ragam sastra, ragam jabatan, ragam jurnalistik, dan ragam ilmiah.</w:t>
      </w:r>
    </w:p>
    <w:p w14:paraId="691EDF5C" w14:textId="77777777" w:rsidR="00E037AF" w:rsidRPr="006F64FF" w:rsidRDefault="00E037AF" w:rsidP="00E037AF">
      <w:pPr>
        <w:pStyle w:val="ListParagraph"/>
        <w:numPr>
          <w:ilvl w:val="0"/>
          <w:numId w:val="5"/>
        </w:numPr>
        <w:spacing w:after="0"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Ragam bahasa berdasarkan medium pembicaraan, dibedakan menjadi dua golongan yaitu ragam tulisan dan ragam lisan. </w:t>
      </w:r>
    </w:p>
    <w:p w14:paraId="606BBC4A" w14:textId="77777777" w:rsidR="00E037AF" w:rsidRPr="006F64FF" w:rsidRDefault="00E037AF" w:rsidP="00E037AF">
      <w:pPr>
        <w:pStyle w:val="ListParagraph"/>
        <w:numPr>
          <w:ilvl w:val="0"/>
          <w:numId w:val="5"/>
        </w:numPr>
        <w:spacing w:after="0" w:line="48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Ragam bahasa berdasarkan antar pembicara, dibedakan menjadi empat macam yaitu ragam resmi, ragam akrab, ragam agak resmi, dan ragam santai.</w:t>
      </w:r>
    </w:p>
    <w:p w14:paraId="202343FE" w14:textId="77777777" w:rsidR="00E037AF" w:rsidRPr="006F64FF" w:rsidRDefault="00F100E8" w:rsidP="00E037AF">
      <w:pPr>
        <w:spacing w:after="0" w:line="480" w:lineRule="auto"/>
        <w:ind w:left="992" w:firstLine="568"/>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MENDELEY_CITATION_v3_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"/>
          <w:id w:val="1359777885"/>
          <w:placeholder>
            <w:docPart w:val="75D8CE1EFADB41189577A70067669D96"/>
          </w:placeholder>
        </w:sdtPr>
        <w:sdtEndPr/>
        <w:sdtContent>
          <w:r w:rsidR="00E037AF" w:rsidRPr="006F64FF">
            <w:rPr>
              <w:rFonts w:ascii="Times New Roman" w:eastAsia="Times New Roman" w:hAnsi="Times New Roman" w:cs="Times New Roman"/>
              <w:color w:val="000000" w:themeColor="text1"/>
              <w:sz w:val="24"/>
              <w:szCs w:val="24"/>
            </w:rPr>
            <w:t>Chaer dan Agustina (2004:62)</w:t>
          </w:r>
        </w:sdtContent>
      </w:sdt>
      <w:r w:rsidR="00E037AF" w:rsidRPr="006F64FF">
        <w:rPr>
          <w:rFonts w:ascii="Times New Roman" w:hAnsi="Times New Roman" w:cs="Times New Roman"/>
          <w:color w:val="000000" w:themeColor="text1"/>
          <w:sz w:val="24"/>
          <w:szCs w:val="24"/>
          <w:lang w:val="id-ID"/>
        </w:rPr>
        <w:t xml:space="preserve"> membagi variasi bahasa menjadi empat yaitu variasi bahasa dari segi penutur, variasi bahasa dari segi pemakaian, variasi bahasa dari segi keformalan, variasi bahasa dari segi sarana. Variasi bahasa dari segi penutur terbagi menjadi idiolek, dialek, sosiolek, dan kronolek. Variasi bahasa dari segi pemakaian dapat </w:t>
      </w:r>
      <w:r w:rsidR="00E037AF" w:rsidRPr="006F64FF">
        <w:rPr>
          <w:rFonts w:ascii="Times New Roman" w:hAnsi="Times New Roman" w:cs="Times New Roman"/>
          <w:color w:val="000000" w:themeColor="text1"/>
          <w:sz w:val="24"/>
          <w:szCs w:val="24"/>
          <w:lang w:val="id-ID"/>
        </w:rPr>
        <w:lastRenderedPageBreak/>
        <w:t>disebut sebagai fungsiolek, ragam, atau register. Variasi bahasa dari segi keformalan meliputi ragam beku, ragam resmi, ragam usaha, ragam santai, dan ragam akrab. Variasi bahasa dari segi sarana dapat digolongkan menjadi ragam bahasa lisan dan ragam bahasa tulis.</w:t>
      </w:r>
    </w:p>
    <w:p w14:paraId="03F42A57" w14:textId="77777777" w:rsidR="00E037AF" w:rsidRPr="006F64FF" w:rsidRDefault="00E037AF" w:rsidP="00E037AF">
      <w:pPr>
        <w:spacing w:after="0" w:line="480" w:lineRule="auto"/>
        <w:ind w:left="99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Halliday </w:t>
      </w:r>
      <w:sdt>
        <w:sdtPr>
          <w:rPr>
            <w:rFonts w:ascii="Times New Roman" w:hAnsi="Times New Roman" w:cs="Times New Roman"/>
            <w:color w:val="000000" w:themeColor="text1"/>
            <w:sz w:val="24"/>
            <w:szCs w:val="24"/>
            <w:lang w:val="id-ID"/>
          </w:rPr>
          <w:tag w:val="MENDELEY_CITATION_v3_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"/>
          <w:id w:val="-1764746990"/>
          <w:placeholder>
            <w:docPart w:val="75D8CE1EFADB41189577A70067669D96"/>
          </w:placeholder>
        </w:sdtPr>
        <w:sdtEndPr>
          <w:rPr>
            <w:lang w:val="en-ID"/>
          </w:rPr>
        </w:sdtEndPr>
        <w:sdtContent>
          <w:r w:rsidRPr="006F64FF">
            <w:rPr>
              <w:rFonts w:ascii="Times New Roman" w:eastAsia="Times New Roman" w:hAnsi="Times New Roman" w:cs="Times New Roman"/>
              <w:color w:val="000000" w:themeColor="text1"/>
              <w:sz w:val="24"/>
              <w:szCs w:val="24"/>
            </w:rPr>
            <w:t>(dalam Chaer &amp; Agustina, 2004:62)</w:t>
          </w:r>
        </w:sdtContent>
      </w:sdt>
      <w:r w:rsidRPr="006F64FF">
        <w:rPr>
          <w:rFonts w:ascii="Times New Roman" w:hAnsi="Times New Roman" w:cs="Times New Roman"/>
          <w:color w:val="000000" w:themeColor="text1"/>
          <w:sz w:val="24"/>
          <w:szCs w:val="24"/>
          <w:lang w:val="id-ID"/>
        </w:rPr>
        <w:t xml:space="preserve"> menggolongkan variasi bahasa menjadi dua yaitu variasi bahasa berdasarkan pemakai (dialek) dan pemakaian (register). Sedangkan variasi bahasa oleh Hartman dan Stork </w:t>
      </w:r>
      <w:sdt>
        <w:sdtPr>
          <w:rPr>
            <w:rFonts w:ascii="Times New Roman" w:hAnsi="Times New Roman" w:cs="Times New Roman"/>
            <w:color w:val="000000" w:themeColor="text1"/>
            <w:sz w:val="24"/>
            <w:szCs w:val="24"/>
            <w:lang w:val="id-ID"/>
          </w:rPr>
          <w:tag w:val="MENDELEY_CITATION_v3_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"/>
          <w:id w:val="-1891332674"/>
          <w:placeholder>
            <w:docPart w:val="75D8CE1EFADB41189577A70067669D96"/>
          </w:placeholder>
        </w:sdtPr>
        <w:sdtEndPr>
          <w:rPr>
            <w:lang w:val="en-ID"/>
          </w:rPr>
        </w:sdtEndPr>
        <w:sdtContent>
          <w:r w:rsidRPr="006F64FF">
            <w:rPr>
              <w:rFonts w:ascii="Times New Roman" w:eastAsia="Times New Roman" w:hAnsi="Times New Roman" w:cs="Times New Roman"/>
              <w:color w:val="000000" w:themeColor="text1"/>
              <w:sz w:val="24"/>
              <w:szCs w:val="24"/>
            </w:rPr>
            <w:t>(dalam Chaer &amp; Agustina, 2004:62)</w:t>
          </w:r>
        </w:sdtContent>
      </w:sdt>
      <w:r w:rsidRPr="006F64FF">
        <w:rPr>
          <w:rFonts w:ascii="Times New Roman" w:hAnsi="Times New Roman" w:cs="Times New Roman"/>
          <w:color w:val="000000" w:themeColor="text1"/>
          <w:sz w:val="24"/>
          <w:szCs w:val="24"/>
          <w:lang w:val="id-ID"/>
        </w:rPr>
        <w:t xml:space="preserve"> dibedakan menurut beberapa ketentuan yang meliputi latar belakang geografi dan sosial penutur, medium yang digunakan, dan pokok pembicaran.</w:t>
      </w:r>
    </w:p>
    <w:p w14:paraId="4908EE86" w14:textId="77777777" w:rsidR="00E037AF" w:rsidRPr="006F64FF" w:rsidRDefault="00E037AF" w:rsidP="00E037AF">
      <w:pPr>
        <w:spacing w:after="0" w:line="480" w:lineRule="auto"/>
        <w:ind w:left="992"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lang w:val="id-ID"/>
        </w:rPr>
        <w:t>Mengacu pada teori di atas, variasi bahasa yang dimaksud pada penelitian ini yaitu bahasa gaul yang digunakan Kadam Sidik dalam video TikTok</w:t>
      </w:r>
      <w:r w:rsidRPr="006F64FF">
        <w:rPr>
          <w:rFonts w:ascii="Times New Roman" w:hAnsi="Times New Roman" w:cs="Times New Roman"/>
          <w:i/>
          <w:iCs/>
          <w:color w:val="000000" w:themeColor="text1"/>
          <w:sz w:val="24"/>
          <w:szCs w:val="24"/>
          <w:lang w:val="id-ID"/>
        </w:rPr>
        <w:t xml:space="preserve"> </w:t>
      </w:r>
      <w:r w:rsidRPr="006F64FF">
        <w:rPr>
          <w:rFonts w:ascii="Times New Roman" w:hAnsi="Times New Roman" w:cs="Times New Roman"/>
          <w:color w:val="000000" w:themeColor="text1"/>
          <w:sz w:val="24"/>
          <w:szCs w:val="24"/>
          <w:lang w:val="id-ID"/>
        </w:rPr>
        <w:t xml:space="preserve">miliknya pada periode bulan Januari hingga Mei 2023. Bahasa gaul dalam penelitian ini termasuk variasi bahasa berdasarkan pemakainya, </w:t>
      </w:r>
      <w:r w:rsidRPr="006F64FF">
        <w:rPr>
          <w:rFonts w:ascii="Times New Roman" w:hAnsi="Times New Roman" w:cs="Times New Roman"/>
          <w:color w:val="000000" w:themeColor="text1"/>
          <w:sz w:val="24"/>
          <w:szCs w:val="24"/>
        </w:rPr>
        <w:t>terkategori pada dialek sosial yang umumnya dipakai oleh kalangan remaja.</w:t>
      </w:r>
    </w:p>
    <w:p w14:paraId="76B356E1" w14:textId="77777777" w:rsidR="00E037AF" w:rsidRPr="006F64FF" w:rsidRDefault="00E037AF" w:rsidP="00E037AF">
      <w:pPr>
        <w:spacing w:after="0" w:line="480" w:lineRule="auto"/>
        <w:ind w:left="992" w:firstLine="567"/>
        <w:jc w:val="both"/>
        <w:rPr>
          <w:rFonts w:ascii="Times New Roman" w:hAnsi="Times New Roman" w:cs="Times New Roman"/>
          <w:color w:val="000000" w:themeColor="text1"/>
          <w:sz w:val="24"/>
          <w:szCs w:val="24"/>
        </w:rPr>
      </w:pPr>
    </w:p>
    <w:p w14:paraId="5918EB86" w14:textId="77777777" w:rsidR="00E037AF" w:rsidRPr="006F64FF" w:rsidRDefault="00E037AF" w:rsidP="00E037AF">
      <w:pPr>
        <w:pStyle w:val="Heading3"/>
        <w:numPr>
          <w:ilvl w:val="0"/>
          <w:numId w:val="16"/>
        </w:numPr>
        <w:spacing w:before="0" w:line="480" w:lineRule="auto"/>
        <w:rPr>
          <w:rFonts w:cs="Times New Roman"/>
          <w:bCs/>
          <w:lang w:val="id-ID"/>
        </w:rPr>
      </w:pPr>
      <w:r w:rsidRPr="006F64FF">
        <w:rPr>
          <w:rFonts w:cs="Times New Roman"/>
          <w:bCs/>
          <w:lang w:val="id-ID"/>
        </w:rPr>
        <w:t xml:space="preserve"> </w:t>
      </w:r>
      <w:bookmarkStart w:id="53" w:name="_Toc171894169"/>
      <w:r w:rsidRPr="006F64FF">
        <w:rPr>
          <w:rFonts w:cs="Times New Roman"/>
          <w:bCs/>
          <w:lang w:val="id-ID"/>
        </w:rPr>
        <w:t>Bahasa Gaul</w:t>
      </w:r>
      <w:bookmarkEnd w:id="53"/>
    </w:p>
    <w:p w14:paraId="2C106233" w14:textId="77777777" w:rsidR="00E037AF" w:rsidRPr="006F64FF" w:rsidRDefault="00E037AF" w:rsidP="00E037AF">
      <w:pPr>
        <w:spacing w:after="0" w:line="480" w:lineRule="auto"/>
        <w:ind w:left="99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Bahasa gaul pada konteks penelitian ini merupakan salah satu variasi bahasa yang bergantung pada pemakainya, terutama dalam kelompok dialek sosial yang umumnya digunakan oleh kalangan remaja.</w:t>
      </w:r>
    </w:p>
    <w:p w14:paraId="0B94154C" w14:textId="77777777" w:rsidR="00E037AF" w:rsidRPr="006F64FF" w:rsidRDefault="00E037AF" w:rsidP="00E037AF">
      <w:pPr>
        <w:pStyle w:val="Heading4"/>
        <w:numPr>
          <w:ilvl w:val="0"/>
          <w:numId w:val="19"/>
        </w:numPr>
        <w:spacing w:before="0" w:line="480" w:lineRule="auto"/>
        <w:rPr>
          <w:rFonts w:cs="Times New Roman"/>
          <w:color w:val="000000" w:themeColor="text1"/>
          <w:szCs w:val="24"/>
          <w:lang w:val="id-ID"/>
        </w:rPr>
      </w:pPr>
      <w:r w:rsidRPr="006F64FF">
        <w:rPr>
          <w:rFonts w:cs="Times New Roman"/>
          <w:color w:val="000000" w:themeColor="text1"/>
          <w:szCs w:val="24"/>
          <w:lang w:val="id-ID"/>
        </w:rPr>
        <w:lastRenderedPageBreak/>
        <w:t>Pengertian Bahasa Gaul</w:t>
      </w:r>
    </w:p>
    <w:p w14:paraId="4B01C51F" w14:textId="77777777" w:rsidR="00E037AF" w:rsidRPr="006F64FF" w:rsidRDefault="00E037AF" w:rsidP="00E037AF">
      <w:pPr>
        <w:pStyle w:val="ListParagraph"/>
        <w:spacing w:after="0" w:line="480" w:lineRule="auto"/>
        <w:ind w:left="1712" w:firstLine="567"/>
        <w:jc w:val="both"/>
        <w:rPr>
          <w:rFonts w:ascii="Times New Roman" w:hAnsi="Times New Roman" w:cs="Times New Roman"/>
          <w:color w:val="000000" w:themeColor="text1"/>
          <w:sz w:val="24"/>
          <w:szCs w:val="24"/>
        </w:rPr>
      </w:pPr>
      <w:bookmarkStart w:id="54" w:name="_Hlk170238600"/>
      <w:r w:rsidRPr="006F64FF">
        <w:rPr>
          <w:rFonts w:ascii="Times New Roman" w:hAnsi="Times New Roman" w:cs="Times New Roman"/>
          <w:color w:val="000000" w:themeColor="text1"/>
          <w:sz w:val="24"/>
          <w:szCs w:val="24"/>
        </w:rPr>
        <w:t xml:space="preserve">Menurut Kridalaksana (dalam Mayerlandy, 2020:422) bahasa gaul merupakan ragam nonstandar bahasa Indonesia yang digunakan di Jakarta pada tahun delapan puluhan hingga abad ke dua puluh satu yang menggantikan bahasa sebelumnya yaitu bahasa prokem. </w:t>
      </w:r>
      <w:bookmarkEnd w:id="54"/>
      <w:r w:rsidRPr="006F64FF">
        <w:rPr>
          <w:rFonts w:ascii="Times New Roman" w:hAnsi="Times New Roman" w:cs="Times New Roman"/>
          <w:color w:val="000000" w:themeColor="text1"/>
          <w:sz w:val="24"/>
          <w:szCs w:val="24"/>
        </w:rPr>
        <w:t>Ragam ini awal mulanya dikenalkan oleh generasi muda yang mengambil dari kelompok waria dan masyarakat yang terabaikan.</w:t>
      </w:r>
    </w:p>
    <w:p w14:paraId="1DF41F2A" w14:textId="77777777" w:rsidR="00E037AF" w:rsidRPr="006F64FF" w:rsidRDefault="00E037AF" w:rsidP="00E037AF">
      <w:pPr>
        <w:pStyle w:val="ListParagraph"/>
        <w:spacing w:after="0" w:line="480" w:lineRule="auto"/>
        <w:ind w:left="1712"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 xml:space="preserve">Bahasa gaul merupakan bahasa yang dianggap lumrah dalam penggunaannya di golongan remaja dalam berkomunikasi di media sosial. Salah satu bahasa gaul yang sering digunakan oleh mereka adalah singkatan dari kata-kata asing yang tetap mempertahankan maknanya. Singkatan ini dibentuk melalui proses penggabungan huruf-huruf yang dapat dieja satu per satu tanpa mengubah arti aslinya </w:t>
      </w:r>
      <w:r w:rsidRPr="006F64FF">
        <w:rPr>
          <w:rFonts w:ascii="Times New Roman" w:hAnsi="Times New Roman" w:cs="Times New Roman"/>
          <w:color w:val="000000" w:themeColor="text1"/>
          <w:sz w:val="24"/>
          <w:szCs w:val="24"/>
        </w:rPr>
        <w:fldChar w:fldCharType="begin" w:fldLock="1"/>
      </w:r>
      <w:r w:rsidRPr="006F64FF">
        <w:rPr>
          <w:rFonts w:ascii="Times New Roman" w:hAnsi="Times New Roman" w:cs="Times New Roman"/>
          <w:color w:val="000000" w:themeColor="text1"/>
          <w:sz w:val="24"/>
          <w:szCs w:val="24"/>
        </w:rPr>
        <w:instrText>ADDIN CSL_CITATION {"citationItems":[{"id":"ITEM-1","itemData":{"DOI":"10.37303/likhitaprajna.v23i2.200","ISSN":"1410-8771","abstract":"Over the years, technology has developed and revolutionized our world and daily lives. It becomes the most crucial part in our lives. The amazing tools and resources have been created, putting useful information in our fingertips. Through instant messaging apps and social media platforms, technology’s advancements have provided quicker ways to communicate. \r The term “media” has changed the digital technology which previously refers to the necessity of news platform. Any company that helps pass information across the globe, including social media platforms like Facebook and Twitter is now called as a media company. To reinforce this circumstance, the virtual communication platforms like Instagram and TikTok become very popular among the millennial youth. They provided any contents with variety themes and current issues to catch their viewers’ attention. The content creators create particular slang language which consist of acronyms or abbreviations and mostly written in English.\r This research is descriptive qualitative type. This research aims to analyze the use of foreign language (English) in shortening slang abbreviations among the millennials youth while communicating in virtual communication media. While phenomenology approach is used to reveal the commonality of a lived experience in using the slang language within millennials youth. The result indicated there are 70 popular words that consist of 66 abbreviations and 4 numeronyms in the slang vocabulary of the millennials used to communicate in virtual communication media; TikTok and Instagram.","author":[{"dropping-particle":"","family":"Kristianti","given":"Tri","non-dropping-particle":"","parse-names":false,"suffix":""}],"container-title":"Likhitaprajna Jurnal ilmiah","id":"ITEM-1","issue":"2","issued":{"date-parts":[["2022"]]},"page":"152-160","title":"Penggunaan Istilah Asing dalam Bahasa Gaul Kaum Milenial di Media Komunikasi Virtual","type":"article-journal","volume":"23"},"uris":["http://www.mendeley.com/documents/?uuid=430b3f2a-d8a3-4eb0-9b3e-e363772f16df"]}],"mendeley":{"formattedCitation":"(Kristianti, 2022)","manualFormatting":"(Kristianti, 2022:154)","plainTextFormattedCitation":"(Kristianti, 2022)","previouslyFormattedCitation":"(Kristianti, 2022)"},"properties":{"noteIndex":0},"schema":"https://github.com/citation-style-language/schema/raw/master/csl-citation.json"}</w:instrText>
      </w:r>
      <w:r w:rsidRPr="006F64FF">
        <w:rPr>
          <w:rFonts w:ascii="Times New Roman" w:hAnsi="Times New Roman" w:cs="Times New Roman"/>
          <w:color w:val="000000" w:themeColor="text1"/>
          <w:sz w:val="24"/>
          <w:szCs w:val="24"/>
        </w:rPr>
        <w:fldChar w:fldCharType="separate"/>
      </w:r>
      <w:r w:rsidRPr="006F64FF">
        <w:rPr>
          <w:rFonts w:ascii="Times New Roman" w:hAnsi="Times New Roman" w:cs="Times New Roman"/>
          <w:noProof/>
          <w:color w:val="000000" w:themeColor="text1"/>
          <w:sz w:val="24"/>
          <w:szCs w:val="24"/>
        </w:rPr>
        <w:t>(Kristianti, 2022:154)</w:t>
      </w:r>
      <w:r w:rsidRPr="006F64FF">
        <w:rPr>
          <w:rFonts w:ascii="Times New Roman" w:hAnsi="Times New Roman" w:cs="Times New Roman"/>
          <w:color w:val="000000" w:themeColor="text1"/>
          <w:sz w:val="24"/>
          <w:szCs w:val="24"/>
        </w:rPr>
        <w:fldChar w:fldCharType="end"/>
      </w:r>
      <w:r w:rsidRPr="006F64FF">
        <w:rPr>
          <w:rFonts w:ascii="Times New Roman" w:hAnsi="Times New Roman" w:cs="Times New Roman"/>
          <w:color w:val="000000" w:themeColor="text1"/>
          <w:sz w:val="24"/>
          <w:szCs w:val="24"/>
        </w:rPr>
        <w:t>.</w:t>
      </w:r>
    </w:p>
    <w:p w14:paraId="395C4D20" w14:textId="77777777" w:rsidR="00E037AF" w:rsidRPr="006F64FF" w:rsidRDefault="00E037AF" w:rsidP="00E037AF">
      <w:pPr>
        <w:pStyle w:val="ListParagraph"/>
        <w:spacing w:after="0" w:line="480" w:lineRule="auto"/>
        <w:ind w:left="1712"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lang w:val="id-ID"/>
        </w:rPr>
        <w:t xml:space="preserve">Menurut </w:t>
      </w:r>
      <w:bookmarkStart w:id="55" w:name="_Hlk170237874"/>
      <w:r w:rsidRPr="006F64FF">
        <w:rPr>
          <w:rFonts w:ascii="Times New Roman" w:hAnsi="Times New Roman" w:cs="Times New Roman"/>
          <w:color w:val="000000" w:themeColor="text1"/>
          <w:sz w:val="24"/>
          <w:szCs w:val="24"/>
          <w:lang w:val="id-ID"/>
        </w:rPr>
        <w:t xml:space="preserve">Nurhasanah </w:t>
      </w:r>
      <w:sdt>
        <w:sdtPr>
          <w:rPr>
            <w:rFonts w:ascii="Times New Roman" w:hAnsi="Times New Roman" w:cs="Times New Roman"/>
            <w:color w:val="000000" w:themeColor="text1"/>
            <w:sz w:val="24"/>
            <w:szCs w:val="24"/>
            <w:lang w:val="id-ID"/>
          </w:rPr>
          <w:tag w:val="MENDELEY_CITATION_v3_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"/>
          <w:id w:val="1064144914"/>
          <w:placeholder>
            <w:docPart w:val="75D8CE1EFADB41189577A70067669D96"/>
          </w:placeholder>
        </w:sdtPr>
        <w:sdtEndPr>
          <w:rPr>
            <w:lang w:val="en-ID"/>
          </w:rPr>
        </w:sdtEndPr>
        <w:sdtContent>
          <w:r w:rsidRPr="006F64FF">
            <w:rPr>
              <w:rFonts w:ascii="Times New Roman" w:hAnsi="Times New Roman" w:cs="Times New Roman"/>
              <w:color w:val="000000" w:themeColor="text1"/>
              <w:sz w:val="24"/>
              <w:szCs w:val="24"/>
            </w:rPr>
            <w:t>(dalam Riadoh, 2021:149)</w:t>
          </w:r>
        </w:sdtContent>
      </w:sdt>
      <w:bookmarkEnd w:id="55"/>
      <w:r w:rsidRPr="006F64FF">
        <w:rPr>
          <w:rFonts w:ascii="Times New Roman" w:hAnsi="Times New Roman" w:cs="Times New Roman"/>
          <w:color w:val="000000" w:themeColor="text1"/>
          <w:sz w:val="24"/>
          <w:szCs w:val="24"/>
          <w:lang w:val="id-ID"/>
        </w:rPr>
        <w:t xml:space="preserve"> bahasa gaul merupakan </w:t>
      </w:r>
      <w:r w:rsidRPr="006F64FF">
        <w:rPr>
          <w:rFonts w:ascii="Times New Roman" w:hAnsi="Times New Roman" w:cs="Times New Roman"/>
          <w:color w:val="000000" w:themeColor="text1"/>
          <w:sz w:val="24"/>
          <w:szCs w:val="24"/>
          <w:lang w:val="en-US"/>
        </w:rPr>
        <w:t>perubahan bentuk bahasa dari macam-macam bahasa sehingga tidak memiliki struktur lingu</w:t>
      </w:r>
      <w:r w:rsidRPr="006F64FF">
        <w:rPr>
          <w:rFonts w:ascii="Times New Roman" w:hAnsi="Times New Roman" w:cs="Times New Roman"/>
          <w:color w:val="000000" w:themeColor="text1"/>
          <w:sz w:val="24"/>
          <w:szCs w:val="24"/>
          <w:lang w:val="id-ID"/>
        </w:rPr>
        <w:t>i</w:t>
      </w:r>
      <w:r w:rsidRPr="006F64FF">
        <w:rPr>
          <w:rFonts w:ascii="Times New Roman" w:hAnsi="Times New Roman" w:cs="Times New Roman"/>
          <w:color w:val="000000" w:themeColor="text1"/>
          <w:sz w:val="24"/>
          <w:szCs w:val="24"/>
          <w:lang w:val="en-US"/>
        </w:rPr>
        <w:t>stik yang tetap. Bahasa gaul yang umum digunakan oleh golongan remaja seperti bahasa plesetan dan singkatan. Selain itu,</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 xml:space="preserve">seringkali terdapat penciptaan kata-kata baru yang sulit dipahami. Kalimat yang sering digunakan </w:t>
      </w:r>
      <w:r w:rsidRPr="006F64FF">
        <w:rPr>
          <w:rFonts w:ascii="Times New Roman" w:hAnsi="Times New Roman" w:cs="Times New Roman"/>
          <w:color w:val="000000" w:themeColor="text1"/>
          <w:sz w:val="24"/>
          <w:szCs w:val="24"/>
          <w:lang w:val="id-ID"/>
        </w:rPr>
        <w:t xml:space="preserve">dalam bahasa gaul sering kali </w:t>
      </w:r>
      <w:r w:rsidRPr="006F64FF">
        <w:rPr>
          <w:rFonts w:ascii="Times New Roman" w:hAnsi="Times New Roman" w:cs="Times New Roman"/>
          <w:color w:val="000000" w:themeColor="text1"/>
          <w:sz w:val="24"/>
          <w:szCs w:val="24"/>
        </w:rPr>
        <w:t>berupa kalimat tunggal</w:t>
      </w:r>
      <w:r w:rsidRPr="006F64FF">
        <w:rPr>
          <w:rFonts w:ascii="Times New Roman" w:hAnsi="Times New Roman" w:cs="Times New Roman"/>
          <w:color w:val="000000" w:themeColor="text1"/>
          <w:sz w:val="24"/>
          <w:szCs w:val="24"/>
          <w:lang w:val="id-ID"/>
        </w:rPr>
        <w:t xml:space="preserve"> yang singkat dan tidak lengkap, dengan </w:t>
      </w:r>
      <w:r w:rsidRPr="006F64FF">
        <w:rPr>
          <w:rFonts w:ascii="Times New Roman" w:hAnsi="Times New Roman" w:cs="Times New Roman"/>
          <w:color w:val="000000" w:themeColor="text1"/>
          <w:sz w:val="24"/>
          <w:szCs w:val="24"/>
          <w:lang w:val="id-ID"/>
        </w:rPr>
        <w:lastRenderedPageBreak/>
        <w:t>penggunaan bentuk elipsis yang membuatnya sulit dipahami secara jelas.</w:t>
      </w:r>
      <w:r w:rsidRPr="006F64FF">
        <w:rPr>
          <w:rFonts w:ascii="Times New Roman" w:hAnsi="Times New Roman" w:cs="Times New Roman"/>
          <w:color w:val="000000" w:themeColor="text1"/>
          <w:sz w:val="24"/>
          <w:szCs w:val="24"/>
        </w:rPr>
        <w:t xml:space="preserve"> Dengan struktur kalimat yang singkat dan pengucapan </w:t>
      </w:r>
      <w:r w:rsidRPr="006F64FF">
        <w:rPr>
          <w:rFonts w:ascii="Times New Roman" w:hAnsi="Times New Roman" w:cs="Times New Roman"/>
          <w:color w:val="000000" w:themeColor="text1"/>
          <w:sz w:val="24"/>
          <w:szCs w:val="24"/>
          <w:lang w:val="id-ID"/>
        </w:rPr>
        <w:t xml:space="preserve">yang </w:t>
      </w:r>
      <w:r w:rsidRPr="006F64FF">
        <w:rPr>
          <w:rFonts w:ascii="Times New Roman" w:hAnsi="Times New Roman" w:cs="Times New Roman"/>
          <w:color w:val="000000" w:themeColor="text1"/>
          <w:sz w:val="24"/>
          <w:szCs w:val="24"/>
        </w:rPr>
        <w:t>cepat</w:t>
      </w:r>
      <w:r w:rsidRPr="006F64FF">
        <w:rPr>
          <w:rFonts w:ascii="Times New Roman" w:hAnsi="Times New Roman" w:cs="Times New Roman"/>
          <w:color w:val="000000" w:themeColor="text1"/>
          <w:sz w:val="24"/>
          <w:szCs w:val="24"/>
          <w:lang w:val="id-ID"/>
        </w:rPr>
        <w:t>,</w:t>
      </w:r>
      <w:r w:rsidRPr="006F64FF">
        <w:rPr>
          <w:rFonts w:ascii="Times New Roman" w:hAnsi="Times New Roman" w:cs="Times New Roman"/>
          <w:color w:val="000000" w:themeColor="text1"/>
          <w:sz w:val="24"/>
          <w:szCs w:val="24"/>
        </w:rPr>
        <w:t xml:space="preserve"> seringkali menyulitkan </w:t>
      </w:r>
      <w:r w:rsidRPr="006F64FF">
        <w:rPr>
          <w:rFonts w:ascii="Times New Roman" w:hAnsi="Times New Roman" w:cs="Times New Roman"/>
          <w:color w:val="000000" w:themeColor="text1"/>
          <w:sz w:val="24"/>
          <w:szCs w:val="24"/>
          <w:lang w:val="id-ID"/>
        </w:rPr>
        <w:t>sese</w:t>
      </w:r>
      <w:r w:rsidRPr="006F64FF">
        <w:rPr>
          <w:rFonts w:ascii="Times New Roman" w:hAnsi="Times New Roman" w:cs="Times New Roman"/>
          <w:color w:val="000000" w:themeColor="text1"/>
          <w:sz w:val="24"/>
          <w:szCs w:val="24"/>
        </w:rPr>
        <w:t>orang yang bukan</w:t>
      </w:r>
      <w:r w:rsidRPr="006F64FF">
        <w:rPr>
          <w:rFonts w:ascii="Times New Roman" w:hAnsi="Times New Roman" w:cs="Times New Roman"/>
          <w:color w:val="000000" w:themeColor="text1"/>
          <w:sz w:val="24"/>
          <w:szCs w:val="24"/>
          <w:lang w:val="id-ID"/>
        </w:rPr>
        <w:t xml:space="preserve"> termasuk</w:t>
      </w:r>
      <w:r w:rsidRPr="006F64FF">
        <w:rPr>
          <w:rFonts w:ascii="Times New Roman" w:hAnsi="Times New Roman" w:cs="Times New Roman"/>
          <w:color w:val="000000" w:themeColor="text1"/>
          <w:sz w:val="24"/>
          <w:szCs w:val="24"/>
        </w:rPr>
        <w:t xml:space="preserve"> penutur asli bahasa indonesia untuk</w:t>
      </w:r>
      <w:r w:rsidRPr="006F64FF">
        <w:rPr>
          <w:rFonts w:ascii="Times New Roman" w:hAnsi="Times New Roman" w:cs="Times New Roman"/>
          <w:color w:val="000000" w:themeColor="text1"/>
          <w:sz w:val="24"/>
          <w:szCs w:val="24"/>
          <w:lang w:val="id-ID"/>
        </w:rPr>
        <w:t xml:space="preserve"> paham akan bahasanya</w:t>
      </w:r>
      <w:r w:rsidRPr="006F64FF">
        <w:rPr>
          <w:rFonts w:ascii="Times New Roman" w:hAnsi="Times New Roman" w:cs="Times New Roman"/>
          <w:color w:val="000000" w:themeColor="text1"/>
          <w:sz w:val="24"/>
          <w:szCs w:val="24"/>
        </w:rPr>
        <w:t>.</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Istilah-istilah ini memiliki makna khusus, unik, dan sering ber</w:t>
      </w:r>
      <w:r w:rsidRPr="006F64FF">
        <w:rPr>
          <w:rFonts w:ascii="Times New Roman" w:hAnsi="Times New Roman" w:cs="Times New Roman"/>
          <w:color w:val="000000" w:themeColor="text1"/>
          <w:sz w:val="24"/>
          <w:szCs w:val="24"/>
          <w:lang w:val="id-ID"/>
        </w:rPr>
        <w:t>lawanan</w:t>
      </w:r>
      <w:r w:rsidRPr="006F64FF">
        <w:rPr>
          <w:rFonts w:ascii="Times New Roman" w:hAnsi="Times New Roman" w:cs="Times New Roman"/>
          <w:color w:val="000000" w:themeColor="text1"/>
          <w:sz w:val="24"/>
          <w:szCs w:val="24"/>
        </w:rPr>
        <w:t xml:space="preserve"> dengan makna umum yang digunakan oleh anggota subkultur tertentu.</w:t>
      </w:r>
    </w:p>
    <w:p w14:paraId="25078750" w14:textId="77777777" w:rsidR="00E037AF" w:rsidRPr="006F64FF" w:rsidRDefault="00E037AF" w:rsidP="00E037AF">
      <w:pPr>
        <w:pStyle w:val="ListParagraph"/>
        <w:spacing w:after="0" w:line="480" w:lineRule="auto"/>
        <w:ind w:left="1712"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Ber</w:t>
      </w:r>
      <w:r w:rsidRPr="006F64FF">
        <w:rPr>
          <w:rFonts w:ascii="Times New Roman" w:hAnsi="Times New Roman" w:cs="Times New Roman"/>
          <w:color w:val="000000" w:themeColor="text1"/>
          <w:sz w:val="24"/>
          <w:szCs w:val="24"/>
          <w:lang w:val="id-ID"/>
        </w:rPr>
        <w:t>samaan</w:t>
      </w:r>
      <w:r w:rsidRPr="006F64FF">
        <w:rPr>
          <w:rFonts w:ascii="Times New Roman" w:hAnsi="Times New Roman" w:cs="Times New Roman"/>
          <w:color w:val="000000" w:themeColor="text1"/>
          <w:sz w:val="24"/>
          <w:szCs w:val="24"/>
        </w:rPr>
        <w:t xml:space="preserve"> dengan penggunaan bahasa gaul dan </w:t>
      </w:r>
      <w:r w:rsidRPr="006F64FF">
        <w:rPr>
          <w:rFonts w:ascii="Times New Roman" w:hAnsi="Times New Roman" w:cs="Times New Roman"/>
          <w:color w:val="000000" w:themeColor="text1"/>
          <w:sz w:val="24"/>
          <w:szCs w:val="24"/>
          <w:lang w:val="id-ID"/>
        </w:rPr>
        <w:t xml:space="preserve">pengekspresian </w:t>
      </w:r>
      <w:r w:rsidRPr="006F64FF">
        <w:rPr>
          <w:rFonts w:ascii="Times New Roman" w:hAnsi="Times New Roman" w:cs="Times New Roman"/>
          <w:color w:val="000000" w:themeColor="text1"/>
          <w:sz w:val="24"/>
          <w:szCs w:val="24"/>
        </w:rPr>
        <w:t>kreatif remaja, bahasa gaul</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lang w:val="en-US"/>
        </w:rPr>
        <w:t>semakin populer</w:t>
      </w:r>
      <w:r w:rsidRPr="006F64FF">
        <w:rPr>
          <w:rFonts w:ascii="Times New Roman" w:hAnsi="Times New Roman" w:cs="Times New Roman"/>
          <w:color w:val="000000" w:themeColor="text1"/>
          <w:sz w:val="24"/>
          <w:szCs w:val="24"/>
        </w:rPr>
        <w:t>. Remaja yang awalnya</w:t>
      </w:r>
      <w:r w:rsidRPr="006F64FF">
        <w:rPr>
          <w:rFonts w:ascii="Times New Roman" w:hAnsi="Times New Roman" w:cs="Times New Roman"/>
          <w:color w:val="000000" w:themeColor="text1"/>
          <w:sz w:val="24"/>
          <w:szCs w:val="24"/>
          <w:lang w:val="id-ID"/>
        </w:rPr>
        <w:t xml:space="preserve"> masih dalam proses pematangan secara emosional</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 xml:space="preserve">cenderung </w:t>
      </w:r>
      <w:r w:rsidRPr="006F64FF">
        <w:rPr>
          <w:rFonts w:ascii="Times New Roman" w:hAnsi="Times New Roman" w:cs="Times New Roman"/>
          <w:color w:val="000000" w:themeColor="text1"/>
          <w:sz w:val="24"/>
          <w:szCs w:val="24"/>
        </w:rPr>
        <w:t>sering men</w:t>
      </w:r>
      <w:r w:rsidRPr="006F64FF">
        <w:rPr>
          <w:rFonts w:ascii="Times New Roman" w:hAnsi="Times New Roman" w:cs="Times New Roman"/>
          <w:color w:val="000000" w:themeColor="text1"/>
          <w:sz w:val="24"/>
          <w:szCs w:val="24"/>
          <w:lang w:val="id-ID"/>
        </w:rPr>
        <w:t>y</w:t>
      </w:r>
      <w:r w:rsidRPr="006F64FF">
        <w:rPr>
          <w:rFonts w:ascii="Times New Roman" w:hAnsi="Times New Roman" w:cs="Times New Roman"/>
          <w:color w:val="000000" w:themeColor="text1"/>
          <w:sz w:val="24"/>
          <w:szCs w:val="24"/>
        </w:rPr>
        <w:t>iptakan hal</w:t>
      </w:r>
      <w:r w:rsidRPr="006F64FF">
        <w:rPr>
          <w:rFonts w:ascii="Times New Roman" w:hAnsi="Times New Roman" w:cs="Times New Roman"/>
          <w:color w:val="000000" w:themeColor="text1"/>
          <w:sz w:val="24"/>
          <w:szCs w:val="24"/>
          <w:lang w:val="id-ID"/>
        </w:rPr>
        <w:t>-hal</w:t>
      </w:r>
      <w:r w:rsidRPr="006F64FF">
        <w:rPr>
          <w:rFonts w:ascii="Times New Roman" w:hAnsi="Times New Roman" w:cs="Times New Roman"/>
          <w:color w:val="000000" w:themeColor="text1"/>
          <w:sz w:val="24"/>
          <w:szCs w:val="24"/>
        </w:rPr>
        <w:t xml:space="preserve"> baru dan berbeda dari </w:t>
      </w:r>
      <w:r w:rsidRPr="006F64FF">
        <w:rPr>
          <w:rFonts w:ascii="Times New Roman" w:hAnsi="Times New Roman" w:cs="Times New Roman"/>
          <w:color w:val="000000" w:themeColor="text1"/>
          <w:sz w:val="24"/>
          <w:szCs w:val="24"/>
          <w:lang w:val="id-ID"/>
        </w:rPr>
        <w:t>apa yang di</w:t>
      </w:r>
      <w:r w:rsidRPr="006F64FF">
        <w:rPr>
          <w:rFonts w:ascii="Times New Roman" w:hAnsi="Times New Roman" w:cs="Times New Roman"/>
          <w:color w:val="000000" w:themeColor="text1"/>
          <w:sz w:val="24"/>
          <w:szCs w:val="24"/>
          <w:lang w:val="en-US"/>
        </w:rPr>
        <w:t xml:space="preserve"> </w:t>
      </w:r>
      <w:r w:rsidRPr="006F64FF">
        <w:rPr>
          <w:rFonts w:ascii="Times New Roman" w:hAnsi="Times New Roman" w:cs="Times New Roman"/>
          <w:color w:val="000000" w:themeColor="text1"/>
          <w:sz w:val="24"/>
          <w:szCs w:val="24"/>
          <w:lang w:val="id-ID"/>
        </w:rPr>
        <w:t xml:space="preserve">produksi </w:t>
      </w:r>
      <w:r w:rsidRPr="006F64FF">
        <w:rPr>
          <w:rFonts w:ascii="Times New Roman" w:hAnsi="Times New Roman" w:cs="Times New Roman"/>
          <w:color w:val="000000" w:themeColor="text1"/>
          <w:sz w:val="24"/>
          <w:szCs w:val="24"/>
        </w:rPr>
        <w:t xml:space="preserve">orang dewasa </w:t>
      </w:r>
      <w:r w:rsidRPr="006F64FF">
        <w:rPr>
          <w:rFonts w:ascii="Times New Roman" w:hAnsi="Times New Roman" w:cs="Times New Roman"/>
          <w:color w:val="000000" w:themeColor="text1"/>
          <w:sz w:val="24"/>
          <w:szCs w:val="24"/>
          <w:lang w:val="id-ID"/>
        </w:rPr>
        <w:t>atau generasi yang</w:t>
      </w:r>
      <w:r w:rsidRPr="006F64FF">
        <w:rPr>
          <w:rFonts w:ascii="Times New Roman" w:hAnsi="Times New Roman" w:cs="Times New Roman"/>
          <w:color w:val="000000" w:themeColor="text1"/>
          <w:sz w:val="24"/>
          <w:szCs w:val="24"/>
        </w:rPr>
        <w:t xml:space="preserve"> lebih berumur dari mereka.</w:t>
      </w:r>
    </w:p>
    <w:p w14:paraId="2CDED4DE" w14:textId="77777777" w:rsidR="00E037AF" w:rsidRPr="006F64FF" w:rsidRDefault="00E037AF" w:rsidP="00E037AF">
      <w:pPr>
        <w:pStyle w:val="ListParagraph"/>
        <w:spacing w:after="0" w:line="480" w:lineRule="auto"/>
        <w:ind w:left="1712"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Fenomena bahasa gaul mulai mencuat dan mendapat perhatian sekitar tahun 1970-an.</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Bahasa gaul terbentuk melalui pengaruh berbagai sumber, termasuk bahasa Indonesia, bahasa asing, dan bahasa daerah.</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 xml:space="preserve">Seiring waktu, bahasa gaul </w:t>
      </w:r>
      <w:r w:rsidRPr="006F64FF">
        <w:rPr>
          <w:rFonts w:ascii="Times New Roman" w:hAnsi="Times New Roman" w:cs="Times New Roman"/>
          <w:color w:val="000000" w:themeColor="text1"/>
          <w:sz w:val="24"/>
          <w:szCs w:val="24"/>
          <w:lang w:val="id-ID"/>
        </w:rPr>
        <w:t xml:space="preserve">semakin umum </w:t>
      </w:r>
      <w:r w:rsidRPr="006F64FF">
        <w:rPr>
          <w:rFonts w:ascii="Times New Roman" w:hAnsi="Times New Roman" w:cs="Times New Roman"/>
          <w:color w:val="000000" w:themeColor="text1"/>
          <w:sz w:val="24"/>
          <w:szCs w:val="24"/>
        </w:rPr>
        <w:t xml:space="preserve">digunakan dalam </w:t>
      </w:r>
      <w:r w:rsidRPr="006F64FF">
        <w:rPr>
          <w:rFonts w:ascii="Times New Roman" w:hAnsi="Times New Roman" w:cs="Times New Roman"/>
          <w:color w:val="000000" w:themeColor="text1"/>
          <w:sz w:val="24"/>
          <w:szCs w:val="24"/>
          <w:lang w:val="id-ID"/>
        </w:rPr>
        <w:t>perbincangan</w:t>
      </w:r>
      <w:r w:rsidRPr="006F64FF">
        <w:rPr>
          <w:rFonts w:ascii="Times New Roman" w:hAnsi="Times New Roman" w:cs="Times New Roman"/>
          <w:color w:val="000000" w:themeColor="text1"/>
          <w:sz w:val="24"/>
          <w:szCs w:val="24"/>
        </w:rPr>
        <w:t xml:space="preserve"> sehari-hari, </w:t>
      </w:r>
      <w:r w:rsidRPr="006F64FF">
        <w:rPr>
          <w:rFonts w:ascii="Times New Roman" w:hAnsi="Times New Roman" w:cs="Times New Roman"/>
          <w:color w:val="000000" w:themeColor="text1"/>
          <w:sz w:val="24"/>
          <w:szCs w:val="24"/>
          <w:lang w:val="id-ID"/>
        </w:rPr>
        <w:t>khususnya</w:t>
      </w:r>
      <w:r w:rsidRPr="006F64FF">
        <w:rPr>
          <w:rFonts w:ascii="Times New Roman" w:hAnsi="Times New Roman" w:cs="Times New Roman"/>
          <w:color w:val="000000" w:themeColor="text1"/>
          <w:sz w:val="24"/>
          <w:szCs w:val="24"/>
        </w:rPr>
        <w:t xml:space="preserve"> di lingkungan sosial, serta meresap ke berbagai media populer seperti televisi, radio, film, dan majalah remaja.</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Para remaja menjadi pengguna aktif bahasa gaul ini dalam interaksi sosial dan di berbagai platform media.</w:t>
      </w:r>
    </w:p>
    <w:p w14:paraId="7B990317" w14:textId="77777777" w:rsidR="00E037AF" w:rsidRPr="006F64FF" w:rsidRDefault="00E037AF" w:rsidP="00E037AF">
      <w:pPr>
        <w:pStyle w:val="ListParagraph"/>
        <w:spacing w:after="0" w:line="480" w:lineRule="auto"/>
        <w:ind w:left="171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 xml:space="preserve">Berdasarkan pengertian-pengertian yang telah dijelaskan sebelumnya bahasa gaul sering juga disebut sebagai bahasa nonstandar. Menurut </w:t>
      </w:r>
      <w:sdt>
        <w:sdtPr>
          <w:rPr>
            <w:rFonts w:ascii="Times New Roman" w:hAnsi="Times New Roman" w:cs="Times New Roman"/>
            <w:color w:val="000000" w:themeColor="text1"/>
            <w:sz w:val="24"/>
            <w:szCs w:val="24"/>
            <w:lang w:val="id-ID"/>
          </w:rPr>
          <w:tag w:val="MENDELEY_CITATION_v3_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"/>
          <w:id w:val="1827466612"/>
          <w:placeholder>
            <w:docPart w:val="75D8CE1EFADB41189577A70067669D96"/>
          </w:placeholder>
        </w:sdtPr>
        <w:sdtEndPr>
          <w:rPr>
            <w:lang w:val="en-ID"/>
          </w:rPr>
        </w:sdtEndPr>
        <w:sdtContent>
          <w:r w:rsidRPr="006F64FF">
            <w:rPr>
              <w:rFonts w:ascii="Times New Roman" w:hAnsi="Times New Roman" w:cs="Times New Roman"/>
              <w:color w:val="000000" w:themeColor="text1"/>
              <w:sz w:val="24"/>
              <w:szCs w:val="24"/>
            </w:rPr>
            <w:t>Kridalaksana (2009:3)</w:t>
          </w:r>
        </w:sdtContent>
      </w:sdt>
      <w:r w:rsidRPr="006F64FF">
        <w:rPr>
          <w:rFonts w:ascii="Times New Roman" w:hAnsi="Times New Roman" w:cs="Times New Roman"/>
          <w:color w:val="000000" w:themeColor="text1"/>
          <w:sz w:val="24"/>
          <w:szCs w:val="24"/>
          <w:lang w:val="id-ID"/>
        </w:rPr>
        <w:t xml:space="preserve"> bahasa nonstandar adalah variasi bahasa atau dialek yang tidak </w:t>
      </w:r>
      <w:r w:rsidRPr="006F64FF">
        <w:rPr>
          <w:rFonts w:ascii="Times New Roman" w:hAnsi="Times New Roman" w:cs="Times New Roman"/>
          <w:color w:val="000000" w:themeColor="text1"/>
          <w:sz w:val="24"/>
          <w:szCs w:val="24"/>
          <w:lang w:val="en-US"/>
        </w:rPr>
        <w:t>cocok</w:t>
      </w:r>
      <w:r w:rsidRPr="006F64FF">
        <w:rPr>
          <w:rFonts w:ascii="Times New Roman" w:hAnsi="Times New Roman" w:cs="Times New Roman"/>
          <w:color w:val="000000" w:themeColor="text1"/>
          <w:sz w:val="24"/>
          <w:szCs w:val="24"/>
          <w:lang w:val="id-ID"/>
        </w:rPr>
        <w:t xml:space="preserve"> dipergunakan dalam situasi </w:t>
      </w:r>
      <w:r w:rsidRPr="006F64FF">
        <w:rPr>
          <w:rFonts w:ascii="Times New Roman" w:hAnsi="Times New Roman" w:cs="Times New Roman"/>
          <w:color w:val="000000" w:themeColor="text1"/>
          <w:sz w:val="24"/>
          <w:szCs w:val="24"/>
          <w:lang w:val="en-US"/>
        </w:rPr>
        <w:t>formal</w:t>
      </w:r>
      <w:r w:rsidRPr="006F64FF">
        <w:rPr>
          <w:rFonts w:ascii="Times New Roman" w:hAnsi="Times New Roman" w:cs="Times New Roman"/>
          <w:color w:val="000000" w:themeColor="text1"/>
          <w:sz w:val="24"/>
          <w:szCs w:val="24"/>
          <w:lang w:val="id-ID"/>
        </w:rPr>
        <w:t xml:space="preserve"> atau yang hanya digunakan dalam situasi </w:t>
      </w:r>
      <w:r w:rsidRPr="006F64FF">
        <w:rPr>
          <w:rFonts w:ascii="Times New Roman" w:hAnsi="Times New Roman" w:cs="Times New Roman"/>
          <w:color w:val="000000" w:themeColor="text1"/>
          <w:sz w:val="24"/>
          <w:szCs w:val="24"/>
          <w:lang w:val="en-US"/>
        </w:rPr>
        <w:t>informal</w:t>
      </w:r>
      <w:r w:rsidRPr="006F64FF">
        <w:rPr>
          <w:rFonts w:ascii="Times New Roman" w:hAnsi="Times New Roman" w:cs="Times New Roman"/>
          <w:color w:val="000000" w:themeColor="text1"/>
          <w:sz w:val="24"/>
          <w:szCs w:val="24"/>
          <w:lang w:val="id-ID"/>
        </w:rPr>
        <w:t xml:space="preserve">. Misalnya bahasa gaul yang </w:t>
      </w:r>
      <w:r w:rsidRPr="006F64FF">
        <w:rPr>
          <w:rFonts w:ascii="Times New Roman" w:hAnsi="Times New Roman" w:cs="Times New Roman"/>
          <w:color w:val="000000" w:themeColor="text1"/>
          <w:sz w:val="24"/>
          <w:szCs w:val="24"/>
          <w:lang w:val="en-US"/>
        </w:rPr>
        <w:t>umum</w:t>
      </w:r>
      <w:r w:rsidRPr="006F64FF">
        <w:rPr>
          <w:rFonts w:ascii="Times New Roman" w:hAnsi="Times New Roman" w:cs="Times New Roman"/>
          <w:color w:val="000000" w:themeColor="text1"/>
          <w:sz w:val="24"/>
          <w:szCs w:val="24"/>
          <w:lang w:val="id-ID"/>
        </w:rPr>
        <w:t xml:space="preserve"> di kalangan generasi muda di Jakarta pada abad ke</w:t>
      </w:r>
      <w:r w:rsidRPr="006F64FF">
        <w:rPr>
          <w:rFonts w:ascii="Times New Roman" w:hAnsi="Times New Roman" w:cs="Times New Roman"/>
          <w:color w:val="000000" w:themeColor="text1"/>
          <w:sz w:val="24"/>
          <w:szCs w:val="24"/>
          <w:lang w:val="en-US"/>
        </w:rPr>
        <w:t xml:space="preserve"> dua puluh satu</w:t>
      </w:r>
      <w:r w:rsidRPr="006F64FF">
        <w:rPr>
          <w:rFonts w:ascii="Times New Roman" w:hAnsi="Times New Roman" w:cs="Times New Roman"/>
          <w:color w:val="000000" w:themeColor="text1"/>
          <w:sz w:val="24"/>
          <w:szCs w:val="24"/>
          <w:lang w:val="id-ID"/>
        </w:rPr>
        <w:t>.</w:t>
      </w:r>
    </w:p>
    <w:p w14:paraId="38187D45" w14:textId="77777777" w:rsidR="00E037AF" w:rsidRPr="006F64FF" w:rsidRDefault="00E037AF" w:rsidP="00E037AF">
      <w:pPr>
        <w:pStyle w:val="ListParagraph"/>
        <w:spacing w:after="0" w:line="480" w:lineRule="auto"/>
        <w:ind w:left="171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Bahasa gaul dapat disebut sebagai </w:t>
      </w:r>
      <w:r w:rsidRPr="006F64FF">
        <w:rPr>
          <w:rFonts w:ascii="Times New Roman" w:hAnsi="Times New Roman" w:cs="Times New Roman"/>
          <w:i/>
          <w:iCs/>
          <w:color w:val="000000" w:themeColor="text1"/>
          <w:sz w:val="24"/>
          <w:szCs w:val="24"/>
          <w:lang w:val="id-ID"/>
        </w:rPr>
        <w:t>slang</w:t>
      </w:r>
      <w:r w:rsidRPr="006F64FF">
        <w:rPr>
          <w:rFonts w:ascii="Times New Roman" w:hAnsi="Times New Roman" w:cs="Times New Roman"/>
          <w:color w:val="000000" w:themeColor="text1"/>
          <w:sz w:val="24"/>
          <w:szCs w:val="24"/>
          <w:lang w:val="id-ID"/>
        </w:rPr>
        <w:t xml:space="preserve">, hal tersebut sependapat dengan Kridalaksana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ISBN":"978-602-1217-38-2","author":[{"dropping-particle":"","family":"Hermaji","given":"Bowo","non-dropping-particle":"","parse-names":false,"suffix":""}],"editor":[{"dropping-particle":"","family":"Sudarmo","given":"Priyo","non-dropping-particle":"","parse-names":false,"suffix":""}],"id":"ITEM-1","issued":{"date-parts":[["2016"]]},"number-of-pages":"1-178","publisher":"MAGNUM PUSTAKA UTAMA","title":"Teori dan Metode Sosiolinguistik","type":"book"},"uris":["http://www.mendeley.com/documents/?uuid=2abcc509-4515-4556-9b43-6852e937a57c"]}],"mendeley":{"formattedCitation":"(Hermaji, 2016)","manualFormatting":"(dalam Hermaji, 2016:37)","plainTextFormattedCitation":"(Hermaji, 2016)","previouslyFormattedCitation":"(Hermaji, 2016)"},"properties":{"noteIndex":0},"schema":"https://github.com/citation-style-language/schema/raw/master/csl-citation.json"}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(dalam Hermaji, 2016:37)</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yang mengartikan </w:t>
      </w:r>
      <w:r w:rsidRPr="006F64FF">
        <w:rPr>
          <w:rFonts w:ascii="Times New Roman" w:hAnsi="Times New Roman" w:cs="Times New Roman"/>
          <w:i/>
          <w:iCs/>
          <w:color w:val="000000" w:themeColor="text1"/>
          <w:sz w:val="24"/>
          <w:szCs w:val="24"/>
          <w:lang w:val="id-ID"/>
        </w:rPr>
        <w:t>slang</w:t>
      </w:r>
      <w:r w:rsidRPr="006F64FF">
        <w:rPr>
          <w:rFonts w:ascii="Times New Roman" w:hAnsi="Times New Roman" w:cs="Times New Roman"/>
          <w:color w:val="000000" w:themeColor="text1"/>
          <w:sz w:val="24"/>
          <w:szCs w:val="24"/>
          <w:lang w:val="id-ID"/>
        </w:rPr>
        <w:t xml:space="preserve"> sebagai variasi bahasa yang tidak resmi (informal) sehingga dapat digunakan oleh kelompok remaja atau sosial untuk berkomunikasi secara internal, dengan tujuan pihak lain tidak mengetahui. Misalnya bahasa gaul yang dipergunakan oleh kalangan remaja di Jakarta.</w:t>
      </w:r>
    </w:p>
    <w:p w14:paraId="1E8A99E8" w14:textId="77777777" w:rsidR="00E037AF" w:rsidRPr="006F64FF" w:rsidRDefault="00E037AF" w:rsidP="00E037AF">
      <w:pPr>
        <w:pStyle w:val="ListParagraph"/>
        <w:spacing w:after="0" w:line="480" w:lineRule="auto"/>
        <w:ind w:left="171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Senada dengan pendapat tersebut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ISBN":"979-518-647-7","author":[{"dropping-particle":"","family":"Chaer","given":"Abdul","non-dropping-particle":"","parse-names":false,"suffix":""},{"dropping-particle":"","family":"Agustina","given":"Leonie","non-dropping-particle":"","parse-names":false,"suffix":""}],"id":"ITEM-1","issued":{"date-parts":[["2004"]]},"number-of-pages":"1-254","publisher":"PT RINEKA CIPTA","title":"SOSIOLINGUISTIK PERKENALAN AWAL Edisi Revisi","type":"book"},"uris":["http://www.mendeley.com/documents/?uuid=08a42415-954f-4ebe-b790-3eeb17c83eea"]}],"mendeley":{"formattedCitation":"(Chaer &amp; Agustina, 2004)","manualFormatting":"Chaer dan Agustina (2004:67)","plainTextFormattedCitation":"(Chaer &amp; Agustina, 2004)","previouslyFormattedCitation":"(Chaer &amp; Agustina, 2004)"},"properties":{"noteIndex":0},"schema":"https://github.com/citation-style-language/schema/raw/master/csl-citation.json"}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Chaer dan Agustina (2004:67)</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mengungkapkan bahwa </w:t>
      </w:r>
      <w:r w:rsidRPr="006F64FF">
        <w:rPr>
          <w:rFonts w:ascii="Times New Roman" w:hAnsi="Times New Roman" w:cs="Times New Roman"/>
          <w:i/>
          <w:iCs/>
          <w:color w:val="000000" w:themeColor="text1"/>
          <w:sz w:val="24"/>
          <w:szCs w:val="24"/>
          <w:lang w:val="id-ID"/>
        </w:rPr>
        <w:t>slang</w:t>
      </w:r>
      <w:r w:rsidRPr="006F64FF">
        <w:rPr>
          <w:rFonts w:ascii="Times New Roman" w:hAnsi="Times New Roman" w:cs="Times New Roman"/>
          <w:color w:val="000000" w:themeColor="text1"/>
          <w:sz w:val="24"/>
          <w:szCs w:val="24"/>
          <w:lang w:val="id-ID"/>
        </w:rPr>
        <w:t xml:space="preserve"> ialah variasi sosial yang bersifat rahasia dan khusus. Perubahan pada faktor bahasa menyebabkan kata-kata yang digunakan dalam </w:t>
      </w:r>
      <w:r w:rsidRPr="006F64FF">
        <w:rPr>
          <w:rFonts w:ascii="Times New Roman" w:hAnsi="Times New Roman" w:cs="Times New Roman"/>
          <w:i/>
          <w:iCs/>
          <w:color w:val="000000" w:themeColor="text1"/>
          <w:sz w:val="24"/>
          <w:szCs w:val="24"/>
          <w:lang w:val="id-ID"/>
        </w:rPr>
        <w:t xml:space="preserve">slang </w:t>
      </w:r>
      <w:r w:rsidRPr="006F64FF">
        <w:rPr>
          <w:rFonts w:ascii="Times New Roman" w:hAnsi="Times New Roman" w:cs="Times New Roman"/>
          <w:color w:val="000000" w:themeColor="text1"/>
          <w:sz w:val="24"/>
          <w:szCs w:val="24"/>
          <w:lang w:val="id-ID"/>
        </w:rPr>
        <w:t xml:space="preserve">selalu tidak stabil atau tidak tetap. </w:t>
      </w:r>
      <w:r w:rsidRPr="006F64FF">
        <w:rPr>
          <w:rFonts w:ascii="Times New Roman" w:hAnsi="Times New Roman" w:cs="Times New Roman"/>
          <w:i/>
          <w:iCs/>
          <w:color w:val="000000" w:themeColor="text1"/>
          <w:sz w:val="24"/>
          <w:szCs w:val="24"/>
          <w:lang w:val="id-ID"/>
        </w:rPr>
        <w:t xml:space="preserve">Slang </w:t>
      </w:r>
      <w:r w:rsidRPr="006F64FF">
        <w:rPr>
          <w:rFonts w:ascii="Times New Roman" w:hAnsi="Times New Roman" w:cs="Times New Roman"/>
          <w:color w:val="000000" w:themeColor="text1"/>
          <w:sz w:val="24"/>
          <w:szCs w:val="24"/>
          <w:lang w:val="id-ID"/>
        </w:rPr>
        <w:t xml:space="preserve">memiliki sifat yang sementara dan lebih sering dipakai oleh generasi muda, meskipun beberapa orang tua juga menggunakannya. </w:t>
      </w:r>
    </w:p>
    <w:p w14:paraId="463F2AF4" w14:textId="77777777" w:rsidR="00E037AF" w:rsidRPr="006F64FF" w:rsidRDefault="00E037AF" w:rsidP="00E037AF">
      <w:pPr>
        <w:pStyle w:val="ListParagraph"/>
        <w:spacing w:after="0" w:line="480" w:lineRule="auto"/>
        <w:ind w:left="1712"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lang w:val="id-ID"/>
        </w:rPr>
        <w:t xml:space="preserve">Secara </w:t>
      </w:r>
      <w:r w:rsidRPr="006F64FF">
        <w:rPr>
          <w:rFonts w:ascii="Times New Roman" w:hAnsi="Times New Roman" w:cs="Times New Roman"/>
          <w:color w:val="000000" w:themeColor="text1"/>
          <w:sz w:val="24"/>
          <w:szCs w:val="24"/>
        </w:rPr>
        <w:t>umum</w:t>
      </w:r>
      <w:r w:rsidRPr="006F64FF">
        <w:rPr>
          <w:rFonts w:ascii="Times New Roman" w:hAnsi="Times New Roman" w:cs="Times New Roman"/>
          <w:color w:val="000000" w:themeColor="text1"/>
          <w:sz w:val="24"/>
          <w:szCs w:val="24"/>
          <w:lang w:val="id-ID"/>
        </w:rPr>
        <w:t>, b</w:t>
      </w:r>
      <w:r w:rsidRPr="006F64FF">
        <w:rPr>
          <w:rFonts w:ascii="Times New Roman" w:hAnsi="Times New Roman" w:cs="Times New Roman"/>
          <w:color w:val="000000" w:themeColor="text1"/>
          <w:sz w:val="24"/>
          <w:szCs w:val="24"/>
        </w:rPr>
        <w:t>ahasa gaul</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 xml:space="preserve">dipergunakan sebagai alat komunikasi di antara sekelompok remaja </w:t>
      </w:r>
      <w:r w:rsidRPr="006F64FF">
        <w:rPr>
          <w:rFonts w:ascii="Times New Roman" w:hAnsi="Times New Roman" w:cs="Times New Roman"/>
          <w:color w:val="000000" w:themeColor="text1"/>
          <w:sz w:val="24"/>
          <w:szCs w:val="24"/>
          <w:lang w:val="id-ID"/>
        </w:rPr>
        <w:t>dalam</w:t>
      </w:r>
      <w:r w:rsidRPr="006F64FF">
        <w:rPr>
          <w:rFonts w:ascii="Times New Roman" w:hAnsi="Times New Roman" w:cs="Times New Roman"/>
          <w:color w:val="000000" w:themeColor="text1"/>
          <w:sz w:val="24"/>
          <w:szCs w:val="24"/>
        </w:rPr>
        <w:t xml:space="preserve"> periode tertentu. </w:t>
      </w:r>
      <w:r w:rsidRPr="006F64FF">
        <w:rPr>
          <w:rFonts w:ascii="Times New Roman" w:hAnsi="Times New Roman" w:cs="Times New Roman"/>
          <w:color w:val="000000" w:themeColor="text1"/>
          <w:sz w:val="24"/>
          <w:szCs w:val="24"/>
        </w:rPr>
        <w:lastRenderedPageBreak/>
        <w:t xml:space="preserve">Fenomena ini </w:t>
      </w:r>
      <w:r w:rsidRPr="006F64FF">
        <w:rPr>
          <w:rFonts w:ascii="Times New Roman" w:hAnsi="Times New Roman" w:cs="Times New Roman"/>
          <w:color w:val="000000" w:themeColor="text1"/>
          <w:sz w:val="24"/>
          <w:szCs w:val="24"/>
          <w:lang w:val="id-ID"/>
        </w:rPr>
        <w:t>muncul</w:t>
      </w:r>
      <w:r w:rsidRPr="006F64FF">
        <w:rPr>
          <w:rFonts w:ascii="Times New Roman" w:hAnsi="Times New Roman" w:cs="Times New Roman"/>
          <w:color w:val="000000" w:themeColor="text1"/>
          <w:sz w:val="24"/>
          <w:szCs w:val="24"/>
        </w:rPr>
        <w:t xml:space="preserve"> karena remaja m</w:t>
      </w:r>
      <w:r w:rsidRPr="006F64FF">
        <w:rPr>
          <w:rFonts w:ascii="Times New Roman" w:hAnsi="Times New Roman" w:cs="Times New Roman"/>
          <w:color w:val="000000" w:themeColor="text1"/>
          <w:sz w:val="24"/>
          <w:szCs w:val="24"/>
          <w:lang w:val="id-ID"/>
        </w:rPr>
        <w:t>empunyai</w:t>
      </w:r>
      <w:r w:rsidRPr="006F64FF">
        <w:rPr>
          <w:rFonts w:ascii="Times New Roman" w:hAnsi="Times New Roman" w:cs="Times New Roman"/>
          <w:color w:val="000000" w:themeColor="text1"/>
          <w:sz w:val="24"/>
          <w:szCs w:val="24"/>
        </w:rPr>
        <w:t xml:space="preserve"> bahasa</w:t>
      </w:r>
      <w:r w:rsidRPr="006F64FF">
        <w:rPr>
          <w:rFonts w:ascii="Times New Roman" w:hAnsi="Times New Roman" w:cs="Times New Roman"/>
          <w:color w:val="000000" w:themeColor="text1"/>
          <w:sz w:val="24"/>
          <w:szCs w:val="24"/>
          <w:lang w:val="id-ID"/>
        </w:rPr>
        <w:t>nya</w:t>
      </w:r>
      <w:r w:rsidRPr="006F64FF">
        <w:rPr>
          <w:rFonts w:ascii="Times New Roman" w:hAnsi="Times New Roman" w:cs="Times New Roman"/>
          <w:color w:val="000000" w:themeColor="text1"/>
          <w:sz w:val="24"/>
          <w:szCs w:val="24"/>
        </w:rPr>
        <w:t xml:space="preserve"> tersendiri dalam mengekspresikan diri dan berkomunikasi dengan teman sebaya. Komunikasi ini menjadi penting bagi remaja karena mereka ingin menyampaikan hal-hal yang dianggap pribadi atau agar tidak terdengar oleh orang dewasa. Masa remaja m</w:t>
      </w:r>
      <w:r w:rsidRPr="006F64FF">
        <w:rPr>
          <w:rFonts w:ascii="Times New Roman" w:hAnsi="Times New Roman" w:cs="Times New Roman"/>
          <w:color w:val="000000" w:themeColor="text1"/>
          <w:sz w:val="24"/>
          <w:szCs w:val="24"/>
          <w:lang w:val="id-ID"/>
        </w:rPr>
        <w:t>empunyai</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karakteristik</w:t>
      </w:r>
      <w:r w:rsidRPr="006F64FF">
        <w:rPr>
          <w:rFonts w:ascii="Times New Roman" w:hAnsi="Times New Roman" w:cs="Times New Roman"/>
          <w:color w:val="000000" w:themeColor="text1"/>
          <w:sz w:val="24"/>
          <w:szCs w:val="24"/>
        </w:rPr>
        <w:t xml:space="preserve"> seperti pengalaman baru, pembentukan kelompok, dan eksperimen perilaku, yang tercermin pula dalam penggunaan bahasa mereka.</w:t>
      </w:r>
    </w:p>
    <w:p w14:paraId="005FAC09" w14:textId="77777777" w:rsidR="00E037AF" w:rsidRPr="006F64FF" w:rsidRDefault="00E037AF" w:rsidP="00E037AF">
      <w:pPr>
        <w:pStyle w:val="ListParagraph"/>
        <w:spacing w:after="0" w:line="480" w:lineRule="auto"/>
        <w:ind w:left="1712"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lang w:val="id-ID"/>
        </w:rPr>
        <w:t xml:space="preserve">Bahasa gaul atau </w:t>
      </w:r>
      <w:r w:rsidRPr="006F64FF">
        <w:rPr>
          <w:rFonts w:ascii="Times New Roman" w:hAnsi="Times New Roman" w:cs="Times New Roman"/>
          <w:i/>
          <w:iCs/>
          <w:color w:val="000000" w:themeColor="text1"/>
          <w:sz w:val="24"/>
          <w:szCs w:val="24"/>
          <w:lang w:val="id-ID"/>
        </w:rPr>
        <w:t>slang</w:t>
      </w:r>
      <w:r w:rsidRPr="006F64FF">
        <w:rPr>
          <w:rFonts w:ascii="Times New Roman" w:hAnsi="Times New Roman" w:cs="Times New Roman"/>
          <w:color w:val="000000" w:themeColor="text1"/>
          <w:sz w:val="24"/>
          <w:szCs w:val="24"/>
          <w:lang w:val="id-ID"/>
        </w:rPr>
        <w:t xml:space="preserve"> dari periode ke periode telah menempuh banyak perombakan, karena dipengaruhi oleh variasi bahasa yang beragam. Para remaja menciptakan dan menggunakan bahasa gaul untuk menghindari kesan formal dan kaku dalam percakapan santai dan untuk merahasiakan percakapan dari orang lain diluar golongan mereka. Dengan merujuk pada berbagai penjelasan sebelumnya tentang bahasa gaul, dapat ditarik kesimpulan bahasa adalah bentuk komunikasi sehari-hari yang umum digunakan di kalangan remaja.</w:t>
      </w:r>
    </w:p>
    <w:p w14:paraId="71577D21" w14:textId="77777777" w:rsidR="00E037AF" w:rsidRPr="006F64FF" w:rsidRDefault="00E037AF" w:rsidP="00E037AF">
      <w:pPr>
        <w:pStyle w:val="ListParagraph"/>
        <w:spacing w:after="0" w:line="480" w:lineRule="auto"/>
        <w:ind w:left="2160"/>
        <w:jc w:val="both"/>
        <w:rPr>
          <w:rFonts w:ascii="Times New Roman" w:hAnsi="Times New Roman" w:cs="Times New Roman"/>
          <w:color w:val="000000" w:themeColor="text1"/>
          <w:sz w:val="24"/>
          <w:szCs w:val="24"/>
          <w:lang w:val="id-ID"/>
        </w:rPr>
      </w:pPr>
    </w:p>
    <w:p w14:paraId="44684D1B" w14:textId="77777777" w:rsidR="00E037AF" w:rsidRPr="006F64FF" w:rsidRDefault="00E037AF" w:rsidP="00E037AF">
      <w:pPr>
        <w:pStyle w:val="Heading4"/>
        <w:numPr>
          <w:ilvl w:val="0"/>
          <w:numId w:val="19"/>
        </w:numPr>
        <w:spacing w:before="0" w:line="480" w:lineRule="auto"/>
        <w:rPr>
          <w:rFonts w:cs="Times New Roman"/>
          <w:color w:val="000000" w:themeColor="text1"/>
          <w:szCs w:val="24"/>
          <w:lang w:val="id-ID"/>
        </w:rPr>
      </w:pPr>
      <w:r w:rsidRPr="006F64FF">
        <w:rPr>
          <w:rFonts w:cs="Times New Roman"/>
          <w:color w:val="000000" w:themeColor="text1"/>
          <w:szCs w:val="24"/>
          <w:lang w:val="id-ID"/>
        </w:rPr>
        <w:t>Bentuk Bahasa Gaul</w:t>
      </w:r>
    </w:p>
    <w:p w14:paraId="7062DF3F" w14:textId="77777777" w:rsidR="00E037AF" w:rsidRPr="006F64FF" w:rsidRDefault="00E037AF" w:rsidP="00E037AF">
      <w:pPr>
        <w:pStyle w:val="ListParagraph"/>
        <w:spacing w:after="0" w:line="480" w:lineRule="auto"/>
        <w:ind w:left="1701"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Terbentuknya bahasa gaul terjadi melalui proses morfologis. Menurut </w:t>
      </w:r>
      <w:sdt>
        <w:sdtPr>
          <w:rPr>
            <w:rFonts w:ascii="Times New Roman" w:hAnsi="Times New Roman" w:cs="Times New Roman"/>
            <w:color w:val="000000" w:themeColor="text1"/>
            <w:sz w:val="24"/>
            <w:szCs w:val="24"/>
            <w:lang w:val="id-ID"/>
          </w:rPr>
          <w:tag w:val="MENDELEY_CITATION_v3_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"/>
          <w:id w:val="316849345"/>
          <w:placeholder>
            <w:docPart w:val="75D8CE1EFADB41189577A70067669D96"/>
          </w:placeholder>
        </w:sdtPr>
        <w:sdtEndPr>
          <w:rPr>
            <w:lang w:val="en-ID"/>
          </w:rPr>
        </w:sdtEndPr>
        <w:sdtContent>
          <w:r w:rsidRPr="006F64FF">
            <w:rPr>
              <w:rFonts w:ascii="Times New Roman" w:hAnsi="Times New Roman" w:cs="Times New Roman"/>
              <w:color w:val="000000" w:themeColor="text1"/>
              <w:sz w:val="24"/>
              <w:szCs w:val="24"/>
            </w:rPr>
            <w:t>Kridalaksana (2009:15)</w:t>
          </w:r>
        </w:sdtContent>
      </w:sdt>
      <w:r w:rsidRPr="006F64FF">
        <w:rPr>
          <w:rFonts w:ascii="Times New Roman" w:hAnsi="Times New Roman" w:cs="Times New Roman"/>
          <w:color w:val="000000" w:themeColor="text1"/>
          <w:sz w:val="24"/>
          <w:szCs w:val="24"/>
          <w:lang w:val="id-ID"/>
        </w:rPr>
        <w:t xml:space="preserve"> proses morfologis terbagi menjadi enam bentuk sebagai berikut.</w:t>
      </w:r>
    </w:p>
    <w:p w14:paraId="1C1B56F2" w14:textId="77777777" w:rsidR="00E037AF" w:rsidRPr="006F64FF" w:rsidRDefault="00E037AF" w:rsidP="00E037AF">
      <w:pPr>
        <w:numPr>
          <w:ilvl w:val="0"/>
          <w:numId w:val="6"/>
        </w:numPr>
        <w:spacing w:after="0" w:line="480" w:lineRule="auto"/>
        <w:ind w:left="2061"/>
        <w:jc w:val="both"/>
        <w:rPr>
          <w:rFonts w:ascii="Times New Roman" w:hAnsi="Times New Roman" w:cs="Times New Roman"/>
          <w:bCs/>
          <w:color w:val="000000" w:themeColor="text1"/>
          <w:sz w:val="24"/>
          <w:szCs w:val="24"/>
          <w:lang w:val="en-US"/>
        </w:rPr>
      </w:pPr>
      <w:r w:rsidRPr="006F64FF">
        <w:rPr>
          <w:rFonts w:ascii="Times New Roman" w:hAnsi="Times New Roman" w:cs="Times New Roman"/>
          <w:bCs/>
          <w:color w:val="000000" w:themeColor="text1"/>
          <w:sz w:val="24"/>
          <w:szCs w:val="24"/>
          <w:lang w:val="en-US"/>
        </w:rPr>
        <w:lastRenderedPageBreak/>
        <w:t xml:space="preserve">Derivasi Zero </w:t>
      </w:r>
      <w:r w:rsidRPr="006F64FF">
        <w:rPr>
          <w:rFonts w:ascii="Times New Roman" w:hAnsi="Times New Roman" w:cs="Times New Roman"/>
          <w:bCs/>
          <w:color w:val="000000" w:themeColor="text1"/>
          <w:sz w:val="24"/>
          <w:szCs w:val="24"/>
          <w:lang w:val="id-ID"/>
        </w:rPr>
        <w:t>merupakan</w:t>
      </w:r>
      <w:r w:rsidRPr="006F64FF">
        <w:rPr>
          <w:rFonts w:ascii="Times New Roman" w:hAnsi="Times New Roman" w:cs="Times New Roman"/>
          <w:bCs/>
          <w:color w:val="000000" w:themeColor="text1"/>
          <w:sz w:val="24"/>
          <w:szCs w:val="24"/>
          <w:lang w:val="en-CA"/>
        </w:rPr>
        <w:t xml:space="preserve"> proses morfologis yang men</w:t>
      </w:r>
      <w:r w:rsidRPr="006F64FF">
        <w:rPr>
          <w:rFonts w:ascii="Times New Roman" w:hAnsi="Times New Roman" w:cs="Times New Roman"/>
          <w:bCs/>
          <w:color w:val="000000" w:themeColor="text1"/>
          <w:sz w:val="24"/>
          <w:szCs w:val="24"/>
          <w:lang w:val="id-ID"/>
        </w:rPr>
        <w:t>galami proses perubahan</w:t>
      </w:r>
      <w:r w:rsidRPr="006F64FF">
        <w:rPr>
          <w:rFonts w:ascii="Times New Roman" w:hAnsi="Times New Roman" w:cs="Times New Roman"/>
          <w:bCs/>
          <w:color w:val="000000" w:themeColor="text1"/>
          <w:sz w:val="24"/>
          <w:szCs w:val="24"/>
          <w:lang w:val="en-CA"/>
        </w:rPr>
        <w:t xml:space="preserve"> leksem menjadi kata tanpa penambahan atau pengurangan apapun</w:t>
      </w:r>
      <w:r w:rsidRPr="006F64FF">
        <w:rPr>
          <w:rFonts w:ascii="Times New Roman" w:hAnsi="Times New Roman" w:cs="Times New Roman"/>
          <w:bCs/>
          <w:color w:val="000000" w:themeColor="text1"/>
          <w:sz w:val="24"/>
          <w:szCs w:val="24"/>
          <w:lang w:val="id-ID"/>
        </w:rPr>
        <w:t>.</w:t>
      </w:r>
      <w:r w:rsidRPr="006F64FF">
        <w:rPr>
          <w:rFonts w:ascii="Times New Roman" w:hAnsi="Times New Roman" w:cs="Times New Roman"/>
          <w:bCs/>
          <w:color w:val="000000" w:themeColor="text1"/>
          <w:sz w:val="24"/>
          <w:szCs w:val="24"/>
          <w:lang w:val="en-CA"/>
        </w:rPr>
        <w:t xml:space="preserve"> </w:t>
      </w:r>
    </w:p>
    <w:p w14:paraId="5FE33A7C" w14:textId="77777777" w:rsidR="00E037AF" w:rsidRPr="006F64FF" w:rsidRDefault="00E037AF" w:rsidP="00E037AF">
      <w:pPr>
        <w:numPr>
          <w:ilvl w:val="0"/>
          <w:numId w:val="6"/>
        </w:numPr>
        <w:spacing w:after="0" w:line="480" w:lineRule="auto"/>
        <w:ind w:left="2061"/>
        <w:jc w:val="both"/>
        <w:rPr>
          <w:rFonts w:ascii="Times New Roman" w:hAnsi="Times New Roman" w:cs="Times New Roman"/>
          <w:bCs/>
          <w:color w:val="000000" w:themeColor="text1"/>
          <w:sz w:val="24"/>
          <w:szCs w:val="24"/>
          <w:lang w:val="id-ID"/>
        </w:rPr>
      </w:pPr>
      <w:r w:rsidRPr="006F64FF">
        <w:rPr>
          <w:rFonts w:ascii="Times New Roman" w:hAnsi="Times New Roman" w:cs="Times New Roman"/>
          <w:bCs/>
          <w:color w:val="000000" w:themeColor="text1"/>
          <w:sz w:val="24"/>
          <w:szCs w:val="24"/>
          <w:lang w:val="en-US"/>
        </w:rPr>
        <w:t>Afiksasi</w:t>
      </w:r>
      <w:r w:rsidRPr="006F64FF">
        <w:rPr>
          <w:rFonts w:ascii="Times New Roman" w:hAnsi="Times New Roman" w:cs="Times New Roman"/>
          <w:bCs/>
          <w:color w:val="000000" w:themeColor="text1"/>
          <w:sz w:val="24"/>
          <w:szCs w:val="24"/>
          <w:lang w:val="id-ID"/>
        </w:rPr>
        <w:t xml:space="preserve"> </w:t>
      </w:r>
      <w:r w:rsidRPr="006F64FF">
        <w:rPr>
          <w:rFonts w:ascii="Times New Roman" w:hAnsi="Times New Roman" w:cs="Times New Roman"/>
          <w:bCs/>
          <w:color w:val="000000" w:themeColor="text1"/>
          <w:sz w:val="24"/>
          <w:szCs w:val="24"/>
          <w:lang w:val="en-CA"/>
        </w:rPr>
        <w:t xml:space="preserve">adalah proses yang mengubah leksem menjadi kata kompleks. </w:t>
      </w:r>
    </w:p>
    <w:p w14:paraId="2B478635" w14:textId="77777777" w:rsidR="00E037AF" w:rsidRPr="006F64FF" w:rsidRDefault="00E037AF" w:rsidP="00E037AF">
      <w:pPr>
        <w:numPr>
          <w:ilvl w:val="0"/>
          <w:numId w:val="6"/>
        </w:numPr>
        <w:spacing w:after="0" w:line="480" w:lineRule="auto"/>
        <w:ind w:left="2061"/>
        <w:jc w:val="both"/>
        <w:rPr>
          <w:rFonts w:ascii="Times New Roman" w:hAnsi="Times New Roman" w:cs="Times New Roman"/>
          <w:bCs/>
          <w:color w:val="000000" w:themeColor="text1"/>
          <w:sz w:val="24"/>
          <w:szCs w:val="24"/>
          <w:lang w:val="id-ID"/>
        </w:rPr>
      </w:pPr>
      <w:r w:rsidRPr="006F64FF">
        <w:rPr>
          <w:rFonts w:ascii="Times New Roman" w:hAnsi="Times New Roman" w:cs="Times New Roman"/>
          <w:bCs/>
          <w:color w:val="000000" w:themeColor="text1"/>
          <w:sz w:val="24"/>
          <w:szCs w:val="24"/>
          <w:lang w:val="id-ID"/>
        </w:rPr>
        <w:t xml:space="preserve">Reduplikasi merupakan proses yang mengubah leksem menjadi kompleks dengan beberapa proses pengulangan. </w:t>
      </w:r>
    </w:p>
    <w:p w14:paraId="71F46CF4" w14:textId="77777777" w:rsidR="00E037AF" w:rsidRPr="006F64FF" w:rsidRDefault="00E037AF" w:rsidP="00E037AF">
      <w:pPr>
        <w:numPr>
          <w:ilvl w:val="0"/>
          <w:numId w:val="6"/>
        </w:numPr>
        <w:spacing w:after="0" w:line="480" w:lineRule="auto"/>
        <w:ind w:left="2061"/>
        <w:jc w:val="both"/>
        <w:rPr>
          <w:rFonts w:ascii="Times New Roman" w:hAnsi="Times New Roman" w:cs="Times New Roman"/>
          <w:bCs/>
          <w:color w:val="000000" w:themeColor="text1"/>
          <w:sz w:val="24"/>
          <w:szCs w:val="24"/>
          <w:lang w:val="id-ID"/>
        </w:rPr>
      </w:pPr>
      <w:r w:rsidRPr="006F64FF">
        <w:rPr>
          <w:rFonts w:ascii="Times New Roman" w:hAnsi="Times New Roman" w:cs="Times New Roman"/>
          <w:bCs/>
          <w:color w:val="000000" w:themeColor="text1"/>
          <w:sz w:val="24"/>
          <w:szCs w:val="24"/>
          <w:lang w:val="id-ID"/>
        </w:rPr>
        <w:t xml:space="preserve">Abreviasi (Pemendekan) adalah proses di mana satu atau beberapa bagian dari leksem atau kombinasi leksem dihilangkan, sehingga jadilah bentuk baru yang berstatus kata. </w:t>
      </w:r>
    </w:p>
    <w:p w14:paraId="4904B457" w14:textId="77777777" w:rsidR="00E037AF" w:rsidRPr="006F64FF" w:rsidRDefault="00E037AF" w:rsidP="00E037AF">
      <w:pPr>
        <w:numPr>
          <w:ilvl w:val="0"/>
          <w:numId w:val="6"/>
        </w:numPr>
        <w:spacing w:after="0" w:line="480" w:lineRule="auto"/>
        <w:ind w:left="2061"/>
        <w:jc w:val="both"/>
        <w:rPr>
          <w:rFonts w:ascii="Times New Roman" w:hAnsi="Times New Roman" w:cs="Times New Roman"/>
          <w:bCs/>
          <w:color w:val="000000" w:themeColor="text1"/>
          <w:sz w:val="24"/>
          <w:szCs w:val="24"/>
          <w:lang w:val="id-ID"/>
        </w:rPr>
      </w:pPr>
      <w:r w:rsidRPr="006F64FF">
        <w:rPr>
          <w:rFonts w:ascii="Times New Roman" w:hAnsi="Times New Roman" w:cs="Times New Roman"/>
          <w:bCs/>
          <w:color w:val="000000" w:themeColor="text1"/>
          <w:sz w:val="24"/>
          <w:szCs w:val="24"/>
          <w:lang w:val="id-ID"/>
        </w:rPr>
        <w:t>Komposisi (Perpaduan) ialah proses kombinasi antara dua leksem atau lebih dan membentuk kata.</w:t>
      </w:r>
    </w:p>
    <w:p w14:paraId="5487566E" w14:textId="77777777" w:rsidR="00E037AF" w:rsidRPr="006F64FF" w:rsidRDefault="00E037AF" w:rsidP="00E037AF">
      <w:pPr>
        <w:numPr>
          <w:ilvl w:val="0"/>
          <w:numId w:val="6"/>
        </w:numPr>
        <w:spacing w:after="0" w:line="480" w:lineRule="auto"/>
        <w:ind w:left="2061"/>
        <w:jc w:val="both"/>
        <w:rPr>
          <w:rFonts w:ascii="Times New Roman" w:hAnsi="Times New Roman" w:cs="Times New Roman"/>
          <w:bCs/>
          <w:color w:val="000000" w:themeColor="text1"/>
          <w:sz w:val="24"/>
          <w:szCs w:val="24"/>
          <w:lang w:val="id-ID"/>
        </w:rPr>
      </w:pPr>
      <w:r w:rsidRPr="006F64FF">
        <w:rPr>
          <w:rFonts w:ascii="Times New Roman" w:hAnsi="Times New Roman" w:cs="Times New Roman"/>
          <w:bCs/>
          <w:color w:val="000000" w:themeColor="text1"/>
          <w:sz w:val="24"/>
          <w:szCs w:val="24"/>
          <w:lang w:val="id-ID"/>
        </w:rPr>
        <w:t>D</w:t>
      </w:r>
      <w:r w:rsidRPr="006F64FF">
        <w:rPr>
          <w:rFonts w:ascii="Times New Roman" w:hAnsi="Times New Roman" w:cs="Times New Roman"/>
          <w:bCs/>
          <w:color w:val="000000" w:themeColor="text1"/>
          <w:sz w:val="24"/>
          <w:szCs w:val="24"/>
          <w:lang w:val="en-CA"/>
        </w:rPr>
        <w:t xml:space="preserve">erivasi </w:t>
      </w:r>
      <w:r w:rsidRPr="006F64FF">
        <w:rPr>
          <w:rFonts w:ascii="Times New Roman" w:hAnsi="Times New Roman" w:cs="Times New Roman"/>
          <w:bCs/>
          <w:color w:val="000000" w:themeColor="text1"/>
          <w:sz w:val="24"/>
          <w:szCs w:val="24"/>
          <w:lang w:val="id-ID"/>
        </w:rPr>
        <w:t>B</w:t>
      </w:r>
      <w:r w:rsidRPr="006F64FF">
        <w:rPr>
          <w:rFonts w:ascii="Times New Roman" w:hAnsi="Times New Roman" w:cs="Times New Roman"/>
          <w:bCs/>
          <w:color w:val="000000" w:themeColor="text1"/>
          <w:sz w:val="24"/>
          <w:szCs w:val="24"/>
          <w:lang w:val="en-CA"/>
        </w:rPr>
        <w:t>alik adalah proses pembentukan kata secara terbalik.</w:t>
      </w:r>
    </w:p>
    <w:p w14:paraId="670B9838" w14:textId="77777777" w:rsidR="00E037AF" w:rsidRPr="006F64FF" w:rsidRDefault="00E037AF" w:rsidP="00E037AF">
      <w:pPr>
        <w:spacing w:after="0" w:line="480" w:lineRule="auto"/>
        <w:ind w:left="144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Merujuk pada bentuk bahasa diatas, bentuk bahasa gaul dapat terbagi atas dua, yaitu kata tunggal dan kata kompleks. Penjelasannya sebagai berikut.</w:t>
      </w:r>
    </w:p>
    <w:p w14:paraId="42DB8984" w14:textId="77777777" w:rsidR="00E037AF" w:rsidRPr="006F64FF" w:rsidRDefault="00E037AF" w:rsidP="00E037AF">
      <w:pPr>
        <w:pStyle w:val="ListParagraph"/>
        <w:numPr>
          <w:ilvl w:val="0"/>
          <w:numId w:val="7"/>
        </w:numPr>
        <w:spacing w:after="0" w:line="480" w:lineRule="auto"/>
        <w:ind w:left="1800"/>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 xml:space="preserve">Kata Tunggal </w:t>
      </w:r>
    </w:p>
    <w:p w14:paraId="7B375960" w14:textId="77777777" w:rsidR="00E037AF" w:rsidRDefault="00E037AF" w:rsidP="00E037AF">
      <w:pPr>
        <w:pStyle w:val="ListParagraph"/>
        <w:spacing w:after="0" w:line="480" w:lineRule="auto"/>
        <w:ind w:left="1797" w:firstLine="567"/>
        <w:jc w:val="both"/>
        <w:rPr>
          <w:rFonts w:ascii="Times New Roman" w:hAnsi="Times New Roman" w:cs="Times New Roman"/>
          <w:color w:val="000000" w:themeColor="text1"/>
          <w:sz w:val="24"/>
          <w:szCs w:val="24"/>
          <w:lang w:val="en-US"/>
        </w:rPr>
      </w:pPr>
      <w:r w:rsidRPr="006F64FF">
        <w:rPr>
          <w:rFonts w:ascii="Times New Roman" w:hAnsi="Times New Roman" w:cs="Times New Roman"/>
          <w:color w:val="000000" w:themeColor="text1"/>
          <w:sz w:val="24"/>
          <w:szCs w:val="24"/>
          <w:lang w:val="id-ID"/>
        </w:rPr>
        <w:t>Bahasa gaul bentuk kata gaul merupakan bahasa gaul yang pembentukan katanya belum melalui proses afiksasi, reduplikasi, abreviasi.</w:t>
      </w:r>
    </w:p>
    <w:p w14:paraId="5FE9D4C0" w14:textId="77777777" w:rsidR="00673A54" w:rsidRPr="00673A54" w:rsidRDefault="00673A54" w:rsidP="00E037AF">
      <w:pPr>
        <w:pStyle w:val="ListParagraph"/>
        <w:spacing w:after="0" w:line="480" w:lineRule="auto"/>
        <w:ind w:left="1797" w:firstLine="567"/>
        <w:jc w:val="both"/>
        <w:rPr>
          <w:rFonts w:ascii="Times New Roman" w:hAnsi="Times New Roman" w:cs="Times New Roman"/>
          <w:color w:val="000000" w:themeColor="text1"/>
          <w:sz w:val="24"/>
          <w:szCs w:val="24"/>
          <w:lang w:val="en-US"/>
        </w:rPr>
      </w:pPr>
    </w:p>
    <w:p w14:paraId="156CC292" w14:textId="77777777" w:rsidR="00E037AF" w:rsidRPr="006F64FF" w:rsidRDefault="00E037AF" w:rsidP="00E037AF">
      <w:pPr>
        <w:pStyle w:val="ListParagraph"/>
        <w:spacing w:after="0" w:line="480" w:lineRule="auto"/>
        <w:ind w:left="179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 xml:space="preserve">Contoh: </w:t>
      </w:r>
      <w:r w:rsidRPr="006F64FF">
        <w:rPr>
          <w:rFonts w:ascii="Times New Roman" w:hAnsi="Times New Roman" w:cs="Times New Roman"/>
          <w:i/>
          <w:iCs/>
          <w:color w:val="000000" w:themeColor="text1"/>
          <w:sz w:val="24"/>
          <w:szCs w:val="24"/>
          <w:lang w:val="id-ID"/>
        </w:rPr>
        <w:t>Caper</w:t>
      </w:r>
    </w:p>
    <w:p w14:paraId="087116E9" w14:textId="77777777" w:rsidR="00E037AF" w:rsidRPr="006F64FF" w:rsidRDefault="00E037AF" w:rsidP="00E037AF">
      <w:pPr>
        <w:pStyle w:val="ListParagraph"/>
        <w:spacing w:after="0" w:line="480" w:lineRule="auto"/>
        <w:ind w:left="179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Kata caper adalah kata gaul bentuk tunggal, awalnya kata </w:t>
      </w:r>
      <w:r w:rsidRPr="006F64FF">
        <w:rPr>
          <w:rFonts w:ascii="Times New Roman" w:hAnsi="Times New Roman" w:cs="Times New Roman"/>
          <w:i/>
          <w:iCs/>
          <w:color w:val="000000" w:themeColor="text1"/>
          <w:sz w:val="24"/>
          <w:szCs w:val="24"/>
          <w:lang w:val="id-ID"/>
        </w:rPr>
        <w:t>caper</w:t>
      </w:r>
      <w:r w:rsidRPr="006F64FF">
        <w:rPr>
          <w:rFonts w:ascii="Times New Roman" w:hAnsi="Times New Roman" w:cs="Times New Roman"/>
          <w:color w:val="000000" w:themeColor="text1"/>
          <w:sz w:val="24"/>
          <w:szCs w:val="24"/>
          <w:lang w:val="id-ID"/>
        </w:rPr>
        <w:t xml:space="preserve"> berasal dari penggabungan dua kata, yaitu cari dan perhatian. Selanjutnya, kata tersebut dipendekan menjadi </w:t>
      </w:r>
      <w:r w:rsidRPr="006F64FF">
        <w:rPr>
          <w:rFonts w:ascii="Times New Roman" w:hAnsi="Times New Roman" w:cs="Times New Roman"/>
          <w:i/>
          <w:iCs/>
          <w:color w:val="000000" w:themeColor="text1"/>
          <w:sz w:val="24"/>
          <w:szCs w:val="24"/>
          <w:lang w:val="id-ID"/>
        </w:rPr>
        <w:t>caper</w:t>
      </w:r>
      <w:r w:rsidRPr="006F64FF">
        <w:rPr>
          <w:rFonts w:ascii="Times New Roman" w:hAnsi="Times New Roman" w:cs="Times New Roman"/>
          <w:color w:val="000000" w:themeColor="text1"/>
          <w:sz w:val="24"/>
          <w:szCs w:val="24"/>
          <w:lang w:val="id-ID"/>
        </w:rPr>
        <w:t xml:space="preserve"> karena dianggap lebih praktis dalam pengucapannya. Penyingkatan ini menjadikan </w:t>
      </w:r>
      <w:r w:rsidRPr="006F64FF">
        <w:rPr>
          <w:rFonts w:ascii="Times New Roman" w:hAnsi="Times New Roman" w:cs="Times New Roman"/>
          <w:i/>
          <w:iCs/>
          <w:color w:val="000000" w:themeColor="text1"/>
          <w:sz w:val="24"/>
          <w:szCs w:val="24"/>
          <w:lang w:val="id-ID"/>
        </w:rPr>
        <w:t>caper</w:t>
      </w:r>
      <w:r w:rsidRPr="006F64FF">
        <w:rPr>
          <w:rFonts w:ascii="Times New Roman" w:hAnsi="Times New Roman" w:cs="Times New Roman"/>
          <w:color w:val="000000" w:themeColor="text1"/>
          <w:sz w:val="24"/>
          <w:szCs w:val="24"/>
          <w:lang w:val="id-ID"/>
        </w:rPr>
        <w:t xml:space="preserve"> sebagai kata tunggal, karena tetap terdiri dari satu kata tanpa tambahan imbuhan.</w:t>
      </w:r>
    </w:p>
    <w:p w14:paraId="7588A123" w14:textId="77777777" w:rsidR="00E037AF" w:rsidRPr="006F64FF" w:rsidRDefault="00E037AF" w:rsidP="00E037AF">
      <w:pPr>
        <w:pStyle w:val="ListParagraph"/>
        <w:numPr>
          <w:ilvl w:val="0"/>
          <w:numId w:val="7"/>
        </w:numPr>
        <w:spacing w:after="0" w:line="480" w:lineRule="auto"/>
        <w:ind w:left="1800"/>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Kata Kompleks</w:t>
      </w:r>
    </w:p>
    <w:p w14:paraId="159ABA46" w14:textId="77777777" w:rsidR="00E037AF" w:rsidRPr="006F64FF" w:rsidRDefault="00E037AF" w:rsidP="00E037AF">
      <w:pPr>
        <w:pStyle w:val="ListParagraph"/>
        <w:spacing w:after="0" w:line="480" w:lineRule="auto"/>
        <w:ind w:left="179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Bahasa gaul bentuk kompleks merupakan bahasa gaul yang pembentukan katanya telah melalui proses afiksasi, reduplikasi, dan abreviasi.</w:t>
      </w:r>
    </w:p>
    <w:p w14:paraId="6BE8BAF6" w14:textId="77777777" w:rsidR="00E037AF" w:rsidRPr="006F64FF" w:rsidRDefault="00E037AF" w:rsidP="00E037AF">
      <w:pPr>
        <w:pStyle w:val="ListParagraph"/>
        <w:numPr>
          <w:ilvl w:val="1"/>
          <w:numId w:val="8"/>
        </w:numPr>
        <w:spacing w:after="0" w:line="480" w:lineRule="auto"/>
        <w:ind w:left="2160"/>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 xml:space="preserve">Afiksasi </w:t>
      </w:r>
    </w:p>
    <w:p w14:paraId="5A595DA9" w14:textId="77777777" w:rsidR="00E037A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lang w:val="id-ID"/>
        </w:rPr>
        <w:t xml:space="preserve">Afiksasi merupakan proses yang mengubah leksem menjadi kata kompleks </w:t>
      </w:r>
      <w:sdt>
        <w:sdtPr>
          <w:rPr>
            <w:rFonts w:ascii="Times New Roman" w:hAnsi="Times New Roman" w:cs="Times New Roman"/>
            <w:color w:val="000000" w:themeColor="text1"/>
            <w:sz w:val="24"/>
            <w:szCs w:val="24"/>
            <w:lang w:val="id-ID"/>
          </w:rPr>
          <w:tag w:val="MENDELEY_CITATION_v3_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"/>
          <w:id w:val="1725641864"/>
          <w:placeholder>
            <w:docPart w:val="75D8CE1EFADB41189577A70067669D96"/>
          </w:placeholder>
        </w:sdtPr>
        <w:sdtEndPr>
          <w:rPr>
            <w:lang w:val="en-ID"/>
          </w:rPr>
        </w:sdtEndPr>
        <w:sdtContent>
          <w:r w:rsidRPr="006F64FF">
            <w:rPr>
              <w:rFonts w:ascii="Times New Roman" w:hAnsi="Times New Roman" w:cs="Times New Roman"/>
              <w:color w:val="000000" w:themeColor="text1"/>
              <w:sz w:val="24"/>
              <w:szCs w:val="24"/>
            </w:rPr>
            <w:t>(Kridalaksana, 2009:12)</w:t>
          </w:r>
        </w:sdtContent>
      </w:sdt>
      <w:r w:rsidRPr="006F64FF">
        <w:rPr>
          <w:rFonts w:ascii="Times New Roman" w:hAnsi="Times New Roman" w:cs="Times New Roman"/>
          <w:color w:val="000000" w:themeColor="text1"/>
          <w:sz w:val="24"/>
          <w:szCs w:val="24"/>
          <w:lang w:val="id-ID"/>
        </w:rPr>
        <w:t xml:space="preserve">. Afiks tidak dapat berdiri sendiri </w:t>
      </w:r>
      <w:r w:rsidRPr="006F64FF">
        <w:rPr>
          <w:rFonts w:ascii="Times New Roman" w:hAnsi="Times New Roman" w:cs="Times New Roman"/>
          <w:color w:val="000000" w:themeColor="text1"/>
          <w:sz w:val="24"/>
          <w:szCs w:val="24"/>
        </w:rPr>
        <w:t xml:space="preserve">dan harus dipasangkan dengan kata dasar lainnya, sehingga membentuk kata baru dengan makna dan bentuk yang berbeda. Ada lima jenis afiks, yaitu prefiks (ditambahkan di awal kata), infiks </w:t>
      </w:r>
      <w:r w:rsidRPr="006F64FF">
        <w:rPr>
          <w:rFonts w:ascii="Times New Roman" w:hAnsi="Times New Roman" w:cs="Times New Roman"/>
          <w:color w:val="000000" w:themeColor="text1"/>
          <w:sz w:val="24"/>
          <w:szCs w:val="24"/>
          <w:lang w:val="id-ID"/>
        </w:rPr>
        <w:t>(dipertengahan</w:t>
      </w:r>
      <w:r w:rsidRPr="006F64FF">
        <w:rPr>
          <w:rFonts w:ascii="Times New Roman" w:hAnsi="Times New Roman" w:cs="Times New Roman"/>
          <w:color w:val="000000" w:themeColor="text1"/>
          <w:sz w:val="24"/>
          <w:szCs w:val="24"/>
        </w:rPr>
        <w:t xml:space="preserve"> kata), sufiks (akhir kata), simulfiks (</w:t>
      </w:r>
      <w:r w:rsidRPr="006F64FF">
        <w:rPr>
          <w:rFonts w:ascii="Times New Roman" w:hAnsi="Times New Roman" w:cs="Times New Roman"/>
          <w:color w:val="000000" w:themeColor="text1"/>
          <w:sz w:val="24"/>
          <w:szCs w:val="24"/>
          <w:lang w:val="id-ID"/>
        </w:rPr>
        <w:t>ditambahkan atau dileburkan</w:t>
      </w:r>
      <w:r w:rsidRPr="006F64FF">
        <w:rPr>
          <w:rFonts w:ascii="Times New Roman" w:hAnsi="Times New Roman" w:cs="Times New Roman"/>
          <w:color w:val="000000" w:themeColor="text1"/>
          <w:sz w:val="24"/>
          <w:szCs w:val="24"/>
        </w:rPr>
        <w:t>), dan konfiks (</w:t>
      </w:r>
      <w:r w:rsidRPr="006F64FF">
        <w:rPr>
          <w:rFonts w:ascii="Times New Roman" w:hAnsi="Times New Roman" w:cs="Times New Roman"/>
          <w:color w:val="000000" w:themeColor="text1"/>
          <w:sz w:val="24"/>
          <w:szCs w:val="24"/>
          <w:lang w:val="id-ID"/>
        </w:rPr>
        <w:t>awalan dan akhiran</w:t>
      </w:r>
      <w:r w:rsidRPr="006F64FF">
        <w:rPr>
          <w:rFonts w:ascii="Times New Roman" w:hAnsi="Times New Roman" w:cs="Times New Roman"/>
          <w:color w:val="000000" w:themeColor="text1"/>
          <w:sz w:val="24"/>
          <w:szCs w:val="24"/>
        </w:rPr>
        <w:t xml:space="preserve">). Bahasa </w:t>
      </w:r>
      <w:proofErr w:type="gramStart"/>
      <w:r w:rsidRPr="006F64FF">
        <w:rPr>
          <w:rFonts w:ascii="Times New Roman" w:hAnsi="Times New Roman" w:cs="Times New Roman"/>
          <w:color w:val="000000" w:themeColor="text1"/>
          <w:sz w:val="24"/>
          <w:szCs w:val="24"/>
        </w:rPr>
        <w:t>gaul</w:t>
      </w:r>
      <w:proofErr w:type="gramEnd"/>
      <w:r w:rsidRPr="006F64FF">
        <w:rPr>
          <w:rFonts w:ascii="Times New Roman" w:hAnsi="Times New Roman" w:cs="Times New Roman"/>
          <w:color w:val="000000" w:themeColor="text1"/>
          <w:sz w:val="24"/>
          <w:szCs w:val="24"/>
        </w:rPr>
        <w:t xml:space="preserve"> dapat terbentuk melalui afiksasi, seperti penambahan prefiks, sufiks, dan konfiks.</w:t>
      </w:r>
    </w:p>
    <w:p w14:paraId="2893C3E3" w14:textId="77777777" w:rsidR="00673A54" w:rsidRPr="006F64FF" w:rsidRDefault="00673A54"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p>
    <w:p w14:paraId="316B049F"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Contoh: Nge</w:t>
      </w:r>
      <w:r w:rsidRPr="006F64FF">
        <w:rPr>
          <w:rFonts w:ascii="Times New Roman" w:hAnsi="Times New Roman" w:cs="Times New Roman"/>
          <w:i/>
          <w:iCs/>
          <w:color w:val="000000" w:themeColor="text1"/>
          <w:sz w:val="24"/>
          <w:szCs w:val="24"/>
          <w:lang w:val="id-ID"/>
        </w:rPr>
        <w:t>tren</w:t>
      </w:r>
    </w:p>
    <w:p w14:paraId="719D14A3"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Kata Nge</w:t>
      </w:r>
      <w:r w:rsidRPr="006F64FF">
        <w:rPr>
          <w:rFonts w:ascii="Times New Roman" w:hAnsi="Times New Roman" w:cs="Times New Roman"/>
          <w:i/>
          <w:iCs/>
          <w:color w:val="000000" w:themeColor="text1"/>
          <w:sz w:val="24"/>
          <w:szCs w:val="24"/>
          <w:lang w:val="id-ID"/>
        </w:rPr>
        <w:t>tren</w:t>
      </w:r>
      <w:r w:rsidRPr="006F64FF">
        <w:rPr>
          <w:rFonts w:ascii="Times New Roman" w:hAnsi="Times New Roman" w:cs="Times New Roman"/>
          <w:color w:val="000000" w:themeColor="text1"/>
          <w:sz w:val="24"/>
          <w:szCs w:val="24"/>
          <w:lang w:val="id-ID"/>
        </w:rPr>
        <w:t xml:space="preserve"> adalah kata gaul bentuk kompleks yang terbentuk melalui proses konfiks, berupa (nge)</w:t>
      </w:r>
      <w:r w:rsidRPr="006F64FF">
        <w:rPr>
          <w:rFonts w:ascii="Times New Roman" w:hAnsi="Times New Roman" w:cs="Times New Roman"/>
          <w:color w:val="000000" w:themeColor="text1"/>
          <w:sz w:val="24"/>
          <w:szCs w:val="24"/>
          <w:lang w:val="id-ID"/>
        </w:rPr>
        <w:sym w:font="Symbol" w:char="F02B"/>
      </w:r>
      <w:r w:rsidRPr="006F64FF">
        <w:rPr>
          <w:rFonts w:ascii="Times New Roman" w:hAnsi="Times New Roman" w:cs="Times New Roman"/>
          <w:color w:val="000000" w:themeColor="text1"/>
          <w:sz w:val="24"/>
          <w:szCs w:val="24"/>
          <w:lang w:val="id-ID"/>
        </w:rPr>
        <w:t>(</w:t>
      </w:r>
      <w:r w:rsidRPr="006F64FF">
        <w:rPr>
          <w:rFonts w:ascii="Times New Roman" w:hAnsi="Times New Roman" w:cs="Times New Roman"/>
          <w:i/>
          <w:iCs/>
          <w:color w:val="000000" w:themeColor="text1"/>
          <w:sz w:val="24"/>
          <w:szCs w:val="24"/>
          <w:lang w:val="id-ID"/>
        </w:rPr>
        <w:t>tren</w:t>
      </w:r>
      <w:r w:rsidRPr="006F64FF">
        <w:rPr>
          <w:rFonts w:ascii="Times New Roman" w:hAnsi="Times New Roman" w:cs="Times New Roman"/>
          <w:color w:val="000000" w:themeColor="text1"/>
          <w:sz w:val="24"/>
          <w:szCs w:val="24"/>
          <w:lang w:val="id-ID"/>
        </w:rPr>
        <w:t>).</w:t>
      </w:r>
    </w:p>
    <w:p w14:paraId="322D98FE" w14:textId="77777777" w:rsidR="00E037AF" w:rsidRPr="006F64FF" w:rsidRDefault="00E037AF" w:rsidP="00E037AF">
      <w:pPr>
        <w:pStyle w:val="ListParagraph"/>
        <w:numPr>
          <w:ilvl w:val="1"/>
          <w:numId w:val="8"/>
        </w:numPr>
        <w:spacing w:after="0" w:line="480" w:lineRule="auto"/>
        <w:ind w:left="2160"/>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 xml:space="preserve">Reduplikasi </w:t>
      </w:r>
    </w:p>
    <w:p w14:paraId="1A5311C8"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lang w:val="id-ID"/>
        </w:rPr>
        <w:t xml:space="preserve">Menurut </w:t>
      </w:r>
      <w:sdt>
        <w:sdtPr>
          <w:rPr>
            <w:rFonts w:ascii="Times New Roman" w:hAnsi="Times New Roman" w:cs="Times New Roman"/>
            <w:color w:val="000000" w:themeColor="text1"/>
            <w:sz w:val="24"/>
            <w:szCs w:val="24"/>
            <w:lang w:val="id-ID"/>
          </w:rPr>
          <w:tag w:val="MENDELEY_CITATION_v3_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"/>
          <w:id w:val="-734553481"/>
          <w:placeholder>
            <w:docPart w:val="75D8CE1EFADB41189577A70067669D96"/>
          </w:placeholder>
        </w:sdtPr>
        <w:sdtEndPr>
          <w:rPr>
            <w:lang w:val="en-ID"/>
          </w:rPr>
        </w:sdtEndPr>
        <w:sdtContent>
          <w:r w:rsidRPr="006F64FF">
            <w:rPr>
              <w:rFonts w:ascii="Times New Roman" w:hAnsi="Times New Roman" w:cs="Times New Roman"/>
              <w:color w:val="000000" w:themeColor="text1"/>
              <w:sz w:val="24"/>
              <w:szCs w:val="24"/>
            </w:rPr>
            <w:t>Kridalaksana (2009:12)</w:t>
          </w:r>
        </w:sdtContent>
      </w:sdt>
      <w:r w:rsidRPr="006F64FF">
        <w:rPr>
          <w:rFonts w:ascii="Times New Roman" w:hAnsi="Times New Roman" w:cs="Times New Roman"/>
          <w:color w:val="000000" w:themeColor="text1"/>
          <w:sz w:val="24"/>
          <w:szCs w:val="24"/>
          <w:lang w:val="id-ID"/>
        </w:rPr>
        <w:t xml:space="preserve"> reduplikasi yaitu proses berubahnya leksem menjadi kata kompleks dengan beberapa tahap pengulangan. </w:t>
      </w:r>
      <w:r w:rsidRPr="006F64FF">
        <w:rPr>
          <w:rFonts w:ascii="Times New Roman" w:hAnsi="Times New Roman" w:cs="Times New Roman"/>
          <w:color w:val="000000" w:themeColor="text1"/>
          <w:sz w:val="24"/>
          <w:szCs w:val="24"/>
        </w:rPr>
        <w:t>Reduplikasi dapat me</w:t>
      </w:r>
      <w:r w:rsidRPr="006F64FF">
        <w:rPr>
          <w:rFonts w:ascii="Times New Roman" w:hAnsi="Times New Roman" w:cs="Times New Roman"/>
          <w:color w:val="000000" w:themeColor="text1"/>
          <w:sz w:val="24"/>
          <w:szCs w:val="24"/>
          <w:lang w:val="id-ID"/>
        </w:rPr>
        <w:t xml:space="preserve">nggunakan </w:t>
      </w:r>
      <w:r w:rsidRPr="006F64FF">
        <w:rPr>
          <w:rFonts w:ascii="Times New Roman" w:hAnsi="Times New Roman" w:cs="Times New Roman"/>
          <w:color w:val="000000" w:themeColor="text1"/>
          <w:sz w:val="24"/>
          <w:szCs w:val="24"/>
        </w:rPr>
        <w:t xml:space="preserve">pengulangan sebagian atau keseluruhan kata dasar, dengan variasi fonem atau tanpa, serta dengan atau tanpa kombinasi afiks. Bahasa gaul </w:t>
      </w:r>
      <w:r w:rsidRPr="006F64FF">
        <w:rPr>
          <w:rFonts w:ascii="Times New Roman" w:hAnsi="Times New Roman" w:cs="Times New Roman"/>
          <w:color w:val="000000" w:themeColor="text1"/>
          <w:sz w:val="24"/>
          <w:szCs w:val="24"/>
          <w:lang w:val="id-ID"/>
        </w:rPr>
        <w:t>dapat</w:t>
      </w:r>
      <w:r w:rsidRPr="006F64FF">
        <w:rPr>
          <w:rFonts w:ascii="Times New Roman" w:hAnsi="Times New Roman" w:cs="Times New Roman"/>
          <w:color w:val="000000" w:themeColor="text1"/>
          <w:sz w:val="24"/>
          <w:szCs w:val="24"/>
        </w:rPr>
        <w:t xml:space="preserve"> terbentuk melalui proses reduplikasi atau pengulangan kata, baik secara </w:t>
      </w:r>
      <w:r w:rsidRPr="006F64FF">
        <w:rPr>
          <w:rFonts w:ascii="Times New Roman" w:hAnsi="Times New Roman" w:cs="Times New Roman"/>
          <w:color w:val="000000" w:themeColor="text1"/>
          <w:sz w:val="24"/>
          <w:szCs w:val="24"/>
          <w:lang w:val="id-ID"/>
        </w:rPr>
        <w:t>meny</w:t>
      </w:r>
      <w:r w:rsidRPr="006F64FF">
        <w:rPr>
          <w:rFonts w:ascii="Times New Roman" w:hAnsi="Times New Roman" w:cs="Times New Roman"/>
          <w:color w:val="000000" w:themeColor="text1"/>
          <w:sz w:val="24"/>
          <w:szCs w:val="24"/>
        </w:rPr>
        <w:t xml:space="preserve">eluruh </w:t>
      </w:r>
      <w:r w:rsidRPr="006F64FF">
        <w:rPr>
          <w:rFonts w:ascii="Times New Roman" w:hAnsi="Times New Roman" w:cs="Times New Roman"/>
          <w:color w:val="000000" w:themeColor="text1"/>
          <w:sz w:val="24"/>
          <w:szCs w:val="24"/>
          <w:lang w:val="id-ID"/>
        </w:rPr>
        <w:t>ataupun</w:t>
      </w:r>
      <w:r w:rsidRPr="006F64FF">
        <w:rPr>
          <w:rFonts w:ascii="Times New Roman" w:hAnsi="Times New Roman" w:cs="Times New Roman"/>
          <w:color w:val="000000" w:themeColor="text1"/>
          <w:sz w:val="24"/>
          <w:szCs w:val="24"/>
        </w:rPr>
        <w:t xml:space="preserve"> sebagian, dengan variasi fonem atau tanpa, serta dengan atau tanpa </w:t>
      </w:r>
      <w:r w:rsidRPr="006F64FF">
        <w:rPr>
          <w:rFonts w:ascii="Times New Roman" w:hAnsi="Times New Roman" w:cs="Times New Roman"/>
          <w:color w:val="000000" w:themeColor="text1"/>
          <w:sz w:val="24"/>
          <w:szCs w:val="24"/>
          <w:lang w:val="id-ID"/>
        </w:rPr>
        <w:t xml:space="preserve">kombinasi </w:t>
      </w:r>
      <w:r w:rsidRPr="006F64FF">
        <w:rPr>
          <w:rFonts w:ascii="Times New Roman" w:hAnsi="Times New Roman" w:cs="Times New Roman"/>
          <w:color w:val="000000" w:themeColor="text1"/>
          <w:sz w:val="24"/>
          <w:szCs w:val="24"/>
        </w:rPr>
        <w:t>afiks.</w:t>
      </w:r>
    </w:p>
    <w:p w14:paraId="7FDDE065"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Contoh: </w:t>
      </w:r>
      <w:r w:rsidRPr="006F64FF">
        <w:rPr>
          <w:rFonts w:ascii="Times New Roman" w:hAnsi="Times New Roman" w:cs="Times New Roman"/>
          <w:i/>
          <w:iCs/>
          <w:color w:val="000000" w:themeColor="text1"/>
          <w:sz w:val="24"/>
          <w:szCs w:val="24"/>
          <w:lang w:val="id-ID"/>
        </w:rPr>
        <w:t>cap cus</w:t>
      </w:r>
    </w:p>
    <w:p w14:paraId="7DF6927A"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Kata </w:t>
      </w:r>
      <w:r w:rsidRPr="006F64FF">
        <w:rPr>
          <w:rFonts w:ascii="Times New Roman" w:hAnsi="Times New Roman" w:cs="Times New Roman"/>
          <w:i/>
          <w:iCs/>
          <w:color w:val="000000" w:themeColor="text1"/>
          <w:sz w:val="24"/>
          <w:szCs w:val="24"/>
          <w:lang w:val="id-ID"/>
        </w:rPr>
        <w:t>cap cus</w:t>
      </w:r>
      <w:r w:rsidRPr="006F64FF">
        <w:rPr>
          <w:rFonts w:ascii="Times New Roman" w:hAnsi="Times New Roman" w:cs="Times New Roman"/>
          <w:color w:val="000000" w:themeColor="text1"/>
          <w:sz w:val="24"/>
          <w:szCs w:val="24"/>
          <w:lang w:val="id-ID"/>
        </w:rPr>
        <w:t xml:space="preserve"> merupakan bahasa gaul kompleks yang terbentuk melalui tahap pengulangan utuh dari wujud dasar tanpa mengurangi suku kata ataupun penambahan afiks.</w:t>
      </w:r>
    </w:p>
    <w:p w14:paraId="775E4209" w14:textId="77777777" w:rsidR="00E037AF" w:rsidRPr="006F64FF" w:rsidRDefault="00E037AF" w:rsidP="00E037AF">
      <w:pPr>
        <w:pStyle w:val="ListParagraph"/>
        <w:numPr>
          <w:ilvl w:val="1"/>
          <w:numId w:val="8"/>
        </w:numPr>
        <w:spacing w:after="0" w:line="480" w:lineRule="auto"/>
        <w:ind w:left="2160"/>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 xml:space="preserve">Abreviasi </w:t>
      </w:r>
    </w:p>
    <w:p w14:paraId="76184CE0" w14:textId="77777777" w:rsidR="00E037AF" w:rsidRPr="006F64FF" w:rsidRDefault="00E037AF" w:rsidP="00E037AF">
      <w:pPr>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Menurut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ISBN":"978-979-403-678-5","author":[{"dropping-particle":"","family":"Kridalaksana","given":"Harimurtini","non-dropping-particle":"","parse-names":false,"suffix":""}],"editor":[{"dropping-particle":"","family":"Eneste","given":"Pamusuk","non-dropping-particle":"","parse-names":false,"suffix":""}],"id":"ITEM-1","issued":{"date-parts":[["2009"]]},"number-of-pages":"1-242","publisher":"PT Gramedia Pustaka Utama","title":"Pembentukan Kata dalam Bahasa Indonesia","type":"book"},"uris":["http://www.mendeley.com/documents/?uuid=9a63495c-7ef0-4983-a031-05fa43387c27"]}],"mendeley":{"formattedCitation":"(Kridalaksana, 2009)","manualFormatting":"Kridalaksana (2009:159)","plainTextFormattedCitation":"(Kridalaksana, 2009)","previouslyFormattedCitation":"(Kridalaksana, 2009)"},"properties":{"noteIndex":0},"schema":"https://github.com/citation-style-language/schema/raw/master/csl-citation.json"}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Kridalaksana (2009:159)</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abreviasi adalah proses di mana penanggalan satu atau beberapa bagian leksem atau gabungan leksem sehingga menjadi bentuk baru yang berstatus sebagai kata.  Abreviasi terdapat tiga </w:t>
      </w:r>
      <w:r w:rsidRPr="006F64FF">
        <w:rPr>
          <w:rFonts w:ascii="Times New Roman" w:hAnsi="Times New Roman" w:cs="Times New Roman"/>
          <w:color w:val="000000" w:themeColor="text1"/>
          <w:sz w:val="24"/>
          <w:szCs w:val="24"/>
          <w:lang w:val="id-ID"/>
        </w:rPr>
        <w:lastRenderedPageBreak/>
        <w:t>bagian yaitu singkatan, penggalan, dan akronim. Penjelasan sebagaimana berikut.</w:t>
      </w:r>
    </w:p>
    <w:p w14:paraId="1D4A2616" w14:textId="77777777" w:rsidR="00E037AF" w:rsidRPr="006F64FF" w:rsidRDefault="00E037AF" w:rsidP="00E037AF">
      <w:pPr>
        <w:pStyle w:val="ListParagraph"/>
        <w:numPr>
          <w:ilvl w:val="0"/>
          <w:numId w:val="9"/>
        </w:numPr>
        <w:spacing w:after="0" w:line="480" w:lineRule="auto"/>
        <w:ind w:left="2520"/>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 xml:space="preserve">Singkatan </w:t>
      </w:r>
    </w:p>
    <w:p w14:paraId="40A3E572" w14:textId="77777777" w:rsidR="00E037AF" w:rsidRPr="006F64FF" w:rsidRDefault="00E037AF" w:rsidP="00E037AF">
      <w:pPr>
        <w:pStyle w:val="ListParagraph"/>
        <w:spacing w:after="0" w:line="480" w:lineRule="auto"/>
        <w:ind w:left="251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Menurut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ISBN":"978-979-403-678-5","author":[{"dropping-particle":"","family":"Kridalaksana","given":"Harimurtini","non-dropping-particle":"","parse-names":false,"suffix":""}],"editor":[{"dropping-particle":"","family":"Eneste","given":"Pamusuk","non-dropping-particle":"","parse-names":false,"suffix":""}],"id":"ITEM-1","issued":{"date-parts":[["2009"]]},"number-of-pages":"1-242","publisher":"PT Gramedia Pustaka Utama","title":"Pembentukan Kata dalam Bahasa Indonesia","type":"book"},"uris":["http://www.mendeley.com/documents/?uuid=9a63495c-7ef0-4983-a031-05fa43387c27"]}],"mendeley":{"formattedCitation":"(Kridalaksana, 2009)","manualFormatting":"Kridalaksana (2009:13)","plainTextFormattedCitation":"(Kridalaksana, 2009)","previouslyFormattedCitation":"(Kridalaksana, 2009)"},"properties":{"noteIndex":0},"schema":"https://github.com/citation-style-language/schema/raw/master/csl-citation.json"}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Kridalaksana (2009:13)</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secara gramatikal singkatan berstatus sebagai kata. Singkatan adalah salah satu hasil proses pemendekan yang berupa huruf atau gabungan huruf, baik yang dieja huruf demi huruf maupun tidak dieja huruf demi huruf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ISBN":"978-979-403-678-5","author":[{"dropping-particle":"","family":"Kridalaksana","given":"Harimurtini","non-dropping-particle":"","parse-names":false,"suffix":""}],"editor":[{"dropping-particle":"","family":"Eneste","given":"Pamusuk","non-dropping-particle":"","parse-names":false,"suffix":""}],"id":"ITEM-1","issued":{"date-parts":[["2009"]]},"number-of-pages":"1-242","publisher":"PT Gramedia Pustaka Utama","title":"Pembentukan Kata dalam Bahasa Indonesia","type":"book"},"uris":["http://www.mendeley.com/documents/?uuid=9a63495c-7ef0-4983-a031-05fa43387c27"]}],"mendeley":{"formattedCitation":"(Kridalaksana, 2009)","manualFormatting":"(Kridalaksana, 2009:162)","plainTextFormattedCitation":"(Kridalaksana, 2009)","previouslyFormattedCitation":"(Kridalaksana, 2009)"},"properties":{"noteIndex":0},"schema":"https://github.com/citation-style-language/schema/raw/master/csl-citation.json"}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(Kridalaksana, 2009:162)</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Bahasa gaul dapat terbentuk melalui proses abreviasi berupa singkatan yang dieja huruf demi hurufnya ataupun tidak dieja huruf demi hurufnya. </w:t>
      </w:r>
    </w:p>
    <w:p w14:paraId="6AA61CE1" w14:textId="77777777" w:rsidR="00E037AF" w:rsidRPr="006F64FF" w:rsidRDefault="00E037AF" w:rsidP="00E037AF">
      <w:pPr>
        <w:pStyle w:val="ListParagraph"/>
        <w:spacing w:after="0" w:line="480" w:lineRule="auto"/>
        <w:ind w:left="251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Contoh: YTTA</w:t>
      </w:r>
    </w:p>
    <w:p w14:paraId="01AED51C" w14:textId="77777777" w:rsidR="00E037AF" w:rsidRPr="006F64FF" w:rsidRDefault="00E037AF" w:rsidP="00E037AF">
      <w:pPr>
        <w:pStyle w:val="ListParagraph"/>
        <w:spacing w:after="0" w:line="480" w:lineRule="auto"/>
        <w:ind w:left="2517" w:firstLine="567"/>
        <w:jc w:val="both"/>
        <w:rPr>
          <w:rFonts w:ascii="Times New Roman" w:hAnsi="Times New Roman" w:cs="Times New Roman"/>
          <w:i/>
          <w:iCs/>
          <w:color w:val="000000" w:themeColor="text1"/>
          <w:sz w:val="24"/>
          <w:szCs w:val="24"/>
          <w:lang w:val="id-ID"/>
        </w:rPr>
      </w:pPr>
      <w:r w:rsidRPr="006F64FF">
        <w:rPr>
          <w:rFonts w:ascii="Times New Roman" w:hAnsi="Times New Roman" w:cs="Times New Roman"/>
          <w:color w:val="000000" w:themeColor="text1"/>
          <w:sz w:val="24"/>
          <w:szCs w:val="24"/>
          <w:lang w:val="id-ID"/>
        </w:rPr>
        <w:t>Kata YTTA merupakan singkatan bahasa gaul yang bila dijabarkan memiliki kepanjangan “yang tahu-tahu aja”.</w:t>
      </w:r>
    </w:p>
    <w:p w14:paraId="2B323FD5" w14:textId="77777777" w:rsidR="00E037AF" w:rsidRPr="006F64FF" w:rsidRDefault="00E037AF" w:rsidP="00E037AF">
      <w:pPr>
        <w:pStyle w:val="ListParagraph"/>
        <w:numPr>
          <w:ilvl w:val="0"/>
          <w:numId w:val="9"/>
        </w:numPr>
        <w:spacing w:after="0" w:line="480" w:lineRule="auto"/>
        <w:ind w:left="2520"/>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 xml:space="preserve">Penggalan </w:t>
      </w:r>
    </w:p>
    <w:p w14:paraId="41C78BBF" w14:textId="77777777" w:rsidR="00E037AF" w:rsidRPr="006F64FF" w:rsidRDefault="00E037AF" w:rsidP="00E037AF">
      <w:pPr>
        <w:spacing w:after="0" w:line="480" w:lineRule="auto"/>
        <w:ind w:left="251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Menurut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ISBN":"978-979-403-678-5","author":[{"dropping-particle":"","family":"Kridalaksana","given":"Harimurtini","non-dropping-particle":"","parse-names":false,"suffix":""}],"editor":[{"dropping-particle":"","family":"Eneste","given":"Pamusuk","non-dropping-particle":"","parse-names":false,"suffix":""}],"id":"ITEM-1","issued":{"date-parts":[["2009"]]},"number-of-pages":"1-242","publisher":"PT Gramedia Pustaka Utama","title":"Pembentukan Kata dalam Bahasa Indonesia","type":"book"},"uris":["http://www.mendeley.com/documents/?uuid=9a63495c-7ef0-4983-a031-05fa43387c27"]}],"mendeley":{"formattedCitation":"(Kridalaksana, 2009)","manualFormatting":"(Kridalaksana, 2009:162)","plainTextFormattedCitation":"(Kridalaksana, 2009)","previouslyFormattedCitation":"(Kridalaksana, 2009)"},"properties":{"noteIndex":0},"schema":"https://github.com/citation-style-language/schema/raw/master/csl-citation.json"}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(Kridalaksana, 2009:162)</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penggalan merupakan proses pemendekan yang mengekalkan adalah salah satu bagian dari leksem. Bahasa gaul dapat terbentuk melalui proses abreviasi berupa penggalan yang mempertahankan satu bagian dari leksem.</w:t>
      </w:r>
    </w:p>
    <w:p w14:paraId="1F49062A" w14:textId="77777777" w:rsidR="00E037AF" w:rsidRPr="006F64FF" w:rsidRDefault="00E037AF" w:rsidP="00E037AF">
      <w:pPr>
        <w:spacing w:after="0" w:line="480" w:lineRule="auto"/>
        <w:ind w:left="251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Contoh: </w:t>
      </w:r>
      <w:r w:rsidRPr="006F64FF">
        <w:rPr>
          <w:rFonts w:ascii="Times New Roman" w:hAnsi="Times New Roman" w:cs="Times New Roman"/>
          <w:i/>
          <w:iCs/>
          <w:color w:val="000000" w:themeColor="text1"/>
          <w:sz w:val="24"/>
          <w:szCs w:val="24"/>
          <w:lang w:val="id-ID"/>
        </w:rPr>
        <w:t>Pro</w:t>
      </w:r>
    </w:p>
    <w:p w14:paraId="4F7E42B0" w14:textId="77777777" w:rsidR="00E037AF" w:rsidRPr="006F64FF" w:rsidRDefault="00E037AF" w:rsidP="00E037AF">
      <w:pPr>
        <w:spacing w:after="0" w:line="480" w:lineRule="auto"/>
        <w:ind w:left="251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 xml:space="preserve">Kata </w:t>
      </w:r>
      <w:r w:rsidRPr="006F64FF">
        <w:rPr>
          <w:rFonts w:ascii="Times New Roman" w:hAnsi="Times New Roman" w:cs="Times New Roman"/>
          <w:i/>
          <w:iCs/>
          <w:color w:val="000000" w:themeColor="text1"/>
          <w:sz w:val="24"/>
          <w:szCs w:val="24"/>
          <w:lang w:val="id-ID"/>
        </w:rPr>
        <w:t>pro</w:t>
      </w:r>
      <w:r w:rsidRPr="006F64FF">
        <w:rPr>
          <w:rFonts w:ascii="Times New Roman" w:hAnsi="Times New Roman" w:cs="Times New Roman"/>
          <w:color w:val="000000" w:themeColor="text1"/>
          <w:sz w:val="24"/>
          <w:szCs w:val="24"/>
          <w:lang w:val="id-ID"/>
        </w:rPr>
        <w:t xml:space="preserve"> merupakan hasil penggalan dari kata profesional, kata </w:t>
      </w:r>
      <w:r w:rsidRPr="006F64FF">
        <w:rPr>
          <w:rFonts w:ascii="Times New Roman" w:hAnsi="Times New Roman" w:cs="Times New Roman"/>
          <w:i/>
          <w:iCs/>
          <w:color w:val="000000" w:themeColor="text1"/>
          <w:sz w:val="24"/>
          <w:szCs w:val="24"/>
          <w:lang w:val="id-ID"/>
        </w:rPr>
        <w:t>pro</w:t>
      </w:r>
      <w:r w:rsidRPr="006F64FF">
        <w:rPr>
          <w:rFonts w:ascii="Times New Roman" w:hAnsi="Times New Roman" w:cs="Times New Roman"/>
          <w:color w:val="000000" w:themeColor="text1"/>
          <w:sz w:val="24"/>
          <w:szCs w:val="24"/>
          <w:lang w:val="id-ID"/>
        </w:rPr>
        <w:t xml:space="preserve"> diartikan sebagai julukan kepada seseorang yang ahli dalam bidang tertentu.</w:t>
      </w:r>
    </w:p>
    <w:p w14:paraId="39D13414" w14:textId="77777777" w:rsidR="00E037AF" w:rsidRPr="006F64FF" w:rsidRDefault="00E037AF" w:rsidP="00E037AF">
      <w:pPr>
        <w:pStyle w:val="ListParagraph"/>
        <w:numPr>
          <w:ilvl w:val="0"/>
          <w:numId w:val="9"/>
        </w:numPr>
        <w:spacing w:after="0" w:line="480" w:lineRule="auto"/>
        <w:ind w:left="2520"/>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 xml:space="preserve">Akronim </w:t>
      </w:r>
    </w:p>
    <w:p w14:paraId="29C7AA73" w14:textId="77777777" w:rsidR="00E037AF" w:rsidRPr="006F64FF" w:rsidRDefault="00E037AF" w:rsidP="00E037AF">
      <w:pPr>
        <w:pStyle w:val="ListParagraph"/>
        <w:spacing w:after="0" w:line="480" w:lineRule="auto"/>
        <w:ind w:left="251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Menurut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ISBN":"978-979-403-678-5","author":[{"dropping-particle":"","family":"Kridalaksana","given":"Harimurtini","non-dropping-particle":"","parse-names":false,"suffix":""}],"editor":[{"dropping-particle":"","family":"Eneste","given":"Pamusuk","non-dropping-particle":"","parse-names":false,"suffix":""}],"id":"ITEM-1","issued":{"date-parts":[["2009"]]},"number-of-pages":"1-242","publisher":"PT Gramedia Pustaka Utama","title":"Pembentukan Kata dalam Bahasa Indonesia","type":"book"},"uris":["http://www.mendeley.com/documents/?uuid=9a63495c-7ef0-4983-a031-05fa43387c27"]}],"mendeley":{"formattedCitation":"(Kridalaksana, 2009)","manualFormatting":"(Kridalaksana, 2009:162)","plainTextFormattedCitation":"(Kridalaksana, 2009)","previouslyFormattedCitation":"(Kridalaksana, 2009)"},"properties":{"noteIndex":0},"schema":"https://github.com/citation-style-language/schema/raw/master/csl-citation.json"}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(Kridalaksana, 2009:162)</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 xml:space="preserve">Akronim adalah proses pemendekan yang menggabungkan huruf, suku kata, serta bagian lain yang ditulis dan dilafalkan sebagai kata untuk memenuhi kaidah fonotaktik Indonesia. </w:t>
      </w:r>
      <w:r w:rsidRPr="006F64FF">
        <w:rPr>
          <w:rFonts w:ascii="Times New Roman" w:hAnsi="Times New Roman" w:cs="Times New Roman"/>
          <w:color w:val="000000" w:themeColor="text1"/>
          <w:sz w:val="24"/>
          <w:szCs w:val="24"/>
          <w:lang w:val="id-ID"/>
        </w:rPr>
        <w:t xml:space="preserve">Bahasa gaul dapat terbentuk melalui proses abreviasi berupa akronim yang mengombinasikan huruf atau suku kata atau bagian lain, kemudian ditulis dan diucapkan sebagai kata yang mematuhi aturan fonotaktik. </w:t>
      </w:r>
    </w:p>
    <w:p w14:paraId="6BE2C6AE" w14:textId="77777777" w:rsidR="00E037AF" w:rsidRPr="006F64FF" w:rsidRDefault="00E037AF" w:rsidP="00E037AF">
      <w:pPr>
        <w:pStyle w:val="ListParagraph"/>
        <w:spacing w:after="0" w:line="480" w:lineRule="auto"/>
        <w:ind w:left="2517" w:firstLine="567"/>
        <w:jc w:val="both"/>
        <w:rPr>
          <w:rFonts w:ascii="Times New Roman" w:hAnsi="Times New Roman" w:cs="Times New Roman"/>
          <w:i/>
          <w:iCs/>
          <w:color w:val="000000" w:themeColor="text1"/>
          <w:sz w:val="24"/>
          <w:szCs w:val="24"/>
          <w:lang w:val="id-ID"/>
        </w:rPr>
      </w:pPr>
      <w:r w:rsidRPr="006F64FF">
        <w:rPr>
          <w:rFonts w:ascii="Times New Roman" w:hAnsi="Times New Roman" w:cs="Times New Roman"/>
          <w:color w:val="000000" w:themeColor="text1"/>
          <w:sz w:val="24"/>
          <w:szCs w:val="24"/>
          <w:lang w:val="id-ID"/>
        </w:rPr>
        <w:t xml:space="preserve">Contoh: </w:t>
      </w:r>
      <w:r w:rsidRPr="006F64FF">
        <w:rPr>
          <w:rFonts w:ascii="Times New Roman" w:hAnsi="Times New Roman" w:cs="Times New Roman"/>
          <w:i/>
          <w:iCs/>
          <w:color w:val="000000" w:themeColor="text1"/>
          <w:sz w:val="24"/>
          <w:szCs w:val="24"/>
          <w:lang w:val="id-ID"/>
        </w:rPr>
        <w:t xml:space="preserve">galfok </w:t>
      </w:r>
    </w:p>
    <w:p w14:paraId="75ECF74C" w14:textId="77777777" w:rsidR="00E037AF" w:rsidRPr="006F64FF" w:rsidRDefault="00E037AF" w:rsidP="00E037AF">
      <w:pPr>
        <w:pStyle w:val="ListParagraph"/>
        <w:spacing w:after="0" w:line="480" w:lineRule="auto"/>
        <w:ind w:left="251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rPr>
        <w:t xml:space="preserve">Kata </w:t>
      </w:r>
      <w:r w:rsidRPr="006F64FF">
        <w:rPr>
          <w:rFonts w:ascii="Times New Roman" w:hAnsi="Times New Roman" w:cs="Times New Roman"/>
          <w:i/>
          <w:iCs/>
          <w:color w:val="000000" w:themeColor="text1"/>
          <w:sz w:val="24"/>
          <w:szCs w:val="24"/>
        </w:rPr>
        <w:t>galfok</w:t>
      </w:r>
      <w:r w:rsidRPr="006F64FF">
        <w:rPr>
          <w:rFonts w:ascii="Times New Roman" w:hAnsi="Times New Roman" w:cs="Times New Roman"/>
          <w:color w:val="000000" w:themeColor="text1"/>
          <w:sz w:val="24"/>
          <w:szCs w:val="24"/>
        </w:rPr>
        <w:t xml:space="preserve"> adalah hasil akronim dari gagal fokus yang dibentuk dengan mengambil suku kata /gal/ dari gagal dan suku kata /fok/ dari fokus.</w:t>
      </w:r>
    </w:p>
    <w:p w14:paraId="1ED802A4" w14:textId="77777777" w:rsidR="00E037AF" w:rsidRPr="006F64FF" w:rsidRDefault="00E037AF" w:rsidP="00E037AF">
      <w:pPr>
        <w:spacing w:after="0" w:line="480" w:lineRule="auto"/>
        <w:ind w:left="180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Proses morfologis merupakan proses pembentukan kata-kata dari bentuk dasarnya. Menurut Muslich </w:t>
      </w:r>
      <w:sdt>
        <w:sdtPr>
          <w:rPr>
            <w:rFonts w:ascii="Times New Roman" w:hAnsi="Times New Roman" w:cs="Times New Roman"/>
            <w:color w:val="000000" w:themeColor="text1"/>
            <w:sz w:val="24"/>
            <w:szCs w:val="24"/>
            <w:lang w:val="id-ID"/>
          </w:rPr>
          <w:tag w:val="MENDELEY_CITATION_v3_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"/>
          <w:id w:val="319783574"/>
          <w:placeholder>
            <w:docPart w:val="75D8CE1EFADB41189577A70067669D96"/>
          </w:placeholder>
        </w:sdtPr>
        <w:sdtEndPr>
          <w:rPr>
            <w:lang w:val="en-ID"/>
          </w:rPr>
        </w:sdtEndPr>
        <w:sdtContent>
          <w:r w:rsidRPr="006F64FF">
            <w:rPr>
              <w:rFonts w:ascii="Times New Roman" w:eastAsia="Times New Roman" w:hAnsi="Times New Roman" w:cs="Times New Roman"/>
              <w:color w:val="000000" w:themeColor="text1"/>
              <w:sz w:val="24"/>
              <w:szCs w:val="24"/>
            </w:rPr>
            <w:t>(Amalia &amp; Laksono, 2021:29)</w:t>
          </w:r>
        </w:sdtContent>
      </w:sdt>
      <w:r w:rsidRPr="006F64FF">
        <w:rPr>
          <w:rFonts w:ascii="Times New Roman" w:hAnsi="Times New Roman" w:cs="Times New Roman"/>
          <w:color w:val="000000" w:themeColor="text1"/>
          <w:sz w:val="24"/>
          <w:szCs w:val="24"/>
          <w:lang w:val="id-ID"/>
        </w:rPr>
        <w:t xml:space="preserve"> dalam bahasa Indonesia terdapat tiga macam proses morfologis sebagaimana berikut.</w:t>
      </w:r>
    </w:p>
    <w:p w14:paraId="5FEA13EF" w14:textId="77777777" w:rsidR="00E037AF" w:rsidRPr="006F64FF" w:rsidRDefault="00E037AF" w:rsidP="00E037AF">
      <w:pPr>
        <w:pStyle w:val="ListParagraph"/>
        <w:numPr>
          <w:ilvl w:val="0"/>
          <w:numId w:val="12"/>
        </w:numPr>
        <w:spacing w:after="0" w:line="480" w:lineRule="auto"/>
        <w:ind w:left="216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Pembentukan kata dengan penambahan morfems afiks pada bentuk dasar.</w:t>
      </w:r>
    </w:p>
    <w:p w14:paraId="320BA72B" w14:textId="77777777" w:rsidR="00E037AF" w:rsidRPr="006F64FF" w:rsidRDefault="00E037AF" w:rsidP="00E037AF">
      <w:pPr>
        <w:pStyle w:val="ListParagraph"/>
        <w:numPr>
          <w:ilvl w:val="0"/>
          <w:numId w:val="12"/>
        </w:numPr>
        <w:spacing w:after="0" w:line="480" w:lineRule="auto"/>
        <w:ind w:left="216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Pembentukan kata dengan pengulangan bentuk dasar</w:t>
      </w:r>
    </w:p>
    <w:p w14:paraId="0418F351" w14:textId="77777777" w:rsidR="00E037AF" w:rsidRPr="006F64FF" w:rsidRDefault="00E037AF" w:rsidP="00E037AF">
      <w:pPr>
        <w:pStyle w:val="ListParagraph"/>
        <w:numPr>
          <w:ilvl w:val="0"/>
          <w:numId w:val="12"/>
        </w:numPr>
        <w:spacing w:after="0" w:line="480" w:lineRule="auto"/>
        <w:ind w:left="216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Pembentukan kata dengan cara menggabungkan dua atau bentuk dasar.</w:t>
      </w:r>
    </w:p>
    <w:p w14:paraId="4C3B23F8" w14:textId="77777777" w:rsidR="00E037AF" w:rsidRPr="006F64FF" w:rsidRDefault="00E037AF" w:rsidP="00E037AF">
      <w:pPr>
        <w:spacing w:after="0" w:line="480" w:lineRule="auto"/>
        <w:ind w:left="179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Bahasa dapat dibentuk melalui proses morfologis. Menurut </w:t>
      </w:r>
      <w:sdt>
        <w:sdtPr>
          <w:rPr>
            <w:rFonts w:ascii="Times New Roman" w:hAnsi="Times New Roman" w:cs="Times New Roman"/>
            <w:color w:val="000000" w:themeColor="text1"/>
            <w:sz w:val="24"/>
            <w:szCs w:val="24"/>
            <w:lang w:val="id-ID"/>
          </w:rPr>
          <w:tag w:val="MENDELEY_CITATION_v3_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"/>
          <w:id w:val="-1706551195"/>
          <w:placeholder>
            <w:docPart w:val="75D8CE1EFADB41189577A70067669D96"/>
          </w:placeholder>
        </w:sdtPr>
        <w:sdtEndPr>
          <w:rPr>
            <w:lang w:val="en-ID"/>
          </w:rPr>
        </w:sdtEndPr>
        <w:sdtContent>
          <w:r w:rsidRPr="006F64FF">
            <w:rPr>
              <w:rFonts w:ascii="Times New Roman" w:hAnsi="Times New Roman" w:cs="Times New Roman"/>
              <w:color w:val="000000" w:themeColor="text1"/>
              <w:sz w:val="24"/>
              <w:szCs w:val="24"/>
            </w:rPr>
            <w:t>Chaer (2015:25)</w:t>
          </w:r>
        </w:sdtContent>
      </w:sdt>
      <w:r w:rsidRPr="006F64FF">
        <w:rPr>
          <w:rFonts w:ascii="Times New Roman" w:hAnsi="Times New Roman" w:cs="Times New Roman"/>
          <w:color w:val="000000" w:themeColor="text1"/>
          <w:sz w:val="24"/>
          <w:szCs w:val="24"/>
          <w:lang w:val="id-ID"/>
        </w:rPr>
        <w:t xml:space="preserve"> proses morfologis merupakan tahap pembentukan kata dari bentuk dasar melalui pembumbuan afiks, pengulangan, penggabungan, pemendekan, dan pengubahan status.</w:t>
      </w:r>
    </w:p>
    <w:p w14:paraId="13DFCE1E" w14:textId="77777777" w:rsidR="00E037AF" w:rsidRPr="006F64FF" w:rsidRDefault="00E037AF" w:rsidP="00E037AF">
      <w:pPr>
        <w:spacing w:after="0" w:line="480" w:lineRule="auto"/>
        <w:ind w:left="1797" w:firstLine="567"/>
        <w:jc w:val="both"/>
        <w:rPr>
          <w:rFonts w:ascii="Times New Roman" w:hAnsi="Times New Roman" w:cs="Times New Roman"/>
          <w:color w:val="000000" w:themeColor="text1"/>
          <w:sz w:val="24"/>
          <w:szCs w:val="24"/>
          <w:lang w:val="id-ID"/>
        </w:rPr>
      </w:pPr>
    </w:p>
    <w:p w14:paraId="0BF31364" w14:textId="77777777" w:rsidR="00E037AF" w:rsidRPr="006F64FF" w:rsidRDefault="00E037AF" w:rsidP="00E037AF">
      <w:pPr>
        <w:pStyle w:val="Heading4"/>
        <w:numPr>
          <w:ilvl w:val="0"/>
          <w:numId w:val="19"/>
        </w:numPr>
        <w:spacing w:before="0" w:line="480" w:lineRule="auto"/>
        <w:rPr>
          <w:rFonts w:cs="Times New Roman"/>
          <w:color w:val="000000" w:themeColor="text1"/>
          <w:szCs w:val="24"/>
          <w:lang w:val="id-ID"/>
        </w:rPr>
      </w:pPr>
      <w:r w:rsidRPr="006F64FF">
        <w:rPr>
          <w:rFonts w:cs="Times New Roman"/>
          <w:color w:val="000000" w:themeColor="text1"/>
          <w:szCs w:val="24"/>
          <w:lang w:val="id-ID"/>
        </w:rPr>
        <w:t>Fungsi Bahasa Gaul</w:t>
      </w:r>
    </w:p>
    <w:p w14:paraId="073BA98A" w14:textId="77777777" w:rsidR="00E037AF" w:rsidRPr="006F64FF" w:rsidRDefault="00E037AF" w:rsidP="00E037AF">
      <w:pPr>
        <w:spacing w:after="0" w:line="480" w:lineRule="auto"/>
        <w:ind w:left="179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Bahasa sebagai sarana komunikasi memliki fungsi dan peran penting dalam kehidupan. Fungsi bahasa gaul dapat dipahami dengan menganalisis kata-kata dalam konteks kalimat dan kondisi pembicaraan. Bahasa gaul dapat dikatakan sebagai pengganti bahasa prokem dan bahasa gaul dapat disebut sebagai </w:t>
      </w:r>
      <w:r w:rsidRPr="006F64FF">
        <w:rPr>
          <w:rFonts w:ascii="Times New Roman" w:hAnsi="Times New Roman" w:cs="Times New Roman"/>
          <w:i/>
          <w:iCs/>
          <w:color w:val="000000" w:themeColor="text1"/>
          <w:sz w:val="24"/>
          <w:szCs w:val="24"/>
          <w:lang w:val="id-ID"/>
        </w:rPr>
        <w:t>slang</w:t>
      </w:r>
      <w:r w:rsidRPr="006F64FF">
        <w:rPr>
          <w:rFonts w:ascii="Times New Roman" w:hAnsi="Times New Roman" w:cs="Times New Roman"/>
          <w:color w:val="000000" w:themeColor="text1"/>
          <w:sz w:val="24"/>
          <w:szCs w:val="24"/>
          <w:lang w:val="id-ID"/>
        </w:rPr>
        <w:t xml:space="preserve">. Menurut Rahmawati </w:t>
      </w:r>
      <w:sdt>
        <w:sdtPr>
          <w:rPr>
            <w:rFonts w:ascii="Times New Roman" w:hAnsi="Times New Roman" w:cs="Times New Roman"/>
            <w:color w:val="000000" w:themeColor="text1"/>
            <w:sz w:val="24"/>
            <w:szCs w:val="24"/>
            <w:lang w:val="id-ID"/>
          </w:rPr>
          <w:tag w:val="MENDELEY_CITATION_v3_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"/>
          <w:id w:val="-896278473"/>
          <w:placeholder>
            <w:docPart w:val="FFE6B9BD5068458ABE6E42CBBFE20EE1"/>
          </w:placeholder>
        </w:sdtPr>
        <w:sdtEndPr>
          <w:rPr>
            <w:lang w:val="en-ID"/>
          </w:rPr>
        </w:sdtEndPr>
        <w:sdtContent>
          <w:r w:rsidRPr="006F64FF">
            <w:rPr>
              <w:rFonts w:ascii="Times New Roman" w:hAnsi="Times New Roman" w:cs="Times New Roman"/>
              <w:color w:val="000000" w:themeColor="text1"/>
              <w:sz w:val="24"/>
              <w:szCs w:val="24"/>
            </w:rPr>
            <w:t>(dalam Diyanti, 2020:325)</w:t>
          </w:r>
        </w:sdtContent>
      </w:sdt>
      <w:r w:rsidRPr="006F64FF">
        <w:rPr>
          <w:rFonts w:ascii="Times New Roman" w:hAnsi="Times New Roman" w:cs="Times New Roman"/>
          <w:color w:val="000000" w:themeColor="text1"/>
          <w:sz w:val="24"/>
          <w:szCs w:val="24"/>
          <w:lang w:val="id-ID"/>
        </w:rPr>
        <w:t xml:space="preserve"> bahasa </w:t>
      </w:r>
      <w:r w:rsidRPr="006F64FF">
        <w:rPr>
          <w:rFonts w:ascii="Times New Roman" w:hAnsi="Times New Roman" w:cs="Times New Roman"/>
          <w:i/>
          <w:iCs/>
          <w:color w:val="000000" w:themeColor="text1"/>
          <w:sz w:val="24"/>
          <w:szCs w:val="24"/>
        </w:rPr>
        <w:t>prokem</w:t>
      </w:r>
      <w:r w:rsidRPr="006F64FF">
        <w:rPr>
          <w:rFonts w:ascii="Times New Roman" w:hAnsi="Times New Roman" w:cs="Times New Roman"/>
          <w:color w:val="000000" w:themeColor="text1"/>
          <w:sz w:val="24"/>
          <w:szCs w:val="24"/>
        </w:rPr>
        <w:t xml:space="preserve"> yang merupakan bagian dari </w:t>
      </w:r>
      <w:r w:rsidRPr="006F64FF">
        <w:rPr>
          <w:rFonts w:ascii="Times New Roman" w:hAnsi="Times New Roman" w:cs="Times New Roman"/>
          <w:i/>
          <w:iCs/>
          <w:color w:val="000000" w:themeColor="text1"/>
          <w:sz w:val="24"/>
          <w:szCs w:val="24"/>
        </w:rPr>
        <w:t>slang</w:t>
      </w:r>
      <w:r w:rsidRPr="006F64FF">
        <w:rPr>
          <w:rFonts w:ascii="Times New Roman" w:hAnsi="Times New Roman" w:cs="Times New Roman"/>
          <w:color w:val="000000" w:themeColor="text1"/>
          <w:sz w:val="24"/>
          <w:szCs w:val="24"/>
        </w:rPr>
        <w:t xml:space="preserve"> memiliki fungsi sosial antara lain: </w:t>
      </w:r>
      <w:bookmarkStart w:id="56" w:name="_Hlk173270657"/>
      <w:r w:rsidRPr="006F64FF">
        <w:rPr>
          <w:rFonts w:ascii="Times New Roman" w:hAnsi="Times New Roman" w:cs="Times New Roman"/>
          <w:color w:val="000000" w:themeColor="text1"/>
          <w:sz w:val="24"/>
          <w:szCs w:val="24"/>
        </w:rPr>
        <w:t>mengakrabkan, menghaluskan perkataan, merahasiakan sesuatu,</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lang w:val="id"/>
        </w:rPr>
        <w:t>menciptakan suasana humor, menyindir, menyampaikan atau mengungkapkan perasaan.</w:t>
      </w:r>
      <w:r w:rsidRPr="006F64FF">
        <w:rPr>
          <w:rFonts w:ascii="Times New Roman" w:hAnsi="Times New Roman" w:cs="Times New Roman"/>
          <w:color w:val="000000" w:themeColor="text1"/>
          <w:sz w:val="24"/>
          <w:szCs w:val="24"/>
          <w:lang w:val="id-ID"/>
        </w:rPr>
        <w:t xml:space="preserve"> </w:t>
      </w:r>
      <w:bookmarkEnd w:id="56"/>
      <w:r w:rsidRPr="006F64FF">
        <w:rPr>
          <w:rFonts w:ascii="Times New Roman" w:hAnsi="Times New Roman" w:cs="Times New Roman"/>
          <w:color w:val="000000" w:themeColor="text1"/>
          <w:sz w:val="24"/>
          <w:szCs w:val="24"/>
          <w:lang w:val="id-ID"/>
        </w:rPr>
        <w:t xml:space="preserve">Sedangkan Surana </w:t>
      </w:r>
      <w:sdt>
        <w:sdtPr>
          <w:rPr>
            <w:rFonts w:ascii="Times New Roman" w:hAnsi="Times New Roman" w:cs="Times New Roman"/>
            <w:color w:val="000000" w:themeColor="text1"/>
            <w:sz w:val="24"/>
            <w:szCs w:val="24"/>
            <w:lang w:val="id-ID"/>
          </w:rPr>
          <w:tag w:val="MENDELEY_CITATION_v3_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"/>
          <w:id w:val="83420413"/>
          <w:placeholder>
            <w:docPart w:val="FFE6B9BD5068458ABE6E42CBBFE20EE1"/>
          </w:placeholder>
        </w:sdtPr>
        <w:sdtEndPr>
          <w:rPr>
            <w:lang w:val="en-ID"/>
          </w:rPr>
        </w:sdtEndPr>
        <w:sdtContent>
          <w:r w:rsidRPr="006F64FF">
            <w:rPr>
              <w:rFonts w:ascii="Times New Roman" w:hAnsi="Times New Roman" w:cs="Times New Roman"/>
              <w:color w:val="000000" w:themeColor="text1"/>
              <w:sz w:val="24"/>
              <w:szCs w:val="24"/>
            </w:rPr>
            <w:t>(dalam Diyanti, 2020:325)</w:t>
          </w:r>
        </w:sdtContent>
      </w:sdt>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membagi</w:t>
      </w:r>
      <w:r w:rsidRPr="006F64FF">
        <w:rPr>
          <w:rFonts w:ascii="Times New Roman" w:hAnsi="Times New Roman" w:cs="Times New Roman"/>
          <w:color w:val="000000" w:themeColor="text1"/>
          <w:sz w:val="24"/>
          <w:szCs w:val="24"/>
          <w:lang w:val="id-ID"/>
        </w:rPr>
        <w:t xml:space="preserve"> beberapa</w:t>
      </w:r>
      <w:r w:rsidRPr="006F64FF">
        <w:rPr>
          <w:rFonts w:ascii="Times New Roman" w:hAnsi="Times New Roman" w:cs="Times New Roman"/>
          <w:color w:val="000000" w:themeColor="text1"/>
          <w:sz w:val="24"/>
          <w:szCs w:val="24"/>
        </w:rPr>
        <w:t xml:space="preserve"> fungsi sosial prokem </w:t>
      </w:r>
      <w:r w:rsidRPr="006F64FF">
        <w:rPr>
          <w:rFonts w:ascii="Times New Roman" w:hAnsi="Times New Roman" w:cs="Times New Roman"/>
          <w:color w:val="000000" w:themeColor="text1"/>
          <w:sz w:val="24"/>
          <w:szCs w:val="24"/>
          <w:lang w:val="id-ID"/>
        </w:rPr>
        <w:t>antara lain</w:t>
      </w:r>
      <w:r w:rsidRPr="006F64FF">
        <w:rPr>
          <w:rFonts w:ascii="Times New Roman" w:hAnsi="Times New Roman" w:cs="Times New Roman"/>
          <w:color w:val="000000" w:themeColor="text1"/>
          <w:sz w:val="24"/>
          <w:szCs w:val="24"/>
        </w:rPr>
        <w:t xml:space="preserve">: fungsi humor, fungsi </w:t>
      </w:r>
      <w:r w:rsidRPr="006F64FF">
        <w:rPr>
          <w:rFonts w:ascii="Times New Roman" w:hAnsi="Times New Roman" w:cs="Times New Roman"/>
          <w:color w:val="000000" w:themeColor="text1"/>
          <w:sz w:val="24"/>
          <w:szCs w:val="24"/>
        </w:rPr>
        <w:lastRenderedPageBreak/>
        <w:t>menyindir, fungsi mengejek, fungsi mengkritik, fungsi menasihati, dan fungsi promosi atau mempengaruhi.</w:t>
      </w:r>
    </w:p>
    <w:p w14:paraId="16E3CE2E" w14:textId="77777777" w:rsidR="00E037AF" w:rsidRPr="006F64FF" w:rsidRDefault="00E037AF" w:rsidP="00E037AF">
      <w:pPr>
        <w:spacing w:after="0" w:line="480" w:lineRule="auto"/>
        <w:ind w:left="179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rPr>
        <w:t>Berdasarkan berbagai peran bahasa tersebut, kategori fungsi bahasa gaul dapat diidentifikasi menjadi enam</w:t>
      </w:r>
      <w:r w:rsidRPr="006F64FF">
        <w:rPr>
          <w:rFonts w:ascii="Times New Roman" w:hAnsi="Times New Roman" w:cs="Times New Roman"/>
          <w:color w:val="000000" w:themeColor="text1"/>
          <w:sz w:val="24"/>
          <w:szCs w:val="24"/>
          <w:lang w:val="id-ID"/>
        </w:rPr>
        <w:t xml:space="preserve"> yaitu mengakrabkan, merahasiakan sesuatu, menyindir, mengungkapkan perasaan, mengejek, dan menasihati. Penjelasannya dapat diuraikan sebagai berikut.</w:t>
      </w:r>
    </w:p>
    <w:p w14:paraId="3C697348" w14:textId="77777777" w:rsidR="00E037AF" w:rsidRPr="006F64FF" w:rsidRDefault="00E037AF" w:rsidP="00E037AF">
      <w:pPr>
        <w:pStyle w:val="ListParagraph"/>
        <w:numPr>
          <w:ilvl w:val="0"/>
          <w:numId w:val="13"/>
        </w:numPr>
        <w:spacing w:after="0" w:line="480" w:lineRule="auto"/>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Mengakrabkan</w:t>
      </w:r>
    </w:p>
    <w:p w14:paraId="34787051"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 xml:space="preserve">Fungsi mengakrabkan dalam bahasa gaul </w:t>
      </w:r>
      <w:r w:rsidRPr="006F64FF">
        <w:rPr>
          <w:rFonts w:ascii="Times New Roman" w:hAnsi="Times New Roman" w:cs="Times New Roman"/>
          <w:color w:val="000000" w:themeColor="text1"/>
          <w:sz w:val="24"/>
          <w:szCs w:val="24"/>
          <w:lang w:val="id-ID"/>
        </w:rPr>
        <w:t>yaitu</w:t>
      </w:r>
      <w:r w:rsidRPr="006F64FF">
        <w:rPr>
          <w:rFonts w:ascii="Times New Roman" w:hAnsi="Times New Roman" w:cs="Times New Roman"/>
          <w:color w:val="000000" w:themeColor="text1"/>
          <w:sz w:val="24"/>
          <w:szCs w:val="24"/>
        </w:rPr>
        <w:t xml:space="preserve"> kemampuannya untuk menciptakan </w:t>
      </w:r>
      <w:r w:rsidRPr="006F64FF">
        <w:rPr>
          <w:rFonts w:ascii="Times New Roman" w:hAnsi="Times New Roman" w:cs="Times New Roman"/>
          <w:color w:val="000000" w:themeColor="text1"/>
          <w:sz w:val="24"/>
          <w:szCs w:val="24"/>
          <w:lang w:val="id-ID"/>
        </w:rPr>
        <w:t>kesan</w:t>
      </w:r>
      <w:r w:rsidRPr="006F64FF">
        <w:rPr>
          <w:rFonts w:ascii="Times New Roman" w:hAnsi="Times New Roman" w:cs="Times New Roman"/>
          <w:color w:val="000000" w:themeColor="text1"/>
          <w:sz w:val="24"/>
          <w:szCs w:val="24"/>
        </w:rPr>
        <w:t xml:space="preserve"> akrab dan santai, terutama di antara remaja. Bahasa gaul digunakan oleh remaja untuk mempererat hubungan sosial, mengurangi kekakuan dalam percakapan, dan menciptakan suasana yang lebih santai.</w:t>
      </w:r>
    </w:p>
    <w:p w14:paraId="0B79A121"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Contoh: </w:t>
      </w:r>
      <w:r w:rsidRPr="006F64FF">
        <w:rPr>
          <w:rFonts w:ascii="Times New Roman" w:hAnsi="Times New Roman" w:cs="Times New Roman"/>
          <w:i/>
          <w:iCs/>
          <w:color w:val="000000" w:themeColor="text1"/>
          <w:sz w:val="24"/>
          <w:szCs w:val="24"/>
          <w:lang w:val="id-ID"/>
        </w:rPr>
        <w:t>Coy</w:t>
      </w:r>
    </w:p>
    <w:p w14:paraId="54273053"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Kata </w:t>
      </w:r>
      <w:r w:rsidRPr="006F64FF">
        <w:rPr>
          <w:rFonts w:ascii="Times New Roman" w:hAnsi="Times New Roman" w:cs="Times New Roman"/>
          <w:i/>
          <w:iCs/>
          <w:color w:val="000000" w:themeColor="text1"/>
          <w:sz w:val="24"/>
          <w:szCs w:val="24"/>
          <w:lang w:val="id-ID"/>
        </w:rPr>
        <w:t>coy</w:t>
      </w:r>
      <w:r w:rsidRPr="006F64FF">
        <w:rPr>
          <w:rFonts w:ascii="Times New Roman" w:hAnsi="Times New Roman" w:cs="Times New Roman"/>
          <w:color w:val="000000" w:themeColor="text1"/>
          <w:sz w:val="24"/>
          <w:szCs w:val="24"/>
          <w:lang w:val="id-ID"/>
        </w:rPr>
        <w:t xml:space="preserve"> menunjukkan keakraban untuk para penggunanya, dengan mengubah nama panggilan menjadi istilah gaul. Kata ini biasanya digunakan oleh sesama teman laki-laki ataupun perempuan.</w:t>
      </w:r>
    </w:p>
    <w:p w14:paraId="7E75C8F9" w14:textId="77777777" w:rsidR="00E037AF" w:rsidRPr="006F64FF" w:rsidRDefault="00E037AF" w:rsidP="00E037AF">
      <w:pPr>
        <w:pStyle w:val="ListParagraph"/>
        <w:numPr>
          <w:ilvl w:val="0"/>
          <w:numId w:val="13"/>
        </w:numPr>
        <w:spacing w:after="0" w:line="480" w:lineRule="auto"/>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 xml:space="preserve">Merahasiakan sesuatu </w:t>
      </w:r>
    </w:p>
    <w:p w14:paraId="07ABFD15"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lang w:val="id-ID"/>
        </w:rPr>
        <w:t>A</w:t>
      </w:r>
      <w:r w:rsidRPr="006F64FF">
        <w:rPr>
          <w:rFonts w:ascii="Times New Roman" w:hAnsi="Times New Roman" w:cs="Times New Roman"/>
          <w:color w:val="000000" w:themeColor="text1"/>
          <w:sz w:val="24"/>
          <w:szCs w:val="24"/>
        </w:rPr>
        <w:t xml:space="preserve">da penggunaan kata-kata khusus </w:t>
      </w:r>
      <w:r w:rsidRPr="006F64FF">
        <w:rPr>
          <w:rFonts w:ascii="Times New Roman" w:hAnsi="Times New Roman" w:cs="Times New Roman"/>
          <w:color w:val="000000" w:themeColor="text1"/>
          <w:sz w:val="24"/>
          <w:szCs w:val="24"/>
          <w:lang w:val="id-ID"/>
        </w:rPr>
        <w:t>d</w:t>
      </w:r>
      <w:r w:rsidRPr="006F64FF">
        <w:rPr>
          <w:rFonts w:ascii="Times New Roman" w:hAnsi="Times New Roman" w:cs="Times New Roman"/>
          <w:color w:val="000000" w:themeColor="text1"/>
          <w:sz w:val="24"/>
          <w:szCs w:val="24"/>
        </w:rPr>
        <w:t xml:space="preserve">alam bahasa gaul yang bertujuan untuk menjaga kerahasiaan informasi, sehingga orang di luar </w:t>
      </w:r>
      <w:r w:rsidRPr="006F64FF">
        <w:rPr>
          <w:rFonts w:ascii="Times New Roman" w:hAnsi="Times New Roman" w:cs="Times New Roman"/>
          <w:color w:val="000000" w:themeColor="text1"/>
          <w:sz w:val="24"/>
          <w:szCs w:val="24"/>
          <w:lang w:val="id-ID"/>
        </w:rPr>
        <w:t>kalangan</w:t>
      </w:r>
      <w:r w:rsidRPr="006F64FF">
        <w:rPr>
          <w:rFonts w:ascii="Times New Roman" w:hAnsi="Times New Roman" w:cs="Times New Roman"/>
          <w:color w:val="000000" w:themeColor="text1"/>
          <w:sz w:val="24"/>
          <w:szCs w:val="24"/>
        </w:rPr>
        <w:t xml:space="preserve"> remaja tidak dapat </w:t>
      </w:r>
      <w:r w:rsidRPr="006F64FF">
        <w:rPr>
          <w:rFonts w:ascii="Times New Roman" w:hAnsi="Times New Roman" w:cs="Times New Roman"/>
          <w:color w:val="000000" w:themeColor="text1"/>
          <w:sz w:val="24"/>
          <w:szCs w:val="24"/>
        </w:rPr>
        <w:lastRenderedPageBreak/>
        <w:t>mengerti arti atau tujuan percakapan tersebut. Fungsi merahasiakan dalam bahasa gaul digunakan oleh remaja untuk menyembunyikan makna atau maksud dari percakapan mereka.</w:t>
      </w:r>
    </w:p>
    <w:p w14:paraId="6C18D595"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Contoh: YTTA</w:t>
      </w:r>
    </w:p>
    <w:p w14:paraId="0FC6B5DC"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lang w:val="id-ID"/>
        </w:rPr>
        <w:t>Kata YTTA singkatan bahasa gaul yang bila dijabarkan memiliki kepanjangan “yang tahu-tahu aja”,  sehingga dapat digunakan sebagai alat untuk merahasiakan sesuatu, karena hanya beberapa orang saja yang tahu.</w:t>
      </w:r>
    </w:p>
    <w:p w14:paraId="553B6ECB" w14:textId="77777777" w:rsidR="00E037AF" w:rsidRPr="006F64FF" w:rsidRDefault="00E037AF" w:rsidP="00E037AF">
      <w:pPr>
        <w:pStyle w:val="ListParagraph"/>
        <w:numPr>
          <w:ilvl w:val="0"/>
          <w:numId w:val="13"/>
        </w:numPr>
        <w:spacing w:after="0" w:line="480" w:lineRule="auto"/>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Menyindir</w:t>
      </w:r>
    </w:p>
    <w:p w14:paraId="64165296"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rPr>
        <w:t xml:space="preserve">Penggunaan kata-kata yang </w:t>
      </w:r>
      <w:r w:rsidRPr="006F64FF">
        <w:rPr>
          <w:rFonts w:ascii="Times New Roman" w:hAnsi="Times New Roman" w:cs="Times New Roman"/>
          <w:color w:val="000000" w:themeColor="text1"/>
          <w:sz w:val="24"/>
          <w:szCs w:val="24"/>
          <w:lang w:val="id-ID"/>
        </w:rPr>
        <w:t>jarang digunakan</w:t>
      </w:r>
      <w:r w:rsidRPr="006F64FF">
        <w:rPr>
          <w:rFonts w:ascii="Times New Roman" w:hAnsi="Times New Roman" w:cs="Times New Roman"/>
          <w:color w:val="000000" w:themeColor="text1"/>
          <w:sz w:val="24"/>
          <w:szCs w:val="24"/>
        </w:rPr>
        <w:t xml:space="preserve"> dan unik dalam bahasa gaul dapat berperan sebagai sindiran terhadap individu tertentu. Fungsi menyindir dalam bahasa gaul dimanfaatkan oleh remaja untuk menyampaikan sindiran kepada seseorang dengan memilih kata-kata yang khas dan tidak </w:t>
      </w:r>
      <w:r w:rsidRPr="006F64FF">
        <w:rPr>
          <w:rFonts w:ascii="Times New Roman" w:hAnsi="Times New Roman" w:cs="Times New Roman"/>
          <w:color w:val="000000" w:themeColor="text1"/>
          <w:sz w:val="24"/>
          <w:szCs w:val="24"/>
          <w:lang w:val="id-ID"/>
        </w:rPr>
        <w:t>lazim</w:t>
      </w:r>
      <w:r w:rsidRPr="006F64FF">
        <w:rPr>
          <w:rFonts w:ascii="Times New Roman" w:hAnsi="Times New Roman" w:cs="Times New Roman"/>
          <w:color w:val="000000" w:themeColor="text1"/>
          <w:sz w:val="24"/>
          <w:szCs w:val="24"/>
        </w:rPr>
        <w:t>.</w:t>
      </w:r>
    </w:p>
    <w:p w14:paraId="476B3376"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Contoh: </w:t>
      </w:r>
      <w:r w:rsidRPr="006F64FF">
        <w:rPr>
          <w:rFonts w:ascii="Times New Roman" w:hAnsi="Times New Roman" w:cs="Times New Roman"/>
          <w:i/>
          <w:iCs/>
          <w:color w:val="000000" w:themeColor="text1"/>
          <w:sz w:val="24"/>
          <w:szCs w:val="24"/>
          <w:lang w:val="id-ID"/>
        </w:rPr>
        <w:t>Chuaks</w:t>
      </w:r>
    </w:p>
    <w:p w14:paraId="76A21014"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Kata </w:t>
      </w:r>
      <w:r w:rsidRPr="006F64FF">
        <w:rPr>
          <w:rFonts w:ascii="Times New Roman" w:hAnsi="Times New Roman" w:cs="Times New Roman"/>
          <w:i/>
          <w:iCs/>
          <w:color w:val="000000" w:themeColor="text1"/>
          <w:sz w:val="24"/>
          <w:szCs w:val="24"/>
          <w:lang w:val="id-ID"/>
        </w:rPr>
        <w:t>chuaks</w:t>
      </w:r>
      <w:r w:rsidRPr="006F64FF">
        <w:rPr>
          <w:rFonts w:ascii="Times New Roman" w:hAnsi="Times New Roman" w:cs="Times New Roman"/>
          <w:color w:val="000000" w:themeColor="text1"/>
          <w:sz w:val="24"/>
          <w:szCs w:val="24"/>
          <w:lang w:val="id-ID"/>
        </w:rPr>
        <w:t xml:space="preserve"> seringkali diucapkan pada bagian akhir kalimat dengan nada sindiran. Dapat dianggap bahwa </w:t>
      </w:r>
      <w:r w:rsidRPr="006F64FF">
        <w:rPr>
          <w:rFonts w:ascii="Times New Roman" w:hAnsi="Times New Roman" w:cs="Times New Roman"/>
          <w:i/>
          <w:iCs/>
          <w:color w:val="000000" w:themeColor="text1"/>
          <w:sz w:val="24"/>
          <w:szCs w:val="24"/>
          <w:lang w:val="id-ID"/>
        </w:rPr>
        <w:t>chuaks</w:t>
      </w:r>
      <w:r w:rsidRPr="006F64FF">
        <w:rPr>
          <w:rFonts w:ascii="Times New Roman" w:hAnsi="Times New Roman" w:cs="Times New Roman"/>
          <w:color w:val="000000" w:themeColor="text1"/>
          <w:sz w:val="24"/>
          <w:szCs w:val="24"/>
          <w:lang w:val="id-ID"/>
        </w:rPr>
        <w:t xml:space="preserve"> merupakan bagian dari bahasa gaul yang membawa arti buruk atau negatif terhadap suatu ide atau gagasan.</w:t>
      </w:r>
    </w:p>
    <w:p w14:paraId="424FC3C8"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p>
    <w:p w14:paraId="09169485"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p>
    <w:p w14:paraId="424C6305" w14:textId="77777777" w:rsidR="00E037AF" w:rsidRPr="006F64FF" w:rsidRDefault="00E037AF" w:rsidP="00E037AF">
      <w:pPr>
        <w:pStyle w:val="ListParagraph"/>
        <w:numPr>
          <w:ilvl w:val="0"/>
          <w:numId w:val="13"/>
        </w:numPr>
        <w:spacing w:after="0" w:line="480" w:lineRule="auto"/>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lastRenderedPageBreak/>
        <w:t>Mengungkapkan Perasaan</w:t>
      </w:r>
    </w:p>
    <w:p w14:paraId="077F9335"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Bahasa gaul dapat disampaikan baik secara lisan maupun tertulis oleh para penggunanya. Ini juga berlaku untuk pengungkapan perasaan melalui bahasa gaul yang diutarakan secara lisan. Fungsi mengungkapkan perasaan dalam bahasa gaul dimanfaatkan oleh kalangan remaja untuk menyampaikan berbagai emosi seperti kegembiraan, kemarahan, kesedihan, dan kekecewaan. </w:t>
      </w:r>
    </w:p>
    <w:p w14:paraId="443F0A4E"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Contoh: </w:t>
      </w:r>
      <w:r w:rsidRPr="006F64FF">
        <w:rPr>
          <w:rFonts w:ascii="Times New Roman" w:hAnsi="Times New Roman" w:cs="Times New Roman"/>
          <w:i/>
          <w:iCs/>
          <w:color w:val="000000" w:themeColor="text1"/>
          <w:sz w:val="24"/>
          <w:szCs w:val="24"/>
          <w:lang w:val="id-ID"/>
        </w:rPr>
        <w:t>confess</w:t>
      </w:r>
    </w:p>
    <w:p w14:paraId="417B3910"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lang w:val="id-ID"/>
        </w:rPr>
        <w:t>K</w:t>
      </w:r>
      <w:r w:rsidRPr="006F64FF">
        <w:rPr>
          <w:rFonts w:ascii="Times New Roman" w:hAnsi="Times New Roman" w:cs="Times New Roman"/>
          <w:color w:val="000000" w:themeColor="text1"/>
          <w:sz w:val="24"/>
          <w:szCs w:val="24"/>
        </w:rPr>
        <w:t xml:space="preserve">ata </w:t>
      </w:r>
      <w:r w:rsidRPr="006F64FF">
        <w:rPr>
          <w:rFonts w:ascii="Times New Roman" w:hAnsi="Times New Roman" w:cs="Times New Roman"/>
          <w:i/>
          <w:iCs/>
          <w:color w:val="000000" w:themeColor="text1"/>
          <w:sz w:val="24"/>
          <w:szCs w:val="24"/>
        </w:rPr>
        <w:t>confess</w:t>
      </w:r>
      <w:r w:rsidRPr="006F64FF">
        <w:rPr>
          <w:rFonts w:ascii="Times New Roman" w:hAnsi="Times New Roman" w:cs="Times New Roman"/>
          <w:color w:val="000000" w:themeColor="text1"/>
          <w:sz w:val="24"/>
          <w:szCs w:val="24"/>
        </w:rPr>
        <w:t xml:space="preserve"> memiliki fungsi untuk menyatakan atau mengungkapkan perasaan kepada seseorang, baik itu teman atau</w:t>
      </w:r>
      <w:r w:rsidRPr="006F64FF">
        <w:rPr>
          <w:rFonts w:ascii="Times New Roman" w:hAnsi="Times New Roman" w:cs="Times New Roman"/>
          <w:color w:val="000000" w:themeColor="text1"/>
          <w:sz w:val="24"/>
          <w:szCs w:val="24"/>
          <w:lang w:val="id-ID"/>
        </w:rPr>
        <w:t>pun</w:t>
      </w:r>
      <w:r w:rsidRPr="006F64FF">
        <w:rPr>
          <w:rFonts w:ascii="Times New Roman" w:hAnsi="Times New Roman" w:cs="Times New Roman"/>
          <w:color w:val="000000" w:themeColor="text1"/>
          <w:sz w:val="24"/>
          <w:szCs w:val="24"/>
        </w:rPr>
        <w:t xml:space="preserve"> pasangan.</w:t>
      </w:r>
    </w:p>
    <w:p w14:paraId="2F48F5C7" w14:textId="77777777" w:rsidR="00E037AF" w:rsidRPr="006F64FF" w:rsidRDefault="00E037AF" w:rsidP="00E037AF">
      <w:pPr>
        <w:pStyle w:val="ListParagraph"/>
        <w:numPr>
          <w:ilvl w:val="0"/>
          <w:numId w:val="13"/>
        </w:numPr>
        <w:spacing w:after="0" w:line="480" w:lineRule="auto"/>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Mengejek</w:t>
      </w:r>
    </w:p>
    <w:p w14:paraId="1D099A67"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Bahasa gaul dapat berfungsi sebagai alat untuk merendahkan atau mengejek seseorang. Fungsi sosial mengejek dalam bahasa gaul di</w:t>
      </w:r>
      <w:r w:rsidRPr="006F64FF">
        <w:rPr>
          <w:rFonts w:ascii="Times New Roman" w:hAnsi="Times New Roman" w:cs="Times New Roman"/>
          <w:color w:val="000000" w:themeColor="text1"/>
          <w:sz w:val="24"/>
          <w:szCs w:val="24"/>
          <w:lang w:val="id-ID"/>
        </w:rPr>
        <w:t>per</w:t>
      </w:r>
      <w:r w:rsidRPr="006F64FF">
        <w:rPr>
          <w:rFonts w:ascii="Times New Roman" w:hAnsi="Times New Roman" w:cs="Times New Roman"/>
          <w:color w:val="000000" w:themeColor="text1"/>
          <w:sz w:val="24"/>
          <w:szCs w:val="24"/>
        </w:rPr>
        <w:t xml:space="preserve">gunakan oleh kalangan remaja dengan </w:t>
      </w:r>
      <w:r w:rsidRPr="006F64FF">
        <w:rPr>
          <w:rFonts w:ascii="Times New Roman" w:hAnsi="Times New Roman" w:cs="Times New Roman"/>
          <w:color w:val="000000" w:themeColor="text1"/>
          <w:sz w:val="24"/>
          <w:szCs w:val="24"/>
          <w:lang w:val="id-ID"/>
        </w:rPr>
        <w:t>maksud</w:t>
      </w:r>
      <w:r w:rsidRPr="006F64FF">
        <w:rPr>
          <w:rFonts w:ascii="Times New Roman" w:hAnsi="Times New Roman" w:cs="Times New Roman"/>
          <w:color w:val="000000" w:themeColor="text1"/>
          <w:sz w:val="24"/>
          <w:szCs w:val="24"/>
        </w:rPr>
        <w:t xml:space="preserve"> mempermalukan seseorang melalui penggunaan kata-kata yang khas dan mengundang perhatian.</w:t>
      </w:r>
    </w:p>
    <w:p w14:paraId="1475235C"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Contoh: Alay</w:t>
      </w:r>
    </w:p>
    <w:p w14:paraId="6CDA2DE7"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Kata alay memiliki fungsi untuk mengejek seseorang yang gaya hidupnya dianggap ketinggalan zaman atau norak. </w:t>
      </w:r>
      <w:r w:rsidRPr="006F64FF">
        <w:rPr>
          <w:rFonts w:ascii="Times New Roman" w:hAnsi="Times New Roman" w:cs="Times New Roman"/>
          <w:color w:val="000000" w:themeColor="text1"/>
          <w:sz w:val="24"/>
          <w:szCs w:val="24"/>
        </w:rPr>
        <w:t xml:space="preserve">Di samping itu, istilah alay </w:t>
      </w:r>
      <w:r w:rsidRPr="006F64FF">
        <w:rPr>
          <w:rFonts w:ascii="Times New Roman" w:hAnsi="Times New Roman" w:cs="Times New Roman"/>
          <w:color w:val="000000" w:themeColor="text1"/>
          <w:sz w:val="24"/>
          <w:szCs w:val="24"/>
          <w:lang w:val="id-ID"/>
        </w:rPr>
        <w:t xml:space="preserve">mengacu pada perilaku </w:t>
      </w:r>
      <w:r w:rsidRPr="006F64FF">
        <w:rPr>
          <w:rFonts w:ascii="Times New Roman" w:hAnsi="Times New Roman" w:cs="Times New Roman"/>
          <w:color w:val="000000" w:themeColor="text1"/>
          <w:sz w:val="24"/>
          <w:szCs w:val="24"/>
          <w:lang w:val="id-ID"/>
        </w:rPr>
        <w:lastRenderedPageBreak/>
        <w:t>yang dianggap berlebihan dan sering berupaya untuk menonjolkan diri atau mencolok. Kata alay berasal dari kata akronim Anak Layangan atau Anak Lebay.</w:t>
      </w:r>
    </w:p>
    <w:p w14:paraId="091FDA94" w14:textId="77777777" w:rsidR="00E037AF" w:rsidRPr="006F64FF" w:rsidRDefault="00E037AF" w:rsidP="00E037AF">
      <w:pPr>
        <w:pStyle w:val="ListParagraph"/>
        <w:numPr>
          <w:ilvl w:val="0"/>
          <w:numId w:val="13"/>
        </w:numPr>
        <w:spacing w:after="0" w:line="480" w:lineRule="auto"/>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Menasihati</w:t>
      </w:r>
    </w:p>
    <w:p w14:paraId="2611035C"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 xml:space="preserve">Fungsi sosial menasihati dalam bahasa gaul bertujuan memberikan ajakan terkait hal-hal positif kepada seseorang. Fungsi menasihati dalam bahasa gaul dimanfaatkan oleh </w:t>
      </w:r>
      <w:r w:rsidRPr="006F64FF">
        <w:rPr>
          <w:rFonts w:ascii="Times New Roman" w:hAnsi="Times New Roman" w:cs="Times New Roman"/>
          <w:color w:val="000000" w:themeColor="text1"/>
          <w:sz w:val="24"/>
          <w:szCs w:val="24"/>
          <w:lang w:val="id-ID"/>
        </w:rPr>
        <w:t>para</w:t>
      </w:r>
      <w:r w:rsidRPr="006F64FF">
        <w:rPr>
          <w:rFonts w:ascii="Times New Roman" w:hAnsi="Times New Roman" w:cs="Times New Roman"/>
          <w:color w:val="000000" w:themeColor="text1"/>
          <w:sz w:val="24"/>
          <w:szCs w:val="24"/>
        </w:rPr>
        <w:t xml:space="preserve"> pengguna </w:t>
      </w:r>
      <w:r w:rsidRPr="006F64FF">
        <w:rPr>
          <w:rFonts w:ascii="Times New Roman" w:hAnsi="Times New Roman" w:cs="Times New Roman"/>
          <w:color w:val="000000" w:themeColor="text1"/>
          <w:sz w:val="24"/>
          <w:szCs w:val="24"/>
          <w:lang w:val="id-ID"/>
        </w:rPr>
        <w:t xml:space="preserve">untuk memberi saran kepada seseorang tentang hal-hal yang positif </w:t>
      </w:r>
      <w:r w:rsidRPr="006F64FF">
        <w:rPr>
          <w:rFonts w:ascii="Times New Roman" w:hAnsi="Times New Roman" w:cs="Times New Roman"/>
          <w:color w:val="000000" w:themeColor="text1"/>
          <w:sz w:val="24"/>
          <w:szCs w:val="24"/>
        </w:rPr>
        <w:t>dengan menggunakan kata-kata yang unik.</w:t>
      </w:r>
    </w:p>
    <w:p w14:paraId="75BA9E9C"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Contoh: Ngebo</w:t>
      </w:r>
    </w:p>
    <w:p w14:paraId="1363BDBC" w14:textId="77777777" w:rsidR="00E037AF" w:rsidRPr="006F64FF" w:rsidRDefault="00E037AF" w:rsidP="00E037AF">
      <w:pPr>
        <w:pStyle w:val="ListParagraph"/>
        <w:spacing w:after="0" w:line="480" w:lineRule="auto"/>
        <w:ind w:left="2160"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rPr>
        <w:t>Kata ngebo memiliki fungsi sebagai nasihat untuk seseorang yang cenderung malas atau enggan melakukan tindakan apapun. Selain itu, penggunaan kata ngebo juga merujuk pada kemiripan dengan perilaku pemalas, seperti pada hewan kerbau.</w:t>
      </w:r>
    </w:p>
    <w:p w14:paraId="7472A0E6" w14:textId="77777777" w:rsidR="00E037AF" w:rsidRPr="006F64FF" w:rsidRDefault="00E037AF" w:rsidP="00E037AF">
      <w:pPr>
        <w:pStyle w:val="ListParagraph"/>
        <w:spacing w:after="0" w:line="480" w:lineRule="auto"/>
        <w:ind w:left="993" w:firstLine="567"/>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lang w:val="id"/>
        </w:rPr>
        <w:t xml:space="preserve">Menurut Wardhaugh </w:t>
      </w:r>
      <w:sdt>
        <w:sdtPr>
          <w:rPr>
            <w:rFonts w:ascii="Times New Roman" w:hAnsi="Times New Roman" w:cs="Times New Roman"/>
            <w:color w:val="000000" w:themeColor="text1"/>
            <w:sz w:val="24"/>
            <w:szCs w:val="24"/>
            <w:lang w:val="id"/>
          </w:rPr>
          <w:tag w:val="MENDELEY_CITATION_v3_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"/>
          <w:id w:val="1573396370"/>
          <w:placeholder>
            <w:docPart w:val="75D8CE1EFADB41189577A70067669D96"/>
          </w:placeholder>
        </w:sdtPr>
        <w:sdtEndPr>
          <w:rPr>
            <w:lang w:val="en-ID"/>
          </w:rPr>
        </w:sdtEndPr>
        <w:sdtContent>
          <w:r w:rsidRPr="006F64FF">
            <w:rPr>
              <w:rFonts w:ascii="Times New Roman" w:eastAsia="Times New Roman" w:hAnsi="Times New Roman" w:cs="Times New Roman"/>
              <w:color w:val="000000" w:themeColor="text1"/>
              <w:sz w:val="24"/>
              <w:szCs w:val="24"/>
            </w:rPr>
            <w:t>(dalam Chaer &amp; Agustina, 2004:15)</w:t>
          </w:r>
          <w:r w:rsidRPr="006F64FF">
            <w:rPr>
              <w:rFonts w:ascii="Times New Roman" w:hAnsi="Times New Roman" w:cs="Times New Roman"/>
              <w:color w:val="000000" w:themeColor="text1"/>
              <w:sz w:val="24"/>
              <w:szCs w:val="24"/>
              <w:lang w:val="id-ID"/>
            </w:rPr>
            <w:t xml:space="preserve"> </w:t>
          </w:r>
        </w:sdtContent>
      </w:sdt>
      <w:r w:rsidRPr="006F64FF">
        <w:rPr>
          <w:rFonts w:ascii="Times New Roman" w:hAnsi="Times New Roman" w:cs="Times New Roman"/>
          <w:color w:val="000000" w:themeColor="text1"/>
          <w:sz w:val="24"/>
          <w:szCs w:val="24"/>
          <w:lang w:val="id"/>
        </w:rPr>
        <w:t xml:space="preserve">bahasa </w:t>
      </w:r>
      <w:r w:rsidRPr="006F64FF">
        <w:rPr>
          <w:rFonts w:ascii="Times New Roman" w:hAnsi="Times New Roman" w:cs="Times New Roman"/>
          <w:color w:val="000000" w:themeColor="text1"/>
          <w:sz w:val="24"/>
          <w:szCs w:val="24"/>
          <w:lang w:val="id-ID"/>
        </w:rPr>
        <w:t>memiliki fungsi</w:t>
      </w:r>
      <w:r w:rsidRPr="006F64FF">
        <w:rPr>
          <w:rFonts w:ascii="Times New Roman" w:hAnsi="Times New Roman" w:cs="Times New Roman"/>
          <w:color w:val="000000" w:themeColor="text1"/>
          <w:sz w:val="24"/>
          <w:szCs w:val="24"/>
          <w:lang w:val="id"/>
        </w:rPr>
        <w:t xml:space="preserve"> sebagai </w:t>
      </w:r>
      <w:r w:rsidRPr="006F64FF">
        <w:rPr>
          <w:rFonts w:ascii="Times New Roman" w:hAnsi="Times New Roman" w:cs="Times New Roman"/>
          <w:color w:val="000000" w:themeColor="text1"/>
          <w:sz w:val="24"/>
          <w:szCs w:val="24"/>
          <w:lang w:val="id-ID"/>
        </w:rPr>
        <w:t xml:space="preserve">sarana </w:t>
      </w:r>
      <w:r w:rsidRPr="006F64FF">
        <w:rPr>
          <w:rFonts w:ascii="Times New Roman" w:hAnsi="Times New Roman" w:cs="Times New Roman"/>
          <w:color w:val="000000" w:themeColor="text1"/>
          <w:sz w:val="24"/>
          <w:szCs w:val="24"/>
          <w:lang w:val="id"/>
        </w:rPr>
        <w:t xml:space="preserve">komunikasi manusia, baik lisan </w:t>
      </w:r>
      <w:r w:rsidRPr="006F64FF">
        <w:rPr>
          <w:rFonts w:ascii="Times New Roman" w:hAnsi="Times New Roman" w:cs="Times New Roman"/>
          <w:color w:val="000000" w:themeColor="text1"/>
          <w:sz w:val="24"/>
          <w:szCs w:val="24"/>
          <w:lang w:val="id-ID"/>
        </w:rPr>
        <w:t>atau</w:t>
      </w:r>
      <w:r w:rsidRPr="006F64FF">
        <w:rPr>
          <w:rFonts w:ascii="Times New Roman" w:hAnsi="Times New Roman" w:cs="Times New Roman"/>
          <w:color w:val="000000" w:themeColor="text1"/>
          <w:sz w:val="24"/>
          <w:szCs w:val="24"/>
          <w:lang w:val="id"/>
        </w:rPr>
        <w:t xml:space="preserve">pun tulis. </w:t>
      </w:r>
      <w:r w:rsidRPr="006F64FF">
        <w:rPr>
          <w:rFonts w:ascii="Times New Roman" w:hAnsi="Times New Roman" w:cs="Times New Roman"/>
          <w:color w:val="000000" w:themeColor="text1"/>
          <w:sz w:val="24"/>
          <w:szCs w:val="24"/>
          <w:lang w:val="id-ID"/>
        </w:rPr>
        <w:t xml:space="preserve">Sedangkan </w:t>
      </w:r>
      <w:r w:rsidRPr="006F64FF">
        <w:rPr>
          <w:rFonts w:ascii="Times New Roman" w:hAnsi="Times New Roman" w:cs="Times New Roman"/>
          <w:color w:val="000000" w:themeColor="text1"/>
          <w:sz w:val="24"/>
          <w:szCs w:val="24"/>
          <w:lang w:val="id"/>
        </w:rPr>
        <w:t xml:space="preserve">menurut Kinneavy </w:t>
      </w:r>
      <w:r w:rsidRPr="006F64FF">
        <w:rPr>
          <w:rFonts w:ascii="Times New Roman" w:hAnsi="Times New Roman" w:cs="Times New Roman"/>
          <w:color w:val="000000" w:themeColor="text1"/>
          <w:sz w:val="24"/>
          <w:szCs w:val="24"/>
          <w:lang w:val="id-ID"/>
        </w:rPr>
        <w:t xml:space="preserve">terdapat lima fungsi dasar seperti </w:t>
      </w:r>
      <w:r w:rsidRPr="006F64FF">
        <w:rPr>
          <w:rFonts w:ascii="Times New Roman" w:hAnsi="Times New Roman" w:cs="Times New Roman"/>
          <w:color w:val="000000" w:themeColor="text1"/>
          <w:sz w:val="24"/>
          <w:szCs w:val="24"/>
          <w:lang w:val="id"/>
        </w:rPr>
        <w:t>fungsi eksplorasi, fungsi informal, fungsi ekspresi, dan fungsi entertaimen</w:t>
      </w:r>
      <w:r w:rsidRPr="006F64FF">
        <w:rPr>
          <w:rFonts w:ascii="Times New Roman" w:hAnsi="Times New Roman" w:cs="Times New Roman"/>
          <w:color w:val="000000" w:themeColor="text1"/>
          <w:sz w:val="24"/>
          <w:szCs w:val="24"/>
          <w:lang w:val="id-ID"/>
        </w:rPr>
        <w:t xml:space="preserve"> </w:t>
      </w:r>
      <w:sdt>
        <w:sdtPr>
          <w:rPr>
            <w:rFonts w:ascii="Times New Roman" w:hAnsi="Times New Roman" w:cs="Times New Roman"/>
            <w:color w:val="000000" w:themeColor="text1"/>
            <w:sz w:val="24"/>
            <w:szCs w:val="24"/>
            <w:lang w:val="id-ID"/>
          </w:rPr>
          <w:tag w:val="MENDELEY_CITATION_v3_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"/>
          <w:id w:val="1527681182"/>
          <w:placeholder>
            <w:docPart w:val="75D8CE1EFADB41189577A70067669D96"/>
          </w:placeholder>
        </w:sdtPr>
        <w:sdtEndPr>
          <w:rPr>
            <w:lang w:val="en-ID"/>
          </w:rPr>
        </w:sdtEndPr>
        <w:sdtContent>
          <w:r w:rsidRPr="006F64FF">
            <w:rPr>
              <w:rFonts w:ascii="Times New Roman" w:eastAsia="Times New Roman" w:hAnsi="Times New Roman" w:cs="Times New Roman"/>
              <w:color w:val="000000" w:themeColor="text1"/>
              <w:sz w:val="24"/>
              <w:szCs w:val="24"/>
            </w:rPr>
            <w:t>(Michel dalam Chaer &amp; Agustina, 2004:15)</w:t>
          </w:r>
        </w:sdtContent>
      </w:sdt>
    </w:p>
    <w:p w14:paraId="6C937BF5" w14:textId="77777777" w:rsidR="00E037AF" w:rsidRPr="006F64FF" w:rsidRDefault="00E037AF" w:rsidP="00E037AF">
      <w:pPr>
        <w:pStyle w:val="ListParagraph"/>
        <w:spacing w:after="0" w:line="480" w:lineRule="auto"/>
        <w:ind w:left="993" w:firstLine="567"/>
        <w:jc w:val="both"/>
        <w:rPr>
          <w:rFonts w:ascii="Times New Roman" w:hAnsi="Times New Roman" w:cs="Times New Roman"/>
          <w:color w:val="000000" w:themeColor="text1"/>
          <w:sz w:val="24"/>
          <w:szCs w:val="24"/>
          <w:lang w:val="id-ID"/>
        </w:rPr>
      </w:pPr>
    </w:p>
    <w:p w14:paraId="71074F20" w14:textId="77777777" w:rsidR="00E037AF" w:rsidRPr="006F64FF" w:rsidRDefault="00E037AF" w:rsidP="00E037AF">
      <w:pPr>
        <w:pStyle w:val="Heading3"/>
        <w:numPr>
          <w:ilvl w:val="0"/>
          <w:numId w:val="16"/>
        </w:numPr>
        <w:spacing w:before="0" w:line="480" w:lineRule="auto"/>
        <w:rPr>
          <w:rFonts w:cs="Times New Roman"/>
          <w:bCs/>
          <w:lang w:val="id-ID"/>
        </w:rPr>
      </w:pPr>
      <w:bookmarkStart w:id="57" w:name="_Toc171894170"/>
      <w:r w:rsidRPr="006F64FF">
        <w:rPr>
          <w:rFonts w:cs="Times New Roman"/>
          <w:bCs/>
          <w:lang w:val="id-ID"/>
        </w:rPr>
        <w:lastRenderedPageBreak/>
        <w:t>TikTok</w:t>
      </w:r>
      <w:bookmarkEnd w:id="57"/>
    </w:p>
    <w:p w14:paraId="407378D5" w14:textId="77777777" w:rsidR="00E037AF" w:rsidRPr="006F64FF" w:rsidRDefault="00E037AF" w:rsidP="00E037AF">
      <w:pPr>
        <w:spacing w:after="0" w:line="480" w:lineRule="auto"/>
        <w:ind w:left="992" w:firstLine="568"/>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rPr>
        <w:t>Sejak dirilis pada tahun 2016, platform berbagi video TikTok</w:t>
      </w:r>
      <w:r w:rsidRPr="006F64FF">
        <w:rPr>
          <w:rFonts w:ascii="Times New Roman" w:hAnsi="Times New Roman" w:cs="Times New Roman"/>
          <w:i/>
          <w:iCs/>
          <w:color w:val="000000" w:themeColor="text1"/>
          <w:sz w:val="24"/>
          <w:szCs w:val="24"/>
        </w:rPr>
        <w:t xml:space="preserve"> </w:t>
      </w:r>
      <w:r w:rsidRPr="006F64FF">
        <w:rPr>
          <w:rFonts w:ascii="Times New Roman" w:hAnsi="Times New Roman" w:cs="Times New Roman"/>
          <w:color w:val="000000" w:themeColor="text1"/>
          <w:sz w:val="24"/>
          <w:szCs w:val="24"/>
        </w:rPr>
        <w:t>mengalami peningkatan popularitas yang luar biasa</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pada bulan Februari 2021, platform ini telah diunduh lebih dari 2,6 miliar kali di seluruh dunia (dengan 315 juta unduhan terjadi pada kuartal pertama tahun 2020), dan memiliki sekitar satu miliar pengguna aktif bulanan</w:t>
      </w:r>
      <w:r w:rsidRPr="006F64FF">
        <w:rPr>
          <w:rFonts w:ascii="Times New Roman" w:hAnsi="Times New Roman" w:cs="Times New Roman"/>
          <w:color w:val="000000" w:themeColor="text1"/>
          <w:sz w:val="24"/>
          <w:szCs w:val="24"/>
          <w:lang w:val="id-ID"/>
        </w:rPr>
        <w:t xml:space="preserve"> </w:t>
      </w:r>
      <w:sdt>
        <w:sdtPr>
          <w:rPr>
            <w:rFonts w:ascii="Times New Roman" w:hAnsi="Times New Roman" w:cs="Times New Roman"/>
            <w:color w:val="000000" w:themeColor="text1"/>
            <w:sz w:val="24"/>
            <w:szCs w:val="24"/>
            <w:lang w:val="id-ID"/>
          </w:rPr>
          <w:tag w:val="MENDELEY_CITATION_v3_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"/>
          <w:id w:val="397641300"/>
          <w:placeholder>
            <w:docPart w:val="D666412CD58E4748B37B9997810A29C5"/>
          </w:placeholder>
        </w:sdtPr>
        <w:sdtEndPr>
          <w:rPr>
            <w:lang w:val="en-ID"/>
          </w:rPr>
        </w:sdtEndPr>
        <w:sdtContent>
          <w:r w:rsidRPr="006F64FF">
            <w:rPr>
              <w:rFonts w:ascii="Times New Roman" w:eastAsia="Times New Roman" w:hAnsi="Times New Roman" w:cs="Times New Roman"/>
              <w:color w:val="000000" w:themeColor="text1"/>
              <w:sz w:val="24"/>
              <w:szCs w:val="24"/>
            </w:rPr>
            <w:t>(dalam Bhandari &amp; Bimo, 2022:1)</w:t>
          </w:r>
        </w:sdtContent>
      </w:sdt>
      <w:r w:rsidRPr="006F64FF">
        <w:rPr>
          <w:rFonts w:ascii="Times New Roman" w:hAnsi="Times New Roman" w:cs="Times New Roman"/>
          <w:color w:val="000000" w:themeColor="text1"/>
          <w:sz w:val="24"/>
          <w:szCs w:val="24"/>
          <w:lang w:val="id-ID"/>
        </w:rPr>
        <w:t xml:space="preserve">. Awalnya diluncurkan dari perusahaan Tiongkok </w:t>
      </w:r>
      <w:r w:rsidRPr="006F64FF">
        <w:rPr>
          <w:rFonts w:ascii="Times New Roman" w:hAnsi="Times New Roman" w:cs="Times New Roman"/>
          <w:i/>
          <w:iCs/>
          <w:color w:val="000000" w:themeColor="text1"/>
          <w:sz w:val="24"/>
          <w:szCs w:val="24"/>
          <w:lang w:val="id-ID"/>
        </w:rPr>
        <w:t xml:space="preserve">Bytedance </w:t>
      </w:r>
      <w:r w:rsidRPr="006F64FF">
        <w:rPr>
          <w:rFonts w:ascii="Times New Roman" w:hAnsi="Times New Roman" w:cs="Times New Roman"/>
          <w:color w:val="000000" w:themeColor="text1"/>
          <w:sz w:val="24"/>
          <w:szCs w:val="24"/>
          <w:lang w:val="id-ID"/>
        </w:rPr>
        <w:t xml:space="preserve"> dengan nama “</w:t>
      </w:r>
      <w:r w:rsidRPr="006F64FF">
        <w:rPr>
          <w:rFonts w:ascii="Times New Roman" w:hAnsi="Times New Roman" w:cs="Times New Roman"/>
          <w:i/>
          <w:iCs/>
          <w:color w:val="000000" w:themeColor="text1"/>
          <w:sz w:val="24"/>
          <w:szCs w:val="24"/>
          <w:lang w:val="id-ID"/>
        </w:rPr>
        <w:t>Douyin</w:t>
      </w:r>
      <w:r w:rsidRPr="006F64FF">
        <w:rPr>
          <w:rFonts w:ascii="Times New Roman" w:hAnsi="Times New Roman" w:cs="Times New Roman"/>
          <w:color w:val="000000" w:themeColor="text1"/>
          <w:sz w:val="24"/>
          <w:szCs w:val="24"/>
          <w:lang w:val="id-ID"/>
        </w:rPr>
        <w:t xml:space="preserve">”. Pada tahun 2018 TikTok menjadi semakin di kenal seluruh dunia setelah bekerja sama dengan </w:t>
      </w:r>
      <w:r w:rsidRPr="006F64FF">
        <w:rPr>
          <w:rFonts w:ascii="Times New Roman" w:hAnsi="Times New Roman" w:cs="Times New Roman"/>
          <w:i/>
          <w:iCs/>
          <w:color w:val="000000" w:themeColor="text1"/>
          <w:sz w:val="24"/>
          <w:szCs w:val="24"/>
          <w:lang w:val="id-ID"/>
        </w:rPr>
        <w:t>Musical.ly</w:t>
      </w:r>
      <w:r w:rsidRPr="006F64FF">
        <w:rPr>
          <w:rFonts w:ascii="Times New Roman" w:hAnsi="Times New Roman" w:cs="Times New Roman"/>
          <w:color w:val="000000" w:themeColor="text1"/>
          <w:sz w:val="24"/>
          <w:szCs w:val="24"/>
          <w:lang w:val="id-ID"/>
        </w:rPr>
        <w:t xml:space="preserve"> yang merupakan layanan media sosial di Tiongkok. Difokuskan pada berbagai video, TikTok memungkinkan pengguna untuk membuat video musik dan </w:t>
      </w:r>
      <w:r w:rsidRPr="006F64FF">
        <w:rPr>
          <w:rFonts w:ascii="Times New Roman" w:hAnsi="Times New Roman" w:cs="Times New Roman"/>
          <w:i/>
          <w:iCs/>
          <w:color w:val="000000" w:themeColor="text1"/>
          <w:sz w:val="24"/>
          <w:szCs w:val="24"/>
          <w:lang w:val="id-ID"/>
        </w:rPr>
        <w:t>lip syncing</w:t>
      </w:r>
      <w:r w:rsidRPr="006F64FF">
        <w:rPr>
          <w:rFonts w:ascii="Times New Roman" w:hAnsi="Times New Roman" w:cs="Times New Roman"/>
          <w:color w:val="000000" w:themeColor="text1"/>
          <w:sz w:val="24"/>
          <w:szCs w:val="24"/>
          <w:lang w:val="id-ID"/>
        </w:rPr>
        <w:t xml:space="preserve"> dalam rentang waktu 2-15 detik, serta menonton video yang awalnya berdurasi 2-60 detik </w:t>
      </w:r>
      <w:sdt>
        <w:sdtPr>
          <w:rPr>
            <w:rFonts w:ascii="Times New Roman" w:hAnsi="Times New Roman" w:cs="Times New Roman"/>
            <w:color w:val="000000" w:themeColor="text1"/>
            <w:sz w:val="24"/>
            <w:szCs w:val="24"/>
            <w:lang w:val="id-ID"/>
          </w:rPr>
          <w:tag w:val="MENDELEY_CITATION_v3_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"/>
          <w:id w:val="-1363125814"/>
          <w:placeholder>
            <w:docPart w:val="D666412CD58E4748B37B9997810A29C5"/>
          </w:placeholder>
        </w:sdtPr>
        <w:sdtEndPr>
          <w:rPr>
            <w:lang w:val="en-ID"/>
          </w:rPr>
        </w:sdtEndPr>
        <w:sdtContent>
          <w:r w:rsidRPr="006F64FF">
            <w:rPr>
              <w:rFonts w:ascii="Times New Roman" w:eastAsia="Times New Roman" w:hAnsi="Times New Roman" w:cs="Times New Roman"/>
              <w:color w:val="000000" w:themeColor="text1"/>
              <w:sz w:val="24"/>
              <w:szCs w:val="24"/>
            </w:rPr>
            <w:t>(Williams dalam Bhandari &amp; Bimo, 2022:1)</w:t>
          </w:r>
        </w:sdtContent>
      </w:sdt>
      <w:r w:rsidRPr="006F64FF">
        <w:rPr>
          <w:rFonts w:ascii="Times New Roman" w:hAnsi="Times New Roman" w:cs="Times New Roman"/>
          <w:color w:val="000000" w:themeColor="text1"/>
          <w:sz w:val="24"/>
          <w:szCs w:val="24"/>
          <w:lang w:val="id-ID"/>
        </w:rPr>
        <w:t>. Perubahan terkini memungkinkan pengguna TikTok</w:t>
      </w:r>
      <w:r w:rsidRPr="006F64FF">
        <w:rPr>
          <w:rFonts w:ascii="Times New Roman" w:hAnsi="Times New Roman" w:cs="Times New Roman"/>
          <w:i/>
          <w:iCs/>
          <w:color w:val="000000" w:themeColor="text1"/>
          <w:sz w:val="24"/>
          <w:szCs w:val="24"/>
          <w:lang w:val="id-ID"/>
        </w:rPr>
        <w:t xml:space="preserve"> </w:t>
      </w:r>
      <w:r w:rsidRPr="006F64FF">
        <w:rPr>
          <w:rFonts w:ascii="Times New Roman" w:hAnsi="Times New Roman" w:cs="Times New Roman"/>
          <w:color w:val="000000" w:themeColor="text1"/>
          <w:sz w:val="24"/>
          <w:szCs w:val="24"/>
          <w:lang w:val="id-ID"/>
        </w:rPr>
        <w:t xml:space="preserve">untuk membuat konten video berdurasi hingga 10 menit. </w:t>
      </w:r>
    </w:p>
    <w:p w14:paraId="28EF671C" w14:textId="77777777" w:rsidR="00E037AF" w:rsidRPr="006F64FF" w:rsidRDefault="00E037AF" w:rsidP="00E037AF">
      <w:pPr>
        <w:spacing w:after="0" w:line="480" w:lineRule="auto"/>
        <w:ind w:left="992" w:firstLine="568"/>
        <w:jc w:val="both"/>
        <w:rPr>
          <w:rFonts w:ascii="Times New Roman" w:hAnsi="Times New Roman" w:cs="Times New Roman"/>
          <w:bCs/>
          <w:color w:val="000000" w:themeColor="text1"/>
          <w:sz w:val="24"/>
          <w:szCs w:val="24"/>
          <w:lang w:val="id-ID"/>
        </w:rPr>
      </w:pPr>
      <w:bookmarkStart w:id="58" w:name="_Hlk170239452"/>
      <w:r w:rsidRPr="006F64FF">
        <w:rPr>
          <w:rFonts w:ascii="Times New Roman" w:hAnsi="Times New Roman" w:cs="Times New Roman"/>
          <w:color w:val="000000" w:themeColor="text1"/>
          <w:sz w:val="24"/>
          <w:szCs w:val="24"/>
          <w:lang w:val="id-ID"/>
        </w:rPr>
        <w:t>TikTok</w:t>
      </w:r>
      <w:r w:rsidRPr="006F64FF">
        <w:rPr>
          <w:rFonts w:ascii="Times New Roman" w:hAnsi="Times New Roman" w:cs="Times New Roman"/>
          <w:i/>
          <w:iCs/>
          <w:color w:val="000000" w:themeColor="text1"/>
          <w:sz w:val="24"/>
          <w:szCs w:val="24"/>
          <w:lang w:val="id-ID"/>
        </w:rPr>
        <w:t xml:space="preserve"> </w:t>
      </w:r>
      <w:r w:rsidRPr="006F64FF">
        <w:rPr>
          <w:rFonts w:ascii="Times New Roman" w:hAnsi="Times New Roman" w:cs="Times New Roman"/>
          <w:color w:val="000000" w:themeColor="text1"/>
          <w:sz w:val="24"/>
          <w:szCs w:val="24"/>
          <w:lang w:val="id-ID"/>
        </w:rPr>
        <w:t xml:space="preserve">adalah aplikasi yang terus bergerak maju dan dinamis, dengan penambahan dan perubahan fitur baru secara teratur, seringkali dengan cepat. </w:t>
      </w:r>
      <w:bookmarkStart w:id="59" w:name="_Hlk170239485"/>
      <w:bookmarkEnd w:id="58"/>
      <w:r w:rsidRPr="006F64FF">
        <w:rPr>
          <w:rFonts w:ascii="Times New Roman" w:hAnsi="Times New Roman" w:cs="Times New Roman"/>
          <w:color w:val="000000" w:themeColor="text1"/>
          <w:sz w:val="24"/>
          <w:szCs w:val="24"/>
          <w:lang w:val="id-ID"/>
        </w:rPr>
        <w:t xml:space="preserve">Walaupun dikenal karena video bermacam tarian dan musik, platform ini menawarkan beragam konten, mulai dari drama lucu, tutorial merias wajah, iklan politik, sampai video panduan </w:t>
      </w:r>
      <w:r w:rsidRPr="006F64FF">
        <w:rPr>
          <w:rFonts w:ascii="Times New Roman" w:hAnsi="Times New Roman" w:cs="Times New Roman"/>
          <w:i/>
          <w:iCs/>
          <w:color w:val="000000" w:themeColor="text1"/>
          <w:sz w:val="24"/>
          <w:szCs w:val="24"/>
          <w:lang w:val="id-ID"/>
        </w:rPr>
        <w:t>DIY</w:t>
      </w:r>
      <w:r w:rsidRPr="006F64FF">
        <w:rPr>
          <w:rFonts w:ascii="Times New Roman" w:hAnsi="Times New Roman" w:cs="Times New Roman"/>
          <w:color w:val="000000" w:themeColor="text1"/>
          <w:sz w:val="24"/>
          <w:szCs w:val="24"/>
          <w:lang w:val="id-ID"/>
        </w:rPr>
        <w:t xml:space="preserve"> yang mendidik</w:t>
      </w:r>
      <w:bookmarkEnd w:id="59"/>
      <w:r w:rsidRPr="006F64FF">
        <w:rPr>
          <w:rFonts w:ascii="Times New Roman" w:hAnsi="Times New Roman" w:cs="Times New Roman"/>
          <w:color w:val="000000" w:themeColor="text1"/>
          <w:sz w:val="24"/>
          <w:szCs w:val="24"/>
          <w:lang w:val="id-ID"/>
        </w:rPr>
        <w:t xml:space="preserve"> </w:t>
      </w:r>
      <w:bookmarkStart w:id="60" w:name="_Hlk170239516"/>
      <w:sdt>
        <w:sdtPr>
          <w:rPr>
            <w:rFonts w:ascii="Times New Roman" w:hAnsi="Times New Roman" w:cs="Times New Roman"/>
            <w:color w:val="000000" w:themeColor="text1"/>
            <w:sz w:val="24"/>
            <w:szCs w:val="24"/>
            <w:lang w:val="id-ID"/>
          </w:rPr>
          <w:tag w:val="MENDELEY_CITATION_v3_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"/>
          <w:id w:val="-835686986"/>
          <w:placeholder>
            <w:docPart w:val="75D8CE1EFADB41189577A70067669D96"/>
          </w:placeholder>
        </w:sdtPr>
        <w:sdtEndPr>
          <w:rPr>
            <w:lang w:val="en-ID"/>
          </w:rPr>
        </w:sdtEndPr>
        <w:sdtContent>
          <w:r w:rsidRPr="006F64FF">
            <w:rPr>
              <w:rFonts w:ascii="Times New Roman" w:eastAsia="Times New Roman" w:hAnsi="Times New Roman" w:cs="Times New Roman"/>
              <w:color w:val="000000" w:themeColor="text1"/>
              <w:sz w:val="24"/>
              <w:szCs w:val="24"/>
            </w:rPr>
            <w:t>(Bhandari &amp; Bimo, 2022:2)</w:t>
          </w:r>
        </w:sdtContent>
      </w:sdt>
      <w:r w:rsidRPr="006F64FF">
        <w:rPr>
          <w:rFonts w:ascii="Times New Roman" w:hAnsi="Times New Roman" w:cs="Times New Roman"/>
          <w:color w:val="000000" w:themeColor="text1"/>
          <w:sz w:val="24"/>
          <w:szCs w:val="24"/>
          <w:lang w:val="id-ID"/>
        </w:rPr>
        <w:t xml:space="preserve">.  </w:t>
      </w:r>
      <w:bookmarkEnd w:id="60"/>
      <w:r w:rsidRPr="006F64FF">
        <w:rPr>
          <w:rFonts w:ascii="Times New Roman" w:hAnsi="Times New Roman" w:cs="Times New Roman"/>
          <w:color w:val="000000" w:themeColor="text1"/>
          <w:sz w:val="24"/>
          <w:szCs w:val="24"/>
          <w:lang w:val="id-ID"/>
        </w:rPr>
        <w:t>Aplikasi ini juga menyajikan efek-efek lucu</w:t>
      </w:r>
      <w:r w:rsidRPr="006F64FF">
        <w:rPr>
          <w:rFonts w:ascii="Times New Roman" w:hAnsi="Times New Roman" w:cs="Times New Roman"/>
          <w:i/>
          <w:iCs/>
          <w:color w:val="000000" w:themeColor="text1"/>
          <w:sz w:val="24"/>
          <w:szCs w:val="24"/>
          <w:lang w:val="id-ID"/>
        </w:rPr>
        <w:t xml:space="preserve"> </w:t>
      </w:r>
      <w:r w:rsidRPr="006F64FF">
        <w:rPr>
          <w:rFonts w:ascii="Times New Roman" w:hAnsi="Times New Roman" w:cs="Times New Roman"/>
          <w:color w:val="000000" w:themeColor="text1"/>
          <w:sz w:val="24"/>
          <w:szCs w:val="24"/>
          <w:lang w:val="id-ID"/>
        </w:rPr>
        <w:t xml:space="preserve">yang menarik dan mudah diaplikasikan, </w:t>
      </w:r>
      <w:r w:rsidRPr="006F64FF">
        <w:rPr>
          <w:rFonts w:ascii="Times New Roman" w:hAnsi="Times New Roman" w:cs="Times New Roman"/>
          <w:color w:val="000000" w:themeColor="text1"/>
          <w:sz w:val="24"/>
          <w:szCs w:val="24"/>
          <w:lang w:val="id-ID"/>
        </w:rPr>
        <w:lastRenderedPageBreak/>
        <w:t>sehingga memungkinkan semua kalangan untuk membuat video menarik. Perubahan terbaru TikTok</w:t>
      </w:r>
      <w:r w:rsidRPr="006F64FF">
        <w:rPr>
          <w:rFonts w:ascii="Times New Roman" w:hAnsi="Times New Roman" w:cs="Times New Roman"/>
          <w:i/>
          <w:iCs/>
          <w:color w:val="000000" w:themeColor="text1"/>
          <w:sz w:val="24"/>
          <w:szCs w:val="24"/>
          <w:lang w:val="id-ID"/>
        </w:rPr>
        <w:t xml:space="preserve"> </w:t>
      </w:r>
      <w:r w:rsidRPr="006F64FF">
        <w:rPr>
          <w:rFonts w:ascii="Times New Roman" w:hAnsi="Times New Roman" w:cs="Times New Roman"/>
          <w:color w:val="000000" w:themeColor="text1"/>
          <w:sz w:val="24"/>
          <w:szCs w:val="24"/>
          <w:lang w:val="id-ID"/>
        </w:rPr>
        <w:t xml:space="preserve">menyajikan fitur foto yang bisa diiringi dengan musik ataupun tanpa musik. Hal tersebut menjadi alasan utama mengapa TikTok menjadi sangat populer di kalangan pengguna. </w:t>
      </w:r>
    </w:p>
    <w:p w14:paraId="03536DF3" w14:textId="77777777" w:rsidR="00E037AF" w:rsidRPr="006F64FF" w:rsidRDefault="00E037AF" w:rsidP="00E037AF">
      <w:pPr>
        <w:pStyle w:val="ListParagraph"/>
        <w:spacing w:after="0" w:line="480" w:lineRule="auto"/>
        <w:ind w:left="99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Menurut </w:t>
      </w:r>
      <w:sdt>
        <w:sdtPr>
          <w:rPr>
            <w:rFonts w:ascii="Times New Roman" w:hAnsi="Times New Roman" w:cs="Times New Roman"/>
            <w:color w:val="000000" w:themeColor="text1"/>
            <w:sz w:val="24"/>
            <w:szCs w:val="24"/>
            <w:lang w:val="id-ID"/>
          </w:rPr>
          <w:tag w:val="MENDELEY_CITATION_v3_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"/>
          <w:id w:val="242231863"/>
          <w:placeholder>
            <w:docPart w:val="75D8CE1EFADB41189577A70067669D96"/>
          </w:placeholder>
        </w:sdtPr>
        <w:sdtEndPr>
          <w:rPr>
            <w:lang w:val="en-ID"/>
          </w:rPr>
        </w:sdtEndPr>
        <w:sdtContent>
          <w:r w:rsidRPr="006F64FF">
            <w:rPr>
              <w:rFonts w:ascii="Times New Roman" w:hAnsi="Times New Roman" w:cs="Times New Roman"/>
              <w:color w:val="000000" w:themeColor="text1"/>
              <w:sz w:val="24"/>
              <w:szCs w:val="24"/>
            </w:rPr>
            <w:t>Malimbe dkk., (2021:4)</w:t>
          </w:r>
        </w:sdtContent>
      </w:sdt>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rPr>
        <w:t>Tiktok merupakan sebuah aplikasi yang me</w:t>
      </w:r>
      <w:r w:rsidRPr="006F64FF">
        <w:rPr>
          <w:rFonts w:ascii="Times New Roman" w:hAnsi="Times New Roman" w:cs="Times New Roman"/>
          <w:color w:val="000000" w:themeColor="text1"/>
          <w:sz w:val="24"/>
          <w:szCs w:val="24"/>
          <w:lang w:val="id-ID"/>
        </w:rPr>
        <w:t>nyediakan berbagai</w:t>
      </w:r>
      <w:r w:rsidRPr="006F64FF">
        <w:rPr>
          <w:rFonts w:ascii="Times New Roman" w:hAnsi="Times New Roman" w:cs="Times New Roman"/>
          <w:color w:val="000000" w:themeColor="text1"/>
          <w:sz w:val="24"/>
          <w:szCs w:val="24"/>
        </w:rPr>
        <w:t xml:space="preserve"> efek spesial yang unik</w:t>
      </w:r>
      <w:r w:rsidRPr="006F64FF">
        <w:rPr>
          <w:rFonts w:ascii="Times New Roman" w:hAnsi="Times New Roman" w:cs="Times New Roman"/>
          <w:color w:val="000000" w:themeColor="text1"/>
          <w:sz w:val="24"/>
          <w:szCs w:val="24"/>
          <w:lang w:val="id-ID"/>
        </w:rPr>
        <w:t xml:space="preserve"> dan </w:t>
      </w:r>
      <w:r w:rsidRPr="006F64FF">
        <w:rPr>
          <w:rFonts w:ascii="Times New Roman" w:hAnsi="Times New Roman" w:cs="Times New Roman"/>
          <w:color w:val="000000" w:themeColor="text1"/>
          <w:sz w:val="24"/>
          <w:szCs w:val="24"/>
        </w:rPr>
        <w:t xml:space="preserve">menarik, </w:t>
      </w:r>
      <w:r w:rsidRPr="006F64FF">
        <w:rPr>
          <w:rFonts w:ascii="Times New Roman" w:hAnsi="Times New Roman" w:cs="Times New Roman"/>
          <w:color w:val="000000" w:themeColor="text1"/>
          <w:sz w:val="24"/>
          <w:szCs w:val="24"/>
          <w:lang w:val="id-ID"/>
        </w:rPr>
        <w:t>memudahkan pengguna membuat video pendek yang keren dan menarik perhatian orang-orang</w:t>
      </w:r>
      <w:r w:rsidRPr="006F64FF">
        <w:rPr>
          <w:rFonts w:ascii="Times New Roman" w:hAnsi="Times New Roman" w:cs="Times New Roman"/>
          <w:color w:val="000000" w:themeColor="text1"/>
          <w:sz w:val="24"/>
          <w:szCs w:val="24"/>
        </w:rPr>
        <w:t>.</w:t>
      </w:r>
      <w:r w:rsidRPr="006F64FF">
        <w:rPr>
          <w:rFonts w:ascii="Times New Roman" w:hAnsi="Times New Roman" w:cs="Times New Roman"/>
          <w:color w:val="000000" w:themeColor="text1"/>
          <w:sz w:val="24"/>
          <w:szCs w:val="24"/>
          <w:lang w:val="id-ID"/>
        </w:rPr>
        <w:t xml:space="preserve"> V</w:t>
      </w:r>
      <w:r w:rsidRPr="006F64FF">
        <w:rPr>
          <w:rFonts w:ascii="Times New Roman" w:hAnsi="Times New Roman" w:cs="Times New Roman"/>
          <w:color w:val="000000" w:themeColor="text1"/>
          <w:sz w:val="24"/>
          <w:szCs w:val="24"/>
        </w:rPr>
        <w:t>ideo</w:t>
      </w:r>
      <w:r w:rsidRPr="006F64FF">
        <w:rPr>
          <w:rFonts w:ascii="Times New Roman" w:hAnsi="Times New Roman" w:cs="Times New Roman"/>
          <w:color w:val="000000" w:themeColor="text1"/>
          <w:sz w:val="24"/>
          <w:szCs w:val="24"/>
          <w:lang w:val="id-ID"/>
        </w:rPr>
        <w:t xml:space="preserve"> yang selesai dibuat</w:t>
      </w:r>
      <w:r w:rsidRPr="006F64FF">
        <w:rPr>
          <w:rFonts w:ascii="Times New Roman" w:hAnsi="Times New Roman" w:cs="Times New Roman"/>
          <w:color w:val="000000" w:themeColor="text1"/>
          <w:sz w:val="24"/>
          <w:szCs w:val="24"/>
        </w:rPr>
        <w:t xml:space="preserve"> dapat dibagikan kepada pengguna TikTok</w:t>
      </w:r>
      <w:r w:rsidRPr="006F64FF">
        <w:rPr>
          <w:rFonts w:ascii="Times New Roman" w:hAnsi="Times New Roman" w:cs="Times New Roman"/>
          <w:i/>
          <w:iCs/>
          <w:color w:val="000000" w:themeColor="text1"/>
          <w:sz w:val="24"/>
          <w:szCs w:val="24"/>
        </w:rPr>
        <w:t xml:space="preserve"> </w:t>
      </w:r>
      <w:r w:rsidRPr="006F64FF">
        <w:rPr>
          <w:rFonts w:ascii="Times New Roman" w:hAnsi="Times New Roman" w:cs="Times New Roman"/>
          <w:color w:val="000000" w:themeColor="text1"/>
          <w:sz w:val="24"/>
          <w:szCs w:val="24"/>
          <w:lang w:val="id-ID"/>
        </w:rPr>
        <w:t>yang lainnya</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 xml:space="preserve">Aplikasi </w:t>
      </w:r>
      <w:r w:rsidRPr="006F64FF">
        <w:rPr>
          <w:rFonts w:ascii="Times New Roman" w:hAnsi="Times New Roman" w:cs="Times New Roman"/>
          <w:color w:val="000000" w:themeColor="text1"/>
          <w:sz w:val="24"/>
          <w:szCs w:val="24"/>
        </w:rPr>
        <w:t>ini men</w:t>
      </w:r>
      <w:r w:rsidRPr="006F64FF">
        <w:rPr>
          <w:rFonts w:ascii="Times New Roman" w:hAnsi="Times New Roman" w:cs="Times New Roman"/>
          <w:color w:val="000000" w:themeColor="text1"/>
          <w:sz w:val="24"/>
          <w:szCs w:val="24"/>
          <w:lang w:val="id-ID"/>
        </w:rPr>
        <w:t>awarkan</w:t>
      </w:r>
      <w:r w:rsidRPr="006F64FF">
        <w:rPr>
          <w:rFonts w:ascii="Times New Roman" w:hAnsi="Times New Roman" w:cs="Times New Roman"/>
          <w:color w:val="000000" w:themeColor="text1"/>
          <w:sz w:val="24"/>
          <w:szCs w:val="24"/>
        </w:rPr>
        <w:t xml:space="preserve"> ber</w:t>
      </w:r>
      <w:r w:rsidRPr="006F64FF">
        <w:rPr>
          <w:rFonts w:ascii="Times New Roman" w:hAnsi="Times New Roman" w:cs="Times New Roman"/>
          <w:color w:val="000000" w:themeColor="text1"/>
          <w:sz w:val="24"/>
          <w:szCs w:val="24"/>
          <w:lang w:val="id-ID"/>
        </w:rPr>
        <w:t>bagai</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macam</w:t>
      </w:r>
      <w:r w:rsidRPr="006F64FF">
        <w:rPr>
          <w:rFonts w:ascii="Times New Roman" w:hAnsi="Times New Roman" w:cs="Times New Roman"/>
          <w:color w:val="000000" w:themeColor="text1"/>
          <w:sz w:val="24"/>
          <w:szCs w:val="24"/>
        </w:rPr>
        <w:t xml:space="preserve"> musik</w:t>
      </w:r>
      <w:r w:rsidRPr="006F64FF">
        <w:rPr>
          <w:rFonts w:ascii="Times New Roman" w:hAnsi="Times New Roman" w:cs="Times New Roman"/>
          <w:color w:val="000000" w:themeColor="text1"/>
          <w:sz w:val="24"/>
          <w:szCs w:val="24"/>
          <w:lang w:val="id-ID"/>
        </w:rPr>
        <w:t xml:space="preserve"> yang dapat digunakan untuk membuat konten</w:t>
      </w:r>
      <w:r w:rsidRPr="006F64FF">
        <w:rPr>
          <w:rFonts w:ascii="Times New Roman" w:hAnsi="Times New Roman" w:cs="Times New Roman"/>
          <w:color w:val="000000" w:themeColor="text1"/>
          <w:sz w:val="24"/>
          <w:szCs w:val="24"/>
        </w:rPr>
        <w:t xml:space="preserve"> berupa tarian, gaya bebas, dan video unik lainnya</w:t>
      </w:r>
      <w:r w:rsidRPr="006F64FF">
        <w:rPr>
          <w:rFonts w:ascii="Times New Roman" w:hAnsi="Times New Roman" w:cs="Times New Roman"/>
          <w:color w:val="000000" w:themeColor="text1"/>
          <w:sz w:val="24"/>
          <w:szCs w:val="24"/>
          <w:lang w:val="id-ID"/>
        </w:rPr>
        <w:t>, yang</w:t>
      </w:r>
      <w:r w:rsidRPr="006F64FF">
        <w:rPr>
          <w:rFonts w:ascii="Times New Roman" w:hAnsi="Times New Roman" w:cs="Times New Roman"/>
          <w:color w:val="000000" w:themeColor="text1"/>
          <w:sz w:val="24"/>
          <w:szCs w:val="24"/>
        </w:rPr>
        <w:t xml:space="preserve"> mendorong </w:t>
      </w:r>
      <w:r w:rsidRPr="006F64FF">
        <w:rPr>
          <w:rFonts w:ascii="Times New Roman" w:hAnsi="Times New Roman" w:cs="Times New Roman"/>
          <w:color w:val="000000" w:themeColor="text1"/>
          <w:sz w:val="24"/>
          <w:szCs w:val="24"/>
          <w:lang w:val="id-ID"/>
        </w:rPr>
        <w:t xml:space="preserve">pengguna untuk menjadi </w:t>
      </w:r>
      <w:r w:rsidRPr="006F64FF">
        <w:rPr>
          <w:rFonts w:ascii="Times New Roman" w:hAnsi="Times New Roman" w:cs="Times New Roman"/>
          <w:color w:val="000000" w:themeColor="text1"/>
          <w:sz w:val="24"/>
          <w:szCs w:val="24"/>
        </w:rPr>
        <w:t>kreati</w:t>
      </w:r>
      <w:r w:rsidRPr="006F64FF">
        <w:rPr>
          <w:rFonts w:ascii="Times New Roman" w:hAnsi="Times New Roman" w:cs="Times New Roman"/>
          <w:color w:val="000000" w:themeColor="text1"/>
          <w:sz w:val="24"/>
          <w:szCs w:val="24"/>
          <w:lang w:val="id-ID"/>
        </w:rPr>
        <w:t>f dalam membuat konten.</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 xml:space="preserve">Mereka yang aktif dalam membuat video kreatif di TikTok disebut sebagai </w:t>
      </w:r>
      <w:r w:rsidRPr="006F64FF">
        <w:rPr>
          <w:rFonts w:ascii="Times New Roman" w:hAnsi="Times New Roman" w:cs="Times New Roman"/>
          <w:i/>
          <w:iCs/>
          <w:color w:val="000000" w:themeColor="text1"/>
          <w:sz w:val="24"/>
          <w:szCs w:val="24"/>
          <w:lang w:val="id-ID"/>
        </w:rPr>
        <w:t xml:space="preserve">TikTokers, </w:t>
      </w:r>
      <w:r w:rsidRPr="006F64FF">
        <w:rPr>
          <w:rFonts w:ascii="Times New Roman" w:hAnsi="Times New Roman" w:cs="Times New Roman"/>
          <w:color w:val="000000" w:themeColor="text1"/>
          <w:sz w:val="24"/>
          <w:szCs w:val="24"/>
          <w:lang w:val="id-ID"/>
        </w:rPr>
        <w:t>yang berhasil membangun ketenaran dan mendapatkan banyak pengikut di aplikasi tersebut.</w:t>
      </w:r>
    </w:p>
    <w:p w14:paraId="32ADAF69" w14:textId="77777777" w:rsidR="00E037AF" w:rsidRPr="006F64FF" w:rsidRDefault="00E037AF" w:rsidP="00E037AF">
      <w:pPr>
        <w:pStyle w:val="ListParagraph"/>
        <w:spacing w:after="0" w:line="480" w:lineRule="auto"/>
        <w:ind w:left="992" w:firstLine="567"/>
        <w:jc w:val="both"/>
        <w:rPr>
          <w:rFonts w:ascii="Times New Roman" w:hAnsi="Times New Roman" w:cs="Times New Roman"/>
          <w:color w:val="000000" w:themeColor="text1"/>
          <w:sz w:val="24"/>
          <w:szCs w:val="24"/>
          <w:lang w:val="id-ID"/>
        </w:rPr>
      </w:pPr>
    </w:p>
    <w:p w14:paraId="4C2F2876" w14:textId="77777777" w:rsidR="00E037AF" w:rsidRPr="006F64FF" w:rsidRDefault="00E037AF" w:rsidP="00E037AF">
      <w:pPr>
        <w:pStyle w:val="Heading3"/>
        <w:numPr>
          <w:ilvl w:val="0"/>
          <w:numId w:val="16"/>
        </w:numPr>
        <w:spacing w:before="0" w:line="480" w:lineRule="auto"/>
        <w:rPr>
          <w:rFonts w:cs="Times New Roman"/>
          <w:bCs/>
          <w:lang w:val="id-ID"/>
        </w:rPr>
      </w:pPr>
      <w:r w:rsidRPr="006F64FF">
        <w:rPr>
          <w:rFonts w:cs="Times New Roman"/>
          <w:bCs/>
          <w:lang w:val="id-ID"/>
        </w:rPr>
        <w:t xml:space="preserve"> </w:t>
      </w:r>
      <w:bookmarkStart w:id="61" w:name="_Toc171894171"/>
      <w:r w:rsidRPr="006F64FF">
        <w:rPr>
          <w:rFonts w:cs="Times New Roman"/>
          <w:bCs/>
          <w:lang w:val="id-ID"/>
        </w:rPr>
        <w:t>Pembelajaran Bahasa Indonesia</w:t>
      </w:r>
      <w:bookmarkEnd w:id="61"/>
      <w:r w:rsidRPr="006F64FF">
        <w:rPr>
          <w:rFonts w:cs="Times New Roman"/>
          <w:bCs/>
          <w:lang w:val="id-ID"/>
        </w:rPr>
        <w:t xml:space="preserve"> </w:t>
      </w:r>
    </w:p>
    <w:p w14:paraId="48301520" w14:textId="77777777" w:rsidR="00E037AF" w:rsidRPr="006F64FF" w:rsidRDefault="00E037AF" w:rsidP="00E037AF">
      <w:pPr>
        <w:pStyle w:val="ListParagraph"/>
        <w:spacing w:after="0" w:line="480" w:lineRule="auto"/>
        <w:ind w:left="99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rPr>
        <w:t xml:space="preserve">Pembelajaran adalah upaya </w:t>
      </w:r>
      <w:r w:rsidRPr="006F64FF">
        <w:rPr>
          <w:rFonts w:ascii="Times New Roman" w:hAnsi="Times New Roman" w:cs="Times New Roman"/>
          <w:color w:val="000000" w:themeColor="text1"/>
          <w:sz w:val="24"/>
          <w:szCs w:val="24"/>
          <w:lang w:val="id-ID"/>
        </w:rPr>
        <w:t>pendidik</w:t>
      </w:r>
      <w:r w:rsidRPr="006F64FF">
        <w:rPr>
          <w:rFonts w:ascii="Times New Roman" w:hAnsi="Times New Roman" w:cs="Times New Roman"/>
          <w:color w:val="000000" w:themeColor="text1"/>
          <w:sz w:val="24"/>
          <w:szCs w:val="24"/>
        </w:rPr>
        <w:t xml:space="preserve"> untuk memfasilitasi proses </w:t>
      </w:r>
      <w:r w:rsidRPr="006F64FF">
        <w:rPr>
          <w:rFonts w:ascii="Times New Roman" w:hAnsi="Times New Roman" w:cs="Times New Roman"/>
          <w:color w:val="000000" w:themeColor="text1"/>
          <w:sz w:val="24"/>
          <w:szCs w:val="24"/>
          <w:lang w:val="id-ID"/>
        </w:rPr>
        <w:t>menutut</w:t>
      </w:r>
      <w:r w:rsidRPr="006F64FF">
        <w:rPr>
          <w:rFonts w:ascii="Times New Roman" w:hAnsi="Times New Roman" w:cs="Times New Roman"/>
          <w:color w:val="000000" w:themeColor="text1"/>
          <w:sz w:val="24"/>
          <w:szCs w:val="24"/>
        </w:rPr>
        <w:t xml:space="preserve"> ilmu dan pengetahuan, pengembangan keterampilan dan kebiasaan, serta pembentukan sikap dan keyakinan pada </w:t>
      </w:r>
      <w:r w:rsidRPr="006F64FF">
        <w:rPr>
          <w:rFonts w:ascii="Times New Roman" w:hAnsi="Times New Roman" w:cs="Times New Roman"/>
          <w:color w:val="000000" w:themeColor="text1"/>
          <w:sz w:val="24"/>
          <w:szCs w:val="24"/>
          <w:lang w:val="id-ID"/>
        </w:rPr>
        <w:t>peserta didik</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Sehingga</w:t>
      </w:r>
      <w:r w:rsidRPr="006F64FF">
        <w:rPr>
          <w:rFonts w:ascii="Times New Roman" w:hAnsi="Times New Roman" w:cs="Times New Roman"/>
          <w:color w:val="000000" w:themeColor="text1"/>
          <w:sz w:val="24"/>
          <w:szCs w:val="24"/>
        </w:rPr>
        <w:t xml:space="preserve">, fokus pembelajaran adalah pada "bagaimana </w:t>
      </w:r>
      <w:r w:rsidRPr="006F64FF">
        <w:rPr>
          <w:rFonts w:ascii="Times New Roman" w:hAnsi="Times New Roman" w:cs="Times New Roman"/>
          <w:color w:val="000000" w:themeColor="text1"/>
          <w:sz w:val="24"/>
          <w:szCs w:val="24"/>
          <w:lang w:val="id-ID"/>
        </w:rPr>
        <w:t>peserta didik</w:t>
      </w:r>
      <w:r w:rsidRPr="006F64FF">
        <w:rPr>
          <w:rFonts w:ascii="Times New Roman" w:hAnsi="Times New Roman" w:cs="Times New Roman"/>
          <w:color w:val="000000" w:themeColor="text1"/>
          <w:sz w:val="24"/>
          <w:szCs w:val="24"/>
        </w:rPr>
        <w:t xml:space="preserve"> belajar"</w:t>
      </w:r>
      <w:r w:rsidRPr="006F64FF">
        <w:rPr>
          <w:rFonts w:ascii="Times New Roman" w:hAnsi="Times New Roman" w:cs="Times New Roman"/>
          <w:color w:val="000000" w:themeColor="text1"/>
          <w:sz w:val="24"/>
          <w:szCs w:val="24"/>
          <w:lang w:val="id-ID"/>
        </w:rPr>
        <w:t>,</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 xml:space="preserve">dan </w:t>
      </w:r>
      <w:r w:rsidRPr="006F64FF">
        <w:rPr>
          <w:rFonts w:ascii="Times New Roman" w:hAnsi="Times New Roman" w:cs="Times New Roman"/>
          <w:color w:val="000000" w:themeColor="text1"/>
          <w:sz w:val="24"/>
          <w:szCs w:val="24"/>
        </w:rPr>
        <w:t xml:space="preserve">bukan "apa yang </w:t>
      </w:r>
      <w:r w:rsidRPr="006F64FF">
        <w:rPr>
          <w:rFonts w:ascii="Times New Roman" w:hAnsi="Times New Roman" w:cs="Times New Roman"/>
          <w:color w:val="000000" w:themeColor="text1"/>
          <w:sz w:val="24"/>
          <w:szCs w:val="24"/>
          <w:lang w:val="id-ID"/>
        </w:rPr>
        <w:t>peserta didik</w:t>
      </w:r>
      <w:r w:rsidRPr="006F64FF">
        <w:rPr>
          <w:rFonts w:ascii="Times New Roman" w:hAnsi="Times New Roman" w:cs="Times New Roman"/>
          <w:color w:val="000000" w:themeColor="text1"/>
          <w:sz w:val="24"/>
          <w:szCs w:val="24"/>
        </w:rPr>
        <w:t xml:space="preserve"> pelajari"</w:t>
      </w:r>
      <w:r w:rsidRPr="006F64FF">
        <w:rPr>
          <w:rFonts w:ascii="Times New Roman" w:hAnsi="Times New Roman" w:cs="Times New Roman"/>
          <w:color w:val="000000" w:themeColor="text1"/>
          <w:sz w:val="24"/>
          <w:szCs w:val="24"/>
          <w:lang w:val="id-ID"/>
        </w:rPr>
        <w:t>.</w:t>
      </w:r>
      <w:r w:rsidRPr="006F64FF">
        <w:rPr>
          <w:rFonts w:ascii="Times New Roman" w:hAnsi="Times New Roman" w:cs="Times New Roman"/>
          <w:color w:val="000000" w:themeColor="text1"/>
          <w:sz w:val="24"/>
          <w:szCs w:val="24"/>
        </w:rPr>
        <w:t xml:space="preserve"> Harapannya, </w:t>
      </w:r>
      <w:r w:rsidRPr="006F64FF">
        <w:rPr>
          <w:rFonts w:ascii="Times New Roman" w:hAnsi="Times New Roman" w:cs="Times New Roman"/>
          <w:color w:val="000000" w:themeColor="text1"/>
          <w:sz w:val="24"/>
          <w:szCs w:val="24"/>
          <w:lang w:val="id-ID"/>
        </w:rPr>
        <w:t>peserta didik</w:t>
      </w:r>
      <w:r w:rsidRPr="006F64FF">
        <w:rPr>
          <w:rFonts w:ascii="Times New Roman" w:hAnsi="Times New Roman" w:cs="Times New Roman"/>
          <w:color w:val="000000" w:themeColor="text1"/>
          <w:sz w:val="24"/>
          <w:szCs w:val="24"/>
        </w:rPr>
        <w:t xml:space="preserve"> dapat menyerap materi pembelajaran sesuai dengan </w:t>
      </w:r>
      <w:r w:rsidRPr="006F64FF">
        <w:rPr>
          <w:rFonts w:ascii="Times New Roman" w:hAnsi="Times New Roman" w:cs="Times New Roman"/>
          <w:color w:val="000000" w:themeColor="text1"/>
          <w:sz w:val="24"/>
          <w:szCs w:val="24"/>
        </w:rPr>
        <w:lastRenderedPageBreak/>
        <w:t xml:space="preserve">kemampuan mereka dan menerapkannya dalam kehidupan </w:t>
      </w:r>
      <w:r w:rsidRPr="006F64FF">
        <w:rPr>
          <w:rFonts w:ascii="Times New Roman" w:hAnsi="Times New Roman" w:cs="Times New Roman"/>
          <w:color w:val="000000" w:themeColor="text1"/>
          <w:sz w:val="24"/>
          <w:szCs w:val="24"/>
          <w:lang w:val="id-ID"/>
        </w:rPr>
        <w:t>ber</w:t>
      </w:r>
      <w:r w:rsidRPr="006F64FF">
        <w:rPr>
          <w:rFonts w:ascii="Times New Roman" w:hAnsi="Times New Roman" w:cs="Times New Roman"/>
          <w:color w:val="000000" w:themeColor="text1"/>
          <w:sz w:val="24"/>
          <w:szCs w:val="24"/>
        </w:rPr>
        <w:t xml:space="preserve">masyarakat. Ketika </w:t>
      </w:r>
      <w:r w:rsidRPr="006F64FF">
        <w:rPr>
          <w:rFonts w:ascii="Times New Roman" w:hAnsi="Times New Roman" w:cs="Times New Roman"/>
          <w:color w:val="000000" w:themeColor="text1"/>
          <w:sz w:val="24"/>
          <w:szCs w:val="24"/>
          <w:lang w:val="id-ID"/>
        </w:rPr>
        <w:t>pendidik</w:t>
      </w:r>
      <w:r w:rsidRPr="006F64FF">
        <w:rPr>
          <w:rFonts w:ascii="Times New Roman" w:hAnsi="Times New Roman" w:cs="Times New Roman"/>
          <w:color w:val="000000" w:themeColor="text1"/>
          <w:sz w:val="24"/>
          <w:szCs w:val="24"/>
        </w:rPr>
        <w:t xml:space="preserve"> dan </w:t>
      </w:r>
      <w:r w:rsidRPr="006F64FF">
        <w:rPr>
          <w:rFonts w:ascii="Times New Roman" w:hAnsi="Times New Roman" w:cs="Times New Roman"/>
          <w:color w:val="000000" w:themeColor="text1"/>
          <w:sz w:val="24"/>
          <w:szCs w:val="24"/>
          <w:lang w:val="id-ID"/>
        </w:rPr>
        <w:t>peserta didik</w:t>
      </w:r>
      <w:r w:rsidRPr="006F64FF">
        <w:rPr>
          <w:rFonts w:ascii="Times New Roman" w:hAnsi="Times New Roman" w:cs="Times New Roman"/>
          <w:color w:val="000000" w:themeColor="text1"/>
          <w:sz w:val="24"/>
          <w:szCs w:val="24"/>
        </w:rPr>
        <w:t xml:space="preserve"> memiliki pemahaman yang baik </w:t>
      </w:r>
      <w:r w:rsidRPr="006F64FF">
        <w:rPr>
          <w:rFonts w:ascii="Times New Roman" w:hAnsi="Times New Roman" w:cs="Times New Roman"/>
          <w:color w:val="000000" w:themeColor="text1"/>
          <w:sz w:val="24"/>
          <w:szCs w:val="24"/>
          <w:lang w:val="id-ID"/>
        </w:rPr>
        <w:t xml:space="preserve">dan benar </w:t>
      </w:r>
      <w:r w:rsidRPr="006F64FF">
        <w:rPr>
          <w:rFonts w:ascii="Times New Roman" w:hAnsi="Times New Roman" w:cs="Times New Roman"/>
          <w:color w:val="000000" w:themeColor="text1"/>
          <w:sz w:val="24"/>
          <w:szCs w:val="24"/>
        </w:rPr>
        <w:t xml:space="preserve">terhadap konsep pembelajaran, maka </w:t>
      </w:r>
      <w:r w:rsidRPr="006F64FF">
        <w:rPr>
          <w:rFonts w:ascii="Times New Roman" w:hAnsi="Times New Roman" w:cs="Times New Roman"/>
          <w:color w:val="000000" w:themeColor="text1"/>
          <w:sz w:val="24"/>
          <w:szCs w:val="24"/>
          <w:lang w:val="id-ID"/>
        </w:rPr>
        <w:t>capaian pembelajaran dapat sesuai dengan rencana yang disiapkan.</w:t>
      </w:r>
    </w:p>
    <w:p w14:paraId="77A759CB" w14:textId="77777777" w:rsidR="00E037AF" w:rsidRPr="006F64FF" w:rsidRDefault="00E037AF" w:rsidP="00E037AF">
      <w:pPr>
        <w:pStyle w:val="ListParagraph"/>
        <w:spacing w:after="0" w:line="480" w:lineRule="auto"/>
        <w:ind w:left="99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Pada proses pembelajaran saat ini, menggunakan kurikulum merdeka. Kurikulum merdeka adalah kurikulum terkini yang diimplikasikan di Indonesia. Kurikulum merdeka lebih berfokus kepada peserta didik untuk mendalami konsep dan meningkatkan kompetensi mereka. Sehingga, memberikan fleksibelitas bagi pendidik dalam menciptakan pembelajaran yang berkualitas, sesuai dengan kebutuhan lingkungan peserta didik.</w:t>
      </w:r>
    </w:p>
    <w:p w14:paraId="6A2CB389" w14:textId="77777777" w:rsidR="00E037AF" w:rsidRPr="006F64FF" w:rsidRDefault="00E037AF" w:rsidP="00E037AF">
      <w:pPr>
        <w:pStyle w:val="ListParagraph"/>
        <w:spacing w:after="0" w:line="480" w:lineRule="auto"/>
        <w:ind w:left="992"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Penelitian bahasa gaul dalam tuturan lisan video TikTok Kadam Sidik pada periode bulan Januari hingga Mei 2023 dapat diimplikasikan pada pembelajaran drama di kelas XI semester genap. Fase capaian pembelajaran ini adalah fase F dengan Capaian Pembelajaran (CP) elemen berbicara dan mempresentasikan pada kurikulum merdeka yang mengharapkan agar peserta didik mampu menyajikan gagasan, pikiran, dan kreativitas dalam berbahasa dalam bentuk monolog, dialog, dan gelar wicara secara logis, sistematis, kritis, dan kreatif, mampu menyajikan karya sastra secara kreatif dan menarik. Peserta didik mampu mengkreasi teks sesuai dengan norma kesopanan dan budaya indonesia. Peserta didik  mampu menyajikan dan mempertahankan hasil penelitian, serta menyimpulkan masukan dari mitra diskusi. </w:t>
      </w:r>
      <w:r w:rsidRPr="006F64FF">
        <w:rPr>
          <w:rFonts w:ascii="Times New Roman" w:hAnsi="Times New Roman" w:cs="Times New Roman"/>
          <w:color w:val="000000" w:themeColor="text1"/>
          <w:sz w:val="24"/>
          <w:szCs w:val="24"/>
          <w:lang w:val="id-ID"/>
        </w:rPr>
        <w:lastRenderedPageBreak/>
        <w:t>Berdasarkan CP tersebut, hasil penelitian ini diharapkan dapat menunjang pembelajaran peserta didik dalam mencapai CP yang ditetapkan.</w:t>
      </w:r>
    </w:p>
    <w:p w14:paraId="4FF07319" w14:textId="77777777" w:rsidR="00E037AF" w:rsidRPr="006F64FF" w:rsidRDefault="00E037AF" w:rsidP="00E037AF">
      <w:pPr>
        <w:spacing w:after="0" w:line="480" w:lineRule="auto"/>
        <w:jc w:val="both"/>
        <w:rPr>
          <w:rFonts w:ascii="Times New Roman" w:hAnsi="Times New Roman" w:cs="Times New Roman"/>
          <w:color w:val="000000" w:themeColor="text1"/>
          <w:sz w:val="24"/>
          <w:szCs w:val="24"/>
        </w:rPr>
      </w:pPr>
    </w:p>
    <w:p w14:paraId="567C683D" w14:textId="77777777" w:rsidR="00E037AF" w:rsidRPr="006F64FF" w:rsidRDefault="00E037AF" w:rsidP="00E037AF">
      <w:pPr>
        <w:pStyle w:val="Heading2"/>
        <w:numPr>
          <w:ilvl w:val="0"/>
          <w:numId w:val="11"/>
        </w:numPr>
        <w:spacing w:before="0" w:line="480" w:lineRule="auto"/>
        <w:rPr>
          <w:rFonts w:cs="Times New Roman"/>
          <w:szCs w:val="24"/>
          <w:lang w:val="id-ID"/>
        </w:rPr>
      </w:pPr>
      <w:bookmarkStart w:id="62" w:name="_Toc171894172"/>
      <w:r w:rsidRPr="006F64FF">
        <w:rPr>
          <w:rFonts w:cs="Times New Roman"/>
          <w:szCs w:val="24"/>
          <w:lang w:val="id-ID"/>
        </w:rPr>
        <w:t>Penelitian Terdahulu</w:t>
      </w:r>
      <w:bookmarkEnd w:id="62"/>
    </w:p>
    <w:p w14:paraId="7DB7C40C"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Sebuah penelitian umumnya merujuk pada penelitian sebelumnya yang menjadi dasar perbandingan, referensi, dan tolak ukur bagi peneliti berikutnya. Tinjauan terhadap penelitian sebelumnya penting untuk mengidentifikasi keterkaitan dan relevansi penelitian baru. Berikut ini penelitian yang yang terkait dengan bahasa gaul.</w:t>
      </w:r>
    </w:p>
    <w:p w14:paraId="0DE9030A" w14:textId="77777777" w:rsidR="00E037AF" w:rsidRPr="006F64FF" w:rsidRDefault="00E037AF" w:rsidP="00E037AF">
      <w:pPr>
        <w:spacing w:after="0" w:line="480" w:lineRule="auto"/>
        <w:ind w:left="357" w:firstLine="567"/>
        <w:jc w:val="both"/>
        <w:rPr>
          <w:rFonts w:ascii="Times New Roman" w:hAnsi="Times New Roman" w:cs="Times New Roman"/>
          <w:iCs/>
          <w:color w:val="000000" w:themeColor="text1"/>
          <w:sz w:val="24"/>
          <w:szCs w:val="24"/>
          <w:lang w:val="id-ID"/>
        </w:rPr>
      </w:pPr>
      <w:r w:rsidRPr="006F64FF">
        <w:rPr>
          <w:rFonts w:ascii="Times New Roman" w:hAnsi="Times New Roman" w:cs="Times New Roman"/>
          <w:color w:val="000000" w:themeColor="text1"/>
          <w:sz w:val="24"/>
          <w:szCs w:val="24"/>
          <w:lang w:val="id-ID"/>
        </w:rPr>
        <w:t>Pertama</w:t>
      </w:r>
      <w:r w:rsidRPr="006F64FF">
        <w:rPr>
          <w:rFonts w:ascii="Times New Roman" w:hAnsi="Times New Roman" w:cs="Times New Roman"/>
          <w:i/>
          <w:iCs/>
          <w:color w:val="000000" w:themeColor="text1"/>
          <w:sz w:val="24"/>
          <w:szCs w:val="24"/>
          <w:lang w:val="id-ID"/>
        </w:rPr>
        <w:t xml:space="preserve">, </w:t>
      </w:r>
      <w:r w:rsidRPr="006F64FF">
        <w:rPr>
          <w:rFonts w:ascii="Times New Roman" w:hAnsi="Times New Roman" w:cs="Times New Roman"/>
          <w:color w:val="000000" w:themeColor="text1"/>
          <w:sz w:val="24"/>
          <w:szCs w:val="24"/>
          <w:lang w:val="id-ID"/>
        </w:rPr>
        <w:t xml:space="preserve">oleh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{"citationItems":[{"id":"ITEM-1","itemData":{"ISBN":"978-623-94874-0-9","abstract":"The kind of slang in the written form is found on social media. One of social media applications that is popular in Indonesia is webtoon (web-based comics). One of Indonesian author opus is webtoon \"Just Friend\" by CL Nov, a story about the friendship among senior high school students.There are varieties of language used in webtoon such as Indonesian, Javanese, Sundanese, and English, afterward the languages were integrated into slang. This research focuses on the form of slang, the process of forming slang, and the function of slang in webtoon \"Just Friend\". This research is a qualitative research using descriptive method. Data collection was committed by using tapping, SBLC, and note taking technique. The result showed that the form of slang in webtoon \"Just Friend\" consisted of 3 types namely ordinary slang, acronym, and abbreviation. The process of forming slang consisted of removing vowels and consonants, replacing vowels and consonants, adding vowels and consonants, reduplication, and affixation. The lexicon of slang was formed by the creation of new meaning in the lexicon, the creation of new meaning and new lexicon, and the meaning still associating with denotation meaning. The function of slang language consisted of satirical function, smoothing speech, familiarizing function, forcing function, and concealing something.","author":[{"dropping-particle":"","family":"Diyanti","given":"Viki","non-dropping-particle":"","parse-names":false,"suffix":""}],"container-title":"Prosiding Seminar Nasional Linguistik dan Sastra (SEMANTIKS)","id":"ITEM-1","issued":{"date-parts":[["2020"]]},"page":"323-333","title":"Penggunaan bahasa gaul dalam webtoon \"Just Friend\" karya CL Nov","type":"article-journal"},"uris":["http://www.mendeley.com/documents/?uuid=386a5b2c-9009-41b9-8d0c-6b412c493eae"]}],"mendeley":{"formattedCitation":"(Diyanti, 2020)","manualFormatting":"Diyanti (2020)","plainTextFormattedCitation":"(Diyanti, 2020)","previouslyFormattedCitation":"(Diyanti, 2020)"},"properties":{"noteIndex":0},"schema":"https://github.com/citation-style-language/schema/raw/master/csl-citation.json"}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Diyanti (2020)</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dalam tulisannya berjudul “</w:t>
      </w:r>
      <w:r w:rsidRPr="006F64FF">
        <w:rPr>
          <w:rFonts w:ascii="Times New Roman" w:hAnsi="Times New Roman" w:cs="Times New Roman"/>
          <w:color w:val="000000" w:themeColor="text1"/>
          <w:sz w:val="24"/>
          <w:szCs w:val="24"/>
        </w:rPr>
        <w:t xml:space="preserve">Penggunaan </w:t>
      </w:r>
      <w:r w:rsidRPr="006F64FF">
        <w:rPr>
          <w:rFonts w:ascii="Times New Roman" w:hAnsi="Times New Roman" w:cs="Times New Roman"/>
          <w:color w:val="000000" w:themeColor="text1"/>
          <w:sz w:val="24"/>
          <w:szCs w:val="24"/>
          <w:lang w:val="id-ID"/>
        </w:rPr>
        <w:t>B</w:t>
      </w:r>
      <w:r w:rsidRPr="006F64FF">
        <w:rPr>
          <w:rFonts w:ascii="Times New Roman" w:hAnsi="Times New Roman" w:cs="Times New Roman"/>
          <w:color w:val="000000" w:themeColor="text1"/>
          <w:sz w:val="24"/>
          <w:szCs w:val="24"/>
        </w:rPr>
        <w:t xml:space="preserve">ahasa </w:t>
      </w:r>
      <w:r w:rsidRPr="006F64FF">
        <w:rPr>
          <w:rFonts w:ascii="Times New Roman" w:hAnsi="Times New Roman" w:cs="Times New Roman"/>
          <w:color w:val="000000" w:themeColor="text1"/>
          <w:sz w:val="24"/>
          <w:szCs w:val="24"/>
          <w:lang w:val="id-ID"/>
        </w:rPr>
        <w:t>G</w:t>
      </w:r>
      <w:r w:rsidRPr="006F64FF">
        <w:rPr>
          <w:rFonts w:ascii="Times New Roman" w:hAnsi="Times New Roman" w:cs="Times New Roman"/>
          <w:color w:val="000000" w:themeColor="text1"/>
          <w:sz w:val="24"/>
          <w:szCs w:val="24"/>
        </w:rPr>
        <w:t>aul dalam</w:t>
      </w:r>
      <w:r w:rsidRPr="006F64FF">
        <w:rPr>
          <w:rFonts w:ascii="Times New Roman" w:hAnsi="Times New Roman" w:cs="Times New Roman"/>
          <w:i/>
          <w:iCs/>
          <w:color w:val="000000" w:themeColor="text1"/>
          <w:sz w:val="24"/>
          <w:szCs w:val="24"/>
        </w:rPr>
        <w:t xml:space="preserve"> </w:t>
      </w:r>
      <w:r w:rsidRPr="006F64FF">
        <w:rPr>
          <w:rFonts w:ascii="Times New Roman" w:hAnsi="Times New Roman" w:cs="Times New Roman"/>
          <w:color w:val="000000" w:themeColor="text1"/>
          <w:sz w:val="24"/>
          <w:szCs w:val="24"/>
          <w:lang w:val="id-ID"/>
        </w:rPr>
        <w:t>W</w:t>
      </w:r>
      <w:r w:rsidRPr="006F64FF">
        <w:rPr>
          <w:rFonts w:ascii="Times New Roman" w:hAnsi="Times New Roman" w:cs="Times New Roman"/>
          <w:color w:val="000000" w:themeColor="text1"/>
          <w:sz w:val="24"/>
          <w:szCs w:val="24"/>
        </w:rPr>
        <w:t>ebtoon</w:t>
      </w:r>
      <w:r w:rsidRPr="006F64FF">
        <w:rPr>
          <w:rFonts w:ascii="Times New Roman" w:hAnsi="Times New Roman" w:cs="Times New Roman"/>
          <w:i/>
          <w:iCs/>
          <w:color w:val="000000" w:themeColor="text1"/>
          <w:sz w:val="24"/>
          <w:szCs w:val="24"/>
        </w:rPr>
        <w:t xml:space="preserve"> "Just Friend" </w:t>
      </w:r>
      <w:r w:rsidRPr="006F64FF">
        <w:rPr>
          <w:rFonts w:ascii="Times New Roman" w:hAnsi="Times New Roman" w:cs="Times New Roman"/>
          <w:color w:val="000000" w:themeColor="text1"/>
          <w:sz w:val="24"/>
          <w:szCs w:val="24"/>
        </w:rPr>
        <w:t>karya CL Nov</w:t>
      </w:r>
      <w:r w:rsidRPr="006F64FF">
        <w:rPr>
          <w:rFonts w:ascii="Times New Roman" w:hAnsi="Times New Roman" w:cs="Times New Roman"/>
          <w:color w:val="000000" w:themeColor="text1"/>
          <w:sz w:val="24"/>
          <w:szCs w:val="24"/>
          <w:lang w:val="id-ID"/>
        </w:rPr>
        <w:t xml:space="preserve">”. Pada Jurnal </w:t>
      </w:r>
      <w:r w:rsidRPr="006F64FF">
        <w:rPr>
          <w:rFonts w:ascii="Times New Roman" w:hAnsi="Times New Roman" w:cs="Times New Roman"/>
          <w:color w:val="000000" w:themeColor="text1"/>
          <w:sz w:val="24"/>
          <w:szCs w:val="24"/>
        </w:rPr>
        <w:t>Prosiding Seminar Nasional Linguistik dan Sastra</w:t>
      </w:r>
      <w:r w:rsidRPr="006F64FF">
        <w:rPr>
          <w:rFonts w:ascii="Times New Roman" w:hAnsi="Times New Roman" w:cs="Times New Roman"/>
          <w:color w:val="000000" w:themeColor="text1"/>
          <w:sz w:val="24"/>
          <w:szCs w:val="24"/>
          <w:lang w:val="id-ID"/>
        </w:rPr>
        <w:t>. Temuan dari</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penelitian</w:t>
      </w:r>
      <w:r w:rsidRPr="006F64FF">
        <w:rPr>
          <w:rFonts w:ascii="Times New Roman" w:hAnsi="Times New Roman" w:cs="Times New Roman"/>
          <w:color w:val="000000" w:themeColor="text1"/>
          <w:sz w:val="24"/>
          <w:szCs w:val="24"/>
        </w:rPr>
        <w:t xml:space="preserve"> tersebut, dapat ditarik kesimpulan bahwa</w:t>
      </w:r>
      <w:r w:rsidRPr="006F64FF">
        <w:rPr>
          <w:rFonts w:ascii="Times New Roman" w:hAnsi="Times New Roman" w:cs="Times New Roman"/>
          <w:color w:val="000000" w:themeColor="text1"/>
          <w:sz w:val="24"/>
          <w:szCs w:val="24"/>
          <w:lang w:val="id-ID"/>
        </w:rPr>
        <w:t xml:space="preserve"> bentuk bahasa gaul dalam webtoon</w:t>
      </w:r>
      <w:r w:rsidRPr="006F64FF">
        <w:rPr>
          <w:rFonts w:ascii="Times New Roman" w:hAnsi="Times New Roman" w:cs="Times New Roman"/>
          <w:i/>
          <w:iCs/>
          <w:color w:val="000000" w:themeColor="text1"/>
          <w:sz w:val="24"/>
          <w:szCs w:val="24"/>
          <w:lang w:val="id-ID"/>
        </w:rPr>
        <w:t xml:space="preserve"> “Just Friend”</w:t>
      </w:r>
      <w:r w:rsidRPr="006F64FF">
        <w:rPr>
          <w:rFonts w:ascii="Times New Roman" w:hAnsi="Times New Roman" w:cs="Times New Roman"/>
          <w:color w:val="000000" w:themeColor="text1"/>
          <w:sz w:val="24"/>
          <w:szCs w:val="24"/>
          <w:lang w:val="id-ID"/>
        </w:rPr>
        <w:t xml:space="preserve"> karya CL Nov, ditemukan tiga jenis bahasa gaul, yaitu </w:t>
      </w:r>
      <w:r w:rsidRPr="006F64FF">
        <w:rPr>
          <w:rFonts w:ascii="Times New Roman" w:hAnsi="Times New Roman" w:cs="Times New Roman"/>
          <w:i/>
          <w:iCs/>
          <w:color w:val="000000" w:themeColor="text1"/>
          <w:sz w:val="24"/>
          <w:szCs w:val="24"/>
          <w:lang w:val="id-ID"/>
        </w:rPr>
        <w:t>slang</w:t>
      </w:r>
      <w:r w:rsidRPr="006F64FF">
        <w:rPr>
          <w:rFonts w:ascii="Times New Roman" w:hAnsi="Times New Roman" w:cs="Times New Roman"/>
          <w:color w:val="000000" w:themeColor="text1"/>
          <w:sz w:val="24"/>
          <w:szCs w:val="24"/>
          <w:lang w:val="id-ID"/>
        </w:rPr>
        <w:t xml:space="preserve"> biasa, akronim, dan singkatan. Selain itu, bahasa gaul dalam Webtoon tersebut mempunyai beberapa fungsi, antara lain menyindir, menghaluskan perkataan, mengejek, mengakrabkan, memaksa, dan merahasiakan sesuatu. </w:t>
      </w:r>
      <w:r w:rsidRPr="006F64FF">
        <w:rPr>
          <w:rFonts w:ascii="Times New Roman" w:hAnsi="Times New Roman" w:cs="Times New Roman"/>
          <w:color w:val="000000" w:themeColor="text1"/>
          <w:sz w:val="24"/>
          <w:szCs w:val="24"/>
          <w:lang w:val="id"/>
        </w:rPr>
        <w:t>Penelitian yang dilakukan oleh</w:t>
      </w:r>
      <w:r w:rsidRPr="006F64FF">
        <w:rPr>
          <w:rFonts w:ascii="Times New Roman" w:hAnsi="Times New Roman" w:cs="Times New Roman"/>
          <w:color w:val="000000" w:themeColor="text1"/>
          <w:sz w:val="24"/>
          <w:szCs w:val="24"/>
          <w:lang w:val="id-ID"/>
        </w:rPr>
        <w:t xml:space="preserve"> Diyanti (2020) </w:t>
      </w:r>
      <w:r w:rsidRPr="006F64FF">
        <w:rPr>
          <w:rFonts w:ascii="Times New Roman" w:hAnsi="Times New Roman" w:cs="Times New Roman"/>
          <w:iCs/>
          <w:color w:val="000000" w:themeColor="text1"/>
          <w:sz w:val="24"/>
          <w:szCs w:val="24"/>
          <w:lang w:val="id"/>
        </w:rPr>
        <w:t>mempunyai persamaan dengan penelitian ini y</w:t>
      </w:r>
      <w:r w:rsidRPr="006F64FF">
        <w:rPr>
          <w:rFonts w:ascii="Times New Roman" w:hAnsi="Times New Roman" w:cs="Times New Roman"/>
          <w:iCs/>
          <w:color w:val="000000" w:themeColor="text1"/>
          <w:sz w:val="24"/>
          <w:szCs w:val="24"/>
          <w:lang w:val="id-ID"/>
        </w:rPr>
        <w:t>a</w:t>
      </w:r>
      <w:r w:rsidRPr="006F64FF">
        <w:rPr>
          <w:rFonts w:ascii="Times New Roman" w:hAnsi="Times New Roman" w:cs="Times New Roman"/>
          <w:iCs/>
          <w:color w:val="000000" w:themeColor="text1"/>
          <w:sz w:val="24"/>
          <w:szCs w:val="24"/>
          <w:lang w:val="id"/>
        </w:rPr>
        <w:t>i</w:t>
      </w:r>
      <w:r w:rsidRPr="006F64FF">
        <w:rPr>
          <w:rFonts w:ascii="Times New Roman" w:hAnsi="Times New Roman" w:cs="Times New Roman"/>
          <w:iCs/>
          <w:color w:val="000000" w:themeColor="text1"/>
          <w:sz w:val="24"/>
          <w:szCs w:val="24"/>
          <w:lang w:val="id-ID"/>
        </w:rPr>
        <w:t>tu</w:t>
      </w:r>
      <w:r w:rsidRPr="006F64FF">
        <w:rPr>
          <w:rFonts w:ascii="Times New Roman" w:hAnsi="Times New Roman" w:cs="Times New Roman"/>
          <w:iCs/>
          <w:color w:val="000000" w:themeColor="text1"/>
          <w:sz w:val="24"/>
          <w:szCs w:val="24"/>
          <w:lang w:val="id"/>
        </w:rPr>
        <w:t xml:space="preserve"> meneliti</w:t>
      </w:r>
      <w:r w:rsidRPr="006F64FF">
        <w:rPr>
          <w:rFonts w:ascii="Times New Roman" w:hAnsi="Times New Roman" w:cs="Times New Roman"/>
          <w:iCs/>
          <w:color w:val="000000" w:themeColor="text1"/>
          <w:sz w:val="24"/>
          <w:szCs w:val="24"/>
          <w:lang w:val="id-ID"/>
        </w:rPr>
        <w:t xml:space="preserve"> bentuk dan fungsi bahasa gaul. Perbedaan penelitian ada pada objeknya, penelitian yang dilakukan Diyanti (2020) meneliti bahasa gaul pada Webtoon </w:t>
      </w:r>
      <w:r w:rsidRPr="006F64FF">
        <w:rPr>
          <w:rFonts w:ascii="Times New Roman" w:hAnsi="Times New Roman" w:cs="Times New Roman"/>
          <w:i/>
          <w:color w:val="000000" w:themeColor="text1"/>
          <w:sz w:val="24"/>
          <w:szCs w:val="24"/>
          <w:lang w:val="id-ID"/>
        </w:rPr>
        <w:t xml:space="preserve">“Just Friend” </w:t>
      </w:r>
      <w:r w:rsidRPr="006F64FF">
        <w:rPr>
          <w:rFonts w:ascii="Times New Roman" w:hAnsi="Times New Roman" w:cs="Times New Roman"/>
          <w:iCs/>
          <w:color w:val="000000" w:themeColor="text1"/>
          <w:sz w:val="24"/>
          <w:szCs w:val="24"/>
          <w:lang w:val="id-ID"/>
        </w:rPr>
        <w:t>karya CL Nov</w:t>
      </w:r>
      <w:r w:rsidRPr="006F64FF">
        <w:rPr>
          <w:rFonts w:ascii="Times New Roman" w:hAnsi="Times New Roman" w:cs="Times New Roman"/>
          <w:i/>
          <w:color w:val="000000" w:themeColor="text1"/>
          <w:sz w:val="24"/>
          <w:szCs w:val="24"/>
          <w:lang w:val="id-ID"/>
        </w:rPr>
        <w:t>”,</w:t>
      </w:r>
      <w:r w:rsidRPr="006F64FF">
        <w:rPr>
          <w:rFonts w:ascii="Times New Roman" w:hAnsi="Times New Roman" w:cs="Times New Roman"/>
          <w:iCs/>
          <w:color w:val="000000" w:themeColor="text1"/>
          <w:sz w:val="24"/>
          <w:szCs w:val="24"/>
          <w:lang w:val="id-ID"/>
        </w:rPr>
        <w:t xml:space="preserve"> sedangkan dalam penelitian ini meneliti bahasa gaul pada video TikTok.</w:t>
      </w:r>
    </w:p>
    <w:p w14:paraId="3F2641B8"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Kedua,</w:t>
      </w:r>
      <w:r w:rsidRPr="006F64FF">
        <w:rPr>
          <w:rFonts w:ascii="Times New Roman" w:hAnsi="Times New Roman" w:cs="Times New Roman"/>
          <w:i/>
          <w:iCs/>
          <w:color w:val="000000" w:themeColor="text1"/>
          <w:sz w:val="24"/>
          <w:szCs w:val="24"/>
          <w:lang w:val="id-ID"/>
        </w:rPr>
        <w:t xml:space="preserve"> </w:t>
      </w:r>
      <w:r w:rsidRPr="006F64FF">
        <w:rPr>
          <w:rFonts w:ascii="Times New Roman" w:hAnsi="Times New Roman" w:cs="Times New Roman"/>
          <w:color w:val="000000" w:themeColor="text1"/>
          <w:sz w:val="24"/>
          <w:szCs w:val="24"/>
          <w:lang w:val="id-ID"/>
        </w:rPr>
        <w:t xml:space="preserve">oleh </w:t>
      </w:r>
      <w:r w:rsidRPr="006F64FF">
        <w:rPr>
          <w:rFonts w:ascii="Times New Roman" w:hAnsi="Times New Roman" w:cs="Times New Roman"/>
          <w:color w:val="000000" w:themeColor="text1"/>
          <w:sz w:val="24"/>
          <w:szCs w:val="24"/>
          <w:lang w:val="id-ID"/>
        </w:rPr>
        <w:fldChar w:fldCharType="begin" w:fldLock="1"/>
      </w:r>
      <w:r w:rsidRPr="006F64FF">
        <w:rPr>
          <w:rFonts w:ascii="Times New Roman" w:hAnsi="Times New Roman" w:cs="Times New Roman"/>
          <w:color w:val="000000" w:themeColor="text1"/>
          <w:sz w:val="24"/>
          <w:szCs w:val="24"/>
          <w:lang w:val="id-ID"/>
        </w:rPr>
        <w:instrText>ADDIN CSL_CITATION {"citationItems":[{"id":"ITEM-1","itemData":{"ISSN":"2580-3255","abstract":"Pesona bahasa Indonesia saat ini semakin memudar terlebih dengan menjamurnya media sosial. Pengguna media sosial yang disebut warganet kerap menggunakan istilah-istilah atau kosakata yang tidak sesuai dengan aturan kebahasaan. Hal tersebut berdampak pada cara komunikasi masyarakat Indonesia karena terbawanya bahasa yang digunakan pada media sosial dalam kehidupan sehari-hari baik lisan maupun tulis. Penggunaan bahasa pada status media sosial warganet dari perspektif sosiolingistik menjadi kajian dalam tulisan ini. Artikel ini ditulis dengan harapan memberikan wawasan kepada pembaca terkait perkembangan bahasa Indonesia di era modernisasi.","author":[{"dropping-particle":"","family":"Arsanti","given":"Meilani","non-dropping-particle":"","parse-names":false,"suffix":""},{"dropping-particle":"","family":"Setiana","given":"Leli Nisfi","non-dropping-particle":"","parse-names":false,"suffix":""}],"container-title":"Lingua Franca:Jurnal Bahasa, Sastra, dan Pengajarannya","id":"ITEM-1","issue":"1","issued":{"date-parts":[["2020"]]},"page":"1-12","title":"Pudarnya Pesona Bahasa Indonesia di Media Sosial (Sebuah Kajian Sosiolinguistik Penggunaan Bahasa Indonesia)","type":"article-journal","volume":"4"},"uris":["http://www.mendeley.com/documents/?uuid=69bfac88-9f8c-48d5-a775-8ad6c5e6cdb4"]}],"mendeley":{"formattedCitation":"(Arsanti &amp; Setiana, 2020)","manualFormatting":"Arsanti dan Setiana (2020)","plainTextFormattedCitation":"(Arsanti &amp; Setiana, 2020)","previouslyFormattedCitation":"(Arsanti &amp; Setiana, 2020)"},"properties":{"noteIndex":0},"schema":"https://github.com/citation-style-language/schema/raw/master/csl-citation.json"}</w:instrText>
      </w:r>
      <w:r w:rsidRPr="006F64FF">
        <w:rPr>
          <w:rFonts w:ascii="Times New Roman" w:hAnsi="Times New Roman" w:cs="Times New Roman"/>
          <w:color w:val="000000" w:themeColor="text1"/>
          <w:sz w:val="24"/>
          <w:szCs w:val="24"/>
          <w:lang w:val="id-ID"/>
        </w:rPr>
        <w:fldChar w:fldCharType="separate"/>
      </w:r>
      <w:r w:rsidRPr="006F64FF">
        <w:rPr>
          <w:rFonts w:ascii="Times New Roman" w:hAnsi="Times New Roman" w:cs="Times New Roman"/>
          <w:noProof/>
          <w:color w:val="000000" w:themeColor="text1"/>
          <w:sz w:val="24"/>
          <w:szCs w:val="24"/>
          <w:lang w:val="id-ID"/>
        </w:rPr>
        <w:t>Arsanti dan Setiana (2020)</w:t>
      </w:r>
      <w:r w:rsidRPr="006F64FF">
        <w:rPr>
          <w:rFonts w:ascii="Times New Roman" w:hAnsi="Times New Roman" w:cs="Times New Roman"/>
          <w:color w:val="000000" w:themeColor="text1"/>
          <w:sz w:val="24"/>
          <w:szCs w:val="24"/>
          <w:lang w:val="id-ID"/>
        </w:rPr>
        <w:fldChar w:fldCharType="end"/>
      </w:r>
      <w:r w:rsidRPr="006F64FF">
        <w:rPr>
          <w:rFonts w:ascii="Times New Roman" w:hAnsi="Times New Roman" w:cs="Times New Roman"/>
          <w:color w:val="000000" w:themeColor="text1"/>
          <w:sz w:val="24"/>
          <w:szCs w:val="24"/>
          <w:lang w:val="id-ID"/>
        </w:rPr>
        <w:t xml:space="preserve"> dalam tulisannya berjudul </w:t>
      </w:r>
      <w:r w:rsidRPr="006F64FF">
        <w:rPr>
          <w:rFonts w:ascii="Times New Roman" w:hAnsi="Times New Roman" w:cs="Times New Roman"/>
          <w:color w:val="000000" w:themeColor="text1"/>
          <w:sz w:val="24"/>
          <w:szCs w:val="24"/>
          <w:lang w:val="id"/>
        </w:rPr>
        <w:t>“</w:t>
      </w:r>
      <w:r w:rsidRPr="006F64FF">
        <w:rPr>
          <w:rFonts w:ascii="Times New Roman" w:hAnsi="Times New Roman" w:cs="Times New Roman"/>
          <w:iCs/>
          <w:color w:val="000000" w:themeColor="text1"/>
          <w:sz w:val="24"/>
          <w:szCs w:val="24"/>
          <w:lang w:val="id"/>
        </w:rPr>
        <w:t>Pudarnya Pesona Bahasa Indonesia di Media Sosial (Sebuah Kajian Sosiolinguistik Penggunaan Bahasa Indonesia)”.</w:t>
      </w:r>
      <w:r w:rsidRPr="006F64FF">
        <w:rPr>
          <w:rFonts w:ascii="Times New Roman" w:hAnsi="Times New Roman" w:cs="Times New Roman"/>
          <w:color w:val="000000" w:themeColor="text1"/>
          <w:sz w:val="24"/>
          <w:szCs w:val="24"/>
          <w:lang w:val="id"/>
        </w:rPr>
        <w:t xml:space="preserve"> </w:t>
      </w:r>
      <w:r w:rsidRPr="006F64FF">
        <w:rPr>
          <w:rFonts w:ascii="Times New Roman" w:hAnsi="Times New Roman" w:cs="Times New Roman"/>
          <w:color w:val="000000" w:themeColor="text1"/>
          <w:sz w:val="24"/>
          <w:szCs w:val="24"/>
          <w:lang w:val="id-ID"/>
        </w:rPr>
        <w:t xml:space="preserve">Pada Jurnal </w:t>
      </w:r>
      <w:r w:rsidRPr="006F64FF">
        <w:rPr>
          <w:rFonts w:ascii="Times New Roman" w:hAnsi="Times New Roman" w:cs="Times New Roman"/>
          <w:i/>
          <w:iCs/>
          <w:color w:val="000000" w:themeColor="text1"/>
          <w:sz w:val="24"/>
          <w:szCs w:val="24"/>
        </w:rPr>
        <w:t>Lingua Franca:</w:t>
      </w:r>
      <w:r w:rsidRPr="006F64FF">
        <w:rPr>
          <w:rFonts w:ascii="Times New Roman" w:hAnsi="Times New Roman" w:cs="Times New Roman"/>
          <w:i/>
          <w:iCs/>
          <w:color w:val="000000" w:themeColor="text1"/>
          <w:sz w:val="24"/>
          <w:szCs w:val="24"/>
          <w:lang w:val="id-ID"/>
        </w:rPr>
        <w:t xml:space="preserve"> </w:t>
      </w:r>
      <w:r w:rsidRPr="006F64FF">
        <w:rPr>
          <w:rFonts w:ascii="Times New Roman" w:hAnsi="Times New Roman" w:cs="Times New Roman"/>
          <w:color w:val="000000" w:themeColor="text1"/>
          <w:sz w:val="24"/>
          <w:szCs w:val="24"/>
        </w:rPr>
        <w:t>Jurnal Bahasa, Sastra, dan Pengajarannya</w:t>
      </w:r>
      <w:r w:rsidRPr="006F64FF">
        <w:rPr>
          <w:rFonts w:ascii="Times New Roman" w:hAnsi="Times New Roman" w:cs="Times New Roman"/>
          <w:color w:val="000000" w:themeColor="text1"/>
          <w:sz w:val="24"/>
          <w:szCs w:val="24"/>
          <w:lang w:val="id-ID"/>
        </w:rPr>
        <w:t>. Temuan dari penelitian</w:t>
      </w:r>
      <w:r w:rsidRPr="006F64FF">
        <w:rPr>
          <w:rFonts w:ascii="Times New Roman" w:hAnsi="Times New Roman" w:cs="Times New Roman"/>
          <w:color w:val="000000" w:themeColor="text1"/>
          <w:sz w:val="24"/>
          <w:szCs w:val="24"/>
        </w:rPr>
        <w:t xml:space="preserve"> tersebut, dapat ditarik kesimpulan bahwa</w:t>
      </w:r>
      <w:r w:rsidRPr="006F64FF">
        <w:rPr>
          <w:rFonts w:ascii="Times New Roman" w:hAnsi="Times New Roman" w:cs="Times New Roman"/>
          <w:color w:val="000000" w:themeColor="text1"/>
          <w:sz w:val="24"/>
          <w:szCs w:val="24"/>
          <w:lang w:val="id"/>
        </w:rPr>
        <w:t xml:space="preserve"> perkembangan bahasa Indonesia dipengaruhi </w:t>
      </w:r>
      <w:r w:rsidRPr="006F64FF">
        <w:rPr>
          <w:rFonts w:ascii="Times New Roman" w:hAnsi="Times New Roman" w:cs="Times New Roman"/>
          <w:color w:val="000000" w:themeColor="text1"/>
          <w:sz w:val="24"/>
          <w:szCs w:val="24"/>
          <w:lang w:val="id-ID"/>
        </w:rPr>
        <w:t xml:space="preserve">secara signifikan </w:t>
      </w:r>
      <w:r w:rsidRPr="006F64FF">
        <w:rPr>
          <w:rFonts w:ascii="Times New Roman" w:hAnsi="Times New Roman" w:cs="Times New Roman"/>
          <w:color w:val="000000" w:themeColor="text1"/>
          <w:sz w:val="24"/>
          <w:szCs w:val="24"/>
          <w:lang w:val="id"/>
        </w:rPr>
        <w:t>oleh bahasa asing</w:t>
      </w:r>
      <w:r w:rsidRPr="006F64FF">
        <w:rPr>
          <w:rFonts w:ascii="Times New Roman" w:hAnsi="Times New Roman" w:cs="Times New Roman"/>
          <w:color w:val="000000" w:themeColor="text1"/>
          <w:sz w:val="24"/>
          <w:szCs w:val="24"/>
          <w:lang w:val="id-ID"/>
        </w:rPr>
        <w:t xml:space="preserve">, terutama </w:t>
      </w:r>
      <w:r w:rsidRPr="006F64FF">
        <w:rPr>
          <w:rFonts w:ascii="Times New Roman" w:hAnsi="Times New Roman" w:cs="Times New Roman"/>
          <w:color w:val="000000" w:themeColor="text1"/>
          <w:sz w:val="24"/>
          <w:szCs w:val="24"/>
          <w:lang w:val="id"/>
        </w:rPr>
        <w:t>bahasa Inggris</w:t>
      </w:r>
      <w:r w:rsidRPr="006F64FF">
        <w:rPr>
          <w:rFonts w:ascii="Times New Roman" w:hAnsi="Times New Roman" w:cs="Times New Roman"/>
          <w:color w:val="000000" w:themeColor="text1"/>
          <w:sz w:val="24"/>
          <w:szCs w:val="24"/>
          <w:lang w:val="id-ID"/>
        </w:rPr>
        <w:t>,</w:t>
      </w:r>
      <w:r w:rsidRPr="006F64FF">
        <w:rPr>
          <w:rFonts w:ascii="Times New Roman" w:hAnsi="Times New Roman" w:cs="Times New Roman"/>
          <w:color w:val="000000" w:themeColor="text1"/>
          <w:sz w:val="24"/>
          <w:szCs w:val="24"/>
          <w:lang w:val="id"/>
        </w:rPr>
        <w:t xml:space="preserve"> mengakibatkan masyarakat Indonesia dan </w:t>
      </w:r>
      <w:r w:rsidRPr="006F64FF">
        <w:rPr>
          <w:rFonts w:ascii="Times New Roman" w:hAnsi="Times New Roman" w:cs="Times New Roman"/>
          <w:color w:val="000000" w:themeColor="text1"/>
          <w:sz w:val="24"/>
          <w:szCs w:val="24"/>
          <w:lang w:val="id-ID"/>
        </w:rPr>
        <w:t>pengguna internet cenderung</w:t>
      </w:r>
      <w:r w:rsidRPr="006F64FF">
        <w:rPr>
          <w:rFonts w:ascii="Times New Roman" w:hAnsi="Times New Roman" w:cs="Times New Roman"/>
          <w:color w:val="000000" w:themeColor="text1"/>
          <w:sz w:val="24"/>
          <w:szCs w:val="24"/>
          <w:lang w:val="id"/>
        </w:rPr>
        <w:t xml:space="preserve"> lebih </w:t>
      </w:r>
      <w:r w:rsidRPr="006F64FF">
        <w:rPr>
          <w:rFonts w:ascii="Times New Roman" w:hAnsi="Times New Roman" w:cs="Times New Roman"/>
          <w:color w:val="000000" w:themeColor="text1"/>
          <w:sz w:val="24"/>
          <w:szCs w:val="24"/>
          <w:lang w:val="id-ID"/>
        </w:rPr>
        <w:t>menyukai</w:t>
      </w:r>
      <w:r w:rsidRPr="006F64FF">
        <w:rPr>
          <w:rFonts w:ascii="Times New Roman" w:hAnsi="Times New Roman" w:cs="Times New Roman"/>
          <w:color w:val="000000" w:themeColor="text1"/>
          <w:sz w:val="24"/>
          <w:szCs w:val="24"/>
          <w:lang w:val="id"/>
        </w:rPr>
        <w:t xml:space="preserve"> menggunakan bahasa “media sosial”</w:t>
      </w:r>
      <w:r w:rsidRPr="006F64FF">
        <w:rPr>
          <w:rFonts w:ascii="Times New Roman" w:hAnsi="Times New Roman" w:cs="Times New Roman"/>
          <w:color w:val="000000" w:themeColor="text1"/>
          <w:sz w:val="24"/>
          <w:szCs w:val="24"/>
          <w:lang w:val="id-ID"/>
        </w:rPr>
        <w:t xml:space="preserve">, juga dikenal </w:t>
      </w:r>
      <w:r w:rsidRPr="006F64FF">
        <w:rPr>
          <w:rFonts w:ascii="Times New Roman" w:hAnsi="Times New Roman" w:cs="Times New Roman"/>
          <w:color w:val="000000" w:themeColor="text1"/>
          <w:sz w:val="24"/>
          <w:szCs w:val="24"/>
          <w:lang w:val="id"/>
        </w:rPr>
        <w:t>bahasa internet</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i/>
          <w:iCs/>
          <w:color w:val="000000" w:themeColor="text1"/>
          <w:sz w:val="24"/>
          <w:szCs w:val="24"/>
          <w:lang w:val="id"/>
        </w:rPr>
        <w:t>slang</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color w:val="000000" w:themeColor="text1"/>
          <w:sz w:val="24"/>
          <w:szCs w:val="24"/>
          <w:lang w:val="id"/>
        </w:rPr>
        <w:t xml:space="preserve"> </w:t>
      </w:r>
      <w:r w:rsidRPr="006F64FF">
        <w:rPr>
          <w:rFonts w:ascii="Times New Roman" w:hAnsi="Times New Roman" w:cs="Times New Roman"/>
          <w:i/>
          <w:iCs/>
          <w:color w:val="000000" w:themeColor="text1"/>
          <w:sz w:val="24"/>
          <w:szCs w:val="24"/>
          <w:lang w:val="id"/>
        </w:rPr>
        <w:t>prokem</w:t>
      </w:r>
      <w:r w:rsidRPr="006F64FF">
        <w:rPr>
          <w:rFonts w:ascii="Times New Roman" w:hAnsi="Times New Roman" w:cs="Times New Roman"/>
          <w:color w:val="000000" w:themeColor="text1"/>
          <w:sz w:val="24"/>
          <w:szCs w:val="24"/>
          <w:lang w:val="id"/>
        </w:rPr>
        <w:t xml:space="preserve"> atau yang lebih </w:t>
      </w:r>
      <w:r w:rsidRPr="006F64FF">
        <w:rPr>
          <w:rFonts w:ascii="Times New Roman" w:hAnsi="Times New Roman" w:cs="Times New Roman"/>
          <w:color w:val="000000" w:themeColor="text1"/>
          <w:sz w:val="24"/>
          <w:szCs w:val="24"/>
          <w:lang w:val="id-ID"/>
        </w:rPr>
        <w:t xml:space="preserve">umum di kenal sebagai </w:t>
      </w:r>
      <w:r w:rsidRPr="006F64FF">
        <w:rPr>
          <w:rFonts w:ascii="Times New Roman" w:hAnsi="Times New Roman" w:cs="Times New Roman"/>
          <w:color w:val="000000" w:themeColor="text1"/>
          <w:sz w:val="24"/>
          <w:szCs w:val="24"/>
          <w:lang w:val="id"/>
        </w:rPr>
        <w:t xml:space="preserve">bahasa alay. </w:t>
      </w:r>
      <w:r w:rsidRPr="006F64FF">
        <w:rPr>
          <w:rFonts w:ascii="Times New Roman" w:hAnsi="Times New Roman" w:cs="Times New Roman"/>
          <w:color w:val="000000" w:themeColor="text1"/>
          <w:sz w:val="24"/>
          <w:szCs w:val="24"/>
        </w:rPr>
        <w:t>Penggunaan bahasa Indonesia</w:t>
      </w:r>
      <w:r w:rsidRPr="006F64FF">
        <w:rPr>
          <w:rFonts w:ascii="Times New Roman" w:hAnsi="Times New Roman" w:cs="Times New Roman"/>
          <w:color w:val="000000" w:themeColor="text1"/>
          <w:sz w:val="24"/>
          <w:szCs w:val="24"/>
          <w:lang w:val="id-ID"/>
        </w:rPr>
        <w:t xml:space="preserve"> yang semakin umum di media sosial dapat mengancam kelestarian keaslian bahasa Indonesia.</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 xml:space="preserve">Diperlukan tindakan serius untuk menjaga keaslian bahasa Indonesia. </w:t>
      </w:r>
      <w:r w:rsidRPr="006F64FF">
        <w:rPr>
          <w:rFonts w:ascii="Times New Roman" w:hAnsi="Times New Roman" w:cs="Times New Roman"/>
          <w:color w:val="000000" w:themeColor="text1"/>
          <w:sz w:val="24"/>
          <w:szCs w:val="24"/>
          <w:lang w:val="id"/>
        </w:rPr>
        <w:t>Penelitian yang dilakukan oleh Arsanti dan Setiana (2020) mempunyai persamaan dengan penelitian ini yai</w:t>
      </w:r>
      <w:r w:rsidRPr="006F64FF">
        <w:rPr>
          <w:rFonts w:ascii="Times New Roman" w:hAnsi="Times New Roman" w:cs="Times New Roman"/>
          <w:color w:val="000000" w:themeColor="text1"/>
          <w:sz w:val="24"/>
          <w:szCs w:val="24"/>
          <w:lang w:val="id-ID"/>
        </w:rPr>
        <w:t>tu</w:t>
      </w:r>
      <w:r w:rsidRPr="006F64FF">
        <w:rPr>
          <w:rFonts w:ascii="Times New Roman" w:hAnsi="Times New Roman" w:cs="Times New Roman"/>
          <w:color w:val="000000" w:themeColor="text1"/>
          <w:sz w:val="24"/>
          <w:szCs w:val="24"/>
          <w:lang w:val="id"/>
        </w:rPr>
        <w:t xml:space="preserve"> meneliti </w:t>
      </w:r>
      <w:r w:rsidRPr="006F64FF">
        <w:rPr>
          <w:rFonts w:ascii="Times New Roman" w:hAnsi="Times New Roman" w:cs="Times New Roman"/>
          <w:color w:val="000000" w:themeColor="text1"/>
          <w:sz w:val="24"/>
          <w:szCs w:val="24"/>
          <w:lang w:val="id-ID"/>
        </w:rPr>
        <w:t>bahasa yang memiliki dampak negatif</w:t>
      </w:r>
      <w:r w:rsidRPr="006F64FF">
        <w:rPr>
          <w:rFonts w:ascii="Times New Roman" w:hAnsi="Times New Roman" w:cs="Times New Roman"/>
          <w:color w:val="000000" w:themeColor="text1"/>
          <w:sz w:val="24"/>
          <w:szCs w:val="24"/>
          <w:lang w:val="id"/>
        </w:rPr>
        <w:t xml:space="preserve"> bagi pemakainya. </w:t>
      </w:r>
      <w:r w:rsidRPr="006F64FF">
        <w:rPr>
          <w:rFonts w:ascii="Times New Roman" w:hAnsi="Times New Roman" w:cs="Times New Roman"/>
          <w:color w:val="000000" w:themeColor="text1"/>
          <w:sz w:val="24"/>
          <w:szCs w:val="24"/>
          <w:lang w:val="id-ID"/>
        </w:rPr>
        <w:t>Sedangkan p</w:t>
      </w:r>
      <w:r w:rsidRPr="006F64FF">
        <w:rPr>
          <w:rFonts w:ascii="Times New Roman" w:hAnsi="Times New Roman" w:cs="Times New Roman"/>
          <w:color w:val="000000" w:themeColor="text1"/>
          <w:sz w:val="24"/>
          <w:szCs w:val="24"/>
          <w:lang w:val="id"/>
        </w:rPr>
        <w:t xml:space="preserve">erbedaanya pada data penelitian. Penelitian yang dilakukan oleh Arsanti dan Setiana (2020) meneliti penggunaan bahasa, faktor yang melatarbelakangi penggunaan bahasa, dan pengaruh media sosial terhadap perkembangan bahasa Indonesia. Sedangkan penelitian ini meneliti </w:t>
      </w:r>
      <w:r w:rsidRPr="006F64FF">
        <w:rPr>
          <w:rFonts w:ascii="Times New Roman" w:hAnsi="Times New Roman" w:cs="Times New Roman"/>
          <w:color w:val="000000" w:themeColor="text1"/>
          <w:sz w:val="24"/>
          <w:szCs w:val="24"/>
          <w:lang w:val="id-ID"/>
        </w:rPr>
        <w:t xml:space="preserve">fungsi dan </w:t>
      </w:r>
      <w:r w:rsidRPr="006F64FF">
        <w:rPr>
          <w:rFonts w:ascii="Times New Roman" w:hAnsi="Times New Roman" w:cs="Times New Roman"/>
          <w:color w:val="000000" w:themeColor="text1"/>
          <w:sz w:val="24"/>
          <w:szCs w:val="24"/>
          <w:lang w:val="id"/>
        </w:rPr>
        <w:t xml:space="preserve">bentuk bahasa gaul </w:t>
      </w:r>
      <w:r w:rsidRPr="006F64FF">
        <w:rPr>
          <w:rFonts w:ascii="Times New Roman" w:hAnsi="Times New Roman" w:cs="Times New Roman"/>
          <w:color w:val="000000" w:themeColor="text1"/>
          <w:sz w:val="24"/>
          <w:szCs w:val="24"/>
          <w:lang w:val="id-ID"/>
        </w:rPr>
        <w:t>dalam</w:t>
      </w:r>
      <w:r w:rsidRPr="006F64FF">
        <w:rPr>
          <w:rFonts w:ascii="Times New Roman" w:hAnsi="Times New Roman" w:cs="Times New Roman"/>
          <w:color w:val="000000" w:themeColor="text1"/>
          <w:sz w:val="24"/>
          <w:szCs w:val="24"/>
          <w:lang w:val="id"/>
        </w:rPr>
        <w:t xml:space="preserve"> video </w:t>
      </w:r>
      <w:r w:rsidRPr="006F64FF">
        <w:rPr>
          <w:rFonts w:ascii="Times New Roman" w:hAnsi="Times New Roman" w:cs="Times New Roman"/>
          <w:iCs/>
          <w:color w:val="000000" w:themeColor="text1"/>
          <w:sz w:val="24"/>
          <w:szCs w:val="24"/>
          <w:lang w:val="id"/>
        </w:rPr>
        <w:t>TikTok.</w:t>
      </w:r>
    </w:p>
    <w:p w14:paraId="39B3F454" w14:textId="77777777" w:rsidR="00E037AF" w:rsidRPr="006F64FF" w:rsidRDefault="00E037AF" w:rsidP="00E037AF">
      <w:pPr>
        <w:spacing w:after="0" w:line="480" w:lineRule="auto"/>
        <w:ind w:left="357"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iCs/>
          <w:color w:val="000000" w:themeColor="text1"/>
          <w:sz w:val="24"/>
          <w:szCs w:val="24"/>
          <w:lang w:val="id-ID"/>
        </w:rPr>
        <w:t>Ketiga</w:t>
      </w:r>
      <w:r w:rsidRPr="006F64FF">
        <w:rPr>
          <w:rFonts w:ascii="Times New Roman" w:hAnsi="Times New Roman" w:cs="Times New Roman"/>
          <w:i/>
          <w:color w:val="000000" w:themeColor="text1"/>
          <w:sz w:val="24"/>
          <w:szCs w:val="24"/>
          <w:lang w:val="id-ID"/>
        </w:rPr>
        <w:t xml:space="preserve">, </w:t>
      </w:r>
      <w:r w:rsidRPr="006F64FF">
        <w:rPr>
          <w:rFonts w:ascii="Times New Roman" w:hAnsi="Times New Roman" w:cs="Times New Roman"/>
          <w:iCs/>
          <w:color w:val="000000" w:themeColor="text1"/>
          <w:sz w:val="24"/>
          <w:szCs w:val="24"/>
          <w:lang w:val="id-ID"/>
        </w:rPr>
        <w:t>oleh</w:t>
      </w:r>
      <w:r w:rsidRPr="006F64FF">
        <w:rPr>
          <w:rFonts w:ascii="Times New Roman" w:hAnsi="Times New Roman" w:cs="Times New Roman"/>
          <w:iCs/>
          <w:color w:val="000000" w:themeColor="text1"/>
          <w:sz w:val="24"/>
          <w:szCs w:val="24"/>
          <w:lang w:val="id"/>
        </w:rPr>
        <w:t xml:space="preserve"> </w:t>
      </w:r>
      <w:r w:rsidRPr="006F64FF">
        <w:rPr>
          <w:rFonts w:ascii="Times New Roman" w:hAnsi="Times New Roman" w:cs="Times New Roman"/>
          <w:iCs/>
          <w:color w:val="000000" w:themeColor="text1"/>
          <w:sz w:val="24"/>
          <w:szCs w:val="24"/>
          <w:lang w:val="id"/>
        </w:rPr>
        <w:fldChar w:fldCharType="begin" w:fldLock="1"/>
      </w:r>
      <w:r w:rsidRPr="006F64FF">
        <w:rPr>
          <w:rFonts w:ascii="Times New Roman" w:hAnsi="Times New Roman" w:cs="Times New Roman"/>
          <w:iCs/>
          <w:color w:val="000000" w:themeColor="text1"/>
          <w:sz w:val="24"/>
          <w:szCs w:val="24"/>
          <w:lang w:val="id"/>
        </w:rPr>
        <w:instrText>ADDIN CSL_CITATION {"citationItems":[{"id":"ITEM-1","itemData":{"author":[{"dropping-particle":"","family":"Riyanto","given":"Agus","non-dropping-particle":"","parse-names":false,"suffix":""},{"dropping-particle":"","family":"Triyana","given":"Leli","non-dropping-particle":"","parse-names":false,"suffix":""},{"dropping-particle":"","family":"Nirmala","given":"Afsun","non-dropping-particle":"","parse-names":false,"suffix":""}],"container-title":"Jurnal Inovasi Pembelajaran Karakter (JIPK)","id":"ITEM-1","issue":"2","issued":{"date-parts":[["2020"]]},"page":"1-8","title":"ANALISIS BAHASA GAUL PENYIAR RADIO ANITA FM TEGAL DAN IMPLIKASINYA DALAM PEMBELAJARAN BAHASA INDONESIA DI SMA Kurniawan Budi Riyanto , Leli Triana , Afsun Aulia Nirmala","type":"article-journal","volume":"5"},"uris":["http://www.mendeley.com/documents/?uuid=d4262a25-0e16-4d06-b430-d7d9d6658539"]}],"mendeley":{"formattedCitation":"(Riyanto et al., 2020)","manualFormatting":"Riyanto dkk., (2020)","plainTextFormattedCitation":"(Riyanto et al., 2020)","previouslyFormattedCitation":"(Riyanto et al., 2020)"},"properties":{"noteIndex":0},"schema":"https://github.com/citation-style-language/schema/raw/master/csl-citation.json"}</w:instrText>
      </w:r>
      <w:r w:rsidRPr="006F64FF">
        <w:rPr>
          <w:rFonts w:ascii="Times New Roman" w:hAnsi="Times New Roman" w:cs="Times New Roman"/>
          <w:iCs/>
          <w:color w:val="000000" w:themeColor="text1"/>
          <w:sz w:val="24"/>
          <w:szCs w:val="24"/>
          <w:lang w:val="id"/>
        </w:rPr>
        <w:fldChar w:fldCharType="separate"/>
      </w:r>
      <w:r w:rsidRPr="006F64FF">
        <w:rPr>
          <w:rFonts w:ascii="Times New Roman" w:hAnsi="Times New Roman" w:cs="Times New Roman"/>
          <w:iCs/>
          <w:noProof/>
          <w:color w:val="000000" w:themeColor="text1"/>
          <w:sz w:val="24"/>
          <w:szCs w:val="24"/>
          <w:lang w:val="id"/>
        </w:rPr>
        <w:t xml:space="preserve">Riyanto dkk., </w:t>
      </w:r>
      <w:r w:rsidRPr="006F64FF">
        <w:rPr>
          <w:rFonts w:ascii="Times New Roman" w:hAnsi="Times New Roman" w:cs="Times New Roman"/>
          <w:iCs/>
          <w:noProof/>
          <w:color w:val="000000" w:themeColor="text1"/>
          <w:sz w:val="24"/>
          <w:szCs w:val="24"/>
          <w:lang w:val="id-ID"/>
        </w:rPr>
        <w:t>(</w:t>
      </w:r>
      <w:r w:rsidRPr="006F64FF">
        <w:rPr>
          <w:rFonts w:ascii="Times New Roman" w:hAnsi="Times New Roman" w:cs="Times New Roman"/>
          <w:iCs/>
          <w:noProof/>
          <w:color w:val="000000" w:themeColor="text1"/>
          <w:sz w:val="24"/>
          <w:szCs w:val="24"/>
          <w:lang w:val="id"/>
        </w:rPr>
        <w:t>2020)</w:t>
      </w:r>
      <w:r w:rsidRPr="006F64FF">
        <w:rPr>
          <w:rFonts w:ascii="Times New Roman" w:hAnsi="Times New Roman" w:cs="Times New Roman"/>
          <w:iCs/>
          <w:color w:val="000000" w:themeColor="text1"/>
          <w:sz w:val="24"/>
          <w:szCs w:val="24"/>
          <w:lang w:val="id"/>
        </w:rPr>
        <w:fldChar w:fldCharType="end"/>
      </w:r>
      <w:r w:rsidRPr="006F64FF">
        <w:rPr>
          <w:rFonts w:ascii="Times New Roman" w:hAnsi="Times New Roman" w:cs="Times New Roman"/>
          <w:iCs/>
          <w:color w:val="000000" w:themeColor="text1"/>
          <w:sz w:val="24"/>
          <w:szCs w:val="24"/>
          <w:lang w:val="id-ID"/>
        </w:rPr>
        <w:t xml:space="preserve"> </w:t>
      </w:r>
      <w:r w:rsidRPr="006F64FF">
        <w:rPr>
          <w:rFonts w:ascii="Times New Roman" w:hAnsi="Times New Roman" w:cs="Times New Roman"/>
          <w:color w:val="000000" w:themeColor="text1"/>
          <w:sz w:val="24"/>
          <w:szCs w:val="24"/>
          <w:lang w:val="id-ID"/>
        </w:rPr>
        <w:t>dalam tulisannya berjudul</w:t>
      </w:r>
      <w:r w:rsidRPr="006F64FF">
        <w:rPr>
          <w:rFonts w:ascii="Times New Roman" w:hAnsi="Times New Roman" w:cs="Times New Roman"/>
          <w:iCs/>
          <w:color w:val="000000" w:themeColor="text1"/>
          <w:sz w:val="24"/>
          <w:szCs w:val="24"/>
          <w:lang w:val="id"/>
        </w:rPr>
        <w:t xml:space="preserve"> “</w:t>
      </w:r>
      <w:r w:rsidRPr="006F64FF">
        <w:rPr>
          <w:rFonts w:ascii="Times New Roman" w:hAnsi="Times New Roman" w:cs="Times New Roman"/>
          <w:color w:val="000000" w:themeColor="text1"/>
          <w:sz w:val="24"/>
          <w:szCs w:val="24"/>
          <w:lang w:val="id"/>
        </w:rPr>
        <w:t>Analisis Bahasa Gaul Penyiar Radio Anita FM Tegal dan Implikasinya dalam Pembelajaran Bahasa Indonesia di SMA”</w:t>
      </w:r>
      <w:r w:rsidRPr="006F64FF">
        <w:rPr>
          <w:rFonts w:ascii="Times New Roman" w:hAnsi="Times New Roman" w:cs="Times New Roman"/>
          <w:i/>
          <w:iCs/>
          <w:color w:val="000000" w:themeColor="text1"/>
          <w:sz w:val="24"/>
          <w:szCs w:val="24"/>
          <w:lang w:val="id"/>
        </w:rPr>
        <w:t xml:space="preserve">. </w:t>
      </w:r>
      <w:r w:rsidRPr="006F64FF">
        <w:rPr>
          <w:rFonts w:ascii="Times New Roman" w:hAnsi="Times New Roman" w:cs="Times New Roman"/>
          <w:color w:val="000000" w:themeColor="text1"/>
          <w:sz w:val="24"/>
          <w:szCs w:val="24"/>
          <w:lang w:val="id-ID"/>
        </w:rPr>
        <w:t xml:space="preserve">Pada Jurnal </w:t>
      </w:r>
      <w:r w:rsidRPr="006F64FF">
        <w:rPr>
          <w:rFonts w:ascii="Times New Roman" w:hAnsi="Times New Roman" w:cs="Times New Roman"/>
          <w:color w:val="000000" w:themeColor="text1"/>
          <w:sz w:val="24"/>
          <w:szCs w:val="24"/>
        </w:rPr>
        <w:t>Inovasi Pembelajaran Karakter (JIPK)</w:t>
      </w:r>
      <w:r w:rsidRPr="006F64FF">
        <w:rPr>
          <w:rFonts w:ascii="Times New Roman" w:hAnsi="Times New Roman" w:cs="Times New Roman"/>
          <w:color w:val="000000" w:themeColor="text1"/>
          <w:sz w:val="24"/>
          <w:szCs w:val="24"/>
          <w:lang w:val="id-ID"/>
        </w:rPr>
        <w:t>. Temuan dari</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color w:val="000000" w:themeColor="text1"/>
          <w:sz w:val="24"/>
          <w:szCs w:val="24"/>
          <w:lang w:val="id-ID"/>
        </w:rPr>
        <w:t>penelitian</w:t>
      </w:r>
      <w:r w:rsidRPr="006F64FF">
        <w:rPr>
          <w:rFonts w:ascii="Times New Roman" w:hAnsi="Times New Roman" w:cs="Times New Roman"/>
          <w:color w:val="000000" w:themeColor="text1"/>
          <w:sz w:val="24"/>
          <w:szCs w:val="24"/>
        </w:rPr>
        <w:t xml:space="preserve"> tersebut, dapat ditarik kesimpulan </w:t>
      </w:r>
      <w:r w:rsidRPr="006F64FF">
        <w:rPr>
          <w:rFonts w:ascii="Times New Roman" w:hAnsi="Times New Roman" w:cs="Times New Roman"/>
          <w:color w:val="000000" w:themeColor="text1"/>
          <w:sz w:val="24"/>
          <w:szCs w:val="24"/>
        </w:rPr>
        <w:lastRenderedPageBreak/>
        <w:t>bahwa</w:t>
      </w:r>
      <w:r w:rsidRPr="006F64FF">
        <w:rPr>
          <w:rFonts w:ascii="Times New Roman" w:hAnsi="Times New Roman" w:cs="Times New Roman"/>
          <w:color w:val="000000" w:themeColor="text1"/>
          <w:sz w:val="24"/>
          <w:szCs w:val="24"/>
          <w:lang w:val="id-ID"/>
        </w:rPr>
        <w:t xml:space="preserve"> </w:t>
      </w:r>
      <w:r w:rsidRPr="006F64FF">
        <w:rPr>
          <w:rFonts w:ascii="Times New Roman" w:hAnsi="Times New Roman" w:cs="Times New Roman"/>
          <w:iCs/>
          <w:color w:val="000000" w:themeColor="text1"/>
          <w:sz w:val="24"/>
          <w:szCs w:val="24"/>
          <w:lang w:val="id"/>
        </w:rPr>
        <w:t xml:space="preserve">bahasa gaul dapat dibentuk dan memiliki faktor penyebab penggunaannya kemudian dapat diimplikasikan dalam pembelajaran bahasa Indonesia. Bahasa gaul </w:t>
      </w:r>
      <w:r w:rsidRPr="006F64FF">
        <w:rPr>
          <w:rFonts w:ascii="Times New Roman" w:hAnsi="Times New Roman" w:cs="Times New Roman"/>
          <w:iCs/>
          <w:color w:val="000000" w:themeColor="text1"/>
          <w:sz w:val="24"/>
          <w:szCs w:val="24"/>
          <w:lang w:val="id-ID"/>
        </w:rPr>
        <w:t xml:space="preserve">oleh </w:t>
      </w:r>
      <w:r w:rsidRPr="006F64FF">
        <w:rPr>
          <w:rFonts w:ascii="Times New Roman" w:hAnsi="Times New Roman" w:cs="Times New Roman"/>
          <w:iCs/>
          <w:color w:val="000000" w:themeColor="text1"/>
          <w:sz w:val="24"/>
          <w:szCs w:val="24"/>
          <w:lang w:val="id"/>
        </w:rPr>
        <w:t xml:space="preserve">penyiar Radio Anita FM Tegal </w:t>
      </w:r>
      <w:r w:rsidRPr="006F64FF">
        <w:rPr>
          <w:rFonts w:ascii="Times New Roman" w:hAnsi="Times New Roman" w:cs="Times New Roman"/>
          <w:iCs/>
          <w:color w:val="000000" w:themeColor="text1"/>
          <w:sz w:val="24"/>
          <w:szCs w:val="24"/>
          <w:lang w:val="id-ID"/>
        </w:rPr>
        <w:t>meliputi</w:t>
      </w:r>
      <w:r w:rsidRPr="006F64FF">
        <w:rPr>
          <w:rFonts w:ascii="Times New Roman" w:hAnsi="Times New Roman" w:cs="Times New Roman"/>
          <w:iCs/>
          <w:color w:val="000000" w:themeColor="text1"/>
          <w:sz w:val="24"/>
          <w:szCs w:val="24"/>
          <w:lang w:val="id"/>
        </w:rPr>
        <w:t xml:space="preserve"> sembilan bentuk,</w:t>
      </w:r>
      <w:r w:rsidRPr="006F64FF">
        <w:rPr>
          <w:rFonts w:ascii="Times New Roman" w:hAnsi="Times New Roman" w:cs="Times New Roman"/>
          <w:iCs/>
          <w:color w:val="000000" w:themeColor="text1"/>
          <w:sz w:val="24"/>
          <w:szCs w:val="24"/>
          <w:lang w:val="id-ID"/>
        </w:rPr>
        <w:t xml:space="preserve"> termasuk</w:t>
      </w:r>
      <w:r w:rsidRPr="006F64FF">
        <w:rPr>
          <w:rFonts w:ascii="Times New Roman" w:hAnsi="Times New Roman" w:cs="Times New Roman"/>
          <w:iCs/>
          <w:color w:val="000000" w:themeColor="text1"/>
          <w:sz w:val="24"/>
          <w:szCs w:val="24"/>
          <w:lang w:val="id"/>
        </w:rPr>
        <w:t xml:space="preserve"> penggantian fonem, penambahan fonem, penghilangan fonem, pergantian diftong, pemakaian pronomina dialek Jakarta, penanggalan afiks, penambahan sufiks. </w:t>
      </w:r>
      <w:r w:rsidRPr="006F64FF">
        <w:rPr>
          <w:rFonts w:ascii="Times New Roman" w:hAnsi="Times New Roman" w:cs="Times New Roman"/>
          <w:iCs/>
          <w:color w:val="000000" w:themeColor="text1"/>
          <w:sz w:val="24"/>
          <w:szCs w:val="24"/>
        </w:rPr>
        <w:t xml:space="preserve">Penggunaan bahasa gaul oleh penyiar </w:t>
      </w:r>
      <w:r w:rsidRPr="006F64FF">
        <w:rPr>
          <w:rFonts w:ascii="Times New Roman" w:hAnsi="Times New Roman" w:cs="Times New Roman"/>
          <w:iCs/>
          <w:color w:val="000000" w:themeColor="text1"/>
          <w:sz w:val="24"/>
          <w:szCs w:val="24"/>
          <w:lang w:val="id-ID"/>
        </w:rPr>
        <w:t>tersebut</w:t>
      </w:r>
      <w:r w:rsidRPr="006F64FF">
        <w:rPr>
          <w:rFonts w:ascii="Times New Roman" w:hAnsi="Times New Roman" w:cs="Times New Roman"/>
          <w:iCs/>
          <w:color w:val="000000" w:themeColor="text1"/>
          <w:sz w:val="24"/>
          <w:szCs w:val="24"/>
        </w:rPr>
        <w:t xml:space="preserve"> </w:t>
      </w:r>
      <w:r w:rsidRPr="006F64FF">
        <w:rPr>
          <w:rFonts w:ascii="Times New Roman" w:hAnsi="Times New Roman" w:cs="Times New Roman"/>
          <w:iCs/>
          <w:color w:val="000000" w:themeColor="text1"/>
          <w:sz w:val="24"/>
          <w:szCs w:val="24"/>
          <w:lang w:val="id-ID"/>
        </w:rPr>
        <w:t>disebabkan oleh</w:t>
      </w:r>
      <w:r w:rsidRPr="006F64FF">
        <w:rPr>
          <w:rFonts w:ascii="Times New Roman" w:hAnsi="Times New Roman" w:cs="Times New Roman"/>
          <w:iCs/>
          <w:color w:val="000000" w:themeColor="text1"/>
          <w:sz w:val="24"/>
          <w:szCs w:val="24"/>
        </w:rPr>
        <w:t xml:space="preserve"> faktor situasional</w:t>
      </w:r>
      <w:r w:rsidRPr="006F64FF">
        <w:rPr>
          <w:rFonts w:ascii="Times New Roman" w:hAnsi="Times New Roman" w:cs="Times New Roman"/>
          <w:iCs/>
          <w:color w:val="000000" w:themeColor="text1"/>
          <w:sz w:val="24"/>
          <w:szCs w:val="24"/>
          <w:lang w:val="id"/>
        </w:rPr>
        <w:t xml:space="preserve">. Diimplikasikan dalam kompetensi dasar 1.1 menanggapi siaran atau informasi dari media elektronik (berita dan nonberita). Penelitian yang dilakukan oleh Riyanto </w:t>
      </w:r>
      <w:r w:rsidRPr="006F64FF">
        <w:rPr>
          <w:rFonts w:ascii="Times New Roman" w:hAnsi="Times New Roman" w:cs="Times New Roman"/>
          <w:color w:val="000000" w:themeColor="text1"/>
          <w:sz w:val="24"/>
          <w:szCs w:val="24"/>
          <w:lang w:val="id"/>
        </w:rPr>
        <w:t>dkk</w:t>
      </w:r>
      <w:r w:rsidRPr="006F64FF">
        <w:rPr>
          <w:rFonts w:ascii="Times New Roman" w:hAnsi="Times New Roman" w:cs="Times New Roman"/>
          <w:i/>
          <w:iCs/>
          <w:color w:val="000000" w:themeColor="text1"/>
          <w:sz w:val="24"/>
          <w:szCs w:val="24"/>
          <w:lang w:val="id"/>
        </w:rPr>
        <w:t xml:space="preserve"> </w:t>
      </w:r>
      <w:r w:rsidRPr="006F64FF">
        <w:rPr>
          <w:rFonts w:ascii="Times New Roman" w:hAnsi="Times New Roman" w:cs="Times New Roman"/>
          <w:iCs/>
          <w:color w:val="000000" w:themeColor="text1"/>
          <w:sz w:val="24"/>
          <w:szCs w:val="24"/>
          <w:lang w:val="id"/>
        </w:rPr>
        <w:t>(2020) mempunyai persamaan dengan penelitian ini yai</w:t>
      </w:r>
      <w:r w:rsidRPr="006F64FF">
        <w:rPr>
          <w:rFonts w:ascii="Times New Roman" w:hAnsi="Times New Roman" w:cs="Times New Roman"/>
          <w:iCs/>
          <w:color w:val="000000" w:themeColor="text1"/>
          <w:sz w:val="24"/>
          <w:szCs w:val="24"/>
          <w:lang w:val="id-ID"/>
        </w:rPr>
        <w:t>tu</w:t>
      </w:r>
      <w:r w:rsidRPr="006F64FF">
        <w:rPr>
          <w:rFonts w:ascii="Times New Roman" w:hAnsi="Times New Roman" w:cs="Times New Roman"/>
          <w:iCs/>
          <w:color w:val="000000" w:themeColor="text1"/>
          <w:sz w:val="24"/>
          <w:szCs w:val="24"/>
          <w:lang w:val="id"/>
        </w:rPr>
        <w:t xml:space="preserve"> meneliti bahasa gaul dalam tuturan lisan. Perbedaanya </w:t>
      </w:r>
      <w:r w:rsidRPr="006F64FF">
        <w:rPr>
          <w:rFonts w:ascii="Times New Roman" w:hAnsi="Times New Roman" w:cs="Times New Roman"/>
          <w:iCs/>
          <w:color w:val="000000" w:themeColor="text1"/>
          <w:sz w:val="24"/>
          <w:szCs w:val="24"/>
          <w:lang w:val="id-ID"/>
        </w:rPr>
        <w:t>ada</w:t>
      </w:r>
      <w:r w:rsidRPr="006F64FF">
        <w:rPr>
          <w:rFonts w:ascii="Times New Roman" w:hAnsi="Times New Roman" w:cs="Times New Roman"/>
          <w:iCs/>
          <w:color w:val="000000" w:themeColor="text1"/>
          <w:sz w:val="24"/>
          <w:szCs w:val="24"/>
          <w:lang w:val="id"/>
        </w:rPr>
        <w:t xml:space="preserve"> pada objek penelitian. Penelitian yang dilakukan oleh Riyanto </w:t>
      </w:r>
      <w:r w:rsidRPr="006F64FF">
        <w:rPr>
          <w:rFonts w:ascii="Times New Roman" w:hAnsi="Times New Roman" w:cs="Times New Roman"/>
          <w:color w:val="000000" w:themeColor="text1"/>
          <w:sz w:val="24"/>
          <w:szCs w:val="24"/>
          <w:lang w:val="id"/>
        </w:rPr>
        <w:t>dkk</w:t>
      </w:r>
      <w:r w:rsidRPr="006F64FF">
        <w:rPr>
          <w:rFonts w:ascii="Times New Roman" w:hAnsi="Times New Roman" w:cs="Times New Roman"/>
          <w:i/>
          <w:iCs/>
          <w:color w:val="000000" w:themeColor="text1"/>
          <w:sz w:val="24"/>
          <w:szCs w:val="24"/>
          <w:lang w:val="id"/>
        </w:rPr>
        <w:t xml:space="preserve"> </w:t>
      </w:r>
      <w:r w:rsidRPr="006F64FF">
        <w:rPr>
          <w:rFonts w:ascii="Times New Roman" w:hAnsi="Times New Roman" w:cs="Times New Roman"/>
          <w:iCs/>
          <w:color w:val="000000" w:themeColor="text1"/>
          <w:sz w:val="24"/>
          <w:szCs w:val="24"/>
          <w:lang w:val="id"/>
        </w:rPr>
        <w:t xml:space="preserve">(2020) </w:t>
      </w:r>
      <w:r w:rsidRPr="006F64FF">
        <w:rPr>
          <w:rFonts w:ascii="Times New Roman" w:hAnsi="Times New Roman" w:cs="Times New Roman"/>
          <w:iCs/>
          <w:color w:val="000000" w:themeColor="text1"/>
          <w:sz w:val="24"/>
          <w:szCs w:val="24"/>
        </w:rPr>
        <w:t>meng</w:t>
      </w:r>
      <w:r w:rsidRPr="006F64FF">
        <w:rPr>
          <w:rFonts w:ascii="Times New Roman" w:hAnsi="Times New Roman" w:cs="Times New Roman"/>
          <w:iCs/>
          <w:color w:val="000000" w:themeColor="text1"/>
          <w:sz w:val="24"/>
          <w:szCs w:val="24"/>
          <w:lang w:val="id-ID"/>
        </w:rPr>
        <w:t>analisis</w:t>
      </w:r>
      <w:r w:rsidRPr="006F64FF">
        <w:rPr>
          <w:rFonts w:ascii="Times New Roman" w:hAnsi="Times New Roman" w:cs="Times New Roman"/>
          <w:iCs/>
          <w:color w:val="000000" w:themeColor="text1"/>
          <w:sz w:val="24"/>
          <w:szCs w:val="24"/>
        </w:rPr>
        <w:t xml:space="preserve"> bahasa gaul yang digunakan oleh penyiar Radio Anita FM Tegal.</w:t>
      </w:r>
      <w:r w:rsidRPr="006F64FF">
        <w:rPr>
          <w:rFonts w:ascii="Times New Roman" w:hAnsi="Times New Roman" w:cs="Times New Roman"/>
          <w:iCs/>
          <w:color w:val="000000" w:themeColor="text1"/>
          <w:sz w:val="24"/>
          <w:szCs w:val="24"/>
          <w:lang w:val="id"/>
        </w:rPr>
        <w:t xml:space="preserve"> Sedangkan penelitian ini meneliti fungsi </w:t>
      </w:r>
      <w:r w:rsidRPr="006F64FF">
        <w:rPr>
          <w:rFonts w:ascii="Times New Roman" w:hAnsi="Times New Roman" w:cs="Times New Roman"/>
          <w:iCs/>
          <w:color w:val="000000" w:themeColor="text1"/>
          <w:sz w:val="24"/>
          <w:szCs w:val="24"/>
          <w:lang w:val="id-ID"/>
        </w:rPr>
        <w:t xml:space="preserve">dan </w:t>
      </w:r>
      <w:r w:rsidRPr="006F64FF">
        <w:rPr>
          <w:rFonts w:ascii="Times New Roman" w:hAnsi="Times New Roman" w:cs="Times New Roman"/>
          <w:iCs/>
          <w:color w:val="000000" w:themeColor="text1"/>
          <w:sz w:val="24"/>
          <w:szCs w:val="24"/>
          <w:lang w:val="id"/>
        </w:rPr>
        <w:t>bentuk</w:t>
      </w:r>
      <w:r w:rsidRPr="006F64FF">
        <w:rPr>
          <w:rFonts w:ascii="Times New Roman" w:hAnsi="Times New Roman" w:cs="Times New Roman"/>
          <w:iCs/>
          <w:color w:val="000000" w:themeColor="text1"/>
          <w:sz w:val="24"/>
          <w:szCs w:val="24"/>
          <w:lang w:val="id-ID"/>
        </w:rPr>
        <w:t xml:space="preserve"> </w:t>
      </w:r>
      <w:r w:rsidRPr="006F64FF">
        <w:rPr>
          <w:rFonts w:ascii="Times New Roman" w:hAnsi="Times New Roman" w:cs="Times New Roman"/>
          <w:iCs/>
          <w:color w:val="000000" w:themeColor="text1"/>
          <w:sz w:val="24"/>
          <w:szCs w:val="24"/>
          <w:lang w:val="id"/>
        </w:rPr>
        <w:t xml:space="preserve">bahasa gaul </w:t>
      </w:r>
      <w:r w:rsidRPr="006F64FF">
        <w:rPr>
          <w:rFonts w:ascii="Times New Roman" w:hAnsi="Times New Roman" w:cs="Times New Roman"/>
          <w:iCs/>
          <w:color w:val="000000" w:themeColor="text1"/>
          <w:sz w:val="24"/>
          <w:szCs w:val="24"/>
          <w:lang w:val="id-ID"/>
        </w:rPr>
        <w:t>dalam</w:t>
      </w:r>
      <w:r w:rsidRPr="006F64FF">
        <w:rPr>
          <w:rFonts w:ascii="Times New Roman" w:hAnsi="Times New Roman" w:cs="Times New Roman"/>
          <w:iCs/>
          <w:color w:val="000000" w:themeColor="text1"/>
          <w:sz w:val="24"/>
          <w:szCs w:val="24"/>
          <w:lang w:val="id"/>
        </w:rPr>
        <w:t xml:space="preserve"> video </w:t>
      </w:r>
      <w:r w:rsidRPr="006F64FF">
        <w:rPr>
          <w:rFonts w:ascii="Times New Roman" w:hAnsi="Times New Roman" w:cs="Times New Roman"/>
          <w:color w:val="000000" w:themeColor="text1"/>
          <w:sz w:val="24"/>
          <w:szCs w:val="24"/>
          <w:lang w:val="id"/>
        </w:rPr>
        <w:t>TikTok.</w:t>
      </w:r>
    </w:p>
    <w:p w14:paraId="47B1151B" w14:textId="77777777" w:rsidR="00E037AF" w:rsidRPr="006F64FF" w:rsidRDefault="00E037AF" w:rsidP="00E037AF">
      <w:pPr>
        <w:spacing w:after="0" w:line="480" w:lineRule="auto"/>
        <w:ind w:left="357" w:firstLine="567"/>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Keempat,</w:t>
      </w:r>
      <w:r w:rsidRPr="006F64FF">
        <w:rPr>
          <w:rFonts w:ascii="Times New Roman" w:hAnsi="Times New Roman" w:cs="Times New Roman"/>
          <w:i/>
          <w:color w:val="000000" w:themeColor="text1"/>
          <w:sz w:val="24"/>
          <w:szCs w:val="24"/>
          <w:lang w:val="id-ID"/>
        </w:rPr>
        <w:t xml:space="preserve"> </w:t>
      </w:r>
      <w:r w:rsidRPr="006F64FF">
        <w:rPr>
          <w:rFonts w:ascii="Times New Roman" w:hAnsi="Times New Roman" w:cs="Times New Roman"/>
          <w:iCs/>
          <w:color w:val="000000" w:themeColor="text1"/>
          <w:sz w:val="24"/>
          <w:szCs w:val="24"/>
          <w:lang w:val="id-ID"/>
        </w:rPr>
        <w:t xml:space="preserve">oleh </w:t>
      </w:r>
      <w:r w:rsidRPr="006F64FF">
        <w:rPr>
          <w:rFonts w:ascii="Times New Roman" w:hAnsi="Times New Roman" w:cs="Times New Roman"/>
          <w:iCs/>
          <w:color w:val="000000" w:themeColor="text1"/>
          <w:sz w:val="24"/>
          <w:szCs w:val="24"/>
          <w:lang w:val="id-ID"/>
        </w:rPr>
        <w:fldChar w:fldCharType="begin" w:fldLock="1"/>
      </w:r>
      <w:r w:rsidRPr="006F64FF">
        <w:rPr>
          <w:rFonts w:ascii="Times New Roman" w:hAnsi="Times New Roman" w:cs="Times New Roman"/>
          <w:iCs/>
          <w:color w:val="000000" w:themeColor="text1"/>
          <w:sz w:val="24"/>
          <w:szCs w:val="24"/>
          <w:lang w:val="id-ID"/>
        </w:rPr>
        <w:instrText>ADDIN CSL_CITATION {"citationItems":[{"id":"ITEM-1","itemData":{"author":[{"dropping-particle":"","family":"Arfani","given":"Asyifa Luthfiana","non-dropping-particle":"","parse-names":false,"suffix":""},{"dropping-particle":"","family":"Nugraheni","given":"Aninditya sri","non-dropping-particle":"","parse-names":false,"suffix":""}],"container-title":"Internasional Journal on Islamic Education Research (SKIJIER)","id":"ITEM-1","issue":"1","issued":{"date-parts":[["2020"]]},"page":"95-108","title":"ANALYSIS OF THE POPULARITY OF THE USE OF STANDARD INDONESIAN AND SLANG LANGUAGE AMONG","type":"article-journal","volume":"4"},"uris":["http://www.mendeley.com/documents/?uuid=2ee00495-9f14-413b-99f1-10f107974660"]}],"mendeley":{"formattedCitation":"(Arfani &amp; Nugraheni, 2020)","manualFormatting":"Arfani dan Nugraheni (2020)","plainTextFormattedCitation":"(Arfani &amp; Nugraheni, 2020)","previouslyFormattedCitation":"(Arfani &amp; Nugraheni, 2020)"},"properties":{"noteIndex":0},"schema":"https://github.com/citation-style-language/schema/raw/master/csl-citation.json"}</w:instrText>
      </w:r>
      <w:r w:rsidRPr="006F64FF">
        <w:rPr>
          <w:rFonts w:ascii="Times New Roman" w:hAnsi="Times New Roman" w:cs="Times New Roman"/>
          <w:iCs/>
          <w:color w:val="000000" w:themeColor="text1"/>
          <w:sz w:val="24"/>
          <w:szCs w:val="24"/>
          <w:lang w:val="id-ID"/>
        </w:rPr>
        <w:fldChar w:fldCharType="separate"/>
      </w:r>
      <w:r w:rsidRPr="006F64FF">
        <w:rPr>
          <w:rFonts w:ascii="Times New Roman" w:hAnsi="Times New Roman" w:cs="Times New Roman"/>
          <w:iCs/>
          <w:noProof/>
          <w:color w:val="000000" w:themeColor="text1"/>
          <w:sz w:val="24"/>
          <w:szCs w:val="24"/>
          <w:lang w:val="id-ID"/>
        </w:rPr>
        <w:t>Arfani dan Nugraheni (2020)</w:t>
      </w:r>
      <w:r w:rsidRPr="006F64FF">
        <w:rPr>
          <w:rFonts w:ascii="Times New Roman" w:hAnsi="Times New Roman" w:cs="Times New Roman"/>
          <w:iCs/>
          <w:color w:val="000000" w:themeColor="text1"/>
          <w:sz w:val="24"/>
          <w:szCs w:val="24"/>
          <w:lang w:val="id-ID"/>
        </w:rPr>
        <w:fldChar w:fldCharType="end"/>
      </w:r>
      <w:r w:rsidRPr="006F64FF">
        <w:rPr>
          <w:rFonts w:ascii="Times New Roman" w:hAnsi="Times New Roman" w:cs="Times New Roman"/>
          <w:iCs/>
          <w:color w:val="000000" w:themeColor="text1"/>
          <w:sz w:val="24"/>
          <w:szCs w:val="24"/>
          <w:lang w:val="id-ID"/>
        </w:rPr>
        <w:t xml:space="preserve"> dalam tulisannya yang berjudul “</w:t>
      </w:r>
      <w:r w:rsidRPr="006F64FF">
        <w:rPr>
          <w:rFonts w:ascii="Times New Roman" w:hAnsi="Times New Roman" w:cs="Times New Roman"/>
          <w:i/>
          <w:color w:val="000000" w:themeColor="text1"/>
          <w:sz w:val="24"/>
          <w:szCs w:val="24"/>
          <w:lang w:val="id-ID"/>
        </w:rPr>
        <w:t>Analysis of the Popularity of the use of Standard Indonesian and Slang Language Among Teenagers in Yogyakarta</w:t>
      </w:r>
      <w:r w:rsidRPr="006F64FF">
        <w:rPr>
          <w:rFonts w:ascii="Times New Roman" w:hAnsi="Times New Roman" w:cs="Times New Roman"/>
          <w:iCs/>
          <w:color w:val="000000" w:themeColor="text1"/>
          <w:sz w:val="24"/>
          <w:szCs w:val="24"/>
          <w:lang w:val="id-ID"/>
        </w:rPr>
        <w:t xml:space="preserve">”. Pada Jurnal </w:t>
      </w:r>
      <w:r w:rsidRPr="006F64FF">
        <w:rPr>
          <w:rFonts w:ascii="Times New Roman" w:hAnsi="Times New Roman" w:cs="Times New Roman"/>
          <w:i/>
          <w:color w:val="000000" w:themeColor="text1"/>
          <w:sz w:val="24"/>
          <w:szCs w:val="24"/>
        </w:rPr>
        <w:t>Internasional Journal on Islamic Education Research (SKIJIER)</w:t>
      </w:r>
      <w:r w:rsidRPr="006F64FF">
        <w:rPr>
          <w:rFonts w:ascii="Times New Roman" w:hAnsi="Times New Roman" w:cs="Times New Roman"/>
          <w:i/>
          <w:color w:val="000000" w:themeColor="text1"/>
          <w:sz w:val="24"/>
          <w:szCs w:val="24"/>
          <w:lang w:val="id-ID"/>
        </w:rPr>
        <w:t>.</w:t>
      </w:r>
      <w:r w:rsidRPr="006F64FF">
        <w:rPr>
          <w:rFonts w:ascii="Times New Roman" w:hAnsi="Times New Roman" w:cs="Times New Roman"/>
          <w:iCs/>
          <w:color w:val="000000" w:themeColor="text1"/>
          <w:sz w:val="24"/>
          <w:szCs w:val="24"/>
          <w:lang w:val="id-ID"/>
        </w:rPr>
        <w:t xml:space="preserve"> Penelitian ini membahas tentang pengaruh penggunaan bahasa kepada seorang remaja. </w:t>
      </w:r>
      <w:r w:rsidRPr="006F64FF">
        <w:rPr>
          <w:rFonts w:ascii="Times New Roman" w:hAnsi="Times New Roman" w:cs="Times New Roman"/>
          <w:color w:val="000000" w:themeColor="text1"/>
          <w:sz w:val="24"/>
          <w:szCs w:val="24"/>
        </w:rPr>
        <w:t xml:space="preserve">Temuan dari penelitian </w:t>
      </w:r>
      <w:r w:rsidRPr="006F64FF">
        <w:rPr>
          <w:rFonts w:ascii="Times New Roman" w:hAnsi="Times New Roman" w:cs="Times New Roman"/>
          <w:color w:val="000000" w:themeColor="text1"/>
          <w:sz w:val="24"/>
          <w:szCs w:val="24"/>
          <w:lang w:val="id-ID"/>
        </w:rPr>
        <w:t xml:space="preserve">tersebut, dapat ditarik kesimpulan </w:t>
      </w:r>
      <w:r w:rsidRPr="006F64FF">
        <w:rPr>
          <w:rFonts w:ascii="Times New Roman" w:hAnsi="Times New Roman" w:cs="Times New Roman"/>
          <w:color w:val="000000" w:themeColor="text1"/>
          <w:sz w:val="24"/>
          <w:szCs w:val="24"/>
        </w:rPr>
        <w:t xml:space="preserve">bahwa remaja memiliki dampak yang signifikan terhadap </w:t>
      </w:r>
      <w:r w:rsidRPr="006F64FF">
        <w:rPr>
          <w:rFonts w:ascii="Times New Roman" w:hAnsi="Times New Roman" w:cs="Times New Roman"/>
          <w:color w:val="000000" w:themeColor="text1"/>
          <w:sz w:val="24"/>
          <w:szCs w:val="24"/>
          <w:lang w:val="id-ID"/>
        </w:rPr>
        <w:t>perkembangan</w:t>
      </w:r>
      <w:r w:rsidRPr="006F64FF">
        <w:rPr>
          <w:rFonts w:ascii="Times New Roman" w:hAnsi="Times New Roman" w:cs="Times New Roman"/>
          <w:color w:val="000000" w:themeColor="text1"/>
          <w:sz w:val="24"/>
          <w:szCs w:val="24"/>
        </w:rPr>
        <w:t xml:space="preserve"> bahasa dalam suatu </w:t>
      </w:r>
      <w:r w:rsidRPr="006F64FF">
        <w:rPr>
          <w:rFonts w:ascii="Times New Roman" w:hAnsi="Times New Roman" w:cs="Times New Roman"/>
          <w:color w:val="000000" w:themeColor="text1"/>
          <w:sz w:val="24"/>
          <w:szCs w:val="24"/>
          <w:lang w:val="id-ID"/>
        </w:rPr>
        <w:t>daerah</w:t>
      </w:r>
      <w:r w:rsidRPr="006F64FF">
        <w:rPr>
          <w:rFonts w:ascii="Times New Roman" w:hAnsi="Times New Roman" w:cs="Times New Roman"/>
          <w:color w:val="000000" w:themeColor="text1"/>
          <w:sz w:val="24"/>
          <w:szCs w:val="24"/>
        </w:rPr>
        <w:t xml:space="preserve">. Remaja dianggap sebagai titik fokus penting untuk menilai kemajuan suatu komunitas. Mereka percaya bahwa penggunaan bahasa gaul akan menambahkan kesan </w:t>
      </w:r>
      <w:r w:rsidRPr="006F64FF">
        <w:rPr>
          <w:rFonts w:ascii="Times New Roman" w:hAnsi="Times New Roman" w:cs="Times New Roman"/>
          <w:color w:val="000000" w:themeColor="text1"/>
          <w:sz w:val="24"/>
          <w:szCs w:val="24"/>
        </w:rPr>
        <w:lastRenderedPageBreak/>
        <w:t xml:space="preserve">keren dan sesuai dengan tren saat ini. Semangat untuk memelihara bahasa Indonesia di kalangan remaja mulai memudar, sehingga penting untuk menghidupkannya kembali, mengingat pentingnya peran remaja dalam menghadapi tantangan </w:t>
      </w:r>
      <w:r w:rsidRPr="006F64FF">
        <w:rPr>
          <w:rFonts w:ascii="Times New Roman" w:hAnsi="Times New Roman" w:cs="Times New Roman"/>
          <w:color w:val="000000" w:themeColor="text1"/>
          <w:sz w:val="24"/>
          <w:szCs w:val="24"/>
          <w:lang w:val="id-ID"/>
        </w:rPr>
        <w:t>yang ada di</w:t>
      </w:r>
      <w:r w:rsidRPr="006F64FF">
        <w:rPr>
          <w:rFonts w:ascii="Times New Roman" w:hAnsi="Times New Roman" w:cs="Times New Roman"/>
          <w:color w:val="000000" w:themeColor="text1"/>
          <w:sz w:val="24"/>
          <w:szCs w:val="24"/>
        </w:rPr>
        <w:t xml:space="preserve"> era industri 4.0.</w:t>
      </w:r>
      <w:r w:rsidRPr="006F64FF">
        <w:rPr>
          <w:rFonts w:ascii="Times New Roman" w:hAnsi="Times New Roman" w:cs="Times New Roman"/>
          <w:color w:val="000000" w:themeColor="text1"/>
          <w:sz w:val="24"/>
          <w:szCs w:val="24"/>
          <w:lang w:val="id-ID"/>
        </w:rPr>
        <w:t xml:space="preserve"> Penelitian yang dituliskan </w:t>
      </w:r>
      <w:r w:rsidRPr="006F64FF">
        <w:rPr>
          <w:rFonts w:ascii="Times New Roman" w:hAnsi="Times New Roman" w:cs="Times New Roman"/>
          <w:iCs/>
          <w:color w:val="000000" w:themeColor="text1"/>
          <w:sz w:val="24"/>
          <w:szCs w:val="24"/>
          <w:lang w:val="id-ID"/>
        </w:rPr>
        <w:t>Arfani dan Nugraheni (2020) mempunyai persamaan dengan penelitian ini yaitu meneliti mengenai bahasa gaul. Perbedaannya ada pada data penelitian. Penelitian Arfani dan Nugraheni (2020) meneliti faktor penyebab penggunaan bahasa gaul dan dampak penggunaan bahasa gaul. Sedangkan penelitian ini meneliti fungsi dan bentuk bahasa gaul dalam video TikTok.</w:t>
      </w:r>
    </w:p>
    <w:p w14:paraId="6F83776F" w14:textId="77777777" w:rsidR="00E037AF" w:rsidRPr="006F64FF" w:rsidRDefault="00E037AF" w:rsidP="00E037AF">
      <w:pPr>
        <w:spacing w:after="0" w:line="480" w:lineRule="auto"/>
        <w:ind w:left="357" w:firstLine="567"/>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Kelima,</w:t>
      </w:r>
      <w:r w:rsidRPr="006F64FF">
        <w:rPr>
          <w:rFonts w:ascii="Times New Roman" w:hAnsi="Times New Roman" w:cs="Times New Roman"/>
          <w:i/>
          <w:color w:val="000000" w:themeColor="text1"/>
          <w:sz w:val="24"/>
          <w:szCs w:val="24"/>
          <w:lang w:val="id-ID"/>
        </w:rPr>
        <w:t xml:space="preserve"> </w:t>
      </w:r>
      <w:r w:rsidRPr="006F64FF">
        <w:rPr>
          <w:rFonts w:ascii="Times New Roman" w:hAnsi="Times New Roman" w:cs="Times New Roman"/>
          <w:iCs/>
          <w:color w:val="000000" w:themeColor="text1"/>
          <w:sz w:val="24"/>
          <w:szCs w:val="24"/>
          <w:lang w:val="id-ID"/>
        </w:rPr>
        <w:t xml:space="preserve">oleh </w:t>
      </w:r>
      <w:r w:rsidRPr="006F64FF">
        <w:rPr>
          <w:rFonts w:ascii="Times New Roman" w:hAnsi="Times New Roman" w:cs="Times New Roman"/>
          <w:iCs/>
          <w:color w:val="000000" w:themeColor="text1"/>
          <w:sz w:val="24"/>
          <w:szCs w:val="24"/>
          <w:lang w:val="id-ID"/>
        </w:rPr>
        <w:fldChar w:fldCharType="begin" w:fldLock="1"/>
      </w:r>
      <w:r w:rsidRPr="006F64FF">
        <w:rPr>
          <w:rFonts w:ascii="Times New Roman" w:hAnsi="Times New Roman" w:cs="Times New Roman"/>
          <w:iCs/>
          <w:color w:val="000000" w:themeColor="text1"/>
          <w:sz w:val="24"/>
          <w:szCs w:val="24"/>
          <w:lang w:val="id-ID"/>
        </w:rPr>
        <w:instrText>ADDIN CSL_CITATION {"citationItems":[{"id":"ITEM-1","itemData":{"author":[{"dropping-particle":"","family":"Siringoringo","given":"Rini Moraida","non-dropping-particle":"","parse-names":false,"suffix":""},{"dropping-particle":"","family":"Marpaung","given":"Marlin Steffi","non-dropping-particle":"","parse-names":false,"suffix":""}],"container-title":"Jurnal Scientia","id":"ITEM-1","issue":"02","issued":{"date-parts":[["2022"]]},"page":"150-154","title":"ANALYSIS OF SLANG LANGUAGE IN SONG LYRIC “ DAMN I LOVE YOU ” BY AGNES MONICA","type":"article-journal","volume":"10"},"uris":["http://www.mendeley.com/documents/?uuid=e074b830-4c70-4b8a-b22e-173790c15f6a"]}],"mendeley":{"formattedCitation":"(Siringoringo &amp; Marpaung, 2022)","manualFormatting":"Siringoringo dan Marpaung (2022)","plainTextFormattedCitation":"(Siringoringo &amp; Marpaung, 2022)","previouslyFormattedCitation":"(Siringoringo &amp; Marpaung, 2022)"},"properties":{"noteIndex":0},"schema":"https://github.com/citation-style-language/schema/raw/master/csl-citation.json"}</w:instrText>
      </w:r>
      <w:r w:rsidRPr="006F64FF">
        <w:rPr>
          <w:rFonts w:ascii="Times New Roman" w:hAnsi="Times New Roman" w:cs="Times New Roman"/>
          <w:iCs/>
          <w:color w:val="000000" w:themeColor="text1"/>
          <w:sz w:val="24"/>
          <w:szCs w:val="24"/>
          <w:lang w:val="id-ID"/>
        </w:rPr>
        <w:fldChar w:fldCharType="separate"/>
      </w:r>
      <w:r w:rsidRPr="006F64FF">
        <w:rPr>
          <w:rFonts w:ascii="Times New Roman" w:hAnsi="Times New Roman" w:cs="Times New Roman"/>
          <w:iCs/>
          <w:noProof/>
          <w:color w:val="000000" w:themeColor="text1"/>
          <w:sz w:val="24"/>
          <w:szCs w:val="24"/>
          <w:lang w:val="id-ID"/>
        </w:rPr>
        <w:t>Siringoringo dan Marpaung (2022)</w:t>
      </w:r>
      <w:r w:rsidRPr="006F64FF">
        <w:rPr>
          <w:rFonts w:ascii="Times New Roman" w:hAnsi="Times New Roman" w:cs="Times New Roman"/>
          <w:iCs/>
          <w:color w:val="000000" w:themeColor="text1"/>
          <w:sz w:val="24"/>
          <w:szCs w:val="24"/>
          <w:lang w:val="id-ID"/>
        </w:rPr>
        <w:fldChar w:fldCharType="end"/>
      </w:r>
      <w:r w:rsidRPr="006F64FF">
        <w:rPr>
          <w:rFonts w:ascii="Times New Roman" w:hAnsi="Times New Roman" w:cs="Times New Roman"/>
          <w:iCs/>
          <w:color w:val="000000" w:themeColor="text1"/>
          <w:sz w:val="24"/>
          <w:szCs w:val="24"/>
          <w:lang w:val="id-ID"/>
        </w:rPr>
        <w:t xml:space="preserve"> dalam tulisannya yang berjudul “</w:t>
      </w:r>
      <w:r w:rsidRPr="006F64FF">
        <w:rPr>
          <w:rFonts w:ascii="Times New Roman" w:hAnsi="Times New Roman" w:cs="Times New Roman"/>
          <w:i/>
          <w:color w:val="000000" w:themeColor="text1"/>
          <w:sz w:val="24"/>
          <w:szCs w:val="24"/>
          <w:lang w:val="id-ID"/>
        </w:rPr>
        <w:t>Analysis Of Slang Language In Song Lyric “Damn I Love You” By Agnes Monica</w:t>
      </w:r>
      <w:r w:rsidRPr="006F64FF">
        <w:rPr>
          <w:rFonts w:ascii="Times New Roman" w:hAnsi="Times New Roman" w:cs="Times New Roman"/>
          <w:iCs/>
          <w:color w:val="000000" w:themeColor="text1"/>
          <w:sz w:val="24"/>
          <w:szCs w:val="24"/>
          <w:lang w:val="id-ID"/>
        </w:rPr>
        <w:t xml:space="preserve">”. Pada </w:t>
      </w:r>
      <w:r w:rsidRPr="006F64FF">
        <w:rPr>
          <w:rFonts w:ascii="Times New Roman" w:hAnsi="Times New Roman" w:cs="Times New Roman"/>
          <w:iCs/>
          <w:color w:val="000000" w:themeColor="text1"/>
          <w:sz w:val="24"/>
          <w:szCs w:val="24"/>
        </w:rPr>
        <w:t>Jurnal Scientia</w:t>
      </w:r>
      <w:r w:rsidRPr="006F64FF">
        <w:rPr>
          <w:rFonts w:ascii="Times New Roman" w:hAnsi="Times New Roman" w:cs="Times New Roman"/>
          <w:iCs/>
          <w:color w:val="000000" w:themeColor="text1"/>
          <w:sz w:val="24"/>
          <w:szCs w:val="24"/>
          <w:lang w:val="id-ID"/>
        </w:rPr>
        <w:t xml:space="preserve">. Penelitian ini membahas mengenai analisis bahasa gaul pada Lirik lagu Agnes Monica. Temuan dari penelitian tersebut, dapat ditarik kesimpulan bahwa kata slang pada lagu Agnes Monica terdiri dari beberapa formasi kata, terdapat tujuh belas jenis pembentukan kata </w:t>
      </w:r>
      <w:r w:rsidRPr="006F64FF">
        <w:rPr>
          <w:rFonts w:ascii="Times New Roman" w:hAnsi="Times New Roman" w:cs="Times New Roman"/>
          <w:i/>
          <w:color w:val="000000" w:themeColor="text1"/>
          <w:sz w:val="24"/>
          <w:szCs w:val="24"/>
          <w:lang w:val="id-ID"/>
        </w:rPr>
        <w:t xml:space="preserve">slang </w:t>
      </w:r>
      <w:r w:rsidRPr="006F64FF">
        <w:rPr>
          <w:rFonts w:ascii="Times New Roman" w:hAnsi="Times New Roman" w:cs="Times New Roman"/>
          <w:iCs/>
          <w:color w:val="000000" w:themeColor="text1"/>
          <w:sz w:val="24"/>
          <w:szCs w:val="24"/>
          <w:lang w:val="id-ID"/>
        </w:rPr>
        <w:t xml:space="preserve">pada lagu ini. Terdapat tiga jenis bahasa gaul yang teridentifikasi berdasarkan temuan dari kliping lagu, 7 </w:t>
      </w:r>
      <w:r w:rsidRPr="006F64FF">
        <w:rPr>
          <w:rFonts w:ascii="Times New Roman" w:hAnsi="Times New Roman" w:cs="Times New Roman"/>
          <w:i/>
          <w:color w:val="000000" w:themeColor="text1"/>
          <w:sz w:val="24"/>
          <w:szCs w:val="24"/>
          <w:lang w:val="id-ID"/>
        </w:rPr>
        <w:t>blending</w:t>
      </w:r>
      <w:r w:rsidRPr="006F64FF">
        <w:rPr>
          <w:rFonts w:ascii="Times New Roman" w:hAnsi="Times New Roman" w:cs="Times New Roman"/>
          <w:iCs/>
          <w:color w:val="000000" w:themeColor="text1"/>
          <w:sz w:val="24"/>
          <w:szCs w:val="24"/>
          <w:lang w:val="id-ID"/>
        </w:rPr>
        <w:t xml:space="preserve">, dan </w:t>
      </w:r>
      <w:r w:rsidRPr="006F64FF">
        <w:rPr>
          <w:rFonts w:ascii="Times New Roman" w:hAnsi="Times New Roman" w:cs="Times New Roman"/>
          <w:i/>
          <w:color w:val="000000" w:themeColor="text1"/>
          <w:sz w:val="24"/>
          <w:szCs w:val="24"/>
          <w:lang w:val="id-ID"/>
        </w:rPr>
        <w:t>Coinage</w:t>
      </w:r>
      <w:r w:rsidRPr="006F64FF">
        <w:rPr>
          <w:rFonts w:ascii="Times New Roman" w:hAnsi="Times New Roman" w:cs="Times New Roman"/>
          <w:iCs/>
          <w:color w:val="000000" w:themeColor="text1"/>
          <w:sz w:val="24"/>
          <w:szCs w:val="24"/>
          <w:lang w:val="id-ID"/>
        </w:rPr>
        <w:t xml:space="preserve">. Berdasarkan hasil yang diperoleh, proses </w:t>
      </w:r>
      <w:r w:rsidRPr="006F64FF">
        <w:rPr>
          <w:rFonts w:ascii="Times New Roman" w:hAnsi="Times New Roman" w:cs="Times New Roman"/>
          <w:i/>
          <w:color w:val="000000" w:themeColor="text1"/>
          <w:sz w:val="24"/>
          <w:szCs w:val="24"/>
          <w:lang w:val="id-ID"/>
        </w:rPr>
        <w:t xml:space="preserve">blending </w:t>
      </w:r>
      <w:r w:rsidRPr="006F64FF">
        <w:rPr>
          <w:rFonts w:ascii="Times New Roman" w:hAnsi="Times New Roman" w:cs="Times New Roman"/>
          <w:iCs/>
          <w:color w:val="000000" w:themeColor="text1"/>
          <w:sz w:val="24"/>
          <w:szCs w:val="24"/>
          <w:lang w:val="id-ID"/>
        </w:rPr>
        <w:t xml:space="preserve">merupakan proses yang paling banyak ditemukan pada lagu Agnes Monica. </w:t>
      </w:r>
      <w:r w:rsidRPr="006F64FF">
        <w:rPr>
          <w:rFonts w:ascii="Times New Roman" w:hAnsi="Times New Roman" w:cs="Times New Roman"/>
          <w:iCs/>
          <w:color w:val="000000" w:themeColor="text1"/>
          <w:sz w:val="24"/>
          <w:szCs w:val="24"/>
          <w:lang w:val="id"/>
        </w:rPr>
        <w:t xml:space="preserve">Penelitian yang dilakukan oleh </w:t>
      </w:r>
      <w:r w:rsidRPr="006F64FF">
        <w:rPr>
          <w:rFonts w:ascii="Times New Roman" w:hAnsi="Times New Roman" w:cs="Times New Roman"/>
          <w:iCs/>
          <w:color w:val="000000" w:themeColor="text1"/>
          <w:sz w:val="24"/>
          <w:szCs w:val="24"/>
          <w:lang w:val="id-ID"/>
        </w:rPr>
        <w:t xml:space="preserve">Siringoringo dan Marpaung (2022) </w:t>
      </w:r>
      <w:r w:rsidRPr="006F64FF">
        <w:rPr>
          <w:rFonts w:ascii="Times New Roman" w:hAnsi="Times New Roman" w:cs="Times New Roman"/>
          <w:iCs/>
          <w:color w:val="000000" w:themeColor="text1"/>
          <w:sz w:val="24"/>
          <w:szCs w:val="24"/>
          <w:lang w:val="id"/>
        </w:rPr>
        <w:t>mempunyai persamaan dengan penelitian ini yakni</w:t>
      </w:r>
      <w:r w:rsidRPr="006F64FF">
        <w:rPr>
          <w:rFonts w:ascii="Times New Roman" w:hAnsi="Times New Roman" w:cs="Times New Roman"/>
          <w:iCs/>
          <w:color w:val="000000" w:themeColor="text1"/>
          <w:sz w:val="24"/>
          <w:szCs w:val="24"/>
          <w:lang w:val="id-ID"/>
        </w:rPr>
        <w:t xml:space="preserve"> </w:t>
      </w:r>
      <w:r w:rsidRPr="006F64FF">
        <w:rPr>
          <w:rFonts w:ascii="Times New Roman" w:hAnsi="Times New Roman" w:cs="Times New Roman"/>
          <w:iCs/>
          <w:color w:val="000000" w:themeColor="text1"/>
          <w:sz w:val="24"/>
          <w:szCs w:val="24"/>
          <w:lang w:val="id"/>
        </w:rPr>
        <w:t>meneliti</w:t>
      </w:r>
      <w:r w:rsidRPr="006F64FF">
        <w:rPr>
          <w:rFonts w:ascii="Times New Roman" w:hAnsi="Times New Roman" w:cs="Times New Roman"/>
          <w:iCs/>
          <w:color w:val="000000" w:themeColor="text1"/>
          <w:sz w:val="24"/>
          <w:szCs w:val="24"/>
          <w:lang w:val="id-ID"/>
        </w:rPr>
        <w:t xml:space="preserve"> </w:t>
      </w:r>
      <w:r w:rsidRPr="006F64FF">
        <w:rPr>
          <w:rFonts w:ascii="Times New Roman" w:hAnsi="Times New Roman" w:cs="Times New Roman"/>
          <w:iCs/>
          <w:color w:val="000000" w:themeColor="text1"/>
          <w:sz w:val="24"/>
          <w:szCs w:val="24"/>
          <w:lang w:val="id"/>
        </w:rPr>
        <w:t>bahasa gaul</w:t>
      </w:r>
      <w:r w:rsidRPr="006F64FF">
        <w:rPr>
          <w:rFonts w:ascii="Times New Roman" w:hAnsi="Times New Roman" w:cs="Times New Roman"/>
          <w:iCs/>
          <w:color w:val="000000" w:themeColor="text1"/>
          <w:sz w:val="24"/>
          <w:szCs w:val="24"/>
          <w:lang w:val="id-ID"/>
        </w:rPr>
        <w:t xml:space="preserve">. Sedangkan perbedaannya ada pada objeknya,  </w:t>
      </w:r>
      <w:r w:rsidRPr="006F64FF">
        <w:rPr>
          <w:rFonts w:ascii="Times New Roman" w:hAnsi="Times New Roman" w:cs="Times New Roman"/>
          <w:iCs/>
          <w:color w:val="000000" w:themeColor="text1"/>
          <w:sz w:val="24"/>
          <w:szCs w:val="24"/>
          <w:lang w:val="id"/>
        </w:rPr>
        <w:t xml:space="preserve">Penelitian oleh </w:t>
      </w:r>
      <w:r w:rsidRPr="006F64FF">
        <w:rPr>
          <w:rFonts w:ascii="Times New Roman" w:hAnsi="Times New Roman" w:cs="Times New Roman"/>
          <w:iCs/>
          <w:color w:val="000000" w:themeColor="text1"/>
          <w:sz w:val="24"/>
          <w:szCs w:val="24"/>
          <w:lang w:val="id-ID"/>
        </w:rPr>
        <w:t xml:space="preserve">Siringoringo dan Marpaung (2022) </w:t>
      </w:r>
      <w:r w:rsidRPr="006F64FF">
        <w:rPr>
          <w:rFonts w:ascii="Times New Roman" w:hAnsi="Times New Roman" w:cs="Times New Roman"/>
          <w:iCs/>
          <w:color w:val="000000" w:themeColor="text1"/>
          <w:sz w:val="24"/>
          <w:szCs w:val="24"/>
          <w:lang w:val="id"/>
        </w:rPr>
        <w:t xml:space="preserve">meneliti bahasa gaul dalam </w:t>
      </w:r>
      <w:r w:rsidRPr="006F64FF">
        <w:rPr>
          <w:rFonts w:ascii="Times New Roman" w:hAnsi="Times New Roman" w:cs="Times New Roman"/>
          <w:iCs/>
          <w:color w:val="000000" w:themeColor="text1"/>
          <w:sz w:val="24"/>
          <w:szCs w:val="24"/>
          <w:lang w:val="id"/>
        </w:rPr>
        <w:lastRenderedPageBreak/>
        <w:t>lirik lagu sedangkan pada</w:t>
      </w:r>
      <w:r w:rsidRPr="006F64FF">
        <w:rPr>
          <w:rFonts w:ascii="Times New Roman" w:hAnsi="Times New Roman" w:cs="Times New Roman"/>
          <w:iCs/>
          <w:color w:val="000000" w:themeColor="text1"/>
          <w:sz w:val="24"/>
          <w:szCs w:val="24"/>
          <w:lang w:val="id-ID"/>
        </w:rPr>
        <w:t xml:space="preserve"> penelitian ini meneliti bahasa gaul dalam video TikTok. </w:t>
      </w:r>
    </w:p>
    <w:p w14:paraId="2189DA3B" w14:textId="77777777" w:rsidR="00E037AF" w:rsidRPr="006F64FF" w:rsidRDefault="00E037AF" w:rsidP="00E037AF">
      <w:pPr>
        <w:spacing w:after="0" w:line="480" w:lineRule="auto"/>
        <w:ind w:left="357" w:firstLine="567"/>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Mengacu pada penelitian sebelumnya, dalam penelitian ini mempunyai ke khasannya tersendiri yang membedakan dari penelitian-penelitian terdahulu yaitu meliputi: pertama, peneliti berpikir dengan kemajuan dan variasi bahasa seperti sekarang ini ternyata bahasa gaul memiliki potensi untuk diselipkan ke dalam dakwah yang dituturkan oleh Kadam Sidik di konten video TikTok miliknya. Kedua, pada penelitian ini juga memberikan wawasan mengenai ilmu sosiolinguistik dan objek penelitian yang edukatif atau mendidik. Ketiga, penelitian ini meneliti fenomena-fenomena kebahasaan unik yang semakin maju yang terjadi di antara pengguna bahasa dalam masyarakat, khususnya pada golongan remaja. </w:t>
      </w:r>
    </w:p>
    <w:p w14:paraId="4085DB7B" w14:textId="77777777" w:rsidR="00E037AF" w:rsidRPr="006F64FF" w:rsidRDefault="00E037AF" w:rsidP="00E037AF">
      <w:pPr>
        <w:spacing w:after="0" w:line="480" w:lineRule="auto"/>
        <w:ind w:left="357" w:firstLine="567"/>
        <w:jc w:val="both"/>
        <w:rPr>
          <w:rFonts w:ascii="Times New Roman" w:hAnsi="Times New Roman" w:cs="Times New Roman"/>
          <w:iCs/>
          <w:color w:val="000000" w:themeColor="text1"/>
          <w:sz w:val="24"/>
          <w:szCs w:val="24"/>
          <w:lang w:val="id-ID"/>
        </w:rPr>
      </w:pPr>
    </w:p>
    <w:p w14:paraId="6A41D38D" w14:textId="77777777" w:rsidR="00E037AF" w:rsidRPr="006F64FF" w:rsidRDefault="00E037AF" w:rsidP="00E037AF">
      <w:pPr>
        <w:pStyle w:val="Heading2"/>
        <w:numPr>
          <w:ilvl w:val="0"/>
          <w:numId w:val="11"/>
        </w:numPr>
        <w:spacing w:before="0" w:line="480" w:lineRule="auto"/>
        <w:rPr>
          <w:rFonts w:cs="Times New Roman"/>
          <w:szCs w:val="24"/>
          <w:lang w:val="id-ID"/>
        </w:rPr>
      </w:pPr>
      <w:bookmarkStart w:id="63" w:name="_Toc171894173"/>
      <w:r w:rsidRPr="006F64FF">
        <w:rPr>
          <w:rFonts w:cs="Times New Roman"/>
          <w:szCs w:val="24"/>
          <w:lang w:val="id-ID"/>
        </w:rPr>
        <w:t>Kerangka Pikir</w:t>
      </w:r>
      <w:bookmarkEnd w:id="63"/>
    </w:p>
    <w:p w14:paraId="7A5DA834" w14:textId="77777777" w:rsidR="00E037AF" w:rsidRPr="006F64FF" w:rsidRDefault="00E037AF" w:rsidP="00E037AF">
      <w:pPr>
        <w:pStyle w:val="BodyText"/>
        <w:tabs>
          <w:tab w:val="left" w:pos="2040"/>
          <w:tab w:val="center" w:pos="3968"/>
        </w:tabs>
        <w:spacing w:line="480" w:lineRule="auto"/>
        <w:ind w:left="425" w:firstLine="567"/>
        <w:jc w:val="both"/>
        <w:rPr>
          <w:color w:val="000000" w:themeColor="text1"/>
          <w:sz w:val="24"/>
          <w:szCs w:val="24"/>
          <w:lang w:val="id-ID"/>
        </w:rPr>
      </w:pPr>
      <w:r w:rsidRPr="006F64FF">
        <w:rPr>
          <w:color w:val="000000" w:themeColor="text1"/>
          <w:sz w:val="24"/>
          <w:szCs w:val="24"/>
          <w:lang w:val="en-ID"/>
        </w:rPr>
        <w:t xml:space="preserve">Fokus penelitian ini terletak pada dua aspek, yaitu bentuk dan fungsi bahasa gaul. Kerangka pikir penelitian ini </w:t>
      </w:r>
      <w:r w:rsidRPr="006F64FF">
        <w:rPr>
          <w:color w:val="000000" w:themeColor="text1"/>
          <w:sz w:val="24"/>
          <w:szCs w:val="24"/>
          <w:lang w:val="id-ID"/>
        </w:rPr>
        <w:t>adalah</w:t>
      </w:r>
      <w:r w:rsidRPr="006F64FF">
        <w:rPr>
          <w:color w:val="000000" w:themeColor="text1"/>
          <w:sz w:val="24"/>
          <w:szCs w:val="24"/>
          <w:lang w:val="en-ID"/>
        </w:rPr>
        <w:t xml:space="preserve"> bahasa gaul</w:t>
      </w:r>
      <w:r w:rsidRPr="006F64FF">
        <w:rPr>
          <w:color w:val="000000" w:themeColor="text1"/>
          <w:sz w:val="24"/>
          <w:szCs w:val="24"/>
          <w:lang w:val="id-ID"/>
        </w:rPr>
        <w:t xml:space="preserve"> berperan</w:t>
      </w:r>
      <w:r w:rsidRPr="006F64FF">
        <w:rPr>
          <w:color w:val="000000" w:themeColor="text1"/>
          <w:sz w:val="24"/>
          <w:szCs w:val="24"/>
          <w:lang w:val="en-ID"/>
        </w:rPr>
        <w:t xml:space="preserve"> sebagai bagian dari variasi bahasa </w:t>
      </w:r>
      <w:r w:rsidRPr="006F64FF">
        <w:rPr>
          <w:color w:val="000000" w:themeColor="text1"/>
          <w:sz w:val="24"/>
          <w:szCs w:val="24"/>
          <w:lang w:val="id-ID"/>
        </w:rPr>
        <w:t>berdasarkan pemakai</w:t>
      </w:r>
      <w:r w:rsidRPr="006F64FF">
        <w:rPr>
          <w:color w:val="000000" w:themeColor="text1"/>
          <w:sz w:val="24"/>
          <w:szCs w:val="24"/>
          <w:lang w:val="en-ID"/>
        </w:rPr>
        <w:t>, khususnya dialek sosial yang umumnya digunakan kalangan remaja.</w:t>
      </w:r>
      <w:r w:rsidRPr="006F64FF">
        <w:rPr>
          <w:color w:val="000000" w:themeColor="text1"/>
          <w:sz w:val="24"/>
          <w:szCs w:val="24"/>
          <w:lang w:val="id-ID"/>
        </w:rPr>
        <w:t xml:space="preserve"> </w:t>
      </w:r>
      <w:r w:rsidRPr="006F64FF">
        <w:rPr>
          <w:color w:val="000000" w:themeColor="text1"/>
          <w:sz w:val="24"/>
          <w:szCs w:val="24"/>
        </w:rPr>
        <w:t>Variasi bahasa merupakan bahasan pokok dalam studi sosiolinguistik</w:t>
      </w:r>
      <w:r w:rsidRPr="006F64FF">
        <w:rPr>
          <w:color w:val="000000" w:themeColor="text1"/>
          <w:sz w:val="24"/>
          <w:szCs w:val="24"/>
          <w:lang w:val="id-ID"/>
        </w:rPr>
        <w:t>.</w:t>
      </w:r>
      <w:r w:rsidRPr="006F64FF">
        <w:rPr>
          <w:color w:val="000000" w:themeColor="text1"/>
          <w:sz w:val="24"/>
          <w:szCs w:val="24"/>
        </w:rPr>
        <w:t xml:space="preserve"> </w:t>
      </w:r>
      <w:r w:rsidRPr="006F64FF">
        <w:rPr>
          <w:color w:val="000000" w:themeColor="text1"/>
          <w:sz w:val="24"/>
          <w:szCs w:val="24"/>
          <w:lang w:val="id-ID"/>
        </w:rPr>
        <w:t>Maka dari</w:t>
      </w:r>
      <w:r w:rsidRPr="006F64FF">
        <w:rPr>
          <w:color w:val="000000" w:themeColor="text1"/>
          <w:sz w:val="24"/>
          <w:szCs w:val="24"/>
          <w:lang w:val="en-ID"/>
        </w:rPr>
        <w:t xml:space="preserve"> itu</w:t>
      </w:r>
      <w:r w:rsidRPr="006F64FF">
        <w:rPr>
          <w:color w:val="000000" w:themeColor="text1"/>
          <w:sz w:val="24"/>
          <w:szCs w:val="24"/>
          <w:lang w:val="id-ID"/>
        </w:rPr>
        <w:t>,</w:t>
      </w:r>
      <w:r w:rsidRPr="006F64FF">
        <w:rPr>
          <w:color w:val="000000" w:themeColor="text1"/>
          <w:sz w:val="24"/>
          <w:szCs w:val="24"/>
          <w:lang w:val="en-ID"/>
        </w:rPr>
        <w:t xml:space="preserve"> landasan teori yang diterapkan </w:t>
      </w:r>
      <w:r w:rsidRPr="006F64FF">
        <w:rPr>
          <w:color w:val="000000" w:themeColor="text1"/>
          <w:sz w:val="24"/>
          <w:szCs w:val="24"/>
          <w:lang w:val="id-ID"/>
        </w:rPr>
        <w:t>pada</w:t>
      </w:r>
      <w:r w:rsidRPr="006F64FF">
        <w:rPr>
          <w:color w:val="000000" w:themeColor="text1"/>
          <w:sz w:val="24"/>
          <w:szCs w:val="24"/>
          <w:lang w:val="en-ID"/>
        </w:rPr>
        <w:t xml:space="preserve"> penelitian ini adalah teori sosiolinguistik. Sosiolinguistik diartikan sebagai </w:t>
      </w:r>
      <w:r w:rsidRPr="006F64FF">
        <w:rPr>
          <w:color w:val="000000" w:themeColor="text1"/>
          <w:sz w:val="24"/>
          <w:szCs w:val="24"/>
          <w:lang w:val="id-ID"/>
        </w:rPr>
        <w:t>bentuk kajian</w:t>
      </w:r>
      <w:r w:rsidRPr="006F64FF">
        <w:rPr>
          <w:color w:val="000000" w:themeColor="text1"/>
          <w:sz w:val="24"/>
          <w:szCs w:val="24"/>
          <w:lang w:val="en-ID"/>
        </w:rPr>
        <w:t xml:space="preserve"> mengenai penggunaan bahasa yang terkait dengan masyarakat dalam situasi ber</w:t>
      </w:r>
      <w:r w:rsidRPr="006F64FF">
        <w:rPr>
          <w:color w:val="000000" w:themeColor="text1"/>
          <w:sz w:val="24"/>
          <w:szCs w:val="24"/>
          <w:lang w:val="id-ID"/>
        </w:rPr>
        <w:t>tutur</w:t>
      </w:r>
      <w:r w:rsidRPr="006F64FF">
        <w:rPr>
          <w:color w:val="000000" w:themeColor="text1"/>
          <w:sz w:val="24"/>
          <w:szCs w:val="24"/>
          <w:lang w:val="en-ID"/>
        </w:rPr>
        <w:t xml:space="preserve"> atau berkomunikasi. Struktur kerangka pikir penelitian ini dapat diilustrasikan dalam </w:t>
      </w:r>
      <w:r w:rsidRPr="006F64FF">
        <w:rPr>
          <w:color w:val="000000" w:themeColor="text1"/>
          <w:sz w:val="24"/>
          <w:szCs w:val="24"/>
          <w:lang w:val="id-ID"/>
        </w:rPr>
        <w:t>bagan</w:t>
      </w:r>
      <w:r w:rsidRPr="006F64FF">
        <w:rPr>
          <w:color w:val="000000" w:themeColor="text1"/>
          <w:sz w:val="24"/>
          <w:szCs w:val="24"/>
          <w:lang w:val="en-ID"/>
        </w:rPr>
        <w:t xml:space="preserve"> berikut.</w:t>
      </w:r>
      <w:r w:rsidRPr="006F64FF">
        <w:rPr>
          <w:color w:val="000000" w:themeColor="text1"/>
          <w:sz w:val="24"/>
          <w:szCs w:val="24"/>
          <w:lang w:val="id-ID"/>
        </w:rPr>
        <w:t xml:space="preserve"> </w:t>
      </w:r>
    </w:p>
    <w:p w14:paraId="760AC6E0" w14:textId="77777777" w:rsidR="00E037AF" w:rsidRPr="006F64FF" w:rsidRDefault="00E037AF" w:rsidP="00E037AF">
      <w:pPr>
        <w:pStyle w:val="BodyText"/>
        <w:tabs>
          <w:tab w:val="left" w:pos="2040"/>
          <w:tab w:val="center" w:pos="3968"/>
        </w:tabs>
        <w:spacing w:line="480" w:lineRule="auto"/>
        <w:jc w:val="both"/>
        <w:rPr>
          <w:color w:val="000000" w:themeColor="text1"/>
          <w:sz w:val="24"/>
          <w:szCs w:val="24"/>
          <w:lang w:val="id-ID"/>
        </w:rPr>
      </w:pPr>
      <w:r w:rsidRPr="006F64FF">
        <w:rPr>
          <w:noProof/>
          <w:color w:val="000000" w:themeColor="text1"/>
          <w:sz w:val="24"/>
          <w:szCs w:val="24"/>
          <w:lang w:val="en-US"/>
        </w:rPr>
        <w:lastRenderedPageBreak/>
        <w:drawing>
          <wp:anchor distT="0" distB="0" distL="114300" distR="114300" simplePos="0" relativeHeight="251659264" behindDoc="0" locked="0" layoutInCell="1" allowOverlap="1" wp14:anchorId="6DD61E75" wp14:editId="4A5B6830">
            <wp:simplePos x="0" y="0"/>
            <wp:positionH relativeFrom="column">
              <wp:posOffset>364490</wp:posOffset>
            </wp:positionH>
            <wp:positionV relativeFrom="paragraph">
              <wp:posOffset>109855</wp:posOffset>
            </wp:positionV>
            <wp:extent cx="4224655" cy="3140710"/>
            <wp:effectExtent l="0" t="0" r="0" b="21590"/>
            <wp:wrapSquare wrapText="bothSides"/>
            <wp:docPr id="60232670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14:paraId="167C8679" w14:textId="77777777" w:rsidR="00E037AF" w:rsidRPr="006F64FF" w:rsidRDefault="00E037AF" w:rsidP="00E037AF">
      <w:pPr>
        <w:pStyle w:val="BodyText"/>
        <w:keepNext/>
        <w:tabs>
          <w:tab w:val="left" w:pos="2040"/>
          <w:tab w:val="center" w:pos="3968"/>
        </w:tabs>
        <w:spacing w:line="480" w:lineRule="auto"/>
        <w:jc w:val="center"/>
        <w:rPr>
          <w:color w:val="000000" w:themeColor="text1"/>
          <w:sz w:val="24"/>
          <w:szCs w:val="24"/>
        </w:rPr>
      </w:pPr>
    </w:p>
    <w:p w14:paraId="423F969D" w14:textId="77777777" w:rsidR="00E037AF" w:rsidRPr="006F64FF" w:rsidRDefault="00E037AF" w:rsidP="00E037AF">
      <w:pPr>
        <w:pStyle w:val="BodyText"/>
        <w:tabs>
          <w:tab w:val="left" w:pos="2040"/>
          <w:tab w:val="center" w:pos="3968"/>
        </w:tabs>
        <w:spacing w:line="480" w:lineRule="auto"/>
        <w:ind w:left="425" w:firstLine="567"/>
        <w:jc w:val="both"/>
        <w:rPr>
          <w:iCs/>
          <w:color w:val="000000" w:themeColor="text1"/>
          <w:sz w:val="24"/>
          <w:szCs w:val="24"/>
          <w:lang w:val="en-ID"/>
        </w:rPr>
      </w:pPr>
      <w:r w:rsidRPr="006F64FF">
        <w:rPr>
          <w:iCs/>
          <w:color w:val="000000" w:themeColor="text1"/>
          <w:sz w:val="24"/>
          <w:szCs w:val="24"/>
          <w:lang w:val="en-ID"/>
        </w:rPr>
        <w:t>P</w:t>
      </w:r>
    </w:p>
    <w:p w14:paraId="1C81E9E4" w14:textId="77777777" w:rsidR="00E037AF" w:rsidRPr="006F64FF" w:rsidRDefault="00E037AF" w:rsidP="00E037AF">
      <w:pPr>
        <w:pStyle w:val="BodyText"/>
        <w:tabs>
          <w:tab w:val="left" w:pos="2040"/>
          <w:tab w:val="center" w:pos="3968"/>
        </w:tabs>
        <w:spacing w:line="480" w:lineRule="auto"/>
        <w:ind w:left="425" w:firstLine="567"/>
        <w:jc w:val="both"/>
        <w:rPr>
          <w:iCs/>
          <w:color w:val="000000" w:themeColor="text1"/>
          <w:sz w:val="24"/>
          <w:szCs w:val="24"/>
          <w:lang w:val="en-ID"/>
        </w:rPr>
      </w:pPr>
    </w:p>
    <w:p w14:paraId="3EF69609" w14:textId="77777777" w:rsidR="00E037AF" w:rsidRPr="006F64FF" w:rsidRDefault="00E037AF" w:rsidP="00E037AF">
      <w:pPr>
        <w:pStyle w:val="BodyText"/>
        <w:tabs>
          <w:tab w:val="left" w:pos="2040"/>
          <w:tab w:val="center" w:pos="3968"/>
        </w:tabs>
        <w:spacing w:line="480" w:lineRule="auto"/>
        <w:ind w:left="425" w:firstLine="567"/>
        <w:jc w:val="both"/>
        <w:rPr>
          <w:iCs/>
          <w:color w:val="000000" w:themeColor="text1"/>
          <w:sz w:val="24"/>
          <w:szCs w:val="24"/>
          <w:lang w:val="en-ID"/>
        </w:rPr>
      </w:pPr>
    </w:p>
    <w:p w14:paraId="14E6B8AE" w14:textId="77777777" w:rsidR="00E037AF" w:rsidRPr="006F64FF" w:rsidRDefault="00E037AF" w:rsidP="00E037AF">
      <w:pPr>
        <w:pStyle w:val="BodyText"/>
        <w:tabs>
          <w:tab w:val="left" w:pos="2040"/>
          <w:tab w:val="center" w:pos="3968"/>
        </w:tabs>
        <w:spacing w:line="480" w:lineRule="auto"/>
        <w:ind w:left="425" w:firstLine="567"/>
        <w:jc w:val="both"/>
        <w:rPr>
          <w:iCs/>
          <w:color w:val="000000" w:themeColor="text1"/>
          <w:sz w:val="24"/>
          <w:szCs w:val="24"/>
          <w:lang w:val="en-ID"/>
        </w:rPr>
      </w:pPr>
    </w:p>
    <w:p w14:paraId="7247A3C7" w14:textId="77777777" w:rsidR="00E037AF" w:rsidRPr="006F64FF" w:rsidRDefault="00E037AF" w:rsidP="00E037AF">
      <w:pPr>
        <w:pStyle w:val="BodyText"/>
        <w:tabs>
          <w:tab w:val="left" w:pos="2040"/>
          <w:tab w:val="center" w:pos="3968"/>
        </w:tabs>
        <w:spacing w:line="480" w:lineRule="auto"/>
        <w:ind w:left="425" w:firstLine="567"/>
        <w:jc w:val="both"/>
        <w:rPr>
          <w:iCs/>
          <w:color w:val="000000" w:themeColor="text1"/>
          <w:sz w:val="24"/>
          <w:szCs w:val="24"/>
          <w:lang w:val="en-ID"/>
        </w:rPr>
      </w:pPr>
      <w:r w:rsidRPr="006F64FF">
        <w:rPr>
          <w:iCs/>
          <w:color w:val="000000" w:themeColor="text1"/>
          <w:sz w:val="24"/>
          <w:szCs w:val="24"/>
          <w:lang w:val="en-ID"/>
        </w:rPr>
        <w:t>P</w:t>
      </w:r>
    </w:p>
    <w:p w14:paraId="41630ED1" w14:textId="77777777" w:rsidR="00E037AF" w:rsidRPr="006F64FF" w:rsidRDefault="00E037AF" w:rsidP="00E037AF">
      <w:pPr>
        <w:pStyle w:val="BodyText"/>
        <w:tabs>
          <w:tab w:val="left" w:pos="2040"/>
          <w:tab w:val="center" w:pos="3968"/>
        </w:tabs>
        <w:spacing w:line="480" w:lineRule="auto"/>
        <w:ind w:left="425" w:firstLine="567"/>
        <w:jc w:val="both"/>
        <w:rPr>
          <w:iCs/>
          <w:color w:val="000000" w:themeColor="text1"/>
          <w:sz w:val="24"/>
          <w:szCs w:val="24"/>
          <w:lang w:val="en-ID"/>
        </w:rPr>
      </w:pPr>
    </w:p>
    <w:p w14:paraId="103C35C8" w14:textId="6D7802D1" w:rsidR="00E037AF" w:rsidRPr="006F64FF" w:rsidRDefault="00E037AF" w:rsidP="00E037AF">
      <w:pPr>
        <w:pStyle w:val="BodyText"/>
        <w:tabs>
          <w:tab w:val="left" w:pos="2040"/>
          <w:tab w:val="center" w:pos="3968"/>
        </w:tabs>
        <w:spacing w:line="480" w:lineRule="auto"/>
        <w:ind w:left="425" w:firstLine="567"/>
        <w:jc w:val="both"/>
        <w:rPr>
          <w:iCs/>
          <w:color w:val="000000" w:themeColor="text1"/>
          <w:sz w:val="24"/>
          <w:szCs w:val="24"/>
          <w:lang w:val="en-ID"/>
        </w:rPr>
      </w:pPr>
      <w:r>
        <w:rPr>
          <w:noProof/>
          <w:color w:val="000000" w:themeColor="text1"/>
          <w:lang w:val="en-US"/>
        </w:rPr>
        <mc:AlternateContent>
          <mc:Choice Requires="wps">
            <w:drawing>
              <wp:anchor distT="0" distB="0" distL="114300" distR="114300" simplePos="0" relativeHeight="251662336" behindDoc="0" locked="0" layoutInCell="1" allowOverlap="1" wp14:anchorId="5D2C1B5E" wp14:editId="48CFF85E">
                <wp:simplePos x="0" y="0"/>
                <wp:positionH relativeFrom="column">
                  <wp:posOffset>363220</wp:posOffset>
                </wp:positionH>
                <wp:positionV relativeFrom="paragraph">
                  <wp:posOffset>484505</wp:posOffset>
                </wp:positionV>
                <wp:extent cx="4438650" cy="150495"/>
                <wp:effectExtent l="3175" t="4445" r="0" b="0"/>
                <wp:wrapSquare wrapText="bothSides"/>
                <wp:docPr id="105234658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1F35B" w14:textId="77777777" w:rsidR="00E037AF" w:rsidRPr="005D796E" w:rsidRDefault="00E037AF" w:rsidP="00E037AF">
                            <w:pPr>
                              <w:pStyle w:val="Caption"/>
                              <w:jc w:val="center"/>
                              <w:rPr>
                                <w:rFonts w:ascii="Times New Roman" w:eastAsia="Times New Roman" w:hAnsi="Times New Roman" w:cs="Times New Roman"/>
                                <w:i w:val="0"/>
                                <w:iCs w:val="0"/>
                                <w:noProof/>
                                <w:color w:val="auto"/>
                                <w:kern w:val="0"/>
                                <w:sz w:val="24"/>
                                <w:szCs w:val="24"/>
                                <w:lang w:val="id"/>
                              </w:rPr>
                            </w:pPr>
                            <w:bookmarkStart w:id="64" w:name="_Toc171889106"/>
                            <w:r w:rsidRPr="005D796E">
                              <w:rPr>
                                <w:rFonts w:ascii="Times New Roman" w:hAnsi="Times New Roman" w:cs="Times New Roman"/>
                                <w:i w:val="0"/>
                                <w:iCs w:val="0"/>
                                <w:color w:val="auto"/>
                                <w:sz w:val="24"/>
                                <w:szCs w:val="24"/>
                              </w:rPr>
                              <w:t xml:space="preserve">Bagan </w:t>
                            </w:r>
                            <w:r w:rsidRPr="005D796E">
                              <w:rPr>
                                <w:rFonts w:ascii="Times New Roman" w:hAnsi="Times New Roman" w:cs="Times New Roman"/>
                                <w:i w:val="0"/>
                                <w:iCs w:val="0"/>
                                <w:color w:val="auto"/>
                                <w:sz w:val="24"/>
                                <w:szCs w:val="24"/>
                              </w:rPr>
                              <w:fldChar w:fldCharType="begin"/>
                            </w:r>
                            <w:r w:rsidRPr="005D796E">
                              <w:rPr>
                                <w:rFonts w:ascii="Times New Roman" w:hAnsi="Times New Roman" w:cs="Times New Roman"/>
                                <w:i w:val="0"/>
                                <w:iCs w:val="0"/>
                                <w:color w:val="auto"/>
                                <w:sz w:val="24"/>
                                <w:szCs w:val="24"/>
                              </w:rPr>
                              <w:instrText xml:space="preserve"> SEQ Bagan \* ARABIC </w:instrText>
                            </w:r>
                            <w:r w:rsidRPr="005D796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5D796E">
                              <w:rPr>
                                <w:rFonts w:ascii="Times New Roman" w:hAnsi="Times New Roman" w:cs="Times New Roman"/>
                                <w:i w:val="0"/>
                                <w:iCs w:val="0"/>
                                <w:color w:val="auto"/>
                                <w:sz w:val="24"/>
                                <w:szCs w:val="24"/>
                              </w:rPr>
                              <w:fldChar w:fldCharType="end"/>
                            </w:r>
                            <w:r w:rsidRPr="005D796E">
                              <w:rPr>
                                <w:rFonts w:ascii="Times New Roman" w:hAnsi="Times New Roman" w:cs="Times New Roman"/>
                                <w:i w:val="0"/>
                                <w:iCs w:val="0"/>
                                <w:color w:val="auto"/>
                                <w:sz w:val="24"/>
                                <w:szCs w:val="24"/>
                              </w:rPr>
                              <w:t xml:space="preserve"> Kerangka Pikir</w:t>
                            </w:r>
                            <w:bookmarkEnd w:id="6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Kotak Teks 2" o:spid="_x0000_s1026" type="#_x0000_t202" style="position:absolute;left:0;text-align:left;margin-left:28.6pt;margin-top:38.15pt;width:349.5pt;height:1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" stroked="f">
                <v:textbox inset="0,0,0,0">
                  <w:txbxContent>
                    <w:p w14:paraId="5141F35B" w14:textId="77777777" w:rsidR="00E037AF" w:rsidRPr="005D796E" w:rsidRDefault="00E037AF" w:rsidP="00E037AF">
                      <w:pPr>
                        <w:pStyle w:val="Caption"/>
                        <w:jc w:val="center"/>
                        <w:rPr>
                          <w:rFonts w:ascii="Times New Roman" w:eastAsia="Times New Roman" w:hAnsi="Times New Roman" w:cs="Times New Roman"/>
                          <w:i w:val="0"/>
                          <w:iCs w:val="0"/>
                          <w:noProof/>
                          <w:color w:val="auto"/>
                          <w:kern w:val="0"/>
                          <w:sz w:val="24"/>
                          <w:szCs w:val="24"/>
                          <w:lang w:val="id"/>
                        </w:rPr>
                      </w:pPr>
                      <w:bookmarkStart w:id="65" w:name="_Toc171889106"/>
                      <w:r w:rsidRPr="005D796E">
                        <w:rPr>
                          <w:rFonts w:ascii="Times New Roman" w:hAnsi="Times New Roman" w:cs="Times New Roman"/>
                          <w:i w:val="0"/>
                          <w:iCs w:val="0"/>
                          <w:color w:val="auto"/>
                          <w:sz w:val="24"/>
                          <w:szCs w:val="24"/>
                        </w:rPr>
                        <w:t xml:space="preserve">Bagan </w:t>
                      </w:r>
                      <w:r w:rsidRPr="005D796E">
                        <w:rPr>
                          <w:rFonts w:ascii="Times New Roman" w:hAnsi="Times New Roman" w:cs="Times New Roman"/>
                          <w:i w:val="0"/>
                          <w:iCs w:val="0"/>
                          <w:color w:val="auto"/>
                          <w:sz w:val="24"/>
                          <w:szCs w:val="24"/>
                        </w:rPr>
                        <w:fldChar w:fldCharType="begin"/>
                      </w:r>
                      <w:r w:rsidRPr="005D796E">
                        <w:rPr>
                          <w:rFonts w:ascii="Times New Roman" w:hAnsi="Times New Roman" w:cs="Times New Roman"/>
                          <w:i w:val="0"/>
                          <w:iCs w:val="0"/>
                          <w:color w:val="auto"/>
                          <w:sz w:val="24"/>
                          <w:szCs w:val="24"/>
                        </w:rPr>
                        <w:instrText xml:space="preserve"> SEQ Bagan \* ARABIC </w:instrText>
                      </w:r>
                      <w:r w:rsidRPr="005D796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5D796E">
                        <w:rPr>
                          <w:rFonts w:ascii="Times New Roman" w:hAnsi="Times New Roman" w:cs="Times New Roman"/>
                          <w:i w:val="0"/>
                          <w:iCs w:val="0"/>
                          <w:color w:val="auto"/>
                          <w:sz w:val="24"/>
                          <w:szCs w:val="24"/>
                        </w:rPr>
                        <w:fldChar w:fldCharType="end"/>
                      </w:r>
                      <w:r w:rsidRPr="005D796E">
                        <w:rPr>
                          <w:rFonts w:ascii="Times New Roman" w:hAnsi="Times New Roman" w:cs="Times New Roman"/>
                          <w:i w:val="0"/>
                          <w:iCs w:val="0"/>
                          <w:color w:val="auto"/>
                          <w:sz w:val="24"/>
                          <w:szCs w:val="24"/>
                        </w:rPr>
                        <w:t xml:space="preserve"> Kerangka Pikir</w:t>
                      </w:r>
                      <w:bookmarkEnd w:id="65"/>
                    </w:p>
                  </w:txbxContent>
                </v:textbox>
                <w10:wrap type="square"/>
              </v:shape>
            </w:pict>
          </mc:Fallback>
        </mc:AlternateContent>
      </w:r>
      <w:r w:rsidRPr="006F64FF">
        <w:rPr>
          <w:iCs/>
          <w:color w:val="000000" w:themeColor="text1"/>
          <w:sz w:val="24"/>
          <w:szCs w:val="24"/>
          <w:lang w:val="en-ID"/>
        </w:rPr>
        <w:t>P</w:t>
      </w:r>
    </w:p>
    <w:p w14:paraId="70E7E290" w14:textId="77777777" w:rsidR="00E037AF" w:rsidRPr="006F64FF" w:rsidRDefault="00E037AF" w:rsidP="00E037AF">
      <w:pPr>
        <w:pStyle w:val="BodyText"/>
        <w:tabs>
          <w:tab w:val="left" w:pos="2040"/>
          <w:tab w:val="center" w:pos="3968"/>
        </w:tabs>
        <w:spacing w:line="480" w:lineRule="auto"/>
        <w:jc w:val="both"/>
        <w:rPr>
          <w:iCs/>
          <w:color w:val="000000" w:themeColor="text1"/>
          <w:sz w:val="24"/>
          <w:szCs w:val="24"/>
          <w:lang w:val="en-ID"/>
        </w:rPr>
      </w:pPr>
    </w:p>
    <w:p w14:paraId="0AEBB543" w14:textId="77777777" w:rsidR="00E037AF" w:rsidRPr="006F64FF" w:rsidRDefault="00E037AF" w:rsidP="00E037AF">
      <w:pPr>
        <w:pStyle w:val="BodyText"/>
        <w:tabs>
          <w:tab w:val="left" w:pos="2040"/>
          <w:tab w:val="center" w:pos="3968"/>
        </w:tabs>
        <w:spacing w:line="480" w:lineRule="auto"/>
        <w:ind w:left="425" w:firstLine="567"/>
        <w:jc w:val="both"/>
        <w:rPr>
          <w:iCs/>
          <w:color w:val="000000" w:themeColor="text1"/>
          <w:sz w:val="24"/>
          <w:szCs w:val="24"/>
          <w:lang w:val="id-ID"/>
        </w:rPr>
      </w:pPr>
      <w:r w:rsidRPr="006F64FF">
        <w:rPr>
          <w:iCs/>
          <w:color w:val="000000" w:themeColor="text1"/>
          <w:sz w:val="24"/>
          <w:szCs w:val="24"/>
          <w:lang w:val="en-ID"/>
        </w:rPr>
        <w:t>Penelitian ini m</w:t>
      </w:r>
      <w:r w:rsidRPr="006F64FF">
        <w:rPr>
          <w:iCs/>
          <w:color w:val="000000" w:themeColor="text1"/>
          <w:sz w:val="24"/>
          <w:szCs w:val="24"/>
          <w:lang w:val="id-ID"/>
        </w:rPr>
        <w:t>enganalisis</w:t>
      </w:r>
      <w:r w:rsidRPr="006F64FF">
        <w:rPr>
          <w:iCs/>
          <w:color w:val="000000" w:themeColor="text1"/>
          <w:sz w:val="24"/>
          <w:szCs w:val="24"/>
          <w:lang w:val="en-ID"/>
        </w:rPr>
        <w:t xml:space="preserve"> </w:t>
      </w:r>
      <w:r w:rsidRPr="006F64FF">
        <w:rPr>
          <w:iCs/>
          <w:color w:val="000000" w:themeColor="text1"/>
          <w:sz w:val="24"/>
          <w:szCs w:val="24"/>
          <w:lang w:val="id-ID"/>
        </w:rPr>
        <w:t>t</w:t>
      </w:r>
      <w:r w:rsidRPr="006F64FF">
        <w:rPr>
          <w:iCs/>
          <w:color w:val="000000" w:themeColor="text1"/>
          <w:sz w:val="24"/>
          <w:szCs w:val="24"/>
          <w:lang w:val="en-ID"/>
        </w:rPr>
        <w:t>uturan</w:t>
      </w:r>
      <w:r w:rsidRPr="006F64FF">
        <w:rPr>
          <w:iCs/>
          <w:color w:val="000000" w:themeColor="text1"/>
          <w:sz w:val="24"/>
          <w:szCs w:val="24"/>
          <w:lang w:val="id-ID"/>
        </w:rPr>
        <w:t xml:space="preserve"> lisan </w:t>
      </w:r>
      <w:r w:rsidRPr="006F64FF">
        <w:rPr>
          <w:iCs/>
          <w:color w:val="000000" w:themeColor="text1"/>
          <w:sz w:val="24"/>
          <w:szCs w:val="24"/>
          <w:lang w:val="en-ID"/>
        </w:rPr>
        <w:t xml:space="preserve">bahasa gaul dalam video TikTok Kadam Sidik pada </w:t>
      </w:r>
      <w:r w:rsidRPr="006F64FF">
        <w:rPr>
          <w:iCs/>
          <w:color w:val="000000" w:themeColor="text1"/>
          <w:sz w:val="24"/>
          <w:szCs w:val="24"/>
          <w:lang w:val="id-ID"/>
        </w:rPr>
        <w:t>bulan Januari hingga Mei periode</w:t>
      </w:r>
      <w:r w:rsidRPr="006F64FF">
        <w:rPr>
          <w:iCs/>
          <w:color w:val="000000" w:themeColor="text1"/>
          <w:sz w:val="24"/>
          <w:szCs w:val="24"/>
          <w:lang w:val="en-ID"/>
        </w:rPr>
        <w:t xml:space="preserve"> Januari hingga Mei 2023, dengan fokus pada analisis bentuk dan fungsi bahasa gaul. </w:t>
      </w:r>
      <w:bookmarkStart w:id="66" w:name="_Hlk168894383"/>
      <w:r w:rsidRPr="006F64FF">
        <w:rPr>
          <w:iCs/>
          <w:color w:val="000000" w:themeColor="text1"/>
          <w:sz w:val="24"/>
          <w:szCs w:val="24"/>
          <w:lang w:val="en-ID"/>
        </w:rPr>
        <w:t>Bahasa gaul yang ditemui dalam tuturan lisan video tersebut umumnya merupakan variasi bahasa yang populer di kalangan remaja.</w:t>
      </w:r>
      <w:bookmarkEnd w:id="66"/>
      <w:r w:rsidRPr="006F64FF">
        <w:rPr>
          <w:iCs/>
          <w:color w:val="000000" w:themeColor="text1"/>
          <w:sz w:val="24"/>
          <w:szCs w:val="24"/>
          <w:lang w:val="en-ID"/>
        </w:rPr>
        <w:t xml:space="preserve"> Kartu data digunakan sebagai panduan untuk menganalisis data bentuk dan fungsi bahasa gaul dalam tuturan lisan video TikTok Kadam Sidik pada </w:t>
      </w:r>
      <w:r w:rsidRPr="006F64FF">
        <w:rPr>
          <w:iCs/>
          <w:color w:val="000000" w:themeColor="text1"/>
          <w:sz w:val="24"/>
          <w:szCs w:val="24"/>
          <w:lang w:val="id-ID"/>
        </w:rPr>
        <w:t>bulan Januari hingga Mei periode</w:t>
      </w:r>
      <w:r w:rsidRPr="006F64FF">
        <w:rPr>
          <w:iCs/>
          <w:color w:val="000000" w:themeColor="text1"/>
          <w:sz w:val="24"/>
          <w:szCs w:val="24"/>
          <w:lang w:val="en-ID"/>
        </w:rPr>
        <w:t xml:space="preserve"> 2023. Dengan kartu data, ditemukan hasil yang mengungkapkan berbagai bentuk dan fungsi </w:t>
      </w:r>
      <w:r w:rsidRPr="006F64FF">
        <w:rPr>
          <w:iCs/>
          <w:color w:val="000000" w:themeColor="text1"/>
          <w:sz w:val="24"/>
          <w:szCs w:val="24"/>
          <w:lang w:val="id-ID"/>
        </w:rPr>
        <w:t xml:space="preserve">tuturan lisan </w:t>
      </w:r>
      <w:r w:rsidRPr="006F64FF">
        <w:rPr>
          <w:iCs/>
          <w:color w:val="000000" w:themeColor="text1"/>
          <w:sz w:val="24"/>
          <w:szCs w:val="24"/>
          <w:lang w:val="en-ID"/>
        </w:rPr>
        <w:t>bahasa gaul dalam video TikTok Kadam Sidik.</w:t>
      </w:r>
      <w:r w:rsidRPr="006F64FF">
        <w:rPr>
          <w:iCs/>
          <w:color w:val="000000" w:themeColor="text1"/>
          <w:sz w:val="24"/>
          <w:szCs w:val="24"/>
          <w:lang w:val="id-ID"/>
        </w:rPr>
        <w:t xml:space="preserve"> </w:t>
      </w:r>
      <w:r w:rsidRPr="006F64FF">
        <w:rPr>
          <w:iCs/>
          <w:color w:val="000000" w:themeColor="text1"/>
          <w:sz w:val="24"/>
          <w:szCs w:val="24"/>
          <w:lang w:val="en-ID"/>
        </w:rPr>
        <w:t xml:space="preserve">Hasil penelitian menunjukkan berbagai bentuk dan fungsi bahasa gaul dalam video tersebut. Selanjutnya, peneliti mengaitkan hasil penelitian ini dengan pembelajaran </w:t>
      </w:r>
      <w:r w:rsidRPr="006F64FF">
        <w:rPr>
          <w:iCs/>
          <w:color w:val="000000" w:themeColor="text1"/>
          <w:sz w:val="24"/>
          <w:szCs w:val="24"/>
          <w:lang w:val="id-ID"/>
        </w:rPr>
        <w:t>bahasa Indonesia di SMA.</w:t>
      </w:r>
    </w:p>
    <w:p w14:paraId="0F958410" w14:textId="77777777" w:rsidR="00E037AF" w:rsidRPr="006F64FF" w:rsidRDefault="00E037AF" w:rsidP="00E037AF">
      <w:pPr>
        <w:pStyle w:val="BodyText"/>
        <w:tabs>
          <w:tab w:val="left" w:pos="2040"/>
          <w:tab w:val="center" w:pos="3968"/>
        </w:tabs>
        <w:spacing w:line="480" w:lineRule="auto"/>
        <w:rPr>
          <w:b/>
          <w:bCs/>
          <w:iCs/>
          <w:color w:val="000000" w:themeColor="text1"/>
          <w:sz w:val="24"/>
          <w:szCs w:val="24"/>
          <w:lang w:val="id-ID"/>
        </w:rPr>
        <w:sectPr w:rsidR="00E037AF" w:rsidRPr="006F64FF" w:rsidSect="00E037AF">
          <w:headerReference w:type="default" r:id="rId33"/>
          <w:footerReference w:type="default" r:id="rId34"/>
          <w:pgSz w:w="11906" w:h="16838" w:code="9"/>
          <w:pgMar w:top="2268" w:right="1701" w:bottom="1701" w:left="2268" w:header="709" w:footer="709" w:gutter="0"/>
          <w:pgNumType w:start="11"/>
          <w:cols w:space="708"/>
          <w:docGrid w:linePitch="360"/>
        </w:sectPr>
      </w:pPr>
    </w:p>
    <w:p w14:paraId="75F8208B" w14:textId="77777777" w:rsidR="00E037AF" w:rsidRPr="006F64FF" w:rsidRDefault="00E037AF" w:rsidP="00E037AF">
      <w:pPr>
        <w:pStyle w:val="Heading1"/>
        <w:spacing w:before="0" w:after="240" w:line="480" w:lineRule="auto"/>
        <w:rPr>
          <w:rFonts w:cs="Times New Roman"/>
          <w:szCs w:val="24"/>
          <w:lang w:val="id-ID"/>
        </w:rPr>
      </w:pPr>
      <w:bookmarkStart w:id="67" w:name="_Toc171894174"/>
      <w:r w:rsidRPr="006F64FF">
        <w:rPr>
          <w:rFonts w:cs="Times New Roman"/>
          <w:szCs w:val="24"/>
          <w:lang w:val="id-ID"/>
        </w:rPr>
        <w:lastRenderedPageBreak/>
        <w:t>BAB III</w:t>
      </w:r>
      <w:bookmarkStart w:id="68" w:name="_Toc157806081"/>
      <w:bookmarkStart w:id="69" w:name="_Toc158063912"/>
      <w:r w:rsidRPr="006F64FF">
        <w:rPr>
          <w:rFonts w:cs="Times New Roman"/>
          <w:szCs w:val="24"/>
          <w:lang w:val="id-ID"/>
        </w:rPr>
        <w:br/>
        <w:t>METODOLOGI PENELITIAN</w:t>
      </w:r>
      <w:bookmarkEnd w:id="67"/>
      <w:bookmarkEnd w:id="68"/>
      <w:bookmarkEnd w:id="69"/>
    </w:p>
    <w:p w14:paraId="4B056051" w14:textId="77777777" w:rsidR="00E037AF" w:rsidRPr="006F64FF" w:rsidRDefault="00E037AF" w:rsidP="00E037AF">
      <w:pPr>
        <w:pStyle w:val="Heading2"/>
        <w:numPr>
          <w:ilvl w:val="0"/>
          <w:numId w:val="17"/>
        </w:numPr>
        <w:spacing w:before="0" w:line="480" w:lineRule="auto"/>
        <w:rPr>
          <w:rFonts w:cs="Times New Roman"/>
          <w:szCs w:val="24"/>
          <w:lang w:val="id-ID"/>
        </w:rPr>
      </w:pPr>
      <w:bookmarkStart w:id="70" w:name="_Toc171894175"/>
      <w:r w:rsidRPr="006F64FF">
        <w:rPr>
          <w:rFonts w:cs="Times New Roman"/>
          <w:szCs w:val="24"/>
          <w:lang w:val="id-ID"/>
        </w:rPr>
        <w:t>Pendekatan dan Desain Penelitian</w:t>
      </w:r>
      <w:bookmarkEnd w:id="70"/>
    </w:p>
    <w:p w14:paraId="284CEBF4" w14:textId="77777777" w:rsidR="00E037AF" w:rsidRPr="006F64FF" w:rsidRDefault="00E037AF" w:rsidP="00E037AF">
      <w:pPr>
        <w:pStyle w:val="BodyText"/>
        <w:tabs>
          <w:tab w:val="left" w:pos="2040"/>
          <w:tab w:val="center" w:pos="3968"/>
        </w:tabs>
        <w:spacing w:line="480" w:lineRule="auto"/>
        <w:ind w:left="357" w:firstLine="567"/>
        <w:jc w:val="both"/>
        <w:rPr>
          <w:iCs/>
          <w:color w:val="000000" w:themeColor="text1"/>
          <w:sz w:val="24"/>
          <w:szCs w:val="24"/>
          <w:lang w:val="id-ID"/>
        </w:rPr>
      </w:pPr>
      <w:bookmarkStart w:id="71" w:name="_Hlk170161595"/>
      <w:r w:rsidRPr="006F64FF">
        <w:rPr>
          <w:iCs/>
          <w:color w:val="000000" w:themeColor="text1"/>
          <w:sz w:val="24"/>
          <w:szCs w:val="24"/>
          <w:lang w:val="id-ID"/>
        </w:rPr>
        <w:t xml:space="preserve">Menurut </w:t>
      </w:r>
      <w:sdt>
        <w:sdtPr>
          <w:rPr>
            <w:iCs/>
            <w:color w:val="000000" w:themeColor="text1"/>
            <w:sz w:val="24"/>
            <w:szCs w:val="24"/>
            <w:lang w:val="id-ID"/>
          </w:rPr>
          <w:tag w:val="MENDELEY_CITATION_v3_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"/>
          <w:id w:val="-1700469821"/>
          <w:placeholder>
            <w:docPart w:val="75D8CE1EFADB41189577A70067669D96"/>
          </w:placeholder>
        </w:sdtPr>
        <w:sdtEndPr>
          <w:rPr>
            <w:iCs w:val="0"/>
            <w:lang w:val="id"/>
          </w:rPr>
        </w:sdtEndPr>
        <w:sdtContent>
          <w:r w:rsidRPr="006F64FF">
            <w:rPr>
              <w:color w:val="000000" w:themeColor="text1"/>
              <w:sz w:val="24"/>
              <w:szCs w:val="24"/>
            </w:rPr>
            <w:t>Sahir (2022:1)</w:t>
          </w:r>
        </w:sdtContent>
      </w:sdt>
      <w:r w:rsidRPr="006F64FF">
        <w:rPr>
          <w:iCs/>
          <w:color w:val="000000" w:themeColor="text1"/>
          <w:sz w:val="24"/>
          <w:szCs w:val="24"/>
          <w:lang w:val="id-ID"/>
        </w:rPr>
        <w:t xml:space="preserve"> m</w:t>
      </w:r>
      <w:r w:rsidRPr="006F64FF">
        <w:rPr>
          <w:iCs/>
          <w:color w:val="000000" w:themeColor="text1"/>
          <w:sz w:val="24"/>
          <w:szCs w:val="24"/>
          <w:lang w:val="en-ID"/>
        </w:rPr>
        <w:t xml:space="preserve">etode penelitian merupakan rangkaian kegiatan </w:t>
      </w:r>
      <w:r w:rsidRPr="006F64FF">
        <w:rPr>
          <w:iCs/>
          <w:color w:val="000000" w:themeColor="text1"/>
          <w:sz w:val="24"/>
          <w:szCs w:val="24"/>
          <w:lang w:val="id-ID"/>
        </w:rPr>
        <w:t xml:space="preserve">yang digunakan untuk </w:t>
      </w:r>
      <w:r w:rsidRPr="006F64FF">
        <w:rPr>
          <w:iCs/>
          <w:color w:val="000000" w:themeColor="text1"/>
          <w:sz w:val="24"/>
          <w:szCs w:val="24"/>
          <w:lang w:val="en-ID"/>
        </w:rPr>
        <w:t xml:space="preserve">mencari </w:t>
      </w:r>
      <w:r w:rsidRPr="006F64FF">
        <w:rPr>
          <w:iCs/>
          <w:color w:val="000000" w:themeColor="text1"/>
          <w:sz w:val="24"/>
          <w:szCs w:val="24"/>
          <w:lang w:val="id-ID"/>
        </w:rPr>
        <w:t xml:space="preserve">sebuah </w:t>
      </w:r>
      <w:r w:rsidRPr="006F64FF">
        <w:rPr>
          <w:iCs/>
          <w:color w:val="000000" w:themeColor="text1"/>
          <w:sz w:val="24"/>
          <w:szCs w:val="24"/>
          <w:lang w:val="en-ID"/>
        </w:rPr>
        <w:t>kebenaran suatu studi penelitian</w:t>
      </w:r>
      <w:r w:rsidRPr="006F64FF">
        <w:rPr>
          <w:iCs/>
          <w:color w:val="000000" w:themeColor="text1"/>
          <w:sz w:val="24"/>
          <w:szCs w:val="24"/>
          <w:lang w:val="id-ID"/>
        </w:rPr>
        <w:t xml:space="preserve">. </w:t>
      </w:r>
      <w:bookmarkEnd w:id="71"/>
      <w:r w:rsidRPr="006F64FF">
        <w:rPr>
          <w:iCs/>
          <w:color w:val="000000" w:themeColor="text1"/>
          <w:sz w:val="24"/>
          <w:szCs w:val="24"/>
          <w:lang w:val="id-ID"/>
        </w:rPr>
        <w:t>Proses ini dimulai dari pembentukan pemikiran yang mengarah pada rumusan masalah dan hipotesisi awal, yang didukung oleh pandangan dari penelitian sebelumnya. Kemudian, penelitian tersebut di proses dan dianalisis sehingga dapat menghasilkan suatu kesimpulan yang memadai.</w:t>
      </w:r>
    </w:p>
    <w:p w14:paraId="2A04B207" w14:textId="77777777" w:rsidR="00E037AF" w:rsidRPr="006F64FF" w:rsidRDefault="00E037AF" w:rsidP="00E037AF">
      <w:pPr>
        <w:pStyle w:val="BodyText"/>
        <w:tabs>
          <w:tab w:val="left" w:pos="2040"/>
          <w:tab w:val="center" w:pos="3968"/>
        </w:tabs>
        <w:spacing w:line="480" w:lineRule="auto"/>
        <w:ind w:left="357" w:firstLine="567"/>
        <w:jc w:val="both"/>
        <w:rPr>
          <w:iCs/>
          <w:color w:val="000000" w:themeColor="text1"/>
          <w:sz w:val="24"/>
          <w:szCs w:val="24"/>
          <w:lang w:val="en-ID"/>
        </w:rPr>
      </w:pPr>
      <w:bookmarkStart w:id="72" w:name="_Hlk170161700"/>
      <w:r w:rsidRPr="006F64FF">
        <w:rPr>
          <w:iCs/>
          <w:color w:val="000000" w:themeColor="text1"/>
          <w:sz w:val="24"/>
          <w:szCs w:val="24"/>
          <w:lang w:val="id-ID"/>
        </w:rPr>
        <w:t xml:space="preserve">Penelitian ini menggunakan pendekatan kualitatif. Menurut </w:t>
      </w:r>
      <w:r w:rsidRPr="006F64FF">
        <w:rPr>
          <w:iCs/>
          <w:color w:val="000000" w:themeColor="text1"/>
          <w:sz w:val="24"/>
          <w:szCs w:val="24"/>
          <w:lang w:val="id-ID"/>
        </w:rPr>
        <w:fldChar w:fldCharType="begin" w:fldLock="1"/>
      </w:r>
      <w:r w:rsidRPr="006F64FF">
        <w:rPr>
          <w:iCs/>
          <w:color w:val="000000" w:themeColor="text1"/>
          <w:sz w:val="24"/>
          <w:szCs w:val="24"/>
          <w:lang w:val="id-ID"/>
        </w:rPr>
        <w:instrText>ADDIN CSL_CITATION {"citationItems":[{"id":"ITEM-1","itemData":{"ISBN":"9786232441569","author":[{"dropping-particle":"","family":"Jaya","given":"I Made Laut Mertha","non-dropping-particle":"","parse-names":false,"suffix":""}],"editor":[{"dropping-particle":"","family":"Husaini","given":"Fira","non-dropping-particle":"","parse-names":false,"suffix":""}],"id":"ITEM-1","issued":{"date-parts":[["2020"]]},"number-of-pages":"1-232","publisher":"Quadrant","publisher-place":"Yogyakarta","title":"Metode Penelitian Kuantitatif dan Kualitatif : Teori, Penerapan, dan Riset Nyata","type":"book"},"uris":["http://www.mendeley.com/documents/?uuid=92a410ee-1b49-4926-858f-1c5db74d3447"]}],"mendeley":{"formattedCitation":"(Jaya, 2020)","manualFormatting":"Jaya (2020:111)","plainTextFormattedCitation":"(Jaya, 2020)","previouslyFormattedCitation":"(Jaya, 2020)"},"properties":{"noteIndex":0},"schema":"https://github.com/citation-style-language/schema/raw/master/csl-citation.json"}</w:instrText>
      </w:r>
      <w:r w:rsidRPr="006F64FF">
        <w:rPr>
          <w:iCs/>
          <w:color w:val="000000" w:themeColor="text1"/>
          <w:sz w:val="24"/>
          <w:szCs w:val="24"/>
          <w:lang w:val="id-ID"/>
        </w:rPr>
        <w:fldChar w:fldCharType="separate"/>
      </w:r>
      <w:r w:rsidRPr="006F64FF">
        <w:rPr>
          <w:iCs/>
          <w:noProof/>
          <w:color w:val="000000" w:themeColor="text1"/>
          <w:sz w:val="24"/>
          <w:szCs w:val="24"/>
          <w:lang w:val="id-ID"/>
        </w:rPr>
        <w:t>Jaya (2020:111)</w:t>
      </w:r>
      <w:r w:rsidRPr="006F64FF">
        <w:rPr>
          <w:iCs/>
          <w:color w:val="000000" w:themeColor="text1"/>
          <w:sz w:val="24"/>
          <w:szCs w:val="24"/>
          <w:lang w:val="id-ID"/>
        </w:rPr>
        <w:fldChar w:fldCharType="end"/>
      </w:r>
      <w:r w:rsidRPr="006F64FF">
        <w:rPr>
          <w:iCs/>
          <w:color w:val="000000" w:themeColor="text1"/>
          <w:sz w:val="24"/>
          <w:szCs w:val="24"/>
          <w:lang w:val="id-ID"/>
        </w:rPr>
        <w:t xml:space="preserve"> pendekatan kualitatif merupakan metode yang bertujuan memberikan gambaran mendalam terkait suatu fenomena atau keadaan yang terjadi</w:t>
      </w:r>
      <w:bookmarkStart w:id="73" w:name="_Hlk170161751"/>
      <w:r w:rsidRPr="006F64FF">
        <w:rPr>
          <w:iCs/>
          <w:color w:val="000000" w:themeColor="text1"/>
          <w:sz w:val="24"/>
          <w:szCs w:val="24"/>
          <w:lang w:val="id-ID"/>
        </w:rPr>
        <w:t xml:space="preserve">. </w:t>
      </w:r>
      <w:bookmarkEnd w:id="72"/>
      <w:r w:rsidRPr="006F64FF">
        <w:rPr>
          <w:iCs/>
          <w:color w:val="000000" w:themeColor="text1"/>
          <w:sz w:val="24"/>
          <w:szCs w:val="24"/>
          <w:lang w:val="en-ID"/>
        </w:rPr>
        <w:t xml:space="preserve">Penelitian ini </w:t>
      </w:r>
      <w:r w:rsidRPr="006F64FF">
        <w:rPr>
          <w:iCs/>
          <w:color w:val="000000" w:themeColor="text1"/>
          <w:sz w:val="24"/>
          <w:szCs w:val="24"/>
          <w:lang w:val="id-ID"/>
        </w:rPr>
        <w:t xml:space="preserve">cenderung </w:t>
      </w:r>
      <w:r w:rsidRPr="006F64FF">
        <w:rPr>
          <w:iCs/>
          <w:color w:val="000000" w:themeColor="text1"/>
          <w:sz w:val="24"/>
          <w:szCs w:val="24"/>
          <w:lang w:val="en-ID"/>
        </w:rPr>
        <w:t>bersifat deskriptif karena data</w:t>
      </w:r>
      <w:r w:rsidRPr="006F64FF">
        <w:rPr>
          <w:iCs/>
          <w:color w:val="000000" w:themeColor="text1"/>
          <w:sz w:val="24"/>
          <w:szCs w:val="24"/>
          <w:lang w:val="id-ID"/>
        </w:rPr>
        <w:t>nya</w:t>
      </w:r>
      <w:r w:rsidRPr="006F64FF">
        <w:rPr>
          <w:iCs/>
          <w:color w:val="000000" w:themeColor="text1"/>
          <w:sz w:val="24"/>
          <w:szCs w:val="24"/>
          <w:lang w:val="en-ID"/>
        </w:rPr>
        <w:t xml:space="preserve"> tidak dapat d</w:t>
      </w:r>
      <w:r w:rsidRPr="006F64FF">
        <w:rPr>
          <w:iCs/>
          <w:color w:val="000000" w:themeColor="text1"/>
          <w:sz w:val="24"/>
          <w:szCs w:val="24"/>
          <w:lang w:val="id-ID"/>
        </w:rPr>
        <w:t>iselesaikan melalui</w:t>
      </w:r>
      <w:r w:rsidRPr="006F64FF">
        <w:rPr>
          <w:iCs/>
          <w:color w:val="000000" w:themeColor="text1"/>
          <w:sz w:val="24"/>
          <w:szCs w:val="24"/>
          <w:lang w:val="en-ID"/>
        </w:rPr>
        <w:t xml:space="preserve"> bentuk bilangan atau </w:t>
      </w:r>
      <w:r w:rsidRPr="006F64FF">
        <w:rPr>
          <w:iCs/>
          <w:color w:val="000000" w:themeColor="text1"/>
          <w:sz w:val="24"/>
          <w:szCs w:val="24"/>
          <w:lang w:val="id-ID"/>
        </w:rPr>
        <w:t>perhitungan</w:t>
      </w:r>
      <w:r w:rsidRPr="006F64FF">
        <w:rPr>
          <w:iCs/>
          <w:color w:val="000000" w:themeColor="text1"/>
          <w:sz w:val="24"/>
          <w:szCs w:val="24"/>
          <w:lang w:val="en-ID"/>
        </w:rPr>
        <w:t xml:space="preserve"> statistik. </w:t>
      </w:r>
      <w:bookmarkEnd w:id="73"/>
      <w:r w:rsidRPr="006F64FF">
        <w:rPr>
          <w:iCs/>
          <w:color w:val="000000" w:themeColor="text1"/>
          <w:sz w:val="24"/>
          <w:szCs w:val="24"/>
          <w:lang w:val="en-ID"/>
        </w:rPr>
        <w:t>Peneliti me</w:t>
      </w:r>
      <w:r w:rsidRPr="006F64FF">
        <w:rPr>
          <w:iCs/>
          <w:color w:val="000000" w:themeColor="text1"/>
          <w:sz w:val="24"/>
          <w:szCs w:val="24"/>
          <w:lang w:val="id-ID"/>
        </w:rPr>
        <w:t>maparkan ilustrasi</w:t>
      </w:r>
      <w:r w:rsidRPr="006F64FF">
        <w:rPr>
          <w:iCs/>
          <w:color w:val="000000" w:themeColor="text1"/>
          <w:sz w:val="24"/>
          <w:szCs w:val="24"/>
          <w:lang w:val="en-ID"/>
        </w:rPr>
        <w:t xml:space="preserve"> mengenai situasi yang diteliti melalui penjelasan naratif.</w:t>
      </w:r>
      <w:r w:rsidRPr="006F64FF">
        <w:rPr>
          <w:iCs/>
          <w:color w:val="000000" w:themeColor="text1"/>
          <w:sz w:val="24"/>
          <w:szCs w:val="24"/>
          <w:lang w:val="id-ID"/>
        </w:rPr>
        <w:t xml:space="preserve"> </w:t>
      </w:r>
      <w:r w:rsidRPr="006F64FF">
        <w:rPr>
          <w:iCs/>
          <w:color w:val="000000" w:themeColor="text1"/>
          <w:sz w:val="24"/>
          <w:szCs w:val="24"/>
          <w:lang w:val="en-ID"/>
        </w:rPr>
        <w:t>Peneliti secara cermat menyimak dan mencatat data</w:t>
      </w:r>
      <w:r w:rsidRPr="006F64FF">
        <w:rPr>
          <w:iCs/>
          <w:color w:val="000000" w:themeColor="text1"/>
          <w:sz w:val="24"/>
          <w:szCs w:val="24"/>
          <w:lang w:val="id-ID"/>
        </w:rPr>
        <w:t xml:space="preserve"> yang berwujud </w:t>
      </w:r>
      <w:r w:rsidRPr="006F64FF">
        <w:rPr>
          <w:iCs/>
          <w:color w:val="000000" w:themeColor="text1"/>
          <w:sz w:val="24"/>
          <w:szCs w:val="24"/>
          <w:lang w:val="en-ID"/>
        </w:rPr>
        <w:t xml:space="preserve">tuturan lisan dalam video TikTok, kemudian melakukan analisis data untuk dapat menghasilkan kesimpulan umum. </w:t>
      </w:r>
      <w:bookmarkStart w:id="74" w:name="_Hlk170161808"/>
      <w:r w:rsidRPr="006F64FF">
        <w:rPr>
          <w:iCs/>
          <w:color w:val="000000" w:themeColor="text1"/>
          <w:sz w:val="24"/>
          <w:szCs w:val="24"/>
          <w:lang w:val="en-ID"/>
        </w:rPr>
        <w:t xml:space="preserve">Hasil penelitian ini </w:t>
      </w:r>
      <w:r w:rsidRPr="006F64FF">
        <w:rPr>
          <w:iCs/>
          <w:color w:val="000000" w:themeColor="text1"/>
          <w:sz w:val="24"/>
          <w:szCs w:val="24"/>
          <w:lang w:val="id-ID"/>
        </w:rPr>
        <w:t>yaitu</w:t>
      </w:r>
      <w:r w:rsidRPr="006F64FF">
        <w:rPr>
          <w:iCs/>
          <w:color w:val="000000" w:themeColor="text1"/>
          <w:sz w:val="24"/>
          <w:szCs w:val="24"/>
          <w:lang w:val="en-ID"/>
        </w:rPr>
        <w:t xml:space="preserve"> data deskriptif berupa tuturan lisan yang berasal dari video TikTok Kadam Sidik.</w:t>
      </w:r>
    </w:p>
    <w:bookmarkEnd w:id="74"/>
    <w:p w14:paraId="112E8DD6" w14:textId="77777777" w:rsidR="00E037AF" w:rsidRPr="006F64FF" w:rsidRDefault="00E037AF" w:rsidP="00E037AF">
      <w:pPr>
        <w:pStyle w:val="BodyText"/>
        <w:tabs>
          <w:tab w:val="left" w:pos="2040"/>
          <w:tab w:val="center" w:pos="3968"/>
        </w:tabs>
        <w:spacing w:line="480" w:lineRule="auto"/>
        <w:ind w:left="357" w:firstLine="567"/>
        <w:jc w:val="both"/>
        <w:rPr>
          <w:iCs/>
          <w:color w:val="000000" w:themeColor="text1"/>
          <w:sz w:val="24"/>
          <w:szCs w:val="24"/>
          <w:lang w:val="id-ID"/>
        </w:rPr>
        <w:sectPr w:rsidR="00E037AF" w:rsidRPr="006F64FF" w:rsidSect="00E037AF">
          <w:headerReference w:type="default" r:id="rId35"/>
          <w:footerReference w:type="default" r:id="rId36"/>
          <w:pgSz w:w="11906" w:h="16838" w:code="9"/>
          <w:pgMar w:top="2268" w:right="1701" w:bottom="1701" w:left="2268" w:header="709" w:footer="709" w:gutter="0"/>
          <w:pgNumType w:start="39"/>
          <w:cols w:space="708"/>
          <w:docGrid w:linePitch="360"/>
        </w:sectPr>
      </w:pPr>
      <w:r w:rsidRPr="006F64FF">
        <w:rPr>
          <w:iCs/>
          <w:color w:val="000000" w:themeColor="text1"/>
          <w:sz w:val="24"/>
          <w:szCs w:val="24"/>
          <w:lang w:val="en-US"/>
        </w:rPr>
        <w:t xml:space="preserve">Desain penelitian </w:t>
      </w:r>
      <w:r w:rsidRPr="006F64FF">
        <w:rPr>
          <w:iCs/>
          <w:color w:val="000000" w:themeColor="text1"/>
          <w:sz w:val="24"/>
          <w:szCs w:val="24"/>
          <w:lang w:val="id-ID"/>
        </w:rPr>
        <w:t>merujuk pada</w:t>
      </w:r>
      <w:r w:rsidRPr="006F64FF">
        <w:rPr>
          <w:iCs/>
          <w:color w:val="000000" w:themeColor="text1"/>
          <w:sz w:val="24"/>
          <w:szCs w:val="24"/>
          <w:lang w:val="en-US"/>
        </w:rPr>
        <w:t xml:space="preserve"> se</w:t>
      </w:r>
      <w:r w:rsidRPr="006F64FF">
        <w:rPr>
          <w:iCs/>
          <w:color w:val="000000" w:themeColor="text1"/>
          <w:sz w:val="24"/>
          <w:szCs w:val="24"/>
          <w:lang w:val="id-ID"/>
        </w:rPr>
        <w:t>rangkaian</w:t>
      </w:r>
      <w:r w:rsidRPr="006F64FF">
        <w:rPr>
          <w:iCs/>
          <w:color w:val="000000" w:themeColor="text1"/>
          <w:sz w:val="24"/>
          <w:szCs w:val="24"/>
          <w:lang w:val="en-US"/>
        </w:rPr>
        <w:t xml:space="preserve"> proses </w:t>
      </w:r>
      <w:r w:rsidRPr="006F64FF">
        <w:rPr>
          <w:iCs/>
          <w:color w:val="000000" w:themeColor="text1"/>
          <w:sz w:val="24"/>
          <w:szCs w:val="24"/>
          <w:lang w:val="id-ID"/>
        </w:rPr>
        <w:t xml:space="preserve">penting </w:t>
      </w:r>
      <w:r w:rsidRPr="006F64FF">
        <w:rPr>
          <w:iCs/>
          <w:color w:val="000000" w:themeColor="text1"/>
          <w:sz w:val="24"/>
          <w:szCs w:val="24"/>
          <w:lang w:val="en-US"/>
        </w:rPr>
        <w:t xml:space="preserve">dalam perencanaan dan pelaksanaan </w:t>
      </w:r>
      <w:r w:rsidRPr="006F64FF">
        <w:rPr>
          <w:iCs/>
          <w:color w:val="000000" w:themeColor="text1"/>
          <w:sz w:val="24"/>
          <w:szCs w:val="24"/>
          <w:lang w:val="id-ID"/>
        </w:rPr>
        <w:t xml:space="preserve">suatu </w:t>
      </w:r>
      <w:r w:rsidRPr="006F64FF">
        <w:rPr>
          <w:iCs/>
          <w:color w:val="000000" w:themeColor="text1"/>
          <w:sz w:val="24"/>
          <w:szCs w:val="24"/>
          <w:lang w:val="en-US"/>
        </w:rPr>
        <w:t>penelitian</w:t>
      </w:r>
      <w:r w:rsidRPr="006F64FF">
        <w:rPr>
          <w:iCs/>
          <w:color w:val="000000" w:themeColor="text1"/>
          <w:sz w:val="24"/>
          <w:szCs w:val="24"/>
          <w:lang w:val="id-ID"/>
        </w:rPr>
        <w:t xml:space="preserve">. Desain ini </w:t>
      </w:r>
      <w:r w:rsidRPr="006F64FF">
        <w:rPr>
          <w:iCs/>
          <w:color w:val="000000" w:themeColor="text1"/>
          <w:sz w:val="24"/>
          <w:szCs w:val="24"/>
          <w:lang w:val="en-US"/>
        </w:rPr>
        <w:t>membantu penelitian dalam pengumpulan dan analisis data</w:t>
      </w:r>
      <w:r w:rsidRPr="006F64FF">
        <w:rPr>
          <w:iCs/>
          <w:color w:val="000000" w:themeColor="text1"/>
          <w:sz w:val="24"/>
          <w:szCs w:val="24"/>
          <w:lang w:val="id-ID"/>
        </w:rPr>
        <w:t xml:space="preserve">, serta memastikan keseluruhan penelitian berjalan sesuai dengan tujuan yang ditetapkan </w:t>
      </w:r>
    </w:p>
    <w:p w14:paraId="420415AC" w14:textId="77777777" w:rsidR="00E037AF" w:rsidRPr="006F64FF" w:rsidRDefault="00F100E8" w:rsidP="00E037AF">
      <w:pPr>
        <w:spacing w:after="0" w:line="480" w:lineRule="auto"/>
        <w:rPr>
          <w:rFonts w:ascii="Times New Roman" w:hAnsi="Times New Roman" w:cs="Times New Roman"/>
          <w:noProof/>
          <w:color w:val="000000" w:themeColor="text1"/>
          <w:sz w:val="24"/>
          <w:szCs w:val="24"/>
        </w:rPr>
      </w:pPr>
      <w:sdt>
        <w:sdtPr>
          <w:rPr>
            <w:rFonts w:ascii="Times New Roman" w:hAnsi="Times New Roman" w:cs="Times New Roman"/>
            <w:iCs/>
            <w:color w:val="000000" w:themeColor="text1"/>
            <w:sz w:val="24"/>
            <w:szCs w:val="24"/>
            <w:lang w:val="id-ID"/>
          </w:rPr>
          <w:tag w:val="MENDELEY_CITATION_v3_eyJjaXRhdGlvbklEIjoiTUVOREVMRVlfQ0lUQVRJT05fODljNDBiMWYtYWI5NS00ZTZjLTg2ZTgtZDNlNTAxN2IwNmU5IiwiY2l0YXRpb25JdGVtcyI6W3siaWQiOiI4YWNmZmU5ZC1jYWM4LTVlZGYtYmY0Ny02MmFlYTE4YjBjNzciLCJpdGVtRGF0YSI6ey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"/>
          <w:id w:val="-252050440"/>
          <w:placeholder>
            <w:docPart w:val="63A95FFFA7734BEB8F9F90DCF036DE7C"/>
          </w:placeholder>
        </w:sdtPr>
        <w:sdtEndPr>
          <w:rPr>
            <w:iCs w:val="0"/>
            <w:lang w:val="en-ID"/>
          </w:rPr>
        </w:sdtEndPr>
        <w:sdtContent>
          <w:r w:rsidR="00E037AF" w:rsidRPr="006F64FF">
            <w:rPr>
              <w:rFonts w:ascii="Times New Roman" w:hAnsi="Times New Roman" w:cs="Times New Roman"/>
              <w:color w:val="000000" w:themeColor="text1"/>
              <w:sz w:val="24"/>
              <w:szCs w:val="24"/>
            </w:rPr>
            <w:t>(Sekaran dalam Herdayati &amp; Syahrial, 2019).</w:t>
          </w:r>
        </w:sdtContent>
      </w:sdt>
    </w:p>
    <w:p w14:paraId="31C0338A" w14:textId="77777777" w:rsidR="00E037AF" w:rsidRPr="006F64FF" w:rsidRDefault="00E037AF" w:rsidP="00E037AF">
      <w:pPr>
        <w:spacing w:after="0" w:line="480" w:lineRule="auto"/>
        <w:rPr>
          <w:rFonts w:ascii="Times New Roman" w:hAnsi="Times New Roman" w:cs="Times New Roman"/>
          <w:noProof/>
          <w:color w:val="000000" w:themeColor="text1"/>
          <w:sz w:val="24"/>
          <w:szCs w:val="24"/>
        </w:rPr>
      </w:pPr>
      <w:r w:rsidRPr="006F64FF">
        <w:rPr>
          <w:rFonts w:ascii="Times New Roman" w:hAnsi="Times New Roman" w:cs="Times New Roman"/>
          <w:noProof/>
          <w:color w:val="000000" w:themeColor="text1"/>
          <w:sz w:val="24"/>
          <w:szCs w:val="24"/>
          <w:lang w:val="en-US"/>
        </w:rPr>
        <w:drawing>
          <wp:anchor distT="0" distB="0" distL="114300" distR="114300" simplePos="0" relativeHeight="251660288" behindDoc="0" locked="0" layoutInCell="1" allowOverlap="1" wp14:anchorId="2FB8D2AE" wp14:editId="60771D7F">
            <wp:simplePos x="0" y="0"/>
            <wp:positionH relativeFrom="column">
              <wp:posOffset>763270</wp:posOffset>
            </wp:positionH>
            <wp:positionV relativeFrom="paragraph">
              <wp:posOffset>190500</wp:posOffset>
            </wp:positionV>
            <wp:extent cx="4565650" cy="3841750"/>
            <wp:effectExtent l="0" t="0" r="0" b="25400"/>
            <wp:wrapSquare wrapText="bothSides"/>
            <wp:docPr id="108465183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14:paraId="3585F69F" w14:textId="77777777" w:rsidR="00E037AF" w:rsidRPr="006F64FF" w:rsidRDefault="00E037AF" w:rsidP="00E037AF">
      <w:pPr>
        <w:spacing w:after="0" w:line="480" w:lineRule="auto"/>
        <w:rPr>
          <w:rFonts w:ascii="Times New Roman" w:hAnsi="Times New Roman" w:cs="Times New Roman"/>
          <w:noProof/>
          <w:color w:val="000000" w:themeColor="text1"/>
          <w:sz w:val="24"/>
          <w:szCs w:val="24"/>
        </w:rPr>
      </w:pPr>
    </w:p>
    <w:p w14:paraId="6F530228" w14:textId="77777777" w:rsidR="00E037AF" w:rsidRPr="006F64FF" w:rsidRDefault="00E037AF" w:rsidP="00E037AF">
      <w:pPr>
        <w:spacing w:after="0" w:line="480" w:lineRule="auto"/>
        <w:rPr>
          <w:rFonts w:ascii="Times New Roman" w:hAnsi="Times New Roman" w:cs="Times New Roman"/>
          <w:color w:val="000000" w:themeColor="text1"/>
          <w:sz w:val="24"/>
          <w:szCs w:val="24"/>
          <w:lang w:val="id-ID"/>
        </w:rPr>
      </w:pPr>
    </w:p>
    <w:p w14:paraId="5E86B4E9" w14:textId="77777777" w:rsidR="00E037AF" w:rsidRPr="006F64FF" w:rsidRDefault="00E037AF" w:rsidP="00E037AF">
      <w:pPr>
        <w:spacing w:after="0" w:line="480" w:lineRule="auto"/>
        <w:rPr>
          <w:rFonts w:ascii="Times New Roman" w:hAnsi="Times New Roman" w:cs="Times New Roman"/>
          <w:color w:val="000000" w:themeColor="text1"/>
          <w:sz w:val="24"/>
          <w:szCs w:val="24"/>
          <w:lang w:val="id-ID"/>
        </w:rPr>
      </w:pPr>
    </w:p>
    <w:p w14:paraId="70D73C90" w14:textId="77777777" w:rsidR="00E037AF" w:rsidRPr="006F64FF" w:rsidRDefault="00E037AF" w:rsidP="00E037AF">
      <w:pPr>
        <w:spacing w:after="0" w:line="480" w:lineRule="auto"/>
        <w:rPr>
          <w:rFonts w:ascii="Times New Roman" w:hAnsi="Times New Roman" w:cs="Times New Roman"/>
          <w:color w:val="000000" w:themeColor="text1"/>
          <w:sz w:val="24"/>
          <w:szCs w:val="24"/>
          <w:lang w:val="id-ID"/>
        </w:rPr>
      </w:pPr>
    </w:p>
    <w:p w14:paraId="0C3B4C10" w14:textId="77777777" w:rsidR="00E037AF" w:rsidRPr="006F64FF" w:rsidRDefault="00E037AF" w:rsidP="00E037AF">
      <w:pPr>
        <w:spacing w:after="0" w:line="480" w:lineRule="auto"/>
        <w:rPr>
          <w:rFonts w:ascii="Times New Roman" w:hAnsi="Times New Roman" w:cs="Times New Roman"/>
          <w:color w:val="000000" w:themeColor="text1"/>
          <w:sz w:val="24"/>
          <w:szCs w:val="24"/>
          <w:lang w:val="id-ID"/>
        </w:rPr>
      </w:pPr>
    </w:p>
    <w:p w14:paraId="59E1BD14" w14:textId="77777777" w:rsidR="00E037AF" w:rsidRPr="006F64FF" w:rsidRDefault="00E037AF" w:rsidP="00E037AF">
      <w:pPr>
        <w:spacing w:after="0" w:line="480" w:lineRule="auto"/>
        <w:rPr>
          <w:rFonts w:ascii="Times New Roman" w:hAnsi="Times New Roman" w:cs="Times New Roman"/>
          <w:color w:val="000000" w:themeColor="text1"/>
          <w:sz w:val="24"/>
          <w:szCs w:val="24"/>
          <w:lang w:val="id-ID"/>
        </w:rPr>
      </w:pPr>
    </w:p>
    <w:p w14:paraId="441F9C1B" w14:textId="77777777" w:rsidR="00E037AF" w:rsidRPr="006F64FF" w:rsidRDefault="00E037AF" w:rsidP="00E037AF">
      <w:pPr>
        <w:spacing w:after="0" w:line="480" w:lineRule="auto"/>
        <w:rPr>
          <w:rFonts w:ascii="Times New Roman" w:hAnsi="Times New Roman" w:cs="Times New Roman"/>
          <w:color w:val="000000" w:themeColor="text1"/>
          <w:sz w:val="24"/>
          <w:szCs w:val="24"/>
          <w:lang w:val="id-ID"/>
        </w:rPr>
      </w:pPr>
    </w:p>
    <w:p w14:paraId="0BB48A9C" w14:textId="77777777" w:rsidR="00E037AF" w:rsidRPr="006F64FF" w:rsidRDefault="00E037AF" w:rsidP="00E037AF">
      <w:pPr>
        <w:spacing w:after="0" w:line="480" w:lineRule="auto"/>
        <w:rPr>
          <w:rFonts w:ascii="Times New Roman" w:hAnsi="Times New Roman" w:cs="Times New Roman"/>
          <w:color w:val="000000" w:themeColor="text1"/>
          <w:sz w:val="24"/>
          <w:szCs w:val="24"/>
          <w:lang w:val="id-ID"/>
        </w:rPr>
      </w:pPr>
    </w:p>
    <w:p w14:paraId="28362B23" w14:textId="77777777" w:rsidR="00E037AF" w:rsidRPr="006F64FF" w:rsidRDefault="00E037AF" w:rsidP="00E037AF">
      <w:pPr>
        <w:spacing w:after="0" w:line="480" w:lineRule="auto"/>
        <w:rPr>
          <w:rFonts w:ascii="Times New Roman" w:hAnsi="Times New Roman" w:cs="Times New Roman"/>
          <w:color w:val="000000" w:themeColor="text1"/>
          <w:sz w:val="24"/>
          <w:szCs w:val="24"/>
          <w:lang w:val="id-ID"/>
        </w:rPr>
      </w:pPr>
    </w:p>
    <w:p w14:paraId="4121947D" w14:textId="32965520" w:rsidR="00E037AF" w:rsidRPr="006F64FF" w:rsidRDefault="00E037AF" w:rsidP="00E037AF">
      <w:pPr>
        <w:spacing w:after="0" w:line="480" w:lineRule="auto"/>
        <w:ind w:left="426" w:firstLine="567"/>
        <w:jc w:val="both"/>
        <w:rPr>
          <w:rFonts w:ascii="Times New Roman" w:hAnsi="Times New Roman" w:cs="Times New Roman"/>
          <w:color w:val="000000" w:themeColor="text1"/>
          <w:sz w:val="24"/>
          <w:szCs w:val="24"/>
          <w:lang w:val="id-ID"/>
        </w:rPr>
      </w:pPr>
      <w:r>
        <w:rPr>
          <w:noProof/>
          <w:color w:val="000000" w:themeColor="text1"/>
          <w:lang w:val="en-US"/>
        </w:rPr>
        <mc:AlternateContent>
          <mc:Choice Requires="wps">
            <w:drawing>
              <wp:anchor distT="0" distB="0" distL="114300" distR="114300" simplePos="0" relativeHeight="251661312" behindDoc="0" locked="0" layoutInCell="1" allowOverlap="1" wp14:anchorId="0022C73C" wp14:editId="60AEF267">
                <wp:simplePos x="0" y="0"/>
                <wp:positionH relativeFrom="column">
                  <wp:posOffset>-140970</wp:posOffset>
                </wp:positionH>
                <wp:positionV relativeFrom="paragraph">
                  <wp:posOffset>572135</wp:posOffset>
                </wp:positionV>
                <wp:extent cx="5445125" cy="302260"/>
                <wp:effectExtent l="0" t="0" r="3175" b="2540"/>
                <wp:wrapSquare wrapText="bothSides"/>
                <wp:docPr id="116586125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125" cy="302260"/>
                        </a:xfrm>
                        <a:prstGeom prst="rect">
                          <a:avLst/>
                        </a:prstGeom>
                        <a:solidFill>
                          <a:prstClr val="white"/>
                        </a:solidFill>
                        <a:ln>
                          <a:noFill/>
                        </a:ln>
                      </wps:spPr>
                      <wps:txbx>
                        <w:txbxContent>
                          <w:p w14:paraId="2D62233C" w14:textId="77777777" w:rsidR="00E037AF" w:rsidRPr="001B5F75" w:rsidRDefault="00E037AF" w:rsidP="00E037AF">
                            <w:pPr>
                              <w:pStyle w:val="Caption"/>
                              <w:jc w:val="center"/>
                              <w:rPr>
                                <w:rFonts w:ascii="Times New Roman" w:hAnsi="Times New Roman" w:cs="Times New Roman"/>
                                <w:i w:val="0"/>
                                <w:iCs w:val="0"/>
                                <w:noProof/>
                                <w:color w:val="auto"/>
                                <w:sz w:val="24"/>
                                <w:szCs w:val="24"/>
                              </w:rPr>
                            </w:pPr>
                            <w:bookmarkStart w:id="75" w:name="_Toc171889107"/>
                            <w:r w:rsidRPr="001B5F75">
                              <w:rPr>
                                <w:rFonts w:ascii="Times New Roman" w:hAnsi="Times New Roman" w:cs="Times New Roman"/>
                                <w:i w:val="0"/>
                                <w:iCs w:val="0"/>
                                <w:color w:val="auto"/>
                                <w:sz w:val="24"/>
                                <w:szCs w:val="24"/>
                              </w:rPr>
                              <w:t xml:space="preserve">Bagan </w:t>
                            </w:r>
                            <w:r w:rsidRPr="001B5F75">
                              <w:rPr>
                                <w:rFonts w:ascii="Times New Roman" w:hAnsi="Times New Roman" w:cs="Times New Roman"/>
                                <w:i w:val="0"/>
                                <w:iCs w:val="0"/>
                                <w:color w:val="auto"/>
                                <w:sz w:val="24"/>
                                <w:szCs w:val="24"/>
                              </w:rPr>
                              <w:fldChar w:fldCharType="begin"/>
                            </w:r>
                            <w:r w:rsidRPr="001B5F75">
                              <w:rPr>
                                <w:rFonts w:ascii="Times New Roman" w:hAnsi="Times New Roman" w:cs="Times New Roman"/>
                                <w:i w:val="0"/>
                                <w:iCs w:val="0"/>
                                <w:color w:val="auto"/>
                                <w:sz w:val="24"/>
                                <w:szCs w:val="24"/>
                              </w:rPr>
                              <w:instrText xml:space="preserve"> SEQ Bagan \* ARABIC </w:instrText>
                            </w:r>
                            <w:r w:rsidRPr="001B5F75">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1B5F75">
                              <w:rPr>
                                <w:rFonts w:ascii="Times New Roman" w:hAnsi="Times New Roman" w:cs="Times New Roman"/>
                                <w:i w:val="0"/>
                                <w:iCs w:val="0"/>
                                <w:color w:val="auto"/>
                                <w:sz w:val="24"/>
                                <w:szCs w:val="24"/>
                              </w:rPr>
                              <w:fldChar w:fldCharType="end"/>
                            </w:r>
                            <w:r w:rsidRPr="001B5F75">
                              <w:rPr>
                                <w:rFonts w:ascii="Times New Roman" w:hAnsi="Times New Roman" w:cs="Times New Roman"/>
                                <w:i w:val="0"/>
                                <w:iCs w:val="0"/>
                                <w:color w:val="auto"/>
                                <w:sz w:val="24"/>
                                <w:szCs w:val="24"/>
                                <w:lang w:val="id-ID"/>
                              </w:rPr>
                              <w:t xml:space="preserve"> Desain Penelitian</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Kotak Teks 1" o:spid="_x0000_s1027" type="#_x0000_t202" style="position:absolute;left:0;text-align:left;margin-left:-11.1pt;margin-top:45.05pt;width:428.75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" stroked="f">
                <v:path arrowok="t"/>
                <v:textbox style="mso-fit-shape-to-text:t" inset="0,0,0,0">
                  <w:txbxContent>
                    <w:p w14:paraId="2D62233C" w14:textId="77777777" w:rsidR="00E037AF" w:rsidRPr="001B5F75" w:rsidRDefault="00E037AF" w:rsidP="00E037AF">
                      <w:pPr>
                        <w:pStyle w:val="Caption"/>
                        <w:jc w:val="center"/>
                        <w:rPr>
                          <w:rFonts w:ascii="Times New Roman" w:hAnsi="Times New Roman" w:cs="Times New Roman"/>
                          <w:i w:val="0"/>
                          <w:iCs w:val="0"/>
                          <w:noProof/>
                          <w:color w:val="auto"/>
                          <w:sz w:val="24"/>
                          <w:szCs w:val="24"/>
                        </w:rPr>
                      </w:pPr>
                      <w:bookmarkStart w:id="76" w:name="_Toc171889107"/>
                      <w:r w:rsidRPr="001B5F75">
                        <w:rPr>
                          <w:rFonts w:ascii="Times New Roman" w:hAnsi="Times New Roman" w:cs="Times New Roman"/>
                          <w:i w:val="0"/>
                          <w:iCs w:val="0"/>
                          <w:color w:val="auto"/>
                          <w:sz w:val="24"/>
                          <w:szCs w:val="24"/>
                        </w:rPr>
                        <w:t xml:space="preserve">Bagan </w:t>
                      </w:r>
                      <w:r w:rsidRPr="001B5F75">
                        <w:rPr>
                          <w:rFonts w:ascii="Times New Roman" w:hAnsi="Times New Roman" w:cs="Times New Roman"/>
                          <w:i w:val="0"/>
                          <w:iCs w:val="0"/>
                          <w:color w:val="auto"/>
                          <w:sz w:val="24"/>
                          <w:szCs w:val="24"/>
                        </w:rPr>
                        <w:fldChar w:fldCharType="begin"/>
                      </w:r>
                      <w:r w:rsidRPr="001B5F75">
                        <w:rPr>
                          <w:rFonts w:ascii="Times New Roman" w:hAnsi="Times New Roman" w:cs="Times New Roman"/>
                          <w:i w:val="0"/>
                          <w:iCs w:val="0"/>
                          <w:color w:val="auto"/>
                          <w:sz w:val="24"/>
                          <w:szCs w:val="24"/>
                        </w:rPr>
                        <w:instrText xml:space="preserve"> SEQ Bagan \* ARABIC </w:instrText>
                      </w:r>
                      <w:r w:rsidRPr="001B5F75">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1B5F75">
                        <w:rPr>
                          <w:rFonts w:ascii="Times New Roman" w:hAnsi="Times New Roman" w:cs="Times New Roman"/>
                          <w:i w:val="0"/>
                          <w:iCs w:val="0"/>
                          <w:color w:val="auto"/>
                          <w:sz w:val="24"/>
                          <w:szCs w:val="24"/>
                        </w:rPr>
                        <w:fldChar w:fldCharType="end"/>
                      </w:r>
                      <w:r w:rsidRPr="001B5F75">
                        <w:rPr>
                          <w:rFonts w:ascii="Times New Roman" w:hAnsi="Times New Roman" w:cs="Times New Roman"/>
                          <w:i w:val="0"/>
                          <w:iCs w:val="0"/>
                          <w:color w:val="auto"/>
                          <w:sz w:val="24"/>
                          <w:szCs w:val="24"/>
                          <w:lang w:val="id-ID"/>
                        </w:rPr>
                        <w:t xml:space="preserve"> Desain Penelitian</w:t>
                      </w:r>
                      <w:bookmarkEnd w:id="76"/>
                    </w:p>
                  </w:txbxContent>
                </v:textbox>
                <w10:wrap type="square"/>
              </v:shape>
            </w:pict>
          </mc:Fallback>
        </mc:AlternateContent>
      </w:r>
    </w:p>
    <w:p w14:paraId="404A50C8" w14:textId="77777777" w:rsidR="00E037AF" w:rsidRPr="006F64FF" w:rsidRDefault="00E037AF" w:rsidP="00E037AF">
      <w:pPr>
        <w:spacing w:after="0" w:line="480" w:lineRule="auto"/>
        <w:ind w:left="426" w:firstLine="567"/>
        <w:jc w:val="both"/>
        <w:rPr>
          <w:rFonts w:ascii="Times New Roman" w:hAnsi="Times New Roman" w:cs="Times New Roman"/>
          <w:color w:val="000000" w:themeColor="text1"/>
          <w:sz w:val="24"/>
          <w:szCs w:val="24"/>
          <w:lang w:val="id-ID"/>
        </w:rPr>
      </w:pPr>
    </w:p>
    <w:p w14:paraId="7E09EC88" w14:textId="77777777" w:rsidR="00E037AF" w:rsidRPr="006F64FF" w:rsidRDefault="00E037AF" w:rsidP="00E037AF">
      <w:pPr>
        <w:spacing w:after="0" w:line="480" w:lineRule="auto"/>
        <w:ind w:left="426" w:firstLine="567"/>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Penelitian ini berfokus pada bahasa gaul yang identifikasi datanya berupa tuturan lisan yang mengandung bahasa gaul dalam video TikTok Kadam Sidik pada bulan Januari hingga Mei periode 2023.  </w:t>
      </w:r>
      <w:r w:rsidRPr="006F64FF">
        <w:rPr>
          <w:rFonts w:ascii="Times New Roman" w:hAnsi="Times New Roman" w:cs="Times New Roman"/>
          <w:iCs/>
          <w:color w:val="000000" w:themeColor="text1"/>
          <w:sz w:val="24"/>
          <w:szCs w:val="24"/>
        </w:rPr>
        <w:t xml:space="preserve">Bahasa gaul yang ditemui dalam tuturan lisan video tersebut umumnya merupakan variasi bahasa yang populer di kalangan remaja. Teknik pengumpulan data menggunakan tiga teknik yaitu teknik simak di mana peneliti mengamati dan mendengarkan video TikTok Kadam Sidik untuk mengidentifikasi penggunaan bahasa gaul. Teknik rekam untuk peneliti merekam atau mengunduh video-video TikTok yang relevan sebagai data penelitian. Teknik catat untuk mencatat kata-kata bahasa gaul yang ditemukan dalam video TikTok Kadam Sidik yang telah diamati dan direkam. Analisis data menggunakan metode padan intralingual, yaitu metode analisis dengan cara membandingkan unsur-unsur bahasa dalam satu bahasa maupun beberapa bahasa yang berbeda. Dalam konteks ini, analisis dilakukan dengan membandingkan dan </w:t>
      </w:r>
      <w:r w:rsidRPr="006F64FF">
        <w:rPr>
          <w:rFonts w:ascii="Times New Roman" w:hAnsi="Times New Roman" w:cs="Times New Roman"/>
          <w:iCs/>
          <w:color w:val="000000" w:themeColor="text1"/>
          <w:sz w:val="24"/>
          <w:szCs w:val="24"/>
        </w:rPr>
        <w:lastRenderedPageBreak/>
        <w:t xml:space="preserve">mengidentifikasi penggunaan tuturan lisan bahasa gaul dalam video TikTok Kadam Sidik. Selanjutnya, hasil analisis disajikan menggunakan metode informal yaitu dengan menggunakan kata-kata yang biasa. Tujuannya agar hasil analisis mudah dipahami oleh semua kalangan. </w:t>
      </w:r>
    </w:p>
    <w:p w14:paraId="486B92F0" w14:textId="77777777" w:rsidR="00E037AF" w:rsidRPr="006F64FF" w:rsidRDefault="00E037AF" w:rsidP="00E037AF">
      <w:pPr>
        <w:pStyle w:val="Heading2"/>
        <w:numPr>
          <w:ilvl w:val="0"/>
          <w:numId w:val="17"/>
        </w:numPr>
        <w:spacing w:before="0" w:line="480" w:lineRule="auto"/>
        <w:rPr>
          <w:rFonts w:cs="Times New Roman"/>
          <w:szCs w:val="24"/>
          <w:lang w:val="id-ID"/>
        </w:rPr>
      </w:pPr>
      <w:bookmarkStart w:id="77" w:name="_Toc171894176"/>
      <w:bookmarkStart w:id="78" w:name="_Hlk170162525"/>
      <w:r w:rsidRPr="006F64FF">
        <w:rPr>
          <w:rFonts w:cs="Times New Roman"/>
          <w:szCs w:val="24"/>
          <w:lang w:val="id-ID"/>
        </w:rPr>
        <w:t>Prosedur Penelitian</w:t>
      </w:r>
      <w:bookmarkEnd w:id="77"/>
    </w:p>
    <w:p w14:paraId="61F0DB40" w14:textId="77777777" w:rsidR="00E037AF" w:rsidRPr="006F64FF" w:rsidRDefault="00E037AF" w:rsidP="00E037AF">
      <w:pPr>
        <w:pStyle w:val="BodyText"/>
        <w:tabs>
          <w:tab w:val="left" w:pos="2040"/>
          <w:tab w:val="center" w:pos="3968"/>
        </w:tabs>
        <w:spacing w:line="480" w:lineRule="auto"/>
        <w:ind w:left="357" w:firstLine="567"/>
        <w:jc w:val="both"/>
        <w:rPr>
          <w:iCs/>
          <w:color w:val="000000" w:themeColor="text1"/>
          <w:sz w:val="24"/>
          <w:szCs w:val="24"/>
          <w:lang w:val="en-ID"/>
        </w:rPr>
      </w:pPr>
      <w:r w:rsidRPr="006F64FF">
        <w:rPr>
          <w:iCs/>
          <w:color w:val="000000" w:themeColor="text1"/>
          <w:sz w:val="24"/>
          <w:szCs w:val="24"/>
          <w:lang w:val="en-ID"/>
        </w:rPr>
        <w:t xml:space="preserve">Penelitian </w:t>
      </w:r>
      <w:r w:rsidRPr="006F64FF">
        <w:rPr>
          <w:iCs/>
          <w:color w:val="000000" w:themeColor="text1"/>
          <w:sz w:val="24"/>
          <w:szCs w:val="24"/>
          <w:lang w:val="id-ID"/>
        </w:rPr>
        <w:t>kualitatif</w:t>
      </w:r>
      <w:r w:rsidRPr="006F64FF">
        <w:rPr>
          <w:iCs/>
          <w:color w:val="000000" w:themeColor="text1"/>
          <w:sz w:val="24"/>
          <w:szCs w:val="24"/>
          <w:lang w:val="en-ID"/>
        </w:rPr>
        <w:t xml:space="preserve"> dilaksanakan melalui tiga langkah, yang dapat di</w:t>
      </w:r>
      <w:r w:rsidRPr="006F64FF">
        <w:rPr>
          <w:iCs/>
          <w:color w:val="000000" w:themeColor="text1"/>
          <w:sz w:val="24"/>
          <w:szCs w:val="24"/>
          <w:lang w:val="id-ID"/>
        </w:rPr>
        <w:t>jabar</w:t>
      </w:r>
      <w:r w:rsidRPr="006F64FF">
        <w:rPr>
          <w:iCs/>
          <w:color w:val="000000" w:themeColor="text1"/>
          <w:sz w:val="24"/>
          <w:szCs w:val="24"/>
          <w:lang w:val="en-ID"/>
        </w:rPr>
        <w:t>kan sebagai</w:t>
      </w:r>
      <w:r w:rsidRPr="006F64FF">
        <w:rPr>
          <w:iCs/>
          <w:color w:val="000000" w:themeColor="text1"/>
          <w:sz w:val="24"/>
          <w:szCs w:val="24"/>
          <w:lang w:val="id-ID"/>
        </w:rPr>
        <w:t>mana</w:t>
      </w:r>
      <w:r w:rsidRPr="006F64FF">
        <w:rPr>
          <w:iCs/>
          <w:color w:val="000000" w:themeColor="text1"/>
          <w:sz w:val="24"/>
          <w:szCs w:val="24"/>
          <w:lang w:val="en-ID"/>
        </w:rPr>
        <w:t xml:space="preserve"> berikut.</w:t>
      </w:r>
    </w:p>
    <w:p w14:paraId="70180CD3" w14:textId="77777777" w:rsidR="00E037AF" w:rsidRPr="006F64FF" w:rsidRDefault="00E037AF" w:rsidP="00E037AF">
      <w:pPr>
        <w:pStyle w:val="Heading3"/>
        <w:numPr>
          <w:ilvl w:val="0"/>
          <w:numId w:val="18"/>
        </w:numPr>
        <w:spacing w:before="0" w:line="480" w:lineRule="auto"/>
        <w:rPr>
          <w:rFonts w:cs="Times New Roman"/>
          <w:lang w:val="id-ID"/>
        </w:rPr>
      </w:pPr>
      <w:bookmarkStart w:id="79" w:name="_Toc171894177"/>
      <w:r w:rsidRPr="006F64FF">
        <w:rPr>
          <w:rFonts w:cs="Times New Roman"/>
          <w:lang w:val="id-ID"/>
        </w:rPr>
        <w:t>Tahap Perencanaan</w:t>
      </w:r>
      <w:bookmarkEnd w:id="79"/>
    </w:p>
    <w:p w14:paraId="65B0EE0A" w14:textId="77777777" w:rsidR="00E037AF" w:rsidRPr="006F64FF" w:rsidRDefault="00E037AF" w:rsidP="00E037AF">
      <w:pPr>
        <w:pStyle w:val="BodyText"/>
        <w:tabs>
          <w:tab w:val="left" w:pos="2040"/>
          <w:tab w:val="center" w:pos="3968"/>
        </w:tabs>
        <w:spacing w:line="480" w:lineRule="auto"/>
        <w:ind w:left="993" w:firstLine="567"/>
        <w:jc w:val="both"/>
        <w:rPr>
          <w:iCs/>
          <w:color w:val="000000" w:themeColor="text1"/>
          <w:sz w:val="24"/>
          <w:szCs w:val="24"/>
          <w:lang w:val="en-ID"/>
        </w:rPr>
      </w:pPr>
      <w:r w:rsidRPr="006F64FF">
        <w:rPr>
          <w:iCs/>
          <w:color w:val="000000" w:themeColor="text1"/>
          <w:sz w:val="24"/>
          <w:szCs w:val="24"/>
          <w:lang w:val="id-ID"/>
        </w:rPr>
        <w:t>Pada t</w:t>
      </w:r>
      <w:r w:rsidRPr="006F64FF">
        <w:rPr>
          <w:iCs/>
          <w:color w:val="000000" w:themeColor="text1"/>
          <w:sz w:val="24"/>
          <w:szCs w:val="24"/>
          <w:lang w:val="en-ID"/>
        </w:rPr>
        <w:t>ahap</w:t>
      </w:r>
      <w:r w:rsidRPr="006F64FF">
        <w:rPr>
          <w:iCs/>
          <w:color w:val="000000" w:themeColor="text1"/>
          <w:sz w:val="24"/>
          <w:szCs w:val="24"/>
          <w:lang w:val="id-ID"/>
        </w:rPr>
        <w:t xml:space="preserve"> di</w:t>
      </w:r>
      <w:r w:rsidRPr="006F64FF">
        <w:rPr>
          <w:iCs/>
          <w:color w:val="000000" w:themeColor="text1"/>
          <w:sz w:val="24"/>
          <w:szCs w:val="24"/>
          <w:lang w:val="en-ID"/>
        </w:rPr>
        <w:t>awa</w:t>
      </w:r>
      <w:r w:rsidRPr="006F64FF">
        <w:rPr>
          <w:iCs/>
          <w:color w:val="000000" w:themeColor="text1"/>
          <w:sz w:val="24"/>
          <w:szCs w:val="24"/>
          <w:lang w:val="id-ID"/>
        </w:rPr>
        <w:t>li</w:t>
      </w:r>
      <w:r w:rsidRPr="006F64FF">
        <w:rPr>
          <w:iCs/>
          <w:color w:val="000000" w:themeColor="text1"/>
          <w:sz w:val="24"/>
          <w:szCs w:val="24"/>
          <w:lang w:val="en-ID"/>
        </w:rPr>
        <w:t xml:space="preserve"> dengan penentuan judul yang relevan, observasi terhadap akun TikTok yang akan dijadikan fokus penelitian, serta pengumpulan referensi sebagai dasar penelitian. Pada tahap ini, peneliti juga menyusun proposal penelitian.</w:t>
      </w:r>
    </w:p>
    <w:p w14:paraId="4FA8EB58" w14:textId="77777777" w:rsidR="00E037AF" w:rsidRPr="006F64FF" w:rsidRDefault="00E037AF" w:rsidP="00E037AF">
      <w:pPr>
        <w:pStyle w:val="Heading3"/>
        <w:numPr>
          <w:ilvl w:val="0"/>
          <w:numId w:val="18"/>
        </w:numPr>
        <w:spacing w:before="0" w:line="480" w:lineRule="auto"/>
        <w:rPr>
          <w:rFonts w:cs="Times New Roman"/>
          <w:lang w:val="id-ID"/>
        </w:rPr>
      </w:pPr>
      <w:bookmarkStart w:id="80" w:name="_Toc171894178"/>
      <w:r w:rsidRPr="006F64FF">
        <w:rPr>
          <w:rFonts w:cs="Times New Roman"/>
          <w:lang w:val="id-ID"/>
        </w:rPr>
        <w:t>Tahap Pelaksanaan</w:t>
      </w:r>
      <w:bookmarkEnd w:id="80"/>
    </w:p>
    <w:p w14:paraId="1E597686" w14:textId="77777777" w:rsidR="00E037AF" w:rsidRPr="006F64FF" w:rsidRDefault="00E037AF" w:rsidP="00E037AF">
      <w:pPr>
        <w:pStyle w:val="BodyText"/>
        <w:tabs>
          <w:tab w:val="left" w:pos="2040"/>
          <w:tab w:val="center" w:pos="3968"/>
        </w:tabs>
        <w:spacing w:line="480" w:lineRule="auto"/>
        <w:ind w:left="993" w:firstLine="567"/>
        <w:jc w:val="both"/>
        <w:rPr>
          <w:iCs/>
          <w:color w:val="000000" w:themeColor="text1"/>
          <w:sz w:val="24"/>
          <w:szCs w:val="24"/>
          <w:lang w:val="en-ID"/>
        </w:rPr>
      </w:pPr>
      <w:r w:rsidRPr="006F64FF">
        <w:rPr>
          <w:iCs/>
          <w:color w:val="000000" w:themeColor="text1"/>
          <w:sz w:val="24"/>
          <w:szCs w:val="24"/>
          <w:lang w:val="en-ID"/>
        </w:rPr>
        <w:t xml:space="preserve">Langkah </w:t>
      </w:r>
      <w:r w:rsidRPr="006F64FF">
        <w:rPr>
          <w:iCs/>
          <w:color w:val="000000" w:themeColor="text1"/>
          <w:sz w:val="24"/>
          <w:szCs w:val="24"/>
          <w:lang w:val="id-ID"/>
        </w:rPr>
        <w:t>selanjutnya</w:t>
      </w:r>
      <w:r w:rsidRPr="006F64FF">
        <w:rPr>
          <w:iCs/>
          <w:color w:val="000000" w:themeColor="text1"/>
          <w:sz w:val="24"/>
          <w:szCs w:val="24"/>
          <w:lang w:val="en-ID"/>
        </w:rPr>
        <w:t xml:space="preserve"> yang diambil oleh peneliti adalah menjalankan</w:t>
      </w:r>
      <w:r w:rsidRPr="006F64FF">
        <w:rPr>
          <w:iCs/>
          <w:color w:val="000000" w:themeColor="text1"/>
          <w:sz w:val="24"/>
          <w:szCs w:val="24"/>
          <w:lang w:val="id-ID"/>
        </w:rPr>
        <w:t xml:space="preserve"> </w:t>
      </w:r>
      <w:r w:rsidRPr="006F64FF">
        <w:rPr>
          <w:iCs/>
          <w:color w:val="000000" w:themeColor="text1"/>
          <w:sz w:val="24"/>
          <w:szCs w:val="24"/>
          <w:lang w:val="en-ID"/>
        </w:rPr>
        <w:t>penelitian sesuai dengan rencana yang telah disusun sebelumnya. Peneliti mengumpulkan data menggunakan teknik simak, rekam, dan catat. Data</w:t>
      </w:r>
      <w:r w:rsidRPr="006F64FF">
        <w:rPr>
          <w:iCs/>
          <w:color w:val="000000" w:themeColor="text1"/>
          <w:sz w:val="24"/>
          <w:szCs w:val="24"/>
          <w:lang w:val="id-ID"/>
        </w:rPr>
        <w:t xml:space="preserve"> tersebut</w:t>
      </w:r>
      <w:r w:rsidRPr="006F64FF">
        <w:rPr>
          <w:iCs/>
          <w:color w:val="000000" w:themeColor="text1"/>
          <w:sz w:val="24"/>
          <w:szCs w:val="24"/>
          <w:lang w:val="en-ID"/>
        </w:rPr>
        <w:t xml:space="preserve"> kemudian di</w:t>
      </w:r>
      <w:r w:rsidRPr="006F64FF">
        <w:rPr>
          <w:iCs/>
          <w:color w:val="000000" w:themeColor="text1"/>
          <w:sz w:val="24"/>
          <w:szCs w:val="24"/>
          <w:lang w:val="id-ID"/>
        </w:rPr>
        <w:t>kumpulkan</w:t>
      </w:r>
      <w:r w:rsidRPr="006F64FF">
        <w:rPr>
          <w:iCs/>
          <w:color w:val="000000" w:themeColor="text1"/>
          <w:sz w:val="24"/>
          <w:szCs w:val="24"/>
          <w:lang w:val="en-ID"/>
        </w:rPr>
        <w:t xml:space="preserve"> sesuai dengan objek penelitian, lalu diolah, diklasifikasikan, dianalisis, dan digunakan untuk menarik kesimpulan.</w:t>
      </w:r>
    </w:p>
    <w:p w14:paraId="6924A734" w14:textId="77777777" w:rsidR="00E037AF" w:rsidRPr="006F64FF" w:rsidRDefault="00E037AF" w:rsidP="00E037AF">
      <w:pPr>
        <w:pStyle w:val="Heading3"/>
        <w:numPr>
          <w:ilvl w:val="0"/>
          <w:numId w:val="18"/>
        </w:numPr>
        <w:spacing w:before="0" w:line="480" w:lineRule="auto"/>
        <w:rPr>
          <w:rFonts w:cs="Times New Roman"/>
          <w:lang w:val="id-ID"/>
        </w:rPr>
      </w:pPr>
      <w:bookmarkStart w:id="81" w:name="_Toc171894179"/>
      <w:r w:rsidRPr="006F64FF">
        <w:rPr>
          <w:rFonts w:cs="Times New Roman"/>
          <w:lang w:val="id-ID"/>
        </w:rPr>
        <w:t>Tahap Penyajian Laporan</w:t>
      </w:r>
      <w:bookmarkEnd w:id="81"/>
    </w:p>
    <w:p w14:paraId="3E2F5C65" w14:textId="77777777" w:rsidR="00E037AF" w:rsidRPr="006F64FF" w:rsidRDefault="00E037AF" w:rsidP="00E037AF">
      <w:pPr>
        <w:pStyle w:val="BodyText"/>
        <w:tabs>
          <w:tab w:val="left" w:pos="2040"/>
          <w:tab w:val="center" w:pos="3968"/>
        </w:tabs>
        <w:spacing w:line="480" w:lineRule="auto"/>
        <w:ind w:left="993" w:firstLine="567"/>
        <w:jc w:val="both"/>
        <w:rPr>
          <w:iCs/>
          <w:color w:val="000000" w:themeColor="text1"/>
          <w:sz w:val="24"/>
          <w:szCs w:val="24"/>
          <w:lang w:val="id-ID"/>
        </w:rPr>
      </w:pPr>
      <w:r w:rsidRPr="006F64FF">
        <w:rPr>
          <w:iCs/>
          <w:color w:val="000000" w:themeColor="text1"/>
          <w:sz w:val="24"/>
          <w:szCs w:val="24"/>
          <w:lang w:val="en-ID"/>
        </w:rPr>
        <w:t>T</w:t>
      </w:r>
      <w:r w:rsidRPr="006F64FF">
        <w:rPr>
          <w:iCs/>
          <w:color w:val="000000" w:themeColor="text1"/>
          <w:sz w:val="24"/>
          <w:szCs w:val="24"/>
          <w:lang w:val="id-ID"/>
        </w:rPr>
        <w:t>erakhir, t</w:t>
      </w:r>
      <w:r w:rsidRPr="006F64FF">
        <w:rPr>
          <w:iCs/>
          <w:color w:val="000000" w:themeColor="text1"/>
          <w:sz w:val="24"/>
          <w:szCs w:val="24"/>
          <w:lang w:val="en-ID"/>
        </w:rPr>
        <w:t xml:space="preserve">ahap yang dijalani oleh peneliti adalah menyusun laporan </w:t>
      </w:r>
      <w:r w:rsidRPr="006F64FF">
        <w:rPr>
          <w:iCs/>
          <w:color w:val="000000" w:themeColor="text1"/>
          <w:sz w:val="24"/>
          <w:szCs w:val="24"/>
          <w:lang w:val="id-ID"/>
        </w:rPr>
        <w:t xml:space="preserve">terkait </w:t>
      </w:r>
      <w:r w:rsidRPr="006F64FF">
        <w:rPr>
          <w:iCs/>
          <w:color w:val="000000" w:themeColor="text1"/>
          <w:sz w:val="24"/>
          <w:szCs w:val="24"/>
          <w:lang w:val="en-ID"/>
        </w:rPr>
        <w:t xml:space="preserve">hasil penelitian yang telah dilakukan. Penulisan laporan </w:t>
      </w:r>
      <w:r w:rsidRPr="006F64FF">
        <w:rPr>
          <w:iCs/>
          <w:color w:val="000000" w:themeColor="text1"/>
          <w:sz w:val="24"/>
          <w:szCs w:val="24"/>
          <w:lang w:val="id-ID"/>
        </w:rPr>
        <w:t>yang penyusunannya harus disesuaikan dengan langkah-langkah yang tertera pada buku panduan skripsi tahun 2023 FKIP Universitas Pancasakti Tegal</w:t>
      </w:r>
      <w:r w:rsidRPr="006F64FF">
        <w:rPr>
          <w:iCs/>
          <w:color w:val="000000" w:themeColor="text1"/>
          <w:sz w:val="24"/>
          <w:szCs w:val="24"/>
          <w:lang w:val="en-ID"/>
        </w:rPr>
        <w:t xml:space="preserve">. Data yang telah dianalisis dan kesimpulan yang diperoleh mengenai bentuk dan fungsi bahasa gaul </w:t>
      </w:r>
      <w:r w:rsidRPr="006F64FF">
        <w:rPr>
          <w:iCs/>
          <w:color w:val="000000" w:themeColor="text1"/>
          <w:sz w:val="24"/>
          <w:szCs w:val="24"/>
          <w:lang w:val="id-ID"/>
        </w:rPr>
        <w:t>dapat disajikan setelahnya.</w:t>
      </w:r>
    </w:p>
    <w:p w14:paraId="06D81D39" w14:textId="77777777" w:rsidR="00E037AF" w:rsidRPr="006F64FF" w:rsidRDefault="00E037AF" w:rsidP="00E037AF">
      <w:pPr>
        <w:pStyle w:val="Heading2"/>
        <w:numPr>
          <w:ilvl w:val="0"/>
          <w:numId w:val="17"/>
        </w:numPr>
        <w:spacing w:before="0" w:line="480" w:lineRule="auto"/>
        <w:rPr>
          <w:rFonts w:cs="Times New Roman"/>
          <w:szCs w:val="24"/>
          <w:lang w:val="id-ID"/>
        </w:rPr>
      </w:pPr>
      <w:bookmarkStart w:id="82" w:name="_Toc171894180"/>
      <w:bookmarkEnd w:id="78"/>
      <w:r w:rsidRPr="006F64FF">
        <w:rPr>
          <w:rFonts w:cs="Times New Roman"/>
          <w:szCs w:val="24"/>
          <w:lang w:val="id-ID"/>
        </w:rPr>
        <w:lastRenderedPageBreak/>
        <w:t>Sumber Data</w:t>
      </w:r>
      <w:bookmarkEnd w:id="82"/>
    </w:p>
    <w:p w14:paraId="2BE5D486" w14:textId="77777777" w:rsidR="00E037AF" w:rsidRPr="006F64FF" w:rsidRDefault="00E037AF" w:rsidP="00E037AF">
      <w:pPr>
        <w:pStyle w:val="BodyText"/>
        <w:tabs>
          <w:tab w:val="left" w:pos="2040"/>
          <w:tab w:val="center" w:pos="3968"/>
        </w:tabs>
        <w:spacing w:line="480" w:lineRule="auto"/>
        <w:ind w:left="357" w:firstLine="567"/>
        <w:jc w:val="both"/>
        <w:rPr>
          <w:iCs/>
          <w:color w:val="000000" w:themeColor="text1"/>
          <w:sz w:val="24"/>
          <w:szCs w:val="24"/>
          <w:lang w:val="en-ID"/>
        </w:rPr>
      </w:pPr>
      <w:r w:rsidRPr="006F64FF">
        <w:rPr>
          <w:iCs/>
          <w:color w:val="000000" w:themeColor="text1"/>
          <w:sz w:val="24"/>
          <w:szCs w:val="24"/>
          <w:lang w:val="en-ID"/>
        </w:rPr>
        <w:t xml:space="preserve">Penelitian ini berfokus pada data yang bersumber dari video-video TikTok yang diunggah oleh Kadam Sidik. Video-video tersebut diposting selama periode Januari hingga Mei 2023. Saat ini, akun TikTok Kadam Sidik memiliki 6 juta pengikut, yang menunjukkan popularitas dan jangkauan konten yang luas. Penelitian ini mengkaji 19 video yang diposting oleh Kadam Sidik selama periode tersebut. Dalam proses pengumpulan data, peneliti melakukan penyimakan terhadap video-video tersebut. Selanjutnya, video-video tersebut direkam untuk memastikan bahwa data dapat dianalisis lebih lanjut tanpa kehilangan informasi penting. Akhirnya, peneliti mencatat kata-kata bahasa gaul yang ditemukan dalam tuturan lisan di setiap video. Analisis ini bertujuan untuk memahami bagaimana bentuk dan fungsi bahasa gaul yang digunakan dalam komunikasi yang terjadi di platform TikTok, khususnya pada konten yang dibuat oleh Kadam Sidik selama bulan Januari hingga Mei periode 2023. </w:t>
      </w:r>
    </w:p>
    <w:p w14:paraId="2B16D0BA" w14:textId="77777777" w:rsidR="00E037AF" w:rsidRPr="006F64FF" w:rsidRDefault="00E037AF" w:rsidP="00E037AF">
      <w:pPr>
        <w:pStyle w:val="BodyText"/>
        <w:tabs>
          <w:tab w:val="left" w:pos="2040"/>
          <w:tab w:val="center" w:pos="3968"/>
        </w:tabs>
        <w:spacing w:line="480" w:lineRule="auto"/>
        <w:ind w:left="357" w:firstLine="567"/>
        <w:jc w:val="both"/>
        <w:rPr>
          <w:iCs/>
          <w:color w:val="000000" w:themeColor="text1"/>
          <w:sz w:val="24"/>
          <w:szCs w:val="24"/>
          <w:lang w:val="id-ID"/>
        </w:rPr>
      </w:pPr>
    </w:p>
    <w:p w14:paraId="25524451" w14:textId="77777777" w:rsidR="00E037AF" w:rsidRPr="006F64FF" w:rsidRDefault="00E037AF" w:rsidP="00E037AF">
      <w:pPr>
        <w:pStyle w:val="Heading2"/>
        <w:numPr>
          <w:ilvl w:val="0"/>
          <w:numId w:val="17"/>
        </w:numPr>
        <w:spacing w:before="0" w:line="480" w:lineRule="auto"/>
        <w:rPr>
          <w:rFonts w:cs="Times New Roman"/>
          <w:szCs w:val="24"/>
          <w:lang w:val="id-ID"/>
        </w:rPr>
      </w:pPr>
      <w:bookmarkStart w:id="83" w:name="_Toc171894181"/>
      <w:r w:rsidRPr="006F64FF">
        <w:rPr>
          <w:rFonts w:cs="Times New Roman"/>
          <w:szCs w:val="24"/>
          <w:lang w:val="id-ID"/>
        </w:rPr>
        <w:t>Wujud Data</w:t>
      </w:r>
      <w:bookmarkEnd w:id="83"/>
    </w:p>
    <w:p w14:paraId="60139B9C" w14:textId="77777777" w:rsidR="00E037AF" w:rsidRPr="006F64FF" w:rsidRDefault="00E037AF" w:rsidP="00E037AF">
      <w:pPr>
        <w:pStyle w:val="BodyText"/>
        <w:tabs>
          <w:tab w:val="left" w:pos="2040"/>
          <w:tab w:val="center" w:pos="3968"/>
        </w:tabs>
        <w:spacing w:line="480" w:lineRule="auto"/>
        <w:ind w:left="357" w:firstLine="567"/>
        <w:jc w:val="both"/>
        <w:rPr>
          <w:iCs/>
          <w:color w:val="000000" w:themeColor="text1"/>
          <w:sz w:val="24"/>
          <w:szCs w:val="24"/>
          <w:lang w:val="en-ID"/>
        </w:rPr>
      </w:pPr>
      <w:r w:rsidRPr="006F64FF">
        <w:rPr>
          <w:iCs/>
          <w:color w:val="000000" w:themeColor="text1"/>
          <w:sz w:val="24"/>
          <w:szCs w:val="24"/>
          <w:lang w:val="id-ID"/>
        </w:rPr>
        <w:t>Wujud d</w:t>
      </w:r>
      <w:r w:rsidRPr="006F64FF">
        <w:rPr>
          <w:iCs/>
          <w:color w:val="000000" w:themeColor="text1"/>
          <w:sz w:val="24"/>
          <w:szCs w:val="24"/>
          <w:lang w:val="en-ID"/>
        </w:rPr>
        <w:t>ata</w:t>
      </w:r>
      <w:r w:rsidRPr="006F64FF">
        <w:rPr>
          <w:iCs/>
          <w:color w:val="000000" w:themeColor="text1"/>
          <w:sz w:val="24"/>
          <w:szCs w:val="24"/>
          <w:lang w:val="id-ID"/>
        </w:rPr>
        <w:t xml:space="preserve"> yang dihasilkan pada</w:t>
      </w:r>
      <w:r w:rsidRPr="006F64FF">
        <w:rPr>
          <w:iCs/>
          <w:color w:val="000000" w:themeColor="text1"/>
          <w:sz w:val="24"/>
          <w:szCs w:val="24"/>
          <w:lang w:val="en-ID"/>
        </w:rPr>
        <w:t xml:space="preserve"> penelitian ini </w:t>
      </w:r>
      <w:r w:rsidRPr="006F64FF">
        <w:rPr>
          <w:iCs/>
          <w:color w:val="000000" w:themeColor="text1"/>
          <w:sz w:val="24"/>
          <w:szCs w:val="24"/>
          <w:lang w:val="id-ID"/>
        </w:rPr>
        <w:t>berupa tuturan</w:t>
      </w:r>
      <w:r w:rsidRPr="006F64FF">
        <w:rPr>
          <w:iCs/>
          <w:color w:val="000000" w:themeColor="text1"/>
          <w:sz w:val="24"/>
          <w:szCs w:val="24"/>
          <w:lang w:val="en-ID"/>
        </w:rPr>
        <w:t xml:space="preserve"> lisan yang menggunakan bahasa gaul.</w:t>
      </w:r>
      <w:r w:rsidRPr="006F64FF">
        <w:rPr>
          <w:iCs/>
          <w:color w:val="000000" w:themeColor="text1"/>
          <w:sz w:val="24"/>
          <w:szCs w:val="24"/>
          <w:lang w:val="id-ID"/>
        </w:rPr>
        <w:t xml:space="preserve"> Data ini </w:t>
      </w:r>
      <w:r w:rsidRPr="006F64FF">
        <w:rPr>
          <w:iCs/>
          <w:color w:val="000000" w:themeColor="text1"/>
          <w:sz w:val="24"/>
          <w:szCs w:val="24"/>
          <w:lang w:val="en-ID"/>
        </w:rPr>
        <w:t xml:space="preserve">diambil dari video TikTok Kadam Sidik </w:t>
      </w:r>
      <w:r w:rsidRPr="006F64FF">
        <w:rPr>
          <w:iCs/>
          <w:color w:val="000000" w:themeColor="text1"/>
          <w:sz w:val="24"/>
          <w:szCs w:val="24"/>
          <w:lang w:val="id-ID"/>
        </w:rPr>
        <w:t xml:space="preserve">yang </w:t>
      </w:r>
      <w:r w:rsidRPr="006F64FF">
        <w:rPr>
          <w:iCs/>
          <w:color w:val="000000" w:themeColor="text1"/>
          <w:sz w:val="24"/>
          <w:szCs w:val="24"/>
          <w:lang w:val="en-ID"/>
        </w:rPr>
        <w:t>diposting pada</w:t>
      </w:r>
      <w:r w:rsidRPr="006F64FF">
        <w:rPr>
          <w:iCs/>
          <w:color w:val="000000" w:themeColor="text1"/>
          <w:sz w:val="24"/>
          <w:szCs w:val="24"/>
          <w:lang w:val="id-ID"/>
        </w:rPr>
        <w:t xml:space="preserve"> bulan Januari hingga Mei</w:t>
      </w:r>
      <w:r w:rsidRPr="006F64FF">
        <w:rPr>
          <w:iCs/>
          <w:color w:val="000000" w:themeColor="text1"/>
          <w:sz w:val="24"/>
          <w:szCs w:val="24"/>
          <w:lang w:val="en-ID"/>
        </w:rPr>
        <w:t xml:space="preserve"> periode 2023. Saat ini, akun TikTok Kadam Sidik memiliki 6 juta pengikut, beliau mulai aktif bermain TikTok pada awal tahun 2020. Dalam setiap video, Kadam Sidik kerap menggunakan berbagai bentuk bahasa gaul yang mencerminkan dinamika dan kreativitas bahasa di kalangan anak muda. Dengan mengamati dan mencatat tuturan lisan yang ada dalam 19 video yang dipilih, peneliti dapat mengidentifikasi dan menganalisis berbagai variasi dan fungsi bahasa gaul yang digunakan. </w:t>
      </w:r>
    </w:p>
    <w:p w14:paraId="6B4594BF" w14:textId="77777777" w:rsidR="00E037AF" w:rsidRPr="006F64FF" w:rsidRDefault="00E037AF" w:rsidP="00E037AF">
      <w:pPr>
        <w:pStyle w:val="BodyText"/>
        <w:tabs>
          <w:tab w:val="left" w:pos="2040"/>
          <w:tab w:val="center" w:pos="3968"/>
        </w:tabs>
        <w:spacing w:line="480" w:lineRule="auto"/>
        <w:ind w:left="357" w:firstLine="567"/>
        <w:jc w:val="both"/>
        <w:rPr>
          <w:iCs/>
          <w:color w:val="000000" w:themeColor="text1"/>
          <w:sz w:val="24"/>
          <w:szCs w:val="24"/>
          <w:lang w:val="en-ID"/>
        </w:rPr>
      </w:pPr>
    </w:p>
    <w:p w14:paraId="676864DC" w14:textId="77777777" w:rsidR="00E037AF" w:rsidRPr="006F64FF" w:rsidRDefault="00E037AF" w:rsidP="00E037AF">
      <w:pPr>
        <w:pStyle w:val="Heading2"/>
        <w:numPr>
          <w:ilvl w:val="0"/>
          <w:numId w:val="17"/>
        </w:numPr>
        <w:spacing w:before="0" w:line="480" w:lineRule="auto"/>
        <w:rPr>
          <w:rFonts w:cs="Times New Roman"/>
          <w:szCs w:val="24"/>
          <w:lang w:val="id-ID"/>
        </w:rPr>
      </w:pPr>
      <w:bookmarkStart w:id="84" w:name="_Toc171894182"/>
      <w:r w:rsidRPr="006F64FF">
        <w:rPr>
          <w:rFonts w:cs="Times New Roman"/>
          <w:szCs w:val="24"/>
          <w:lang w:val="id-ID"/>
        </w:rPr>
        <w:lastRenderedPageBreak/>
        <w:t>Teknik Pengumpulan Data</w:t>
      </w:r>
      <w:bookmarkEnd w:id="84"/>
    </w:p>
    <w:p w14:paraId="2AF24755" w14:textId="77777777" w:rsidR="00E037AF" w:rsidRPr="006F64FF" w:rsidRDefault="00E037AF" w:rsidP="00E037AF">
      <w:pPr>
        <w:pStyle w:val="BodyText"/>
        <w:tabs>
          <w:tab w:val="left" w:pos="2040"/>
          <w:tab w:val="center" w:pos="3968"/>
        </w:tabs>
        <w:spacing w:line="480" w:lineRule="auto"/>
        <w:ind w:left="357" w:firstLine="567"/>
        <w:jc w:val="both"/>
        <w:rPr>
          <w:iCs/>
          <w:color w:val="000000" w:themeColor="text1"/>
          <w:sz w:val="24"/>
          <w:szCs w:val="24"/>
          <w:lang w:val="id-ID"/>
        </w:rPr>
      </w:pPr>
      <w:r w:rsidRPr="006F64FF">
        <w:rPr>
          <w:iCs/>
          <w:color w:val="000000" w:themeColor="text1"/>
          <w:sz w:val="24"/>
          <w:szCs w:val="24"/>
          <w:lang w:val="en-ID"/>
        </w:rPr>
        <w:t>Teknik pengumpulan data me</w:t>
      </w:r>
      <w:r w:rsidRPr="006F64FF">
        <w:rPr>
          <w:iCs/>
          <w:color w:val="000000" w:themeColor="text1"/>
          <w:sz w:val="24"/>
          <w:szCs w:val="24"/>
          <w:lang w:val="id-ID"/>
        </w:rPr>
        <w:t>rujuk</w:t>
      </w:r>
      <w:r w:rsidRPr="006F64FF">
        <w:rPr>
          <w:iCs/>
          <w:color w:val="000000" w:themeColor="text1"/>
          <w:sz w:val="24"/>
          <w:szCs w:val="24"/>
          <w:lang w:val="en-ID"/>
        </w:rPr>
        <w:t xml:space="preserve"> pada langkah-langkah yang dirancang untuk mengumpulkan, mengukur, dan menganalisis informasi yang akurat demi keberhasilan penelitian, dengan menerapkan </w:t>
      </w:r>
      <w:r w:rsidRPr="006F64FF">
        <w:rPr>
          <w:iCs/>
          <w:color w:val="000000" w:themeColor="text1"/>
          <w:sz w:val="24"/>
          <w:szCs w:val="24"/>
          <w:lang w:val="id-ID"/>
        </w:rPr>
        <w:t>teknik</w:t>
      </w:r>
      <w:r w:rsidRPr="006F64FF">
        <w:rPr>
          <w:iCs/>
          <w:color w:val="000000" w:themeColor="text1"/>
          <w:sz w:val="24"/>
          <w:szCs w:val="24"/>
          <w:lang w:val="en-ID"/>
        </w:rPr>
        <w:t xml:space="preserve"> yang sudah teruji dan divalidasi. Dalam penelitian ini, peneliti menggunakan </w:t>
      </w:r>
      <w:r w:rsidRPr="006F64FF">
        <w:rPr>
          <w:iCs/>
          <w:color w:val="000000" w:themeColor="text1"/>
          <w:sz w:val="24"/>
          <w:szCs w:val="24"/>
          <w:lang w:val="id-ID"/>
        </w:rPr>
        <w:t>teknik</w:t>
      </w:r>
      <w:r w:rsidRPr="006F64FF">
        <w:rPr>
          <w:iCs/>
          <w:color w:val="000000" w:themeColor="text1"/>
          <w:sz w:val="24"/>
          <w:szCs w:val="24"/>
          <w:lang w:val="en-ID"/>
        </w:rPr>
        <w:t xml:space="preserve"> simak, teknik rekam dan teknik catat.</w:t>
      </w:r>
      <w:r w:rsidRPr="006F64FF">
        <w:rPr>
          <w:iCs/>
          <w:color w:val="000000" w:themeColor="text1"/>
          <w:sz w:val="24"/>
          <w:szCs w:val="24"/>
          <w:lang w:val="id-ID"/>
        </w:rPr>
        <w:t xml:space="preserve"> Peneliti memanfaatkan teknik simak tentunya untuk mengamati penggunaan bahasa gaul dalam tuturan lisan Kadam Sidik di video TikTok miliknya pada bulan Januari hingga Mei</w:t>
      </w:r>
      <w:r w:rsidRPr="006F64FF">
        <w:rPr>
          <w:iCs/>
          <w:color w:val="000000" w:themeColor="text1"/>
          <w:sz w:val="24"/>
          <w:szCs w:val="24"/>
          <w:lang w:val="en-ID"/>
        </w:rPr>
        <w:t xml:space="preserve"> </w:t>
      </w:r>
      <w:r w:rsidRPr="006F64FF">
        <w:rPr>
          <w:iCs/>
          <w:color w:val="000000" w:themeColor="text1"/>
          <w:sz w:val="24"/>
          <w:szCs w:val="24"/>
          <w:lang w:val="id-ID"/>
        </w:rPr>
        <w:t>periode 2023. Setelah itu, peneliti menggunakan teknik rekam untuk mendokumentasikan video-video tersebut agar data dapat diakses kembali untuk analisis lebih lanjut, sehingga tidak ada detail yang terlewat atau hilang. Selanjutnya, teknik catat untuk mencatat data yang relevan dengan masalah penelitian. Data lalu dipilih, disusun, dan diklasifikasikan. Hal itu membuat peneliti dapat melakukan analisis terhadap bentuk dan fungsi bahasa gaul dengan lebih mudah.</w:t>
      </w:r>
    </w:p>
    <w:p w14:paraId="2BA74193" w14:textId="77777777" w:rsidR="00E037AF" w:rsidRPr="006F64FF" w:rsidRDefault="00E037AF" w:rsidP="00E037AF">
      <w:pPr>
        <w:pStyle w:val="BodyText"/>
        <w:tabs>
          <w:tab w:val="left" w:pos="2040"/>
          <w:tab w:val="center" w:pos="3968"/>
        </w:tabs>
        <w:spacing w:line="480" w:lineRule="auto"/>
        <w:ind w:left="357" w:firstLine="567"/>
        <w:jc w:val="both"/>
        <w:rPr>
          <w:iCs/>
          <w:color w:val="000000" w:themeColor="text1"/>
          <w:sz w:val="24"/>
          <w:szCs w:val="24"/>
          <w:lang w:val="id-ID"/>
        </w:rPr>
      </w:pPr>
      <w:r w:rsidRPr="006F64FF">
        <w:rPr>
          <w:iCs/>
          <w:color w:val="000000" w:themeColor="text1"/>
          <w:sz w:val="24"/>
          <w:szCs w:val="24"/>
          <w:lang w:val="id-ID"/>
        </w:rPr>
        <w:t xml:space="preserve">Data yang dikumpulkan dalam penelitian ini terkait dengan bentuk dan fungsi bahasa gaul yang terdapat pada tuturan lisan dalam video TikTok yang diunggah oleh Kadam Sidik selama periode Januari hingga Mei 2023. Dalam setiap video yang dianalisis, peneliti mengidentifikasi berbagai kata yang mengandung bahasa gaul. Bentuk-bentuk bahasa gaul yang ditemukan mencakup berbagai variasi bahasa yang unik dan kreatif, sering kali dipengaruhi oleh budaya populer dan tren yang berkembang di kalangan anak muda. Selain itu, peneliti juga menganalisis fungsi-fungsi komunikatif dari bahasa gaul tersebut dalam konteks tuturan lisan. Fungsi-fungsi ini seperti fungsi mengakrabkan, fungsi mengejek, fungsi mengungkapkan, fungsi menyindir, fungsi merahasiakan sesuatu, dan fungsi merahasiakan sesuatu. </w:t>
      </w:r>
    </w:p>
    <w:p w14:paraId="4A8B78FF" w14:textId="77777777" w:rsidR="00E037AF" w:rsidRPr="006F64FF" w:rsidRDefault="00E037AF" w:rsidP="00E037AF">
      <w:pPr>
        <w:pStyle w:val="BodyText"/>
        <w:tabs>
          <w:tab w:val="left" w:pos="2040"/>
          <w:tab w:val="center" w:pos="3968"/>
        </w:tabs>
        <w:spacing w:line="480" w:lineRule="auto"/>
        <w:ind w:left="357" w:firstLine="567"/>
        <w:jc w:val="both"/>
        <w:rPr>
          <w:iCs/>
          <w:color w:val="000000" w:themeColor="text1"/>
          <w:sz w:val="24"/>
          <w:szCs w:val="24"/>
          <w:lang w:val="id-ID"/>
        </w:rPr>
      </w:pPr>
      <w:r w:rsidRPr="006F64FF">
        <w:rPr>
          <w:iCs/>
          <w:color w:val="000000" w:themeColor="text1"/>
          <w:sz w:val="24"/>
          <w:szCs w:val="24"/>
          <w:lang w:val="id-ID"/>
        </w:rPr>
        <w:t>Langkah-langkah peneliti dalam memperoleh data secara detail, adalah sebagai berikut.</w:t>
      </w:r>
    </w:p>
    <w:p w14:paraId="63ADAB3F" w14:textId="77777777" w:rsidR="00E037AF" w:rsidRPr="006F64FF" w:rsidRDefault="00E037AF" w:rsidP="00E037AF">
      <w:pPr>
        <w:pStyle w:val="BodyText"/>
        <w:numPr>
          <w:ilvl w:val="0"/>
          <w:numId w:val="20"/>
        </w:numPr>
        <w:tabs>
          <w:tab w:val="left" w:pos="2040"/>
          <w:tab w:val="center" w:pos="3968"/>
        </w:tabs>
        <w:spacing w:line="480" w:lineRule="auto"/>
        <w:jc w:val="both"/>
        <w:rPr>
          <w:iCs/>
          <w:color w:val="000000" w:themeColor="text1"/>
          <w:sz w:val="24"/>
          <w:szCs w:val="24"/>
          <w:lang w:val="id-ID"/>
        </w:rPr>
      </w:pPr>
      <w:r w:rsidRPr="006F64FF">
        <w:rPr>
          <w:iCs/>
          <w:color w:val="000000" w:themeColor="text1"/>
          <w:sz w:val="24"/>
          <w:szCs w:val="24"/>
          <w:lang w:val="id-ID"/>
        </w:rPr>
        <w:lastRenderedPageBreak/>
        <w:t>Melakukan observasi tidak langsung dengan menyimak video TikTok Kadam Sidik yang mengandung bahasa gaul dalam tuturan lisannya.</w:t>
      </w:r>
    </w:p>
    <w:p w14:paraId="188F7D36" w14:textId="77777777" w:rsidR="00E037AF" w:rsidRPr="006F64FF" w:rsidRDefault="00E037AF" w:rsidP="00E037AF">
      <w:pPr>
        <w:pStyle w:val="BodyText"/>
        <w:numPr>
          <w:ilvl w:val="0"/>
          <w:numId w:val="20"/>
        </w:numPr>
        <w:tabs>
          <w:tab w:val="left" w:pos="2040"/>
          <w:tab w:val="center" w:pos="3968"/>
        </w:tabs>
        <w:spacing w:line="480" w:lineRule="auto"/>
        <w:jc w:val="both"/>
        <w:rPr>
          <w:iCs/>
          <w:color w:val="000000" w:themeColor="text1"/>
          <w:sz w:val="24"/>
          <w:szCs w:val="24"/>
          <w:lang w:val="id-ID"/>
        </w:rPr>
      </w:pPr>
      <w:r w:rsidRPr="006F64FF">
        <w:rPr>
          <w:iCs/>
          <w:color w:val="000000" w:themeColor="text1"/>
          <w:sz w:val="24"/>
          <w:szCs w:val="24"/>
          <w:lang w:val="id-ID"/>
        </w:rPr>
        <w:t xml:space="preserve">Menentukan sumber data berdasarkan tuturan lisan yang mengandung bahasa gaul pada video TikTok Kadam Sidik. </w:t>
      </w:r>
    </w:p>
    <w:p w14:paraId="53C3349E" w14:textId="77777777" w:rsidR="00E037AF" w:rsidRPr="006F64FF" w:rsidRDefault="00E037AF" w:rsidP="00E037AF">
      <w:pPr>
        <w:pStyle w:val="BodyText"/>
        <w:numPr>
          <w:ilvl w:val="0"/>
          <w:numId w:val="20"/>
        </w:numPr>
        <w:tabs>
          <w:tab w:val="left" w:pos="2040"/>
          <w:tab w:val="center" w:pos="3968"/>
        </w:tabs>
        <w:spacing w:line="480" w:lineRule="auto"/>
        <w:jc w:val="both"/>
        <w:rPr>
          <w:iCs/>
          <w:color w:val="000000" w:themeColor="text1"/>
          <w:sz w:val="24"/>
          <w:szCs w:val="24"/>
          <w:lang w:val="id-ID"/>
        </w:rPr>
      </w:pPr>
      <w:r w:rsidRPr="006F64FF">
        <w:rPr>
          <w:iCs/>
          <w:color w:val="000000" w:themeColor="text1"/>
          <w:sz w:val="24"/>
          <w:szCs w:val="24"/>
          <w:lang w:val="id-ID"/>
        </w:rPr>
        <w:t>Mengelompokkan dan merekam 19 video TikTok Kadam Sidik yang mengandung bahasa gaul.</w:t>
      </w:r>
    </w:p>
    <w:p w14:paraId="02C66D7D" w14:textId="77777777" w:rsidR="00E037AF" w:rsidRPr="006F64FF" w:rsidRDefault="00E037AF" w:rsidP="00E037AF">
      <w:pPr>
        <w:pStyle w:val="BodyText"/>
        <w:numPr>
          <w:ilvl w:val="0"/>
          <w:numId w:val="20"/>
        </w:numPr>
        <w:tabs>
          <w:tab w:val="left" w:pos="2040"/>
          <w:tab w:val="center" w:pos="3968"/>
        </w:tabs>
        <w:spacing w:line="480" w:lineRule="auto"/>
        <w:jc w:val="both"/>
        <w:rPr>
          <w:iCs/>
          <w:color w:val="000000" w:themeColor="text1"/>
          <w:sz w:val="24"/>
          <w:szCs w:val="24"/>
          <w:lang w:val="id-ID"/>
        </w:rPr>
      </w:pPr>
      <w:r w:rsidRPr="006F64FF">
        <w:rPr>
          <w:iCs/>
          <w:color w:val="000000" w:themeColor="text1"/>
          <w:sz w:val="24"/>
          <w:szCs w:val="24"/>
          <w:lang w:val="id-ID"/>
        </w:rPr>
        <w:t>Memutar video TikTok Kadam Sidik secara berulang sambil menyimak tuturan lisan dengan cermat dan teliti.</w:t>
      </w:r>
    </w:p>
    <w:p w14:paraId="116310F5" w14:textId="77777777" w:rsidR="00E037AF" w:rsidRPr="006F64FF" w:rsidRDefault="00E037AF" w:rsidP="00E037AF">
      <w:pPr>
        <w:pStyle w:val="BodyText"/>
        <w:numPr>
          <w:ilvl w:val="0"/>
          <w:numId w:val="20"/>
        </w:numPr>
        <w:tabs>
          <w:tab w:val="left" w:pos="2040"/>
          <w:tab w:val="center" w:pos="3968"/>
        </w:tabs>
        <w:spacing w:line="480" w:lineRule="auto"/>
        <w:jc w:val="both"/>
        <w:rPr>
          <w:iCs/>
          <w:color w:val="000000" w:themeColor="text1"/>
          <w:sz w:val="24"/>
          <w:szCs w:val="24"/>
          <w:lang w:val="id-ID"/>
        </w:rPr>
      </w:pPr>
      <w:r w:rsidRPr="006F64FF">
        <w:rPr>
          <w:iCs/>
          <w:color w:val="000000" w:themeColor="text1"/>
          <w:sz w:val="24"/>
          <w:szCs w:val="24"/>
          <w:lang w:val="id-ID"/>
        </w:rPr>
        <w:t>Membuat kartu data, mencatat dan menandai seluruh kata yang mengandung bahasa gaul, kemudian memasukan kata yang mengandung bahasa gaul pada kartu data, jika semua sudah terkumpul, peneliti memeriksa kembali dengan cara membaca dan memahami secara berulang.</w:t>
      </w:r>
    </w:p>
    <w:p w14:paraId="208E317E" w14:textId="77777777" w:rsidR="00E037AF" w:rsidRPr="006F64FF" w:rsidRDefault="00E037AF" w:rsidP="00E037AF">
      <w:pPr>
        <w:pStyle w:val="BodyText"/>
        <w:numPr>
          <w:ilvl w:val="0"/>
          <w:numId w:val="20"/>
        </w:numPr>
        <w:tabs>
          <w:tab w:val="left" w:pos="2040"/>
          <w:tab w:val="center" w:pos="3968"/>
        </w:tabs>
        <w:spacing w:line="480" w:lineRule="auto"/>
        <w:jc w:val="both"/>
        <w:rPr>
          <w:iCs/>
          <w:color w:val="000000" w:themeColor="text1"/>
          <w:sz w:val="24"/>
          <w:szCs w:val="24"/>
          <w:lang w:val="id-ID"/>
        </w:rPr>
      </w:pPr>
      <w:r w:rsidRPr="006F64FF">
        <w:rPr>
          <w:iCs/>
          <w:color w:val="000000" w:themeColor="text1"/>
          <w:sz w:val="24"/>
          <w:szCs w:val="24"/>
          <w:lang w:val="en-ID"/>
        </w:rPr>
        <w:t>Menyeleksi data, menentukan, dan memberi tanda bentuk dan fungsi bahasa gaul, serta memberi kode pada kata yang ditandai</w:t>
      </w:r>
      <w:r w:rsidRPr="006F64FF">
        <w:rPr>
          <w:iCs/>
          <w:color w:val="000000" w:themeColor="text1"/>
          <w:sz w:val="24"/>
          <w:szCs w:val="24"/>
          <w:lang w:val="id-ID"/>
        </w:rPr>
        <w:t>. Langkah tersebut untuk memudahkan peneliti dalam menggolongkan data.</w:t>
      </w:r>
    </w:p>
    <w:p w14:paraId="0A0D78E2" w14:textId="77777777" w:rsidR="00E037AF" w:rsidRPr="006F64FF" w:rsidRDefault="00E037AF" w:rsidP="00E037AF">
      <w:pPr>
        <w:pStyle w:val="BodyText"/>
        <w:numPr>
          <w:ilvl w:val="0"/>
          <w:numId w:val="20"/>
        </w:numPr>
        <w:tabs>
          <w:tab w:val="left" w:pos="2040"/>
          <w:tab w:val="center" w:pos="3968"/>
        </w:tabs>
        <w:spacing w:after="240" w:line="480" w:lineRule="auto"/>
        <w:jc w:val="both"/>
        <w:rPr>
          <w:iCs/>
          <w:color w:val="000000" w:themeColor="text1"/>
          <w:sz w:val="24"/>
          <w:szCs w:val="24"/>
          <w:lang w:val="id-ID"/>
        </w:rPr>
      </w:pPr>
      <w:r w:rsidRPr="006F64FF">
        <w:rPr>
          <w:iCs/>
          <w:color w:val="000000" w:themeColor="text1"/>
          <w:sz w:val="24"/>
          <w:szCs w:val="24"/>
          <w:lang w:val="id-ID"/>
        </w:rPr>
        <w:t xml:space="preserve">Menggolongkan data yang sudah diseleksi sesuai dengan bentuk dan fungsi bahasa gaul pada video TikTok Kadam Sidik. Selanjutnya, kartu data yang digunakan dalam penelitian ini dapat disusun sebagai berikut. </w:t>
      </w:r>
    </w:p>
    <w:p w14:paraId="41E31BDE" w14:textId="77777777" w:rsidR="00E037AF" w:rsidRPr="006F64FF" w:rsidRDefault="00E037AF" w:rsidP="00E037AF">
      <w:pPr>
        <w:pStyle w:val="Caption"/>
        <w:keepNext/>
        <w:spacing w:after="240"/>
        <w:jc w:val="center"/>
        <w:rPr>
          <w:rFonts w:ascii="Times New Roman" w:hAnsi="Times New Roman" w:cs="Times New Roman"/>
          <w:i w:val="0"/>
          <w:iCs w:val="0"/>
          <w:color w:val="000000" w:themeColor="text1"/>
          <w:sz w:val="24"/>
          <w:szCs w:val="24"/>
        </w:rPr>
      </w:pPr>
      <w:bookmarkStart w:id="85" w:name="_Toc171888496"/>
      <w:r w:rsidRPr="006F64FF">
        <w:rPr>
          <w:rFonts w:ascii="Times New Roman" w:hAnsi="Times New Roman" w:cs="Times New Roman"/>
          <w:i w:val="0"/>
          <w:iCs w:val="0"/>
          <w:color w:val="000000" w:themeColor="text1"/>
          <w:sz w:val="24"/>
          <w:szCs w:val="24"/>
        </w:rPr>
        <w:t>Tabel 3.</w:t>
      </w:r>
      <w:r w:rsidRPr="006F64FF">
        <w:rPr>
          <w:rFonts w:ascii="Times New Roman" w:hAnsi="Times New Roman" w:cs="Times New Roman"/>
          <w:i w:val="0"/>
          <w:iCs w:val="0"/>
          <w:color w:val="000000" w:themeColor="text1"/>
          <w:sz w:val="24"/>
          <w:szCs w:val="24"/>
        </w:rPr>
        <w:fldChar w:fldCharType="begin"/>
      </w:r>
      <w:r w:rsidRPr="006F64FF">
        <w:rPr>
          <w:rFonts w:ascii="Times New Roman" w:hAnsi="Times New Roman" w:cs="Times New Roman"/>
          <w:i w:val="0"/>
          <w:iCs w:val="0"/>
          <w:color w:val="000000" w:themeColor="text1"/>
          <w:sz w:val="24"/>
          <w:szCs w:val="24"/>
        </w:rPr>
        <w:instrText xml:space="preserve"> SEQ Tabel \* ARABIC </w:instrText>
      </w:r>
      <w:r w:rsidRPr="006F64FF">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w:t>
      </w:r>
      <w:r w:rsidRPr="006F64FF">
        <w:rPr>
          <w:rFonts w:ascii="Times New Roman" w:hAnsi="Times New Roman" w:cs="Times New Roman"/>
          <w:i w:val="0"/>
          <w:iCs w:val="0"/>
          <w:color w:val="000000" w:themeColor="text1"/>
          <w:sz w:val="24"/>
          <w:szCs w:val="24"/>
        </w:rPr>
        <w:fldChar w:fldCharType="end"/>
      </w:r>
      <w:r w:rsidRPr="006F64FF">
        <w:rPr>
          <w:rFonts w:ascii="Times New Roman" w:hAnsi="Times New Roman" w:cs="Times New Roman"/>
          <w:i w:val="0"/>
          <w:iCs w:val="0"/>
          <w:color w:val="000000" w:themeColor="text1"/>
          <w:sz w:val="24"/>
          <w:szCs w:val="24"/>
        </w:rPr>
        <w:t xml:space="preserve"> Bentuk Bahasa Gaul (Kata Tunggal)</w:t>
      </w:r>
      <w:bookmarkEnd w:id="85"/>
    </w:p>
    <w:tbl>
      <w:tblPr>
        <w:tblStyle w:val="TableGrid"/>
        <w:tblW w:w="0" w:type="auto"/>
        <w:tblInd w:w="720" w:type="dxa"/>
        <w:tblLook w:val="04A0" w:firstRow="1" w:lastRow="0" w:firstColumn="1" w:lastColumn="0" w:noHBand="0" w:noVBand="1"/>
      </w:tblPr>
      <w:tblGrid>
        <w:gridCol w:w="551"/>
        <w:gridCol w:w="992"/>
        <w:gridCol w:w="1701"/>
        <w:gridCol w:w="1843"/>
        <w:gridCol w:w="2120"/>
      </w:tblGrid>
      <w:tr w:rsidR="00E037AF" w:rsidRPr="006F64FF" w14:paraId="3135857E" w14:textId="77777777" w:rsidTr="00504E09">
        <w:tc>
          <w:tcPr>
            <w:tcW w:w="551" w:type="dxa"/>
            <w:tcBorders>
              <w:bottom w:val="nil"/>
              <w:right w:val="single" w:sz="4" w:space="0" w:color="auto"/>
            </w:tcBorders>
          </w:tcPr>
          <w:p w14:paraId="40B0DC1B"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No</w:t>
            </w:r>
          </w:p>
        </w:tc>
        <w:tc>
          <w:tcPr>
            <w:tcW w:w="992" w:type="dxa"/>
            <w:tcBorders>
              <w:left w:val="single" w:sz="4" w:space="0" w:color="auto"/>
              <w:bottom w:val="nil"/>
              <w:right w:val="single" w:sz="4" w:space="0" w:color="auto"/>
            </w:tcBorders>
          </w:tcPr>
          <w:p w14:paraId="5BF8C416"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Kode</w:t>
            </w:r>
          </w:p>
          <w:p w14:paraId="71875662"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Data</w:t>
            </w:r>
          </w:p>
        </w:tc>
        <w:tc>
          <w:tcPr>
            <w:tcW w:w="1701" w:type="dxa"/>
            <w:tcBorders>
              <w:left w:val="single" w:sz="4" w:space="0" w:color="auto"/>
              <w:bottom w:val="nil"/>
              <w:right w:val="single" w:sz="4" w:space="0" w:color="auto"/>
            </w:tcBorders>
          </w:tcPr>
          <w:p w14:paraId="7009D7FF"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Tuturan</w:t>
            </w:r>
          </w:p>
        </w:tc>
        <w:tc>
          <w:tcPr>
            <w:tcW w:w="1843" w:type="dxa"/>
            <w:tcBorders>
              <w:left w:val="single" w:sz="4" w:space="0" w:color="auto"/>
              <w:bottom w:val="single" w:sz="4" w:space="0" w:color="auto"/>
              <w:right w:val="single" w:sz="4" w:space="0" w:color="auto"/>
            </w:tcBorders>
          </w:tcPr>
          <w:p w14:paraId="44B04F24"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Bentuk Bahasa Gaul</w:t>
            </w:r>
          </w:p>
        </w:tc>
        <w:tc>
          <w:tcPr>
            <w:tcW w:w="2120" w:type="dxa"/>
            <w:tcBorders>
              <w:left w:val="single" w:sz="4" w:space="0" w:color="auto"/>
              <w:bottom w:val="nil"/>
            </w:tcBorders>
          </w:tcPr>
          <w:p w14:paraId="3AD8FB82"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Analisis</w:t>
            </w:r>
          </w:p>
        </w:tc>
      </w:tr>
      <w:tr w:rsidR="00E037AF" w:rsidRPr="006F64FF" w14:paraId="40BA0E8D" w14:textId="77777777" w:rsidTr="00504E09">
        <w:tc>
          <w:tcPr>
            <w:tcW w:w="551" w:type="dxa"/>
            <w:tcBorders>
              <w:top w:val="nil"/>
              <w:right w:val="single" w:sz="4" w:space="0" w:color="auto"/>
            </w:tcBorders>
          </w:tcPr>
          <w:p w14:paraId="6D4EEF63"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p>
        </w:tc>
        <w:tc>
          <w:tcPr>
            <w:tcW w:w="992" w:type="dxa"/>
            <w:tcBorders>
              <w:top w:val="nil"/>
              <w:left w:val="single" w:sz="4" w:space="0" w:color="auto"/>
              <w:right w:val="single" w:sz="4" w:space="0" w:color="auto"/>
            </w:tcBorders>
          </w:tcPr>
          <w:p w14:paraId="0842A726"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p>
        </w:tc>
        <w:tc>
          <w:tcPr>
            <w:tcW w:w="1701" w:type="dxa"/>
            <w:tcBorders>
              <w:top w:val="nil"/>
              <w:left w:val="single" w:sz="4" w:space="0" w:color="auto"/>
              <w:right w:val="single" w:sz="4" w:space="0" w:color="auto"/>
            </w:tcBorders>
          </w:tcPr>
          <w:p w14:paraId="00130BCA"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p>
        </w:tc>
        <w:tc>
          <w:tcPr>
            <w:tcW w:w="1843" w:type="dxa"/>
            <w:tcBorders>
              <w:top w:val="single" w:sz="4" w:space="0" w:color="auto"/>
              <w:left w:val="single" w:sz="4" w:space="0" w:color="auto"/>
              <w:right w:val="single" w:sz="4" w:space="0" w:color="auto"/>
            </w:tcBorders>
          </w:tcPr>
          <w:p w14:paraId="75B7F396"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Kata Tunggal</w:t>
            </w:r>
          </w:p>
        </w:tc>
        <w:tc>
          <w:tcPr>
            <w:tcW w:w="2120" w:type="dxa"/>
            <w:tcBorders>
              <w:top w:val="nil"/>
              <w:left w:val="single" w:sz="4" w:space="0" w:color="auto"/>
            </w:tcBorders>
          </w:tcPr>
          <w:p w14:paraId="2D08ABF8"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p>
        </w:tc>
      </w:tr>
      <w:tr w:rsidR="00E037AF" w:rsidRPr="006F64FF" w14:paraId="0E818E94" w14:textId="77777777" w:rsidTr="00504E09">
        <w:tc>
          <w:tcPr>
            <w:tcW w:w="551" w:type="dxa"/>
          </w:tcPr>
          <w:p w14:paraId="3CCD1FAC"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992" w:type="dxa"/>
          </w:tcPr>
          <w:p w14:paraId="2444EB4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701" w:type="dxa"/>
          </w:tcPr>
          <w:p w14:paraId="03026B1F"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843" w:type="dxa"/>
          </w:tcPr>
          <w:p w14:paraId="0ED4287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2120" w:type="dxa"/>
          </w:tcPr>
          <w:p w14:paraId="7C20B9B7"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r w:rsidR="00E037AF" w:rsidRPr="006F64FF" w14:paraId="44199B06" w14:textId="77777777" w:rsidTr="00504E09">
        <w:tc>
          <w:tcPr>
            <w:tcW w:w="551" w:type="dxa"/>
          </w:tcPr>
          <w:p w14:paraId="1B47893A"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992" w:type="dxa"/>
          </w:tcPr>
          <w:p w14:paraId="22683829"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701" w:type="dxa"/>
          </w:tcPr>
          <w:p w14:paraId="133F3851"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843" w:type="dxa"/>
          </w:tcPr>
          <w:p w14:paraId="7B603079"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2120" w:type="dxa"/>
          </w:tcPr>
          <w:p w14:paraId="343082E0"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r w:rsidR="00E037AF" w:rsidRPr="006F64FF" w14:paraId="6F1DC5C2" w14:textId="77777777" w:rsidTr="00504E09">
        <w:tc>
          <w:tcPr>
            <w:tcW w:w="551" w:type="dxa"/>
          </w:tcPr>
          <w:p w14:paraId="255D123E"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992" w:type="dxa"/>
          </w:tcPr>
          <w:p w14:paraId="7E919EEC"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701" w:type="dxa"/>
          </w:tcPr>
          <w:p w14:paraId="338AD219"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843" w:type="dxa"/>
          </w:tcPr>
          <w:p w14:paraId="6FAAE76A"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2120" w:type="dxa"/>
          </w:tcPr>
          <w:p w14:paraId="0A7CC1A6"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r w:rsidR="00E037AF" w:rsidRPr="006F64FF" w14:paraId="0937A5C4" w14:textId="77777777" w:rsidTr="00504E09">
        <w:tc>
          <w:tcPr>
            <w:tcW w:w="551" w:type="dxa"/>
          </w:tcPr>
          <w:p w14:paraId="6438961D"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992" w:type="dxa"/>
          </w:tcPr>
          <w:p w14:paraId="69E3D370"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701" w:type="dxa"/>
          </w:tcPr>
          <w:p w14:paraId="6433680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843" w:type="dxa"/>
          </w:tcPr>
          <w:p w14:paraId="232A7D1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2120" w:type="dxa"/>
          </w:tcPr>
          <w:p w14:paraId="300D4C5F"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bl>
    <w:p w14:paraId="36DF0E18" w14:textId="77777777" w:rsidR="00E037AF" w:rsidRPr="006F64FF" w:rsidRDefault="00E037AF" w:rsidP="00E037AF">
      <w:pPr>
        <w:pStyle w:val="BodyText"/>
        <w:tabs>
          <w:tab w:val="left" w:pos="2040"/>
          <w:tab w:val="center" w:pos="3968"/>
        </w:tabs>
        <w:spacing w:line="480" w:lineRule="auto"/>
        <w:ind w:left="720"/>
        <w:jc w:val="both"/>
        <w:rPr>
          <w:iCs/>
          <w:color w:val="000000" w:themeColor="text1"/>
          <w:sz w:val="24"/>
          <w:szCs w:val="24"/>
          <w:lang w:val="id-ID"/>
        </w:rPr>
      </w:pPr>
    </w:p>
    <w:p w14:paraId="262C89E9" w14:textId="77777777" w:rsidR="00E037AF" w:rsidRPr="006F64FF" w:rsidRDefault="00E037AF" w:rsidP="00E037AF">
      <w:pPr>
        <w:pStyle w:val="Caption"/>
        <w:keepNext/>
        <w:jc w:val="center"/>
        <w:rPr>
          <w:rFonts w:ascii="Times New Roman" w:hAnsi="Times New Roman" w:cs="Times New Roman"/>
          <w:i w:val="0"/>
          <w:iCs w:val="0"/>
          <w:color w:val="000000" w:themeColor="text1"/>
          <w:sz w:val="24"/>
          <w:szCs w:val="24"/>
        </w:rPr>
      </w:pPr>
      <w:bookmarkStart w:id="86" w:name="_Toc171888497"/>
      <w:r w:rsidRPr="006F64FF">
        <w:rPr>
          <w:rFonts w:ascii="Times New Roman" w:hAnsi="Times New Roman" w:cs="Times New Roman"/>
          <w:i w:val="0"/>
          <w:iCs w:val="0"/>
          <w:color w:val="000000" w:themeColor="text1"/>
          <w:sz w:val="24"/>
          <w:szCs w:val="24"/>
        </w:rPr>
        <w:lastRenderedPageBreak/>
        <w:t>Tabel 3.</w:t>
      </w:r>
      <w:r w:rsidRPr="006F64FF">
        <w:rPr>
          <w:rFonts w:ascii="Times New Roman" w:hAnsi="Times New Roman" w:cs="Times New Roman"/>
          <w:i w:val="0"/>
          <w:iCs w:val="0"/>
          <w:color w:val="000000" w:themeColor="text1"/>
          <w:sz w:val="24"/>
          <w:szCs w:val="24"/>
        </w:rPr>
        <w:fldChar w:fldCharType="begin"/>
      </w:r>
      <w:r w:rsidRPr="006F64FF">
        <w:rPr>
          <w:rFonts w:ascii="Times New Roman" w:hAnsi="Times New Roman" w:cs="Times New Roman"/>
          <w:i w:val="0"/>
          <w:iCs w:val="0"/>
          <w:color w:val="000000" w:themeColor="text1"/>
          <w:sz w:val="24"/>
          <w:szCs w:val="24"/>
        </w:rPr>
        <w:instrText xml:space="preserve"> SEQ Tabel \* ARABIC </w:instrText>
      </w:r>
      <w:r w:rsidRPr="006F64FF">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2</w:t>
      </w:r>
      <w:r w:rsidRPr="006F64FF">
        <w:rPr>
          <w:rFonts w:ascii="Times New Roman" w:hAnsi="Times New Roman" w:cs="Times New Roman"/>
          <w:i w:val="0"/>
          <w:iCs w:val="0"/>
          <w:color w:val="000000" w:themeColor="text1"/>
          <w:sz w:val="24"/>
          <w:szCs w:val="24"/>
        </w:rPr>
        <w:fldChar w:fldCharType="end"/>
      </w:r>
      <w:r w:rsidRPr="006F64FF">
        <w:rPr>
          <w:rFonts w:ascii="Times New Roman" w:hAnsi="Times New Roman" w:cs="Times New Roman"/>
          <w:i w:val="0"/>
          <w:iCs w:val="0"/>
          <w:color w:val="000000" w:themeColor="text1"/>
          <w:sz w:val="24"/>
          <w:szCs w:val="24"/>
        </w:rPr>
        <w:t xml:space="preserve"> Bentuk Bahasa Gaul (Kata Kompleks)</w:t>
      </w:r>
      <w:bookmarkEnd w:id="86"/>
    </w:p>
    <w:tbl>
      <w:tblPr>
        <w:tblStyle w:val="TableGrid"/>
        <w:tblW w:w="7213" w:type="dxa"/>
        <w:tblInd w:w="720" w:type="dxa"/>
        <w:tblLook w:val="04A0" w:firstRow="1" w:lastRow="0" w:firstColumn="1" w:lastColumn="0" w:noHBand="0" w:noVBand="1"/>
      </w:tblPr>
      <w:tblGrid>
        <w:gridCol w:w="716"/>
        <w:gridCol w:w="824"/>
        <w:gridCol w:w="1083"/>
        <w:gridCol w:w="548"/>
        <w:gridCol w:w="548"/>
        <w:gridCol w:w="548"/>
        <w:gridCol w:w="548"/>
        <w:gridCol w:w="548"/>
        <w:gridCol w:w="1850"/>
      </w:tblGrid>
      <w:tr w:rsidR="00E037AF" w:rsidRPr="006F64FF" w14:paraId="048476B9" w14:textId="77777777" w:rsidTr="00504E09">
        <w:tc>
          <w:tcPr>
            <w:tcW w:w="768" w:type="dxa"/>
            <w:tcBorders>
              <w:bottom w:val="nil"/>
            </w:tcBorders>
          </w:tcPr>
          <w:p w14:paraId="15B3654C"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No</w:t>
            </w:r>
          </w:p>
        </w:tc>
        <w:tc>
          <w:tcPr>
            <w:tcW w:w="839" w:type="dxa"/>
            <w:tcBorders>
              <w:bottom w:val="nil"/>
            </w:tcBorders>
          </w:tcPr>
          <w:p w14:paraId="1E41CA2F"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Kode</w:t>
            </w:r>
          </w:p>
          <w:p w14:paraId="5CF6420B"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Data</w:t>
            </w:r>
          </w:p>
        </w:tc>
        <w:tc>
          <w:tcPr>
            <w:tcW w:w="1083" w:type="dxa"/>
            <w:tcBorders>
              <w:bottom w:val="nil"/>
            </w:tcBorders>
          </w:tcPr>
          <w:p w14:paraId="6E507915"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Tuturan</w:t>
            </w:r>
          </w:p>
        </w:tc>
        <w:tc>
          <w:tcPr>
            <w:tcW w:w="2467" w:type="dxa"/>
            <w:gridSpan w:val="5"/>
          </w:tcPr>
          <w:p w14:paraId="204219B6"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Bentuk Bahasa</w:t>
            </w:r>
          </w:p>
          <w:p w14:paraId="22E110FE"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Gaul</w:t>
            </w:r>
          </w:p>
        </w:tc>
        <w:tc>
          <w:tcPr>
            <w:tcW w:w="2056" w:type="dxa"/>
            <w:tcBorders>
              <w:bottom w:val="nil"/>
            </w:tcBorders>
          </w:tcPr>
          <w:p w14:paraId="2F55AAC1"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Analisis</w:t>
            </w:r>
          </w:p>
        </w:tc>
      </w:tr>
      <w:tr w:rsidR="00E037AF" w:rsidRPr="006F64FF" w14:paraId="485CCB6B" w14:textId="77777777" w:rsidTr="00504E09">
        <w:tc>
          <w:tcPr>
            <w:tcW w:w="768" w:type="dxa"/>
            <w:tcBorders>
              <w:top w:val="nil"/>
            </w:tcBorders>
          </w:tcPr>
          <w:p w14:paraId="68CB4B0E"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p>
        </w:tc>
        <w:tc>
          <w:tcPr>
            <w:tcW w:w="839" w:type="dxa"/>
            <w:tcBorders>
              <w:top w:val="nil"/>
            </w:tcBorders>
          </w:tcPr>
          <w:p w14:paraId="5A0B4C99"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p>
        </w:tc>
        <w:tc>
          <w:tcPr>
            <w:tcW w:w="1083" w:type="dxa"/>
            <w:tcBorders>
              <w:top w:val="nil"/>
            </w:tcBorders>
          </w:tcPr>
          <w:p w14:paraId="7E8674BA"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p>
        </w:tc>
        <w:tc>
          <w:tcPr>
            <w:tcW w:w="2467" w:type="dxa"/>
            <w:gridSpan w:val="5"/>
          </w:tcPr>
          <w:p w14:paraId="0738FA09"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Kata Kompleks</w:t>
            </w:r>
          </w:p>
        </w:tc>
        <w:tc>
          <w:tcPr>
            <w:tcW w:w="2056" w:type="dxa"/>
            <w:tcBorders>
              <w:top w:val="nil"/>
            </w:tcBorders>
          </w:tcPr>
          <w:p w14:paraId="2FDCE57D"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p>
        </w:tc>
      </w:tr>
      <w:tr w:rsidR="00E037AF" w:rsidRPr="006F64FF" w14:paraId="284EF8FE" w14:textId="77777777" w:rsidTr="00504E09">
        <w:trPr>
          <w:cantSplit/>
          <w:trHeight w:val="1357"/>
        </w:trPr>
        <w:tc>
          <w:tcPr>
            <w:tcW w:w="768" w:type="dxa"/>
          </w:tcPr>
          <w:p w14:paraId="2AF4AE00"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839" w:type="dxa"/>
          </w:tcPr>
          <w:p w14:paraId="07C3FF9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083" w:type="dxa"/>
          </w:tcPr>
          <w:p w14:paraId="0530B8D8"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91" w:type="dxa"/>
            <w:textDirection w:val="tbRl"/>
          </w:tcPr>
          <w:p w14:paraId="392FF569" w14:textId="77777777" w:rsidR="00E037AF" w:rsidRPr="006F64FF" w:rsidRDefault="00E037AF" w:rsidP="00504E09">
            <w:pPr>
              <w:pStyle w:val="BodyText"/>
              <w:tabs>
                <w:tab w:val="left" w:pos="2040"/>
                <w:tab w:val="center" w:pos="3968"/>
              </w:tabs>
              <w:spacing w:line="276" w:lineRule="auto"/>
              <w:ind w:left="113" w:right="113"/>
              <w:jc w:val="center"/>
              <w:rPr>
                <w:iCs/>
                <w:color w:val="000000" w:themeColor="text1"/>
                <w:sz w:val="24"/>
                <w:szCs w:val="24"/>
                <w:lang w:val="id-ID"/>
              </w:rPr>
            </w:pPr>
            <w:r w:rsidRPr="006F64FF">
              <w:rPr>
                <w:iCs/>
                <w:color w:val="000000" w:themeColor="text1"/>
                <w:sz w:val="24"/>
                <w:szCs w:val="24"/>
                <w:lang w:val="id-ID"/>
              </w:rPr>
              <w:t>Afiksasi</w:t>
            </w:r>
          </w:p>
        </w:tc>
        <w:tc>
          <w:tcPr>
            <w:tcW w:w="492" w:type="dxa"/>
            <w:textDirection w:val="tbRl"/>
          </w:tcPr>
          <w:p w14:paraId="7FE686CC" w14:textId="77777777" w:rsidR="00E037AF" w:rsidRPr="006F64FF" w:rsidRDefault="00E037AF" w:rsidP="00504E09">
            <w:pPr>
              <w:pStyle w:val="BodyText"/>
              <w:tabs>
                <w:tab w:val="left" w:pos="2040"/>
                <w:tab w:val="center" w:pos="3968"/>
              </w:tabs>
              <w:spacing w:line="276" w:lineRule="auto"/>
              <w:ind w:left="113" w:right="113"/>
              <w:jc w:val="center"/>
              <w:rPr>
                <w:iCs/>
                <w:color w:val="000000" w:themeColor="text1"/>
                <w:sz w:val="24"/>
                <w:szCs w:val="24"/>
                <w:lang w:val="id-ID"/>
              </w:rPr>
            </w:pPr>
            <w:r w:rsidRPr="006F64FF">
              <w:rPr>
                <w:iCs/>
                <w:color w:val="000000" w:themeColor="text1"/>
                <w:sz w:val="24"/>
                <w:szCs w:val="24"/>
                <w:lang w:val="id-ID"/>
              </w:rPr>
              <w:t>Reduplikasi</w:t>
            </w:r>
          </w:p>
        </w:tc>
        <w:tc>
          <w:tcPr>
            <w:tcW w:w="485" w:type="dxa"/>
            <w:textDirection w:val="tbRl"/>
          </w:tcPr>
          <w:p w14:paraId="49CE2F27" w14:textId="77777777" w:rsidR="00E037AF" w:rsidRPr="006F64FF" w:rsidRDefault="00E037AF" w:rsidP="00504E09">
            <w:pPr>
              <w:pStyle w:val="BodyText"/>
              <w:tabs>
                <w:tab w:val="left" w:pos="2040"/>
                <w:tab w:val="center" w:pos="3968"/>
              </w:tabs>
              <w:spacing w:line="276" w:lineRule="auto"/>
              <w:ind w:left="113" w:right="113"/>
              <w:jc w:val="center"/>
              <w:rPr>
                <w:iCs/>
                <w:color w:val="000000" w:themeColor="text1"/>
                <w:sz w:val="24"/>
                <w:szCs w:val="24"/>
                <w:lang w:val="id-ID"/>
              </w:rPr>
            </w:pPr>
            <w:r w:rsidRPr="006F64FF">
              <w:rPr>
                <w:iCs/>
                <w:color w:val="000000" w:themeColor="text1"/>
                <w:sz w:val="24"/>
                <w:szCs w:val="24"/>
                <w:lang w:val="id-ID"/>
              </w:rPr>
              <w:t>Singkatnn</w:t>
            </w:r>
          </w:p>
        </w:tc>
        <w:tc>
          <w:tcPr>
            <w:tcW w:w="489" w:type="dxa"/>
            <w:textDirection w:val="tbRl"/>
          </w:tcPr>
          <w:p w14:paraId="05F3CC81" w14:textId="77777777" w:rsidR="00E037AF" w:rsidRPr="006F64FF" w:rsidRDefault="00E037AF" w:rsidP="00504E09">
            <w:pPr>
              <w:pStyle w:val="BodyText"/>
              <w:tabs>
                <w:tab w:val="left" w:pos="2040"/>
                <w:tab w:val="center" w:pos="3968"/>
              </w:tabs>
              <w:spacing w:line="276" w:lineRule="auto"/>
              <w:ind w:left="113" w:right="113"/>
              <w:jc w:val="center"/>
              <w:rPr>
                <w:iCs/>
                <w:color w:val="000000" w:themeColor="text1"/>
                <w:sz w:val="24"/>
                <w:szCs w:val="24"/>
                <w:lang w:val="id-ID"/>
              </w:rPr>
            </w:pPr>
            <w:r w:rsidRPr="006F64FF">
              <w:rPr>
                <w:iCs/>
                <w:color w:val="000000" w:themeColor="text1"/>
                <w:sz w:val="24"/>
                <w:szCs w:val="24"/>
                <w:lang w:val="id-ID"/>
              </w:rPr>
              <w:t>Penggalan</w:t>
            </w:r>
          </w:p>
        </w:tc>
        <w:tc>
          <w:tcPr>
            <w:tcW w:w="510" w:type="dxa"/>
            <w:textDirection w:val="tbRl"/>
          </w:tcPr>
          <w:p w14:paraId="74F92277" w14:textId="77777777" w:rsidR="00E037AF" w:rsidRPr="006F64FF" w:rsidRDefault="00E037AF" w:rsidP="00504E09">
            <w:pPr>
              <w:pStyle w:val="BodyText"/>
              <w:tabs>
                <w:tab w:val="left" w:pos="2040"/>
                <w:tab w:val="center" w:pos="3968"/>
              </w:tabs>
              <w:spacing w:line="276" w:lineRule="auto"/>
              <w:ind w:left="113" w:right="113"/>
              <w:jc w:val="center"/>
              <w:rPr>
                <w:iCs/>
                <w:color w:val="000000" w:themeColor="text1"/>
                <w:sz w:val="24"/>
                <w:szCs w:val="24"/>
                <w:lang w:val="id-ID"/>
              </w:rPr>
            </w:pPr>
            <w:r w:rsidRPr="006F64FF">
              <w:rPr>
                <w:iCs/>
                <w:color w:val="000000" w:themeColor="text1"/>
                <w:sz w:val="24"/>
                <w:szCs w:val="24"/>
                <w:lang w:val="id-ID"/>
              </w:rPr>
              <w:t>Akronim</w:t>
            </w:r>
          </w:p>
        </w:tc>
        <w:tc>
          <w:tcPr>
            <w:tcW w:w="2056" w:type="dxa"/>
          </w:tcPr>
          <w:p w14:paraId="14AC1283"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r w:rsidR="00E037AF" w:rsidRPr="006F64FF" w14:paraId="108E4EC0" w14:textId="77777777" w:rsidTr="00504E09">
        <w:tc>
          <w:tcPr>
            <w:tcW w:w="768" w:type="dxa"/>
          </w:tcPr>
          <w:p w14:paraId="78B2F419"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839" w:type="dxa"/>
          </w:tcPr>
          <w:p w14:paraId="044B5C6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083" w:type="dxa"/>
          </w:tcPr>
          <w:p w14:paraId="5A24452A"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91" w:type="dxa"/>
          </w:tcPr>
          <w:p w14:paraId="3C7E381F"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92" w:type="dxa"/>
          </w:tcPr>
          <w:p w14:paraId="513BCB43"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85" w:type="dxa"/>
          </w:tcPr>
          <w:p w14:paraId="7DF1A68C"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89" w:type="dxa"/>
          </w:tcPr>
          <w:p w14:paraId="3A8F4790"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10" w:type="dxa"/>
          </w:tcPr>
          <w:p w14:paraId="25B93F26"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2056" w:type="dxa"/>
          </w:tcPr>
          <w:p w14:paraId="4EB8547E"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r w:rsidR="00E037AF" w:rsidRPr="006F64FF" w14:paraId="1C19A479" w14:textId="77777777" w:rsidTr="00504E09">
        <w:tc>
          <w:tcPr>
            <w:tcW w:w="768" w:type="dxa"/>
          </w:tcPr>
          <w:p w14:paraId="3E6FE19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839" w:type="dxa"/>
          </w:tcPr>
          <w:p w14:paraId="652DF60E"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083" w:type="dxa"/>
          </w:tcPr>
          <w:p w14:paraId="2F456AA0"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91" w:type="dxa"/>
          </w:tcPr>
          <w:p w14:paraId="1518596A"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92" w:type="dxa"/>
          </w:tcPr>
          <w:p w14:paraId="622AF074"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85" w:type="dxa"/>
          </w:tcPr>
          <w:p w14:paraId="24576DC8"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89" w:type="dxa"/>
          </w:tcPr>
          <w:p w14:paraId="491B4AC0"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10" w:type="dxa"/>
          </w:tcPr>
          <w:p w14:paraId="370F9153"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2056" w:type="dxa"/>
          </w:tcPr>
          <w:p w14:paraId="6B46F45E"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r w:rsidR="00E037AF" w:rsidRPr="006F64FF" w14:paraId="37CE6E82" w14:textId="77777777" w:rsidTr="00504E09">
        <w:tc>
          <w:tcPr>
            <w:tcW w:w="768" w:type="dxa"/>
          </w:tcPr>
          <w:p w14:paraId="1EC7863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839" w:type="dxa"/>
          </w:tcPr>
          <w:p w14:paraId="6774675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083" w:type="dxa"/>
          </w:tcPr>
          <w:p w14:paraId="77AD1E0A"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91" w:type="dxa"/>
          </w:tcPr>
          <w:p w14:paraId="476650A1"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92" w:type="dxa"/>
          </w:tcPr>
          <w:p w14:paraId="3B301904"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85" w:type="dxa"/>
          </w:tcPr>
          <w:p w14:paraId="3F3C70D7"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89" w:type="dxa"/>
          </w:tcPr>
          <w:p w14:paraId="0CC1BF66"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10" w:type="dxa"/>
          </w:tcPr>
          <w:p w14:paraId="7FD876FB"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2056" w:type="dxa"/>
          </w:tcPr>
          <w:p w14:paraId="2E596D9A"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r w:rsidR="00E037AF" w:rsidRPr="006F64FF" w14:paraId="70E66707" w14:textId="77777777" w:rsidTr="00504E09">
        <w:tc>
          <w:tcPr>
            <w:tcW w:w="768" w:type="dxa"/>
          </w:tcPr>
          <w:p w14:paraId="05724899"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839" w:type="dxa"/>
          </w:tcPr>
          <w:p w14:paraId="0C57C11E"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083" w:type="dxa"/>
          </w:tcPr>
          <w:p w14:paraId="1D9863D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91" w:type="dxa"/>
          </w:tcPr>
          <w:p w14:paraId="7A3AA43D"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92" w:type="dxa"/>
          </w:tcPr>
          <w:p w14:paraId="36BBAB67"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85" w:type="dxa"/>
          </w:tcPr>
          <w:p w14:paraId="58AB4FFB"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489" w:type="dxa"/>
          </w:tcPr>
          <w:p w14:paraId="3F28278D"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10" w:type="dxa"/>
          </w:tcPr>
          <w:p w14:paraId="02821E20"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2056" w:type="dxa"/>
          </w:tcPr>
          <w:p w14:paraId="54CA5331"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bl>
    <w:p w14:paraId="520B5B6C" w14:textId="77777777" w:rsidR="00E037AF" w:rsidRPr="006F64FF" w:rsidRDefault="00E037AF" w:rsidP="00E037AF">
      <w:pPr>
        <w:pStyle w:val="BodyText"/>
        <w:tabs>
          <w:tab w:val="left" w:pos="2040"/>
          <w:tab w:val="center" w:pos="3968"/>
        </w:tabs>
        <w:spacing w:line="480" w:lineRule="auto"/>
        <w:jc w:val="both"/>
        <w:rPr>
          <w:iCs/>
          <w:color w:val="000000" w:themeColor="text1"/>
          <w:sz w:val="24"/>
          <w:szCs w:val="24"/>
          <w:lang w:val="id-ID"/>
        </w:rPr>
      </w:pPr>
    </w:p>
    <w:p w14:paraId="18BF1D05" w14:textId="77777777" w:rsidR="00E037AF" w:rsidRPr="006F64FF" w:rsidRDefault="00E037AF" w:rsidP="00E037AF">
      <w:pPr>
        <w:pStyle w:val="Caption"/>
        <w:keepNext/>
        <w:jc w:val="center"/>
        <w:rPr>
          <w:rFonts w:ascii="Times New Roman" w:hAnsi="Times New Roman" w:cs="Times New Roman"/>
          <w:i w:val="0"/>
          <w:iCs w:val="0"/>
          <w:color w:val="000000" w:themeColor="text1"/>
          <w:sz w:val="24"/>
          <w:szCs w:val="24"/>
        </w:rPr>
      </w:pPr>
      <w:bookmarkStart w:id="87" w:name="_Toc171888498"/>
      <w:r w:rsidRPr="006F64FF">
        <w:rPr>
          <w:rFonts w:ascii="Times New Roman" w:hAnsi="Times New Roman" w:cs="Times New Roman"/>
          <w:i w:val="0"/>
          <w:iCs w:val="0"/>
          <w:color w:val="000000" w:themeColor="text1"/>
          <w:sz w:val="24"/>
          <w:szCs w:val="24"/>
        </w:rPr>
        <w:t>Tabel 3.</w:t>
      </w:r>
      <w:r w:rsidRPr="006F64FF">
        <w:rPr>
          <w:rFonts w:ascii="Times New Roman" w:hAnsi="Times New Roman" w:cs="Times New Roman"/>
          <w:i w:val="0"/>
          <w:iCs w:val="0"/>
          <w:color w:val="000000" w:themeColor="text1"/>
          <w:sz w:val="24"/>
          <w:szCs w:val="24"/>
        </w:rPr>
        <w:fldChar w:fldCharType="begin"/>
      </w:r>
      <w:r w:rsidRPr="006F64FF">
        <w:rPr>
          <w:rFonts w:ascii="Times New Roman" w:hAnsi="Times New Roman" w:cs="Times New Roman"/>
          <w:i w:val="0"/>
          <w:iCs w:val="0"/>
          <w:color w:val="000000" w:themeColor="text1"/>
          <w:sz w:val="24"/>
          <w:szCs w:val="24"/>
        </w:rPr>
        <w:instrText xml:space="preserve"> SEQ Tabel \* ARABIC </w:instrText>
      </w:r>
      <w:r w:rsidRPr="006F64FF">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3</w:t>
      </w:r>
      <w:r w:rsidRPr="006F64FF">
        <w:rPr>
          <w:rFonts w:ascii="Times New Roman" w:hAnsi="Times New Roman" w:cs="Times New Roman"/>
          <w:i w:val="0"/>
          <w:iCs w:val="0"/>
          <w:color w:val="000000" w:themeColor="text1"/>
          <w:sz w:val="24"/>
          <w:szCs w:val="24"/>
        </w:rPr>
        <w:fldChar w:fldCharType="end"/>
      </w:r>
      <w:r w:rsidRPr="006F64FF">
        <w:rPr>
          <w:rFonts w:ascii="Times New Roman" w:hAnsi="Times New Roman" w:cs="Times New Roman"/>
          <w:i w:val="0"/>
          <w:iCs w:val="0"/>
          <w:color w:val="000000" w:themeColor="text1"/>
          <w:sz w:val="24"/>
          <w:szCs w:val="24"/>
        </w:rPr>
        <w:t xml:space="preserve"> Fungsi Bahasa Gaul</w:t>
      </w:r>
      <w:bookmarkEnd w:id="87"/>
    </w:p>
    <w:tbl>
      <w:tblPr>
        <w:tblStyle w:val="TableGrid"/>
        <w:tblW w:w="7213" w:type="dxa"/>
        <w:tblInd w:w="720" w:type="dxa"/>
        <w:tblLook w:val="04A0" w:firstRow="1" w:lastRow="0" w:firstColumn="1" w:lastColumn="0" w:noHBand="0" w:noVBand="1"/>
      </w:tblPr>
      <w:tblGrid>
        <w:gridCol w:w="579"/>
        <w:gridCol w:w="783"/>
        <w:gridCol w:w="1083"/>
        <w:gridCol w:w="548"/>
        <w:gridCol w:w="548"/>
        <w:gridCol w:w="548"/>
        <w:gridCol w:w="548"/>
        <w:gridCol w:w="548"/>
        <w:gridCol w:w="548"/>
        <w:gridCol w:w="1480"/>
      </w:tblGrid>
      <w:tr w:rsidR="00E037AF" w:rsidRPr="006F64FF" w14:paraId="767D71EF" w14:textId="77777777" w:rsidTr="00504E09">
        <w:tc>
          <w:tcPr>
            <w:tcW w:w="579" w:type="dxa"/>
            <w:tcBorders>
              <w:bottom w:val="nil"/>
            </w:tcBorders>
          </w:tcPr>
          <w:p w14:paraId="76C91A09"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No</w:t>
            </w:r>
          </w:p>
        </w:tc>
        <w:tc>
          <w:tcPr>
            <w:tcW w:w="783" w:type="dxa"/>
            <w:tcBorders>
              <w:bottom w:val="nil"/>
            </w:tcBorders>
          </w:tcPr>
          <w:p w14:paraId="1BF8C794"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Kode</w:t>
            </w:r>
          </w:p>
          <w:p w14:paraId="320D396E"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Data</w:t>
            </w:r>
          </w:p>
        </w:tc>
        <w:tc>
          <w:tcPr>
            <w:tcW w:w="1083" w:type="dxa"/>
            <w:tcBorders>
              <w:bottom w:val="nil"/>
            </w:tcBorders>
          </w:tcPr>
          <w:p w14:paraId="4061016F"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Tuturan</w:t>
            </w:r>
          </w:p>
        </w:tc>
        <w:tc>
          <w:tcPr>
            <w:tcW w:w="3288" w:type="dxa"/>
            <w:gridSpan w:val="6"/>
          </w:tcPr>
          <w:p w14:paraId="6480DC4F"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Fungsi Bahasa</w:t>
            </w:r>
          </w:p>
          <w:p w14:paraId="3E90AC80"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Gaul</w:t>
            </w:r>
          </w:p>
        </w:tc>
        <w:tc>
          <w:tcPr>
            <w:tcW w:w="1480" w:type="dxa"/>
            <w:tcBorders>
              <w:bottom w:val="nil"/>
            </w:tcBorders>
          </w:tcPr>
          <w:p w14:paraId="4F367042" w14:textId="77777777" w:rsidR="00E037AF" w:rsidRPr="006F64FF" w:rsidRDefault="00E037AF" w:rsidP="00504E09">
            <w:pPr>
              <w:pStyle w:val="BodyText"/>
              <w:tabs>
                <w:tab w:val="left" w:pos="2040"/>
                <w:tab w:val="center" w:pos="3968"/>
              </w:tabs>
              <w:spacing w:line="276" w:lineRule="auto"/>
              <w:jc w:val="center"/>
              <w:rPr>
                <w:b/>
                <w:bCs/>
                <w:iCs/>
                <w:color w:val="000000" w:themeColor="text1"/>
                <w:sz w:val="24"/>
                <w:szCs w:val="24"/>
                <w:lang w:val="id-ID"/>
              </w:rPr>
            </w:pPr>
            <w:r w:rsidRPr="006F64FF">
              <w:rPr>
                <w:b/>
                <w:bCs/>
                <w:iCs/>
                <w:color w:val="000000" w:themeColor="text1"/>
                <w:sz w:val="24"/>
                <w:szCs w:val="24"/>
                <w:lang w:val="id-ID"/>
              </w:rPr>
              <w:t>Analisis</w:t>
            </w:r>
          </w:p>
        </w:tc>
      </w:tr>
      <w:tr w:rsidR="00E037AF" w:rsidRPr="006F64FF" w14:paraId="5750E1B9" w14:textId="77777777" w:rsidTr="00504E09">
        <w:trPr>
          <w:cantSplit/>
          <w:trHeight w:val="1576"/>
        </w:trPr>
        <w:tc>
          <w:tcPr>
            <w:tcW w:w="579" w:type="dxa"/>
            <w:tcBorders>
              <w:top w:val="nil"/>
            </w:tcBorders>
          </w:tcPr>
          <w:p w14:paraId="4588D57C"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783" w:type="dxa"/>
            <w:tcBorders>
              <w:top w:val="nil"/>
            </w:tcBorders>
          </w:tcPr>
          <w:p w14:paraId="2D72D309"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083" w:type="dxa"/>
            <w:tcBorders>
              <w:top w:val="nil"/>
            </w:tcBorders>
          </w:tcPr>
          <w:p w14:paraId="2916C3B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extDirection w:val="tbRl"/>
          </w:tcPr>
          <w:p w14:paraId="695EBC83" w14:textId="77777777" w:rsidR="00E037AF" w:rsidRPr="006F64FF" w:rsidRDefault="00E037AF" w:rsidP="00504E09">
            <w:pPr>
              <w:pStyle w:val="BodyText"/>
              <w:tabs>
                <w:tab w:val="left" w:pos="2040"/>
                <w:tab w:val="center" w:pos="3968"/>
              </w:tabs>
              <w:spacing w:line="276" w:lineRule="auto"/>
              <w:ind w:left="113" w:right="113"/>
              <w:jc w:val="center"/>
              <w:rPr>
                <w:iCs/>
                <w:color w:val="000000" w:themeColor="text1"/>
                <w:sz w:val="24"/>
                <w:szCs w:val="24"/>
                <w:lang w:val="id-ID"/>
              </w:rPr>
            </w:pPr>
            <w:r w:rsidRPr="006F64FF">
              <w:rPr>
                <w:iCs/>
                <w:color w:val="000000" w:themeColor="text1"/>
                <w:sz w:val="24"/>
                <w:szCs w:val="24"/>
                <w:lang w:val="id-ID"/>
              </w:rPr>
              <w:t>Mengakrabkan</w:t>
            </w:r>
          </w:p>
        </w:tc>
        <w:tc>
          <w:tcPr>
            <w:tcW w:w="548" w:type="dxa"/>
            <w:textDirection w:val="tbRl"/>
          </w:tcPr>
          <w:p w14:paraId="7272CB8C" w14:textId="77777777" w:rsidR="00E037AF" w:rsidRPr="006F64FF" w:rsidRDefault="00E037AF" w:rsidP="00504E09">
            <w:pPr>
              <w:pStyle w:val="BodyText"/>
              <w:tabs>
                <w:tab w:val="left" w:pos="2040"/>
                <w:tab w:val="center" w:pos="3968"/>
              </w:tabs>
              <w:spacing w:line="276" w:lineRule="auto"/>
              <w:ind w:left="113" w:right="113"/>
              <w:jc w:val="center"/>
              <w:rPr>
                <w:iCs/>
                <w:color w:val="000000" w:themeColor="text1"/>
                <w:sz w:val="24"/>
                <w:szCs w:val="24"/>
                <w:lang w:val="id-ID"/>
              </w:rPr>
            </w:pPr>
            <w:r w:rsidRPr="006F64FF">
              <w:rPr>
                <w:iCs/>
                <w:color w:val="000000" w:themeColor="text1"/>
                <w:sz w:val="24"/>
                <w:szCs w:val="24"/>
                <w:lang w:val="id-ID"/>
              </w:rPr>
              <w:t>Merahasiakan sesuatu</w:t>
            </w:r>
          </w:p>
        </w:tc>
        <w:tc>
          <w:tcPr>
            <w:tcW w:w="548" w:type="dxa"/>
            <w:textDirection w:val="tbRl"/>
          </w:tcPr>
          <w:p w14:paraId="38F7B185" w14:textId="77777777" w:rsidR="00E037AF" w:rsidRPr="006F64FF" w:rsidRDefault="00E037AF" w:rsidP="00504E09">
            <w:pPr>
              <w:pStyle w:val="BodyText"/>
              <w:tabs>
                <w:tab w:val="left" w:pos="2040"/>
                <w:tab w:val="center" w:pos="3968"/>
              </w:tabs>
              <w:spacing w:line="276" w:lineRule="auto"/>
              <w:ind w:left="113" w:right="113"/>
              <w:jc w:val="center"/>
              <w:rPr>
                <w:iCs/>
                <w:color w:val="000000" w:themeColor="text1"/>
                <w:sz w:val="24"/>
                <w:szCs w:val="24"/>
                <w:lang w:val="id-ID"/>
              </w:rPr>
            </w:pPr>
            <w:r w:rsidRPr="006F64FF">
              <w:rPr>
                <w:iCs/>
                <w:color w:val="000000" w:themeColor="text1"/>
                <w:sz w:val="24"/>
                <w:szCs w:val="24"/>
                <w:lang w:val="id-ID"/>
              </w:rPr>
              <w:t>Menyindir</w:t>
            </w:r>
          </w:p>
        </w:tc>
        <w:tc>
          <w:tcPr>
            <w:tcW w:w="548" w:type="dxa"/>
            <w:textDirection w:val="tbRl"/>
          </w:tcPr>
          <w:p w14:paraId="1162184E" w14:textId="77777777" w:rsidR="00E037AF" w:rsidRPr="006F64FF" w:rsidRDefault="00E037AF" w:rsidP="00504E09">
            <w:pPr>
              <w:pStyle w:val="BodyText"/>
              <w:tabs>
                <w:tab w:val="left" w:pos="2040"/>
                <w:tab w:val="center" w:pos="3968"/>
              </w:tabs>
              <w:spacing w:line="276" w:lineRule="auto"/>
              <w:ind w:left="113" w:right="113"/>
              <w:jc w:val="center"/>
              <w:rPr>
                <w:iCs/>
                <w:color w:val="000000" w:themeColor="text1"/>
                <w:sz w:val="24"/>
                <w:szCs w:val="24"/>
                <w:lang w:val="id-ID"/>
              </w:rPr>
            </w:pPr>
            <w:r w:rsidRPr="006F64FF">
              <w:rPr>
                <w:iCs/>
                <w:color w:val="000000" w:themeColor="text1"/>
                <w:sz w:val="24"/>
                <w:szCs w:val="24"/>
                <w:lang w:val="id-ID"/>
              </w:rPr>
              <w:t>Mengungkapkan</w:t>
            </w:r>
          </w:p>
        </w:tc>
        <w:tc>
          <w:tcPr>
            <w:tcW w:w="548" w:type="dxa"/>
            <w:textDirection w:val="tbRl"/>
          </w:tcPr>
          <w:p w14:paraId="7B4B2BC5" w14:textId="77777777" w:rsidR="00E037AF" w:rsidRPr="006F64FF" w:rsidRDefault="00E037AF" w:rsidP="00504E09">
            <w:pPr>
              <w:pStyle w:val="BodyText"/>
              <w:tabs>
                <w:tab w:val="left" w:pos="2040"/>
                <w:tab w:val="center" w:pos="3968"/>
              </w:tabs>
              <w:spacing w:line="276" w:lineRule="auto"/>
              <w:ind w:left="113" w:right="113"/>
              <w:jc w:val="center"/>
              <w:rPr>
                <w:iCs/>
                <w:color w:val="000000" w:themeColor="text1"/>
                <w:sz w:val="24"/>
                <w:szCs w:val="24"/>
                <w:lang w:val="id-ID"/>
              </w:rPr>
            </w:pPr>
            <w:r w:rsidRPr="006F64FF">
              <w:rPr>
                <w:iCs/>
                <w:color w:val="000000" w:themeColor="text1"/>
                <w:sz w:val="24"/>
                <w:szCs w:val="24"/>
                <w:lang w:val="id-ID"/>
              </w:rPr>
              <w:t>Mengejek</w:t>
            </w:r>
          </w:p>
        </w:tc>
        <w:tc>
          <w:tcPr>
            <w:tcW w:w="548" w:type="dxa"/>
            <w:textDirection w:val="tbRl"/>
          </w:tcPr>
          <w:p w14:paraId="0DDB10B1" w14:textId="77777777" w:rsidR="00E037AF" w:rsidRPr="006F64FF" w:rsidRDefault="00E037AF" w:rsidP="00504E09">
            <w:pPr>
              <w:pStyle w:val="BodyText"/>
              <w:tabs>
                <w:tab w:val="left" w:pos="2040"/>
                <w:tab w:val="center" w:pos="3968"/>
              </w:tabs>
              <w:spacing w:line="276" w:lineRule="auto"/>
              <w:ind w:left="113" w:right="113"/>
              <w:jc w:val="center"/>
              <w:rPr>
                <w:iCs/>
                <w:color w:val="000000" w:themeColor="text1"/>
                <w:sz w:val="24"/>
                <w:szCs w:val="24"/>
                <w:lang w:val="id-ID"/>
              </w:rPr>
            </w:pPr>
            <w:r w:rsidRPr="006F64FF">
              <w:rPr>
                <w:iCs/>
                <w:color w:val="000000" w:themeColor="text1"/>
                <w:sz w:val="24"/>
                <w:szCs w:val="24"/>
                <w:lang w:val="id-ID"/>
              </w:rPr>
              <w:t>Menasehati</w:t>
            </w:r>
          </w:p>
        </w:tc>
        <w:tc>
          <w:tcPr>
            <w:tcW w:w="1480" w:type="dxa"/>
            <w:tcBorders>
              <w:top w:val="nil"/>
            </w:tcBorders>
          </w:tcPr>
          <w:p w14:paraId="281C0DF9"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r w:rsidR="00E037AF" w:rsidRPr="006F64FF" w14:paraId="48CCF5E0" w14:textId="77777777" w:rsidTr="00504E09">
        <w:tc>
          <w:tcPr>
            <w:tcW w:w="579" w:type="dxa"/>
          </w:tcPr>
          <w:p w14:paraId="54F04EFF"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783" w:type="dxa"/>
          </w:tcPr>
          <w:p w14:paraId="22136FD8"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083" w:type="dxa"/>
          </w:tcPr>
          <w:p w14:paraId="5EB677D3"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191FC900"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736EB553"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792F376C"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236E1742"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517EFD8A"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0FD18AAD"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480" w:type="dxa"/>
          </w:tcPr>
          <w:p w14:paraId="74C1C5C4"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r w:rsidR="00E037AF" w:rsidRPr="006F64FF" w14:paraId="30230624" w14:textId="77777777" w:rsidTr="00504E09">
        <w:tc>
          <w:tcPr>
            <w:tcW w:w="579" w:type="dxa"/>
          </w:tcPr>
          <w:p w14:paraId="7A016E02"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783" w:type="dxa"/>
          </w:tcPr>
          <w:p w14:paraId="23E6488D"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083" w:type="dxa"/>
          </w:tcPr>
          <w:p w14:paraId="547A0C9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69419548"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1408CD3E"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30B66E1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61A9FC0F"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5137C2E2"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633C4678"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480" w:type="dxa"/>
          </w:tcPr>
          <w:p w14:paraId="1A6858CA"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r w:rsidR="00E037AF" w:rsidRPr="006F64FF" w14:paraId="1B8FAA4F" w14:textId="77777777" w:rsidTr="00504E09">
        <w:tc>
          <w:tcPr>
            <w:tcW w:w="579" w:type="dxa"/>
          </w:tcPr>
          <w:p w14:paraId="4AAF54DD"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783" w:type="dxa"/>
          </w:tcPr>
          <w:p w14:paraId="43578E8F"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083" w:type="dxa"/>
          </w:tcPr>
          <w:p w14:paraId="1104C97C"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7FB26319"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7990BA1A"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404079BF"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048B696F"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73588104"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255A716A"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480" w:type="dxa"/>
          </w:tcPr>
          <w:p w14:paraId="19BDA5D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r w:rsidR="00E037AF" w:rsidRPr="006F64FF" w14:paraId="3D77BB8E" w14:textId="77777777" w:rsidTr="00504E09">
        <w:tc>
          <w:tcPr>
            <w:tcW w:w="579" w:type="dxa"/>
          </w:tcPr>
          <w:p w14:paraId="71854893"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783" w:type="dxa"/>
          </w:tcPr>
          <w:p w14:paraId="213E323B"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083" w:type="dxa"/>
          </w:tcPr>
          <w:p w14:paraId="6A19BA9A"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7818967C"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62520C81"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00B69BA4"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787D8FD5"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0403D37F"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548" w:type="dxa"/>
          </w:tcPr>
          <w:p w14:paraId="21D56A8F"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c>
          <w:tcPr>
            <w:tcW w:w="1480" w:type="dxa"/>
          </w:tcPr>
          <w:p w14:paraId="1365A500" w14:textId="77777777" w:rsidR="00E037AF" w:rsidRPr="006F64FF" w:rsidRDefault="00E037AF" w:rsidP="00504E09">
            <w:pPr>
              <w:pStyle w:val="BodyText"/>
              <w:tabs>
                <w:tab w:val="left" w:pos="2040"/>
                <w:tab w:val="center" w:pos="3968"/>
              </w:tabs>
              <w:spacing w:line="276" w:lineRule="auto"/>
              <w:jc w:val="both"/>
              <w:rPr>
                <w:iCs/>
                <w:color w:val="000000" w:themeColor="text1"/>
                <w:sz w:val="24"/>
                <w:szCs w:val="24"/>
                <w:lang w:val="id-ID"/>
              </w:rPr>
            </w:pPr>
          </w:p>
        </w:tc>
      </w:tr>
    </w:tbl>
    <w:p w14:paraId="35630629" w14:textId="77777777" w:rsidR="00E037AF" w:rsidRDefault="00E037AF" w:rsidP="00E037AF">
      <w:pPr>
        <w:pStyle w:val="BodyText"/>
        <w:tabs>
          <w:tab w:val="left" w:pos="2040"/>
          <w:tab w:val="center" w:pos="3968"/>
        </w:tabs>
        <w:spacing w:line="480" w:lineRule="auto"/>
        <w:ind w:firstLine="284"/>
        <w:jc w:val="both"/>
        <w:rPr>
          <w:iCs/>
          <w:color w:val="000000" w:themeColor="text1"/>
          <w:sz w:val="24"/>
          <w:szCs w:val="24"/>
          <w:lang w:val="en-US"/>
        </w:rPr>
      </w:pPr>
    </w:p>
    <w:p w14:paraId="6AD11001" w14:textId="77777777" w:rsidR="00673A54" w:rsidRPr="00673A54" w:rsidRDefault="00673A54" w:rsidP="00E037AF">
      <w:pPr>
        <w:pStyle w:val="BodyText"/>
        <w:tabs>
          <w:tab w:val="left" w:pos="2040"/>
          <w:tab w:val="center" w:pos="3968"/>
        </w:tabs>
        <w:spacing w:line="480" w:lineRule="auto"/>
        <w:ind w:firstLine="284"/>
        <w:jc w:val="both"/>
        <w:rPr>
          <w:iCs/>
          <w:color w:val="000000" w:themeColor="text1"/>
          <w:sz w:val="24"/>
          <w:szCs w:val="24"/>
          <w:lang w:val="en-US"/>
        </w:rPr>
      </w:pPr>
    </w:p>
    <w:p w14:paraId="32F028FD" w14:textId="77777777" w:rsidR="00E037AF" w:rsidRPr="006F64FF" w:rsidRDefault="00E037AF" w:rsidP="00E037AF">
      <w:pPr>
        <w:pStyle w:val="BodyText"/>
        <w:tabs>
          <w:tab w:val="left" w:pos="2040"/>
          <w:tab w:val="center" w:pos="3968"/>
        </w:tabs>
        <w:spacing w:line="480" w:lineRule="auto"/>
        <w:ind w:firstLine="284"/>
        <w:jc w:val="both"/>
        <w:rPr>
          <w:iCs/>
          <w:color w:val="000000" w:themeColor="text1"/>
          <w:sz w:val="24"/>
          <w:szCs w:val="24"/>
          <w:lang w:val="id-ID"/>
        </w:rPr>
      </w:pPr>
      <w:r w:rsidRPr="006F64FF">
        <w:rPr>
          <w:iCs/>
          <w:color w:val="000000" w:themeColor="text1"/>
          <w:sz w:val="24"/>
          <w:szCs w:val="24"/>
          <w:lang w:val="id-ID"/>
        </w:rPr>
        <w:t>Keterangan:</w:t>
      </w:r>
    </w:p>
    <w:p w14:paraId="4261406F" w14:textId="77777777" w:rsidR="00E037AF" w:rsidRPr="006F64FF" w:rsidRDefault="00E037AF" w:rsidP="00E037AF">
      <w:pPr>
        <w:pStyle w:val="BodyText"/>
        <w:tabs>
          <w:tab w:val="left" w:pos="2040"/>
          <w:tab w:val="center" w:pos="3968"/>
        </w:tabs>
        <w:spacing w:line="480" w:lineRule="auto"/>
        <w:ind w:firstLine="284"/>
        <w:jc w:val="both"/>
        <w:rPr>
          <w:iCs/>
          <w:color w:val="000000" w:themeColor="text1"/>
          <w:sz w:val="24"/>
          <w:szCs w:val="24"/>
          <w:lang w:val="id-ID"/>
        </w:rPr>
      </w:pPr>
      <w:r w:rsidRPr="006F64FF">
        <w:rPr>
          <w:iCs/>
          <w:color w:val="000000" w:themeColor="text1"/>
          <w:sz w:val="24"/>
          <w:szCs w:val="24"/>
          <w:lang w:val="id-ID"/>
        </w:rPr>
        <w:t>No.             : Nomor Urut</w:t>
      </w:r>
    </w:p>
    <w:p w14:paraId="27F1C9F4" w14:textId="77777777" w:rsidR="00E037AF" w:rsidRPr="006F64FF" w:rsidRDefault="00E037AF" w:rsidP="00E037AF">
      <w:pPr>
        <w:pStyle w:val="BodyText"/>
        <w:tabs>
          <w:tab w:val="left" w:pos="2040"/>
          <w:tab w:val="center" w:pos="3968"/>
        </w:tabs>
        <w:spacing w:line="480" w:lineRule="auto"/>
        <w:ind w:left="1440" w:hanging="1156"/>
        <w:jc w:val="both"/>
        <w:rPr>
          <w:iCs/>
          <w:color w:val="000000" w:themeColor="text1"/>
          <w:sz w:val="24"/>
          <w:szCs w:val="24"/>
          <w:lang w:val="id-ID"/>
        </w:rPr>
      </w:pPr>
      <w:r w:rsidRPr="006F64FF">
        <w:rPr>
          <w:iCs/>
          <w:color w:val="000000" w:themeColor="text1"/>
          <w:sz w:val="24"/>
          <w:szCs w:val="24"/>
          <w:lang w:val="id-ID"/>
        </w:rPr>
        <w:t>Kode Data</w:t>
      </w:r>
      <w:r w:rsidRPr="006F64FF">
        <w:rPr>
          <w:iCs/>
          <w:color w:val="000000" w:themeColor="text1"/>
          <w:sz w:val="24"/>
          <w:szCs w:val="24"/>
          <w:lang w:val="id-ID"/>
        </w:rPr>
        <w:tab/>
        <w:t>: BBG (Bentuk Bahasa Gaul) dan FBG (Fungsi Bahasa Gaul)</w:t>
      </w:r>
    </w:p>
    <w:p w14:paraId="01DD5123" w14:textId="77777777" w:rsidR="00E037AF" w:rsidRPr="006F64FF" w:rsidRDefault="00E037AF" w:rsidP="00E037AF">
      <w:pPr>
        <w:pStyle w:val="BodyText"/>
        <w:tabs>
          <w:tab w:val="left" w:pos="2040"/>
          <w:tab w:val="center" w:pos="3968"/>
        </w:tabs>
        <w:spacing w:line="480" w:lineRule="auto"/>
        <w:ind w:firstLine="284"/>
        <w:jc w:val="both"/>
        <w:rPr>
          <w:iCs/>
          <w:color w:val="000000" w:themeColor="text1"/>
          <w:sz w:val="24"/>
          <w:szCs w:val="24"/>
          <w:lang w:val="id-ID"/>
        </w:rPr>
      </w:pPr>
      <w:r w:rsidRPr="006F64FF">
        <w:rPr>
          <w:iCs/>
          <w:color w:val="000000" w:themeColor="text1"/>
          <w:sz w:val="24"/>
          <w:szCs w:val="24"/>
          <w:lang w:val="id-ID"/>
        </w:rPr>
        <w:t xml:space="preserve">Tuturan       : Tuturan lisan pada video TikTok Kadam Sidik periode </w:t>
      </w:r>
    </w:p>
    <w:p w14:paraId="227E67BC" w14:textId="77777777" w:rsidR="00E037AF" w:rsidRPr="006F64FF" w:rsidRDefault="00E037AF" w:rsidP="00E037AF">
      <w:pPr>
        <w:pStyle w:val="BodyText"/>
        <w:tabs>
          <w:tab w:val="left" w:pos="2040"/>
          <w:tab w:val="center" w:pos="3968"/>
        </w:tabs>
        <w:spacing w:line="480" w:lineRule="auto"/>
        <w:jc w:val="both"/>
        <w:rPr>
          <w:iCs/>
          <w:color w:val="000000" w:themeColor="text1"/>
          <w:sz w:val="24"/>
          <w:szCs w:val="24"/>
          <w:lang w:val="id-ID"/>
        </w:rPr>
      </w:pPr>
      <w:r w:rsidRPr="006F64FF">
        <w:rPr>
          <w:iCs/>
          <w:color w:val="000000" w:themeColor="text1"/>
          <w:sz w:val="24"/>
          <w:szCs w:val="24"/>
          <w:lang w:val="id-ID"/>
        </w:rPr>
        <w:t xml:space="preserve">                           Januari hingga Mei 2023</w:t>
      </w:r>
    </w:p>
    <w:p w14:paraId="480FA3C3" w14:textId="77777777" w:rsidR="00E037AF" w:rsidRDefault="00E037AF" w:rsidP="00E037AF">
      <w:pPr>
        <w:pStyle w:val="BodyText"/>
        <w:tabs>
          <w:tab w:val="left" w:pos="2040"/>
          <w:tab w:val="center" w:pos="3968"/>
        </w:tabs>
        <w:spacing w:line="480" w:lineRule="auto"/>
        <w:ind w:firstLine="284"/>
        <w:jc w:val="both"/>
        <w:rPr>
          <w:iCs/>
          <w:color w:val="000000" w:themeColor="text1"/>
          <w:sz w:val="24"/>
          <w:szCs w:val="24"/>
          <w:lang w:val="id-ID"/>
        </w:rPr>
      </w:pPr>
    </w:p>
    <w:p w14:paraId="68B8473F" w14:textId="77777777" w:rsidR="00E037AF" w:rsidRPr="006F64FF" w:rsidRDefault="00E037AF" w:rsidP="00E037AF">
      <w:pPr>
        <w:pStyle w:val="BodyText"/>
        <w:tabs>
          <w:tab w:val="left" w:pos="2040"/>
          <w:tab w:val="center" w:pos="3968"/>
        </w:tabs>
        <w:spacing w:line="480" w:lineRule="auto"/>
        <w:ind w:firstLine="284"/>
        <w:jc w:val="both"/>
        <w:rPr>
          <w:iCs/>
          <w:color w:val="000000" w:themeColor="text1"/>
          <w:sz w:val="24"/>
          <w:szCs w:val="24"/>
          <w:lang w:val="id-ID"/>
        </w:rPr>
      </w:pPr>
    </w:p>
    <w:p w14:paraId="4D3EB5E2" w14:textId="77777777" w:rsidR="00E037AF" w:rsidRPr="006F64FF" w:rsidRDefault="00E037AF" w:rsidP="00E037AF">
      <w:pPr>
        <w:pStyle w:val="Heading2"/>
        <w:numPr>
          <w:ilvl w:val="0"/>
          <w:numId w:val="17"/>
        </w:numPr>
        <w:spacing w:before="0" w:line="480" w:lineRule="auto"/>
        <w:rPr>
          <w:rFonts w:cs="Times New Roman"/>
          <w:szCs w:val="24"/>
          <w:lang w:val="id-ID"/>
        </w:rPr>
      </w:pPr>
      <w:bookmarkStart w:id="88" w:name="_Toc171894183"/>
      <w:r w:rsidRPr="006F64FF">
        <w:rPr>
          <w:rFonts w:cs="Times New Roman"/>
          <w:szCs w:val="24"/>
          <w:lang w:val="id-ID"/>
        </w:rPr>
        <w:lastRenderedPageBreak/>
        <w:t>Teknik Analisis Data</w:t>
      </w:r>
      <w:bookmarkEnd w:id="88"/>
    </w:p>
    <w:p w14:paraId="79D48EF7" w14:textId="77777777" w:rsidR="00E037AF" w:rsidRPr="006F64FF" w:rsidRDefault="00E037AF" w:rsidP="00E037AF">
      <w:pPr>
        <w:pStyle w:val="BodyText"/>
        <w:tabs>
          <w:tab w:val="left" w:pos="2040"/>
          <w:tab w:val="center" w:pos="3968"/>
        </w:tabs>
        <w:spacing w:line="480" w:lineRule="auto"/>
        <w:ind w:left="357" w:firstLine="567"/>
        <w:jc w:val="both"/>
        <w:rPr>
          <w:iCs/>
          <w:color w:val="000000" w:themeColor="text1"/>
          <w:sz w:val="24"/>
          <w:szCs w:val="24"/>
          <w:lang w:val="id-ID"/>
        </w:rPr>
      </w:pPr>
      <w:r w:rsidRPr="006F64FF">
        <w:rPr>
          <w:iCs/>
          <w:color w:val="000000" w:themeColor="text1"/>
          <w:sz w:val="24"/>
          <w:szCs w:val="24"/>
          <w:lang w:val="id-ID"/>
        </w:rPr>
        <w:t>Penganalisisan data dalam penelitian ini mengg</w:t>
      </w:r>
      <w:r w:rsidRPr="006F64FF">
        <w:rPr>
          <w:iCs/>
          <w:color w:val="000000" w:themeColor="text1"/>
          <w:sz w:val="24"/>
          <w:szCs w:val="24"/>
          <w:lang w:val="en-ID"/>
        </w:rPr>
        <w:t xml:space="preserve">gunakan metode padan </w:t>
      </w:r>
      <w:r w:rsidRPr="006F64FF">
        <w:rPr>
          <w:iCs/>
          <w:color w:val="000000" w:themeColor="text1"/>
          <w:sz w:val="24"/>
          <w:szCs w:val="24"/>
          <w:lang w:val="id-ID"/>
        </w:rPr>
        <w:t xml:space="preserve">intralingual </w:t>
      </w:r>
      <w:r w:rsidRPr="006F64FF">
        <w:rPr>
          <w:iCs/>
          <w:color w:val="000000" w:themeColor="text1"/>
          <w:sz w:val="24"/>
          <w:szCs w:val="24"/>
          <w:lang w:val="en-ID"/>
        </w:rPr>
        <w:t xml:space="preserve">dengan teknik dasar dan teknik lanjutan. </w:t>
      </w:r>
      <w:bookmarkStart w:id="89" w:name="_Hlk170239832"/>
      <w:r w:rsidRPr="006F64FF">
        <w:rPr>
          <w:iCs/>
          <w:color w:val="000000" w:themeColor="text1"/>
          <w:sz w:val="24"/>
          <w:szCs w:val="24"/>
          <w:lang w:val="id-ID"/>
        </w:rPr>
        <w:t xml:space="preserve">Menurut </w:t>
      </w:r>
      <w:r w:rsidRPr="006F64FF">
        <w:rPr>
          <w:iCs/>
          <w:color w:val="000000" w:themeColor="text1"/>
          <w:sz w:val="24"/>
          <w:szCs w:val="24"/>
          <w:lang w:val="id-ID"/>
        </w:rPr>
        <w:fldChar w:fldCharType="begin" w:fldLock="1"/>
      </w:r>
      <w:r w:rsidRPr="006F64FF">
        <w:rPr>
          <w:iCs/>
          <w:color w:val="000000" w:themeColor="text1"/>
          <w:sz w:val="24"/>
          <w:szCs w:val="24"/>
          <w:lang w:val="id-ID"/>
        </w:rPr>
        <w:instrText>ADDIN CSL_CITATION {"citationItems":[{"id":"ITEM-1","itemData":{"ISBN":"9786024251666","abstract":"Some of the biological properties of saline extracts of the mycelia of several species of the Aspergillus genus, namely, A. fumigatus, A. flavus, A. niger, A. nidulans, A. parasitucus and A. glaucus, were studied. Only the extract prepared from A. fumigatus was found to be hemolytic for sheep red blood cells. In contrast, all the extracts with the only exception of that of A. glaucus, had cytotoxic effects on Vero cells. Both, the hemolytic and cytotoxic constituents of the extracts were removable by adsorption with activated carbon. Heating of the extracts at 100 degrees C for 30 minutes also resulted in detoxification. In vivo studies, performed only with detoxified extracts of A. fumigatus, showed these were capable of depleting complement levels in guinea pigs. Complement inactivation was also found to occur in vitro and was cuased by all the extracts tested. Also triggered by the extracts was the conversion of serum C3 but not of purified C3, indicating that other serum factors are essential in the process. Despite the similarity in this respect with cobra venom factor, differences in activity after heating-negative in cobra venom factor-indicate that the complement inactivating substance/s present in the Aspergillus extracts differ from those of the snake product.","author":[{"dropping-particle":"","family":"Mahsun","given":"","non-dropping-particle":"","parse-names":false,"suffix":""}],"container-title":"Fakultas Adab dan Humaniora UIN Sunan Ampel Surabaya","id":"ITEM-1","issued":{"date-parts":[["2017"]]},"number-of-pages":"1-546","publisher":"PT RAJAGRAFINDO PERSADA","title":"METODE PENELITIAN BAHASA Tahapan, Strategi, Metode, dan Tekniknya","type":"book"},"uris":["http://www.mendeley.com/documents/?uuid=47cd1dca-5c88-4a76-8bad-0ccd6a761706"]}],"mendeley":{"formattedCitation":"(Mahsun, 2017)","manualFormatting":"Mahsun (2017:116)","plainTextFormattedCitation":"(Mahsun, 2017)","previouslyFormattedCitation":"(Mahsun, 2017)"},"properties":{"noteIndex":0},"schema":"https://github.com/citation-style-language/schema/raw/master/csl-citation.json"}</w:instrText>
      </w:r>
      <w:r w:rsidRPr="006F64FF">
        <w:rPr>
          <w:iCs/>
          <w:color w:val="000000" w:themeColor="text1"/>
          <w:sz w:val="24"/>
          <w:szCs w:val="24"/>
          <w:lang w:val="id-ID"/>
        </w:rPr>
        <w:fldChar w:fldCharType="separate"/>
      </w:r>
      <w:r w:rsidRPr="006F64FF">
        <w:rPr>
          <w:iCs/>
          <w:noProof/>
          <w:color w:val="000000" w:themeColor="text1"/>
          <w:sz w:val="24"/>
          <w:szCs w:val="24"/>
          <w:lang w:val="id-ID"/>
        </w:rPr>
        <w:t>Mahsun (2017:116)</w:t>
      </w:r>
      <w:r w:rsidRPr="006F64FF">
        <w:rPr>
          <w:iCs/>
          <w:color w:val="000000" w:themeColor="text1"/>
          <w:sz w:val="24"/>
          <w:szCs w:val="24"/>
          <w:lang w:val="id-ID"/>
        </w:rPr>
        <w:fldChar w:fldCharType="end"/>
      </w:r>
      <w:r w:rsidRPr="006F64FF">
        <w:rPr>
          <w:iCs/>
          <w:color w:val="000000" w:themeColor="text1"/>
          <w:sz w:val="24"/>
          <w:szCs w:val="24"/>
          <w:lang w:val="id-ID"/>
        </w:rPr>
        <w:t xml:space="preserve"> metode padan intralingual adalah metode analisis dengan cara menghubung bandingkan unsur-unsur yang ada dalam satu bahasa ataupun pada banyak bahasa yang berbeda, yang bersifat lingual. </w:t>
      </w:r>
      <w:bookmarkEnd w:id="89"/>
      <w:r w:rsidRPr="006F64FF">
        <w:rPr>
          <w:iCs/>
          <w:color w:val="000000" w:themeColor="text1"/>
          <w:sz w:val="24"/>
          <w:szCs w:val="24"/>
          <w:lang w:val="id-ID"/>
        </w:rPr>
        <w:t>Hal yang di dihubung bandingkan dalam penelitian ini adalah tuturan lisan oleh Kadam Sidik dalam video TikTok miliknya selama periode Januari hingga Mei 2023.</w:t>
      </w:r>
    </w:p>
    <w:p w14:paraId="6A7DA133" w14:textId="77777777" w:rsidR="00E037AF" w:rsidRDefault="00E037AF" w:rsidP="00E037AF">
      <w:pPr>
        <w:pStyle w:val="BodyText"/>
        <w:tabs>
          <w:tab w:val="left" w:pos="2040"/>
          <w:tab w:val="center" w:pos="3968"/>
        </w:tabs>
        <w:spacing w:line="480" w:lineRule="auto"/>
        <w:ind w:left="357" w:firstLine="567"/>
        <w:jc w:val="both"/>
        <w:rPr>
          <w:iCs/>
          <w:color w:val="000000" w:themeColor="text1"/>
          <w:sz w:val="24"/>
          <w:szCs w:val="24"/>
          <w:lang w:val="en-ID"/>
        </w:rPr>
      </w:pPr>
      <w:r w:rsidRPr="006F64FF">
        <w:rPr>
          <w:iCs/>
          <w:color w:val="000000" w:themeColor="text1"/>
          <w:sz w:val="24"/>
          <w:szCs w:val="24"/>
          <w:lang w:val="id-ID"/>
        </w:rPr>
        <w:t xml:space="preserve"> Teknik selanjutnya yang digunakan dalam penelitian ini adalah teknik dasar PUP. Teknik dasar pilah unsur penentu (PUP) dengan daya pilah translasional berupa kata yang mengandung bahasa gaul pada tuturan lisan oleh Kadam Sidik dalam video TikTok selama periode Januari hingga Mei 2023. Kemudian, teknik lanjutan yang digunakan dalam penelitian ini adalah teknik hubung banding menyamakan. </w:t>
      </w:r>
      <w:r w:rsidRPr="006F64FF">
        <w:rPr>
          <w:iCs/>
          <w:color w:val="000000" w:themeColor="text1"/>
          <w:sz w:val="24"/>
          <w:szCs w:val="24"/>
          <w:lang w:val="en-ID"/>
        </w:rPr>
        <w:t xml:space="preserve">Teknik hubung banding menyamakan dalam penelitian ini dimanfaatkan untuk mencocokkan kata-kata atau mencari padanan yang digunakan dalam bahasa </w:t>
      </w:r>
      <w:proofErr w:type="gramStart"/>
      <w:r w:rsidRPr="006F64FF">
        <w:rPr>
          <w:iCs/>
          <w:color w:val="000000" w:themeColor="text1"/>
          <w:sz w:val="24"/>
          <w:szCs w:val="24"/>
          <w:lang w:val="en-ID"/>
        </w:rPr>
        <w:t>gaul</w:t>
      </w:r>
      <w:proofErr w:type="gramEnd"/>
      <w:r w:rsidRPr="006F64FF">
        <w:rPr>
          <w:iCs/>
          <w:color w:val="000000" w:themeColor="text1"/>
          <w:sz w:val="24"/>
          <w:szCs w:val="24"/>
          <w:lang w:val="en-ID"/>
        </w:rPr>
        <w:t xml:space="preserve"> dengan kata-kata dalam bahasa </w:t>
      </w:r>
      <w:r w:rsidRPr="006F64FF">
        <w:rPr>
          <w:iCs/>
          <w:color w:val="000000" w:themeColor="text1"/>
          <w:sz w:val="24"/>
          <w:szCs w:val="24"/>
          <w:lang w:val="id-ID"/>
        </w:rPr>
        <w:t xml:space="preserve">baku </w:t>
      </w:r>
      <w:r w:rsidRPr="006F64FF">
        <w:rPr>
          <w:iCs/>
          <w:color w:val="000000" w:themeColor="text1"/>
          <w:sz w:val="24"/>
          <w:szCs w:val="24"/>
          <w:lang w:val="en-ID"/>
        </w:rPr>
        <w:t xml:space="preserve">Indonesia. </w:t>
      </w:r>
    </w:p>
    <w:p w14:paraId="241019DE" w14:textId="77777777" w:rsidR="00E037AF" w:rsidRPr="006F64FF" w:rsidRDefault="00E037AF" w:rsidP="00E037AF">
      <w:pPr>
        <w:pStyle w:val="Heading2"/>
        <w:numPr>
          <w:ilvl w:val="0"/>
          <w:numId w:val="17"/>
        </w:numPr>
        <w:spacing w:before="0" w:line="480" w:lineRule="auto"/>
        <w:rPr>
          <w:rFonts w:cs="Times New Roman"/>
          <w:szCs w:val="24"/>
          <w:lang w:val="id-ID"/>
        </w:rPr>
      </w:pPr>
      <w:bookmarkStart w:id="90" w:name="_Toc171894184"/>
      <w:r w:rsidRPr="006F64FF">
        <w:rPr>
          <w:rFonts w:cs="Times New Roman"/>
          <w:szCs w:val="24"/>
          <w:lang w:val="id-ID"/>
        </w:rPr>
        <w:t>Teknik Penyajian Hasil Analisis</w:t>
      </w:r>
      <w:bookmarkEnd w:id="90"/>
    </w:p>
    <w:p w14:paraId="5FFA19ED" w14:textId="656EE842" w:rsidR="00875A11" w:rsidRDefault="00E037AF" w:rsidP="00673A54">
      <w:pPr>
        <w:pStyle w:val="BodyText"/>
        <w:tabs>
          <w:tab w:val="left" w:pos="2040"/>
          <w:tab w:val="center" w:pos="3968"/>
        </w:tabs>
        <w:spacing w:line="480" w:lineRule="auto"/>
        <w:ind w:left="425" w:firstLine="567"/>
        <w:jc w:val="both"/>
      </w:pPr>
      <w:r w:rsidRPr="006F64FF">
        <w:rPr>
          <w:iCs/>
          <w:color w:val="000000" w:themeColor="text1"/>
          <w:sz w:val="24"/>
          <w:szCs w:val="24"/>
          <w:lang w:val="id-ID"/>
        </w:rPr>
        <w:t xml:space="preserve">Menurut </w:t>
      </w:r>
      <w:sdt>
        <w:sdtPr>
          <w:rPr>
            <w:iCs/>
            <w:color w:val="000000" w:themeColor="text1"/>
            <w:sz w:val="24"/>
            <w:szCs w:val="24"/>
            <w:lang w:val="id-ID"/>
          </w:rPr>
          <w:tag w:val="MENDELEY_CITATION_v3_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"/>
          <w:id w:val="522747987"/>
          <w:placeholder>
            <w:docPart w:val="75D8CE1EFADB41189577A70067669D96"/>
          </w:placeholder>
        </w:sdtPr>
        <w:sdtEndPr>
          <w:rPr>
            <w:iCs w:val="0"/>
            <w:lang w:val="id"/>
          </w:rPr>
        </w:sdtEndPr>
        <w:sdtContent>
          <w:r w:rsidRPr="006F64FF">
            <w:rPr>
              <w:color w:val="000000" w:themeColor="text1"/>
              <w:sz w:val="24"/>
              <w:szCs w:val="24"/>
            </w:rPr>
            <w:t>Mahsun (2017:120)</w:t>
          </w:r>
        </w:sdtContent>
      </w:sdt>
      <w:r w:rsidRPr="006F64FF">
        <w:rPr>
          <w:iCs/>
          <w:color w:val="000000" w:themeColor="text1"/>
          <w:sz w:val="24"/>
          <w:szCs w:val="24"/>
          <w:lang w:val="id-ID"/>
        </w:rPr>
        <w:t xml:space="preserve"> ada dua cara untuk menyajikan kaidah-kaidah hasil analisis, yakni</w:t>
      </w:r>
      <w:r w:rsidRPr="006F64FF">
        <w:rPr>
          <w:iCs/>
          <w:color w:val="000000" w:themeColor="text1"/>
          <w:sz w:val="24"/>
          <w:szCs w:val="24"/>
          <w:lang w:val="en-ID"/>
        </w:rPr>
        <w:t xml:space="preserve"> (a) perumusan dengan menggunakan kata-kata biasa, termasuk penggunaan terminologi yang bersifat teknis dan (b) perumusan dengan menggunakan tanda-tanda atau lambang-lambang.</w:t>
      </w:r>
      <w:r w:rsidRPr="006F64FF">
        <w:rPr>
          <w:iCs/>
          <w:color w:val="000000" w:themeColor="text1"/>
          <w:sz w:val="24"/>
          <w:szCs w:val="24"/>
          <w:lang w:val="id-ID"/>
        </w:rPr>
        <w:t xml:space="preserve"> Dalam penelitian ini, peneliti menggunakan metode informal yang berbentuk kata-kata biasa untuk teknik penyajiannya. </w:t>
      </w:r>
      <w:bookmarkStart w:id="91" w:name="_Hlk170239881"/>
      <w:r w:rsidRPr="006F64FF">
        <w:rPr>
          <w:iCs/>
          <w:color w:val="000000" w:themeColor="text1"/>
          <w:sz w:val="24"/>
          <w:szCs w:val="24"/>
          <w:lang w:val="id-ID"/>
        </w:rPr>
        <w:t xml:space="preserve">Menurut Mahsun </w:t>
      </w:r>
      <w:r w:rsidRPr="006F64FF">
        <w:rPr>
          <w:iCs/>
          <w:color w:val="000000" w:themeColor="text1"/>
          <w:sz w:val="24"/>
          <w:szCs w:val="24"/>
          <w:lang w:val="id-ID"/>
        </w:rPr>
        <w:fldChar w:fldCharType="begin" w:fldLock="1"/>
      </w:r>
      <w:r w:rsidRPr="006F64FF">
        <w:rPr>
          <w:iCs/>
          <w:color w:val="000000" w:themeColor="text1"/>
          <w:sz w:val="24"/>
          <w:szCs w:val="24"/>
          <w:lang w:val="id-ID"/>
        </w:rPr>
        <w:instrText>ADDIN CSL_CITATION {"citationItems":[{"id":"ITEM-1","itemData":{"DOI":"10.30872/diglosia.v5i2.411","ISSN":"2615-725X","abstract":"This study was conducted to describe the formation and meaning of Indonesian words as Indonesian Twitter's tweet  register markers. This research is a qualitative descriptive study with data collection methods using listen and note method. The referential equivalent method and the content analysis method with the presentation of the results of data analysis carried out using formal and informal methods are two methods used in data analysis. The data source is Twitter user comments in the six tweets of the @areajulid account with the most comments in 2021. The results show that there are five ways of forming Indonesian words as Twitter registers, namely the process of (1) affixation, including the words \"mengjamet\", \"mengkesal\", and \"membagongkan\"; (2) abbreviations include the words \"mjb\", \"pen\", \"jamet\", \"lontang\", \"sat\", \"dahlah\", and \"monmaap\"; (3) anagrams include the words \"kane\", \"isilop\", and \"ngab\"; (4) hybrids include the words \"kenawhy\", \"akhlakn't\", and \"jujurly\"; and (5) changes in the form of syllables in basic words including the words \"anjir\", \"anjrit\", \"santuy\", \"gemoy\", and \"cangtip\". The purposes of using the Indonesian word Twitter register marker are (1) to express feelings; (2) to make fun of; (3) to greet; and (4) to misspelt words.","author":[{"dropping-particle":"","family":"Rismaya","given":"Rima","non-dropping-particle":"","parse-names":false,"suffix":""},{"dropping-particle":"","family":"Wahya","given":"Wahya","non-dropping-particle":"","parse-names":false,"suffix":""},{"dropping-particle":"","family":"Lukman","given":"Fahmy","non-dropping-particle":"","parse-names":false,"suffix":""}],"container-title":"Diglosia: Jurnal Kajian Bahasa, Sastra, dan Pengajarannya","id":"ITEM-1","issue":"2","issued":{"date-parts":[["2022"]]},"page":"511-526","title":"Kata Bahasa Indonesia Penanda Register Twitter: Suatu Kajian Morfologi","type":"article-journal","volume":"5"},"uris":["http://www.mendeley.com/documents/?uuid=8aa1b58e-98ae-4c34-a21b-9778cc0dca7b"]}],"mendeley":{"formattedCitation":"(Rismaya et al., 2022)","manualFormatting":"(dalam Rismaya dkk., 2022:515)","plainTextFormattedCitation":"(Rismaya et al., 2022)","previouslyFormattedCitation":"(Rismaya et al., 2022)"},"properties":{"noteIndex":0},"schema":"https://github.com/citation-style-language/schema/raw/master/csl-citation.json"}</w:instrText>
      </w:r>
      <w:r w:rsidRPr="006F64FF">
        <w:rPr>
          <w:iCs/>
          <w:color w:val="000000" w:themeColor="text1"/>
          <w:sz w:val="24"/>
          <w:szCs w:val="24"/>
          <w:lang w:val="id-ID"/>
        </w:rPr>
        <w:fldChar w:fldCharType="separate"/>
      </w:r>
      <w:r w:rsidRPr="006F64FF">
        <w:rPr>
          <w:iCs/>
          <w:noProof/>
          <w:color w:val="000000" w:themeColor="text1"/>
          <w:sz w:val="24"/>
          <w:szCs w:val="24"/>
          <w:lang w:val="id-ID"/>
        </w:rPr>
        <w:t>(dalam Rismaya dkk., 2022:515)</w:t>
      </w:r>
      <w:r w:rsidRPr="006F64FF">
        <w:rPr>
          <w:iCs/>
          <w:color w:val="000000" w:themeColor="text1"/>
          <w:sz w:val="24"/>
          <w:szCs w:val="24"/>
          <w:lang w:val="id-ID"/>
        </w:rPr>
        <w:fldChar w:fldCharType="end"/>
      </w:r>
      <w:r w:rsidRPr="006F64FF">
        <w:rPr>
          <w:iCs/>
          <w:color w:val="000000" w:themeColor="text1"/>
          <w:sz w:val="24"/>
          <w:szCs w:val="24"/>
          <w:lang w:val="id-ID"/>
        </w:rPr>
        <w:t xml:space="preserve"> teknik informal merupakan penyajian hasil analisis data dengan cara mendeskripsikan data dengan kata-kata biasa dan istilah yang berkaitan dengan tema penelitian. Metode informal dipilih dalam penelitian ini karena tidak melibatkan penggunaan angka atau simbol.      </w:t>
      </w:r>
      <w:bookmarkEnd w:id="91"/>
    </w:p>
    <w:sectPr w:rsidR="00875A11" w:rsidSect="00673A54">
      <w:headerReference w:type="default" r:id="rId42"/>
      <w:footerReference w:type="default" r:id="rId4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6B04C" w14:textId="77777777" w:rsidR="00F100E8" w:rsidRDefault="00F100E8">
      <w:pPr>
        <w:spacing w:after="0" w:line="240" w:lineRule="auto"/>
      </w:pPr>
      <w:r>
        <w:separator/>
      </w:r>
    </w:p>
  </w:endnote>
  <w:endnote w:type="continuationSeparator" w:id="0">
    <w:p w14:paraId="7CDD77FA" w14:textId="77777777" w:rsidR="00F100E8" w:rsidRDefault="00F10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F9A7C" w14:textId="77777777" w:rsidR="00A24AD8" w:rsidRPr="0098542B" w:rsidRDefault="00A24AD8" w:rsidP="004C6A6A">
    <w:pPr>
      <w:pStyle w:val="Footer"/>
      <w:rPr>
        <w:rFonts w:ascii="Times New Roman" w:hAnsi="Times New Roman" w:cs="Times New Roman"/>
        <w:sz w:val="24"/>
        <w:szCs w:val="24"/>
      </w:rPr>
    </w:pPr>
  </w:p>
  <w:p w14:paraId="7FC65917" w14:textId="77777777" w:rsidR="00A24AD8" w:rsidRDefault="00A24AD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55CC8" w14:textId="77777777" w:rsidR="00A24AD8" w:rsidRDefault="00A24AD8" w:rsidP="00E15A6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602639"/>
      <w:docPartObj>
        <w:docPartGallery w:val="Page Numbers (Bottom of Page)"/>
        <w:docPartUnique/>
      </w:docPartObj>
    </w:sdtPr>
    <w:sdtEndPr>
      <w:rPr>
        <w:rFonts w:ascii="Times New Roman" w:hAnsi="Times New Roman" w:cs="Times New Roman"/>
        <w:sz w:val="24"/>
        <w:szCs w:val="24"/>
      </w:rPr>
    </w:sdtEndPr>
    <w:sdtContent>
      <w:p w14:paraId="09E031A1" w14:textId="77777777" w:rsidR="00A24AD8" w:rsidRPr="00D542E7" w:rsidRDefault="00F100E8">
        <w:pPr>
          <w:pStyle w:val="Footer"/>
          <w:jc w:val="center"/>
          <w:rPr>
            <w:rFonts w:ascii="Times New Roman" w:hAnsi="Times New Roman" w:cs="Times New Roman"/>
            <w:sz w:val="24"/>
            <w:szCs w:val="24"/>
          </w:rPr>
        </w:pPr>
        <w:r w:rsidRPr="00D542E7">
          <w:rPr>
            <w:rFonts w:ascii="Times New Roman" w:hAnsi="Times New Roman" w:cs="Times New Roman"/>
            <w:sz w:val="24"/>
            <w:szCs w:val="24"/>
          </w:rPr>
          <w:fldChar w:fldCharType="begin"/>
        </w:r>
        <w:r w:rsidRPr="00D542E7">
          <w:rPr>
            <w:rFonts w:ascii="Times New Roman" w:hAnsi="Times New Roman" w:cs="Times New Roman"/>
            <w:sz w:val="24"/>
            <w:szCs w:val="24"/>
          </w:rPr>
          <w:instrText>PAGE   \* MERGEFORMAT</w:instrText>
        </w:r>
        <w:r w:rsidRPr="00D542E7">
          <w:rPr>
            <w:rFonts w:ascii="Times New Roman" w:hAnsi="Times New Roman" w:cs="Times New Roman"/>
            <w:sz w:val="24"/>
            <w:szCs w:val="24"/>
          </w:rPr>
          <w:fldChar w:fldCharType="separate"/>
        </w:r>
        <w:r w:rsidRPr="00D542E7">
          <w:rPr>
            <w:rFonts w:ascii="Times New Roman" w:hAnsi="Times New Roman" w:cs="Times New Roman"/>
            <w:sz w:val="24"/>
            <w:szCs w:val="24"/>
            <w:lang w:val="id-ID"/>
          </w:rPr>
          <w:t>2</w:t>
        </w:r>
        <w:r w:rsidRPr="00D542E7">
          <w:rPr>
            <w:rFonts w:ascii="Times New Roman" w:hAnsi="Times New Roman" w:cs="Times New Roman"/>
            <w:sz w:val="24"/>
            <w:szCs w:val="24"/>
          </w:rPr>
          <w:fldChar w:fldCharType="end"/>
        </w:r>
      </w:p>
    </w:sdtContent>
  </w:sdt>
  <w:p w14:paraId="78DCA2C2" w14:textId="77777777" w:rsidR="00A24AD8" w:rsidRPr="00D542E7" w:rsidRDefault="00A24AD8">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596967"/>
      <w:docPartObj>
        <w:docPartGallery w:val="Page Numbers (Bottom of Page)"/>
        <w:docPartUnique/>
      </w:docPartObj>
    </w:sdtPr>
    <w:sdtEndPr>
      <w:rPr>
        <w:rFonts w:ascii="Times New Roman" w:hAnsi="Times New Roman" w:cs="Times New Roman"/>
        <w:sz w:val="24"/>
        <w:szCs w:val="24"/>
      </w:rPr>
    </w:sdtEndPr>
    <w:sdtContent>
      <w:p w14:paraId="36E343D5" w14:textId="77777777" w:rsidR="00A24AD8" w:rsidRPr="0075344F" w:rsidRDefault="00F100E8">
        <w:pPr>
          <w:pStyle w:val="Footer"/>
          <w:jc w:val="center"/>
          <w:rPr>
            <w:rFonts w:ascii="Times New Roman" w:hAnsi="Times New Roman" w:cs="Times New Roman"/>
            <w:sz w:val="24"/>
            <w:szCs w:val="24"/>
          </w:rPr>
        </w:pPr>
        <w:r w:rsidRPr="0075344F">
          <w:rPr>
            <w:rFonts w:ascii="Times New Roman" w:hAnsi="Times New Roman" w:cs="Times New Roman"/>
            <w:sz w:val="24"/>
            <w:szCs w:val="24"/>
          </w:rPr>
          <w:fldChar w:fldCharType="begin"/>
        </w:r>
        <w:r w:rsidRPr="0075344F">
          <w:rPr>
            <w:rFonts w:ascii="Times New Roman" w:hAnsi="Times New Roman" w:cs="Times New Roman"/>
            <w:sz w:val="24"/>
            <w:szCs w:val="24"/>
          </w:rPr>
          <w:instrText>PAGE   \* MERGEFORMAT</w:instrText>
        </w:r>
        <w:r w:rsidRPr="0075344F">
          <w:rPr>
            <w:rFonts w:ascii="Times New Roman" w:hAnsi="Times New Roman" w:cs="Times New Roman"/>
            <w:sz w:val="24"/>
            <w:szCs w:val="24"/>
          </w:rPr>
          <w:fldChar w:fldCharType="separate"/>
        </w:r>
        <w:r w:rsidR="00673A54" w:rsidRPr="00673A54">
          <w:rPr>
            <w:rFonts w:ascii="Times New Roman" w:hAnsi="Times New Roman" w:cs="Times New Roman"/>
            <w:noProof/>
            <w:sz w:val="24"/>
            <w:szCs w:val="24"/>
            <w:lang w:val="id-ID"/>
          </w:rPr>
          <w:t>iv</w:t>
        </w:r>
        <w:r w:rsidRPr="0075344F">
          <w:rPr>
            <w:rFonts w:ascii="Times New Roman" w:hAnsi="Times New Roman" w:cs="Times New Roman"/>
            <w:sz w:val="24"/>
            <w:szCs w:val="24"/>
          </w:rPr>
          <w:fldChar w:fldCharType="end"/>
        </w:r>
      </w:p>
    </w:sdtContent>
  </w:sdt>
  <w:p w14:paraId="47AE22D0" w14:textId="77777777" w:rsidR="00A24AD8" w:rsidRDefault="00A24AD8" w:rsidP="00526394">
    <w:pPr>
      <w:pStyle w:val="Footer"/>
      <w:tabs>
        <w:tab w:val="clear" w:pos="9026"/>
        <w:tab w:val="left" w:pos="4513"/>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635301"/>
      <w:docPartObj>
        <w:docPartGallery w:val="Page Numbers (Bottom of Page)"/>
        <w:docPartUnique/>
      </w:docPartObj>
    </w:sdtPr>
    <w:sdtEndPr>
      <w:rPr>
        <w:rFonts w:ascii="Times New Roman" w:hAnsi="Times New Roman" w:cs="Times New Roman"/>
        <w:sz w:val="24"/>
        <w:szCs w:val="24"/>
      </w:rPr>
    </w:sdtEndPr>
    <w:sdtContent>
      <w:p w14:paraId="5D20C8C2" w14:textId="77777777" w:rsidR="00A24AD8" w:rsidRPr="00D542E7" w:rsidRDefault="00F100E8">
        <w:pPr>
          <w:pStyle w:val="Footer"/>
          <w:jc w:val="center"/>
          <w:rPr>
            <w:rFonts w:ascii="Times New Roman" w:hAnsi="Times New Roman" w:cs="Times New Roman"/>
            <w:sz w:val="24"/>
            <w:szCs w:val="24"/>
          </w:rPr>
        </w:pPr>
        <w:r w:rsidRPr="00D542E7">
          <w:rPr>
            <w:rFonts w:ascii="Times New Roman" w:hAnsi="Times New Roman" w:cs="Times New Roman"/>
            <w:sz w:val="24"/>
            <w:szCs w:val="24"/>
          </w:rPr>
          <w:fldChar w:fldCharType="begin"/>
        </w:r>
        <w:r w:rsidRPr="00D542E7">
          <w:rPr>
            <w:rFonts w:ascii="Times New Roman" w:hAnsi="Times New Roman" w:cs="Times New Roman"/>
            <w:sz w:val="24"/>
            <w:szCs w:val="24"/>
          </w:rPr>
          <w:instrText>PAGE   \* MERGEFORMAT</w:instrText>
        </w:r>
        <w:r w:rsidRPr="00D542E7">
          <w:rPr>
            <w:rFonts w:ascii="Times New Roman" w:hAnsi="Times New Roman" w:cs="Times New Roman"/>
            <w:sz w:val="24"/>
            <w:szCs w:val="24"/>
          </w:rPr>
          <w:fldChar w:fldCharType="separate"/>
        </w:r>
        <w:r w:rsidR="00673A54" w:rsidRPr="00673A54">
          <w:rPr>
            <w:rFonts w:ascii="Times New Roman" w:hAnsi="Times New Roman" w:cs="Times New Roman"/>
            <w:noProof/>
            <w:sz w:val="24"/>
            <w:szCs w:val="24"/>
            <w:lang w:val="id-ID"/>
          </w:rPr>
          <w:t>ii</w:t>
        </w:r>
        <w:r w:rsidRPr="00D542E7">
          <w:rPr>
            <w:rFonts w:ascii="Times New Roman" w:hAnsi="Times New Roman" w:cs="Times New Roman"/>
            <w:sz w:val="24"/>
            <w:szCs w:val="24"/>
          </w:rPr>
          <w:fldChar w:fldCharType="end"/>
        </w:r>
      </w:p>
    </w:sdtContent>
  </w:sdt>
  <w:p w14:paraId="4DC29E81" w14:textId="77777777" w:rsidR="00A24AD8" w:rsidRPr="00D542E7" w:rsidRDefault="00A24AD8">
    <w:pPr>
      <w:pStyle w:val="Foo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789771"/>
      <w:docPartObj>
        <w:docPartGallery w:val="Page Numbers (Bottom of Page)"/>
        <w:docPartUnique/>
      </w:docPartObj>
    </w:sdtPr>
    <w:sdtEndPr>
      <w:rPr>
        <w:rFonts w:ascii="Times New Roman" w:hAnsi="Times New Roman" w:cs="Times New Roman"/>
        <w:sz w:val="24"/>
        <w:szCs w:val="24"/>
      </w:rPr>
    </w:sdtEndPr>
    <w:sdtContent>
      <w:p w14:paraId="15CC4B46" w14:textId="77777777" w:rsidR="00A24AD8" w:rsidRPr="0098542B" w:rsidRDefault="00F100E8">
        <w:pPr>
          <w:pStyle w:val="Footer"/>
          <w:jc w:val="center"/>
          <w:rPr>
            <w:rFonts w:ascii="Times New Roman" w:hAnsi="Times New Roman" w:cs="Times New Roman"/>
            <w:sz w:val="24"/>
            <w:szCs w:val="24"/>
          </w:rPr>
        </w:pPr>
        <w:r w:rsidRPr="0098542B">
          <w:rPr>
            <w:rFonts w:ascii="Times New Roman" w:hAnsi="Times New Roman" w:cs="Times New Roman"/>
            <w:sz w:val="24"/>
            <w:szCs w:val="24"/>
          </w:rPr>
          <w:fldChar w:fldCharType="begin"/>
        </w:r>
        <w:r w:rsidRPr="0098542B">
          <w:rPr>
            <w:rFonts w:ascii="Times New Roman" w:hAnsi="Times New Roman" w:cs="Times New Roman"/>
            <w:sz w:val="24"/>
            <w:szCs w:val="24"/>
          </w:rPr>
          <w:instrText>PAGE   \* MERGEFORMAT</w:instrText>
        </w:r>
        <w:r w:rsidRPr="0098542B">
          <w:rPr>
            <w:rFonts w:ascii="Times New Roman" w:hAnsi="Times New Roman" w:cs="Times New Roman"/>
            <w:sz w:val="24"/>
            <w:szCs w:val="24"/>
          </w:rPr>
          <w:fldChar w:fldCharType="separate"/>
        </w:r>
        <w:r w:rsidR="00673A54" w:rsidRPr="00673A54">
          <w:rPr>
            <w:rFonts w:ascii="Times New Roman" w:hAnsi="Times New Roman" w:cs="Times New Roman"/>
            <w:noProof/>
            <w:sz w:val="24"/>
            <w:szCs w:val="24"/>
            <w:lang w:val="id-ID"/>
          </w:rPr>
          <w:t>1</w:t>
        </w:r>
        <w:r w:rsidRPr="0098542B">
          <w:rPr>
            <w:rFonts w:ascii="Times New Roman" w:hAnsi="Times New Roman" w:cs="Times New Roman"/>
            <w:sz w:val="24"/>
            <w:szCs w:val="24"/>
          </w:rPr>
          <w:fldChar w:fldCharType="end"/>
        </w:r>
      </w:p>
    </w:sdtContent>
  </w:sdt>
  <w:p w14:paraId="59706929" w14:textId="77777777" w:rsidR="00A24AD8" w:rsidRDefault="00A24AD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E6935" w14:textId="77777777" w:rsidR="00A24AD8" w:rsidRDefault="00A24AD8">
    <w:pPr>
      <w:pStyle w:val="Footer"/>
      <w:jc w:val="center"/>
    </w:pPr>
  </w:p>
  <w:p w14:paraId="00F6E801" w14:textId="77777777" w:rsidR="00A24AD8" w:rsidRDefault="00A24AD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420946"/>
      <w:docPartObj>
        <w:docPartGallery w:val="Page Numbers (Bottom of Page)"/>
        <w:docPartUnique/>
      </w:docPartObj>
    </w:sdtPr>
    <w:sdtEndPr>
      <w:rPr>
        <w:rFonts w:ascii="Times New Roman" w:hAnsi="Times New Roman" w:cs="Times New Roman"/>
        <w:sz w:val="24"/>
        <w:szCs w:val="24"/>
      </w:rPr>
    </w:sdtEndPr>
    <w:sdtContent>
      <w:p w14:paraId="76AF8F7A" w14:textId="77777777" w:rsidR="00A24AD8" w:rsidRPr="008A2796" w:rsidRDefault="00F100E8">
        <w:pPr>
          <w:pStyle w:val="Footer"/>
          <w:jc w:val="center"/>
          <w:rPr>
            <w:rFonts w:ascii="Times New Roman" w:hAnsi="Times New Roman" w:cs="Times New Roman"/>
            <w:sz w:val="24"/>
            <w:szCs w:val="24"/>
          </w:rPr>
        </w:pPr>
        <w:r w:rsidRPr="008A2796">
          <w:rPr>
            <w:rFonts w:ascii="Times New Roman" w:hAnsi="Times New Roman" w:cs="Times New Roman"/>
            <w:sz w:val="24"/>
            <w:szCs w:val="24"/>
          </w:rPr>
          <w:fldChar w:fldCharType="begin"/>
        </w:r>
        <w:r w:rsidRPr="008A2796">
          <w:rPr>
            <w:rFonts w:ascii="Times New Roman" w:hAnsi="Times New Roman" w:cs="Times New Roman"/>
            <w:sz w:val="24"/>
            <w:szCs w:val="24"/>
          </w:rPr>
          <w:instrText>PAGE   \* MERGEFORMAT</w:instrText>
        </w:r>
        <w:r w:rsidRPr="008A2796">
          <w:rPr>
            <w:rFonts w:ascii="Times New Roman" w:hAnsi="Times New Roman" w:cs="Times New Roman"/>
            <w:sz w:val="24"/>
            <w:szCs w:val="24"/>
          </w:rPr>
          <w:fldChar w:fldCharType="separate"/>
        </w:r>
        <w:r w:rsidR="00673A54" w:rsidRPr="00673A54">
          <w:rPr>
            <w:rFonts w:ascii="Times New Roman" w:hAnsi="Times New Roman" w:cs="Times New Roman"/>
            <w:noProof/>
            <w:sz w:val="24"/>
            <w:szCs w:val="24"/>
            <w:lang w:val="id-ID"/>
          </w:rPr>
          <w:t>10</w:t>
        </w:r>
        <w:r w:rsidRPr="008A2796">
          <w:rPr>
            <w:rFonts w:ascii="Times New Roman" w:hAnsi="Times New Roman" w:cs="Times New Roman"/>
            <w:sz w:val="24"/>
            <w:szCs w:val="24"/>
          </w:rPr>
          <w:fldChar w:fldCharType="end"/>
        </w:r>
      </w:p>
    </w:sdtContent>
  </w:sdt>
  <w:p w14:paraId="482035FA" w14:textId="77777777" w:rsidR="00A24AD8" w:rsidRDefault="00A24AD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02D3E" w14:textId="77777777" w:rsidR="00A24AD8" w:rsidRDefault="00A24AD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547343"/>
      <w:docPartObj>
        <w:docPartGallery w:val="Page Numbers (Bottom of Page)"/>
        <w:docPartUnique/>
      </w:docPartObj>
    </w:sdtPr>
    <w:sdtEndPr/>
    <w:sdtContent>
      <w:p w14:paraId="55408D0A" w14:textId="77777777" w:rsidR="00A24AD8" w:rsidRDefault="00F100E8">
        <w:pPr>
          <w:pStyle w:val="Footer"/>
          <w:jc w:val="center"/>
        </w:pPr>
        <w:r w:rsidRPr="00E92CE1">
          <w:rPr>
            <w:rFonts w:ascii="Times New Roman" w:hAnsi="Times New Roman" w:cs="Times New Roman"/>
            <w:sz w:val="24"/>
            <w:szCs w:val="24"/>
          </w:rPr>
          <w:fldChar w:fldCharType="begin"/>
        </w:r>
        <w:r w:rsidRPr="00E92CE1">
          <w:rPr>
            <w:rFonts w:ascii="Times New Roman" w:hAnsi="Times New Roman" w:cs="Times New Roman"/>
            <w:sz w:val="24"/>
            <w:szCs w:val="24"/>
          </w:rPr>
          <w:instrText>PAGE   \* MERGEFORMAT</w:instrText>
        </w:r>
        <w:r w:rsidRPr="00E92CE1">
          <w:rPr>
            <w:rFonts w:ascii="Times New Roman" w:hAnsi="Times New Roman" w:cs="Times New Roman"/>
            <w:sz w:val="24"/>
            <w:szCs w:val="24"/>
          </w:rPr>
          <w:fldChar w:fldCharType="separate"/>
        </w:r>
        <w:r w:rsidR="00673A54" w:rsidRPr="00673A54">
          <w:rPr>
            <w:rFonts w:ascii="Times New Roman" w:hAnsi="Times New Roman" w:cs="Times New Roman"/>
            <w:noProof/>
            <w:sz w:val="24"/>
            <w:szCs w:val="24"/>
            <w:lang w:val="id-ID"/>
          </w:rPr>
          <w:t>39</w:t>
        </w:r>
        <w:r w:rsidRPr="00E92CE1">
          <w:rPr>
            <w:rFonts w:ascii="Times New Roman" w:hAnsi="Times New Roman" w:cs="Times New Roman"/>
            <w:sz w:val="24"/>
            <w:szCs w:val="24"/>
          </w:rPr>
          <w:fldChar w:fldCharType="end"/>
        </w:r>
      </w:p>
    </w:sdtContent>
  </w:sdt>
  <w:p w14:paraId="286F89DB" w14:textId="77777777" w:rsidR="00A24AD8" w:rsidRDefault="00A24AD8" w:rsidP="00E15A6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7EE30" w14:textId="77777777" w:rsidR="00F100E8" w:rsidRDefault="00F100E8">
      <w:pPr>
        <w:spacing w:after="0" w:line="240" w:lineRule="auto"/>
      </w:pPr>
      <w:r>
        <w:separator/>
      </w:r>
    </w:p>
  </w:footnote>
  <w:footnote w:type="continuationSeparator" w:id="0">
    <w:p w14:paraId="2EA850BE" w14:textId="77777777" w:rsidR="00F100E8" w:rsidRDefault="00F100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38B7E" w14:textId="77777777" w:rsidR="00A24AD8" w:rsidRDefault="00A24AD8">
    <w:pPr>
      <w:pStyle w:val="Header"/>
      <w:jc w:val="right"/>
    </w:pPr>
  </w:p>
  <w:p w14:paraId="06FB525E" w14:textId="77777777" w:rsidR="00A24AD8" w:rsidRDefault="00A24AD8" w:rsidP="000E70B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83755" w14:textId="77777777" w:rsidR="00A24AD8" w:rsidRDefault="00A24AD8">
    <w:pPr>
      <w:pStyle w:val="Header"/>
      <w:jc w:val="right"/>
    </w:pPr>
  </w:p>
  <w:p w14:paraId="1EFF9D09" w14:textId="77777777" w:rsidR="00A24AD8" w:rsidRDefault="00A24AD8" w:rsidP="000E70B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A7339" w14:textId="77777777" w:rsidR="00A24AD8" w:rsidRDefault="00A24A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20E9A" w14:textId="77777777" w:rsidR="00A24AD8" w:rsidRDefault="00A24AD8">
    <w:pPr>
      <w:pStyle w:val="Header"/>
      <w:jc w:val="right"/>
    </w:pPr>
  </w:p>
  <w:p w14:paraId="2A2704C3" w14:textId="77777777" w:rsidR="00A24AD8" w:rsidRDefault="00A24AD8" w:rsidP="000E70BB">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612477"/>
      <w:docPartObj>
        <w:docPartGallery w:val="Page Numbers (Top of Page)"/>
        <w:docPartUnique/>
      </w:docPartObj>
    </w:sdtPr>
    <w:sdtEndPr>
      <w:rPr>
        <w:rFonts w:ascii="Times New Roman" w:hAnsi="Times New Roman" w:cs="Times New Roman"/>
        <w:sz w:val="24"/>
        <w:szCs w:val="24"/>
      </w:rPr>
    </w:sdtEndPr>
    <w:sdtContent>
      <w:p w14:paraId="531177DF" w14:textId="77777777" w:rsidR="00A24AD8" w:rsidRPr="0098542B" w:rsidRDefault="00F100E8">
        <w:pPr>
          <w:pStyle w:val="Header"/>
          <w:jc w:val="right"/>
          <w:rPr>
            <w:rFonts w:ascii="Times New Roman" w:hAnsi="Times New Roman" w:cs="Times New Roman"/>
            <w:sz w:val="24"/>
            <w:szCs w:val="24"/>
          </w:rPr>
        </w:pPr>
        <w:r w:rsidRPr="0098542B">
          <w:rPr>
            <w:rFonts w:ascii="Times New Roman" w:hAnsi="Times New Roman" w:cs="Times New Roman"/>
            <w:sz w:val="24"/>
            <w:szCs w:val="24"/>
          </w:rPr>
          <w:fldChar w:fldCharType="begin"/>
        </w:r>
        <w:r w:rsidRPr="0098542B">
          <w:rPr>
            <w:rFonts w:ascii="Times New Roman" w:hAnsi="Times New Roman" w:cs="Times New Roman"/>
            <w:sz w:val="24"/>
            <w:szCs w:val="24"/>
          </w:rPr>
          <w:instrText>PAGE   \* MERGEFORMAT</w:instrText>
        </w:r>
        <w:r w:rsidRPr="0098542B">
          <w:rPr>
            <w:rFonts w:ascii="Times New Roman" w:hAnsi="Times New Roman" w:cs="Times New Roman"/>
            <w:sz w:val="24"/>
            <w:szCs w:val="24"/>
          </w:rPr>
          <w:fldChar w:fldCharType="separate"/>
        </w:r>
        <w:r w:rsidR="00673A54" w:rsidRPr="00673A54">
          <w:rPr>
            <w:rFonts w:ascii="Times New Roman" w:hAnsi="Times New Roman" w:cs="Times New Roman"/>
            <w:noProof/>
            <w:sz w:val="24"/>
            <w:szCs w:val="24"/>
            <w:lang w:val="id-ID"/>
          </w:rPr>
          <w:t>9</w:t>
        </w:r>
        <w:r w:rsidRPr="0098542B">
          <w:rPr>
            <w:rFonts w:ascii="Times New Roman" w:hAnsi="Times New Roman" w:cs="Times New Roman"/>
            <w:sz w:val="24"/>
            <w:szCs w:val="24"/>
          </w:rPr>
          <w:fldChar w:fldCharType="end"/>
        </w:r>
      </w:p>
    </w:sdtContent>
  </w:sdt>
  <w:p w14:paraId="603078E1" w14:textId="77777777" w:rsidR="00A24AD8" w:rsidRDefault="00A24AD8" w:rsidP="000E70BB">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C1B86" w14:textId="77777777" w:rsidR="00A24AD8" w:rsidRDefault="00A24AD8">
    <w:pPr>
      <w:pStyle w:val="Header"/>
      <w:jc w:val="right"/>
    </w:pPr>
  </w:p>
  <w:p w14:paraId="6628E1AB" w14:textId="77777777" w:rsidR="00A24AD8" w:rsidRDefault="00A24AD8" w:rsidP="000E70BB">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22831920"/>
      <w:docPartObj>
        <w:docPartGallery w:val="Page Numbers (Top of Page)"/>
        <w:docPartUnique/>
      </w:docPartObj>
    </w:sdtPr>
    <w:sdtEndPr/>
    <w:sdtContent>
      <w:p w14:paraId="69B77B0B" w14:textId="77777777" w:rsidR="00A24AD8" w:rsidRPr="009164FC" w:rsidRDefault="00F100E8">
        <w:pPr>
          <w:pStyle w:val="Header"/>
          <w:jc w:val="right"/>
          <w:rPr>
            <w:rFonts w:ascii="Times New Roman" w:hAnsi="Times New Roman" w:cs="Times New Roman"/>
            <w:sz w:val="24"/>
            <w:szCs w:val="24"/>
          </w:rPr>
        </w:pPr>
        <w:r w:rsidRPr="009164FC">
          <w:rPr>
            <w:rFonts w:ascii="Times New Roman" w:hAnsi="Times New Roman" w:cs="Times New Roman"/>
            <w:sz w:val="24"/>
            <w:szCs w:val="24"/>
          </w:rPr>
          <w:fldChar w:fldCharType="begin"/>
        </w:r>
        <w:r w:rsidRPr="009164FC">
          <w:rPr>
            <w:rFonts w:ascii="Times New Roman" w:hAnsi="Times New Roman" w:cs="Times New Roman"/>
            <w:sz w:val="24"/>
            <w:szCs w:val="24"/>
          </w:rPr>
          <w:instrText>PAGE   \* MERGEFORMAT</w:instrText>
        </w:r>
        <w:r w:rsidRPr="009164FC">
          <w:rPr>
            <w:rFonts w:ascii="Times New Roman" w:hAnsi="Times New Roman" w:cs="Times New Roman"/>
            <w:sz w:val="24"/>
            <w:szCs w:val="24"/>
          </w:rPr>
          <w:fldChar w:fldCharType="separate"/>
        </w:r>
        <w:r w:rsidR="00673A54" w:rsidRPr="00673A54">
          <w:rPr>
            <w:rFonts w:ascii="Times New Roman" w:hAnsi="Times New Roman" w:cs="Times New Roman"/>
            <w:noProof/>
            <w:sz w:val="24"/>
            <w:szCs w:val="24"/>
            <w:lang w:val="id-ID"/>
          </w:rPr>
          <w:t>38</w:t>
        </w:r>
        <w:r w:rsidRPr="009164FC">
          <w:rPr>
            <w:rFonts w:ascii="Times New Roman" w:hAnsi="Times New Roman" w:cs="Times New Roman"/>
            <w:sz w:val="24"/>
            <w:szCs w:val="24"/>
          </w:rPr>
          <w:fldChar w:fldCharType="end"/>
        </w:r>
      </w:p>
    </w:sdtContent>
  </w:sdt>
  <w:p w14:paraId="3EF8501B" w14:textId="77777777" w:rsidR="00A24AD8" w:rsidRDefault="00A24AD8" w:rsidP="000E70BB">
    <w:pPr>
      <w:pStyle w:val="Header"/>
      <w:jc w:val="right"/>
    </w:pPr>
  </w:p>
  <w:p w14:paraId="5725DFFE" w14:textId="77777777" w:rsidR="00A24AD8" w:rsidRDefault="00A24AD8"/>
  <w:p w14:paraId="630EF85A" w14:textId="77777777" w:rsidR="00A24AD8" w:rsidRDefault="00A24AD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8BFB9" w14:textId="77777777" w:rsidR="00A24AD8" w:rsidRDefault="00A24AD8" w:rsidP="00E15A66">
    <w:pPr>
      <w:pStyle w:val="Header"/>
      <w:jc w:val="center"/>
    </w:pPr>
  </w:p>
  <w:p w14:paraId="7AEFF8D1" w14:textId="77777777" w:rsidR="00A24AD8" w:rsidRDefault="00A24AD8" w:rsidP="000E70BB">
    <w:pPr>
      <w:pStyle w:val="Header"/>
      <w:jc w:val="right"/>
    </w:pPr>
  </w:p>
  <w:p w14:paraId="6329573F" w14:textId="77777777" w:rsidR="00A24AD8" w:rsidRDefault="00A24AD8"/>
  <w:p w14:paraId="4404E653" w14:textId="77777777" w:rsidR="00A24AD8" w:rsidRDefault="00A24AD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75174" w14:textId="77777777" w:rsidR="00A24AD8" w:rsidRDefault="00F100E8">
    <w:pPr>
      <w:pStyle w:val="Header"/>
      <w:jc w:val="right"/>
    </w:pPr>
    <w:sdt>
      <w:sdtPr>
        <w:rPr>
          <w:rFonts w:ascii="Times New Roman" w:hAnsi="Times New Roman" w:cs="Times New Roman"/>
          <w:sz w:val="24"/>
          <w:szCs w:val="24"/>
        </w:rPr>
        <w:id w:val="1871106094"/>
        <w:docPartObj>
          <w:docPartGallery w:val="Page Numbers (Top of Page)"/>
          <w:docPartUnique/>
        </w:docPartObj>
      </w:sdtPr>
      <w:sdtEndPr/>
      <w:sdtContent>
        <w:r w:rsidRPr="00DA3157">
          <w:rPr>
            <w:rFonts w:ascii="Times New Roman" w:hAnsi="Times New Roman" w:cs="Times New Roman"/>
            <w:sz w:val="24"/>
            <w:szCs w:val="24"/>
          </w:rPr>
          <w:fldChar w:fldCharType="begin"/>
        </w:r>
        <w:r w:rsidRPr="00DA3157">
          <w:rPr>
            <w:rFonts w:ascii="Times New Roman" w:hAnsi="Times New Roman" w:cs="Times New Roman"/>
            <w:sz w:val="24"/>
            <w:szCs w:val="24"/>
          </w:rPr>
          <w:instrText>PAGE   \* MERGEFORMAT</w:instrText>
        </w:r>
        <w:r w:rsidRPr="00DA3157">
          <w:rPr>
            <w:rFonts w:ascii="Times New Roman" w:hAnsi="Times New Roman" w:cs="Times New Roman"/>
            <w:sz w:val="24"/>
            <w:szCs w:val="24"/>
          </w:rPr>
          <w:fldChar w:fldCharType="separate"/>
        </w:r>
        <w:r w:rsidR="00673A54" w:rsidRPr="00673A54">
          <w:rPr>
            <w:rFonts w:ascii="Times New Roman" w:hAnsi="Times New Roman" w:cs="Times New Roman"/>
            <w:noProof/>
            <w:sz w:val="24"/>
            <w:szCs w:val="24"/>
            <w:lang w:val="id-ID"/>
          </w:rPr>
          <w:t>46</w:t>
        </w:r>
        <w:r w:rsidRPr="00DA3157">
          <w:rPr>
            <w:rFonts w:ascii="Times New Roman" w:hAnsi="Times New Roman" w:cs="Times New Roman"/>
            <w:sz w:val="24"/>
            <w:szCs w:val="24"/>
          </w:rPr>
          <w:fldChar w:fldCharType="end"/>
        </w:r>
      </w:sdtContent>
    </w:sdt>
  </w:p>
  <w:p w14:paraId="353C98A5" w14:textId="77777777" w:rsidR="00A24AD8" w:rsidRDefault="00A24A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7B3C"/>
    <w:multiLevelType w:val="hybridMultilevel"/>
    <w:tmpl w:val="F228718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104B7E"/>
    <w:multiLevelType w:val="hybridMultilevel"/>
    <w:tmpl w:val="A8F8E0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AA1ADD"/>
    <w:multiLevelType w:val="hybridMultilevel"/>
    <w:tmpl w:val="09C2A21E"/>
    <w:lvl w:ilvl="0" w:tplc="FFFFFFFF">
      <w:start w:val="1"/>
      <w:numFmt w:val="decimal"/>
      <w:lvlText w:val="(%1)"/>
      <w:lvlJc w:val="left"/>
      <w:pPr>
        <w:ind w:left="720" w:hanging="360"/>
      </w:pPr>
      <w:rPr>
        <w:rFonts w:hint="default"/>
      </w:rPr>
    </w:lvl>
    <w:lvl w:ilvl="1" w:tplc="EE247C8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D72436C"/>
    <w:multiLevelType w:val="multilevel"/>
    <w:tmpl w:val="C1BE481E"/>
    <w:lvl w:ilvl="0">
      <w:start w:val="1"/>
      <w:numFmt w:val="decimal"/>
      <w:suff w:val="space"/>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258331B"/>
    <w:multiLevelType w:val="hybridMultilevel"/>
    <w:tmpl w:val="9D4E2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754942"/>
    <w:multiLevelType w:val="hybridMultilevel"/>
    <w:tmpl w:val="7CEA8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E125E4"/>
    <w:multiLevelType w:val="hybridMultilevel"/>
    <w:tmpl w:val="BD0E63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A2428C4"/>
    <w:multiLevelType w:val="hybridMultilevel"/>
    <w:tmpl w:val="43BCE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5350F3"/>
    <w:multiLevelType w:val="hybridMultilevel"/>
    <w:tmpl w:val="89AE7EB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4BF65DAE"/>
    <w:multiLevelType w:val="multilevel"/>
    <w:tmpl w:val="6EEA84E4"/>
    <w:lvl w:ilvl="0">
      <w:start w:val="1"/>
      <w:numFmt w:val="decimal"/>
      <w:suff w:val="space"/>
      <w:lvlText w:val="2.1.3.%1"/>
      <w:lvlJc w:val="left"/>
      <w:pPr>
        <w:ind w:left="1352" w:hanging="360"/>
      </w:pPr>
      <w:rPr>
        <w:rFonts w:hint="default"/>
      </w:rPr>
    </w:lvl>
    <w:lvl w:ilvl="1">
      <w:start w:val="1"/>
      <w:numFmt w:val="lowerLetter"/>
      <w:lvlText w:val="%2."/>
      <w:lvlJc w:val="left"/>
      <w:pPr>
        <w:ind w:left="2072" w:hanging="360"/>
      </w:pPr>
      <w:rPr>
        <w:rFonts w:hint="default"/>
      </w:rPr>
    </w:lvl>
    <w:lvl w:ilvl="2">
      <w:start w:val="1"/>
      <w:numFmt w:val="lowerRoman"/>
      <w:lvlText w:val="%3."/>
      <w:lvlJc w:val="right"/>
      <w:pPr>
        <w:ind w:left="2792" w:hanging="180"/>
      </w:pPr>
      <w:rPr>
        <w:rFonts w:hint="default"/>
      </w:rPr>
    </w:lvl>
    <w:lvl w:ilvl="3">
      <w:start w:val="1"/>
      <w:numFmt w:val="decimal"/>
      <w:lvlText w:val="%4."/>
      <w:lvlJc w:val="left"/>
      <w:pPr>
        <w:ind w:left="3512" w:hanging="360"/>
      </w:pPr>
      <w:rPr>
        <w:rFonts w:hint="default"/>
      </w:rPr>
    </w:lvl>
    <w:lvl w:ilvl="4">
      <w:start w:val="1"/>
      <w:numFmt w:val="lowerLetter"/>
      <w:lvlText w:val="%5."/>
      <w:lvlJc w:val="left"/>
      <w:pPr>
        <w:ind w:left="4232" w:hanging="360"/>
      </w:pPr>
      <w:rPr>
        <w:rFonts w:hint="default"/>
      </w:rPr>
    </w:lvl>
    <w:lvl w:ilvl="5">
      <w:start w:val="1"/>
      <w:numFmt w:val="lowerRoman"/>
      <w:lvlText w:val="%6."/>
      <w:lvlJc w:val="right"/>
      <w:pPr>
        <w:ind w:left="4952" w:hanging="180"/>
      </w:pPr>
      <w:rPr>
        <w:rFonts w:hint="default"/>
      </w:rPr>
    </w:lvl>
    <w:lvl w:ilvl="6">
      <w:start w:val="1"/>
      <w:numFmt w:val="decimal"/>
      <w:lvlText w:val="%7."/>
      <w:lvlJc w:val="left"/>
      <w:pPr>
        <w:ind w:left="5672" w:hanging="360"/>
      </w:pPr>
      <w:rPr>
        <w:rFonts w:hint="default"/>
      </w:rPr>
    </w:lvl>
    <w:lvl w:ilvl="7">
      <w:start w:val="1"/>
      <w:numFmt w:val="lowerLetter"/>
      <w:lvlText w:val="%8."/>
      <w:lvlJc w:val="left"/>
      <w:pPr>
        <w:ind w:left="6392" w:hanging="360"/>
      </w:pPr>
      <w:rPr>
        <w:rFonts w:hint="default"/>
      </w:rPr>
    </w:lvl>
    <w:lvl w:ilvl="8">
      <w:start w:val="1"/>
      <w:numFmt w:val="lowerRoman"/>
      <w:lvlText w:val="%9."/>
      <w:lvlJc w:val="right"/>
      <w:pPr>
        <w:ind w:left="7112" w:hanging="180"/>
      </w:pPr>
      <w:rPr>
        <w:rFonts w:hint="default"/>
      </w:rPr>
    </w:lvl>
  </w:abstractNum>
  <w:abstractNum w:abstractNumId="10">
    <w:nsid w:val="56525813"/>
    <w:multiLevelType w:val="hybridMultilevel"/>
    <w:tmpl w:val="21A2940C"/>
    <w:lvl w:ilvl="0" w:tplc="04090017">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57C26D44"/>
    <w:multiLevelType w:val="hybridMultilevel"/>
    <w:tmpl w:val="0FD47F78"/>
    <w:lvl w:ilvl="0" w:tplc="0D442F3A">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A107390"/>
    <w:multiLevelType w:val="hybridMultilevel"/>
    <w:tmpl w:val="78E0B000"/>
    <w:lvl w:ilvl="0" w:tplc="04090017">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3">
    <w:nsid w:val="5F1452F9"/>
    <w:multiLevelType w:val="multilevel"/>
    <w:tmpl w:val="05281ACC"/>
    <w:lvl w:ilvl="0">
      <w:start w:val="1"/>
      <w:numFmt w:val="decimal"/>
      <w:suff w:val="space"/>
      <w:lvlText w:val="2.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1095A31"/>
    <w:multiLevelType w:val="multilevel"/>
    <w:tmpl w:val="62E2FDB8"/>
    <w:lvl w:ilvl="0">
      <w:start w:val="1"/>
      <w:numFmt w:val="decimal"/>
      <w:suff w:val="space"/>
      <w:lvlText w:val="3.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6A353D59"/>
    <w:multiLevelType w:val="hybridMultilevel"/>
    <w:tmpl w:val="95EC02C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71FE6A95"/>
    <w:multiLevelType w:val="hybridMultilevel"/>
    <w:tmpl w:val="694AA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3C50D3C"/>
    <w:multiLevelType w:val="hybridMultilevel"/>
    <w:tmpl w:val="82E06D0E"/>
    <w:lvl w:ilvl="0" w:tplc="04210019">
      <w:start w:val="1"/>
      <w:numFmt w:val="lowerLetter"/>
      <w:lvlText w:val="%1."/>
      <w:lvlJc w:val="left"/>
      <w:pPr>
        <w:ind w:left="2781" w:hanging="360"/>
      </w:pPr>
    </w:lvl>
    <w:lvl w:ilvl="1" w:tplc="04210019">
      <w:start w:val="1"/>
      <w:numFmt w:val="lowerLetter"/>
      <w:lvlText w:val="%2."/>
      <w:lvlJc w:val="left"/>
      <w:pPr>
        <w:ind w:left="3501" w:hanging="360"/>
      </w:pPr>
    </w:lvl>
    <w:lvl w:ilvl="2" w:tplc="0421001B">
      <w:start w:val="1"/>
      <w:numFmt w:val="lowerRoman"/>
      <w:lvlText w:val="%3."/>
      <w:lvlJc w:val="right"/>
      <w:pPr>
        <w:ind w:left="4221" w:hanging="180"/>
      </w:pPr>
    </w:lvl>
    <w:lvl w:ilvl="3" w:tplc="0421000F">
      <w:start w:val="1"/>
      <w:numFmt w:val="decimal"/>
      <w:lvlText w:val="%4."/>
      <w:lvlJc w:val="left"/>
      <w:pPr>
        <w:ind w:left="4941" w:hanging="360"/>
      </w:pPr>
    </w:lvl>
    <w:lvl w:ilvl="4" w:tplc="04210019">
      <w:start w:val="1"/>
      <w:numFmt w:val="lowerLetter"/>
      <w:lvlText w:val="%5."/>
      <w:lvlJc w:val="left"/>
      <w:pPr>
        <w:ind w:left="5661" w:hanging="360"/>
      </w:pPr>
    </w:lvl>
    <w:lvl w:ilvl="5" w:tplc="0421001B">
      <w:start w:val="1"/>
      <w:numFmt w:val="lowerRoman"/>
      <w:lvlText w:val="%6."/>
      <w:lvlJc w:val="right"/>
      <w:pPr>
        <w:ind w:left="6381" w:hanging="180"/>
      </w:pPr>
    </w:lvl>
    <w:lvl w:ilvl="6" w:tplc="0421000F">
      <w:start w:val="1"/>
      <w:numFmt w:val="decimal"/>
      <w:lvlText w:val="%7."/>
      <w:lvlJc w:val="left"/>
      <w:pPr>
        <w:ind w:left="7101" w:hanging="360"/>
      </w:pPr>
    </w:lvl>
    <w:lvl w:ilvl="7" w:tplc="04210019">
      <w:start w:val="1"/>
      <w:numFmt w:val="lowerLetter"/>
      <w:lvlText w:val="%8."/>
      <w:lvlJc w:val="left"/>
      <w:pPr>
        <w:ind w:left="7821" w:hanging="360"/>
      </w:pPr>
    </w:lvl>
    <w:lvl w:ilvl="8" w:tplc="0421001B">
      <w:start w:val="1"/>
      <w:numFmt w:val="lowerRoman"/>
      <w:lvlText w:val="%9."/>
      <w:lvlJc w:val="right"/>
      <w:pPr>
        <w:ind w:left="8541" w:hanging="180"/>
      </w:pPr>
    </w:lvl>
  </w:abstractNum>
  <w:abstractNum w:abstractNumId="18">
    <w:nsid w:val="76DC29E7"/>
    <w:multiLevelType w:val="hybridMultilevel"/>
    <w:tmpl w:val="727690A4"/>
    <w:lvl w:ilvl="0" w:tplc="582E3780">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79B56AE"/>
    <w:multiLevelType w:val="multilevel"/>
    <w:tmpl w:val="0CA2ED7C"/>
    <w:lvl w:ilvl="0">
      <w:start w:val="1"/>
      <w:numFmt w:val="decimal"/>
      <w:suff w:val="space"/>
      <w:lvlText w:val="3.%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nsid w:val="7A9217F3"/>
    <w:multiLevelType w:val="hybridMultilevel"/>
    <w:tmpl w:val="95EABA3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7FB92A03"/>
    <w:multiLevelType w:val="hybridMultilevel"/>
    <w:tmpl w:val="061A939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7"/>
  </w:num>
  <w:num w:numId="3">
    <w:abstractNumId w:val="21"/>
  </w:num>
  <w:num w:numId="4">
    <w:abstractNumId w:val="10"/>
  </w:num>
  <w:num w:numId="5">
    <w:abstractNumId w:val="6"/>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
  </w:num>
  <w:num w:numId="9">
    <w:abstractNumId w:val="12"/>
  </w:num>
  <w:num w:numId="10">
    <w:abstractNumId w:val="11"/>
  </w:num>
  <w:num w:numId="11">
    <w:abstractNumId w:val="18"/>
  </w:num>
  <w:num w:numId="12">
    <w:abstractNumId w:val="15"/>
  </w:num>
  <w:num w:numId="13">
    <w:abstractNumId w:val="8"/>
  </w:num>
  <w:num w:numId="14">
    <w:abstractNumId w:val="4"/>
  </w:num>
  <w:num w:numId="15">
    <w:abstractNumId w:val="3"/>
  </w:num>
  <w:num w:numId="16">
    <w:abstractNumId w:val="13"/>
  </w:num>
  <w:num w:numId="17">
    <w:abstractNumId w:val="19"/>
  </w:num>
  <w:num w:numId="18">
    <w:abstractNumId w:val="14"/>
  </w:num>
  <w:num w:numId="19">
    <w:abstractNumId w:val="9"/>
  </w:num>
  <w:num w:numId="20">
    <w:abstractNumId w:val="0"/>
  </w:num>
  <w:num w:numId="21">
    <w:abstractNumId w:val="1"/>
  </w:num>
  <w:num w:numId="2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proofState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7AF"/>
    <w:rsid w:val="003E290B"/>
    <w:rsid w:val="00516863"/>
    <w:rsid w:val="00673A54"/>
    <w:rsid w:val="006D1603"/>
    <w:rsid w:val="00792BD9"/>
    <w:rsid w:val="00874AFC"/>
    <w:rsid w:val="00875A11"/>
    <w:rsid w:val="008A19D5"/>
    <w:rsid w:val="009A5D80"/>
    <w:rsid w:val="009E27F7"/>
    <w:rsid w:val="00A24AD8"/>
    <w:rsid w:val="00AF188E"/>
    <w:rsid w:val="00B7739A"/>
    <w:rsid w:val="00C07B5C"/>
    <w:rsid w:val="00E037AF"/>
    <w:rsid w:val="00EF3CC5"/>
    <w:rsid w:val="00F100E8"/>
    <w:rsid w:val="00F6138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D8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7AF"/>
    <w:rPr>
      <w:szCs w:val="22"/>
      <w:lang w:val="en-ID" w:bidi="ar-SA"/>
    </w:rPr>
  </w:style>
  <w:style w:type="paragraph" w:styleId="Heading1">
    <w:name w:val="heading 1"/>
    <w:basedOn w:val="Normal"/>
    <w:next w:val="Normal"/>
    <w:link w:val="Heading1Char"/>
    <w:uiPriority w:val="9"/>
    <w:qFormat/>
    <w:rsid w:val="00E037AF"/>
    <w:pPr>
      <w:keepNext/>
      <w:keepLines/>
      <w:spacing w:before="240" w:after="0" w:line="360" w:lineRule="auto"/>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E037AF"/>
    <w:pPr>
      <w:keepNext/>
      <w:keepLines/>
      <w:spacing w:before="160" w:after="12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E037AF"/>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E037AF"/>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37AF"/>
    <w:rPr>
      <w:rFonts w:ascii="Times New Roman" w:eastAsiaTheme="majorEastAsia" w:hAnsi="Times New Roman" w:cstheme="majorBidi"/>
      <w:b/>
      <w:color w:val="000000" w:themeColor="text1"/>
      <w:sz w:val="24"/>
      <w:szCs w:val="32"/>
      <w:lang w:val="en-ID" w:bidi="ar-SA"/>
    </w:rPr>
  </w:style>
  <w:style w:type="character" w:customStyle="1" w:styleId="Heading2Char">
    <w:name w:val="Heading 2 Char"/>
    <w:basedOn w:val="DefaultParagraphFont"/>
    <w:link w:val="Heading2"/>
    <w:uiPriority w:val="9"/>
    <w:rsid w:val="00E037AF"/>
    <w:rPr>
      <w:rFonts w:ascii="Times New Roman" w:eastAsiaTheme="majorEastAsia" w:hAnsi="Times New Roman" w:cstheme="majorBidi"/>
      <w:b/>
      <w:color w:val="000000" w:themeColor="text1"/>
      <w:sz w:val="24"/>
      <w:szCs w:val="26"/>
      <w:lang w:val="en-ID" w:bidi="ar-SA"/>
    </w:rPr>
  </w:style>
  <w:style w:type="character" w:customStyle="1" w:styleId="Heading3Char">
    <w:name w:val="Heading 3 Char"/>
    <w:basedOn w:val="DefaultParagraphFont"/>
    <w:link w:val="Heading3"/>
    <w:uiPriority w:val="9"/>
    <w:rsid w:val="00E037AF"/>
    <w:rPr>
      <w:rFonts w:ascii="Times New Roman" w:eastAsiaTheme="majorEastAsia" w:hAnsi="Times New Roman" w:cstheme="majorBidi"/>
      <w:b/>
      <w:color w:val="000000" w:themeColor="text1"/>
      <w:sz w:val="24"/>
      <w:szCs w:val="24"/>
      <w:lang w:val="en-ID" w:bidi="ar-SA"/>
    </w:rPr>
  </w:style>
  <w:style w:type="character" w:customStyle="1" w:styleId="Heading4Char">
    <w:name w:val="Heading 4 Char"/>
    <w:basedOn w:val="DefaultParagraphFont"/>
    <w:link w:val="Heading4"/>
    <w:uiPriority w:val="9"/>
    <w:rsid w:val="00E037AF"/>
    <w:rPr>
      <w:rFonts w:ascii="Times New Roman" w:eastAsiaTheme="majorEastAsia" w:hAnsi="Times New Roman" w:cstheme="majorBidi"/>
      <w:b/>
      <w:iCs/>
      <w:sz w:val="24"/>
      <w:szCs w:val="22"/>
      <w:lang w:val="en-ID" w:bidi="ar-SA"/>
    </w:rPr>
  </w:style>
  <w:style w:type="paragraph" w:styleId="Header">
    <w:name w:val="header"/>
    <w:basedOn w:val="Normal"/>
    <w:link w:val="HeaderChar"/>
    <w:uiPriority w:val="99"/>
    <w:unhideWhenUsed/>
    <w:rsid w:val="00E03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7AF"/>
    <w:rPr>
      <w:szCs w:val="22"/>
      <w:lang w:val="en-ID" w:bidi="ar-SA"/>
    </w:rPr>
  </w:style>
  <w:style w:type="paragraph" w:styleId="Footer">
    <w:name w:val="footer"/>
    <w:basedOn w:val="Normal"/>
    <w:link w:val="FooterChar"/>
    <w:uiPriority w:val="99"/>
    <w:unhideWhenUsed/>
    <w:rsid w:val="00E03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7AF"/>
    <w:rPr>
      <w:szCs w:val="22"/>
      <w:lang w:val="en-ID" w:bidi="ar-SA"/>
    </w:rPr>
  </w:style>
  <w:style w:type="paragraph" w:styleId="ListParagraph">
    <w:name w:val="List Paragraph"/>
    <w:aliases w:val="sub de titre 4,ANNEX,List Paragraph1,kepala,Colorful List - Accent 11,TABEL,SUB BAB2,ListKebijakan,Body Text Char1,Char Char2,List Paragraph2"/>
    <w:basedOn w:val="Normal"/>
    <w:link w:val="ListParagraphChar"/>
    <w:uiPriority w:val="34"/>
    <w:qFormat/>
    <w:rsid w:val="00E037AF"/>
    <w:pPr>
      <w:ind w:left="720"/>
      <w:contextualSpacing/>
    </w:pPr>
  </w:style>
  <w:style w:type="table" w:styleId="TableGrid">
    <w:name w:val="Table Grid"/>
    <w:basedOn w:val="TableNormal"/>
    <w:uiPriority w:val="39"/>
    <w:rsid w:val="00E037AF"/>
    <w:pPr>
      <w:spacing w:after="0" w:line="240" w:lineRule="auto"/>
    </w:pPr>
    <w:rPr>
      <w:szCs w:val="22"/>
      <w:lang w:val="en-ID"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037AF"/>
    <w:pPr>
      <w:outlineLvl w:val="9"/>
    </w:pPr>
    <w:rPr>
      <w:kern w:val="0"/>
      <w:lang w:val="en-US"/>
    </w:rPr>
  </w:style>
  <w:style w:type="paragraph" w:styleId="TOC2">
    <w:name w:val="toc 2"/>
    <w:basedOn w:val="Normal"/>
    <w:next w:val="Normal"/>
    <w:autoRedefine/>
    <w:uiPriority w:val="39"/>
    <w:unhideWhenUsed/>
    <w:rsid w:val="00E037AF"/>
    <w:pPr>
      <w:tabs>
        <w:tab w:val="left" w:pos="1100"/>
        <w:tab w:val="right" w:leader="dot" w:pos="7927"/>
      </w:tabs>
      <w:spacing w:after="100" w:line="240" w:lineRule="auto"/>
      <w:ind w:left="426" w:firstLine="14"/>
    </w:pPr>
    <w:rPr>
      <w:rFonts w:eastAsiaTheme="minorEastAsia" w:cs="Times New Roman"/>
      <w:kern w:val="0"/>
      <w:lang w:val="en-US"/>
    </w:rPr>
  </w:style>
  <w:style w:type="paragraph" w:styleId="TOC1">
    <w:name w:val="toc 1"/>
    <w:basedOn w:val="Normal"/>
    <w:next w:val="Normal"/>
    <w:autoRedefine/>
    <w:uiPriority w:val="39"/>
    <w:unhideWhenUsed/>
    <w:rsid w:val="00E037AF"/>
    <w:pPr>
      <w:tabs>
        <w:tab w:val="right" w:leader="dot" w:pos="7927"/>
      </w:tabs>
      <w:spacing w:after="100" w:line="360" w:lineRule="auto"/>
    </w:pPr>
    <w:rPr>
      <w:rFonts w:ascii="Times New Roman" w:eastAsiaTheme="minorEastAsia" w:hAnsi="Times New Roman" w:cs="Times New Roman"/>
      <w:b/>
      <w:noProof/>
      <w:kern w:val="0"/>
      <w:sz w:val="24"/>
      <w:szCs w:val="24"/>
      <w:lang w:val="en-US"/>
    </w:rPr>
  </w:style>
  <w:style w:type="paragraph" w:styleId="TOC3">
    <w:name w:val="toc 3"/>
    <w:basedOn w:val="Normal"/>
    <w:next w:val="Normal"/>
    <w:autoRedefine/>
    <w:uiPriority w:val="39"/>
    <w:unhideWhenUsed/>
    <w:rsid w:val="00E037AF"/>
    <w:pPr>
      <w:spacing w:after="100"/>
      <w:ind w:left="440"/>
    </w:pPr>
    <w:rPr>
      <w:rFonts w:eastAsiaTheme="minorEastAsia" w:cs="Times New Roman"/>
      <w:kern w:val="0"/>
      <w:lang w:val="en-US"/>
    </w:rPr>
  </w:style>
  <w:style w:type="paragraph" w:styleId="Title">
    <w:name w:val="Title"/>
    <w:basedOn w:val="Normal"/>
    <w:next w:val="Normal"/>
    <w:link w:val="TitleChar"/>
    <w:uiPriority w:val="10"/>
    <w:qFormat/>
    <w:rsid w:val="00E037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37AF"/>
    <w:rPr>
      <w:rFonts w:asciiTheme="majorHAnsi" w:eastAsiaTheme="majorEastAsia" w:hAnsiTheme="majorHAnsi" w:cstheme="majorBidi"/>
      <w:spacing w:val="-10"/>
      <w:kern w:val="28"/>
      <w:sz w:val="56"/>
      <w:szCs w:val="56"/>
      <w:lang w:val="en-ID" w:bidi="ar-SA"/>
    </w:rPr>
  </w:style>
  <w:style w:type="character" w:styleId="Hyperlink">
    <w:name w:val="Hyperlink"/>
    <w:basedOn w:val="DefaultParagraphFont"/>
    <w:uiPriority w:val="99"/>
    <w:unhideWhenUsed/>
    <w:rsid w:val="00E037AF"/>
    <w:rPr>
      <w:color w:val="0563C1" w:themeColor="hyperlink"/>
      <w:u w:val="single"/>
    </w:rPr>
  </w:style>
  <w:style w:type="table" w:customStyle="1" w:styleId="TableGrid1">
    <w:name w:val="Table Grid1"/>
    <w:basedOn w:val="TableNormal"/>
    <w:next w:val="TableGrid"/>
    <w:uiPriority w:val="59"/>
    <w:rsid w:val="00E037AF"/>
    <w:pPr>
      <w:spacing w:after="0" w:line="240" w:lineRule="auto"/>
    </w:pPr>
    <w:rPr>
      <w:kern w:val="0"/>
      <w:szCs w:val="22"/>
      <w:lang w:val="id-ID"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037AF"/>
    <w:rPr>
      <w:color w:val="605E5C"/>
      <w:shd w:val="clear" w:color="auto" w:fill="E1DFDD"/>
    </w:rPr>
  </w:style>
  <w:style w:type="paragraph" w:styleId="Caption">
    <w:name w:val="caption"/>
    <w:basedOn w:val="Normal"/>
    <w:next w:val="Normal"/>
    <w:uiPriority w:val="35"/>
    <w:unhideWhenUsed/>
    <w:qFormat/>
    <w:rsid w:val="00E037A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037AF"/>
    <w:pPr>
      <w:spacing w:after="0"/>
    </w:pPr>
  </w:style>
  <w:style w:type="character" w:customStyle="1" w:styleId="ListParagraphChar">
    <w:name w:val="List Paragraph Char"/>
    <w:aliases w:val="sub de titre 4 Char,ANNEX Char,List Paragraph1 Char,kepala Char,Colorful List - Accent 11 Char,TABEL Char,SUB BAB2 Char,ListKebijakan Char,Body Text Char1 Char,Char Char2 Char,List Paragraph2 Char"/>
    <w:basedOn w:val="DefaultParagraphFont"/>
    <w:link w:val="ListParagraph"/>
    <w:uiPriority w:val="34"/>
    <w:locked/>
    <w:rsid w:val="00E037AF"/>
    <w:rPr>
      <w:szCs w:val="22"/>
      <w:lang w:val="en-ID" w:bidi="ar-SA"/>
    </w:rPr>
  </w:style>
  <w:style w:type="paragraph" w:styleId="EndnoteText">
    <w:name w:val="endnote text"/>
    <w:basedOn w:val="Normal"/>
    <w:link w:val="EndnoteTextChar"/>
    <w:uiPriority w:val="99"/>
    <w:semiHidden/>
    <w:unhideWhenUsed/>
    <w:rsid w:val="00E037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37AF"/>
    <w:rPr>
      <w:sz w:val="20"/>
      <w:lang w:val="en-ID" w:bidi="ar-SA"/>
    </w:rPr>
  </w:style>
  <w:style w:type="character" w:styleId="EndnoteReference">
    <w:name w:val="endnote reference"/>
    <w:basedOn w:val="DefaultParagraphFont"/>
    <w:uiPriority w:val="99"/>
    <w:semiHidden/>
    <w:unhideWhenUsed/>
    <w:rsid w:val="00E037AF"/>
    <w:rPr>
      <w:vertAlign w:val="superscript"/>
    </w:rPr>
  </w:style>
  <w:style w:type="paragraph" w:styleId="BodyText">
    <w:name w:val="Body Text"/>
    <w:basedOn w:val="Normal"/>
    <w:link w:val="BodyTextChar"/>
    <w:uiPriority w:val="1"/>
    <w:qFormat/>
    <w:rsid w:val="00E037AF"/>
    <w:pPr>
      <w:widowControl w:val="0"/>
      <w:autoSpaceDE w:val="0"/>
      <w:autoSpaceDN w:val="0"/>
      <w:spacing w:after="0" w:line="240" w:lineRule="auto"/>
    </w:pPr>
    <w:rPr>
      <w:rFonts w:ascii="Times New Roman" w:eastAsia="Times New Roman" w:hAnsi="Times New Roman" w:cs="Times New Roman"/>
      <w:kern w:val="0"/>
      <w:sz w:val="28"/>
      <w:szCs w:val="28"/>
      <w:lang w:val="id"/>
    </w:rPr>
  </w:style>
  <w:style w:type="character" w:customStyle="1" w:styleId="BodyTextChar">
    <w:name w:val="Body Text Char"/>
    <w:basedOn w:val="DefaultParagraphFont"/>
    <w:link w:val="BodyText"/>
    <w:uiPriority w:val="1"/>
    <w:rsid w:val="00E037AF"/>
    <w:rPr>
      <w:rFonts w:ascii="Times New Roman" w:eastAsia="Times New Roman" w:hAnsi="Times New Roman" w:cs="Times New Roman"/>
      <w:kern w:val="0"/>
      <w:sz w:val="28"/>
      <w:szCs w:val="28"/>
      <w:lang w:val="id" w:bidi="ar-SA"/>
    </w:rPr>
  </w:style>
  <w:style w:type="table" w:customStyle="1" w:styleId="TableNormal1">
    <w:name w:val="Table Normal1"/>
    <w:uiPriority w:val="2"/>
    <w:semiHidden/>
    <w:unhideWhenUsed/>
    <w:qFormat/>
    <w:rsid w:val="00E037AF"/>
    <w:pPr>
      <w:widowControl w:val="0"/>
      <w:autoSpaceDE w:val="0"/>
      <w:autoSpaceDN w:val="0"/>
      <w:spacing w:after="0" w:line="240" w:lineRule="auto"/>
    </w:pPr>
    <w:rPr>
      <w:kern w:val="0"/>
      <w:szCs w:val="22"/>
      <w:lang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037AF"/>
    <w:pPr>
      <w:widowControl w:val="0"/>
      <w:autoSpaceDE w:val="0"/>
      <w:autoSpaceDN w:val="0"/>
      <w:spacing w:after="0" w:line="240" w:lineRule="auto"/>
    </w:pPr>
    <w:rPr>
      <w:rFonts w:ascii="Times New Roman" w:eastAsia="Times New Roman" w:hAnsi="Times New Roman" w:cs="Times New Roman"/>
      <w:kern w:val="0"/>
      <w:lang w:val="id"/>
    </w:rPr>
  </w:style>
  <w:style w:type="character" w:styleId="PlaceholderText">
    <w:name w:val="Placeholder Text"/>
    <w:basedOn w:val="DefaultParagraphFont"/>
    <w:uiPriority w:val="99"/>
    <w:semiHidden/>
    <w:rsid w:val="00E037AF"/>
    <w:rPr>
      <w:color w:val="666666"/>
    </w:rPr>
  </w:style>
  <w:style w:type="paragraph" w:styleId="BalloonText">
    <w:name w:val="Balloon Text"/>
    <w:basedOn w:val="Normal"/>
    <w:link w:val="BalloonTextChar"/>
    <w:uiPriority w:val="99"/>
    <w:semiHidden/>
    <w:unhideWhenUsed/>
    <w:rsid w:val="00673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A54"/>
    <w:rPr>
      <w:rFonts w:ascii="Tahoma" w:hAnsi="Tahoma" w:cs="Tahoma"/>
      <w:sz w:val="16"/>
      <w:szCs w:val="16"/>
      <w:lang w:val="en-ID"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7AF"/>
    <w:rPr>
      <w:szCs w:val="22"/>
      <w:lang w:val="en-ID" w:bidi="ar-SA"/>
    </w:rPr>
  </w:style>
  <w:style w:type="paragraph" w:styleId="Heading1">
    <w:name w:val="heading 1"/>
    <w:basedOn w:val="Normal"/>
    <w:next w:val="Normal"/>
    <w:link w:val="Heading1Char"/>
    <w:uiPriority w:val="9"/>
    <w:qFormat/>
    <w:rsid w:val="00E037AF"/>
    <w:pPr>
      <w:keepNext/>
      <w:keepLines/>
      <w:spacing w:before="240" w:after="0" w:line="360" w:lineRule="auto"/>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E037AF"/>
    <w:pPr>
      <w:keepNext/>
      <w:keepLines/>
      <w:spacing w:before="160" w:after="12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E037AF"/>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E037AF"/>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37AF"/>
    <w:rPr>
      <w:rFonts w:ascii="Times New Roman" w:eastAsiaTheme="majorEastAsia" w:hAnsi="Times New Roman" w:cstheme="majorBidi"/>
      <w:b/>
      <w:color w:val="000000" w:themeColor="text1"/>
      <w:sz w:val="24"/>
      <w:szCs w:val="32"/>
      <w:lang w:val="en-ID" w:bidi="ar-SA"/>
    </w:rPr>
  </w:style>
  <w:style w:type="character" w:customStyle="1" w:styleId="Heading2Char">
    <w:name w:val="Heading 2 Char"/>
    <w:basedOn w:val="DefaultParagraphFont"/>
    <w:link w:val="Heading2"/>
    <w:uiPriority w:val="9"/>
    <w:rsid w:val="00E037AF"/>
    <w:rPr>
      <w:rFonts w:ascii="Times New Roman" w:eastAsiaTheme="majorEastAsia" w:hAnsi="Times New Roman" w:cstheme="majorBidi"/>
      <w:b/>
      <w:color w:val="000000" w:themeColor="text1"/>
      <w:sz w:val="24"/>
      <w:szCs w:val="26"/>
      <w:lang w:val="en-ID" w:bidi="ar-SA"/>
    </w:rPr>
  </w:style>
  <w:style w:type="character" w:customStyle="1" w:styleId="Heading3Char">
    <w:name w:val="Heading 3 Char"/>
    <w:basedOn w:val="DefaultParagraphFont"/>
    <w:link w:val="Heading3"/>
    <w:uiPriority w:val="9"/>
    <w:rsid w:val="00E037AF"/>
    <w:rPr>
      <w:rFonts w:ascii="Times New Roman" w:eastAsiaTheme="majorEastAsia" w:hAnsi="Times New Roman" w:cstheme="majorBidi"/>
      <w:b/>
      <w:color w:val="000000" w:themeColor="text1"/>
      <w:sz w:val="24"/>
      <w:szCs w:val="24"/>
      <w:lang w:val="en-ID" w:bidi="ar-SA"/>
    </w:rPr>
  </w:style>
  <w:style w:type="character" w:customStyle="1" w:styleId="Heading4Char">
    <w:name w:val="Heading 4 Char"/>
    <w:basedOn w:val="DefaultParagraphFont"/>
    <w:link w:val="Heading4"/>
    <w:uiPriority w:val="9"/>
    <w:rsid w:val="00E037AF"/>
    <w:rPr>
      <w:rFonts w:ascii="Times New Roman" w:eastAsiaTheme="majorEastAsia" w:hAnsi="Times New Roman" w:cstheme="majorBidi"/>
      <w:b/>
      <w:iCs/>
      <w:sz w:val="24"/>
      <w:szCs w:val="22"/>
      <w:lang w:val="en-ID" w:bidi="ar-SA"/>
    </w:rPr>
  </w:style>
  <w:style w:type="paragraph" w:styleId="Header">
    <w:name w:val="header"/>
    <w:basedOn w:val="Normal"/>
    <w:link w:val="HeaderChar"/>
    <w:uiPriority w:val="99"/>
    <w:unhideWhenUsed/>
    <w:rsid w:val="00E03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7AF"/>
    <w:rPr>
      <w:szCs w:val="22"/>
      <w:lang w:val="en-ID" w:bidi="ar-SA"/>
    </w:rPr>
  </w:style>
  <w:style w:type="paragraph" w:styleId="Footer">
    <w:name w:val="footer"/>
    <w:basedOn w:val="Normal"/>
    <w:link w:val="FooterChar"/>
    <w:uiPriority w:val="99"/>
    <w:unhideWhenUsed/>
    <w:rsid w:val="00E03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7AF"/>
    <w:rPr>
      <w:szCs w:val="22"/>
      <w:lang w:val="en-ID" w:bidi="ar-SA"/>
    </w:rPr>
  </w:style>
  <w:style w:type="paragraph" w:styleId="ListParagraph">
    <w:name w:val="List Paragraph"/>
    <w:aliases w:val="sub de titre 4,ANNEX,List Paragraph1,kepala,Colorful List - Accent 11,TABEL,SUB BAB2,ListKebijakan,Body Text Char1,Char Char2,List Paragraph2"/>
    <w:basedOn w:val="Normal"/>
    <w:link w:val="ListParagraphChar"/>
    <w:uiPriority w:val="34"/>
    <w:qFormat/>
    <w:rsid w:val="00E037AF"/>
    <w:pPr>
      <w:ind w:left="720"/>
      <w:contextualSpacing/>
    </w:pPr>
  </w:style>
  <w:style w:type="table" w:styleId="TableGrid">
    <w:name w:val="Table Grid"/>
    <w:basedOn w:val="TableNormal"/>
    <w:uiPriority w:val="39"/>
    <w:rsid w:val="00E037AF"/>
    <w:pPr>
      <w:spacing w:after="0" w:line="240" w:lineRule="auto"/>
    </w:pPr>
    <w:rPr>
      <w:szCs w:val="22"/>
      <w:lang w:val="en-ID"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037AF"/>
    <w:pPr>
      <w:outlineLvl w:val="9"/>
    </w:pPr>
    <w:rPr>
      <w:kern w:val="0"/>
      <w:lang w:val="en-US"/>
    </w:rPr>
  </w:style>
  <w:style w:type="paragraph" w:styleId="TOC2">
    <w:name w:val="toc 2"/>
    <w:basedOn w:val="Normal"/>
    <w:next w:val="Normal"/>
    <w:autoRedefine/>
    <w:uiPriority w:val="39"/>
    <w:unhideWhenUsed/>
    <w:rsid w:val="00E037AF"/>
    <w:pPr>
      <w:tabs>
        <w:tab w:val="left" w:pos="1100"/>
        <w:tab w:val="right" w:leader="dot" w:pos="7927"/>
      </w:tabs>
      <w:spacing w:after="100" w:line="240" w:lineRule="auto"/>
      <w:ind w:left="426" w:firstLine="14"/>
    </w:pPr>
    <w:rPr>
      <w:rFonts w:eastAsiaTheme="minorEastAsia" w:cs="Times New Roman"/>
      <w:kern w:val="0"/>
      <w:lang w:val="en-US"/>
    </w:rPr>
  </w:style>
  <w:style w:type="paragraph" w:styleId="TOC1">
    <w:name w:val="toc 1"/>
    <w:basedOn w:val="Normal"/>
    <w:next w:val="Normal"/>
    <w:autoRedefine/>
    <w:uiPriority w:val="39"/>
    <w:unhideWhenUsed/>
    <w:rsid w:val="00E037AF"/>
    <w:pPr>
      <w:tabs>
        <w:tab w:val="right" w:leader="dot" w:pos="7927"/>
      </w:tabs>
      <w:spacing w:after="100" w:line="360" w:lineRule="auto"/>
    </w:pPr>
    <w:rPr>
      <w:rFonts w:ascii="Times New Roman" w:eastAsiaTheme="minorEastAsia" w:hAnsi="Times New Roman" w:cs="Times New Roman"/>
      <w:b/>
      <w:noProof/>
      <w:kern w:val="0"/>
      <w:sz w:val="24"/>
      <w:szCs w:val="24"/>
      <w:lang w:val="en-US"/>
    </w:rPr>
  </w:style>
  <w:style w:type="paragraph" w:styleId="TOC3">
    <w:name w:val="toc 3"/>
    <w:basedOn w:val="Normal"/>
    <w:next w:val="Normal"/>
    <w:autoRedefine/>
    <w:uiPriority w:val="39"/>
    <w:unhideWhenUsed/>
    <w:rsid w:val="00E037AF"/>
    <w:pPr>
      <w:spacing w:after="100"/>
      <w:ind w:left="440"/>
    </w:pPr>
    <w:rPr>
      <w:rFonts w:eastAsiaTheme="minorEastAsia" w:cs="Times New Roman"/>
      <w:kern w:val="0"/>
      <w:lang w:val="en-US"/>
    </w:rPr>
  </w:style>
  <w:style w:type="paragraph" w:styleId="Title">
    <w:name w:val="Title"/>
    <w:basedOn w:val="Normal"/>
    <w:next w:val="Normal"/>
    <w:link w:val="TitleChar"/>
    <w:uiPriority w:val="10"/>
    <w:qFormat/>
    <w:rsid w:val="00E037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37AF"/>
    <w:rPr>
      <w:rFonts w:asciiTheme="majorHAnsi" w:eastAsiaTheme="majorEastAsia" w:hAnsiTheme="majorHAnsi" w:cstheme="majorBidi"/>
      <w:spacing w:val="-10"/>
      <w:kern w:val="28"/>
      <w:sz w:val="56"/>
      <w:szCs w:val="56"/>
      <w:lang w:val="en-ID" w:bidi="ar-SA"/>
    </w:rPr>
  </w:style>
  <w:style w:type="character" w:styleId="Hyperlink">
    <w:name w:val="Hyperlink"/>
    <w:basedOn w:val="DefaultParagraphFont"/>
    <w:uiPriority w:val="99"/>
    <w:unhideWhenUsed/>
    <w:rsid w:val="00E037AF"/>
    <w:rPr>
      <w:color w:val="0563C1" w:themeColor="hyperlink"/>
      <w:u w:val="single"/>
    </w:rPr>
  </w:style>
  <w:style w:type="table" w:customStyle="1" w:styleId="TableGrid1">
    <w:name w:val="Table Grid1"/>
    <w:basedOn w:val="TableNormal"/>
    <w:next w:val="TableGrid"/>
    <w:uiPriority w:val="59"/>
    <w:rsid w:val="00E037AF"/>
    <w:pPr>
      <w:spacing w:after="0" w:line="240" w:lineRule="auto"/>
    </w:pPr>
    <w:rPr>
      <w:kern w:val="0"/>
      <w:szCs w:val="22"/>
      <w:lang w:val="id-ID"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037AF"/>
    <w:rPr>
      <w:color w:val="605E5C"/>
      <w:shd w:val="clear" w:color="auto" w:fill="E1DFDD"/>
    </w:rPr>
  </w:style>
  <w:style w:type="paragraph" w:styleId="Caption">
    <w:name w:val="caption"/>
    <w:basedOn w:val="Normal"/>
    <w:next w:val="Normal"/>
    <w:uiPriority w:val="35"/>
    <w:unhideWhenUsed/>
    <w:qFormat/>
    <w:rsid w:val="00E037A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037AF"/>
    <w:pPr>
      <w:spacing w:after="0"/>
    </w:pPr>
  </w:style>
  <w:style w:type="character" w:customStyle="1" w:styleId="ListParagraphChar">
    <w:name w:val="List Paragraph Char"/>
    <w:aliases w:val="sub de titre 4 Char,ANNEX Char,List Paragraph1 Char,kepala Char,Colorful List - Accent 11 Char,TABEL Char,SUB BAB2 Char,ListKebijakan Char,Body Text Char1 Char,Char Char2 Char,List Paragraph2 Char"/>
    <w:basedOn w:val="DefaultParagraphFont"/>
    <w:link w:val="ListParagraph"/>
    <w:uiPriority w:val="34"/>
    <w:locked/>
    <w:rsid w:val="00E037AF"/>
    <w:rPr>
      <w:szCs w:val="22"/>
      <w:lang w:val="en-ID" w:bidi="ar-SA"/>
    </w:rPr>
  </w:style>
  <w:style w:type="paragraph" w:styleId="EndnoteText">
    <w:name w:val="endnote text"/>
    <w:basedOn w:val="Normal"/>
    <w:link w:val="EndnoteTextChar"/>
    <w:uiPriority w:val="99"/>
    <w:semiHidden/>
    <w:unhideWhenUsed/>
    <w:rsid w:val="00E037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37AF"/>
    <w:rPr>
      <w:sz w:val="20"/>
      <w:lang w:val="en-ID" w:bidi="ar-SA"/>
    </w:rPr>
  </w:style>
  <w:style w:type="character" w:styleId="EndnoteReference">
    <w:name w:val="endnote reference"/>
    <w:basedOn w:val="DefaultParagraphFont"/>
    <w:uiPriority w:val="99"/>
    <w:semiHidden/>
    <w:unhideWhenUsed/>
    <w:rsid w:val="00E037AF"/>
    <w:rPr>
      <w:vertAlign w:val="superscript"/>
    </w:rPr>
  </w:style>
  <w:style w:type="paragraph" w:styleId="BodyText">
    <w:name w:val="Body Text"/>
    <w:basedOn w:val="Normal"/>
    <w:link w:val="BodyTextChar"/>
    <w:uiPriority w:val="1"/>
    <w:qFormat/>
    <w:rsid w:val="00E037AF"/>
    <w:pPr>
      <w:widowControl w:val="0"/>
      <w:autoSpaceDE w:val="0"/>
      <w:autoSpaceDN w:val="0"/>
      <w:spacing w:after="0" w:line="240" w:lineRule="auto"/>
    </w:pPr>
    <w:rPr>
      <w:rFonts w:ascii="Times New Roman" w:eastAsia="Times New Roman" w:hAnsi="Times New Roman" w:cs="Times New Roman"/>
      <w:kern w:val="0"/>
      <w:sz w:val="28"/>
      <w:szCs w:val="28"/>
      <w:lang w:val="id"/>
    </w:rPr>
  </w:style>
  <w:style w:type="character" w:customStyle="1" w:styleId="BodyTextChar">
    <w:name w:val="Body Text Char"/>
    <w:basedOn w:val="DefaultParagraphFont"/>
    <w:link w:val="BodyText"/>
    <w:uiPriority w:val="1"/>
    <w:rsid w:val="00E037AF"/>
    <w:rPr>
      <w:rFonts w:ascii="Times New Roman" w:eastAsia="Times New Roman" w:hAnsi="Times New Roman" w:cs="Times New Roman"/>
      <w:kern w:val="0"/>
      <w:sz w:val="28"/>
      <w:szCs w:val="28"/>
      <w:lang w:val="id" w:bidi="ar-SA"/>
    </w:rPr>
  </w:style>
  <w:style w:type="table" w:customStyle="1" w:styleId="TableNormal1">
    <w:name w:val="Table Normal1"/>
    <w:uiPriority w:val="2"/>
    <w:semiHidden/>
    <w:unhideWhenUsed/>
    <w:qFormat/>
    <w:rsid w:val="00E037AF"/>
    <w:pPr>
      <w:widowControl w:val="0"/>
      <w:autoSpaceDE w:val="0"/>
      <w:autoSpaceDN w:val="0"/>
      <w:spacing w:after="0" w:line="240" w:lineRule="auto"/>
    </w:pPr>
    <w:rPr>
      <w:kern w:val="0"/>
      <w:szCs w:val="22"/>
      <w:lang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037AF"/>
    <w:pPr>
      <w:widowControl w:val="0"/>
      <w:autoSpaceDE w:val="0"/>
      <w:autoSpaceDN w:val="0"/>
      <w:spacing w:after="0" w:line="240" w:lineRule="auto"/>
    </w:pPr>
    <w:rPr>
      <w:rFonts w:ascii="Times New Roman" w:eastAsia="Times New Roman" w:hAnsi="Times New Roman" w:cs="Times New Roman"/>
      <w:kern w:val="0"/>
      <w:lang w:val="id"/>
    </w:rPr>
  </w:style>
  <w:style w:type="character" w:styleId="PlaceholderText">
    <w:name w:val="Placeholder Text"/>
    <w:basedOn w:val="DefaultParagraphFont"/>
    <w:uiPriority w:val="99"/>
    <w:semiHidden/>
    <w:rsid w:val="00E037AF"/>
    <w:rPr>
      <w:color w:val="666666"/>
    </w:rPr>
  </w:style>
  <w:style w:type="paragraph" w:styleId="BalloonText">
    <w:name w:val="Balloon Text"/>
    <w:basedOn w:val="Normal"/>
    <w:link w:val="BalloonTextChar"/>
    <w:uiPriority w:val="99"/>
    <w:semiHidden/>
    <w:unhideWhenUsed/>
    <w:rsid w:val="00673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A54"/>
    <w:rPr>
      <w:rFonts w:ascii="Tahoma" w:hAnsi="Tahoma" w:cs="Tahoma"/>
      <w:sz w:val="16"/>
      <w:szCs w:val="16"/>
      <w:lang w:val="en-ID"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diagramQuickStyle" Target="diagrams/quickStyle2.xml"/><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footer" Target="footer6.xml"/><Relationship Id="rId33" Type="http://schemas.openxmlformats.org/officeDocument/2006/relationships/header" Target="header7.xml"/><Relationship Id="rId38" Type="http://schemas.openxmlformats.org/officeDocument/2006/relationships/diagramLayout" Target="diagrams/layout2.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diagramLayout" Target="diagrams/layout1.xml"/><Relationship Id="rId41"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microsoft.com/office/2007/relationships/diagramDrawing" Target="diagrams/drawing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diagramData" Target="diagrams/data1.xm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diagramColors" Target="diagrams/colors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diagramQuickStyle" Target="diagrams/quickStyle1.xml"/><Relationship Id="rId35" Type="http://schemas.openxmlformats.org/officeDocument/2006/relationships/header" Target="header8.xml"/><Relationship Id="rId43" Type="http://schemas.openxmlformats.org/officeDocument/2006/relationships/footer" Target="footer10.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8893DF-586D-4E86-A58F-D46B74FF2F7E}" type="doc">
      <dgm:prSet loTypeId="urn:microsoft.com/office/officeart/2005/8/layout/bProcess3" loCatId="process" qsTypeId="urn:microsoft.com/office/officeart/2005/8/quickstyle/simple2" qsCatId="simple" csTypeId="urn:microsoft.com/office/officeart/2005/8/colors/accent0_1" csCatId="mainScheme" phldr="1"/>
      <dgm:spPr/>
      <dgm:t>
        <a:bodyPr/>
        <a:lstStyle/>
        <a:p>
          <a:endParaRPr lang="en-US"/>
        </a:p>
      </dgm:t>
    </dgm:pt>
    <dgm:pt modelId="{46B0864B-8A4C-4149-96F1-98449D361A8B}">
      <dgm:prSet phldrT="[Teks]" custT="1"/>
      <dgm:spPr/>
      <dgm:t>
        <a:bodyPr/>
        <a:lstStyle/>
        <a:p>
          <a:r>
            <a:rPr lang="en-US" sz="1200">
              <a:latin typeface="Times New Roman" panose="02020603050405020304" pitchFamily="18" charset="0"/>
              <a:cs typeface="Times New Roman" panose="02020603050405020304" pitchFamily="18" charset="0"/>
            </a:rPr>
            <a:t>Tuturan bahasa gaul dalam video </a:t>
          </a:r>
          <a:r>
            <a:rPr lang="en-US" sz="1200" i="0">
              <a:latin typeface="Times New Roman" panose="02020603050405020304" pitchFamily="18" charset="0"/>
              <a:cs typeface="Times New Roman" panose="02020603050405020304" pitchFamily="18" charset="0"/>
            </a:rPr>
            <a:t>TikTok</a:t>
          </a:r>
          <a:r>
            <a:rPr lang="en-US" sz="1200">
              <a:latin typeface="Times New Roman" panose="02020603050405020304" pitchFamily="18" charset="0"/>
              <a:cs typeface="Times New Roman" panose="02020603050405020304" pitchFamily="18" charset="0"/>
            </a:rPr>
            <a:t> Kadam Sidik pada periode </a:t>
          </a:r>
          <a:r>
            <a:rPr lang="id-ID" sz="1200">
              <a:latin typeface="Times New Roman" panose="02020603050405020304" pitchFamily="18" charset="0"/>
              <a:cs typeface="Times New Roman" panose="02020603050405020304" pitchFamily="18" charset="0"/>
            </a:rPr>
            <a:t>bulan Januari himgga Mei </a:t>
          </a:r>
          <a:r>
            <a:rPr lang="en-US" sz="1200">
              <a:latin typeface="Times New Roman" panose="02020603050405020304" pitchFamily="18" charset="0"/>
              <a:cs typeface="Times New Roman" panose="02020603050405020304" pitchFamily="18" charset="0"/>
            </a:rPr>
            <a:t>2023</a:t>
          </a:r>
        </a:p>
      </dgm:t>
    </dgm:pt>
    <dgm:pt modelId="{CFF6FCD0-1E47-49B3-B7D7-0AD58E0C45B1}" type="parTrans" cxnId="{EE45ABA5-1D35-4E64-9518-8A4DE0579BB3}">
      <dgm:prSet/>
      <dgm:spPr/>
      <dgm:t>
        <a:bodyPr/>
        <a:lstStyle/>
        <a:p>
          <a:endParaRPr lang="en-US"/>
        </a:p>
      </dgm:t>
    </dgm:pt>
    <dgm:pt modelId="{86CC9130-A0E1-4C20-8C52-2A4FCEE46F29}" type="sibTrans" cxnId="{EE45ABA5-1D35-4E64-9518-8A4DE0579BB3}">
      <dgm:prSet/>
      <dgm:spPr/>
      <dgm:t>
        <a:bodyPr/>
        <a:lstStyle/>
        <a:p>
          <a:endParaRPr lang="en-US"/>
        </a:p>
      </dgm:t>
    </dgm:pt>
    <dgm:pt modelId="{35306BDC-606F-46A6-A9BB-C8EC2F1B0FC8}">
      <dgm:prSet phldrT="[Teks]" custT="1"/>
      <dgm:spPr/>
      <dgm:t>
        <a:bodyPr/>
        <a:lstStyle/>
        <a:p>
          <a:r>
            <a:rPr lang="en-US" sz="1200">
              <a:latin typeface="Times New Roman" panose="02020603050405020304" pitchFamily="18" charset="0"/>
              <a:cs typeface="Times New Roman" panose="02020603050405020304" pitchFamily="18" charset="0"/>
            </a:rPr>
            <a:t>Bentuk Bahasa Gaul dan </a:t>
          </a:r>
        </a:p>
        <a:p>
          <a:r>
            <a:rPr lang="en-US" sz="1200">
              <a:latin typeface="Times New Roman" panose="02020603050405020304" pitchFamily="18" charset="0"/>
              <a:cs typeface="Times New Roman" panose="02020603050405020304" pitchFamily="18" charset="0"/>
            </a:rPr>
            <a:t>Fungsi Bahasa Gaul</a:t>
          </a:r>
        </a:p>
      </dgm:t>
    </dgm:pt>
    <dgm:pt modelId="{18408D00-A101-4061-9AED-F7A2CBD66BF7}" type="sibTrans" cxnId="{25F326BD-23A2-4405-B8C4-FEEE8E459EAD}">
      <dgm:prSet/>
      <dgm:spPr/>
      <dgm:t>
        <a:bodyPr/>
        <a:lstStyle/>
        <a:p>
          <a:endParaRPr lang="en-US"/>
        </a:p>
      </dgm:t>
    </dgm:pt>
    <dgm:pt modelId="{B7A0294B-0E63-4C5A-8871-A2D846AB681E}" type="parTrans" cxnId="{25F326BD-23A2-4405-B8C4-FEEE8E459EAD}">
      <dgm:prSet/>
      <dgm:spPr/>
      <dgm:t>
        <a:bodyPr/>
        <a:lstStyle/>
        <a:p>
          <a:endParaRPr lang="en-US"/>
        </a:p>
      </dgm:t>
    </dgm:pt>
    <dgm:pt modelId="{7BC599F6-E44A-476F-9D5A-F7FB5D66915D}">
      <dgm:prSet phldrT="[Teks]" custT="1"/>
      <dgm:spPr/>
      <dgm:t>
        <a:bodyPr/>
        <a:lstStyle/>
        <a:p>
          <a:r>
            <a:rPr lang="en-US" sz="1200">
              <a:latin typeface="Times New Roman" panose="02020603050405020304" pitchFamily="18" charset="0"/>
              <a:cs typeface="Times New Roman" panose="02020603050405020304" pitchFamily="18" charset="0"/>
            </a:rPr>
            <a:t>Analisis menggunakan kartu data</a:t>
          </a:r>
        </a:p>
      </dgm:t>
    </dgm:pt>
    <dgm:pt modelId="{D44CE27F-34B5-4DDA-BBC7-40B0069CAA6D}" type="sibTrans" cxnId="{6808DEAE-0D82-4FED-9A7F-E380155F8C8D}">
      <dgm:prSet/>
      <dgm:spPr/>
      <dgm:t>
        <a:bodyPr/>
        <a:lstStyle/>
        <a:p>
          <a:endParaRPr lang="en-US"/>
        </a:p>
      </dgm:t>
    </dgm:pt>
    <dgm:pt modelId="{026EE278-7C67-4DBE-B929-2E3CAC3D4CDE}" type="parTrans" cxnId="{6808DEAE-0D82-4FED-9A7F-E380155F8C8D}">
      <dgm:prSet/>
      <dgm:spPr/>
      <dgm:t>
        <a:bodyPr/>
        <a:lstStyle/>
        <a:p>
          <a:endParaRPr lang="en-US"/>
        </a:p>
      </dgm:t>
    </dgm:pt>
    <dgm:pt modelId="{8121D48A-DBBE-4DDD-941E-1B3A3746A9A8}">
      <dgm:prSet phldrT="[Teks]" custT="1"/>
      <dgm:spPr/>
      <dgm:t>
        <a:bodyPr/>
        <a:lstStyle/>
        <a:p>
          <a:r>
            <a:rPr lang="en-US" sz="1200">
              <a:latin typeface="Times New Roman" panose="02020603050405020304" pitchFamily="18" charset="0"/>
              <a:cs typeface="Times New Roman" panose="02020603050405020304" pitchFamily="18" charset="0"/>
            </a:rPr>
            <a:t>Hasil analisis berupa bentuk dan fungsi bahasa gaul dalam tuturan lisan video </a:t>
          </a:r>
          <a:r>
            <a:rPr lang="en-US" sz="1200" i="0">
              <a:latin typeface="Times New Roman" panose="02020603050405020304" pitchFamily="18" charset="0"/>
              <a:cs typeface="Times New Roman" panose="02020603050405020304" pitchFamily="18" charset="0"/>
            </a:rPr>
            <a:t>TikTok</a:t>
          </a:r>
          <a:r>
            <a:rPr lang="en-US" sz="1200" i="1">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Kadam Sidik pada </a:t>
          </a:r>
          <a:r>
            <a:rPr lang="id-ID" sz="1200">
              <a:latin typeface="Times New Roman" panose="02020603050405020304" pitchFamily="18" charset="0"/>
              <a:cs typeface="Times New Roman" panose="02020603050405020304" pitchFamily="18" charset="0"/>
            </a:rPr>
            <a:t>periode bulan Januari hingga Mei</a:t>
          </a:r>
          <a:r>
            <a:rPr lang="en-US" sz="1200">
              <a:latin typeface="Times New Roman" panose="02020603050405020304" pitchFamily="18" charset="0"/>
              <a:cs typeface="Times New Roman" panose="02020603050405020304" pitchFamily="18" charset="0"/>
            </a:rPr>
            <a:t> 2023</a:t>
          </a:r>
        </a:p>
      </dgm:t>
    </dgm:pt>
    <dgm:pt modelId="{87346DEE-8E50-4926-A502-5CD42E184F5F}" type="sibTrans" cxnId="{37005C6E-C705-480D-9B6E-2EF534347FC0}">
      <dgm:prSet/>
      <dgm:spPr/>
      <dgm:t>
        <a:bodyPr/>
        <a:lstStyle/>
        <a:p>
          <a:endParaRPr lang="en-US"/>
        </a:p>
      </dgm:t>
    </dgm:pt>
    <dgm:pt modelId="{BD8B2E06-BE2E-45E3-A5AF-3EEDF6A6689D}" type="parTrans" cxnId="{37005C6E-C705-480D-9B6E-2EF534347FC0}">
      <dgm:prSet/>
      <dgm:spPr/>
      <dgm:t>
        <a:bodyPr/>
        <a:lstStyle/>
        <a:p>
          <a:endParaRPr lang="en-US"/>
        </a:p>
      </dgm:t>
    </dgm:pt>
    <dgm:pt modelId="{0B318FF3-897C-4758-944A-CD9B55C2B7F1}">
      <dgm:prSet phldrT="[Teks]" custT="1"/>
      <dgm:spPr/>
      <dgm:t>
        <a:bodyPr/>
        <a:lstStyle/>
        <a:p>
          <a:r>
            <a:rPr lang="en-US" sz="1200">
              <a:latin typeface="Times New Roman" panose="02020603050405020304" pitchFamily="18" charset="0"/>
              <a:cs typeface="Times New Roman" panose="02020603050405020304" pitchFamily="18" charset="0"/>
            </a:rPr>
            <a:t>Implikasinya terhadap pembelajaran bahasa Indonesia di SMA</a:t>
          </a:r>
        </a:p>
      </dgm:t>
    </dgm:pt>
    <dgm:pt modelId="{0FDD6E17-748A-4F54-8093-A46BE961CAA6}" type="sibTrans" cxnId="{75E4EDBA-927D-499A-A0C6-A1B4257299C5}">
      <dgm:prSet/>
      <dgm:spPr/>
      <dgm:t>
        <a:bodyPr/>
        <a:lstStyle/>
        <a:p>
          <a:endParaRPr lang="en-US"/>
        </a:p>
      </dgm:t>
    </dgm:pt>
    <dgm:pt modelId="{7BBC7F81-6206-4A97-B3F9-A980EA80EEAE}" type="parTrans" cxnId="{75E4EDBA-927D-499A-A0C6-A1B4257299C5}">
      <dgm:prSet/>
      <dgm:spPr/>
      <dgm:t>
        <a:bodyPr/>
        <a:lstStyle/>
        <a:p>
          <a:endParaRPr lang="en-US"/>
        </a:p>
      </dgm:t>
    </dgm:pt>
    <dgm:pt modelId="{6E638D50-46D1-41FB-836B-0DBAE15FC55F}" type="pres">
      <dgm:prSet presAssocID="{FA8893DF-586D-4E86-A58F-D46B74FF2F7E}" presName="Name0" presStyleCnt="0">
        <dgm:presLayoutVars>
          <dgm:dir/>
          <dgm:resizeHandles val="exact"/>
        </dgm:presLayoutVars>
      </dgm:prSet>
      <dgm:spPr/>
      <dgm:t>
        <a:bodyPr/>
        <a:lstStyle/>
        <a:p>
          <a:endParaRPr lang="en-US"/>
        </a:p>
      </dgm:t>
    </dgm:pt>
    <dgm:pt modelId="{A1DBDE39-F02C-4229-8F59-4634588B2B8C}" type="pres">
      <dgm:prSet presAssocID="{46B0864B-8A4C-4149-96F1-98449D361A8B}" presName="node" presStyleLbl="node1" presStyleIdx="0" presStyleCnt="5" custScaleX="429471" custScaleY="75636" custLinFactNeighborX="102" custLinFactNeighborY="-423">
        <dgm:presLayoutVars>
          <dgm:bulletEnabled val="1"/>
        </dgm:presLayoutVars>
      </dgm:prSet>
      <dgm:spPr/>
      <dgm:t>
        <a:bodyPr/>
        <a:lstStyle/>
        <a:p>
          <a:endParaRPr lang="en-US"/>
        </a:p>
      </dgm:t>
    </dgm:pt>
    <dgm:pt modelId="{915D324D-4B3D-4730-8199-569DFE87CD73}" type="pres">
      <dgm:prSet presAssocID="{86CC9130-A0E1-4C20-8C52-2A4FCEE46F29}" presName="sibTrans" presStyleLbl="sibTrans1D1" presStyleIdx="0" presStyleCnt="4"/>
      <dgm:spPr/>
      <dgm:t>
        <a:bodyPr/>
        <a:lstStyle/>
        <a:p>
          <a:endParaRPr lang="en-US"/>
        </a:p>
      </dgm:t>
    </dgm:pt>
    <dgm:pt modelId="{06D23ADB-5943-4BDF-80B0-DC8EEA0790A0}" type="pres">
      <dgm:prSet presAssocID="{86CC9130-A0E1-4C20-8C52-2A4FCEE46F29}" presName="connectorText" presStyleLbl="sibTrans1D1" presStyleIdx="0" presStyleCnt="4"/>
      <dgm:spPr/>
      <dgm:t>
        <a:bodyPr/>
        <a:lstStyle/>
        <a:p>
          <a:endParaRPr lang="en-US"/>
        </a:p>
      </dgm:t>
    </dgm:pt>
    <dgm:pt modelId="{A99D3F74-0AF1-4E8D-AB48-99F2788D19D1}" type="pres">
      <dgm:prSet presAssocID="{35306BDC-606F-46A6-A9BB-C8EC2F1B0FC8}" presName="node" presStyleLbl="node1" presStyleIdx="1" presStyleCnt="5" custScaleX="263103" custScaleY="85443" custLinFactNeighborX="83552" custLinFactNeighborY="3639">
        <dgm:presLayoutVars>
          <dgm:bulletEnabled val="1"/>
        </dgm:presLayoutVars>
      </dgm:prSet>
      <dgm:spPr/>
      <dgm:t>
        <a:bodyPr/>
        <a:lstStyle/>
        <a:p>
          <a:endParaRPr lang="en-US"/>
        </a:p>
      </dgm:t>
    </dgm:pt>
    <dgm:pt modelId="{00FDF301-961F-45F5-BCC7-6DAC6C916566}" type="pres">
      <dgm:prSet presAssocID="{18408D00-A101-4061-9AED-F7A2CBD66BF7}" presName="sibTrans" presStyleLbl="sibTrans1D1" presStyleIdx="1" presStyleCnt="4"/>
      <dgm:spPr/>
      <dgm:t>
        <a:bodyPr/>
        <a:lstStyle/>
        <a:p>
          <a:endParaRPr lang="en-US"/>
        </a:p>
      </dgm:t>
    </dgm:pt>
    <dgm:pt modelId="{8E40B32D-394B-4DF7-B37F-87189D9BBCE0}" type="pres">
      <dgm:prSet presAssocID="{18408D00-A101-4061-9AED-F7A2CBD66BF7}" presName="connectorText" presStyleLbl="sibTrans1D1" presStyleIdx="1" presStyleCnt="4"/>
      <dgm:spPr/>
      <dgm:t>
        <a:bodyPr/>
        <a:lstStyle/>
        <a:p>
          <a:endParaRPr lang="en-US"/>
        </a:p>
      </dgm:t>
    </dgm:pt>
    <dgm:pt modelId="{396CC347-E072-4F4A-A7EF-42D88C268840}" type="pres">
      <dgm:prSet presAssocID="{7BC599F6-E44A-476F-9D5A-F7FB5D66915D}" presName="node" presStyleLbl="node1" presStyleIdx="2" presStyleCnt="5" custScaleX="255469" custScaleY="62444" custLinFactNeighborX="86878" custLinFactNeighborY="348">
        <dgm:presLayoutVars>
          <dgm:bulletEnabled val="1"/>
        </dgm:presLayoutVars>
      </dgm:prSet>
      <dgm:spPr/>
      <dgm:t>
        <a:bodyPr/>
        <a:lstStyle/>
        <a:p>
          <a:endParaRPr lang="en-US"/>
        </a:p>
      </dgm:t>
    </dgm:pt>
    <dgm:pt modelId="{A23FE27C-4133-4141-92A3-85CCA6DCC076}" type="pres">
      <dgm:prSet presAssocID="{D44CE27F-34B5-4DDA-BBC7-40B0069CAA6D}" presName="sibTrans" presStyleLbl="sibTrans1D1" presStyleIdx="2" presStyleCnt="4"/>
      <dgm:spPr/>
      <dgm:t>
        <a:bodyPr/>
        <a:lstStyle/>
        <a:p>
          <a:endParaRPr lang="en-US"/>
        </a:p>
      </dgm:t>
    </dgm:pt>
    <dgm:pt modelId="{57A3E7D8-9CE9-487C-BC63-0E8DFBF041D3}" type="pres">
      <dgm:prSet presAssocID="{D44CE27F-34B5-4DDA-BBC7-40B0069CAA6D}" presName="connectorText" presStyleLbl="sibTrans1D1" presStyleIdx="2" presStyleCnt="4"/>
      <dgm:spPr/>
      <dgm:t>
        <a:bodyPr/>
        <a:lstStyle/>
        <a:p>
          <a:endParaRPr lang="en-US"/>
        </a:p>
      </dgm:t>
    </dgm:pt>
    <dgm:pt modelId="{0FCE88AF-29A4-4175-9273-99EBE931F51B}" type="pres">
      <dgm:prSet presAssocID="{8121D48A-DBBE-4DDD-941E-1B3A3746A9A8}" presName="node" presStyleLbl="node1" presStyleIdx="3" presStyleCnt="5" custScaleX="423893" custScaleY="110352" custLinFactNeighborX="2801" custLinFactNeighborY="-853">
        <dgm:presLayoutVars>
          <dgm:bulletEnabled val="1"/>
        </dgm:presLayoutVars>
      </dgm:prSet>
      <dgm:spPr/>
      <dgm:t>
        <a:bodyPr/>
        <a:lstStyle/>
        <a:p>
          <a:endParaRPr lang="en-US"/>
        </a:p>
      </dgm:t>
    </dgm:pt>
    <dgm:pt modelId="{50299678-76BB-4792-9C05-22B655D1785E}" type="pres">
      <dgm:prSet presAssocID="{87346DEE-8E50-4926-A502-5CD42E184F5F}" presName="sibTrans" presStyleLbl="sibTrans1D1" presStyleIdx="3" presStyleCnt="4"/>
      <dgm:spPr/>
      <dgm:t>
        <a:bodyPr/>
        <a:lstStyle/>
        <a:p>
          <a:endParaRPr lang="en-US"/>
        </a:p>
      </dgm:t>
    </dgm:pt>
    <dgm:pt modelId="{73F8D3E9-CAF5-45C4-B314-A2C241554341}" type="pres">
      <dgm:prSet presAssocID="{87346DEE-8E50-4926-A502-5CD42E184F5F}" presName="connectorText" presStyleLbl="sibTrans1D1" presStyleIdx="3" presStyleCnt="4"/>
      <dgm:spPr/>
      <dgm:t>
        <a:bodyPr/>
        <a:lstStyle/>
        <a:p>
          <a:endParaRPr lang="en-US"/>
        </a:p>
      </dgm:t>
    </dgm:pt>
    <dgm:pt modelId="{E47325EB-DD5B-44B1-8969-5A89E576B135}" type="pres">
      <dgm:prSet presAssocID="{0B318FF3-897C-4758-944A-CD9B55C2B7F1}" presName="node" presStyleLbl="node1" presStyleIdx="4" presStyleCnt="5" custScaleX="398424" custScaleY="81504" custLinFactNeighborX="15381" custLinFactNeighborY="360">
        <dgm:presLayoutVars>
          <dgm:bulletEnabled val="1"/>
        </dgm:presLayoutVars>
      </dgm:prSet>
      <dgm:spPr/>
      <dgm:t>
        <a:bodyPr/>
        <a:lstStyle/>
        <a:p>
          <a:endParaRPr lang="en-US"/>
        </a:p>
      </dgm:t>
    </dgm:pt>
  </dgm:ptLst>
  <dgm:cxnLst>
    <dgm:cxn modelId="{EE45ABA5-1D35-4E64-9518-8A4DE0579BB3}" srcId="{FA8893DF-586D-4E86-A58F-D46B74FF2F7E}" destId="{46B0864B-8A4C-4149-96F1-98449D361A8B}" srcOrd="0" destOrd="0" parTransId="{CFF6FCD0-1E47-49B3-B7D7-0AD58E0C45B1}" sibTransId="{86CC9130-A0E1-4C20-8C52-2A4FCEE46F29}"/>
    <dgm:cxn modelId="{37005C6E-C705-480D-9B6E-2EF534347FC0}" srcId="{FA8893DF-586D-4E86-A58F-D46B74FF2F7E}" destId="{8121D48A-DBBE-4DDD-941E-1B3A3746A9A8}" srcOrd="3" destOrd="0" parTransId="{BD8B2E06-BE2E-45E3-A5AF-3EEDF6A6689D}" sibTransId="{87346DEE-8E50-4926-A502-5CD42E184F5F}"/>
    <dgm:cxn modelId="{6808DEAE-0D82-4FED-9A7F-E380155F8C8D}" srcId="{FA8893DF-586D-4E86-A58F-D46B74FF2F7E}" destId="{7BC599F6-E44A-476F-9D5A-F7FB5D66915D}" srcOrd="2" destOrd="0" parTransId="{026EE278-7C67-4DBE-B929-2E3CAC3D4CDE}" sibTransId="{D44CE27F-34B5-4DDA-BBC7-40B0069CAA6D}"/>
    <dgm:cxn modelId="{24B904A4-F861-4AC1-B96F-0F7276750069}" type="presOf" srcId="{35306BDC-606F-46A6-A9BB-C8EC2F1B0FC8}" destId="{A99D3F74-0AF1-4E8D-AB48-99F2788D19D1}" srcOrd="0" destOrd="0" presId="urn:microsoft.com/office/officeart/2005/8/layout/bProcess3"/>
    <dgm:cxn modelId="{6A5E6651-5AFA-415B-AE84-BBFE095688BC}" type="presOf" srcId="{7BC599F6-E44A-476F-9D5A-F7FB5D66915D}" destId="{396CC347-E072-4F4A-A7EF-42D88C268840}" srcOrd="0" destOrd="0" presId="urn:microsoft.com/office/officeart/2005/8/layout/bProcess3"/>
    <dgm:cxn modelId="{7A8E579F-B35E-4C7C-B686-AC86772188F6}" type="presOf" srcId="{87346DEE-8E50-4926-A502-5CD42E184F5F}" destId="{73F8D3E9-CAF5-45C4-B314-A2C241554341}" srcOrd="1" destOrd="0" presId="urn:microsoft.com/office/officeart/2005/8/layout/bProcess3"/>
    <dgm:cxn modelId="{4372247A-A34A-47D8-96B7-F208C01ADFAD}" type="presOf" srcId="{D44CE27F-34B5-4DDA-BBC7-40B0069CAA6D}" destId="{A23FE27C-4133-4141-92A3-85CCA6DCC076}" srcOrd="0" destOrd="0" presId="urn:microsoft.com/office/officeart/2005/8/layout/bProcess3"/>
    <dgm:cxn modelId="{25F326BD-23A2-4405-B8C4-FEEE8E459EAD}" srcId="{FA8893DF-586D-4E86-A58F-D46B74FF2F7E}" destId="{35306BDC-606F-46A6-A9BB-C8EC2F1B0FC8}" srcOrd="1" destOrd="0" parTransId="{B7A0294B-0E63-4C5A-8871-A2D846AB681E}" sibTransId="{18408D00-A101-4061-9AED-F7A2CBD66BF7}"/>
    <dgm:cxn modelId="{45E0E0FD-B33E-49E2-8AEE-F5C01FEA3603}" type="presOf" srcId="{0B318FF3-897C-4758-944A-CD9B55C2B7F1}" destId="{E47325EB-DD5B-44B1-8969-5A89E576B135}" srcOrd="0" destOrd="0" presId="urn:microsoft.com/office/officeart/2005/8/layout/bProcess3"/>
    <dgm:cxn modelId="{545E45F0-0B49-48EA-B9DD-A8D8FB26ED94}" type="presOf" srcId="{18408D00-A101-4061-9AED-F7A2CBD66BF7}" destId="{8E40B32D-394B-4DF7-B37F-87189D9BBCE0}" srcOrd="1" destOrd="0" presId="urn:microsoft.com/office/officeart/2005/8/layout/bProcess3"/>
    <dgm:cxn modelId="{5ED31BC6-BAC5-4FED-8B8C-AC550B8E0D48}" type="presOf" srcId="{8121D48A-DBBE-4DDD-941E-1B3A3746A9A8}" destId="{0FCE88AF-29A4-4175-9273-99EBE931F51B}" srcOrd="0" destOrd="0" presId="urn:microsoft.com/office/officeart/2005/8/layout/bProcess3"/>
    <dgm:cxn modelId="{5615795E-EC23-4EFD-B2B8-61404EFD0F43}" type="presOf" srcId="{46B0864B-8A4C-4149-96F1-98449D361A8B}" destId="{A1DBDE39-F02C-4229-8F59-4634588B2B8C}" srcOrd="0" destOrd="0" presId="urn:microsoft.com/office/officeart/2005/8/layout/bProcess3"/>
    <dgm:cxn modelId="{AF1ECE00-0F05-4758-87A1-AF928AF8BC21}" type="presOf" srcId="{87346DEE-8E50-4926-A502-5CD42E184F5F}" destId="{50299678-76BB-4792-9C05-22B655D1785E}" srcOrd="0" destOrd="0" presId="urn:microsoft.com/office/officeart/2005/8/layout/bProcess3"/>
    <dgm:cxn modelId="{75E4EDBA-927D-499A-A0C6-A1B4257299C5}" srcId="{FA8893DF-586D-4E86-A58F-D46B74FF2F7E}" destId="{0B318FF3-897C-4758-944A-CD9B55C2B7F1}" srcOrd="4" destOrd="0" parTransId="{7BBC7F81-6206-4A97-B3F9-A980EA80EEAE}" sibTransId="{0FDD6E17-748A-4F54-8093-A46BE961CAA6}"/>
    <dgm:cxn modelId="{A7901391-D96D-4FB1-91B3-D2339D6A12FA}" type="presOf" srcId="{FA8893DF-586D-4E86-A58F-D46B74FF2F7E}" destId="{6E638D50-46D1-41FB-836B-0DBAE15FC55F}" srcOrd="0" destOrd="0" presId="urn:microsoft.com/office/officeart/2005/8/layout/bProcess3"/>
    <dgm:cxn modelId="{BC5D7F32-1839-4C24-9A09-14D72ABBDC9D}" type="presOf" srcId="{86CC9130-A0E1-4C20-8C52-2A4FCEE46F29}" destId="{06D23ADB-5943-4BDF-80B0-DC8EEA0790A0}" srcOrd="1" destOrd="0" presId="urn:microsoft.com/office/officeart/2005/8/layout/bProcess3"/>
    <dgm:cxn modelId="{AF322F2C-7039-43A9-8C9C-F7285B050516}" type="presOf" srcId="{D44CE27F-34B5-4DDA-BBC7-40B0069CAA6D}" destId="{57A3E7D8-9CE9-487C-BC63-0E8DFBF041D3}" srcOrd="1" destOrd="0" presId="urn:microsoft.com/office/officeart/2005/8/layout/bProcess3"/>
    <dgm:cxn modelId="{6BB5D5D5-7FC5-467A-B6AF-7C73801626BD}" type="presOf" srcId="{18408D00-A101-4061-9AED-F7A2CBD66BF7}" destId="{00FDF301-961F-45F5-BCC7-6DAC6C916566}" srcOrd="0" destOrd="0" presId="urn:microsoft.com/office/officeart/2005/8/layout/bProcess3"/>
    <dgm:cxn modelId="{EDA5E1DF-C0E7-4D0F-A98E-84B5BFEF78D2}" type="presOf" srcId="{86CC9130-A0E1-4C20-8C52-2A4FCEE46F29}" destId="{915D324D-4B3D-4730-8199-569DFE87CD73}" srcOrd="0" destOrd="0" presId="urn:microsoft.com/office/officeart/2005/8/layout/bProcess3"/>
    <dgm:cxn modelId="{BB641861-C7E4-44A4-B38F-601CD4E7D16A}" type="presParOf" srcId="{6E638D50-46D1-41FB-836B-0DBAE15FC55F}" destId="{A1DBDE39-F02C-4229-8F59-4634588B2B8C}" srcOrd="0" destOrd="0" presId="urn:microsoft.com/office/officeart/2005/8/layout/bProcess3"/>
    <dgm:cxn modelId="{478E86A6-187F-4BFF-8416-3C1403E09A8F}" type="presParOf" srcId="{6E638D50-46D1-41FB-836B-0DBAE15FC55F}" destId="{915D324D-4B3D-4730-8199-569DFE87CD73}" srcOrd="1" destOrd="0" presId="urn:microsoft.com/office/officeart/2005/8/layout/bProcess3"/>
    <dgm:cxn modelId="{1D9A40EC-EF27-49CA-AACC-FD54AE1D51F1}" type="presParOf" srcId="{915D324D-4B3D-4730-8199-569DFE87CD73}" destId="{06D23ADB-5943-4BDF-80B0-DC8EEA0790A0}" srcOrd="0" destOrd="0" presId="urn:microsoft.com/office/officeart/2005/8/layout/bProcess3"/>
    <dgm:cxn modelId="{CE177EF4-E58C-4B0A-854F-9D180A0898A2}" type="presParOf" srcId="{6E638D50-46D1-41FB-836B-0DBAE15FC55F}" destId="{A99D3F74-0AF1-4E8D-AB48-99F2788D19D1}" srcOrd="2" destOrd="0" presId="urn:microsoft.com/office/officeart/2005/8/layout/bProcess3"/>
    <dgm:cxn modelId="{07334050-84FB-413E-B230-AC1B39B511D2}" type="presParOf" srcId="{6E638D50-46D1-41FB-836B-0DBAE15FC55F}" destId="{00FDF301-961F-45F5-BCC7-6DAC6C916566}" srcOrd="3" destOrd="0" presId="urn:microsoft.com/office/officeart/2005/8/layout/bProcess3"/>
    <dgm:cxn modelId="{5B4BB17B-07AF-4B1D-A569-A65ECCB73416}" type="presParOf" srcId="{00FDF301-961F-45F5-BCC7-6DAC6C916566}" destId="{8E40B32D-394B-4DF7-B37F-87189D9BBCE0}" srcOrd="0" destOrd="0" presId="urn:microsoft.com/office/officeart/2005/8/layout/bProcess3"/>
    <dgm:cxn modelId="{BAC2E521-CA18-4DD8-8C26-C7348C4604C1}" type="presParOf" srcId="{6E638D50-46D1-41FB-836B-0DBAE15FC55F}" destId="{396CC347-E072-4F4A-A7EF-42D88C268840}" srcOrd="4" destOrd="0" presId="urn:microsoft.com/office/officeart/2005/8/layout/bProcess3"/>
    <dgm:cxn modelId="{8245EF3E-C9F8-431A-97C7-5E05CAC61EFF}" type="presParOf" srcId="{6E638D50-46D1-41FB-836B-0DBAE15FC55F}" destId="{A23FE27C-4133-4141-92A3-85CCA6DCC076}" srcOrd="5" destOrd="0" presId="urn:microsoft.com/office/officeart/2005/8/layout/bProcess3"/>
    <dgm:cxn modelId="{7929FEB3-894F-478C-BBC3-83285405BCD9}" type="presParOf" srcId="{A23FE27C-4133-4141-92A3-85CCA6DCC076}" destId="{57A3E7D8-9CE9-487C-BC63-0E8DFBF041D3}" srcOrd="0" destOrd="0" presId="urn:microsoft.com/office/officeart/2005/8/layout/bProcess3"/>
    <dgm:cxn modelId="{A88AE473-CA4B-4F50-B043-DC5377F25C73}" type="presParOf" srcId="{6E638D50-46D1-41FB-836B-0DBAE15FC55F}" destId="{0FCE88AF-29A4-4175-9273-99EBE931F51B}" srcOrd="6" destOrd="0" presId="urn:microsoft.com/office/officeart/2005/8/layout/bProcess3"/>
    <dgm:cxn modelId="{BE3DE9D1-F45F-4A78-9243-BD8B319D2D36}" type="presParOf" srcId="{6E638D50-46D1-41FB-836B-0DBAE15FC55F}" destId="{50299678-76BB-4792-9C05-22B655D1785E}" srcOrd="7" destOrd="0" presId="urn:microsoft.com/office/officeart/2005/8/layout/bProcess3"/>
    <dgm:cxn modelId="{DEF9757E-652A-48EA-AD80-42E8C24A37CB}" type="presParOf" srcId="{50299678-76BB-4792-9C05-22B655D1785E}" destId="{73F8D3E9-CAF5-45C4-B314-A2C241554341}" srcOrd="0" destOrd="0" presId="urn:microsoft.com/office/officeart/2005/8/layout/bProcess3"/>
    <dgm:cxn modelId="{3A9929F6-FB32-4463-882A-62B69B30C5FE}" type="presParOf" srcId="{6E638D50-46D1-41FB-836B-0DBAE15FC55F}" destId="{E47325EB-DD5B-44B1-8969-5A89E576B135}" srcOrd="8" destOrd="0" presId="urn:microsoft.com/office/officeart/2005/8/layout/b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EF61ED-ED31-47F2-AE1D-EECEEC929914}" type="doc">
      <dgm:prSet loTypeId="urn:microsoft.com/office/officeart/2005/8/layout/vProcess5" loCatId="process" qsTypeId="urn:microsoft.com/office/officeart/2005/8/quickstyle/simple2" qsCatId="simple" csTypeId="urn:microsoft.com/office/officeart/2005/8/colors/accent0_1" csCatId="mainScheme" phldr="1"/>
      <dgm:spPr/>
      <dgm:t>
        <a:bodyPr/>
        <a:lstStyle/>
        <a:p>
          <a:endParaRPr lang="en-US"/>
        </a:p>
      </dgm:t>
    </dgm:pt>
    <dgm:pt modelId="{39FD631B-7AB0-4F8A-8904-F3E12B80D94C}">
      <dgm:prSet phldrT="[Teks]" custT="1"/>
      <dgm:spPr/>
      <dgm:t>
        <a:bodyPr/>
        <a:lstStyle/>
        <a:p>
          <a:pPr algn="ctr"/>
          <a:r>
            <a:rPr lang="id-ID" sz="1200" b="1">
              <a:latin typeface="Times New Roman" panose="02020603050405020304" pitchFamily="18" charset="0"/>
              <a:cs typeface="Times New Roman" panose="02020603050405020304" pitchFamily="18" charset="0"/>
            </a:rPr>
            <a:t>Objek Penelitian</a:t>
          </a:r>
        </a:p>
        <a:p>
          <a:pPr algn="ctr"/>
          <a:r>
            <a:rPr lang="id-ID" sz="1200">
              <a:latin typeface="Times New Roman" panose="02020603050405020304" pitchFamily="18" charset="0"/>
              <a:cs typeface="Times New Roman" panose="02020603050405020304" pitchFamily="18" charset="0"/>
            </a:rPr>
            <a:t>Bahasa Gaul</a:t>
          </a:r>
          <a:endParaRPr lang="en-US" sz="1200"/>
        </a:p>
      </dgm:t>
    </dgm:pt>
    <dgm:pt modelId="{2A0D3A1A-D27A-4644-9AE5-C35C028E7DAF}" type="parTrans" cxnId="{6CE84A00-76E9-4267-B899-1C47DDB1FE7A}">
      <dgm:prSet/>
      <dgm:spPr/>
      <dgm:t>
        <a:bodyPr/>
        <a:lstStyle/>
        <a:p>
          <a:pPr algn="ctr"/>
          <a:endParaRPr lang="en-US"/>
        </a:p>
      </dgm:t>
    </dgm:pt>
    <dgm:pt modelId="{B4A82D8D-074B-47A2-AF4F-9D606866C361}" type="sibTrans" cxnId="{6CE84A00-76E9-4267-B899-1C47DDB1FE7A}">
      <dgm:prSet/>
      <dgm:spPr/>
      <dgm:t>
        <a:bodyPr/>
        <a:lstStyle/>
        <a:p>
          <a:pPr algn="ctr"/>
          <a:endParaRPr lang="en-US"/>
        </a:p>
      </dgm:t>
    </dgm:pt>
    <dgm:pt modelId="{F8DE6769-8CD9-41B9-B4D6-C47623A53990}">
      <dgm:prSet phldrT="[Teks]" custT="1"/>
      <dgm:spPr/>
      <dgm:t>
        <a:bodyPr/>
        <a:lstStyle/>
        <a:p>
          <a:pPr algn="ctr"/>
          <a:r>
            <a:rPr lang="id-ID" sz="1200" b="1">
              <a:latin typeface="Times New Roman" panose="02020603050405020304" pitchFamily="18" charset="0"/>
              <a:cs typeface="Times New Roman" panose="02020603050405020304" pitchFamily="18" charset="0"/>
            </a:rPr>
            <a:t>Identifikasi Data</a:t>
          </a:r>
        </a:p>
        <a:p>
          <a:pPr algn="ctr"/>
          <a:r>
            <a:rPr lang="id-ID" sz="1200">
              <a:latin typeface="Times New Roman" panose="02020603050405020304" pitchFamily="18" charset="0"/>
              <a:cs typeface="Times New Roman" panose="02020603050405020304" pitchFamily="18" charset="0"/>
            </a:rPr>
            <a:t>Tuturan lisan dalam video </a:t>
          </a:r>
          <a:r>
            <a:rPr lang="id-ID" sz="1200" i="0">
              <a:latin typeface="Times New Roman" panose="02020603050405020304" pitchFamily="18" charset="0"/>
              <a:cs typeface="Times New Roman" panose="02020603050405020304" pitchFamily="18" charset="0"/>
            </a:rPr>
            <a:t>TikTok</a:t>
          </a:r>
          <a:r>
            <a:rPr lang="id-ID" sz="1200" i="1">
              <a:latin typeface="Times New Roman" panose="02020603050405020304" pitchFamily="18" charset="0"/>
              <a:cs typeface="Times New Roman" panose="02020603050405020304" pitchFamily="18" charset="0"/>
            </a:rPr>
            <a:t> </a:t>
          </a:r>
          <a:r>
            <a:rPr lang="id-ID" sz="1200" i="0">
              <a:latin typeface="Times New Roman" panose="02020603050405020304" pitchFamily="18" charset="0"/>
              <a:cs typeface="Times New Roman" panose="02020603050405020304" pitchFamily="18" charset="0"/>
            </a:rPr>
            <a:t>yang mengandung bahasa gaul.</a:t>
          </a:r>
          <a:endParaRPr lang="en-US" sz="1200"/>
        </a:p>
      </dgm:t>
    </dgm:pt>
    <dgm:pt modelId="{BC12F43D-8BDC-41A7-8022-20BBC4F9E6BD}" type="parTrans" cxnId="{1684F048-30BA-4CDD-8023-73B11485869E}">
      <dgm:prSet/>
      <dgm:spPr/>
      <dgm:t>
        <a:bodyPr/>
        <a:lstStyle/>
        <a:p>
          <a:pPr algn="ctr"/>
          <a:endParaRPr lang="en-US"/>
        </a:p>
      </dgm:t>
    </dgm:pt>
    <dgm:pt modelId="{CFB398AA-86E8-421B-BDE1-C2B089550B71}" type="sibTrans" cxnId="{1684F048-30BA-4CDD-8023-73B11485869E}">
      <dgm:prSet/>
      <dgm:spPr/>
      <dgm:t>
        <a:bodyPr/>
        <a:lstStyle/>
        <a:p>
          <a:pPr algn="ctr"/>
          <a:endParaRPr lang="en-US"/>
        </a:p>
      </dgm:t>
    </dgm:pt>
    <dgm:pt modelId="{8FFB14EC-8688-4946-98BF-D54A5829A604}">
      <dgm:prSet phldrT="[Teks]" custT="1"/>
      <dgm:spPr/>
      <dgm:t>
        <a:bodyPr/>
        <a:lstStyle/>
        <a:p>
          <a:pPr algn="ctr"/>
          <a:r>
            <a:rPr lang="id-ID" sz="1200" b="1">
              <a:latin typeface="Times New Roman" panose="02020603050405020304" pitchFamily="18" charset="0"/>
              <a:cs typeface="Times New Roman" panose="02020603050405020304" pitchFamily="18" charset="0"/>
            </a:rPr>
            <a:t>Teknik Pengumpulan Data</a:t>
          </a:r>
        </a:p>
        <a:p>
          <a:pPr algn="ctr"/>
          <a:r>
            <a:rPr lang="id-ID" sz="1200">
              <a:latin typeface="Times New Roman" panose="02020603050405020304" pitchFamily="18" charset="0"/>
              <a:cs typeface="Times New Roman" panose="02020603050405020304" pitchFamily="18" charset="0"/>
            </a:rPr>
            <a:t> 1. Teknik Simak</a:t>
          </a:r>
        </a:p>
        <a:p>
          <a:pPr algn="ctr"/>
          <a:r>
            <a:rPr lang="id-ID" sz="1200">
              <a:latin typeface="Times New Roman" panose="02020603050405020304" pitchFamily="18" charset="0"/>
              <a:cs typeface="Times New Roman" panose="02020603050405020304" pitchFamily="18" charset="0"/>
            </a:rPr>
            <a:t>   2. Teknik Rekam</a:t>
          </a:r>
        </a:p>
        <a:p>
          <a:pPr algn="ctr"/>
          <a:r>
            <a:rPr lang="id-ID" sz="1200">
              <a:latin typeface="Times New Roman" panose="02020603050405020304" pitchFamily="18" charset="0"/>
              <a:cs typeface="Times New Roman" panose="02020603050405020304" pitchFamily="18" charset="0"/>
            </a:rPr>
            <a:t>3. Teknik Catat</a:t>
          </a:r>
          <a:endParaRPr lang="en-US" sz="1200"/>
        </a:p>
      </dgm:t>
    </dgm:pt>
    <dgm:pt modelId="{64B38902-ACDD-4F7D-A8E1-4C1BFFDF4E27}" type="parTrans" cxnId="{62C2CD33-425A-4AD3-8FAA-80015B879843}">
      <dgm:prSet/>
      <dgm:spPr/>
      <dgm:t>
        <a:bodyPr/>
        <a:lstStyle/>
        <a:p>
          <a:pPr algn="ctr"/>
          <a:endParaRPr lang="en-US"/>
        </a:p>
      </dgm:t>
    </dgm:pt>
    <dgm:pt modelId="{9C20AD9B-058F-4A1A-8B66-AC12AB9F7E57}" type="sibTrans" cxnId="{62C2CD33-425A-4AD3-8FAA-80015B879843}">
      <dgm:prSet/>
      <dgm:spPr/>
      <dgm:t>
        <a:bodyPr/>
        <a:lstStyle/>
        <a:p>
          <a:pPr algn="ctr"/>
          <a:endParaRPr lang="en-US"/>
        </a:p>
      </dgm:t>
    </dgm:pt>
    <dgm:pt modelId="{1C203D82-B322-41DC-A7DD-16C47F9F8BD0}">
      <dgm:prSet phldrT="[Teks]" custT="1"/>
      <dgm:spPr/>
      <dgm:t>
        <a:bodyPr/>
        <a:lstStyle/>
        <a:p>
          <a:pPr algn="ctr"/>
          <a:r>
            <a:rPr lang="id-ID" sz="1200" b="1">
              <a:latin typeface="Times New Roman" panose="02020603050405020304" pitchFamily="18" charset="0"/>
              <a:cs typeface="Times New Roman" panose="02020603050405020304" pitchFamily="18" charset="0"/>
            </a:rPr>
            <a:t>Analisis data</a:t>
          </a:r>
          <a:r>
            <a:rPr lang="id-ID" sz="1200">
              <a:latin typeface="Times New Roman" panose="02020603050405020304" pitchFamily="18" charset="0"/>
              <a:cs typeface="Times New Roman" panose="02020603050405020304" pitchFamily="18" charset="0"/>
            </a:rPr>
            <a:t>	</a:t>
          </a:r>
        </a:p>
        <a:p>
          <a:pPr algn="ctr"/>
          <a:r>
            <a:rPr lang="id-ID" sz="1200">
              <a:latin typeface="Times New Roman" panose="02020603050405020304" pitchFamily="18" charset="0"/>
              <a:cs typeface="Times New Roman" panose="02020603050405020304" pitchFamily="18" charset="0"/>
            </a:rPr>
            <a:t>Metode padan intralingual, Pilah Unsur Penentu, Hubung Banding Menyamakan.</a:t>
          </a:r>
          <a:endParaRPr lang="en-US" sz="1200"/>
        </a:p>
      </dgm:t>
    </dgm:pt>
    <dgm:pt modelId="{431A583D-AA8B-4CDE-83EC-0035615BACFC}" type="parTrans" cxnId="{CFC6F915-0816-430B-9F81-4E3CEACEFCA4}">
      <dgm:prSet/>
      <dgm:spPr/>
      <dgm:t>
        <a:bodyPr/>
        <a:lstStyle/>
        <a:p>
          <a:pPr algn="ctr"/>
          <a:endParaRPr lang="en-US"/>
        </a:p>
      </dgm:t>
    </dgm:pt>
    <dgm:pt modelId="{6B618E86-9B44-4A79-B613-C0E8670886AF}" type="sibTrans" cxnId="{CFC6F915-0816-430B-9F81-4E3CEACEFCA4}">
      <dgm:prSet/>
      <dgm:spPr/>
      <dgm:t>
        <a:bodyPr/>
        <a:lstStyle/>
        <a:p>
          <a:pPr algn="ctr"/>
          <a:endParaRPr lang="en-US"/>
        </a:p>
      </dgm:t>
    </dgm:pt>
    <dgm:pt modelId="{8252AFFC-09EA-45CE-BEE7-18C63E304E90}">
      <dgm:prSet phldrT="[Teks]" custT="1"/>
      <dgm:spPr/>
      <dgm:t>
        <a:bodyPr/>
        <a:lstStyle/>
        <a:p>
          <a:pPr algn="ctr"/>
          <a:r>
            <a:rPr lang="id-ID" sz="1200" b="1">
              <a:latin typeface="Times New Roman" panose="02020603050405020304" pitchFamily="18" charset="0"/>
              <a:cs typeface="Times New Roman" panose="02020603050405020304" pitchFamily="18" charset="0"/>
            </a:rPr>
            <a:t>Hasil Penyajian Analisis</a:t>
          </a:r>
        </a:p>
        <a:p>
          <a:pPr algn="ctr"/>
          <a:r>
            <a:rPr lang="id-ID" sz="1200">
              <a:latin typeface="Times New Roman" panose="02020603050405020304" pitchFamily="18" charset="0"/>
              <a:cs typeface="Times New Roman" panose="02020603050405020304" pitchFamily="18" charset="0"/>
            </a:rPr>
            <a:t>Menggunakan metode informal dengan menggunakan kata-kata yang biasa.</a:t>
          </a:r>
          <a:endParaRPr lang="en-US" sz="1200"/>
        </a:p>
      </dgm:t>
    </dgm:pt>
    <dgm:pt modelId="{03B139A3-D245-42E8-9141-B30F587F7C27}" type="parTrans" cxnId="{CF38FA84-6A60-4DD6-A6D5-523D204D3518}">
      <dgm:prSet/>
      <dgm:spPr/>
      <dgm:t>
        <a:bodyPr/>
        <a:lstStyle/>
        <a:p>
          <a:pPr algn="ctr"/>
          <a:endParaRPr lang="en-US"/>
        </a:p>
      </dgm:t>
    </dgm:pt>
    <dgm:pt modelId="{E7FCA58A-CAE0-4B78-A83F-BC9FB3B92F81}" type="sibTrans" cxnId="{CF38FA84-6A60-4DD6-A6D5-523D204D3518}">
      <dgm:prSet/>
      <dgm:spPr/>
      <dgm:t>
        <a:bodyPr/>
        <a:lstStyle/>
        <a:p>
          <a:pPr algn="ctr"/>
          <a:endParaRPr lang="en-US"/>
        </a:p>
      </dgm:t>
    </dgm:pt>
    <dgm:pt modelId="{8C57475D-2B01-41E9-A6FE-58E508B8A2B8}">
      <dgm:prSet phldrT="[Teks]" phldr="1"/>
      <dgm:spPr/>
      <dgm:t>
        <a:bodyPr/>
        <a:lstStyle/>
        <a:p>
          <a:pPr algn="ctr"/>
          <a:endParaRPr lang="en-US"/>
        </a:p>
      </dgm:t>
    </dgm:pt>
    <dgm:pt modelId="{15AA894C-0025-4D62-AA17-CAEAF4E4F25E}" type="parTrans" cxnId="{498B2A94-3C40-42C7-B6F0-4CB593857FD6}">
      <dgm:prSet/>
      <dgm:spPr/>
      <dgm:t>
        <a:bodyPr/>
        <a:lstStyle/>
        <a:p>
          <a:pPr algn="ctr"/>
          <a:endParaRPr lang="en-US"/>
        </a:p>
      </dgm:t>
    </dgm:pt>
    <dgm:pt modelId="{9BB656D5-F472-48DE-B781-9AD6129E266F}" type="sibTrans" cxnId="{498B2A94-3C40-42C7-B6F0-4CB593857FD6}">
      <dgm:prSet/>
      <dgm:spPr/>
      <dgm:t>
        <a:bodyPr/>
        <a:lstStyle/>
        <a:p>
          <a:pPr algn="ctr"/>
          <a:endParaRPr lang="en-US"/>
        </a:p>
      </dgm:t>
    </dgm:pt>
    <dgm:pt modelId="{B5B87D0B-2814-415B-A06F-659BC4F60720}">
      <dgm:prSet phldrT="[Teks]" phldr="1"/>
      <dgm:spPr/>
      <dgm:t>
        <a:bodyPr/>
        <a:lstStyle/>
        <a:p>
          <a:pPr algn="ctr"/>
          <a:endParaRPr lang="en-US"/>
        </a:p>
      </dgm:t>
    </dgm:pt>
    <dgm:pt modelId="{B21E1AD6-DD15-4AEB-9E02-21D00E892D1A}" type="parTrans" cxnId="{8AB3E9ED-5142-4E0A-881A-23AAA118AAFB}">
      <dgm:prSet/>
      <dgm:spPr/>
      <dgm:t>
        <a:bodyPr/>
        <a:lstStyle/>
        <a:p>
          <a:pPr algn="ctr"/>
          <a:endParaRPr lang="en-US"/>
        </a:p>
      </dgm:t>
    </dgm:pt>
    <dgm:pt modelId="{07F24769-90B2-4991-8EC3-A0D8E0E9BA92}" type="sibTrans" cxnId="{8AB3E9ED-5142-4E0A-881A-23AAA118AAFB}">
      <dgm:prSet/>
      <dgm:spPr/>
      <dgm:t>
        <a:bodyPr/>
        <a:lstStyle/>
        <a:p>
          <a:pPr algn="ctr"/>
          <a:endParaRPr lang="en-US"/>
        </a:p>
      </dgm:t>
    </dgm:pt>
    <dgm:pt modelId="{7578623E-37F2-4AA5-8AA5-F16DE17A2AF0}">
      <dgm:prSet phldrT="[Teks]" phldr="1"/>
      <dgm:spPr/>
      <dgm:t>
        <a:bodyPr/>
        <a:lstStyle/>
        <a:p>
          <a:pPr algn="ctr"/>
          <a:endParaRPr lang="en-US"/>
        </a:p>
      </dgm:t>
    </dgm:pt>
    <dgm:pt modelId="{5544AA18-5F27-4EF8-9DE3-EF3E8CC26C48}" type="parTrans" cxnId="{4890A5CF-5922-4A9C-9E25-4F9195568505}">
      <dgm:prSet/>
      <dgm:spPr/>
      <dgm:t>
        <a:bodyPr/>
        <a:lstStyle/>
        <a:p>
          <a:pPr algn="ctr"/>
          <a:endParaRPr lang="en-US"/>
        </a:p>
      </dgm:t>
    </dgm:pt>
    <dgm:pt modelId="{2D51F941-8B38-44FF-8233-BB826FB81985}" type="sibTrans" cxnId="{4890A5CF-5922-4A9C-9E25-4F9195568505}">
      <dgm:prSet/>
      <dgm:spPr/>
      <dgm:t>
        <a:bodyPr/>
        <a:lstStyle/>
        <a:p>
          <a:pPr algn="ctr"/>
          <a:endParaRPr lang="en-US"/>
        </a:p>
      </dgm:t>
    </dgm:pt>
    <dgm:pt modelId="{A5218874-7BD2-4208-9D34-02E4D3F3DB12}">
      <dgm:prSet phldrT="[Teks]" phldr="1"/>
      <dgm:spPr/>
      <dgm:t>
        <a:bodyPr/>
        <a:lstStyle/>
        <a:p>
          <a:pPr algn="ctr"/>
          <a:endParaRPr lang="en-US"/>
        </a:p>
      </dgm:t>
    </dgm:pt>
    <dgm:pt modelId="{90C54BA3-9A6C-474E-B2EF-873AEECF2B25}" type="parTrans" cxnId="{2A95AC94-1879-43FE-81A4-EECCB69066BF}">
      <dgm:prSet/>
      <dgm:spPr/>
      <dgm:t>
        <a:bodyPr/>
        <a:lstStyle/>
        <a:p>
          <a:pPr algn="ctr"/>
          <a:endParaRPr lang="en-US"/>
        </a:p>
      </dgm:t>
    </dgm:pt>
    <dgm:pt modelId="{88DD2795-14CC-462F-8AAC-7296F010CBD8}" type="sibTrans" cxnId="{2A95AC94-1879-43FE-81A4-EECCB69066BF}">
      <dgm:prSet/>
      <dgm:spPr/>
      <dgm:t>
        <a:bodyPr/>
        <a:lstStyle/>
        <a:p>
          <a:pPr algn="ctr"/>
          <a:endParaRPr lang="en-US"/>
        </a:p>
      </dgm:t>
    </dgm:pt>
    <dgm:pt modelId="{52F014E3-349B-4C57-A290-C513C6B9E2C4}">
      <dgm:prSet phldrT="[Teks]" phldr="1"/>
      <dgm:spPr/>
      <dgm:t>
        <a:bodyPr/>
        <a:lstStyle/>
        <a:p>
          <a:pPr algn="ctr"/>
          <a:endParaRPr lang="en-US"/>
        </a:p>
      </dgm:t>
    </dgm:pt>
    <dgm:pt modelId="{783EF0CC-C462-4064-BD3D-D3BD60A7FFDF}" type="parTrans" cxnId="{7004D6B6-04F4-4F96-B709-3F447AEDB242}">
      <dgm:prSet/>
      <dgm:spPr/>
      <dgm:t>
        <a:bodyPr/>
        <a:lstStyle/>
        <a:p>
          <a:pPr algn="ctr"/>
          <a:endParaRPr lang="en-US"/>
        </a:p>
      </dgm:t>
    </dgm:pt>
    <dgm:pt modelId="{BC0F73FA-B79A-4E22-993A-4DD77E6B0272}" type="sibTrans" cxnId="{7004D6B6-04F4-4F96-B709-3F447AEDB242}">
      <dgm:prSet/>
      <dgm:spPr/>
      <dgm:t>
        <a:bodyPr/>
        <a:lstStyle/>
        <a:p>
          <a:pPr algn="ctr"/>
          <a:endParaRPr lang="en-US"/>
        </a:p>
      </dgm:t>
    </dgm:pt>
    <dgm:pt modelId="{260B93F9-EB28-40DD-A011-45E5174E638B}" type="pres">
      <dgm:prSet presAssocID="{48EF61ED-ED31-47F2-AE1D-EECEEC929914}" presName="outerComposite" presStyleCnt="0">
        <dgm:presLayoutVars>
          <dgm:chMax val="5"/>
          <dgm:dir/>
          <dgm:resizeHandles val="exact"/>
        </dgm:presLayoutVars>
      </dgm:prSet>
      <dgm:spPr/>
      <dgm:t>
        <a:bodyPr/>
        <a:lstStyle/>
        <a:p>
          <a:endParaRPr lang="en-US"/>
        </a:p>
      </dgm:t>
    </dgm:pt>
    <dgm:pt modelId="{E31AC8F3-8A3B-40B0-B5EB-47BBE114E8F9}" type="pres">
      <dgm:prSet presAssocID="{48EF61ED-ED31-47F2-AE1D-EECEEC929914}" presName="dummyMaxCanvas" presStyleCnt="0">
        <dgm:presLayoutVars/>
      </dgm:prSet>
      <dgm:spPr/>
    </dgm:pt>
    <dgm:pt modelId="{C7BBCA66-7B11-411B-9241-E6E622774993}" type="pres">
      <dgm:prSet presAssocID="{48EF61ED-ED31-47F2-AE1D-EECEEC929914}" presName="FiveNodes_1" presStyleLbl="node1" presStyleIdx="0" presStyleCnt="5" custScaleY="81493">
        <dgm:presLayoutVars>
          <dgm:bulletEnabled val="1"/>
        </dgm:presLayoutVars>
      </dgm:prSet>
      <dgm:spPr/>
      <dgm:t>
        <a:bodyPr/>
        <a:lstStyle/>
        <a:p>
          <a:endParaRPr lang="en-US"/>
        </a:p>
      </dgm:t>
    </dgm:pt>
    <dgm:pt modelId="{1A002CC9-0529-4404-88E7-DC8870E1AC43}" type="pres">
      <dgm:prSet presAssocID="{48EF61ED-ED31-47F2-AE1D-EECEEC929914}" presName="FiveNodes_2" presStyleLbl="node1" presStyleIdx="1" presStyleCnt="5" custLinFactNeighborX="-7106" custLinFactNeighborY="-12736">
        <dgm:presLayoutVars>
          <dgm:bulletEnabled val="1"/>
        </dgm:presLayoutVars>
      </dgm:prSet>
      <dgm:spPr/>
      <dgm:t>
        <a:bodyPr/>
        <a:lstStyle/>
        <a:p>
          <a:endParaRPr lang="en-US"/>
        </a:p>
      </dgm:t>
    </dgm:pt>
    <dgm:pt modelId="{B0995272-987B-4DFE-AC5E-40BA3AFCA7B0}" type="pres">
      <dgm:prSet presAssocID="{48EF61ED-ED31-47F2-AE1D-EECEEC929914}" presName="FiveNodes_3" presStyleLbl="node1" presStyleIdx="2" presStyleCnt="5" custScaleY="135097" custLinFactNeighborX="-14586">
        <dgm:presLayoutVars>
          <dgm:bulletEnabled val="1"/>
        </dgm:presLayoutVars>
      </dgm:prSet>
      <dgm:spPr/>
      <dgm:t>
        <a:bodyPr/>
        <a:lstStyle/>
        <a:p>
          <a:endParaRPr lang="en-US"/>
        </a:p>
      </dgm:t>
    </dgm:pt>
    <dgm:pt modelId="{D17EEE00-D677-4FDB-8C5D-F2DC5D909D83}" type="pres">
      <dgm:prSet presAssocID="{48EF61ED-ED31-47F2-AE1D-EECEEC929914}" presName="FiveNodes_4" presStyleLbl="node1" presStyleIdx="3" presStyleCnt="5" custScaleY="89109" custLinFactNeighborX="-22216" custLinFactNeighborY="6368">
        <dgm:presLayoutVars>
          <dgm:bulletEnabled val="1"/>
        </dgm:presLayoutVars>
      </dgm:prSet>
      <dgm:spPr/>
      <dgm:t>
        <a:bodyPr/>
        <a:lstStyle/>
        <a:p>
          <a:endParaRPr lang="en-US"/>
        </a:p>
      </dgm:t>
    </dgm:pt>
    <dgm:pt modelId="{5DF891C7-6E22-4A2B-8C81-56D4DF289290}" type="pres">
      <dgm:prSet presAssocID="{48EF61ED-ED31-47F2-AE1D-EECEEC929914}" presName="FiveNodes_5" presStyleLbl="node1" presStyleIdx="4" presStyleCnt="5" custLinFactNeighborX="-29546">
        <dgm:presLayoutVars>
          <dgm:bulletEnabled val="1"/>
        </dgm:presLayoutVars>
      </dgm:prSet>
      <dgm:spPr/>
      <dgm:t>
        <a:bodyPr/>
        <a:lstStyle/>
        <a:p>
          <a:endParaRPr lang="en-US"/>
        </a:p>
      </dgm:t>
    </dgm:pt>
    <dgm:pt modelId="{68760272-B878-4EFE-A265-AA2D18D772DE}" type="pres">
      <dgm:prSet presAssocID="{48EF61ED-ED31-47F2-AE1D-EECEEC929914}" presName="FiveConn_1-2" presStyleLbl="fgAccFollowNode1" presStyleIdx="0" presStyleCnt="4">
        <dgm:presLayoutVars>
          <dgm:bulletEnabled val="1"/>
        </dgm:presLayoutVars>
      </dgm:prSet>
      <dgm:spPr/>
      <dgm:t>
        <a:bodyPr/>
        <a:lstStyle/>
        <a:p>
          <a:endParaRPr lang="en-US"/>
        </a:p>
      </dgm:t>
    </dgm:pt>
    <dgm:pt modelId="{7120124A-C2E7-4B45-B4BE-DEDD6261E946}" type="pres">
      <dgm:prSet presAssocID="{48EF61ED-ED31-47F2-AE1D-EECEEC929914}" presName="FiveConn_2-3" presStyleLbl="fgAccFollowNode1" presStyleIdx="1" presStyleCnt="4" custLinFactNeighborX="-53079">
        <dgm:presLayoutVars>
          <dgm:bulletEnabled val="1"/>
        </dgm:presLayoutVars>
      </dgm:prSet>
      <dgm:spPr/>
      <dgm:t>
        <a:bodyPr/>
        <a:lstStyle/>
        <a:p>
          <a:endParaRPr lang="en-US"/>
        </a:p>
      </dgm:t>
    </dgm:pt>
    <dgm:pt modelId="{7ADBBAE3-E6EC-4F40-BC23-C9C543E29315}" type="pres">
      <dgm:prSet presAssocID="{48EF61ED-ED31-47F2-AE1D-EECEEC929914}" presName="FiveConn_3-4" presStyleLbl="fgAccFollowNode1" presStyleIdx="2" presStyleCnt="4" custLinFactX="-11810" custLinFactNeighborX="-100000">
        <dgm:presLayoutVars>
          <dgm:bulletEnabled val="1"/>
        </dgm:presLayoutVars>
      </dgm:prSet>
      <dgm:spPr/>
      <dgm:t>
        <a:bodyPr/>
        <a:lstStyle/>
        <a:p>
          <a:endParaRPr lang="en-US"/>
        </a:p>
      </dgm:t>
    </dgm:pt>
    <dgm:pt modelId="{B96DBFF9-887F-4795-BAF0-FD5355925EBC}" type="pres">
      <dgm:prSet presAssocID="{48EF61ED-ED31-47F2-AE1D-EECEEC929914}" presName="FiveConn_4-5" presStyleLbl="fgAccFollowNode1" presStyleIdx="3" presStyleCnt="4" custLinFactX="-67611" custLinFactNeighborX="-100000">
        <dgm:presLayoutVars>
          <dgm:bulletEnabled val="1"/>
        </dgm:presLayoutVars>
      </dgm:prSet>
      <dgm:spPr/>
      <dgm:t>
        <a:bodyPr/>
        <a:lstStyle/>
        <a:p>
          <a:endParaRPr lang="en-US"/>
        </a:p>
      </dgm:t>
    </dgm:pt>
    <dgm:pt modelId="{6DB4B863-57C4-4800-AE6F-F9997929078F}" type="pres">
      <dgm:prSet presAssocID="{48EF61ED-ED31-47F2-AE1D-EECEEC929914}" presName="FiveNodes_1_text" presStyleLbl="node1" presStyleIdx="4" presStyleCnt="5">
        <dgm:presLayoutVars>
          <dgm:bulletEnabled val="1"/>
        </dgm:presLayoutVars>
      </dgm:prSet>
      <dgm:spPr/>
      <dgm:t>
        <a:bodyPr/>
        <a:lstStyle/>
        <a:p>
          <a:endParaRPr lang="en-US"/>
        </a:p>
      </dgm:t>
    </dgm:pt>
    <dgm:pt modelId="{91370487-989A-4A8E-9A90-EE48681EE2A3}" type="pres">
      <dgm:prSet presAssocID="{48EF61ED-ED31-47F2-AE1D-EECEEC929914}" presName="FiveNodes_2_text" presStyleLbl="node1" presStyleIdx="4" presStyleCnt="5">
        <dgm:presLayoutVars>
          <dgm:bulletEnabled val="1"/>
        </dgm:presLayoutVars>
      </dgm:prSet>
      <dgm:spPr/>
      <dgm:t>
        <a:bodyPr/>
        <a:lstStyle/>
        <a:p>
          <a:endParaRPr lang="en-US"/>
        </a:p>
      </dgm:t>
    </dgm:pt>
    <dgm:pt modelId="{BAEF4054-698D-4C0D-AD11-F89CD5EB7216}" type="pres">
      <dgm:prSet presAssocID="{48EF61ED-ED31-47F2-AE1D-EECEEC929914}" presName="FiveNodes_3_text" presStyleLbl="node1" presStyleIdx="4" presStyleCnt="5">
        <dgm:presLayoutVars>
          <dgm:bulletEnabled val="1"/>
        </dgm:presLayoutVars>
      </dgm:prSet>
      <dgm:spPr/>
      <dgm:t>
        <a:bodyPr/>
        <a:lstStyle/>
        <a:p>
          <a:endParaRPr lang="en-US"/>
        </a:p>
      </dgm:t>
    </dgm:pt>
    <dgm:pt modelId="{2D306CB8-958B-4772-B97E-47E0A68C578A}" type="pres">
      <dgm:prSet presAssocID="{48EF61ED-ED31-47F2-AE1D-EECEEC929914}" presName="FiveNodes_4_text" presStyleLbl="node1" presStyleIdx="4" presStyleCnt="5">
        <dgm:presLayoutVars>
          <dgm:bulletEnabled val="1"/>
        </dgm:presLayoutVars>
      </dgm:prSet>
      <dgm:spPr/>
      <dgm:t>
        <a:bodyPr/>
        <a:lstStyle/>
        <a:p>
          <a:endParaRPr lang="en-US"/>
        </a:p>
      </dgm:t>
    </dgm:pt>
    <dgm:pt modelId="{F27E2A74-9359-4256-AF6E-DC19E635EF4B}" type="pres">
      <dgm:prSet presAssocID="{48EF61ED-ED31-47F2-AE1D-EECEEC929914}" presName="FiveNodes_5_text" presStyleLbl="node1" presStyleIdx="4" presStyleCnt="5">
        <dgm:presLayoutVars>
          <dgm:bulletEnabled val="1"/>
        </dgm:presLayoutVars>
      </dgm:prSet>
      <dgm:spPr/>
      <dgm:t>
        <a:bodyPr/>
        <a:lstStyle/>
        <a:p>
          <a:endParaRPr lang="en-US"/>
        </a:p>
      </dgm:t>
    </dgm:pt>
  </dgm:ptLst>
  <dgm:cxnLst>
    <dgm:cxn modelId="{CF38FA84-6A60-4DD6-A6D5-523D204D3518}" srcId="{48EF61ED-ED31-47F2-AE1D-EECEEC929914}" destId="{8252AFFC-09EA-45CE-BEE7-18C63E304E90}" srcOrd="4" destOrd="0" parTransId="{03B139A3-D245-42E8-9141-B30F587F7C27}" sibTransId="{E7FCA58A-CAE0-4B78-A83F-BC9FB3B92F81}"/>
    <dgm:cxn modelId="{3D9FE55F-98F1-4594-966F-1DEFDE0B0217}" type="presOf" srcId="{F8DE6769-8CD9-41B9-B4D6-C47623A53990}" destId="{91370487-989A-4A8E-9A90-EE48681EE2A3}" srcOrd="1" destOrd="0" presId="urn:microsoft.com/office/officeart/2005/8/layout/vProcess5"/>
    <dgm:cxn modelId="{62C2CD33-425A-4AD3-8FAA-80015B879843}" srcId="{48EF61ED-ED31-47F2-AE1D-EECEEC929914}" destId="{8FFB14EC-8688-4946-98BF-D54A5829A604}" srcOrd="2" destOrd="0" parTransId="{64B38902-ACDD-4F7D-A8E1-4C1BFFDF4E27}" sibTransId="{9C20AD9B-058F-4A1A-8B66-AC12AB9F7E57}"/>
    <dgm:cxn modelId="{7004D6B6-04F4-4F96-B709-3F447AEDB242}" srcId="{48EF61ED-ED31-47F2-AE1D-EECEEC929914}" destId="{52F014E3-349B-4C57-A290-C513C6B9E2C4}" srcOrd="5" destOrd="0" parTransId="{783EF0CC-C462-4064-BD3D-D3BD60A7FFDF}" sibTransId="{BC0F73FA-B79A-4E22-993A-4DD77E6B0272}"/>
    <dgm:cxn modelId="{498B2A94-3C40-42C7-B6F0-4CB593857FD6}" srcId="{48EF61ED-ED31-47F2-AE1D-EECEEC929914}" destId="{8C57475D-2B01-41E9-A6FE-58E508B8A2B8}" srcOrd="8" destOrd="0" parTransId="{15AA894C-0025-4D62-AA17-CAEAF4E4F25E}" sibTransId="{9BB656D5-F472-48DE-B781-9AD6129E266F}"/>
    <dgm:cxn modelId="{4CF98E86-BCC7-47BE-A059-5895F96FBC98}" type="presOf" srcId="{48EF61ED-ED31-47F2-AE1D-EECEEC929914}" destId="{260B93F9-EB28-40DD-A011-45E5174E638B}" srcOrd="0" destOrd="0" presId="urn:microsoft.com/office/officeart/2005/8/layout/vProcess5"/>
    <dgm:cxn modelId="{CFC6F915-0816-430B-9F81-4E3CEACEFCA4}" srcId="{48EF61ED-ED31-47F2-AE1D-EECEEC929914}" destId="{1C203D82-B322-41DC-A7DD-16C47F9F8BD0}" srcOrd="3" destOrd="0" parTransId="{431A583D-AA8B-4CDE-83EC-0035615BACFC}" sibTransId="{6B618E86-9B44-4A79-B613-C0E8670886AF}"/>
    <dgm:cxn modelId="{6E8AEAE5-1DD2-4083-9E8D-802BBDA56057}" type="presOf" srcId="{39FD631B-7AB0-4F8A-8904-F3E12B80D94C}" destId="{C7BBCA66-7B11-411B-9241-E6E622774993}" srcOrd="0" destOrd="0" presId="urn:microsoft.com/office/officeart/2005/8/layout/vProcess5"/>
    <dgm:cxn modelId="{2A3B3039-B56E-414D-B462-E4607A9F76B8}" type="presOf" srcId="{39FD631B-7AB0-4F8A-8904-F3E12B80D94C}" destId="{6DB4B863-57C4-4800-AE6F-F9997929078F}" srcOrd="1" destOrd="0" presId="urn:microsoft.com/office/officeart/2005/8/layout/vProcess5"/>
    <dgm:cxn modelId="{1EBACE6A-E57D-45CB-8F3F-6F4E71A72291}" type="presOf" srcId="{6B618E86-9B44-4A79-B613-C0E8670886AF}" destId="{B96DBFF9-887F-4795-BAF0-FD5355925EBC}" srcOrd="0" destOrd="0" presId="urn:microsoft.com/office/officeart/2005/8/layout/vProcess5"/>
    <dgm:cxn modelId="{180B7746-A4B3-4343-AFAB-E3D68732882A}" type="presOf" srcId="{9C20AD9B-058F-4A1A-8B66-AC12AB9F7E57}" destId="{7ADBBAE3-E6EC-4F40-BC23-C9C543E29315}" srcOrd="0" destOrd="0" presId="urn:microsoft.com/office/officeart/2005/8/layout/vProcess5"/>
    <dgm:cxn modelId="{0222B238-A94B-467A-9446-3960069B9272}" type="presOf" srcId="{F8DE6769-8CD9-41B9-B4D6-C47623A53990}" destId="{1A002CC9-0529-4404-88E7-DC8870E1AC43}" srcOrd="0" destOrd="0" presId="urn:microsoft.com/office/officeart/2005/8/layout/vProcess5"/>
    <dgm:cxn modelId="{8AB3E9ED-5142-4E0A-881A-23AAA118AAFB}" srcId="{48EF61ED-ED31-47F2-AE1D-EECEEC929914}" destId="{B5B87D0B-2814-415B-A06F-659BC4F60720}" srcOrd="7" destOrd="0" parTransId="{B21E1AD6-DD15-4AEB-9E02-21D00E892D1A}" sibTransId="{07F24769-90B2-4991-8EC3-A0D8E0E9BA92}"/>
    <dgm:cxn modelId="{D19A83BB-377A-4925-BAD0-58DEF44E1DD1}" type="presOf" srcId="{1C203D82-B322-41DC-A7DD-16C47F9F8BD0}" destId="{D17EEE00-D677-4FDB-8C5D-F2DC5D909D83}" srcOrd="0" destOrd="0" presId="urn:microsoft.com/office/officeart/2005/8/layout/vProcess5"/>
    <dgm:cxn modelId="{E650441F-ED2E-4E03-BC8B-23665E0585EB}" type="presOf" srcId="{1C203D82-B322-41DC-A7DD-16C47F9F8BD0}" destId="{2D306CB8-958B-4772-B97E-47E0A68C578A}" srcOrd="1" destOrd="0" presId="urn:microsoft.com/office/officeart/2005/8/layout/vProcess5"/>
    <dgm:cxn modelId="{4890A5CF-5922-4A9C-9E25-4F9195568505}" srcId="{48EF61ED-ED31-47F2-AE1D-EECEEC929914}" destId="{7578623E-37F2-4AA5-8AA5-F16DE17A2AF0}" srcOrd="9" destOrd="0" parTransId="{5544AA18-5F27-4EF8-9DE3-EF3E8CC26C48}" sibTransId="{2D51F941-8B38-44FF-8233-BB826FB81985}"/>
    <dgm:cxn modelId="{E72FB10D-13A7-4923-88F3-441CFEF53EEB}" type="presOf" srcId="{8252AFFC-09EA-45CE-BEE7-18C63E304E90}" destId="{5DF891C7-6E22-4A2B-8C81-56D4DF289290}" srcOrd="0" destOrd="0" presId="urn:microsoft.com/office/officeart/2005/8/layout/vProcess5"/>
    <dgm:cxn modelId="{9171C97F-6F5E-4E27-B219-2EE02D16D664}" type="presOf" srcId="{8FFB14EC-8688-4946-98BF-D54A5829A604}" destId="{B0995272-987B-4DFE-AC5E-40BA3AFCA7B0}" srcOrd="0" destOrd="0" presId="urn:microsoft.com/office/officeart/2005/8/layout/vProcess5"/>
    <dgm:cxn modelId="{34946AA3-245D-4032-B406-EEE62B96A615}" type="presOf" srcId="{8252AFFC-09EA-45CE-BEE7-18C63E304E90}" destId="{F27E2A74-9359-4256-AF6E-DC19E635EF4B}" srcOrd="1" destOrd="0" presId="urn:microsoft.com/office/officeart/2005/8/layout/vProcess5"/>
    <dgm:cxn modelId="{2A95AC94-1879-43FE-81A4-EECCB69066BF}" srcId="{48EF61ED-ED31-47F2-AE1D-EECEEC929914}" destId="{A5218874-7BD2-4208-9D34-02E4D3F3DB12}" srcOrd="6" destOrd="0" parTransId="{90C54BA3-9A6C-474E-B2EF-873AEECF2B25}" sibTransId="{88DD2795-14CC-462F-8AAC-7296F010CBD8}"/>
    <dgm:cxn modelId="{47E88C26-D1B4-4159-B5E9-26D33F82FD55}" type="presOf" srcId="{8FFB14EC-8688-4946-98BF-D54A5829A604}" destId="{BAEF4054-698D-4C0D-AD11-F89CD5EB7216}" srcOrd="1" destOrd="0" presId="urn:microsoft.com/office/officeart/2005/8/layout/vProcess5"/>
    <dgm:cxn modelId="{D4E27397-37CE-42A9-B2A3-12D76ADF2DC4}" type="presOf" srcId="{CFB398AA-86E8-421B-BDE1-C2B089550B71}" destId="{7120124A-C2E7-4B45-B4BE-DEDD6261E946}" srcOrd="0" destOrd="0" presId="urn:microsoft.com/office/officeart/2005/8/layout/vProcess5"/>
    <dgm:cxn modelId="{A7A30744-AA1F-4CDB-BACC-AD4569A812BE}" type="presOf" srcId="{B4A82D8D-074B-47A2-AF4F-9D606866C361}" destId="{68760272-B878-4EFE-A265-AA2D18D772DE}" srcOrd="0" destOrd="0" presId="urn:microsoft.com/office/officeart/2005/8/layout/vProcess5"/>
    <dgm:cxn modelId="{6CE84A00-76E9-4267-B899-1C47DDB1FE7A}" srcId="{48EF61ED-ED31-47F2-AE1D-EECEEC929914}" destId="{39FD631B-7AB0-4F8A-8904-F3E12B80D94C}" srcOrd="0" destOrd="0" parTransId="{2A0D3A1A-D27A-4644-9AE5-C35C028E7DAF}" sibTransId="{B4A82D8D-074B-47A2-AF4F-9D606866C361}"/>
    <dgm:cxn modelId="{1684F048-30BA-4CDD-8023-73B11485869E}" srcId="{48EF61ED-ED31-47F2-AE1D-EECEEC929914}" destId="{F8DE6769-8CD9-41B9-B4D6-C47623A53990}" srcOrd="1" destOrd="0" parTransId="{BC12F43D-8BDC-41A7-8022-20BBC4F9E6BD}" sibTransId="{CFB398AA-86E8-421B-BDE1-C2B089550B71}"/>
    <dgm:cxn modelId="{0EF00287-E843-4C49-9844-B3C5F1961989}" type="presParOf" srcId="{260B93F9-EB28-40DD-A011-45E5174E638B}" destId="{E31AC8F3-8A3B-40B0-B5EB-47BBE114E8F9}" srcOrd="0" destOrd="0" presId="urn:microsoft.com/office/officeart/2005/8/layout/vProcess5"/>
    <dgm:cxn modelId="{A86BE465-0904-4922-A320-E103F3D51DB3}" type="presParOf" srcId="{260B93F9-EB28-40DD-A011-45E5174E638B}" destId="{C7BBCA66-7B11-411B-9241-E6E622774993}" srcOrd="1" destOrd="0" presId="urn:microsoft.com/office/officeart/2005/8/layout/vProcess5"/>
    <dgm:cxn modelId="{9DB9759C-28CE-4A89-B798-596048CC1303}" type="presParOf" srcId="{260B93F9-EB28-40DD-A011-45E5174E638B}" destId="{1A002CC9-0529-4404-88E7-DC8870E1AC43}" srcOrd="2" destOrd="0" presId="urn:microsoft.com/office/officeart/2005/8/layout/vProcess5"/>
    <dgm:cxn modelId="{0BC7A80B-A623-4F2E-89B7-67BB9162C588}" type="presParOf" srcId="{260B93F9-EB28-40DD-A011-45E5174E638B}" destId="{B0995272-987B-4DFE-AC5E-40BA3AFCA7B0}" srcOrd="3" destOrd="0" presId="urn:microsoft.com/office/officeart/2005/8/layout/vProcess5"/>
    <dgm:cxn modelId="{233FB4B6-3A55-4098-B1EA-D822A1509CC4}" type="presParOf" srcId="{260B93F9-EB28-40DD-A011-45E5174E638B}" destId="{D17EEE00-D677-4FDB-8C5D-F2DC5D909D83}" srcOrd="4" destOrd="0" presId="urn:microsoft.com/office/officeart/2005/8/layout/vProcess5"/>
    <dgm:cxn modelId="{39E3215F-7955-43F5-8732-C1FDB11706D7}" type="presParOf" srcId="{260B93F9-EB28-40DD-A011-45E5174E638B}" destId="{5DF891C7-6E22-4A2B-8C81-56D4DF289290}" srcOrd="5" destOrd="0" presId="urn:microsoft.com/office/officeart/2005/8/layout/vProcess5"/>
    <dgm:cxn modelId="{C9FEEAFC-F9DD-4E6F-8493-F709B7A4727C}" type="presParOf" srcId="{260B93F9-EB28-40DD-A011-45E5174E638B}" destId="{68760272-B878-4EFE-A265-AA2D18D772DE}" srcOrd="6" destOrd="0" presId="urn:microsoft.com/office/officeart/2005/8/layout/vProcess5"/>
    <dgm:cxn modelId="{BA8311D0-E42D-45EC-82B7-242F7BF8BCD2}" type="presParOf" srcId="{260B93F9-EB28-40DD-A011-45E5174E638B}" destId="{7120124A-C2E7-4B45-B4BE-DEDD6261E946}" srcOrd="7" destOrd="0" presId="urn:microsoft.com/office/officeart/2005/8/layout/vProcess5"/>
    <dgm:cxn modelId="{67ED0B51-FC5A-4F71-85CD-2A96CC5780CE}" type="presParOf" srcId="{260B93F9-EB28-40DD-A011-45E5174E638B}" destId="{7ADBBAE3-E6EC-4F40-BC23-C9C543E29315}" srcOrd="8" destOrd="0" presId="urn:microsoft.com/office/officeart/2005/8/layout/vProcess5"/>
    <dgm:cxn modelId="{3754D921-9D61-4874-9A7F-3C18D5D51B3F}" type="presParOf" srcId="{260B93F9-EB28-40DD-A011-45E5174E638B}" destId="{B96DBFF9-887F-4795-BAF0-FD5355925EBC}" srcOrd="9" destOrd="0" presId="urn:microsoft.com/office/officeart/2005/8/layout/vProcess5"/>
    <dgm:cxn modelId="{36F4133E-E996-4D32-995E-6A25C0A75E33}" type="presParOf" srcId="{260B93F9-EB28-40DD-A011-45E5174E638B}" destId="{6DB4B863-57C4-4800-AE6F-F9997929078F}" srcOrd="10" destOrd="0" presId="urn:microsoft.com/office/officeart/2005/8/layout/vProcess5"/>
    <dgm:cxn modelId="{7BB20481-31CC-45A5-B772-6AD2C4CB15F5}" type="presParOf" srcId="{260B93F9-EB28-40DD-A011-45E5174E638B}" destId="{91370487-989A-4A8E-9A90-EE48681EE2A3}" srcOrd="11" destOrd="0" presId="urn:microsoft.com/office/officeart/2005/8/layout/vProcess5"/>
    <dgm:cxn modelId="{8EB71A18-6BA3-4445-A017-B9E454DA6E81}" type="presParOf" srcId="{260B93F9-EB28-40DD-A011-45E5174E638B}" destId="{BAEF4054-698D-4C0D-AD11-F89CD5EB7216}" srcOrd="12" destOrd="0" presId="urn:microsoft.com/office/officeart/2005/8/layout/vProcess5"/>
    <dgm:cxn modelId="{0408CEF5-C1E1-405E-A6E5-B58BAC07C62B}" type="presParOf" srcId="{260B93F9-EB28-40DD-A011-45E5174E638B}" destId="{2D306CB8-958B-4772-B97E-47E0A68C578A}" srcOrd="13" destOrd="0" presId="urn:microsoft.com/office/officeart/2005/8/layout/vProcess5"/>
    <dgm:cxn modelId="{BA657C5B-F665-4BFE-AA7E-9B2DCA83AF25}" type="presParOf" srcId="{260B93F9-EB28-40DD-A011-45E5174E638B}" destId="{F27E2A74-9359-4256-AF6E-DC19E635EF4B}" srcOrd="14" destOrd="0" presId="urn:microsoft.com/office/officeart/2005/8/layout/vProcess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D324D-4B3D-4730-8199-569DFE87CD73}">
      <dsp:nvSpPr>
        <dsp:cNvPr id="0" name=""/>
        <dsp:cNvSpPr/>
      </dsp:nvSpPr>
      <dsp:spPr>
        <a:xfrm>
          <a:off x="2067545" y="415310"/>
          <a:ext cx="91440" cy="203077"/>
        </a:xfrm>
        <a:custGeom>
          <a:avLst/>
          <a:gdLst/>
          <a:ahLst/>
          <a:cxnLst/>
          <a:rect l="0" t="0" r="0" b="0"/>
          <a:pathLst>
            <a:path>
              <a:moveTo>
                <a:pt x="45720" y="0"/>
              </a:moveTo>
              <a:lnTo>
                <a:pt x="45720" y="118638"/>
              </a:lnTo>
              <a:lnTo>
                <a:pt x="48164" y="118638"/>
              </a:lnTo>
              <a:lnTo>
                <a:pt x="48164" y="203077"/>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07422" y="515791"/>
        <a:ext cx="11684" cy="2116"/>
      </dsp:txXfrm>
    </dsp:sp>
    <dsp:sp modelId="{A1DBDE39-F02C-4229-8F59-4634588B2B8C}">
      <dsp:nvSpPr>
        <dsp:cNvPr id="0" name=""/>
        <dsp:cNvSpPr/>
      </dsp:nvSpPr>
      <dsp:spPr>
        <a:xfrm>
          <a:off x="139589" y="0"/>
          <a:ext cx="3947350" cy="41711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Tuturan bahasa gaul dalam video </a:t>
          </a:r>
          <a:r>
            <a:rPr lang="en-US" sz="1200" i="0" kern="1200">
              <a:latin typeface="Times New Roman" panose="02020603050405020304" pitchFamily="18" charset="0"/>
              <a:cs typeface="Times New Roman" panose="02020603050405020304" pitchFamily="18" charset="0"/>
            </a:rPr>
            <a:t>TikTok</a:t>
          </a:r>
          <a:r>
            <a:rPr lang="en-US" sz="1200" kern="1200">
              <a:latin typeface="Times New Roman" panose="02020603050405020304" pitchFamily="18" charset="0"/>
              <a:cs typeface="Times New Roman" panose="02020603050405020304" pitchFamily="18" charset="0"/>
            </a:rPr>
            <a:t> Kadam Sidik pada periode </a:t>
          </a:r>
          <a:r>
            <a:rPr lang="id-ID" sz="1200" kern="1200">
              <a:latin typeface="Times New Roman" panose="02020603050405020304" pitchFamily="18" charset="0"/>
              <a:cs typeface="Times New Roman" panose="02020603050405020304" pitchFamily="18" charset="0"/>
            </a:rPr>
            <a:t>bulan Januari himgga Mei </a:t>
          </a:r>
          <a:r>
            <a:rPr lang="en-US" sz="1200" kern="1200">
              <a:latin typeface="Times New Roman" panose="02020603050405020304" pitchFamily="18" charset="0"/>
              <a:cs typeface="Times New Roman" panose="02020603050405020304" pitchFamily="18" charset="0"/>
            </a:rPr>
            <a:t>2023</a:t>
          </a:r>
        </a:p>
      </dsp:txBody>
      <dsp:txXfrm>
        <a:off x="139589" y="0"/>
        <a:ext cx="3947350" cy="417110"/>
      </dsp:txXfrm>
    </dsp:sp>
    <dsp:sp modelId="{00FDF301-961F-45F5-BCC7-6DAC6C916566}">
      <dsp:nvSpPr>
        <dsp:cNvPr id="0" name=""/>
        <dsp:cNvSpPr/>
      </dsp:nvSpPr>
      <dsp:spPr>
        <a:xfrm>
          <a:off x="2065476" y="1120182"/>
          <a:ext cx="91440" cy="162648"/>
        </a:xfrm>
        <a:custGeom>
          <a:avLst/>
          <a:gdLst/>
          <a:ahLst/>
          <a:cxnLst/>
          <a:rect l="0" t="0" r="0" b="0"/>
          <a:pathLst>
            <a:path>
              <a:moveTo>
                <a:pt x="50232" y="0"/>
              </a:moveTo>
              <a:lnTo>
                <a:pt x="50232" y="98424"/>
              </a:lnTo>
              <a:lnTo>
                <a:pt x="45720" y="98424"/>
              </a:lnTo>
              <a:lnTo>
                <a:pt x="45720" y="162648"/>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06364" y="1200448"/>
        <a:ext cx="9665" cy="2116"/>
      </dsp:txXfrm>
    </dsp:sp>
    <dsp:sp modelId="{A99D3F74-0AF1-4E8D-AB48-99F2788D19D1}">
      <dsp:nvSpPr>
        <dsp:cNvPr id="0" name=""/>
        <dsp:cNvSpPr/>
      </dsp:nvSpPr>
      <dsp:spPr>
        <a:xfrm>
          <a:off x="906594" y="650788"/>
          <a:ext cx="2418230" cy="47119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Bentuk Bahasa Gaul dan </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Fungsi Bahasa Gaul</a:t>
          </a:r>
        </a:p>
      </dsp:txBody>
      <dsp:txXfrm>
        <a:off x="906594" y="650788"/>
        <a:ext cx="2418230" cy="471193"/>
      </dsp:txXfrm>
    </dsp:sp>
    <dsp:sp modelId="{A23FE27C-4133-4141-92A3-85CCA6DCC076}">
      <dsp:nvSpPr>
        <dsp:cNvPr id="0" name=""/>
        <dsp:cNvSpPr/>
      </dsp:nvSpPr>
      <dsp:spPr>
        <a:xfrm>
          <a:off x="2065476" y="1657791"/>
          <a:ext cx="91440" cy="174174"/>
        </a:xfrm>
        <a:custGeom>
          <a:avLst/>
          <a:gdLst/>
          <a:ahLst/>
          <a:cxnLst/>
          <a:rect l="0" t="0" r="0" b="0"/>
          <a:pathLst>
            <a:path>
              <a:moveTo>
                <a:pt x="45720" y="0"/>
              </a:moveTo>
              <a:lnTo>
                <a:pt x="45720" y="104187"/>
              </a:lnTo>
              <a:lnTo>
                <a:pt x="46960" y="104187"/>
              </a:lnTo>
              <a:lnTo>
                <a:pt x="46960" y="174174"/>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06077" y="1743820"/>
        <a:ext cx="10238" cy="2116"/>
      </dsp:txXfrm>
    </dsp:sp>
    <dsp:sp modelId="{396CC347-E072-4F4A-A7EF-42D88C268840}">
      <dsp:nvSpPr>
        <dsp:cNvPr id="0" name=""/>
        <dsp:cNvSpPr/>
      </dsp:nvSpPr>
      <dsp:spPr>
        <a:xfrm>
          <a:off x="937164" y="1315230"/>
          <a:ext cx="2348064" cy="34436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Analisis menggunakan kartu data</a:t>
          </a:r>
        </a:p>
      </dsp:txBody>
      <dsp:txXfrm>
        <a:off x="937164" y="1315230"/>
        <a:ext cx="2348064" cy="344360"/>
      </dsp:txXfrm>
    </dsp:sp>
    <dsp:sp modelId="{50299678-76BB-4792-9C05-22B655D1785E}">
      <dsp:nvSpPr>
        <dsp:cNvPr id="0" name=""/>
        <dsp:cNvSpPr/>
      </dsp:nvSpPr>
      <dsp:spPr>
        <a:xfrm>
          <a:off x="2065297" y="2471125"/>
          <a:ext cx="91440" cy="187486"/>
        </a:xfrm>
        <a:custGeom>
          <a:avLst/>
          <a:gdLst/>
          <a:ahLst/>
          <a:cxnLst/>
          <a:rect l="0" t="0" r="0" b="0"/>
          <a:pathLst>
            <a:path>
              <a:moveTo>
                <a:pt x="47140" y="0"/>
              </a:moveTo>
              <a:lnTo>
                <a:pt x="47140" y="110843"/>
              </a:lnTo>
              <a:lnTo>
                <a:pt x="45720" y="110843"/>
              </a:lnTo>
              <a:lnTo>
                <a:pt x="45720" y="187486"/>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05565" y="2563810"/>
        <a:ext cx="10904" cy="2116"/>
      </dsp:txXfrm>
    </dsp:sp>
    <dsp:sp modelId="{0FCE88AF-29A4-4175-9273-99EBE931F51B}">
      <dsp:nvSpPr>
        <dsp:cNvPr id="0" name=""/>
        <dsp:cNvSpPr/>
      </dsp:nvSpPr>
      <dsp:spPr>
        <a:xfrm>
          <a:off x="164396" y="1864365"/>
          <a:ext cx="3896081" cy="60855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Hasil analisis berupa bentuk dan fungsi bahasa gaul dalam tuturan lisan video </a:t>
          </a:r>
          <a:r>
            <a:rPr lang="en-US" sz="1200" i="0" kern="1200">
              <a:latin typeface="Times New Roman" panose="02020603050405020304" pitchFamily="18" charset="0"/>
              <a:cs typeface="Times New Roman" panose="02020603050405020304" pitchFamily="18" charset="0"/>
            </a:rPr>
            <a:t>TikTok</a:t>
          </a:r>
          <a:r>
            <a:rPr lang="en-US" sz="1200" i="1"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Kadam Sidik pada </a:t>
          </a:r>
          <a:r>
            <a:rPr lang="id-ID" sz="1200" kern="1200">
              <a:latin typeface="Times New Roman" panose="02020603050405020304" pitchFamily="18" charset="0"/>
              <a:cs typeface="Times New Roman" panose="02020603050405020304" pitchFamily="18" charset="0"/>
            </a:rPr>
            <a:t>periode bulan Januari hingga Mei</a:t>
          </a:r>
          <a:r>
            <a:rPr lang="en-US" sz="1200" kern="1200">
              <a:latin typeface="Times New Roman" panose="02020603050405020304" pitchFamily="18" charset="0"/>
              <a:cs typeface="Times New Roman" panose="02020603050405020304" pitchFamily="18" charset="0"/>
            </a:rPr>
            <a:t> 2023</a:t>
          </a:r>
        </a:p>
      </dsp:txBody>
      <dsp:txXfrm>
        <a:off x="164396" y="1864365"/>
        <a:ext cx="3896081" cy="608559"/>
      </dsp:txXfrm>
    </dsp:sp>
    <dsp:sp modelId="{E47325EB-DD5B-44B1-8969-5A89E576B135}">
      <dsp:nvSpPr>
        <dsp:cNvPr id="0" name=""/>
        <dsp:cNvSpPr/>
      </dsp:nvSpPr>
      <dsp:spPr>
        <a:xfrm>
          <a:off x="280022" y="2691012"/>
          <a:ext cx="3661991" cy="449471"/>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Implikasinya terhadap pembelajaran bahasa Indonesia di SMA</a:t>
          </a:r>
        </a:p>
      </dsp:txBody>
      <dsp:txXfrm>
        <a:off x="280022" y="2691012"/>
        <a:ext cx="3661991" cy="4494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BCA66-7B11-411B-9241-E6E622774993}">
      <dsp:nvSpPr>
        <dsp:cNvPr id="0" name=""/>
        <dsp:cNvSpPr/>
      </dsp:nvSpPr>
      <dsp:spPr>
        <a:xfrm>
          <a:off x="0" y="63989"/>
          <a:ext cx="3515550" cy="563536"/>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b="1" kern="1200">
              <a:latin typeface="Times New Roman" panose="02020603050405020304" pitchFamily="18" charset="0"/>
              <a:cs typeface="Times New Roman" panose="02020603050405020304" pitchFamily="18" charset="0"/>
            </a:rPr>
            <a:t>Objek Penelitian</a:t>
          </a:r>
        </a:p>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Bahasa Gaul</a:t>
          </a:r>
          <a:endParaRPr lang="en-US" sz="1200" kern="1200"/>
        </a:p>
      </dsp:txBody>
      <dsp:txXfrm>
        <a:off x="16505" y="80494"/>
        <a:ext cx="2695942" cy="530526"/>
      </dsp:txXfrm>
    </dsp:sp>
    <dsp:sp modelId="{1A002CC9-0529-4404-88E7-DC8870E1AC43}">
      <dsp:nvSpPr>
        <dsp:cNvPr id="0" name=""/>
        <dsp:cNvSpPr/>
      </dsp:nvSpPr>
      <dsp:spPr>
        <a:xfrm>
          <a:off x="12709" y="699487"/>
          <a:ext cx="3515550" cy="691515"/>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b="1" kern="1200">
              <a:latin typeface="Times New Roman" panose="02020603050405020304" pitchFamily="18" charset="0"/>
              <a:cs typeface="Times New Roman" panose="02020603050405020304" pitchFamily="18" charset="0"/>
            </a:rPr>
            <a:t>Identifikasi Data</a:t>
          </a:r>
        </a:p>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Tuturan lisan dalam video </a:t>
          </a:r>
          <a:r>
            <a:rPr lang="id-ID" sz="1200" i="0" kern="1200">
              <a:latin typeface="Times New Roman" panose="02020603050405020304" pitchFamily="18" charset="0"/>
              <a:cs typeface="Times New Roman" panose="02020603050405020304" pitchFamily="18" charset="0"/>
            </a:rPr>
            <a:t>TikTok</a:t>
          </a:r>
          <a:r>
            <a:rPr lang="id-ID" sz="1200" i="1" kern="1200">
              <a:latin typeface="Times New Roman" panose="02020603050405020304" pitchFamily="18" charset="0"/>
              <a:cs typeface="Times New Roman" panose="02020603050405020304" pitchFamily="18" charset="0"/>
            </a:rPr>
            <a:t> </a:t>
          </a:r>
          <a:r>
            <a:rPr lang="id-ID" sz="1200" i="0" kern="1200">
              <a:latin typeface="Times New Roman" panose="02020603050405020304" pitchFamily="18" charset="0"/>
              <a:cs typeface="Times New Roman" panose="02020603050405020304" pitchFamily="18" charset="0"/>
            </a:rPr>
            <a:t>yang mengandung bahasa gaul.</a:t>
          </a:r>
          <a:endParaRPr lang="en-US" sz="1200" kern="1200"/>
        </a:p>
      </dsp:txBody>
      <dsp:txXfrm>
        <a:off x="32963" y="719741"/>
        <a:ext cx="2763032" cy="651007"/>
      </dsp:txXfrm>
    </dsp:sp>
    <dsp:sp modelId="{B0995272-987B-4DFE-AC5E-40BA3AFCA7B0}">
      <dsp:nvSpPr>
        <dsp:cNvPr id="0" name=""/>
        <dsp:cNvSpPr/>
      </dsp:nvSpPr>
      <dsp:spPr>
        <a:xfrm>
          <a:off x="12271" y="1453766"/>
          <a:ext cx="3515550" cy="934216"/>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b="1" kern="1200">
              <a:latin typeface="Times New Roman" panose="02020603050405020304" pitchFamily="18" charset="0"/>
              <a:cs typeface="Times New Roman" panose="02020603050405020304" pitchFamily="18" charset="0"/>
            </a:rPr>
            <a:t>Teknik Pengumpulan Data</a:t>
          </a:r>
        </a:p>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 1. Teknik Simak</a:t>
          </a:r>
        </a:p>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   2. Teknik Rekam</a:t>
          </a:r>
        </a:p>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3. Teknik Catat</a:t>
          </a:r>
          <a:endParaRPr lang="en-US" sz="1200" kern="1200"/>
        </a:p>
      </dsp:txBody>
      <dsp:txXfrm>
        <a:off x="39633" y="1481128"/>
        <a:ext cx="2748816" cy="879492"/>
      </dsp:txXfrm>
    </dsp:sp>
    <dsp:sp modelId="{D17EEE00-D677-4FDB-8C5D-F2DC5D909D83}">
      <dsp:nvSpPr>
        <dsp:cNvPr id="0" name=""/>
        <dsp:cNvSpPr/>
      </dsp:nvSpPr>
      <dsp:spPr>
        <a:xfrm>
          <a:off x="6559" y="2444368"/>
          <a:ext cx="3515550" cy="61620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b="1" kern="1200">
              <a:latin typeface="Times New Roman" panose="02020603050405020304" pitchFamily="18" charset="0"/>
              <a:cs typeface="Times New Roman" panose="02020603050405020304" pitchFamily="18" charset="0"/>
            </a:rPr>
            <a:t>Analisis data</a:t>
          </a:r>
          <a:r>
            <a:rPr lang="id-ID" sz="1200" kern="1200">
              <a:latin typeface="Times New Roman" panose="02020603050405020304" pitchFamily="18" charset="0"/>
              <a:cs typeface="Times New Roman" panose="02020603050405020304" pitchFamily="18" charset="0"/>
            </a:rPr>
            <a:t>	</a:t>
          </a:r>
        </a:p>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Metode padan intralingual, Pilah Unsur Penentu, Hubung Banding Menyamakan.</a:t>
          </a:r>
          <a:endParaRPr lang="en-US" sz="1200" kern="1200"/>
        </a:p>
      </dsp:txBody>
      <dsp:txXfrm>
        <a:off x="24607" y="2462416"/>
        <a:ext cx="2767444" cy="580106"/>
      </dsp:txXfrm>
    </dsp:sp>
    <dsp:sp modelId="{5DF891C7-6E22-4A2B-8C81-56D4DF289290}">
      <dsp:nvSpPr>
        <dsp:cNvPr id="0" name=""/>
        <dsp:cNvSpPr/>
      </dsp:nvSpPr>
      <dsp:spPr>
        <a:xfrm>
          <a:off x="11394" y="3150234"/>
          <a:ext cx="3515550" cy="691515"/>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b="1" kern="1200">
              <a:latin typeface="Times New Roman" panose="02020603050405020304" pitchFamily="18" charset="0"/>
              <a:cs typeface="Times New Roman" panose="02020603050405020304" pitchFamily="18" charset="0"/>
            </a:rPr>
            <a:t>Hasil Penyajian Analisis</a:t>
          </a:r>
        </a:p>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Menggunakan metode informal dengan menggunakan kata-kata yang biasa.</a:t>
          </a:r>
          <a:endParaRPr lang="en-US" sz="1200" kern="1200"/>
        </a:p>
      </dsp:txBody>
      <dsp:txXfrm>
        <a:off x="31648" y="3170488"/>
        <a:ext cx="2763032" cy="651007"/>
      </dsp:txXfrm>
    </dsp:sp>
    <dsp:sp modelId="{68760272-B878-4EFE-A265-AA2D18D772DE}">
      <dsp:nvSpPr>
        <dsp:cNvPr id="0" name=""/>
        <dsp:cNvSpPr/>
      </dsp:nvSpPr>
      <dsp:spPr>
        <a:xfrm>
          <a:off x="3066065" y="505190"/>
          <a:ext cx="449484" cy="44948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p>
      </dsp:txBody>
      <dsp:txXfrm>
        <a:off x="3167199" y="505190"/>
        <a:ext cx="247216" cy="338237"/>
      </dsp:txXfrm>
    </dsp:sp>
    <dsp:sp modelId="{7120124A-C2E7-4B45-B4BE-DEDD6261E946}">
      <dsp:nvSpPr>
        <dsp:cNvPr id="0" name=""/>
        <dsp:cNvSpPr/>
      </dsp:nvSpPr>
      <dsp:spPr>
        <a:xfrm>
          <a:off x="3090008" y="1292748"/>
          <a:ext cx="449484" cy="44948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p>
      </dsp:txBody>
      <dsp:txXfrm>
        <a:off x="3191142" y="1292748"/>
        <a:ext cx="247216" cy="338237"/>
      </dsp:txXfrm>
    </dsp:sp>
    <dsp:sp modelId="{7ADBBAE3-E6EC-4F40-BC23-C9C543E29315}">
      <dsp:nvSpPr>
        <dsp:cNvPr id="0" name=""/>
        <dsp:cNvSpPr/>
      </dsp:nvSpPr>
      <dsp:spPr>
        <a:xfrm>
          <a:off x="3088546" y="2068782"/>
          <a:ext cx="449484" cy="44948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p>
      </dsp:txBody>
      <dsp:txXfrm>
        <a:off x="3189680" y="2068782"/>
        <a:ext cx="247216" cy="338237"/>
      </dsp:txXfrm>
    </dsp:sp>
    <dsp:sp modelId="{B96DBFF9-887F-4795-BAF0-FD5355925EBC}">
      <dsp:nvSpPr>
        <dsp:cNvPr id="0" name=""/>
        <dsp:cNvSpPr/>
      </dsp:nvSpPr>
      <dsp:spPr>
        <a:xfrm>
          <a:off x="3100254" y="2864024"/>
          <a:ext cx="449484" cy="44948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p>
      </dsp:txBody>
      <dsp:txXfrm>
        <a:off x="3201388" y="2864024"/>
        <a:ext cx="247216" cy="33823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5D8CE1EFADB41189577A70067669D96"/>
        <w:category>
          <w:name w:val="Umum"/>
          <w:gallery w:val="placeholder"/>
        </w:category>
        <w:types>
          <w:type w:val="bbPlcHdr"/>
        </w:types>
        <w:behaviors>
          <w:behavior w:val="content"/>
        </w:behaviors>
        <w:guid w:val="{0F97FD4E-A81E-46A6-8955-16B934816B11}"/>
      </w:docPartPr>
      <w:docPartBody>
        <w:p w:rsidR="00853C9A" w:rsidRDefault="00FE0331" w:rsidP="00FE0331">
          <w:pPr>
            <w:pStyle w:val="75D8CE1EFADB41189577A70067669D96"/>
          </w:pPr>
          <w:r w:rsidRPr="00E018BB">
            <w:rPr>
              <w:rStyle w:val="PlaceholderText"/>
            </w:rPr>
            <w:t>Klik atau ketuk di sini untuk memasukkan teks.</w:t>
          </w:r>
        </w:p>
      </w:docPartBody>
    </w:docPart>
    <w:docPart>
      <w:docPartPr>
        <w:name w:val="78FFC91366F140318972A3DDD378CA2F"/>
        <w:category>
          <w:name w:val="Umum"/>
          <w:gallery w:val="placeholder"/>
        </w:category>
        <w:types>
          <w:type w:val="bbPlcHdr"/>
        </w:types>
        <w:behaviors>
          <w:behavior w:val="content"/>
        </w:behaviors>
        <w:guid w:val="{F839FC56-7D96-4A16-87EF-2202F98B11B1}"/>
      </w:docPartPr>
      <w:docPartBody>
        <w:p w:rsidR="00853C9A" w:rsidRDefault="00FE0331" w:rsidP="00FE0331">
          <w:pPr>
            <w:pStyle w:val="78FFC91366F140318972A3DDD378CA2F"/>
          </w:pPr>
          <w:r w:rsidRPr="00E018BB">
            <w:rPr>
              <w:rStyle w:val="PlaceholderText"/>
            </w:rPr>
            <w:t>Klik atau ketuk di sini untuk memasukkan teks.</w:t>
          </w:r>
        </w:p>
      </w:docPartBody>
    </w:docPart>
    <w:docPart>
      <w:docPartPr>
        <w:name w:val="00352AD0C6264937A6CC6EF7F532CDF0"/>
        <w:category>
          <w:name w:val="Umum"/>
          <w:gallery w:val="placeholder"/>
        </w:category>
        <w:types>
          <w:type w:val="bbPlcHdr"/>
        </w:types>
        <w:behaviors>
          <w:behavior w:val="content"/>
        </w:behaviors>
        <w:guid w:val="{A7EFE934-A148-4774-9AF9-279E9C2FB81F}"/>
      </w:docPartPr>
      <w:docPartBody>
        <w:p w:rsidR="00853C9A" w:rsidRDefault="00FE0331" w:rsidP="00FE0331">
          <w:pPr>
            <w:pStyle w:val="00352AD0C6264937A6CC6EF7F532CDF0"/>
          </w:pPr>
          <w:r w:rsidRPr="00E018BB">
            <w:rPr>
              <w:rStyle w:val="PlaceholderText"/>
            </w:rPr>
            <w:t>Klik atau ketuk di sini untuk memasukkan teks.</w:t>
          </w:r>
        </w:p>
      </w:docPartBody>
    </w:docPart>
    <w:docPart>
      <w:docPartPr>
        <w:name w:val="FFE6B9BD5068458ABE6E42CBBFE20EE1"/>
        <w:category>
          <w:name w:val="Umum"/>
          <w:gallery w:val="placeholder"/>
        </w:category>
        <w:types>
          <w:type w:val="bbPlcHdr"/>
        </w:types>
        <w:behaviors>
          <w:behavior w:val="content"/>
        </w:behaviors>
        <w:guid w:val="{DFD2225E-D06F-487C-8CB2-7927C65C654E}"/>
      </w:docPartPr>
      <w:docPartBody>
        <w:p w:rsidR="00853C9A" w:rsidRDefault="00FE0331" w:rsidP="00FE0331">
          <w:pPr>
            <w:pStyle w:val="FFE6B9BD5068458ABE6E42CBBFE20EE1"/>
          </w:pPr>
          <w:r w:rsidRPr="00E018BB">
            <w:rPr>
              <w:rStyle w:val="PlaceholderText"/>
            </w:rPr>
            <w:t>Klik atau ketuk di sini untuk memasukkan teks.</w:t>
          </w:r>
        </w:p>
      </w:docPartBody>
    </w:docPart>
    <w:docPart>
      <w:docPartPr>
        <w:name w:val="D666412CD58E4748B37B9997810A29C5"/>
        <w:category>
          <w:name w:val="Umum"/>
          <w:gallery w:val="placeholder"/>
        </w:category>
        <w:types>
          <w:type w:val="bbPlcHdr"/>
        </w:types>
        <w:behaviors>
          <w:behavior w:val="content"/>
        </w:behaviors>
        <w:guid w:val="{EE33689D-6DB9-4012-9025-23302B6C4526}"/>
      </w:docPartPr>
      <w:docPartBody>
        <w:p w:rsidR="00853C9A" w:rsidRDefault="00FE0331" w:rsidP="00FE0331">
          <w:pPr>
            <w:pStyle w:val="D666412CD58E4748B37B9997810A29C5"/>
          </w:pPr>
          <w:r w:rsidRPr="00E018BB">
            <w:rPr>
              <w:rStyle w:val="PlaceholderText"/>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331"/>
    <w:rsid w:val="00247A87"/>
    <w:rsid w:val="00853C9A"/>
    <w:rsid w:val="008A448B"/>
    <w:rsid w:val="009152C3"/>
    <w:rsid w:val="00B7739A"/>
    <w:rsid w:val="00EF3CC5"/>
    <w:rsid w:val="00FE0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0331"/>
    <w:rPr>
      <w:color w:val="666666"/>
    </w:rPr>
  </w:style>
  <w:style w:type="paragraph" w:customStyle="1" w:styleId="75D8CE1EFADB41189577A70067669D96">
    <w:name w:val="75D8CE1EFADB41189577A70067669D96"/>
    <w:rsid w:val="00FE0331"/>
  </w:style>
  <w:style w:type="paragraph" w:customStyle="1" w:styleId="78FFC91366F140318972A3DDD378CA2F">
    <w:name w:val="78FFC91366F140318972A3DDD378CA2F"/>
    <w:rsid w:val="00FE0331"/>
  </w:style>
  <w:style w:type="paragraph" w:customStyle="1" w:styleId="00352AD0C6264937A6CC6EF7F532CDF0">
    <w:name w:val="00352AD0C6264937A6CC6EF7F532CDF0"/>
    <w:rsid w:val="00FE0331"/>
  </w:style>
  <w:style w:type="paragraph" w:customStyle="1" w:styleId="FFE6B9BD5068458ABE6E42CBBFE20EE1">
    <w:name w:val="FFE6B9BD5068458ABE6E42CBBFE20EE1"/>
    <w:rsid w:val="00FE0331"/>
  </w:style>
  <w:style w:type="paragraph" w:customStyle="1" w:styleId="D666412CD58E4748B37B9997810A29C5">
    <w:name w:val="D666412CD58E4748B37B9997810A29C5"/>
    <w:rsid w:val="00FE0331"/>
  </w:style>
  <w:style w:type="paragraph" w:customStyle="1" w:styleId="63A95FFFA7734BEB8F9F90DCF036DE7C">
    <w:name w:val="63A95FFFA7734BEB8F9F90DCF036DE7C"/>
    <w:rsid w:val="00FE033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0331"/>
    <w:rPr>
      <w:color w:val="666666"/>
    </w:rPr>
  </w:style>
  <w:style w:type="paragraph" w:customStyle="1" w:styleId="75D8CE1EFADB41189577A70067669D96">
    <w:name w:val="75D8CE1EFADB41189577A70067669D96"/>
    <w:rsid w:val="00FE0331"/>
  </w:style>
  <w:style w:type="paragraph" w:customStyle="1" w:styleId="78FFC91366F140318972A3DDD378CA2F">
    <w:name w:val="78FFC91366F140318972A3DDD378CA2F"/>
    <w:rsid w:val="00FE0331"/>
  </w:style>
  <w:style w:type="paragraph" w:customStyle="1" w:styleId="00352AD0C6264937A6CC6EF7F532CDF0">
    <w:name w:val="00352AD0C6264937A6CC6EF7F532CDF0"/>
    <w:rsid w:val="00FE0331"/>
  </w:style>
  <w:style w:type="paragraph" w:customStyle="1" w:styleId="FFE6B9BD5068458ABE6E42CBBFE20EE1">
    <w:name w:val="FFE6B9BD5068458ABE6E42CBBFE20EE1"/>
    <w:rsid w:val="00FE0331"/>
  </w:style>
  <w:style w:type="paragraph" w:customStyle="1" w:styleId="D666412CD58E4748B37B9997810A29C5">
    <w:name w:val="D666412CD58E4748B37B9997810A29C5"/>
    <w:rsid w:val="00FE0331"/>
  </w:style>
  <w:style w:type="paragraph" w:customStyle="1" w:styleId="63A95FFFA7734BEB8F9F90DCF036DE7C">
    <w:name w:val="63A95FFFA7734BEB8F9F90DCF036DE7C"/>
    <w:rsid w:val="00FE03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16308</Words>
  <Characters>92960</Characters>
  <Application>Microsoft Office Word</Application>
  <DocSecurity>0</DocSecurity>
  <Lines>774</Lines>
  <Paragraphs>218</Paragraphs>
  <ScaleCrop>false</ScaleCrop>
  <Company/>
  <LinksUpToDate>false</LinksUpToDate>
  <CharactersWithSpaces>109050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reni wahyuni</dc:creator>
  <cp:keywords/>
  <dc:description/>
  <cp:lastModifiedBy>PC-Perpus</cp:lastModifiedBy>
  <cp:revision>4</cp:revision>
  <dcterms:created xsi:type="dcterms:W3CDTF">2024-08-14T01:06:00Z</dcterms:created>
  <dcterms:modified xsi:type="dcterms:W3CDTF">2024-09-12T06:01:00Z</dcterms:modified>
</cp:coreProperties>
</file>